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lastRenderedPageBreak/>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b"/>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rsidRPr="00A21A2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21A2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21A2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ad"/>
                  <w:rFonts w:ascii="Times New Roman" w:hAnsi="Times New Roman"/>
                  <w:lang w:val="en-US"/>
                </w:rPr>
                <w:t>fumihiro.hasegawa@interdigital.com</w:t>
              </w:r>
            </w:hyperlink>
            <w:r>
              <w:rPr>
                <w:rFonts w:ascii="Times New Roman" w:hAnsi="Times New Roman"/>
                <w:lang w:val="en-US"/>
              </w:rPr>
              <w:t>)</w:t>
            </w:r>
          </w:p>
        </w:tc>
      </w:tr>
      <w:tr w:rsidR="0020762D" w:rsidRPr="00A21A2C"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Pr="00A21A2C" w:rsidRDefault="0020762D">
            <w:pPr>
              <w:pStyle w:val="TAC"/>
              <w:jc w:val="left"/>
              <w:rPr>
                <w:rFonts w:ascii="Times New Roman" w:hAnsi="Times New Roman"/>
                <w:lang w:val="sv-SE"/>
              </w:rPr>
            </w:pPr>
            <w:r w:rsidRPr="00A21A2C">
              <w:rPr>
                <w:rFonts w:ascii="Times New Roman" w:hAnsi="Times New Roman"/>
                <w:lang w:val="sv-SE"/>
              </w:rPr>
              <w:t>Birendra Ghimire (</w:t>
            </w:r>
            <w:hyperlink r:id="rId10" w:history="1">
              <w:r w:rsidRPr="00A21A2C">
                <w:rPr>
                  <w:rStyle w:val="ad"/>
                  <w:rFonts w:ascii="Times New Roman" w:hAnsi="Times New Roman"/>
                  <w:lang w:val="sv-SE"/>
                </w:rPr>
                <w:t>birendra.ghimire@iis.fraunhofer.de</w:t>
              </w:r>
            </w:hyperlink>
            <w:r w:rsidRPr="00A21A2C">
              <w:rPr>
                <w:rFonts w:ascii="Times New Roman" w:hAnsi="Times New Roman"/>
                <w:lang w:val="sv-SE"/>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Florin Grec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7B2632">
            <w:pPr>
              <w:pStyle w:val="TAC"/>
              <w:jc w:val="left"/>
              <w:rPr>
                <w:rFonts w:ascii="Times New Roman" w:hAnsi="Times New Roman"/>
                <w:lang w:val="en-US"/>
              </w:rPr>
            </w:pPr>
            <w:hyperlink r:id="rId11" w:history="1">
              <w:r w:rsidR="00CF0ADB" w:rsidRPr="008306DD">
                <w:rPr>
                  <w:rStyle w:val="ad"/>
                  <w:rFonts w:ascii="Times New Roman" w:hAnsi="Times New Roman"/>
                  <w:lang w:val="en-US"/>
                </w:rPr>
                <w:t>Ritesh.shreevastav@ericsson.com</w:t>
              </w:r>
            </w:hyperlink>
            <w:r w:rsidR="00CF0ADB">
              <w:rPr>
                <w:rFonts w:ascii="Times New Roman" w:hAnsi="Times New Roman"/>
                <w:lang w:val="en-US"/>
              </w:rPr>
              <w:t xml:space="preserve">, </w:t>
            </w:r>
            <w:hyperlink r:id="rId12" w:history="1">
              <w:r w:rsidR="00CF0ADB" w:rsidRPr="008306DD">
                <w:rPr>
                  <w:rStyle w:val="ad"/>
                  <w:rFonts w:ascii="Times New Roman" w:hAnsi="Times New Roman"/>
                  <w:lang w:val="en-US"/>
                </w:rPr>
                <w:t>Fredrik.gunnarsson@ericsson.com</w:t>
              </w:r>
            </w:hyperlink>
          </w:p>
        </w:tc>
      </w:tr>
      <w:tr w:rsidR="008E22A2" w14:paraId="0F68EF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4E54A3" w14:textId="6898A3DB" w:rsidR="008E22A2" w:rsidRDefault="008E22A2">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3111B567" w14:textId="558B798B" w:rsidR="008E22A2" w:rsidRPr="008E22A2" w:rsidRDefault="008E22A2">
            <w:pPr>
              <w:pStyle w:val="TAC"/>
              <w:jc w:val="left"/>
              <w:rPr>
                <w:lang w:val="en-US"/>
              </w:rPr>
            </w:pPr>
            <w:r>
              <w:rPr>
                <w:lang w:val="en-US"/>
              </w:rPr>
              <w:t>sfischer@qti.qualcomm.com</w:t>
            </w:r>
          </w:p>
        </w:tc>
      </w:tr>
      <w:tr w:rsidR="007B2632" w14:paraId="6625835B" w14:textId="77777777">
        <w:trPr>
          <w:trHeight w:val="170"/>
          <w:ins w:id="21" w:author="Samsung (June Hwang)" w:date="2021-09-30T09:39:00Z"/>
        </w:trPr>
        <w:tc>
          <w:tcPr>
            <w:tcW w:w="3835" w:type="dxa"/>
            <w:tcBorders>
              <w:top w:val="single" w:sz="4" w:space="0" w:color="auto"/>
              <w:left w:val="single" w:sz="4" w:space="0" w:color="auto"/>
              <w:bottom w:val="single" w:sz="4" w:space="0" w:color="auto"/>
              <w:right w:val="single" w:sz="4" w:space="0" w:color="auto"/>
            </w:tcBorders>
          </w:tcPr>
          <w:p w14:paraId="6408CAA9" w14:textId="4AAD18E3" w:rsidR="007B2632" w:rsidRPr="007B2632" w:rsidRDefault="007B2632">
            <w:pPr>
              <w:pStyle w:val="TAC"/>
              <w:jc w:val="left"/>
              <w:rPr>
                <w:ins w:id="22" w:author="Samsung (June Hwang)" w:date="2021-09-30T09:39:00Z"/>
                <w:rFonts w:ascii="Times New Roman" w:eastAsia="맑은 고딕" w:hAnsi="Times New Roman" w:hint="eastAsia"/>
                <w:lang w:val="en-GB" w:eastAsia="ko-KR"/>
                <w:rPrChange w:id="23" w:author="Samsung (June Hwang)" w:date="2021-09-30T09:39:00Z">
                  <w:rPr>
                    <w:ins w:id="24" w:author="Samsung (June Hwang)" w:date="2021-09-30T09:39:00Z"/>
                    <w:rFonts w:ascii="Times New Roman" w:hAnsi="Times New Roman"/>
                    <w:lang w:val="en-GB"/>
                  </w:rPr>
                </w:rPrChange>
              </w:rPr>
            </w:pPr>
            <w:ins w:id="25" w:author="Samsung (June Hwang)" w:date="2021-09-30T09:39:00Z">
              <w:r>
                <w:rPr>
                  <w:rFonts w:ascii="Times New Roman" w:eastAsia="맑은 고딕" w:hAnsi="Times New Roman"/>
                  <w:lang w:val="en-GB" w:eastAsia="ko-KR"/>
                </w:rPr>
                <w:t>S</w:t>
              </w:r>
              <w:r>
                <w:rPr>
                  <w:rFonts w:ascii="Times New Roman" w:eastAsia="맑은 고딕" w:hAnsi="Times New Roman" w:hint="eastAsia"/>
                  <w:lang w:val="en-GB" w:eastAsia="ko-KR"/>
                </w:rPr>
                <w:t xml:space="preserve">amsung </w:t>
              </w:r>
            </w:ins>
          </w:p>
        </w:tc>
        <w:tc>
          <w:tcPr>
            <w:tcW w:w="5794" w:type="dxa"/>
            <w:tcBorders>
              <w:top w:val="single" w:sz="4" w:space="0" w:color="auto"/>
              <w:left w:val="single" w:sz="4" w:space="0" w:color="auto"/>
              <w:bottom w:val="single" w:sz="4" w:space="0" w:color="auto"/>
              <w:right w:val="single" w:sz="4" w:space="0" w:color="auto"/>
            </w:tcBorders>
          </w:tcPr>
          <w:p w14:paraId="4053B3CD" w14:textId="5F0C6E3C" w:rsidR="007B2632" w:rsidRPr="007B2632" w:rsidRDefault="007B2632">
            <w:pPr>
              <w:pStyle w:val="TAC"/>
              <w:jc w:val="left"/>
              <w:rPr>
                <w:ins w:id="26" w:author="Samsung (June Hwang)" w:date="2021-09-30T09:39:00Z"/>
                <w:rFonts w:eastAsia="맑은 고딕" w:hint="eastAsia"/>
                <w:lang w:val="en-US" w:eastAsia="ko-KR"/>
                <w:rPrChange w:id="27" w:author="Samsung (June Hwang)" w:date="2021-09-30T09:40:00Z">
                  <w:rPr>
                    <w:ins w:id="28" w:author="Samsung (June Hwang)" w:date="2021-09-30T09:39:00Z"/>
                    <w:lang w:val="en-US"/>
                  </w:rPr>
                </w:rPrChange>
              </w:rPr>
            </w:pPr>
            <w:ins w:id="29" w:author="Samsung (June Hwang)" w:date="2021-09-30T09:40:00Z">
              <w:r>
                <w:rPr>
                  <w:rFonts w:eastAsia="맑은 고딕"/>
                  <w:lang w:val="en-US" w:eastAsia="ko-KR"/>
                </w:rPr>
                <w:t>J</w:t>
              </w:r>
              <w:r>
                <w:rPr>
                  <w:rFonts w:eastAsia="맑은 고딕" w:hint="eastAsia"/>
                  <w:lang w:val="en-US" w:eastAsia="ko-KR"/>
                </w:rPr>
                <w:t>une</w:t>
              </w:r>
              <w:r>
                <w:rPr>
                  <w:rFonts w:eastAsia="맑은 고딕"/>
                  <w:lang w:val="en-US" w:eastAsia="ko-KR"/>
                </w:rPr>
                <w:t xml:space="preserve"> hwang (june77.hwang@samsung.com)</w:t>
              </w:r>
            </w:ins>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lastRenderedPageBreak/>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uestion1-1: Do companies agree that we should adopt the “paired overbounding” technique for bounding the probability distribution of the errors for GNSS integrity?</w:t>
      </w:r>
    </w:p>
    <w:tbl>
      <w:tblPr>
        <w:tblStyle w:val="ab"/>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30"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31" w:author="Swift - Grant Hausler" w:date="2021-09-09T10:26:00Z">
              <w:r>
                <w:rPr>
                  <w:lang w:eastAsia="zh-CN"/>
                </w:rPr>
                <w:t>Yes</w:t>
              </w:r>
            </w:ins>
          </w:p>
        </w:tc>
        <w:tc>
          <w:tcPr>
            <w:tcW w:w="7230" w:type="dxa"/>
          </w:tcPr>
          <w:p w14:paraId="657DDE78" w14:textId="77777777" w:rsidR="00E322AE" w:rsidRDefault="00A55F4A">
            <w:pPr>
              <w:rPr>
                <w:lang w:eastAsia="zh-CN"/>
              </w:rPr>
            </w:pPr>
            <w:ins w:id="32" w:author="Swift - Grant Hausler" w:date="2021-09-09T10:34:00Z">
              <w:r>
                <w:rPr>
                  <w:lang w:eastAsia="zh-CN"/>
                </w:rPr>
                <w:t xml:space="preserve">Paired </w:t>
              </w:r>
            </w:ins>
            <w:ins w:id="33" w:author="Swift - Grant Hausler" w:date="2021-09-09T10:41:00Z">
              <w:r>
                <w:rPr>
                  <w:lang w:eastAsia="zh-CN"/>
                </w:rPr>
                <w:t xml:space="preserve">overbounding </w:t>
              </w:r>
            </w:ins>
            <w:ins w:id="34" w:author="Swift - Grant Hausler" w:date="2021-09-09T10:42:00Z">
              <w:r>
                <w:rPr>
                  <w:lang w:eastAsia="zh-CN"/>
                </w:rPr>
                <w:t>enables tighter bounding of the error distributions (to better reflect their real-worl</w:t>
              </w:r>
            </w:ins>
            <w:ins w:id="35" w:author="Swift - Grant Hausler" w:date="2021-09-09T10:43:00Z">
              <w:r>
                <w:rPr>
                  <w:lang w:eastAsia="zh-CN"/>
                </w:rPr>
                <w:t xml:space="preserve">d error properties), </w:t>
              </w:r>
            </w:ins>
            <w:ins w:id="36" w:author="Swift - Grant Hausler" w:date="2021-09-09T10:45:00Z">
              <w:r>
                <w:rPr>
                  <w:lang w:eastAsia="zh-CN"/>
                </w:rPr>
                <w:t xml:space="preserve">leading to smaller PLs. </w:t>
              </w:r>
            </w:ins>
            <w:ins w:id="37" w:author="Swift - Grant Hausler" w:date="2021-09-09T10:46:00Z">
              <w:r>
                <w:rPr>
                  <w:lang w:eastAsia="zh-CN"/>
                </w:rPr>
                <w:t xml:space="preserve">The paired overbounding </w:t>
              </w:r>
            </w:ins>
            <w:ins w:id="38" w:author="Swift - Grant Hausler" w:date="2021-09-09T10:55:00Z">
              <w:r>
                <w:rPr>
                  <w:lang w:eastAsia="zh-CN"/>
                </w:rPr>
                <w:t xml:space="preserve">method in </w:t>
              </w:r>
            </w:ins>
            <w:ins w:id="39" w:author="Swift - Grant Hausler" w:date="2021-09-09T10:46:00Z">
              <w:r>
                <w:rPr>
                  <w:lang w:eastAsia="zh-CN"/>
                </w:rPr>
                <w:t>[</w:t>
              </w:r>
            </w:ins>
            <w:ins w:id="40" w:author="Swift - Grant Hausler" w:date="2021-09-10T14:36:00Z">
              <w:r>
                <w:rPr>
                  <w:lang w:eastAsia="zh-CN"/>
                </w:rPr>
                <w:t>5</w:t>
              </w:r>
            </w:ins>
            <w:ins w:id="41" w:author="Swift - Grant Hausler" w:date="2021-09-09T10:46:00Z">
              <w:r>
                <w:rPr>
                  <w:lang w:eastAsia="zh-CN"/>
                </w:rPr>
                <w:t xml:space="preserve">] </w:t>
              </w:r>
            </w:ins>
            <w:ins w:id="42" w:author="Swift - Grant Hausler" w:date="2021-09-09T10:50:00Z">
              <w:r>
                <w:rPr>
                  <w:lang w:eastAsia="zh-CN"/>
                </w:rPr>
                <w:t>is also compatible with the</w:t>
              </w:r>
            </w:ins>
            <w:ins w:id="43" w:author="Swift - Grant Hausler" w:date="2021-09-09T10:48:00Z">
              <w:r>
                <w:rPr>
                  <w:lang w:eastAsia="zh-CN"/>
                </w:rPr>
                <w:t xml:space="preserve"> </w:t>
              </w:r>
            </w:ins>
            <w:ins w:id="44" w:author="Swift - Grant Hausler" w:date="2021-09-09T10:47:00Z">
              <w:r>
                <w:rPr>
                  <w:lang w:eastAsia="zh-CN"/>
                </w:rPr>
                <w:t>proposals in [3] and [4]</w:t>
              </w:r>
            </w:ins>
            <w:ins w:id="45" w:author="Swift - Grant Hausler" w:date="2021-09-09T10:48:00Z">
              <w:r>
                <w:rPr>
                  <w:lang w:eastAsia="zh-CN"/>
                </w:rPr>
                <w:t xml:space="preserve"> given the mean (µ) can be set to zero if</w:t>
              </w:r>
            </w:ins>
            <w:ins w:id="46" w:author="Swift - Grant Hausler" w:date="2021-09-09T10:49:00Z">
              <w:r>
                <w:rPr>
                  <w:lang w:eastAsia="zh-CN"/>
                </w:rPr>
                <w:t xml:space="preserve"> the provider only chooses to report the sigma (σ)</w:t>
              </w:r>
            </w:ins>
            <w:ins w:id="47" w:author="Swift - Grant Hausler" w:date="2021-09-09T10:50:00Z">
              <w:r>
                <w:rPr>
                  <w:lang w:eastAsia="zh-CN"/>
                </w:rPr>
                <w:t>.</w:t>
              </w:r>
            </w:ins>
            <w:ins w:id="48" w:author="Swift - Grant Hausler" w:date="2021-09-09T10:53:00Z">
              <w:r>
                <w:rPr>
                  <w:lang w:eastAsia="zh-CN"/>
                </w:rPr>
                <w:t xml:space="preserve"> Hence, paired overbounding </w:t>
              </w:r>
            </w:ins>
            <w:ins w:id="49" w:author="Swift - Grant Hausler" w:date="2021-09-09T10:56:00Z">
              <w:r>
                <w:rPr>
                  <w:lang w:eastAsia="zh-CN"/>
                </w:rPr>
                <w:t>leads to</w:t>
              </w:r>
            </w:ins>
            <w:ins w:id="50" w:author="Swift - Grant Hausler" w:date="2021-09-09T10:54:00Z">
              <w:r>
                <w:rPr>
                  <w:lang w:eastAsia="zh-CN"/>
                </w:rPr>
                <w:t xml:space="preserve"> greater flexibility </w:t>
              </w:r>
            </w:ins>
            <w:ins w:id="51" w:author="Swift - Grant Hausler" w:date="2021-09-09T10:55:00Z">
              <w:r>
                <w:rPr>
                  <w:lang w:eastAsia="zh-CN"/>
                </w:rPr>
                <w:t xml:space="preserve">in </w:t>
              </w:r>
            </w:ins>
            <w:ins w:id="52" w:author="Swift - Grant Hausler" w:date="2021-09-09T10:54:00Z">
              <w:r>
                <w:rPr>
                  <w:lang w:eastAsia="zh-CN"/>
                </w:rPr>
                <w:t>the</w:t>
              </w:r>
            </w:ins>
            <w:ins w:id="53" w:author="Swift - Grant Hausler" w:date="2021-09-09T10:56:00Z">
              <w:r>
                <w:rPr>
                  <w:lang w:eastAsia="zh-CN"/>
                </w:rPr>
                <w:t xml:space="preserve"> choice of</w:t>
              </w:r>
            </w:ins>
            <w:ins w:id="54" w:author="Swift - Grant Hausler" w:date="2021-09-09T10:54:00Z">
              <w:r>
                <w:rPr>
                  <w:lang w:eastAsia="zh-CN"/>
                </w:rPr>
                <w:t xml:space="preserve"> implementation </w:t>
              </w:r>
            </w:ins>
            <w:ins w:id="55" w:author="Swift - Grant Hausler" w:date="2021-09-09T10:56:00Z">
              <w:r>
                <w:rPr>
                  <w:lang w:eastAsia="zh-CN"/>
                </w:rPr>
                <w:t>by</w:t>
              </w:r>
            </w:ins>
            <w:ins w:id="56" w:author="Swift - Grant Hausler" w:date="2021-09-09T10:55:00Z">
              <w:r>
                <w:rPr>
                  <w:lang w:eastAsia="zh-CN"/>
                </w:rPr>
                <w:t xml:space="preserve"> </w:t>
              </w:r>
            </w:ins>
            <w:ins w:id="57" w:author="Swift - Grant Hausler" w:date="2021-09-10T08:11:00Z">
              <w:r>
                <w:rPr>
                  <w:lang w:eastAsia="zh-CN"/>
                </w:rPr>
                <w:t>sending both</w:t>
              </w:r>
            </w:ins>
            <w:ins w:id="58" w:author="Swift - Grant Hausler" w:date="2021-09-09T10:53:00Z">
              <w:r>
                <w:rPr>
                  <w:lang w:eastAsia="zh-CN"/>
                </w:rPr>
                <w:t xml:space="preserve"> µ </w:t>
              </w:r>
            </w:ins>
            <w:ins w:id="59" w:author="Swift - Grant Hausler" w:date="2021-09-09T10:55:00Z">
              <w:r>
                <w:rPr>
                  <w:lang w:eastAsia="zh-CN"/>
                </w:rPr>
                <w:t xml:space="preserve">and </w:t>
              </w:r>
            </w:ins>
            <w:ins w:id="60" w:author="Swift - Grant Hausler" w:date="2021-09-09T10:53:00Z">
              <w:r>
                <w:rPr>
                  <w:lang w:eastAsia="zh-CN"/>
                </w:rPr>
                <w:t>σ</w:t>
              </w:r>
            </w:ins>
            <w:ins w:id="61" w:author="Swift - Grant Hausler" w:date="2021-09-09T10:55:00Z">
              <w:r>
                <w:rPr>
                  <w:lang w:eastAsia="zh-CN"/>
                </w:rPr>
                <w:t xml:space="preserve"> </w:t>
              </w:r>
            </w:ins>
            <w:ins w:id="62" w:author="Swift - Grant Hausler" w:date="2021-09-09T10:57:00Z">
              <w:r>
                <w:rPr>
                  <w:lang w:eastAsia="zh-CN"/>
                </w:rPr>
                <w:t>in the assistance data.</w:t>
              </w:r>
            </w:ins>
          </w:p>
        </w:tc>
      </w:tr>
      <w:tr w:rsidR="00E322AE" w14:paraId="1C4CDEDD" w14:textId="77777777">
        <w:trPr>
          <w:ins w:id="63" w:author="ZTE-Yu Pan" w:date="2021-09-22T14:59:00Z"/>
        </w:trPr>
        <w:tc>
          <w:tcPr>
            <w:tcW w:w="1529" w:type="dxa"/>
          </w:tcPr>
          <w:p w14:paraId="4A31C5C5" w14:textId="77777777" w:rsidR="00E322AE" w:rsidRDefault="00A55F4A">
            <w:pPr>
              <w:rPr>
                <w:ins w:id="64" w:author="ZTE-Yu Pan" w:date="2021-09-22T14:59:00Z"/>
                <w:lang w:val="en-US" w:eastAsia="zh-CN"/>
              </w:rPr>
            </w:pPr>
            <w:ins w:id="65" w:author="ZTE-Yu Pan" w:date="2021-09-22T14:59:00Z">
              <w:r>
                <w:rPr>
                  <w:rFonts w:hint="eastAsia"/>
                  <w:lang w:val="en-US" w:eastAsia="zh-CN"/>
                </w:rPr>
                <w:t>ZTE</w:t>
              </w:r>
            </w:ins>
          </w:p>
        </w:tc>
        <w:tc>
          <w:tcPr>
            <w:tcW w:w="1301" w:type="dxa"/>
          </w:tcPr>
          <w:p w14:paraId="727CE550" w14:textId="77777777" w:rsidR="00E322AE" w:rsidRDefault="00A55F4A">
            <w:pPr>
              <w:rPr>
                <w:ins w:id="66" w:author="ZTE-Yu Pan" w:date="2021-09-22T14:59:00Z"/>
                <w:szCs w:val="22"/>
                <w:lang w:val="en-US" w:eastAsia="zh-CN"/>
              </w:rPr>
            </w:pPr>
            <w:ins w:id="67"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68" w:author="ZTE-Yu Pan" w:date="2021-09-22T14:59:00Z"/>
                <w:szCs w:val="22"/>
                <w:lang w:val="en-US" w:eastAsia="zh-CN"/>
              </w:rPr>
            </w:pPr>
            <w:ins w:id="69"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70" w:author="Nokia" w:date="2021-09-22T14:22:00Z">
              <w:r>
                <w:rPr>
                  <w:lang w:eastAsia="zh-CN"/>
                </w:rPr>
                <w:t>Nokia</w:t>
              </w:r>
            </w:ins>
          </w:p>
        </w:tc>
        <w:tc>
          <w:tcPr>
            <w:tcW w:w="1301" w:type="dxa"/>
          </w:tcPr>
          <w:p w14:paraId="659EBCC6" w14:textId="073FA033" w:rsidR="00E322AE" w:rsidRDefault="00A55F4A">
            <w:pPr>
              <w:rPr>
                <w:szCs w:val="22"/>
                <w:lang w:eastAsia="zh-CN"/>
              </w:rPr>
            </w:pPr>
            <w:ins w:id="71" w:author="Nokia" w:date="2021-09-22T14:22:00Z">
              <w:r>
                <w:rPr>
                  <w:szCs w:val="22"/>
                  <w:lang w:eastAsia="zh-CN"/>
                </w:rPr>
                <w:t>Yes</w:t>
              </w:r>
            </w:ins>
          </w:p>
        </w:tc>
        <w:tc>
          <w:tcPr>
            <w:tcW w:w="7230" w:type="dxa"/>
          </w:tcPr>
          <w:p w14:paraId="15BCD78B" w14:textId="78BC9A7F" w:rsidR="00E322AE" w:rsidRDefault="00A55F4A">
            <w:pPr>
              <w:rPr>
                <w:szCs w:val="22"/>
                <w:lang w:eastAsia="zh-CN"/>
              </w:rPr>
            </w:pPr>
            <w:ins w:id="72" w:author="Nokia" w:date="2021-09-22T14:22:00Z">
              <w:r>
                <w:rPr>
                  <w:szCs w:val="22"/>
                  <w:lang w:eastAsia="zh-CN"/>
                </w:rPr>
                <w:t xml:space="preserve">It seems to be adopted in the GNSS ecosystem already, so </w:t>
              </w:r>
            </w:ins>
            <w:ins w:id="73" w:author="Nokia" w:date="2021-09-22T14:24:00Z">
              <w:r>
                <w:rPr>
                  <w:szCs w:val="22"/>
                  <w:lang w:eastAsia="zh-CN"/>
                </w:rPr>
                <w:t xml:space="preserve">it should </w:t>
              </w:r>
            </w:ins>
            <w:ins w:id="74" w:author="Nokia" w:date="2021-09-22T14:59:00Z">
              <w:r w:rsidR="00D6056E">
                <w:rPr>
                  <w:szCs w:val="22"/>
                  <w:lang w:eastAsia="zh-CN"/>
                </w:rPr>
                <w:t>be compatible</w:t>
              </w:r>
            </w:ins>
            <w:ins w:id="75" w:author="Nokia" w:date="2021-09-22T14:24:00Z">
              <w:r>
                <w:rPr>
                  <w:szCs w:val="22"/>
                  <w:lang w:eastAsia="zh-CN"/>
                </w:rPr>
                <w:t xml:space="preserve"> for 3GPP to also take this into account.</w:t>
              </w:r>
            </w:ins>
          </w:p>
        </w:tc>
      </w:tr>
      <w:tr w:rsidR="00B3639B" w14:paraId="46E0DD82" w14:textId="77777777">
        <w:trPr>
          <w:ins w:id="76" w:author="CATT" w:date="2021-09-23T14:30:00Z"/>
        </w:trPr>
        <w:tc>
          <w:tcPr>
            <w:tcW w:w="1529" w:type="dxa"/>
          </w:tcPr>
          <w:p w14:paraId="49EBE421" w14:textId="3B9E8FC1" w:rsidR="00B3639B" w:rsidRDefault="00B3639B">
            <w:pPr>
              <w:rPr>
                <w:ins w:id="77" w:author="CATT" w:date="2021-09-23T14:30:00Z"/>
                <w:lang w:eastAsia="zh-CN"/>
              </w:rPr>
            </w:pPr>
            <w:ins w:id="78" w:author="CATT" w:date="2021-09-23T14:30:00Z">
              <w:r>
                <w:rPr>
                  <w:rFonts w:hint="eastAsia"/>
                  <w:lang w:eastAsia="zh-CN"/>
                </w:rPr>
                <w:t>CATT</w:t>
              </w:r>
            </w:ins>
          </w:p>
        </w:tc>
        <w:tc>
          <w:tcPr>
            <w:tcW w:w="1301" w:type="dxa"/>
          </w:tcPr>
          <w:p w14:paraId="799B8FF0" w14:textId="4CFDBC8C" w:rsidR="00B3639B" w:rsidRDefault="00B3639B">
            <w:pPr>
              <w:rPr>
                <w:ins w:id="79" w:author="CATT" w:date="2021-09-23T14:30:00Z"/>
                <w:szCs w:val="22"/>
                <w:lang w:eastAsia="zh-CN"/>
              </w:rPr>
            </w:pPr>
            <w:ins w:id="80" w:author="CATT" w:date="2021-09-23T14:30:00Z">
              <w:r>
                <w:rPr>
                  <w:rFonts w:hint="eastAsia"/>
                  <w:szCs w:val="22"/>
                  <w:lang w:eastAsia="zh-CN"/>
                </w:rPr>
                <w:t>Yes</w:t>
              </w:r>
            </w:ins>
          </w:p>
        </w:tc>
        <w:tc>
          <w:tcPr>
            <w:tcW w:w="7230" w:type="dxa"/>
          </w:tcPr>
          <w:p w14:paraId="5FEDF51A" w14:textId="77777777" w:rsidR="00B3639B" w:rsidRDefault="00B3639B">
            <w:pPr>
              <w:rPr>
                <w:ins w:id="81"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We agree with Swift: [6] is building on top on a much simpler concept proposed in [3] and [4] while still keeping the simpler concept on the table. We disagree with where [5] suggest to put new fields such as mean and sigma values: new I</w:t>
            </w:r>
            <w:r w:rsidR="00CF0ADB">
              <w:rPr>
                <w:szCs w:val="22"/>
                <w:lang w:eastAsia="zh-CN"/>
              </w:rPr>
              <w:t>e</w:t>
            </w:r>
            <w:r>
              <w:rPr>
                <w:szCs w:val="22"/>
                <w:lang w:eastAsia="zh-CN"/>
              </w:rPr>
              <w:t>s as per [5] or extension of SSR I</w:t>
            </w:r>
            <w:r w:rsidR="00CF0ADB">
              <w:rPr>
                <w:szCs w:val="22"/>
                <w:lang w:eastAsia="zh-CN"/>
              </w:rPr>
              <w:t>e</w:t>
            </w:r>
            <w:r>
              <w:rPr>
                <w:szCs w:val="22"/>
                <w:lang w:eastAsia="zh-CN"/>
              </w:rPr>
              <w:t xml:space="preserve">s as per [3] and [4]. Generally speaking, we would like to keep the changes to LPP to a minimum in </w:t>
            </w:r>
            <w:r>
              <w:rPr>
                <w:szCs w:val="22"/>
                <w:lang w:eastAsia="zh-CN"/>
              </w:rPr>
              <w:lastRenderedPageBreak/>
              <w:t>particular because new I</w:t>
            </w:r>
            <w:r w:rsidR="00CF0ADB">
              <w:rPr>
                <w:szCs w:val="22"/>
                <w:lang w:eastAsia="zh-CN"/>
              </w:rPr>
              <w:t>e</w:t>
            </w:r>
            <w:r>
              <w:rPr>
                <w:szCs w:val="22"/>
                <w:lang w:eastAsia="zh-CN"/>
              </w:rPr>
              <w:t>s translate to new posSIBs as well and there are already some problems with scheduling of posSIBs discussed in other email discussions. Regardless of this additional point we have in mind, we agree that paired overbouding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lastRenderedPageBreak/>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5B789D41" w:rsidR="00CF0ADB" w:rsidRDefault="00CF0ADB" w:rsidP="00AB2F4D">
            <w:pPr>
              <w:rPr>
                <w:szCs w:val="22"/>
                <w:lang w:eastAsia="zh-CN"/>
              </w:rPr>
            </w:pPr>
          </w:p>
        </w:tc>
      </w:tr>
      <w:tr w:rsidR="005209E3" w14:paraId="3A0611E4" w14:textId="77777777">
        <w:tc>
          <w:tcPr>
            <w:tcW w:w="1529" w:type="dxa"/>
          </w:tcPr>
          <w:p w14:paraId="75F2D31E" w14:textId="73F8BF8B" w:rsidR="005209E3" w:rsidRDefault="005209E3" w:rsidP="005209E3">
            <w:pPr>
              <w:rPr>
                <w:lang w:eastAsia="zh-CN"/>
              </w:rPr>
            </w:pPr>
            <w:r>
              <w:rPr>
                <w:lang w:eastAsia="zh-CN"/>
              </w:rPr>
              <w:t>Qualcomm</w:t>
            </w:r>
          </w:p>
        </w:tc>
        <w:tc>
          <w:tcPr>
            <w:tcW w:w="1301" w:type="dxa"/>
          </w:tcPr>
          <w:p w14:paraId="7F9A13BD" w14:textId="28D92904" w:rsidR="005209E3" w:rsidRDefault="005209E3" w:rsidP="005209E3">
            <w:pPr>
              <w:rPr>
                <w:szCs w:val="22"/>
                <w:lang w:eastAsia="zh-CN"/>
              </w:rPr>
            </w:pPr>
            <w:r>
              <w:rPr>
                <w:szCs w:val="22"/>
                <w:lang w:eastAsia="zh-CN"/>
              </w:rPr>
              <w:t>Partially No</w:t>
            </w:r>
          </w:p>
        </w:tc>
        <w:tc>
          <w:tcPr>
            <w:tcW w:w="7230" w:type="dxa"/>
          </w:tcPr>
          <w:p w14:paraId="54F444F3" w14:textId="2E073920" w:rsidR="005209E3" w:rsidRDefault="005209E3" w:rsidP="005209E3">
            <w:pPr>
              <w:rPr>
                <w:szCs w:val="22"/>
                <w:lang w:eastAsia="zh-CN"/>
              </w:rPr>
            </w:pPr>
            <w:r>
              <w:rPr>
                <w:szCs w:val="22"/>
                <w:lang w:eastAsia="zh-CN"/>
              </w:rPr>
              <w:t xml:space="preserve">We agree that both, </w:t>
            </w:r>
            <w:r w:rsidRPr="008724A9">
              <w:rPr>
                <w:rFonts w:ascii="Symbol" w:hAnsi="Symbol"/>
                <w:szCs w:val="22"/>
                <w:lang w:eastAsia="zh-CN"/>
              </w:rPr>
              <w:t></w:t>
            </w:r>
            <w:r>
              <w:rPr>
                <w:szCs w:val="22"/>
                <w:lang w:eastAsia="zh-CN"/>
              </w:rPr>
              <w:t xml:space="preserve"> and </w:t>
            </w:r>
            <w:r w:rsidRPr="008724A9">
              <w:rPr>
                <w:rFonts w:ascii="Symbol" w:hAnsi="Symbol"/>
                <w:szCs w:val="22"/>
                <w:lang w:eastAsia="zh-CN"/>
              </w:rPr>
              <w:t></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overbounding</w:t>
            </w:r>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paired overbounding</w:t>
            </w:r>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r w:rsidR="00AA091B" w14:paraId="48160026" w14:textId="77777777">
        <w:trPr>
          <w:ins w:id="82" w:author="Samsung (June Hwang)" w:date="2021-09-30T10:29:00Z"/>
        </w:trPr>
        <w:tc>
          <w:tcPr>
            <w:tcW w:w="1529" w:type="dxa"/>
          </w:tcPr>
          <w:p w14:paraId="7856F8DE" w14:textId="42795EEF" w:rsidR="00AA091B" w:rsidRPr="00AA091B" w:rsidRDefault="00AA091B" w:rsidP="005209E3">
            <w:pPr>
              <w:rPr>
                <w:ins w:id="83" w:author="Samsung (June Hwang)" w:date="2021-09-30T10:29:00Z"/>
                <w:rFonts w:eastAsia="맑은 고딕" w:hint="eastAsia"/>
                <w:lang w:eastAsia="ko-KR"/>
                <w:rPrChange w:id="84" w:author="Samsung (June Hwang)" w:date="2021-09-30T10:29:00Z">
                  <w:rPr>
                    <w:ins w:id="85" w:author="Samsung (June Hwang)" w:date="2021-09-30T10:29:00Z"/>
                    <w:lang w:eastAsia="zh-CN"/>
                  </w:rPr>
                </w:rPrChange>
              </w:rPr>
            </w:pPr>
            <w:ins w:id="86" w:author="Samsung (June Hwang)" w:date="2021-09-30T10:29:00Z">
              <w:r>
                <w:rPr>
                  <w:rFonts w:eastAsia="맑은 고딕"/>
                  <w:lang w:eastAsia="ko-KR"/>
                </w:rPr>
                <w:t>S</w:t>
              </w:r>
              <w:r>
                <w:rPr>
                  <w:rFonts w:eastAsia="맑은 고딕" w:hint="eastAsia"/>
                  <w:lang w:eastAsia="ko-KR"/>
                </w:rPr>
                <w:t xml:space="preserve">amsung </w:t>
              </w:r>
            </w:ins>
          </w:p>
        </w:tc>
        <w:tc>
          <w:tcPr>
            <w:tcW w:w="1301" w:type="dxa"/>
          </w:tcPr>
          <w:p w14:paraId="3B964ADE" w14:textId="6AEFC366" w:rsidR="00AA091B" w:rsidRPr="00AA091B" w:rsidRDefault="00AA091B" w:rsidP="005209E3">
            <w:pPr>
              <w:rPr>
                <w:ins w:id="87" w:author="Samsung (June Hwang)" w:date="2021-09-30T10:29:00Z"/>
                <w:rFonts w:eastAsia="맑은 고딕" w:hint="eastAsia"/>
                <w:szCs w:val="22"/>
                <w:lang w:eastAsia="ko-KR"/>
                <w:rPrChange w:id="88" w:author="Samsung (June Hwang)" w:date="2021-09-30T10:29:00Z">
                  <w:rPr>
                    <w:ins w:id="89" w:author="Samsung (June Hwang)" w:date="2021-09-30T10:29:00Z"/>
                    <w:szCs w:val="22"/>
                    <w:lang w:eastAsia="zh-CN"/>
                  </w:rPr>
                </w:rPrChange>
              </w:rPr>
            </w:pPr>
            <w:ins w:id="90" w:author="Samsung (June Hwang)" w:date="2021-09-30T10:29:00Z">
              <w:r>
                <w:rPr>
                  <w:rFonts w:eastAsia="맑은 고딕"/>
                  <w:szCs w:val="22"/>
                  <w:lang w:eastAsia="ko-KR"/>
                </w:rPr>
                <w:t>Y</w:t>
              </w:r>
              <w:r>
                <w:rPr>
                  <w:rFonts w:eastAsia="맑은 고딕" w:hint="eastAsia"/>
                  <w:szCs w:val="22"/>
                  <w:lang w:eastAsia="ko-KR"/>
                </w:rPr>
                <w:t xml:space="preserve">es </w:t>
              </w:r>
            </w:ins>
          </w:p>
        </w:tc>
        <w:tc>
          <w:tcPr>
            <w:tcW w:w="7230" w:type="dxa"/>
          </w:tcPr>
          <w:p w14:paraId="0FC307FC" w14:textId="4DDE3183" w:rsidR="00AA091B" w:rsidRPr="00AA091B" w:rsidRDefault="00AA091B" w:rsidP="00AA091B">
            <w:pPr>
              <w:rPr>
                <w:ins w:id="91" w:author="Samsung (June Hwang)" w:date="2021-09-30T10:29:00Z"/>
                <w:rFonts w:eastAsia="맑은 고딕" w:hint="eastAsia"/>
                <w:szCs w:val="22"/>
                <w:lang w:eastAsia="ko-KR"/>
                <w:rPrChange w:id="92" w:author="Samsung (June Hwang)" w:date="2021-09-30T10:29:00Z">
                  <w:rPr>
                    <w:ins w:id="93" w:author="Samsung (June Hwang)" w:date="2021-09-30T10:29:00Z"/>
                    <w:szCs w:val="22"/>
                    <w:lang w:eastAsia="zh-CN"/>
                  </w:rPr>
                </w:rPrChange>
              </w:rPr>
            </w:pPr>
            <w:ins w:id="94" w:author="Samsung (June Hwang)" w:date="2021-09-30T10:29:00Z">
              <w:r>
                <w:rPr>
                  <w:rFonts w:eastAsia="맑은 고딕"/>
                  <w:szCs w:val="22"/>
                  <w:lang w:eastAsia="ko-KR"/>
                </w:rPr>
                <w:t>W</w:t>
              </w:r>
              <w:r>
                <w:rPr>
                  <w:rFonts w:eastAsia="맑은 고딕" w:hint="eastAsia"/>
                  <w:szCs w:val="22"/>
                  <w:lang w:eastAsia="ko-KR"/>
                </w:rPr>
                <w:t xml:space="preserve">e </w:t>
              </w:r>
              <w:r>
                <w:rPr>
                  <w:rFonts w:eastAsia="맑은 고딕"/>
                  <w:szCs w:val="22"/>
                  <w:lang w:eastAsia="ko-KR"/>
                </w:rPr>
                <w:t xml:space="preserve">also see that real world error distribution can be reflected by </w:t>
              </w:r>
            </w:ins>
            <w:ins w:id="95" w:author="Samsung (June Hwang)" w:date="2021-09-30T10:34:00Z">
              <w:r>
                <w:rPr>
                  <w:rFonts w:eastAsia="맑은 고딕"/>
                  <w:szCs w:val="22"/>
                  <w:lang w:eastAsia="ko-KR"/>
                </w:rPr>
                <w:t xml:space="preserve">overbounding with mean value addition. </w:t>
              </w:r>
            </w:ins>
            <w:ins w:id="96" w:author="Samsung (June Hwang)" w:date="2021-09-30T10:35:00Z">
              <w:r>
                <w:rPr>
                  <w:rFonts w:eastAsia="맑은 고딕"/>
                  <w:szCs w:val="22"/>
                  <w:lang w:eastAsia="ko-KR"/>
                </w:rPr>
                <w:t>This</w:t>
              </w:r>
            </w:ins>
            <w:ins w:id="97" w:author="Samsung (June Hwang)" w:date="2021-09-30T10:34:00Z">
              <w:r>
                <w:rPr>
                  <w:rFonts w:eastAsia="맑은 고딕"/>
                  <w:szCs w:val="22"/>
                  <w:lang w:eastAsia="ko-KR"/>
                </w:rPr>
                <w:t xml:space="preserve"> is also not underestimating the error occurrence. </w:t>
              </w:r>
            </w:ins>
            <w:ins w:id="98" w:author="Samsung (June Hwang)" w:date="2021-09-30T10:35:00Z">
              <w:r>
                <w:rPr>
                  <w:rFonts w:eastAsia="맑은 고딕"/>
                  <w:szCs w:val="22"/>
                  <w:lang w:eastAsia="ko-KR"/>
                </w:rPr>
                <w:t>Even this make some conservative estimate on the location but still good for the safety.</w:t>
              </w:r>
            </w:ins>
          </w:p>
        </w:tc>
      </w:tr>
    </w:tbl>
    <w:p w14:paraId="324A6061" w14:textId="77777777" w:rsidR="00E322AE" w:rsidRDefault="00A55F4A">
      <w:pPr>
        <w:pStyle w:val="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b"/>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lastRenderedPageBreak/>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w:t>
      </w:r>
      <w:r w:rsidR="00CF0ADB">
        <w:t>e</w:t>
      </w:r>
      <w:r>
        <w:t>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b"/>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99" w:author="Swift - Grant Hausler" w:date="2021-09-09T10:59:00Z">
              <w:r>
                <w:rPr>
                  <w:lang w:eastAsia="zh-CN"/>
                </w:rPr>
                <w:t>Swift Navigation</w:t>
              </w:r>
            </w:ins>
          </w:p>
        </w:tc>
        <w:tc>
          <w:tcPr>
            <w:tcW w:w="8647" w:type="dxa"/>
          </w:tcPr>
          <w:p w14:paraId="012DE731" w14:textId="77777777" w:rsidR="00E322AE" w:rsidRDefault="00A55F4A">
            <w:pPr>
              <w:rPr>
                <w:ins w:id="100" w:author="Swift - Grant Hausler" w:date="2021-09-10T10:26:00Z"/>
                <w:lang w:eastAsia="zh-CN"/>
              </w:rPr>
            </w:pPr>
            <w:ins w:id="101" w:author="Swift - Grant Hausler" w:date="2021-09-09T11:01:00Z">
              <w:r>
                <w:rPr>
                  <w:lang w:eastAsia="zh-CN"/>
                </w:rPr>
                <w:t>None</w:t>
              </w:r>
            </w:ins>
            <w:ins w:id="102" w:author="Swift - Grant Hausler" w:date="2021-09-09T11:02:00Z">
              <w:r>
                <w:rPr>
                  <w:lang w:eastAsia="zh-CN"/>
                </w:rPr>
                <w:t xml:space="preserve"> – </w:t>
              </w:r>
            </w:ins>
            <w:ins w:id="103" w:author="Swift - Grant Hausler" w:date="2021-09-10T10:23:00Z">
              <w:r>
                <w:rPr>
                  <w:lang w:eastAsia="zh-CN"/>
                </w:rPr>
                <w:t xml:space="preserve">SSR </w:t>
              </w:r>
            </w:ins>
            <w:ins w:id="104"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105" w:author="Swift - Grant Hausler" w:date="2021-09-10T10:26:00Z">
              <w:r>
                <w:rPr>
                  <w:lang w:eastAsia="zh-CN"/>
                </w:rPr>
                <w:t>Note however that the converse is not true, OSR representation would not satisfy th</w:t>
              </w:r>
            </w:ins>
            <w:ins w:id="106"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107" w:author="YinghaoGuo" w:date="2021-09-13T09:30:00Z">
              <w:r>
                <w:rPr>
                  <w:rFonts w:hint="eastAsia"/>
                  <w:lang w:eastAsia="zh-CN"/>
                </w:rPr>
                <w:t>H</w:t>
              </w:r>
              <w:r>
                <w:rPr>
                  <w:lang w:eastAsia="zh-CN"/>
                </w:rPr>
                <w:t>uawei, HiS</w:t>
              </w:r>
            </w:ins>
            <w:ins w:id="108" w:author="YinghaoGuo" w:date="2021-09-13T09:31:00Z">
              <w:r>
                <w:rPr>
                  <w:lang w:eastAsia="zh-CN"/>
                </w:rPr>
                <w:t>ilicon</w:t>
              </w:r>
            </w:ins>
          </w:p>
        </w:tc>
        <w:tc>
          <w:tcPr>
            <w:tcW w:w="8647" w:type="dxa"/>
          </w:tcPr>
          <w:p w14:paraId="3CE1C49A" w14:textId="77777777" w:rsidR="00E322AE" w:rsidRDefault="00A55F4A">
            <w:pPr>
              <w:rPr>
                <w:szCs w:val="22"/>
                <w:lang w:eastAsia="zh-CN"/>
              </w:rPr>
            </w:pPr>
            <w:ins w:id="109" w:author="YinghaoGuo" w:date="2021-09-13T09:31:00Z">
              <w:r>
                <w:rPr>
                  <w:rFonts w:hint="eastAsia"/>
                  <w:szCs w:val="22"/>
                  <w:lang w:eastAsia="zh-CN"/>
                </w:rPr>
                <w:t>A</w:t>
              </w:r>
              <w:r>
                <w:rPr>
                  <w:szCs w:val="22"/>
                  <w:lang w:eastAsia="zh-CN"/>
                </w:rPr>
                <w:t xml:space="preserve">gree with Swift that OSR representation can be constructed by the SSR but </w:t>
              </w:r>
            </w:ins>
            <w:ins w:id="110" w:author="YinghaoGuo" w:date="2021-09-13T09:32:00Z">
              <w:r>
                <w:rPr>
                  <w:szCs w:val="22"/>
                  <w:lang w:eastAsia="zh-CN"/>
                </w:rPr>
                <w:t>the reverse is not possible. So SSR is enough</w:t>
              </w:r>
            </w:ins>
          </w:p>
        </w:tc>
      </w:tr>
      <w:tr w:rsidR="00E322AE" w14:paraId="14C21025" w14:textId="77777777">
        <w:trPr>
          <w:ins w:id="111" w:author="ZTE-Yu Pan" w:date="2021-09-22T14:59:00Z"/>
        </w:trPr>
        <w:tc>
          <w:tcPr>
            <w:tcW w:w="1271" w:type="dxa"/>
          </w:tcPr>
          <w:p w14:paraId="01CA7FCD" w14:textId="77777777" w:rsidR="00E322AE" w:rsidRDefault="00A55F4A">
            <w:pPr>
              <w:rPr>
                <w:ins w:id="112" w:author="ZTE-Yu Pan" w:date="2021-09-22T14:59:00Z"/>
                <w:lang w:val="en-US" w:eastAsia="zh-CN"/>
              </w:rPr>
            </w:pPr>
            <w:ins w:id="113" w:author="ZTE-Yu Pan" w:date="2021-09-22T14:59:00Z">
              <w:r>
                <w:rPr>
                  <w:rFonts w:hint="eastAsia"/>
                  <w:lang w:val="en-US" w:eastAsia="zh-CN"/>
                </w:rPr>
                <w:t>ZTE</w:t>
              </w:r>
            </w:ins>
          </w:p>
        </w:tc>
        <w:tc>
          <w:tcPr>
            <w:tcW w:w="8647" w:type="dxa"/>
          </w:tcPr>
          <w:p w14:paraId="50958FFF" w14:textId="77777777" w:rsidR="00E322AE" w:rsidRDefault="00A55F4A">
            <w:pPr>
              <w:rPr>
                <w:ins w:id="114" w:author="ZTE-Yu Pan" w:date="2021-09-22T14:59:00Z"/>
                <w:szCs w:val="22"/>
                <w:lang w:val="en-US" w:eastAsia="zh-CN"/>
              </w:rPr>
            </w:pPr>
            <w:ins w:id="115"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116" w:author="Nokia" w:date="2021-09-22T14:25:00Z">
              <w:r>
                <w:t>Nokia</w:t>
              </w:r>
            </w:ins>
          </w:p>
        </w:tc>
        <w:tc>
          <w:tcPr>
            <w:tcW w:w="8647" w:type="dxa"/>
          </w:tcPr>
          <w:p w14:paraId="28AEB97C" w14:textId="3CD27ADD" w:rsidR="00E322AE" w:rsidRDefault="00A55F4A">
            <w:pPr>
              <w:rPr>
                <w:szCs w:val="22"/>
                <w:lang w:eastAsia="zh-CN"/>
              </w:rPr>
            </w:pPr>
            <w:ins w:id="117"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118" w:author="Nokia" w:date="2021-09-22T14:26:00Z">
              <w:r>
                <w:rPr>
                  <w:lang w:eastAsia="zh-CN"/>
                </w:rPr>
                <w:t>Also, as commented by othe</w:t>
              </w:r>
            </w:ins>
            <w:ins w:id="119" w:author="Nokia" w:date="2021-09-22T14:27:00Z">
              <w:r>
                <w:rPr>
                  <w:lang w:eastAsia="zh-CN"/>
                </w:rPr>
                <w:t xml:space="preserve">r companies, it can already cover OSR. So we should only consider </w:t>
              </w:r>
            </w:ins>
            <w:ins w:id="120" w:author="Nokia" w:date="2021-09-22T14:28:00Z">
              <w:r>
                <w:rPr>
                  <w:lang w:eastAsia="zh-CN"/>
                </w:rPr>
                <w:t>S</w:t>
              </w:r>
            </w:ins>
            <w:ins w:id="121" w:author="Nokia" w:date="2021-09-22T14:27:00Z">
              <w:r>
                <w:rPr>
                  <w:lang w:eastAsia="zh-CN"/>
                </w:rPr>
                <w:t>SR</w:t>
              </w:r>
            </w:ins>
            <w:ins w:id="122" w:author="Nokia" w:date="2021-09-22T14:28:00Z">
              <w:r>
                <w:rPr>
                  <w:lang w:eastAsia="zh-CN"/>
                </w:rPr>
                <w:t>.</w:t>
              </w:r>
            </w:ins>
            <w:ins w:id="123" w:author="Nokia" w:date="2021-09-22T14:27:00Z">
              <w:r>
                <w:rPr>
                  <w:lang w:eastAsia="zh-CN"/>
                </w:rPr>
                <w:t xml:space="preserve"> </w:t>
              </w:r>
            </w:ins>
            <w:ins w:id="124" w:author="Nokia" w:date="2021-09-22T14:28:00Z">
              <w:r>
                <w:rPr>
                  <w:lang w:eastAsia="zh-CN"/>
                </w:rPr>
                <w:t>I</w:t>
              </w:r>
            </w:ins>
            <w:ins w:id="125" w:author="Nokia" w:date="2021-09-22T14:27:00Z">
              <w:r>
                <w:rPr>
                  <w:lang w:eastAsia="zh-CN"/>
                </w:rPr>
                <w:t xml:space="preserve">f </w:t>
              </w:r>
            </w:ins>
            <w:ins w:id="126" w:author="Nokia" w:date="2021-09-22T14:28:00Z">
              <w:r>
                <w:rPr>
                  <w:lang w:eastAsia="zh-CN"/>
                </w:rPr>
                <w:t>any need of OSR is identified in the future, we can come back to this.</w:t>
              </w:r>
            </w:ins>
          </w:p>
        </w:tc>
      </w:tr>
      <w:tr w:rsidR="000B478A" w14:paraId="040AEAB8" w14:textId="77777777" w:rsidTr="004E5135">
        <w:trPr>
          <w:ins w:id="127" w:author="CATT" w:date="2021-09-23T14:30:00Z"/>
        </w:trPr>
        <w:tc>
          <w:tcPr>
            <w:tcW w:w="1271" w:type="dxa"/>
          </w:tcPr>
          <w:p w14:paraId="2E2E2659" w14:textId="77777777" w:rsidR="000B478A" w:rsidRDefault="000B478A" w:rsidP="004E5135">
            <w:pPr>
              <w:rPr>
                <w:ins w:id="128" w:author="CATT" w:date="2021-09-23T14:30:00Z"/>
              </w:rPr>
            </w:pPr>
            <w:ins w:id="129" w:author="CATT" w:date="2021-09-23T14:30:00Z">
              <w:r>
                <w:rPr>
                  <w:rFonts w:hint="eastAsia"/>
                  <w:lang w:eastAsia="zh-CN"/>
                </w:rPr>
                <w:t>CATT</w:t>
              </w:r>
            </w:ins>
          </w:p>
        </w:tc>
        <w:tc>
          <w:tcPr>
            <w:tcW w:w="8647" w:type="dxa"/>
          </w:tcPr>
          <w:p w14:paraId="3B81F7C4" w14:textId="77777777" w:rsidR="000B478A" w:rsidRPr="1D2A145B" w:rsidRDefault="000B478A" w:rsidP="004E5135">
            <w:pPr>
              <w:rPr>
                <w:ins w:id="130" w:author="CATT" w:date="2021-09-23T14:30:00Z"/>
                <w:lang w:eastAsia="zh-CN"/>
              </w:rPr>
            </w:pPr>
            <w:ins w:id="131"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2DFB6E75" w:rsidR="00CF0ADB" w:rsidRDefault="00CF0ADB" w:rsidP="002431E4">
            <w:pPr>
              <w:rPr>
                <w:lang w:eastAsia="zh-CN"/>
              </w:rPr>
            </w:pPr>
            <w:r>
              <w:rPr>
                <w:lang w:eastAsia="zh-CN"/>
              </w:rPr>
              <w:t>We also agree with the majority</w:t>
            </w:r>
            <w:ins w:id="132" w:author="Ericsson" w:date="2021-09-29T23:21:00Z">
              <w:r w:rsidR="00A21A2C">
                <w:rPr>
                  <w:lang w:eastAsia="zh-CN"/>
                </w:rPr>
                <w:t xml:space="preserve"> to start from SSR, bu</w:t>
              </w:r>
            </w:ins>
            <w:ins w:id="133" w:author="Ericsson" w:date="2021-09-29T23:22:00Z">
              <w:r w:rsidR="00A21A2C">
                <w:rPr>
                  <w:lang w:eastAsia="zh-CN"/>
                </w:rPr>
                <w:t xml:space="preserve">t agree with QC (below) that additions for OSR integrity AD </w:t>
              </w:r>
            </w:ins>
            <w:ins w:id="134" w:author="Ericsson" w:date="2021-09-29T23:23:00Z">
              <w:r w:rsidR="00A21A2C">
                <w:rPr>
                  <w:lang w:eastAsia="zh-CN"/>
                </w:rPr>
                <w:t>are not precluded</w:t>
              </w:r>
            </w:ins>
            <w:ins w:id="135" w:author="Ericsson" w:date="2021-09-29T23:24:00Z">
              <w:r w:rsidR="00A21A2C">
                <w:rPr>
                  <w:lang w:eastAsia="zh-CN"/>
                </w:rPr>
                <w:t xml:space="preserve"> in case the existing RTK residuals are considered insufficient.</w:t>
              </w:r>
            </w:ins>
          </w:p>
        </w:tc>
      </w:tr>
      <w:tr w:rsidR="00CD0247" w14:paraId="37A69247" w14:textId="77777777" w:rsidTr="004E5135">
        <w:tc>
          <w:tcPr>
            <w:tcW w:w="1271" w:type="dxa"/>
          </w:tcPr>
          <w:p w14:paraId="0F6E448C" w14:textId="2BA32FA4" w:rsidR="00CD0247" w:rsidRDefault="00CD0247" w:rsidP="00CD0247">
            <w:pPr>
              <w:rPr>
                <w:lang w:eastAsia="zh-CN"/>
              </w:rPr>
            </w:pPr>
            <w:r>
              <w:rPr>
                <w:lang w:eastAsia="zh-CN"/>
              </w:rPr>
              <w:t>Qualcomm</w:t>
            </w:r>
          </w:p>
        </w:tc>
        <w:tc>
          <w:tcPr>
            <w:tcW w:w="8647" w:type="dxa"/>
          </w:tcPr>
          <w:p w14:paraId="2E677913" w14:textId="77777777" w:rsidR="00CD0247" w:rsidRDefault="00CD0247" w:rsidP="00CD0247">
            <w:pPr>
              <w:spacing w:after="0"/>
              <w:rPr>
                <w:szCs w:val="22"/>
                <w:lang w:eastAsia="zh-CN"/>
              </w:rPr>
            </w:pPr>
            <w:r>
              <w:rPr>
                <w:szCs w:val="22"/>
                <w:lang w:eastAsia="zh-CN"/>
              </w:rPr>
              <w:t>Integrity assistance data for OSR should be aligned with RTCM and may comprise:</w:t>
            </w:r>
          </w:p>
          <w:p w14:paraId="529CA737" w14:textId="77777777" w:rsidR="00CD0247" w:rsidRDefault="00CD0247" w:rsidP="00CD0247">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C7D699" w14:textId="77777777" w:rsidR="00CD0247" w:rsidRDefault="00CD0247" w:rsidP="00CD0247">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3380A1D2" w14:textId="77777777" w:rsidR="00CD0247" w:rsidRDefault="00CD0247" w:rsidP="00CD0247">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68CCC0E4" w14:textId="77777777" w:rsidR="00CD0247" w:rsidRDefault="00CD0247" w:rsidP="00CD0247">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1210CF3C" w14:textId="77777777" w:rsidR="00CD0247" w:rsidRDefault="00CD0247" w:rsidP="00CD0247">
            <w:pPr>
              <w:pStyle w:val="B2"/>
              <w:spacing w:after="0"/>
              <w:rPr>
                <w:lang w:eastAsia="zh-CN"/>
              </w:rPr>
            </w:pPr>
            <w:r>
              <w:rPr>
                <w:lang w:eastAsia="zh-CN"/>
              </w:rPr>
              <w:t>-</w:t>
            </w:r>
            <w:r>
              <w:tab/>
            </w:r>
            <w:r>
              <w:rPr>
                <w:lang w:eastAsia="zh-CN"/>
              </w:rPr>
              <w:t>baseline dependent integrity parameters</w:t>
            </w:r>
          </w:p>
          <w:p w14:paraId="29EAF38F" w14:textId="77777777" w:rsidR="00CD0247" w:rsidRDefault="00CD0247" w:rsidP="00CD0247">
            <w:pPr>
              <w:pStyle w:val="B2"/>
              <w:spacing w:after="0"/>
              <w:rPr>
                <w:lang w:val="en-US"/>
              </w:rPr>
            </w:pPr>
            <w:r w:rsidRPr="002A2BDB">
              <w:rPr>
                <w:lang w:eastAsia="zh-CN"/>
              </w:rPr>
              <w:t>-</w:t>
            </w:r>
            <w:r>
              <w:tab/>
              <w:t>c</w:t>
            </w:r>
            <w:r w:rsidRPr="002A2BDB">
              <w:rPr>
                <w:lang w:val="en-US"/>
              </w:rPr>
              <w:t xml:space="preserve">arrier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358E88B8" w14:textId="77777777" w:rsidR="00CD0247" w:rsidRDefault="00CD0247" w:rsidP="00CD0247">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(tropo, iono, SIS integrity)</w:t>
            </w:r>
          </w:p>
          <w:p w14:paraId="14486064" w14:textId="4247B023" w:rsidR="00CD0247" w:rsidRPr="00CD0247" w:rsidRDefault="00CD0247" w:rsidP="00CD0247">
            <w:pPr>
              <w:spacing w:after="0"/>
              <w:rPr>
                <w:szCs w:val="22"/>
                <w:lang w:val="en-US"/>
              </w:rPr>
            </w:pPr>
            <w:r>
              <w:rPr>
                <w:szCs w:val="22"/>
                <w:lang w:val="en-US"/>
              </w:rPr>
              <w:t>Details should await a response LS from RTCM.</w:t>
            </w:r>
          </w:p>
        </w:tc>
      </w:tr>
      <w:tr w:rsidR="00022423" w14:paraId="4458176B" w14:textId="77777777" w:rsidTr="004E5135">
        <w:trPr>
          <w:ins w:id="136" w:author="Samsung (June Hwang)" w:date="2021-09-30T10:42:00Z"/>
        </w:trPr>
        <w:tc>
          <w:tcPr>
            <w:tcW w:w="1271" w:type="dxa"/>
          </w:tcPr>
          <w:p w14:paraId="4C0FF3B8" w14:textId="2ACFF3FF" w:rsidR="00022423" w:rsidRPr="00022423" w:rsidRDefault="00022423" w:rsidP="00CD0247">
            <w:pPr>
              <w:rPr>
                <w:ins w:id="137" w:author="Samsung (June Hwang)" w:date="2021-09-30T10:42:00Z"/>
                <w:rFonts w:eastAsia="맑은 고딕" w:hint="eastAsia"/>
                <w:lang w:eastAsia="ko-KR"/>
                <w:rPrChange w:id="138" w:author="Samsung (June Hwang)" w:date="2021-09-30T10:42:00Z">
                  <w:rPr>
                    <w:ins w:id="139" w:author="Samsung (June Hwang)" w:date="2021-09-30T10:42:00Z"/>
                    <w:lang w:eastAsia="zh-CN"/>
                  </w:rPr>
                </w:rPrChange>
              </w:rPr>
            </w:pPr>
            <w:ins w:id="140" w:author="Samsung (June Hwang)" w:date="2021-09-30T10:42:00Z">
              <w:r>
                <w:rPr>
                  <w:rFonts w:eastAsia="맑은 고딕"/>
                  <w:lang w:eastAsia="ko-KR"/>
                </w:rPr>
                <w:t>S</w:t>
              </w:r>
              <w:r>
                <w:rPr>
                  <w:rFonts w:eastAsia="맑은 고딕" w:hint="eastAsia"/>
                  <w:lang w:eastAsia="ko-KR"/>
                </w:rPr>
                <w:t xml:space="preserve">amsung </w:t>
              </w:r>
            </w:ins>
          </w:p>
        </w:tc>
        <w:tc>
          <w:tcPr>
            <w:tcW w:w="8647" w:type="dxa"/>
          </w:tcPr>
          <w:p w14:paraId="1B05B0B0" w14:textId="691C6C82" w:rsidR="00022423" w:rsidRPr="00022423" w:rsidRDefault="00022423" w:rsidP="00CD0247">
            <w:pPr>
              <w:spacing w:after="0"/>
              <w:rPr>
                <w:ins w:id="141" w:author="Samsung (June Hwang)" w:date="2021-09-30T10:42:00Z"/>
                <w:rFonts w:eastAsia="맑은 고딕" w:hint="eastAsia"/>
                <w:szCs w:val="22"/>
                <w:lang w:eastAsia="ko-KR"/>
                <w:rPrChange w:id="142" w:author="Samsung (June Hwang)" w:date="2021-09-30T10:42:00Z">
                  <w:rPr>
                    <w:ins w:id="143" w:author="Samsung (June Hwang)" w:date="2021-09-30T10:42:00Z"/>
                    <w:szCs w:val="22"/>
                    <w:lang w:eastAsia="zh-CN"/>
                  </w:rPr>
                </w:rPrChange>
              </w:rPr>
            </w:pPr>
            <w:ins w:id="144" w:author="Samsung (June Hwang)" w:date="2021-09-30T10:42:00Z">
              <w:r>
                <w:rPr>
                  <w:rFonts w:eastAsia="맑은 고딕"/>
                  <w:szCs w:val="22"/>
                  <w:lang w:eastAsia="ko-KR"/>
                </w:rPr>
                <w:t>W</w:t>
              </w:r>
              <w:r>
                <w:rPr>
                  <w:rFonts w:eastAsia="맑은 고딕" w:hint="eastAsia"/>
                  <w:szCs w:val="22"/>
                  <w:lang w:eastAsia="ko-KR"/>
                </w:rPr>
                <w:t xml:space="preserve">e </w:t>
              </w:r>
              <w:r>
                <w:rPr>
                  <w:rFonts w:eastAsia="맑은 고딕"/>
                  <w:szCs w:val="22"/>
                  <w:lang w:eastAsia="ko-KR"/>
                </w:rPr>
                <w:t>also have the same view with the majority that SSR representation can autonomously handle the OSR representation, so no need further information in AD.</w:t>
              </w:r>
            </w:ins>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b"/>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b"/>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44B5DF9F" w:rsidR="00E322AE" w:rsidRPr="00CB46B0" w:rsidRDefault="00A55F4A">
      <w:pPr>
        <w:pStyle w:val="TH"/>
        <w:rPr>
          <w:lang w:val="en-US"/>
          <w:rPrChange w:id="145" w:author="Xiaoyang Tian" w:date="2021-09-23T14:08:00Z">
            <w:rPr/>
          </w:rPrChange>
        </w:rPr>
      </w:pPr>
      <w:r w:rsidRPr="00CB46B0">
        <w:rPr>
          <w:lang w:val="en-US"/>
          <w:rPrChange w:id="146" w:author="Xiaoyang Tian" w:date="2021-09-23T14:08:00Z">
            <w:rPr/>
          </w:rPrChange>
        </w:rPr>
        <w:t>Table 9.2.4: KPI examples for the Automotive, Rail and I</w:t>
      </w:r>
      <w:r w:rsidR="00CF0ADB" w:rsidRPr="00CF0ADB">
        <w:rPr>
          <w:lang w:val="en-US"/>
        </w:rPr>
        <w:t>i</w:t>
      </w:r>
      <w:r w:rsidRPr="00CB46B0">
        <w:rPr>
          <w:lang w:val="en-US"/>
          <w:rPrChange w:id="147" w:author="Xiaoyang Tian" w:date="2021-09-23T14:08:00Z">
            <w:rPr/>
          </w:rPrChange>
        </w:rPr>
        <w:t>oT use cases [34][35][36][37].</w:t>
      </w:r>
    </w:p>
    <w:p w14:paraId="4B14E7F5" w14:textId="77777777" w:rsidR="00E322AE" w:rsidRPr="00CB46B0" w:rsidRDefault="00A55F4A">
      <w:pPr>
        <w:pStyle w:val="TH"/>
        <w:rPr>
          <w:lang w:val="en-US"/>
          <w:rPrChange w:id="148" w:author="Xiaoyang Tian" w:date="2021-09-23T14:08:00Z">
            <w:rPr/>
          </w:rPrChange>
        </w:rPr>
      </w:pPr>
      <w:r w:rsidRPr="00CB46B0">
        <w:rPr>
          <w:lang w:val="en-US"/>
          <w:rPrChange w:id="14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b"/>
        <w:tblW w:w="9962" w:type="dxa"/>
        <w:tblLook w:val="04A0" w:firstRow="1" w:lastRow="0" w:firstColumn="1" w:lastColumn="0" w:noHBand="0" w:noVBand="1"/>
      </w:tblPr>
      <w:tblGrid>
        <w:gridCol w:w="1243"/>
        <w:gridCol w:w="1342"/>
        <w:gridCol w:w="7377"/>
      </w:tblGrid>
      <w:tr w:rsidR="00E322AE" w14:paraId="77D08F8A" w14:textId="77777777" w:rsidTr="00F8738B">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F8738B">
        <w:tc>
          <w:tcPr>
            <w:tcW w:w="1243" w:type="dxa"/>
          </w:tcPr>
          <w:p w14:paraId="171F9D38" w14:textId="77777777" w:rsidR="00E322AE" w:rsidRDefault="00A55F4A">
            <w:pPr>
              <w:rPr>
                <w:lang w:eastAsia="zh-CN"/>
              </w:rPr>
            </w:pPr>
            <w:ins w:id="150"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51" w:author="Swift - Grant Hausler" w:date="2021-09-09T11:08:00Z">
              <w:r>
                <w:rPr>
                  <w:lang w:eastAsia="zh-CN"/>
                </w:rPr>
                <w:t>None</w:t>
              </w:r>
            </w:ins>
          </w:p>
        </w:tc>
        <w:tc>
          <w:tcPr>
            <w:tcW w:w="7377" w:type="dxa"/>
          </w:tcPr>
          <w:p w14:paraId="33CFF769" w14:textId="4E3BEB37" w:rsidR="00E322AE" w:rsidRDefault="00A55F4A">
            <w:pPr>
              <w:rPr>
                <w:iCs/>
                <w:lang w:eastAsia="zh-CN"/>
              </w:rPr>
            </w:pPr>
            <w:ins w:id="152" w:author="Swift - Grant Hausler" w:date="2021-09-09T11:08:00Z">
              <w:r>
                <w:rPr>
                  <w:lang w:eastAsia="zh-CN"/>
                </w:rPr>
                <w:t xml:space="preserve">We </w:t>
              </w:r>
            </w:ins>
            <w:ins w:id="153" w:author="Swift - Grant Hausler" w:date="2021-09-10T10:32:00Z">
              <w:r>
                <w:rPr>
                  <w:lang w:eastAsia="zh-CN"/>
                </w:rPr>
                <w:t>do not believe</w:t>
              </w:r>
            </w:ins>
            <w:ins w:id="154" w:author="Swift - Grant Hausler" w:date="2021-09-09T11:09:00Z">
              <w:r>
                <w:rPr>
                  <w:lang w:eastAsia="zh-CN"/>
                </w:rPr>
                <w:t xml:space="preserve"> any</w:t>
              </w:r>
            </w:ins>
            <w:ins w:id="155" w:author="Swift - Grant Hausler" w:date="2021-09-10T10:32:00Z">
              <w:r>
                <w:rPr>
                  <w:lang w:eastAsia="zh-CN"/>
                </w:rPr>
                <w:t xml:space="preserve"> of the</w:t>
              </w:r>
            </w:ins>
            <w:ins w:id="156" w:author="Swift - Grant Hausler" w:date="2021-09-09T11:09:00Z">
              <w:r>
                <w:rPr>
                  <w:lang w:eastAsia="zh-CN"/>
                </w:rPr>
                <w:t xml:space="preserve"> </w:t>
              </w:r>
            </w:ins>
            <w:ins w:id="157" w:author="Swift - Grant Hausler" w:date="2021-09-10T10:30:00Z">
              <w:r>
                <w:rPr>
                  <w:lang w:eastAsia="zh-CN"/>
                </w:rPr>
                <w:t>use cases</w:t>
              </w:r>
            </w:ins>
            <w:ins w:id="158" w:author="Swift - Grant Hausler" w:date="2021-09-09T11:09:00Z">
              <w:r>
                <w:rPr>
                  <w:lang w:eastAsia="zh-CN"/>
                </w:rPr>
                <w:t xml:space="preserve"> </w:t>
              </w:r>
            </w:ins>
            <w:ins w:id="159" w:author="Swift - Grant Hausler" w:date="2021-09-09T20:28:00Z">
              <w:r>
                <w:rPr>
                  <w:lang w:eastAsia="zh-CN"/>
                </w:rPr>
                <w:t xml:space="preserve">in the table </w:t>
              </w:r>
            </w:ins>
            <w:ins w:id="160" w:author="Swift - Grant Hausler" w:date="2021-09-10T08:26:00Z">
              <w:r>
                <w:rPr>
                  <w:lang w:eastAsia="zh-CN"/>
                </w:rPr>
                <w:t>will be satisfied using</w:t>
              </w:r>
            </w:ins>
            <w:ins w:id="161" w:author="Swift - Grant Hausler" w:date="2021-09-10T08:14:00Z">
              <w:r>
                <w:rPr>
                  <w:lang w:eastAsia="zh-CN"/>
                </w:rPr>
                <w:t xml:space="preserve"> the</w:t>
              </w:r>
            </w:ins>
            <w:ins w:id="162" w:author="Swift - Grant Hausler" w:date="2021-09-09T11:10:00Z">
              <w:r>
                <w:rPr>
                  <w:lang w:eastAsia="zh-CN"/>
                </w:rPr>
                <w:t xml:space="preserve"> existing </w:t>
              </w:r>
            </w:ins>
            <w:ins w:id="163" w:author="Swift - Grant Hausler" w:date="2021-09-09T11:11:00Z">
              <w:r>
                <w:rPr>
                  <w:iCs/>
                  <w:lang w:eastAsia="zh-CN"/>
                </w:rPr>
                <w:t>I</w:t>
              </w:r>
              <w:r w:rsidR="00CF0ADB">
                <w:rPr>
                  <w:iCs/>
                  <w:lang w:eastAsia="zh-CN"/>
                </w:rPr>
                <w:t>e</w:t>
              </w:r>
              <w:r>
                <w:rPr>
                  <w:iCs/>
                  <w:lang w:eastAsia="zh-CN"/>
                </w:rPr>
                <w:t>s</w:t>
              </w:r>
            </w:ins>
            <w:ins w:id="164" w:author="Swift - Grant Hausler" w:date="2021-09-10T08:14:00Z">
              <w:r>
                <w:rPr>
                  <w:iCs/>
                  <w:lang w:eastAsia="zh-CN"/>
                </w:rPr>
                <w:t xml:space="preserve"> alone</w:t>
              </w:r>
            </w:ins>
            <w:ins w:id="165" w:author="Swift - Grant Hausler" w:date="2021-09-09T20:28:00Z">
              <w:r>
                <w:rPr>
                  <w:iCs/>
                  <w:lang w:eastAsia="zh-CN"/>
                </w:rPr>
                <w:t>.</w:t>
              </w:r>
            </w:ins>
            <w:ins w:id="166" w:author="Swift - Grant Hausler" w:date="2021-09-10T10:32:00Z">
              <w:r>
                <w:rPr>
                  <w:iCs/>
                  <w:lang w:eastAsia="zh-CN"/>
                </w:rPr>
                <w:t xml:space="preserve"> The </w:t>
              </w:r>
            </w:ins>
            <w:ins w:id="167" w:author="Swift - Grant Hausler" w:date="2021-09-10T10:33:00Z">
              <w:r>
                <w:rPr>
                  <w:iCs/>
                  <w:lang w:eastAsia="zh-CN"/>
                </w:rPr>
                <w:t>existing I</w:t>
              </w:r>
              <w:r w:rsidR="00CF0ADB">
                <w:rPr>
                  <w:iCs/>
                  <w:lang w:eastAsia="zh-CN"/>
                </w:rPr>
                <w:t>e</w:t>
              </w:r>
              <w:r>
                <w:rPr>
                  <w:iCs/>
                  <w:lang w:eastAsia="zh-CN"/>
                </w:rPr>
                <w:t xml:space="preserve">s are not useful in assisting the UE in computing a Protection Level as they are incomplete and no </w:t>
              </w:r>
            </w:ins>
            <w:ins w:id="168" w:author="Swift - Grant Hausler" w:date="2021-09-10T10:34:00Z">
              <w:r>
                <w:rPr>
                  <w:iCs/>
                  <w:lang w:eastAsia="zh-CN"/>
                </w:rPr>
                <w:t>statement</w:t>
              </w:r>
            </w:ins>
            <w:ins w:id="169" w:author="Swift - Grant Hausler" w:date="2021-09-10T10:33:00Z">
              <w:r>
                <w:rPr>
                  <w:iCs/>
                  <w:lang w:eastAsia="zh-CN"/>
                </w:rPr>
                <w:t xml:space="preserve"> is made in the R16 spe</w:t>
              </w:r>
            </w:ins>
            <w:ins w:id="170" w:author="Swift - Grant Hausler" w:date="2021-09-10T10:34:00Z">
              <w:r>
                <w:rPr>
                  <w:iCs/>
                  <w:lang w:eastAsia="zh-CN"/>
                </w:rPr>
                <w:t>cification as to the statistical meaning of these indicators (e.g. residual risk)</w:t>
              </w:r>
            </w:ins>
            <w:ins w:id="171" w:author="Swift - Grant Hausler" w:date="2021-09-10T10:35:00Z">
              <w:r>
                <w:rPr>
                  <w:iCs/>
                  <w:lang w:eastAsia="zh-CN"/>
                </w:rPr>
                <w:t>.</w:t>
              </w:r>
            </w:ins>
          </w:p>
        </w:tc>
      </w:tr>
      <w:tr w:rsidR="00E322AE" w14:paraId="52F3CCD7" w14:textId="77777777" w:rsidTr="00F8738B">
        <w:tc>
          <w:tcPr>
            <w:tcW w:w="1243" w:type="dxa"/>
          </w:tcPr>
          <w:p w14:paraId="34425A9D" w14:textId="77777777" w:rsidR="00E322AE" w:rsidRDefault="00A55F4A">
            <w:pPr>
              <w:rPr>
                <w:lang w:eastAsia="zh-CN"/>
              </w:rPr>
            </w:pPr>
            <w:ins w:id="172" w:author="YinghaoGuo" w:date="2021-09-13T09:32:00Z">
              <w:r>
                <w:rPr>
                  <w:rFonts w:hint="eastAsia"/>
                  <w:lang w:eastAsia="zh-CN"/>
                </w:rPr>
                <w:t>H</w:t>
              </w:r>
              <w:r>
                <w:rPr>
                  <w:lang w:eastAsia="zh-CN"/>
                </w:rPr>
                <w:t>uawei, HiSilicon</w:t>
              </w:r>
            </w:ins>
          </w:p>
        </w:tc>
        <w:tc>
          <w:tcPr>
            <w:tcW w:w="1342" w:type="dxa"/>
          </w:tcPr>
          <w:p w14:paraId="709B19C4" w14:textId="77777777" w:rsidR="00E322AE" w:rsidRDefault="00A55F4A">
            <w:pPr>
              <w:rPr>
                <w:szCs w:val="22"/>
                <w:lang w:eastAsia="zh-CN"/>
              </w:rPr>
            </w:pPr>
            <w:ins w:id="173" w:author="YinghaoGuo" w:date="2021-09-13T09:32:00Z">
              <w:r>
                <w:rPr>
                  <w:rFonts w:hint="eastAsia"/>
                  <w:szCs w:val="22"/>
                  <w:lang w:eastAsia="zh-CN"/>
                </w:rPr>
                <w:t>N</w:t>
              </w:r>
              <w:r>
                <w:rPr>
                  <w:szCs w:val="22"/>
                  <w:lang w:eastAsia="zh-CN"/>
                </w:rPr>
                <w:t>one</w:t>
              </w:r>
            </w:ins>
          </w:p>
        </w:tc>
        <w:tc>
          <w:tcPr>
            <w:tcW w:w="7377" w:type="dxa"/>
          </w:tcPr>
          <w:p w14:paraId="09386127" w14:textId="144E0AFF" w:rsidR="00E322AE" w:rsidRDefault="00A55F4A">
            <w:pPr>
              <w:rPr>
                <w:szCs w:val="22"/>
                <w:lang w:eastAsia="zh-CN"/>
              </w:rPr>
            </w:pPr>
            <w:ins w:id="174" w:author="YinghaoGuo" w:date="2021-09-13T09:32:00Z">
              <w:r>
                <w:rPr>
                  <w:rFonts w:hint="eastAsia"/>
                  <w:szCs w:val="22"/>
                  <w:lang w:eastAsia="zh-CN"/>
                </w:rPr>
                <w:t>T</w:t>
              </w:r>
              <w:r>
                <w:rPr>
                  <w:szCs w:val="22"/>
                  <w:lang w:eastAsia="zh-CN"/>
                </w:rPr>
                <w:t>he current support of integrity is quite primitive that it is not able to support</w:t>
              </w:r>
            </w:ins>
            <w:ins w:id="175" w:author="YinghaoGuo" w:date="2021-09-13T09:33:00Z">
              <w:r>
                <w:rPr>
                  <w:szCs w:val="22"/>
                  <w:lang w:eastAsia="zh-CN"/>
                </w:rPr>
                <w:t xml:space="preserve"> the above cases </w:t>
              </w:r>
            </w:ins>
            <w:ins w:id="176" w:author="YinghaoGuo" w:date="2021-09-13T09:46:00Z">
              <w:r>
                <w:rPr>
                  <w:szCs w:val="22"/>
                  <w:lang w:eastAsia="zh-CN"/>
                </w:rPr>
                <w:t>of</w:t>
              </w:r>
            </w:ins>
            <w:ins w:id="177" w:author="YinghaoGuo" w:date="2021-09-13T09:33:00Z">
              <w:r>
                <w:rPr>
                  <w:szCs w:val="22"/>
                  <w:lang w:eastAsia="zh-CN"/>
                </w:rPr>
                <w:t xml:space="preserve"> rail, automotive, and I</w:t>
              </w:r>
              <w:r w:rsidR="00CF0ADB">
                <w:rPr>
                  <w:szCs w:val="22"/>
                  <w:lang w:eastAsia="zh-CN"/>
                </w:rPr>
                <w:t>i</w:t>
              </w:r>
              <w:r>
                <w:rPr>
                  <w:szCs w:val="22"/>
                  <w:lang w:eastAsia="zh-CN"/>
                </w:rPr>
                <w:t xml:space="preserve">oT examples. </w:t>
              </w:r>
            </w:ins>
          </w:p>
        </w:tc>
      </w:tr>
      <w:tr w:rsidR="00E322AE" w14:paraId="41677D04" w14:textId="77777777" w:rsidTr="00F8738B">
        <w:trPr>
          <w:ins w:id="178" w:author="ZTE-Yu Pan" w:date="2021-09-22T14:59:00Z"/>
        </w:trPr>
        <w:tc>
          <w:tcPr>
            <w:tcW w:w="1243" w:type="dxa"/>
          </w:tcPr>
          <w:p w14:paraId="6E062C5E" w14:textId="77777777" w:rsidR="00E322AE" w:rsidRDefault="00A55F4A">
            <w:pPr>
              <w:rPr>
                <w:ins w:id="179" w:author="ZTE-Yu Pan" w:date="2021-09-22T14:59:00Z"/>
                <w:lang w:val="en-US" w:eastAsia="zh-CN"/>
              </w:rPr>
            </w:pPr>
            <w:ins w:id="180" w:author="ZTE-Yu Pan" w:date="2021-09-22T14:59:00Z">
              <w:r>
                <w:rPr>
                  <w:rFonts w:hint="eastAsia"/>
                  <w:lang w:val="en-US" w:eastAsia="zh-CN"/>
                </w:rPr>
                <w:t>ZTE</w:t>
              </w:r>
            </w:ins>
          </w:p>
        </w:tc>
        <w:tc>
          <w:tcPr>
            <w:tcW w:w="1342" w:type="dxa"/>
          </w:tcPr>
          <w:p w14:paraId="7DE1114C" w14:textId="77777777" w:rsidR="00E322AE" w:rsidRDefault="00A55F4A">
            <w:pPr>
              <w:rPr>
                <w:ins w:id="181" w:author="ZTE-Yu Pan" w:date="2021-09-22T14:59:00Z"/>
                <w:szCs w:val="22"/>
                <w:lang w:val="en-US" w:eastAsia="zh-CN"/>
              </w:rPr>
            </w:pPr>
            <w:ins w:id="182" w:author="ZTE-Yu Pan" w:date="2021-09-22T14:59:00Z">
              <w:r>
                <w:rPr>
                  <w:rFonts w:hint="eastAsia"/>
                  <w:szCs w:val="22"/>
                  <w:lang w:val="en-US" w:eastAsia="zh-CN"/>
                </w:rPr>
                <w:t>None</w:t>
              </w:r>
            </w:ins>
          </w:p>
        </w:tc>
        <w:tc>
          <w:tcPr>
            <w:tcW w:w="7377" w:type="dxa"/>
          </w:tcPr>
          <w:p w14:paraId="3E619A41" w14:textId="77777777" w:rsidR="00E322AE" w:rsidRDefault="00E322AE">
            <w:pPr>
              <w:rPr>
                <w:ins w:id="183" w:author="ZTE-Yu Pan" w:date="2021-09-22T14:59:00Z"/>
                <w:szCs w:val="22"/>
                <w:lang w:eastAsia="zh-CN"/>
              </w:rPr>
            </w:pPr>
          </w:p>
        </w:tc>
      </w:tr>
      <w:tr w:rsidR="00E322AE" w14:paraId="2A5D8B4D" w14:textId="77777777" w:rsidTr="00F8738B">
        <w:tc>
          <w:tcPr>
            <w:tcW w:w="1243" w:type="dxa"/>
          </w:tcPr>
          <w:p w14:paraId="3A33CE48" w14:textId="32836D11" w:rsidR="00E322AE" w:rsidRDefault="00A55F4A">
            <w:ins w:id="184"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F8C8ADE" w:rsidR="00E322AE" w:rsidRDefault="00994734">
            <w:pPr>
              <w:rPr>
                <w:ins w:id="185" w:author="Nokia" w:date="2021-09-22T14:45:00Z"/>
                <w:szCs w:val="22"/>
                <w:lang w:eastAsia="zh-CN"/>
              </w:rPr>
            </w:pPr>
            <w:ins w:id="186" w:author="Nokia" w:date="2021-09-22T14:45:00Z">
              <w:r>
                <w:rPr>
                  <w:szCs w:val="22"/>
                  <w:lang w:eastAsia="zh-CN"/>
                </w:rPr>
                <w:t xml:space="preserve">In order to support these use cases, </w:t>
              </w:r>
            </w:ins>
            <w:ins w:id="187" w:author="Nokia" w:date="2021-09-22T14:44:00Z">
              <w:r>
                <w:rPr>
                  <w:szCs w:val="22"/>
                  <w:lang w:eastAsia="zh-CN"/>
                </w:rPr>
                <w:t xml:space="preserve">Rel-17 </w:t>
              </w:r>
            </w:ins>
            <w:ins w:id="188" w:author="Nokia" w:date="2021-09-22T14:45:00Z">
              <w:r>
                <w:rPr>
                  <w:szCs w:val="22"/>
                  <w:lang w:eastAsia="zh-CN"/>
                </w:rPr>
                <w:t xml:space="preserve">LPP </w:t>
              </w:r>
            </w:ins>
            <w:ins w:id="189" w:author="Nokia" w:date="2021-09-22T14:44:00Z">
              <w:r>
                <w:rPr>
                  <w:szCs w:val="22"/>
                  <w:lang w:eastAsia="zh-CN"/>
                </w:rPr>
                <w:t>should at least provide mechanisms to convey integrity requirements (i.e. KPIs) and integrity re</w:t>
              </w:r>
            </w:ins>
            <w:ins w:id="190" w:author="Nokia" w:date="2021-09-22T14:45:00Z">
              <w:r>
                <w:rPr>
                  <w:szCs w:val="22"/>
                  <w:lang w:eastAsia="zh-CN"/>
                </w:rPr>
                <w:t>sults</w:t>
              </w:r>
            </w:ins>
            <w:ins w:id="191" w:author="Nokia" w:date="2021-09-22T14:57:00Z">
              <w:r w:rsidR="00D6056E">
                <w:rPr>
                  <w:szCs w:val="22"/>
                  <w:lang w:eastAsia="zh-CN"/>
                </w:rPr>
                <w:t xml:space="preserve"> </w:t>
              </w:r>
            </w:ins>
            <w:r w:rsidR="00CF0ADB">
              <w:rPr>
                <w:szCs w:val="22"/>
                <w:lang w:eastAsia="zh-CN"/>
              </w:rPr>
              <w:t>–</w:t>
            </w:r>
            <w:ins w:id="192" w:author="Nokia" w:date="2021-09-22T14:45:00Z">
              <w:r>
                <w:rPr>
                  <w:szCs w:val="22"/>
                  <w:lang w:eastAsia="zh-CN"/>
                </w:rPr>
                <w:t xml:space="preserve"> the basic form of which is already agreed in the previous meeting</w:t>
              </w:r>
            </w:ins>
            <w:ins w:id="193" w:author="Nokia" w:date="2021-09-22T14:57:00Z">
              <w:r w:rsidR="00D6056E">
                <w:rPr>
                  <w:szCs w:val="22"/>
                  <w:lang w:eastAsia="zh-CN"/>
                </w:rPr>
                <w:t xml:space="preserve"> so we </w:t>
              </w:r>
            </w:ins>
            <w:ins w:id="194" w:author="Nokia" w:date="2021-09-22T14:58:00Z">
              <w:r w:rsidR="00D6056E">
                <w:rPr>
                  <w:szCs w:val="22"/>
                  <w:lang w:eastAsia="zh-CN"/>
                </w:rPr>
                <w:t>are on track</w:t>
              </w:r>
            </w:ins>
            <w:ins w:id="195" w:author="Nokia" w:date="2021-09-22T14:45:00Z">
              <w:r>
                <w:rPr>
                  <w:szCs w:val="22"/>
                  <w:lang w:eastAsia="zh-CN"/>
                </w:rPr>
                <w:t xml:space="preserve">. </w:t>
              </w:r>
            </w:ins>
          </w:p>
          <w:p w14:paraId="17B58936" w14:textId="39FA58DE" w:rsidR="00994734" w:rsidRDefault="00994734">
            <w:pPr>
              <w:rPr>
                <w:szCs w:val="22"/>
                <w:lang w:eastAsia="zh-CN"/>
              </w:rPr>
            </w:pPr>
            <w:ins w:id="196" w:author="Nokia" w:date="2021-09-22T14:45:00Z">
              <w:r>
                <w:rPr>
                  <w:szCs w:val="22"/>
                  <w:lang w:eastAsia="zh-CN"/>
                </w:rPr>
                <w:t xml:space="preserve">For the assistance data, however, </w:t>
              </w:r>
            </w:ins>
            <w:ins w:id="197" w:author="Nokia" w:date="2021-09-22T14:46:00Z">
              <w:r>
                <w:rPr>
                  <w:szCs w:val="22"/>
                  <w:lang w:eastAsia="zh-CN"/>
                </w:rPr>
                <w:t>we think the existing I</w:t>
              </w:r>
              <w:r w:rsidR="00CF0ADB">
                <w:rPr>
                  <w:szCs w:val="22"/>
                  <w:lang w:eastAsia="zh-CN"/>
                </w:rPr>
                <w:t>e</w:t>
              </w:r>
              <w:r>
                <w:rPr>
                  <w:szCs w:val="22"/>
                  <w:lang w:eastAsia="zh-CN"/>
                </w:rPr>
                <w:t>s can already be used to a cer</w:t>
              </w:r>
            </w:ins>
            <w:ins w:id="198" w:author="Nokia" w:date="2021-09-22T14:47:00Z">
              <w:r>
                <w:rPr>
                  <w:szCs w:val="22"/>
                  <w:lang w:eastAsia="zh-CN"/>
                </w:rPr>
                <w:t>tain extent</w:t>
              </w:r>
            </w:ins>
            <w:ins w:id="199" w:author="Nokia" w:date="2021-09-22T14:55:00Z">
              <w:r w:rsidR="00D6056E">
                <w:rPr>
                  <w:szCs w:val="22"/>
                  <w:lang w:eastAsia="zh-CN"/>
                </w:rPr>
                <w:t>, although they may not be perfect in some sense</w:t>
              </w:r>
            </w:ins>
            <w:ins w:id="200" w:author="Nokia" w:date="2021-09-22T14:47:00Z">
              <w:r>
                <w:rPr>
                  <w:szCs w:val="22"/>
                  <w:lang w:eastAsia="zh-CN"/>
                </w:rPr>
                <w:t>. Even if it is not ideal, we think it is more important to first observe what will be introduced by RTCM</w:t>
              </w:r>
            </w:ins>
            <w:ins w:id="201" w:author="Nokia" w:date="2021-09-22T14:55:00Z">
              <w:r w:rsidR="00D6056E">
                <w:rPr>
                  <w:szCs w:val="22"/>
                  <w:lang w:eastAsia="zh-CN"/>
                </w:rPr>
                <w:t>, before jum</w:t>
              </w:r>
            </w:ins>
            <w:ins w:id="202" w:author="Nokia" w:date="2021-09-22T14:56:00Z">
              <w:r w:rsidR="00D6056E">
                <w:rPr>
                  <w:szCs w:val="22"/>
                  <w:lang w:eastAsia="zh-CN"/>
                </w:rPr>
                <w:t>ping to conclusions</w:t>
              </w:r>
            </w:ins>
            <w:ins w:id="203" w:author="Nokia" w:date="2021-09-22T14:58:00Z">
              <w:r w:rsidR="00D6056E">
                <w:rPr>
                  <w:szCs w:val="22"/>
                  <w:lang w:eastAsia="zh-CN"/>
                </w:rPr>
                <w:t xml:space="preserve"> of adding new assistance data in 3GPP</w:t>
              </w:r>
            </w:ins>
            <w:ins w:id="204" w:author="Nokia" w:date="2021-09-22T14:47:00Z">
              <w:r>
                <w:rPr>
                  <w:szCs w:val="22"/>
                  <w:lang w:eastAsia="zh-CN"/>
                </w:rPr>
                <w:t>.</w:t>
              </w:r>
            </w:ins>
          </w:p>
        </w:tc>
      </w:tr>
      <w:tr w:rsidR="00535214" w14:paraId="4BF4F8FE" w14:textId="77777777" w:rsidTr="00F8738B">
        <w:trPr>
          <w:ins w:id="205" w:author="CATT" w:date="2021-09-23T14:32:00Z"/>
        </w:trPr>
        <w:tc>
          <w:tcPr>
            <w:tcW w:w="1243" w:type="dxa"/>
          </w:tcPr>
          <w:p w14:paraId="2C96874D" w14:textId="20729198" w:rsidR="00535214" w:rsidRDefault="00535214">
            <w:pPr>
              <w:rPr>
                <w:ins w:id="206" w:author="CATT" w:date="2021-09-23T14:32:00Z"/>
              </w:rPr>
            </w:pPr>
            <w:ins w:id="207" w:author="CATT" w:date="2021-09-23T14:32:00Z">
              <w:r>
                <w:rPr>
                  <w:rFonts w:hint="eastAsia"/>
                  <w:lang w:eastAsia="zh-CN"/>
                </w:rPr>
                <w:t>CATT</w:t>
              </w:r>
            </w:ins>
          </w:p>
        </w:tc>
        <w:tc>
          <w:tcPr>
            <w:tcW w:w="1342" w:type="dxa"/>
          </w:tcPr>
          <w:p w14:paraId="25D161ED" w14:textId="664829CA" w:rsidR="00535214" w:rsidRDefault="00535214">
            <w:pPr>
              <w:rPr>
                <w:ins w:id="208" w:author="CATT" w:date="2021-09-23T14:32:00Z"/>
                <w:szCs w:val="22"/>
                <w:lang w:eastAsia="zh-CN"/>
              </w:rPr>
            </w:pPr>
            <w:ins w:id="209" w:author="CATT" w:date="2021-09-23T14:32:00Z">
              <w:r>
                <w:rPr>
                  <w:rFonts w:hint="eastAsia"/>
                  <w:szCs w:val="22"/>
                  <w:lang w:eastAsia="zh-CN"/>
                </w:rPr>
                <w:t>None</w:t>
              </w:r>
            </w:ins>
          </w:p>
        </w:tc>
        <w:tc>
          <w:tcPr>
            <w:tcW w:w="7377" w:type="dxa"/>
          </w:tcPr>
          <w:p w14:paraId="6CA6897A" w14:textId="797825B6" w:rsidR="00535214" w:rsidRDefault="00535214">
            <w:pPr>
              <w:rPr>
                <w:ins w:id="210" w:author="CATT" w:date="2021-09-23T14:32:00Z"/>
                <w:szCs w:val="22"/>
                <w:lang w:eastAsia="zh-CN"/>
              </w:rPr>
            </w:pPr>
            <w:ins w:id="21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F8738B">
        <w:tc>
          <w:tcPr>
            <w:tcW w:w="1243" w:type="dxa"/>
          </w:tcPr>
          <w:p w14:paraId="65B5F50E" w14:textId="537F8F38" w:rsidR="00347BF2" w:rsidRDefault="00CF0ADB">
            <w:pPr>
              <w:rPr>
                <w:lang w:eastAsia="zh-CN"/>
              </w:rPr>
            </w:pPr>
            <w:r>
              <w:rPr>
                <w:lang w:eastAsia="zh-CN"/>
              </w:rPr>
              <w:t>V</w:t>
            </w:r>
            <w:r w:rsidR="00347BF2">
              <w:rPr>
                <w:lang w:eastAsia="zh-CN"/>
              </w:rPr>
              <w:t>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F8738B">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F8738B">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F8738B">
        <w:tc>
          <w:tcPr>
            <w:tcW w:w="1243" w:type="dxa"/>
          </w:tcPr>
          <w:p w14:paraId="7F409C05" w14:textId="57A3738A" w:rsidR="0019468E" w:rsidRDefault="0019468E">
            <w:pPr>
              <w:rPr>
                <w:lang w:eastAsia="zh-CN"/>
              </w:rPr>
            </w:pPr>
            <w:r>
              <w:rPr>
                <w:lang w:eastAsia="zh-CN"/>
              </w:rPr>
              <w:t>InterDigital</w:t>
            </w:r>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082C4D8F" w:rsidR="0019468E" w:rsidRDefault="00841ED1">
            <w:pPr>
              <w:rPr>
                <w:szCs w:val="22"/>
                <w:lang w:eastAsia="zh-CN"/>
              </w:rPr>
            </w:pPr>
            <w:r>
              <w:rPr>
                <w:szCs w:val="22"/>
                <w:lang w:eastAsia="zh-CN"/>
              </w:rPr>
              <w:t>E</w:t>
            </w:r>
            <w:r w:rsidRPr="00841ED1">
              <w:rPr>
                <w:szCs w:val="22"/>
                <w:lang w:eastAsia="zh-CN"/>
              </w:rPr>
              <w:t>nhancements are needed in I</w:t>
            </w:r>
            <w:r w:rsidR="00CF0ADB" w:rsidRPr="00841ED1">
              <w:rPr>
                <w:szCs w:val="22"/>
                <w:lang w:eastAsia="zh-CN"/>
              </w:rPr>
              <w:t>e</w:t>
            </w:r>
            <w:r w:rsidRPr="00841ED1">
              <w:rPr>
                <w:szCs w:val="22"/>
                <w:lang w:eastAsia="zh-CN"/>
              </w:rPr>
              <w:t>s to derive integrity metrics to support the above use cases</w:t>
            </w:r>
          </w:p>
        </w:tc>
      </w:tr>
      <w:tr w:rsidR="0020762D" w14:paraId="1D58BACB" w14:textId="77777777" w:rsidTr="00F8738B">
        <w:tc>
          <w:tcPr>
            <w:tcW w:w="1243" w:type="dxa"/>
          </w:tcPr>
          <w:p w14:paraId="3027CDDA" w14:textId="03D543DE" w:rsidR="0020762D" w:rsidRDefault="0020762D">
            <w:pPr>
              <w:rPr>
                <w:lang w:eastAsia="zh-CN"/>
              </w:rPr>
            </w:pPr>
            <w:r>
              <w:rPr>
                <w:lang w:eastAsia="zh-CN"/>
              </w:rPr>
              <w:t>Fraunhofer</w:t>
            </w:r>
          </w:p>
        </w:tc>
        <w:tc>
          <w:tcPr>
            <w:tcW w:w="1342" w:type="dxa"/>
          </w:tcPr>
          <w:p w14:paraId="0210E995" w14:textId="3936E2E5" w:rsidR="0020762D" w:rsidRDefault="0020762D">
            <w:pPr>
              <w:rPr>
                <w:szCs w:val="22"/>
                <w:lang w:eastAsia="zh-CN"/>
              </w:rPr>
            </w:pPr>
            <w:r>
              <w:rPr>
                <w:szCs w:val="22"/>
                <w:lang w:eastAsia="zh-CN"/>
              </w:rPr>
              <w:t>None</w:t>
            </w:r>
          </w:p>
        </w:tc>
        <w:tc>
          <w:tcPr>
            <w:tcW w:w="7377" w:type="dxa"/>
          </w:tcPr>
          <w:p w14:paraId="5DDDB43F" w14:textId="77777777" w:rsidR="0020762D" w:rsidRDefault="0020762D">
            <w:pPr>
              <w:rPr>
                <w:szCs w:val="22"/>
                <w:lang w:eastAsia="zh-CN"/>
              </w:rPr>
            </w:pPr>
          </w:p>
        </w:tc>
      </w:tr>
      <w:tr w:rsidR="00AB2F4D" w14:paraId="7EA1932B" w14:textId="77777777" w:rsidTr="00F8738B">
        <w:tc>
          <w:tcPr>
            <w:tcW w:w="1243" w:type="dxa"/>
          </w:tcPr>
          <w:p w14:paraId="28CC3C05" w14:textId="2230921A" w:rsidR="00AB2F4D" w:rsidRDefault="00AB2F4D">
            <w:pPr>
              <w:rPr>
                <w:lang w:eastAsia="zh-CN"/>
              </w:rPr>
            </w:pPr>
            <w:r>
              <w:rPr>
                <w:lang w:eastAsia="zh-CN"/>
              </w:rPr>
              <w:t>ESA</w:t>
            </w:r>
          </w:p>
        </w:tc>
        <w:tc>
          <w:tcPr>
            <w:tcW w:w="1342" w:type="dxa"/>
          </w:tcPr>
          <w:p w14:paraId="3E276355" w14:textId="049F3B11" w:rsidR="00AB2F4D" w:rsidRDefault="00AB2F4D">
            <w:pPr>
              <w:rPr>
                <w:szCs w:val="22"/>
                <w:lang w:eastAsia="zh-CN"/>
              </w:rPr>
            </w:pPr>
            <w:r>
              <w:rPr>
                <w:szCs w:val="22"/>
                <w:lang w:eastAsia="zh-CN"/>
              </w:rPr>
              <w:t>None</w:t>
            </w:r>
          </w:p>
        </w:tc>
        <w:tc>
          <w:tcPr>
            <w:tcW w:w="7377" w:type="dxa"/>
          </w:tcPr>
          <w:p w14:paraId="722C71C6" w14:textId="179235B9" w:rsidR="00AB2F4D" w:rsidRDefault="00AB2F4D" w:rsidP="00AB2F4D">
            <w:pPr>
              <w:rPr>
                <w:szCs w:val="22"/>
                <w:lang w:eastAsia="zh-CN"/>
              </w:rPr>
            </w:pPr>
            <w:r>
              <w:rPr>
                <w:szCs w:val="22"/>
                <w:lang w:eastAsia="zh-CN"/>
              </w:rPr>
              <w:t>The existing I</w:t>
            </w:r>
            <w:r w:rsidR="00CF0ADB">
              <w:rPr>
                <w:szCs w:val="22"/>
                <w:lang w:eastAsia="zh-CN"/>
              </w:rPr>
              <w:t>e</w:t>
            </w:r>
            <w:r>
              <w:rPr>
                <w:szCs w:val="22"/>
                <w:lang w:eastAsia="zh-CN"/>
              </w:rPr>
              <w:t xml:space="preserve">s are sufficient to inform UE if there is a problem with a number of GNSS satellites and/or signals while navURA is not fit for real-time operations of use cases we discuss. </w:t>
            </w:r>
          </w:p>
          <w:p w14:paraId="2E15A175" w14:textId="7A5CFB1E" w:rsidR="00AB2F4D" w:rsidRDefault="00AB2F4D" w:rsidP="00AB2F4D">
            <w:pPr>
              <w:rPr>
                <w:szCs w:val="22"/>
                <w:lang w:eastAsia="zh-CN"/>
              </w:rPr>
            </w:pPr>
            <w:r>
              <w:rPr>
                <w:szCs w:val="22"/>
                <w:lang w:eastAsia="zh-CN"/>
              </w:rPr>
              <w:t>At the same time, we feel the need to emphasise that by just adding few extra I</w:t>
            </w:r>
            <w:r w:rsidR="00CF0ADB">
              <w:rPr>
                <w:szCs w:val="22"/>
                <w:lang w:eastAsia="zh-CN"/>
              </w:rPr>
              <w:t>e</w:t>
            </w:r>
            <w:r>
              <w:rPr>
                <w:szCs w:val="22"/>
                <w:lang w:eastAsia="zh-CN"/>
              </w:rPr>
              <w:t>s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CF0ADB" w14:paraId="065CD657" w14:textId="77777777" w:rsidTr="00F8738B">
        <w:tc>
          <w:tcPr>
            <w:tcW w:w="1243" w:type="dxa"/>
          </w:tcPr>
          <w:p w14:paraId="2CEFE0D0" w14:textId="3B02687A" w:rsidR="00CF0ADB" w:rsidRDefault="00CF0ADB">
            <w:pPr>
              <w:rPr>
                <w:lang w:eastAsia="zh-CN"/>
              </w:rPr>
            </w:pPr>
            <w:r>
              <w:rPr>
                <w:lang w:eastAsia="zh-CN"/>
              </w:rPr>
              <w:t>Ericsson</w:t>
            </w:r>
          </w:p>
        </w:tc>
        <w:tc>
          <w:tcPr>
            <w:tcW w:w="1342" w:type="dxa"/>
          </w:tcPr>
          <w:p w14:paraId="09906242" w14:textId="7E2FCA27" w:rsidR="00CF0ADB" w:rsidRDefault="00CF0ADB">
            <w:pPr>
              <w:rPr>
                <w:szCs w:val="22"/>
                <w:lang w:eastAsia="zh-CN"/>
              </w:rPr>
            </w:pPr>
            <w:r>
              <w:rPr>
                <w:szCs w:val="22"/>
                <w:lang w:eastAsia="zh-CN"/>
              </w:rPr>
              <w:t>None</w:t>
            </w:r>
          </w:p>
        </w:tc>
        <w:tc>
          <w:tcPr>
            <w:tcW w:w="7377" w:type="dxa"/>
          </w:tcPr>
          <w:p w14:paraId="03163787" w14:textId="77777777" w:rsidR="00CF0ADB" w:rsidRDefault="00CF0ADB" w:rsidP="00AB2F4D">
            <w:pPr>
              <w:rPr>
                <w:szCs w:val="22"/>
                <w:lang w:eastAsia="zh-CN"/>
              </w:rPr>
            </w:pPr>
          </w:p>
        </w:tc>
      </w:tr>
      <w:tr w:rsidR="00F8738B" w14:paraId="5EE3830D" w14:textId="77777777" w:rsidTr="00F8738B">
        <w:tc>
          <w:tcPr>
            <w:tcW w:w="1243" w:type="dxa"/>
          </w:tcPr>
          <w:p w14:paraId="2C6F389F" w14:textId="6D712A1B" w:rsidR="00F8738B" w:rsidRDefault="00F8738B" w:rsidP="00F8738B">
            <w:pPr>
              <w:rPr>
                <w:lang w:eastAsia="zh-CN"/>
              </w:rPr>
            </w:pPr>
            <w:r>
              <w:rPr>
                <w:lang w:eastAsia="zh-CN"/>
              </w:rPr>
              <w:t>Qualcomm</w:t>
            </w:r>
          </w:p>
        </w:tc>
        <w:tc>
          <w:tcPr>
            <w:tcW w:w="1342" w:type="dxa"/>
          </w:tcPr>
          <w:p w14:paraId="41DC02AE" w14:textId="29692F11" w:rsidR="00F8738B" w:rsidRDefault="00F8738B" w:rsidP="00F8738B">
            <w:pPr>
              <w:rPr>
                <w:szCs w:val="22"/>
                <w:lang w:eastAsia="zh-CN"/>
              </w:rPr>
            </w:pPr>
            <w:r>
              <w:rPr>
                <w:szCs w:val="22"/>
                <w:lang w:eastAsia="zh-CN"/>
              </w:rPr>
              <w:t>Most of them…</w:t>
            </w:r>
          </w:p>
        </w:tc>
        <w:tc>
          <w:tcPr>
            <w:tcW w:w="7377" w:type="dxa"/>
          </w:tcPr>
          <w:p w14:paraId="433F7053" w14:textId="77777777" w:rsidR="00F8738B" w:rsidRDefault="00F8738B" w:rsidP="00F8738B">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305F9BAA" w14:textId="73C4EF20" w:rsidR="00F8738B" w:rsidRDefault="00F8738B" w:rsidP="00F8738B">
            <w:pPr>
              <w:rPr>
                <w:szCs w:val="22"/>
                <w:lang w:eastAsia="zh-CN"/>
              </w:rPr>
            </w:pPr>
            <w:r>
              <w:rPr>
                <w:szCs w:val="22"/>
                <w:lang w:eastAsia="zh-CN"/>
              </w:rPr>
              <w:t>However, high integrity integrated with high precision (HA-GNSS), additional assistance data are beneficial, e.g., as currently under development in RTCM.</w:t>
            </w:r>
          </w:p>
        </w:tc>
      </w:tr>
      <w:tr w:rsidR="00022423" w14:paraId="77A00F21" w14:textId="77777777" w:rsidTr="00F8738B">
        <w:trPr>
          <w:ins w:id="212" w:author="Samsung (June Hwang)" w:date="2021-09-30T10:45:00Z"/>
        </w:trPr>
        <w:tc>
          <w:tcPr>
            <w:tcW w:w="1243" w:type="dxa"/>
          </w:tcPr>
          <w:p w14:paraId="1558CC5B" w14:textId="1A6ED47D" w:rsidR="00022423" w:rsidRPr="00022423" w:rsidRDefault="00022423" w:rsidP="00F8738B">
            <w:pPr>
              <w:rPr>
                <w:ins w:id="213" w:author="Samsung (June Hwang)" w:date="2021-09-30T10:45:00Z"/>
                <w:rFonts w:eastAsia="맑은 고딕" w:hint="eastAsia"/>
                <w:lang w:eastAsia="ko-KR"/>
                <w:rPrChange w:id="214" w:author="Samsung (June Hwang)" w:date="2021-09-30T10:45:00Z">
                  <w:rPr>
                    <w:ins w:id="215" w:author="Samsung (June Hwang)" w:date="2021-09-30T10:45:00Z"/>
                    <w:lang w:eastAsia="zh-CN"/>
                  </w:rPr>
                </w:rPrChange>
              </w:rPr>
            </w:pPr>
            <w:ins w:id="216" w:author="Samsung (June Hwang)" w:date="2021-09-30T10:45:00Z">
              <w:r>
                <w:rPr>
                  <w:rFonts w:eastAsia="맑은 고딕"/>
                  <w:lang w:eastAsia="ko-KR"/>
                </w:rPr>
                <w:t>S</w:t>
              </w:r>
              <w:r>
                <w:rPr>
                  <w:rFonts w:eastAsia="맑은 고딕" w:hint="eastAsia"/>
                  <w:lang w:eastAsia="ko-KR"/>
                </w:rPr>
                <w:t xml:space="preserve">amsung </w:t>
              </w:r>
            </w:ins>
          </w:p>
        </w:tc>
        <w:tc>
          <w:tcPr>
            <w:tcW w:w="1342" w:type="dxa"/>
          </w:tcPr>
          <w:p w14:paraId="0AA4783C" w14:textId="3517FDA5" w:rsidR="00022423" w:rsidRPr="00022423" w:rsidRDefault="00022423" w:rsidP="00F8738B">
            <w:pPr>
              <w:rPr>
                <w:ins w:id="217" w:author="Samsung (June Hwang)" w:date="2021-09-30T10:45:00Z"/>
                <w:rFonts w:eastAsia="맑은 고딕" w:hint="eastAsia"/>
                <w:szCs w:val="22"/>
                <w:lang w:eastAsia="ko-KR"/>
                <w:rPrChange w:id="218" w:author="Samsung (June Hwang)" w:date="2021-09-30T10:45:00Z">
                  <w:rPr>
                    <w:ins w:id="219" w:author="Samsung (June Hwang)" w:date="2021-09-30T10:45:00Z"/>
                    <w:szCs w:val="22"/>
                    <w:lang w:eastAsia="zh-CN"/>
                  </w:rPr>
                </w:rPrChange>
              </w:rPr>
            </w:pPr>
            <w:ins w:id="220" w:author="Samsung (June Hwang)" w:date="2021-09-30T10:45:00Z">
              <w:r>
                <w:rPr>
                  <w:rFonts w:eastAsia="맑은 고딕"/>
                  <w:szCs w:val="22"/>
                  <w:lang w:eastAsia="ko-KR"/>
                </w:rPr>
                <w:t>N</w:t>
              </w:r>
              <w:r>
                <w:rPr>
                  <w:rFonts w:eastAsia="맑은 고딕" w:hint="eastAsia"/>
                  <w:szCs w:val="22"/>
                  <w:lang w:eastAsia="ko-KR"/>
                </w:rPr>
                <w:t>on</w:t>
              </w:r>
              <w:r>
                <w:rPr>
                  <w:rFonts w:eastAsia="맑은 고딕"/>
                  <w:szCs w:val="22"/>
                  <w:lang w:eastAsia="ko-KR"/>
                </w:rPr>
                <w:t>e</w:t>
              </w:r>
              <w:r>
                <w:rPr>
                  <w:rFonts w:eastAsia="맑은 고딕" w:hint="eastAsia"/>
                  <w:szCs w:val="22"/>
                  <w:lang w:eastAsia="ko-KR"/>
                </w:rPr>
                <w:t xml:space="preserve"> </w:t>
              </w:r>
            </w:ins>
          </w:p>
        </w:tc>
        <w:tc>
          <w:tcPr>
            <w:tcW w:w="7377" w:type="dxa"/>
          </w:tcPr>
          <w:p w14:paraId="62A5399C" w14:textId="6B0FCF26" w:rsidR="00022423" w:rsidRPr="00022423" w:rsidRDefault="00022423" w:rsidP="00022423">
            <w:pPr>
              <w:rPr>
                <w:ins w:id="221" w:author="Samsung (June Hwang)" w:date="2021-09-30T10:45:00Z"/>
                <w:rFonts w:eastAsia="맑은 고딕" w:hint="eastAsia"/>
                <w:szCs w:val="22"/>
                <w:lang w:eastAsia="ko-KR"/>
                <w:rPrChange w:id="222" w:author="Samsung (June Hwang)" w:date="2021-09-30T10:45:00Z">
                  <w:rPr>
                    <w:ins w:id="223" w:author="Samsung (June Hwang)" w:date="2021-09-30T10:45:00Z"/>
                    <w:szCs w:val="22"/>
                    <w:lang w:eastAsia="zh-CN"/>
                  </w:rPr>
                </w:rPrChange>
              </w:rPr>
            </w:pPr>
            <w:ins w:id="224" w:author="Samsung (June Hwang)" w:date="2021-09-30T10:45:00Z">
              <w:r>
                <w:rPr>
                  <w:rFonts w:eastAsia="맑은 고딕" w:hint="eastAsia"/>
                  <w:szCs w:val="22"/>
                  <w:lang w:eastAsia="ko-KR"/>
                </w:rPr>
                <w:t xml:space="preserve">As I understand we RAN2 is specifying on this new concept in LPP domain in R17 WI. </w:t>
              </w:r>
            </w:ins>
            <w:ins w:id="225" w:author="Samsung (June Hwang)" w:date="2021-09-30T10:46:00Z">
              <w:r>
                <w:rPr>
                  <w:rFonts w:eastAsia="맑은 고딕"/>
                  <w:szCs w:val="22"/>
                  <w:lang w:eastAsia="ko-KR"/>
                </w:rPr>
                <w:t xml:space="preserve">So, the definition of positioning integrity can only be available </w:t>
              </w:r>
            </w:ins>
            <w:ins w:id="226" w:author="Samsung (June Hwang)" w:date="2021-09-30T10:47:00Z">
              <w:r>
                <w:rPr>
                  <w:rFonts w:eastAsia="맑은 고딕"/>
                  <w:szCs w:val="22"/>
                  <w:lang w:eastAsia="ko-KR"/>
                </w:rPr>
                <w:t>for the above</w:t>
              </w:r>
            </w:ins>
            <w:ins w:id="227" w:author="Samsung (June Hwang)" w:date="2021-09-30T10:46:00Z">
              <w:r>
                <w:rPr>
                  <w:rFonts w:eastAsia="맑은 고딕"/>
                  <w:szCs w:val="22"/>
                  <w:lang w:eastAsia="ko-KR"/>
                </w:rPr>
                <w:t xml:space="preserve"> case</w:t>
              </w:r>
            </w:ins>
            <w:ins w:id="228" w:author="Samsung (June Hwang)" w:date="2021-09-30T10:47:00Z">
              <w:r>
                <w:rPr>
                  <w:rFonts w:eastAsia="맑은 고딕"/>
                  <w:szCs w:val="22"/>
                  <w:lang w:eastAsia="ko-KR"/>
                </w:rPr>
                <w:t>s</w:t>
              </w:r>
            </w:ins>
            <w:ins w:id="229" w:author="Samsung (June Hwang)" w:date="2021-09-30T10:46:00Z">
              <w:r>
                <w:rPr>
                  <w:rFonts w:eastAsia="맑은 고딕"/>
                  <w:szCs w:val="22"/>
                  <w:lang w:eastAsia="ko-KR"/>
                </w:rPr>
                <w:t xml:space="preserve"> </w:t>
              </w:r>
            </w:ins>
            <w:ins w:id="230" w:author="Samsung (June Hwang)" w:date="2021-09-30T10:48:00Z">
              <w:r>
                <w:rPr>
                  <w:rFonts w:eastAsia="맑은 고딕"/>
                  <w:szCs w:val="22"/>
                  <w:lang w:eastAsia="ko-KR"/>
                </w:rPr>
                <w:t xml:space="preserve">only </w:t>
              </w:r>
            </w:ins>
            <w:ins w:id="231" w:author="Samsung (June Hwang)" w:date="2021-09-30T10:46:00Z">
              <w:r>
                <w:rPr>
                  <w:rFonts w:eastAsia="맑은 고딕"/>
                  <w:szCs w:val="22"/>
                  <w:lang w:eastAsia="ko-KR"/>
                </w:rPr>
                <w:t>after R17 POS is specified.</w:t>
              </w:r>
            </w:ins>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ko-KR"/>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ko-KR"/>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b"/>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af"/>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b"/>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23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233" w:author="Swift - Grant Hausler" w:date="2021-09-09T11:23:00Z">
              <w:r>
                <w:rPr>
                  <w:lang w:eastAsia="zh-CN"/>
                </w:rPr>
                <w:t>Yes</w:t>
              </w:r>
            </w:ins>
            <w:ins w:id="234" w:author="Swift - Grant Hausler" w:date="2021-09-10T10:37:00Z">
              <w:r>
                <w:rPr>
                  <w:lang w:eastAsia="zh-CN"/>
                </w:rPr>
                <w:t xml:space="preserve"> (see comment)</w:t>
              </w:r>
            </w:ins>
          </w:p>
        </w:tc>
        <w:tc>
          <w:tcPr>
            <w:tcW w:w="7230" w:type="dxa"/>
          </w:tcPr>
          <w:p w14:paraId="3787B101" w14:textId="77777777" w:rsidR="00E322AE" w:rsidRDefault="00A55F4A">
            <w:pPr>
              <w:rPr>
                <w:ins w:id="235" w:author="Swift - Grant Hausler" w:date="2021-09-10T10:40:00Z"/>
                <w:iCs/>
              </w:rPr>
            </w:pPr>
            <w:ins w:id="236" w:author="Swift - Grant Hausler" w:date="2021-09-10T08:31:00Z">
              <w:r>
                <w:rPr>
                  <w:iCs/>
                </w:rPr>
                <w:t xml:space="preserve">The </w:t>
              </w:r>
            </w:ins>
            <w:ins w:id="237" w:author="Swift - Grant Hausler" w:date="2021-09-10T10:39:00Z">
              <w:r>
                <w:rPr>
                  <w:iCs/>
                </w:rPr>
                <w:t xml:space="preserve">Alert </w:t>
              </w:r>
            </w:ins>
            <w:ins w:id="238" w:author="Swift - Grant Hausler" w:date="2021-09-10T08:33:00Z">
              <w:r>
                <w:rPr>
                  <w:iCs/>
                </w:rPr>
                <w:t>parameters in [</w:t>
              </w:r>
            </w:ins>
            <w:ins w:id="239" w:author="Swift - Grant Hausler" w:date="2021-09-10T14:54:00Z">
              <w:r>
                <w:rPr>
                  <w:iCs/>
                </w:rPr>
                <w:t>5</w:t>
              </w:r>
            </w:ins>
            <w:ins w:id="240" w:author="Swift - Grant Hausler" w:date="2021-09-10T08:33:00Z">
              <w:r>
                <w:rPr>
                  <w:iCs/>
                </w:rPr>
                <w:t xml:space="preserve">] </w:t>
              </w:r>
            </w:ins>
            <w:ins w:id="241" w:author="Swift - Grant Hausler" w:date="2021-09-10T10:39:00Z">
              <w:r>
                <w:rPr>
                  <w:iCs/>
                </w:rPr>
                <w:t>(</w:t>
              </w:r>
            </w:ins>
            <w:ins w:id="242" w:author="Swift - Grant Hausler" w:date="2021-09-10T14:54:00Z">
              <w:r>
                <w:rPr>
                  <w:iCs/>
                </w:rPr>
                <w:t>e.g</w:t>
              </w:r>
            </w:ins>
            <w:ins w:id="243" w:author="Swift - Grant Hausler" w:date="2021-09-10T10:39:00Z">
              <w:r>
                <w:rPr>
                  <w:iCs/>
                </w:rPr>
                <w:t xml:space="preserve">. </w:t>
              </w:r>
            </w:ins>
            <w:ins w:id="244" w:author="Swift - Grant Hausler" w:date="2021-09-10T14:55:00Z">
              <w:r>
                <w:rPr>
                  <w:iCs/>
                </w:rPr>
                <w:t xml:space="preserve">Do </w:t>
              </w:r>
            </w:ins>
            <w:ins w:id="245" w:author="Swift - Grant Hausler" w:date="2021-09-10T11:44:00Z">
              <w:r>
                <w:rPr>
                  <w:iCs/>
                </w:rPr>
                <w:t>Not Use</w:t>
              </w:r>
            </w:ins>
            <w:ins w:id="246" w:author="Swift - Grant Hausler" w:date="2021-09-10T10:40:00Z">
              <w:r>
                <w:rPr>
                  <w:iCs/>
                </w:rPr>
                <w:t xml:space="preserve"> </w:t>
              </w:r>
            </w:ins>
            <w:ins w:id="247" w:author="Swift - Grant Hausler" w:date="2021-09-10T14:55:00Z">
              <w:r>
                <w:rPr>
                  <w:iCs/>
                </w:rPr>
                <w:t xml:space="preserve">(DNU) </w:t>
              </w:r>
            </w:ins>
            <w:ins w:id="248" w:author="Swift - Grant Hausler" w:date="2021-09-10T10:40:00Z">
              <w:r>
                <w:rPr>
                  <w:iCs/>
                </w:rPr>
                <w:t xml:space="preserve">flags) </w:t>
              </w:r>
            </w:ins>
            <w:ins w:id="249" w:author="Swift - Grant Hausler" w:date="2021-09-10T09:46:00Z">
              <w:r>
                <w:rPr>
                  <w:iCs/>
                </w:rPr>
                <w:t>are used to address both the</w:t>
              </w:r>
            </w:ins>
            <w:ins w:id="250" w:author="Swift - Grant Hausler" w:date="2021-09-10T08:42:00Z">
              <w:r>
                <w:rPr>
                  <w:iCs/>
                </w:rPr>
                <w:t xml:space="preserve"> </w:t>
              </w:r>
            </w:ins>
            <w:ins w:id="251" w:author="Swift - Grant Hausler" w:date="2021-09-10T12:37:00Z">
              <w:r>
                <w:rPr>
                  <w:iCs/>
                </w:rPr>
                <w:t>‘</w:t>
              </w:r>
            </w:ins>
            <w:ins w:id="252" w:author="Swift - Grant Hausler" w:date="2021-09-10T08:42:00Z">
              <w:r>
                <w:rPr>
                  <w:iCs/>
                </w:rPr>
                <w:t>GNSS Feared Events</w:t>
              </w:r>
            </w:ins>
            <w:ins w:id="253" w:author="Swift - Grant Hausler" w:date="2021-09-10T12:37:00Z">
              <w:r>
                <w:rPr>
                  <w:iCs/>
                </w:rPr>
                <w:t>’</w:t>
              </w:r>
            </w:ins>
            <w:ins w:id="254" w:author="Swift - Grant Hausler" w:date="2021-09-10T08:42:00Z">
              <w:r>
                <w:rPr>
                  <w:iCs/>
                </w:rPr>
                <w:t xml:space="preserve"> and </w:t>
              </w:r>
            </w:ins>
            <w:ins w:id="255" w:author="Swift - Grant Hausler" w:date="2021-09-10T12:37:00Z">
              <w:r>
                <w:rPr>
                  <w:iCs/>
                </w:rPr>
                <w:t>‘</w:t>
              </w:r>
            </w:ins>
            <w:ins w:id="256" w:author="Swift - Grant Hausler" w:date="2021-09-10T08:32:00Z">
              <w:r>
                <w:rPr>
                  <w:iCs/>
                </w:rPr>
                <w:t>Feared Events in the GNSS Assistance Data</w:t>
              </w:r>
            </w:ins>
            <w:ins w:id="257" w:author="Swift - Grant Hausler" w:date="2021-09-10T12:37:00Z">
              <w:r>
                <w:rPr>
                  <w:iCs/>
                </w:rPr>
                <w:t>’</w:t>
              </w:r>
            </w:ins>
            <w:ins w:id="258" w:author="Swift - Grant Hausler" w:date="2021-09-10T08:32:00Z">
              <w:r>
                <w:rPr>
                  <w:iCs/>
                </w:rPr>
                <w:t>.</w:t>
              </w:r>
            </w:ins>
            <w:ins w:id="259" w:author="Swift - Grant Hausler" w:date="2021-09-10T10:40:00Z">
              <w:r>
                <w:rPr>
                  <w:iCs/>
                </w:rPr>
                <w:t xml:space="preserve"> Although feared events may come from different sources, the</w:t>
              </w:r>
            </w:ins>
            <w:ins w:id="260" w:author="Swift - Grant Hausler" w:date="2021-09-10T11:45:00Z">
              <w:r>
                <w:rPr>
                  <w:iCs/>
                </w:rPr>
                <w:t>ir</w:t>
              </w:r>
            </w:ins>
            <w:ins w:id="261" w:author="Swift - Grant Hausler" w:date="2021-09-10T10:40:00Z">
              <w:r>
                <w:rPr>
                  <w:iCs/>
                </w:rPr>
                <w:t xml:space="preserve"> net effect </w:t>
              </w:r>
            </w:ins>
            <w:ins w:id="262" w:author="Swift - Grant Hausler" w:date="2021-09-10T14:55:00Z">
              <w:r>
                <w:rPr>
                  <w:iCs/>
                </w:rPr>
                <w:t>at</w:t>
              </w:r>
            </w:ins>
            <w:ins w:id="263" w:author="Swift - Grant Hausler" w:date="2021-09-10T10:40:00Z">
              <w:r>
                <w:rPr>
                  <w:iCs/>
                </w:rPr>
                <w:t xml:space="preserve"> the </w:t>
              </w:r>
            </w:ins>
            <w:ins w:id="264" w:author="Swift - Grant Hausler" w:date="2021-09-10T10:41:00Z">
              <w:r>
                <w:rPr>
                  <w:iCs/>
                </w:rPr>
                <w:t>p</w:t>
              </w:r>
            </w:ins>
            <w:ins w:id="265" w:author="Swift - Grant Hausler" w:date="2021-09-10T10:40:00Z">
              <w:r>
                <w:rPr>
                  <w:iCs/>
                </w:rPr>
                <w:t>os</w:t>
              </w:r>
            </w:ins>
            <w:ins w:id="266" w:author="Swift - Grant Hausler" w:date="2021-09-10T10:41:00Z">
              <w:r>
                <w:rPr>
                  <w:iCs/>
                </w:rPr>
                <w:t>itioning function is the same</w:t>
              </w:r>
            </w:ins>
            <w:ins w:id="267" w:author="Swift - Grant Hausler" w:date="2021-09-10T11:45:00Z">
              <w:r>
                <w:rPr>
                  <w:iCs/>
                </w:rPr>
                <w:t>,</w:t>
              </w:r>
            </w:ins>
            <w:ins w:id="268" w:author="Swift - Grant Hausler" w:date="2021-09-10T10:41:00Z">
              <w:r>
                <w:rPr>
                  <w:iCs/>
                </w:rPr>
                <w:t xml:space="preserve"> so they may share the same alert fla</w:t>
              </w:r>
            </w:ins>
            <w:ins w:id="269" w:author="Swift - Grant Hausler" w:date="2021-09-10T10:42:00Z">
              <w:r>
                <w:rPr>
                  <w:iCs/>
                </w:rPr>
                <w:t>g.</w:t>
              </w:r>
            </w:ins>
          </w:p>
          <w:p w14:paraId="6B9E4089" w14:textId="77777777" w:rsidR="00E322AE" w:rsidRDefault="00A55F4A">
            <w:pPr>
              <w:rPr>
                <w:ins w:id="270" w:author="Swift - Grant Hausler" w:date="2021-09-10T10:44:00Z"/>
                <w:iCs/>
              </w:rPr>
            </w:pPr>
            <w:ins w:id="271" w:author="Swift - Grant Hausler" w:date="2021-09-10T08:38:00Z">
              <w:r>
                <w:rPr>
                  <w:iCs/>
                </w:rPr>
                <w:t xml:space="preserve">For example, </w:t>
              </w:r>
            </w:ins>
            <w:ins w:id="272" w:author="Swift - Grant Hausler" w:date="2021-09-10T08:39:00Z">
              <w:r>
                <w:rPr>
                  <w:iCs/>
                </w:rPr>
                <w:t xml:space="preserve">a Satellite Vehicle (SV) alert means the system has detected a potential feared event on </w:t>
              </w:r>
            </w:ins>
            <w:ins w:id="273" w:author="Swift - Grant Hausler" w:date="2021-09-10T08:40:00Z">
              <w:r>
                <w:rPr>
                  <w:iCs/>
                </w:rPr>
                <w:t xml:space="preserve">a given satellite which could impact integrity (meaning the error </w:t>
              </w:r>
            </w:ins>
            <w:ins w:id="274" w:author="Swift - Grant Hausler" w:date="2021-09-10T09:46:00Z">
              <w:r>
                <w:rPr>
                  <w:iCs/>
                </w:rPr>
                <w:t>will likely exceed</w:t>
              </w:r>
            </w:ins>
            <w:ins w:id="275" w:author="Swift - Grant Hausler" w:date="2021-09-10T08:40:00Z">
              <w:r>
                <w:rPr>
                  <w:iCs/>
                </w:rPr>
                <w:t xml:space="preserve"> </w:t>
              </w:r>
            </w:ins>
            <w:ins w:id="276" w:author="Swift - Grant Hausler" w:date="2021-09-10T09:58:00Z">
              <w:r>
                <w:rPr>
                  <w:iCs/>
                </w:rPr>
                <w:t xml:space="preserve">the </w:t>
              </w:r>
            </w:ins>
            <w:ins w:id="277" w:author="Swift - Grant Hausler" w:date="2021-09-10T08:40:00Z">
              <w:r>
                <w:rPr>
                  <w:iCs/>
                </w:rPr>
                <w:t xml:space="preserve">corresponding Integrity Bound). </w:t>
              </w:r>
            </w:ins>
            <w:ins w:id="278" w:author="Swift - Grant Hausler" w:date="2021-09-10T08:41:00Z">
              <w:r>
                <w:rPr>
                  <w:iCs/>
                </w:rPr>
                <w:t>This event may result from a satellite f</w:t>
              </w:r>
            </w:ins>
            <w:ins w:id="279" w:author="Swift - Grant Hausler" w:date="2021-09-10T10:42:00Z">
              <w:r>
                <w:rPr>
                  <w:iCs/>
                </w:rPr>
                <w:t>ault</w:t>
              </w:r>
            </w:ins>
            <w:ins w:id="280" w:author="Swift - Grant Hausler" w:date="2021-09-10T08:41:00Z">
              <w:r>
                <w:rPr>
                  <w:iCs/>
                </w:rPr>
                <w:t xml:space="preserve"> (</w:t>
              </w:r>
            </w:ins>
            <w:ins w:id="281" w:author="Swift - Grant Hausler" w:date="2021-09-10T09:39:00Z">
              <w:r>
                <w:rPr>
                  <w:iCs/>
                </w:rPr>
                <w:t>e.g.</w:t>
              </w:r>
            </w:ins>
            <w:ins w:id="282" w:author="Swift - Grant Hausler" w:date="2021-09-10T08:41:00Z">
              <w:r>
                <w:rPr>
                  <w:iCs/>
                </w:rPr>
                <w:t xml:space="preserve"> a GNSS feared event) or </w:t>
              </w:r>
            </w:ins>
            <w:ins w:id="283" w:author="Swift - Grant Hausler" w:date="2021-09-10T09:41:00Z">
              <w:r>
                <w:rPr>
                  <w:iCs/>
                </w:rPr>
                <w:t xml:space="preserve">from </w:t>
              </w:r>
            </w:ins>
            <w:ins w:id="284" w:author="Swift - Grant Hausler" w:date="2021-09-10T10:43:00Z">
              <w:r>
                <w:rPr>
                  <w:iCs/>
                </w:rPr>
                <w:t xml:space="preserve">the inability </w:t>
              </w:r>
            </w:ins>
            <w:ins w:id="285" w:author="Swift - Grant Hausler" w:date="2021-09-10T11:46:00Z">
              <w:r>
                <w:rPr>
                  <w:iCs/>
                </w:rPr>
                <w:t>of</w:t>
              </w:r>
            </w:ins>
            <w:ins w:id="286" w:author="Swift - Grant Hausler" w:date="2021-09-10T10:43:00Z">
              <w:r>
                <w:rPr>
                  <w:iCs/>
                </w:rPr>
                <w:t xml:space="preserve"> the service to </w:t>
              </w:r>
            </w:ins>
            <w:ins w:id="287" w:author="Swift - Grant Hausler" w:date="2021-09-10T11:47:00Z">
              <w:r>
                <w:rPr>
                  <w:iCs/>
                </w:rPr>
                <w:t xml:space="preserve">validate </w:t>
              </w:r>
            </w:ins>
            <w:ins w:id="288" w:author="Swift - Grant Hausler" w:date="2021-09-10T10:43:00Z">
              <w:r>
                <w:rPr>
                  <w:iCs/>
                </w:rPr>
                <w:t xml:space="preserve">the assistance data to </w:t>
              </w:r>
            </w:ins>
            <w:ins w:id="289" w:author="Swift - Grant Hausler" w:date="2021-09-10T11:47:00Z">
              <w:r>
                <w:rPr>
                  <w:iCs/>
                </w:rPr>
                <w:t xml:space="preserve">a </w:t>
              </w:r>
            </w:ins>
            <w:ins w:id="290" w:author="Swift - Grant Hausler" w:date="2021-09-10T10:43:00Z">
              <w:r>
                <w:rPr>
                  <w:iCs/>
                </w:rPr>
                <w:t xml:space="preserve">sufficient level for </w:t>
              </w:r>
            </w:ins>
            <w:ins w:id="291" w:author="Swift - Grant Hausler" w:date="2021-09-10T10:44:00Z">
              <w:r>
                <w:rPr>
                  <w:iCs/>
                </w:rPr>
                <w:t>integrity</w:t>
              </w:r>
            </w:ins>
            <w:ins w:id="292" w:author="Swift - Grant Hausler" w:date="2021-09-10T09:42:00Z">
              <w:r>
                <w:rPr>
                  <w:iCs/>
                </w:rPr>
                <w:t xml:space="preserve"> (e.g. a Feared Event in the GNSS Assistance Data). </w:t>
              </w:r>
            </w:ins>
            <w:ins w:id="293" w:author="Swift - Grant Hausler" w:date="2021-09-10T09:43:00Z">
              <w:r>
                <w:rPr>
                  <w:iCs/>
                </w:rPr>
                <w:t xml:space="preserve">Either way, </w:t>
              </w:r>
            </w:ins>
            <w:ins w:id="294" w:author="Swift - Grant Hausler" w:date="2021-09-10T10:37:00Z">
              <w:r>
                <w:rPr>
                  <w:iCs/>
                </w:rPr>
                <w:t>the</w:t>
              </w:r>
            </w:ins>
            <w:ins w:id="295" w:author="Swift - Grant Hausler" w:date="2021-09-10T09:43:00Z">
              <w:r>
                <w:rPr>
                  <w:iCs/>
                </w:rPr>
                <w:t xml:space="preserve"> </w:t>
              </w:r>
            </w:ins>
            <w:ins w:id="296" w:author="Swift - Grant Hausler" w:date="2021-09-10T12:37:00Z">
              <w:r>
                <w:rPr>
                  <w:iCs/>
                </w:rPr>
                <w:t xml:space="preserve">SV DNU </w:t>
              </w:r>
            </w:ins>
            <w:ins w:id="297" w:author="Swift - Grant Hausler" w:date="2021-09-10T09:43:00Z">
              <w:r>
                <w:rPr>
                  <w:iCs/>
                </w:rPr>
                <w:t xml:space="preserve">flag </w:t>
              </w:r>
            </w:ins>
            <w:ins w:id="298" w:author="Swift - Grant Hausler" w:date="2021-09-10T09:46:00Z">
              <w:r>
                <w:rPr>
                  <w:iCs/>
                </w:rPr>
                <w:t>is sen</w:t>
              </w:r>
            </w:ins>
            <w:ins w:id="299" w:author="Swift - Grant Hausler" w:date="2021-09-10T10:37:00Z">
              <w:r>
                <w:rPr>
                  <w:iCs/>
                </w:rPr>
                <w:t>t</w:t>
              </w:r>
            </w:ins>
            <w:ins w:id="300" w:author="Swift - Grant Hausler" w:date="2021-09-10T09:46:00Z">
              <w:r>
                <w:rPr>
                  <w:iCs/>
                </w:rPr>
                <w:t xml:space="preserve"> in the assistance data </w:t>
              </w:r>
            </w:ins>
            <w:ins w:id="301" w:author="Swift - Grant Hausler" w:date="2021-09-10T09:44:00Z">
              <w:r>
                <w:rPr>
                  <w:iCs/>
                </w:rPr>
                <w:t>to avoid the corrections being used for the purpose of integrity.</w:t>
              </w:r>
            </w:ins>
          </w:p>
          <w:p w14:paraId="311ECB6B" w14:textId="77777777" w:rsidR="00E322AE" w:rsidRDefault="00A55F4A">
            <w:pPr>
              <w:rPr>
                <w:iCs/>
              </w:rPr>
            </w:pPr>
            <w:ins w:id="302" w:author="Swift - Grant Hausler" w:date="2021-09-10T09:44:00Z">
              <w:r>
                <w:rPr>
                  <w:iCs/>
                </w:rPr>
                <w:t xml:space="preserve">NOTE: The DNU </w:t>
              </w:r>
            </w:ins>
            <w:ins w:id="303" w:author="Swift - Grant Hausler" w:date="2021-09-10T11:47:00Z">
              <w:r>
                <w:rPr>
                  <w:iCs/>
                </w:rPr>
                <w:t xml:space="preserve">flag </w:t>
              </w:r>
            </w:ins>
            <w:ins w:id="304" w:author="Swift - Grant Hausler" w:date="2021-09-10T09:44:00Z">
              <w:r>
                <w:rPr>
                  <w:iCs/>
                </w:rPr>
                <w:t>does not prohibit the user from continuing to use the corrections</w:t>
              </w:r>
            </w:ins>
            <w:ins w:id="305" w:author="Swift - Grant Hausler" w:date="2021-09-10T09:47:00Z">
              <w:r>
                <w:rPr>
                  <w:iCs/>
                </w:rPr>
                <w:t xml:space="preserve"> (SSR, </w:t>
              </w:r>
            </w:ins>
            <w:ins w:id="306" w:author="Swift - Grant Hausler" w:date="2021-09-10T10:46:00Z">
              <w:r>
                <w:rPr>
                  <w:iCs/>
                </w:rPr>
                <w:t>RTK</w:t>
              </w:r>
            </w:ins>
            <w:ins w:id="307" w:author="Swift - Grant Hausler" w:date="2021-09-10T09:47:00Z">
              <w:r>
                <w:rPr>
                  <w:iCs/>
                </w:rPr>
                <w:t xml:space="preserve"> etc)</w:t>
              </w:r>
            </w:ins>
            <w:ins w:id="308" w:author="Swift - Grant Hausler" w:date="2021-09-10T09:44:00Z">
              <w:r>
                <w:rPr>
                  <w:iCs/>
                </w:rPr>
                <w:t xml:space="preserve"> to improve positioning accuracy</w:t>
              </w:r>
            </w:ins>
            <w:ins w:id="309" w:author="Swift - Grant Hausler" w:date="2021-09-10T09:45:00Z">
              <w:r>
                <w:rPr>
                  <w:iCs/>
                </w:rPr>
                <w:t xml:space="preserve"> (e.g. for applications which do not </w:t>
              </w:r>
            </w:ins>
            <w:ins w:id="310" w:author="Swift - Grant Hausler" w:date="2021-09-10T09:47:00Z">
              <w:r>
                <w:rPr>
                  <w:iCs/>
                </w:rPr>
                <w:t>have an integrity requirement</w:t>
              </w:r>
            </w:ins>
            <w:ins w:id="311" w:author="Swift - Grant Hausler" w:date="2021-09-10T12:38:00Z">
              <w:r>
                <w:rPr>
                  <w:iCs/>
                </w:rPr>
                <w:t xml:space="preserve">). </w:t>
              </w:r>
            </w:ins>
            <w:ins w:id="312" w:author="Swift - Grant Hausler" w:date="2021-09-10T09:45:00Z">
              <w:r>
                <w:rPr>
                  <w:iCs/>
                </w:rPr>
                <w:t xml:space="preserve">DNU </w:t>
              </w:r>
            </w:ins>
            <w:ins w:id="313" w:author="Swift - Grant Hausler" w:date="2021-09-10T12:38:00Z">
              <w:r>
                <w:rPr>
                  <w:iCs/>
                </w:rPr>
                <w:t xml:space="preserve">specifically </w:t>
              </w:r>
            </w:ins>
            <w:ins w:id="314" w:author="Swift - Grant Hausler" w:date="2021-09-10T10:44:00Z">
              <w:r>
                <w:rPr>
                  <w:iCs/>
                </w:rPr>
                <w:t>refers to the usability for</w:t>
              </w:r>
            </w:ins>
            <w:ins w:id="31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31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31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31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319" w:author="ZTE-Yu Pan" w:date="2021-09-22T15:18:00Z"/>
        </w:trPr>
        <w:tc>
          <w:tcPr>
            <w:tcW w:w="1529" w:type="dxa"/>
          </w:tcPr>
          <w:p w14:paraId="328475CA" w14:textId="77777777" w:rsidR="00E322AE" w:rsidRDefault="00A55F4A">
            <w:pPr>
              <w:rPr>
                <w:ins w:id="320" w:author="ZTE-Yu Pan" w:date="2021-09-22T15:18:00Z"/>
                <w:lang w:val="en-US" w:eastAsia="zh-CN"/>
              </w:rPr>
            </w:pPr>
            <w:ins w:id="321" w:author="ZTE-Yu Pan" w:date="2021-09-22T15:18:00Z">
              <w:r>
                <w:rPr>
                  <w:rFonts w:hint="eastAsia"/>
                  <w:lang w:val="en-US" w:eastAsia="zh-CN"/>
                </w:rPr>
                <w:t>ZTE</w:t>
              </w:r>
            </w:ins>
          </w:p>
        </w:tc>
        <w:tc>
          <w:tcPr>
            <w:tcW w:w="1301" w:type="dxa"/>
          </w:tcPr>
          <w:p w14:paraId="1EA787B9" w14:textId="77777777" w:rsidR="00E322AE" w:rsidRDefault="00A55F4A">
            <w:pPr>
              <w:rPr>
                <w:ins w:id="322" w:author="ZTE-Yu Pan" w:date="2021-09-22T15:18:00Z"/>
                <w:szCs w:val="22"/>
                <w:lang w:val="en-US" w:eastAsia="zh-CN"/>
              </w:rPr>
            </w:pPr>
            <w:ins w:id="323" w:author="ZTE-Yu Pan" w:date="2021-09-22T15:18:00Z">
              <w:r>
                <w:rPr>
                  <w:rFonts w:hint="eastAsia"/>
                  <w:szCs w:val="22"/>
                  <w:lang w:val="en-US" w:eastAsia="zh-CN"/>
                </w:rPr>
                <w:t>Yes</w:t>
              </w:r>
            </w:ins>
          </w:p>
        </w:tc>
        <w:tc>
          <w:tcPr>
            <w:tcW w:w="7230" w:type="dxa"/>
          </w:tcPr>
          <w:p w14:paraId="1C0E86AC" w14:textId="77777777" w:rsidR="00E322AE" w:rsidRDefault="00A55F4A">
            <w:pPr>
              <w:rPr>
                <w:ins w:id="324" w:author="ZTE-Yu Pan" w:date="2021-09-22T15:18:00Z"/>
                <w:szCs w:val="22"/>
                <w:lang w:val="en-US" w:eastAsia="zh-CN"/>
              </w:rPr>
            </w:pPr>
            <w:ins w:id="32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32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327" w:author="Nokia" w:date="2021-09-22T14:49:00Z">
              <w:r>
                <w:rPr>
                  <w:szCs w:val="22"/>
                  <w:lang w:eastAsia="zh-CN"/>
                </w:rPr>
                <w:t xml:space="preserve">We would prefer to minimize the </w:t>
              </w:r>
            </w:ins>
            <w:ins w:id="328" w:author="Nokia" w:date="2021-09-22T14:50:00Z">
              <w:r>
                <w:rPr>
                  <w:szCs w:val="22"/>
                  <w:lang w:eastAsia="zh-CN"/>
                </w:rPr>
                <w:t>assistance data to be introduced. Error bounds such as the information in Q</w:t>
              </w:r>
            </w:ins>
            <w:ins w:id="329" w:author="Nokia" w:date="2021-09-22T14:51:00Z">
              <w:r>
                <w:rPr>
                  <w:szCs w:val="22"/>
                  <w:lang w:eastAsia="zh-CN"/>
                </w:rPr>
                <w:t xml:space="preserve">1-1 could be considered, but </w:t>
              </w:r>
            </w:ins>
            <w:ins w:id="330" w:author="Nokia" w:date="2021-09-22T14:54:00Z">
              <w:r w:rsidR="00D6056E">
                <w:rPr>
                  <w:szCs w:val="22"/>
                  <w:lang w:eastAsia="zh-CN"/>
                </w:rPr>
                <w:t xml:space="preserve">for others </w:t>
              </w:r>
            </w:ins>
            <w:ins w:id="331" w:author="Nokia" w:date="2021-09-22T14:51:00Z">
              <w:r>
                <w:rPr>
                  <w:szCs w:val="22"/>
                  <w:lang w:eastAsia="zh-CN"/>
                </w:rPr>
                <w:t xml:space="preserve">we </w:t>
              </w:r>
            </w:ins>
            <w:ins w:id="332" w:author="Nokia" w:date="2021-09-22T14:54:00Z">
              <w:r w:rsidR="00D6056E">
                <w:rPr>
                  <w:szCs w:val="22"/>
                  <w:lang w:eastAsia="zh-CN"/>
                </w:rPr>
                <w:t>prefer to</w:t>
              </w:r>
            </w:ins>
            <w:ins w:id="333" w:author="Nokia" w:date="2021-09-22T14:51:00Z">
              <w:r>
                <w:rPr>
                  <w:szCs w:val="22"/>
                  <w:lang w:eastAsia="zh-CN"/>
                </w:rPr>
                <w:t xml:space="preserve"> </w:t>
              </w:r>
              <w:r w:rsidR="00D6056E">
                <w:rPr>
                  <w:szCs w:val="22"/>
                  <w:lang w:eastAsia="zh-CN"/>
                </w:rPr>
                <w:t xml:space="preserve">first interact with RTCM before jumping to conclusions of </w:t>
              </w:r>
            </w:ins>
            <w:ins w:id="334" w:author="Nokia" w:date="2021-09-22T14:53:00Z">
              <w:r w:rsidR="00D6056E">
                <w:rPr>
                  <w:szCs w:val="22"/>
                  <w:lang w:eastAsia="zh-CN"/>
                </w:rPr>
                <w:t xml:space="preserve">adopting </w:t>
              </w:r>
            </w:ins>
            <w:ins w:id="335" w:author="Nokia" w:date="2021-09-22T14:51:00Z">
              <w:r w:rsidR="00D6056E">
                <w:rPr>
                  <w:szCs w:val="22"/>
                  <w:lang w:eastAsia="zh-CN"/>
                </w:rPr>
                <w:t>other</w:t>
              </w:r>
            </w:ins>
            <w:ins w:id="336" w:author="Nokia" w:date="2021-09-22T14:55:00Z">
              <w:r w:rsidR="00D6056E">
                <w:rPr>
                  <w:szCs w:val="22"/>
                  <w:lang w:eastAsia="zh-CN"/>
                </w:rPr>
                <w:t xml:space="preserve"> types of</w:t>
              </w:r>
            </w:ins>
            <w:ins w:id="337" w:author="Nokia" w:date="2021-09-22T14:51:00Z">
              <w:r w:rsidR="00D6056E">
                <w:rPr>
                  <w:szCs w:val="22"/>
                  <w:lang w:eastAsia="zh-CN"/>
                </w:rPr>
                <w:t xml:space="preserve"> </w:t>
              </w:r>
            </w:ins>
            <w:ins w:id="338" w:author="Nokia" w:date="2021-09-22T14:52:00Z">
              <w:r w:rsidR="00D6056E">
                <w:rPr>
                  <w:szCs w:val="22"/>
                  <w:lang w:eastAsia="zh-CN"/>
                </w:rPr>
                <w:t>assistance data.</w:t>
              </w:r>
            </w:ins>
            <w:ins w:id="33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34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34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34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GNSS-RealTimeIntegrity</w:t>
            </w:r>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r w:rsidR="009F62D1" w14:paraId="4DBE36D2" w14:textId="77777777">
        <w:tc>
          <w:tcPr>
            <w:tcW w:w="1529" w:type="dxa"/>
          </w:tcPr>
          <w:p w14:paraId="713EF50E" w14:textId="4990450C" w:rsidR="009F62D1" w:rsidRDefault="009F62D1" w:rsidP="009F62D1">
            <w:pPr>
              <w:rPr>
                <w:lang w:eastAsia="zh-CN"/>
              </w:rPr>
            </w:pPr>
            <w:r>
              <w:rPr>
                <w:lang w:eastAsia="zh-CN"/>
              </w:rPr>
              <w:t>Qualcomm</w:t>
            </w:r>
          </w:p>
        </w:tc>
        <w:tc>
          <w:tcPr>
            <w:tcW w:w="1301" w:type="dxa"/>
          </w:tcPr>
          <w:p w14:paraId="174C10A0" w14:textId="3EB5A90A" w:rsidR="009F62D1" w:rsidRDefault="009F62D1" w:rsidP="009F62D1">
            <w:pPr>
              <w:rPr>
                <w:szCs w:val="22"/>
                <w:lang w:eastAsia="zh-CN"/>
              </w:rPr>
            </w:pPr>
            <w:r>
              <w:rPr>
                <w:szCs w:val="22"/>
                <w:lang w:eastAsia="zh-CN"/>
              </w:rPr>
              <w:t>No</w:t>
            </w:r>
          </w:p>
        </w:tc>
        <w:tc>
          <w:tcPr>
            <w:tcW w:w="7230" w:type="dxa"/>
          </w:tcPr>
          <w:p w14:paraId="5A22A9A4" w14:textId="77777777" w:rsidR="009F62D1" w:rsidRDefault="009F62D1" w:rsidP="009F62D1">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GNSS-RealTimeIntegrity</w:t>
            </w:r>
            <w:r w:rsidRPr="008035B9">
              <w:rPr>
                <w:szCs w:val="22"/>
                <w:lang w:eastAsia="zh-CN"/>
              </w:rPr>
              <w:t xml:space="preserve"> </w:t>
            </w:r>
            <w:r>
              <w:rPr>
                <w:szCs w:val="22"/>
                <w:lang w:eastAsia="zh-CN"/>
              </w:rPr>
              <w:t>(which is mandatory):</w:t>
            </w:r>
          </w:p>
          <w:p w14:paraId="7ED2DD94" w14:textId="77777777" w:rsidR="009F62D1" w:rsidRPr="00B62E75" w:rsidRDefault="009F62D1" w:rsidP="009F62D1">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C268B63" w14:textId="7A8B7145" w:rsidR="009F62D1" w:rsidRDefault="009F62D1" w:rsidP="009F62D1">
            <w:pPr>
              <w:rPr>
                <w:szCs w:val="22"/>
                <w:lang w:eastAsia="zh-CN"/>
              </w:rPr>
            </w:pPr>
            <w:r>
              <w:rPr>
                <w:szCs w:val="22"/>
                <w:lang w:eastAsia="zh-CN"/>
              </w:rPr>
              <w:t>In addition, a UE does not expect "faulty" assistance data today; i.e., "incorrect assistance data" shall not be provided to the target device.</w:t>
            </w:r>
          </w:p>
        </w:tc>
      </w:tr>
      <w:tr w:rsidR="00AE17EC" w14:paraId="3B07DB7D" w14:textId="77777777">
        <w:tc>
          <w:tcPr>
            <w:tcW w:w="1529" w:type="dxa"/>
          </w:tcPr>
          <w:p w14:paraId="68FD1326" w14:textId="7B545A69" w:rsidR="00AE17EC" w:rsidRDefault="00AE17EC" w:rsidP="00AE17EC">
            <w:pPr>
              <w:rPr>
                <w:lang w:eastAsia="zh-CN"/>
              </w:rPr>
            </w:pPr>
            <w:ins w:id="343" w:author="Ericsson" w:date="2021-09-29T23:28:00Z">
              <w:r>
                <w:rPr>
                  <w:lang w:eastAsia="zh-CN"/>
                </w:rPr>
                <w:t>Ericsson</w:t>
              </w:r>
            </w:ins>
          </w:p>
        </w:tc>
        <w:tc>
          <w:tcPr>
            <w:tcW w:w="1301" w:type="dxa"/>
          </w:tcPr>
          <w:p w14:paraId="4FD4963C" w14:textId="77777777" w:rsidR="00AE17EC" w:rsidRDefault="00AE17EC" w:rsidP="00AE17EC">
            <w:pPr>
              <w:rPr>
                <w:szCs w:val="22"/>
                <w:lang w:eastAsia="zh-CN"/>
              </w:rPr>
            </w:pPr>
          </w:p>
        </w:tc>
        <w:tc>
          <w:tcPr>
            <w:tcW w:w="7230" w:type="dxa"/>
          </w:tcPr>
          <w:p w14:paraId="2994582F" w14:textId="6E1D783C" w:rsidR="00AE17EC" w:rsidRDefault="00AE17EC" w:rsidP="00AE17EC">
            <w:pPr>
              <w:rPr>
                <w:szCs w:val="22"/>
                <w:lang w:eastAsia="zh-CN"/>
              </w:rPr>
            </w:pPr>
            <w:ins w:id="344" w:author="Ericsson" w:date="2021-09-29T23:28:00Z">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ins>
          </w:p>
        </w:tc>
      </w:tr>
      <w:tr w:rsidR="005B5D98" w14:paraId="58D0A035" w14:textId="77777777">
        <w:trPr>
          <w:ins w:id="345" w:author="Samsung (June Hwang)" w:date="2021-09-30T10:59:00Z"/>
        </w:trPr>
        <w:tc>
          <w:tcPr>
            <w:tcW w:w="1529" w:type="dxa"/>
          </w:tcPr>
          <w:p w14:paraId="39A0A70A" w14:textId="501FDBB4" w:rsidR="005B5D98" w:rsidRPr="00B21A51" w:rsidRDefault="00B21A51" w:rsidP="00AE17EC">
            <w:pPr>
              <w:rPr>
                <w:ins w:id="346" w:author="Samsung (June Hwang)" w:date="2021-09-30T10:59:00Z"/>
                <w:rFonts w:eastAsia="맑은 고딕" w:hint="eastAsia"/>
                <w:lang w:eastAsia="ko-KR"/>
                <w:rPrChange w:id="347" w:author="Samsung (June Hwang)" w:date="2021-09-30T10:59:00Z">
                  <w:rPr>
                    <w:ins w:id="348" w:author="Samsung (June Hwang)" w:date="2021-09-30T10:59:00Z"/>
                    <w:lang w:eastAsia="zh-CN"/>
                  </w:rPr>
                </w:rPrChange>
              </w:rPr>
            </w:pPr>
            <w:ins w:id="349" w:author="Samsung (June Hwang)" w:date="2021-09-30T10:59:00Z">
              <w:r>
                <w:rPr>
                  <w:rFonts w:eastAsia="맑은 고딕"/>
                  <w:lang w:eastAsia="ko-KR"/>
                </w:rPr>
                <w:t>S</w:t>
              </w:r>
              <w:r>
                <w:rPr>
                  <w:rFonts w:eastAsia="맑은 고딕" w:hint="eastAsia"/>
                  <w:lang w:eastAsia="ko-KR"/>
                </w:rPr>
                <w:t xml:space="preserve">amsung </w:t>
              </w:r>
            </w:ins>
          </w:p>
        </w:tc>
        <w:tc>
          <w:tcPr>
            <w:tcW w:w="1301" w:type="dxa"/>
          </w:tcPr>
          <w:p w14:paraId="6335090A" w14:textId="28565FA2" w:rsidR="005B5D98" w:rsidRPr="00B21A51" w:rsidRDefault="00B21A51" w:rsidP="00AE17EC">
            <w:pPr>
              <w:rPr>
                <w:ins w:id="350" w:author="Samsung (June Hwang)" w:date="2021-09-30T10:59:00Z"/>
                <w:rFonts w:eastAsia="맑은 고딕" w:hint="eastAsia"/>
                <w:szCs w:val="22"/>
                <w:lang w:eastAsia="ko-KR"/>
                <w:rPrChange w:id="351" w:author="Samsung (June Hwang)" w:date="2021-09-30T10:59:00Z">
                  <w:rPr>
                    <w:ins w:id="352" w:author="Samsung (June Hwang)" w:date="2021-09-30T10:59:00Z"/>
                    <w:szCs w:val="22"/>
                    <w:lang w:eastAsia="zh-CN"/>
                  </w:rPr>
                </w:rPrChange>
              </w:rPr>
            </w:pPr>
            <w:ins w:id="353" w:author="Samsung (June Hwang)" w:date="2021-09-30T10:59:00Z">
              <w:r>
                <w:rPr>
                  <w:rFonts w:eastAsia="맑은 고딕"/>
                  <w:szCs w:val="22"/>
                  <w:lang w:eastAsia="ko-KR"/>
                </w:rPr>
                <w:t>S</w:t>
              </w:r>
              <w:r>
                <w:rPr>
                  <w:rFonts w:eastAsia="맑은 고딕" w:hint="eastAsia"/>
                  <w:szCs w:val="22"/>
                  <w:lang w:eastAsia="ko-KR"/>
                </w:rPr>
                <w:t xml:space="preserve">ee </w:t>
              </w:r>
              <w:r>
                <w:rPr>
                  <w:rFonts w:eastAsia="맑은 고딕"/>
                  <w:szCs w:val="22"/>
                  <w:lang w:eastAsia="ko-KR"/>
                </w:rPr>
                <w:t>comment.</w:t>
              </w:r>
            </w:ins>
          </w:p>
        </w:tc>
        <w:tc>
          <w:tcPr>
            <w:tcW w:w="7230" w:type="dxa"/>
          </w:tcPr>
          <w:p w14:paraId="04A8BFBE" w14:textId="3A6880D5" w:rsidR="005B5D98" w:rsidRPr="00B21A51" w:rsidRDefault="00B21A51" w:rsidP="00B21A51">
            <w:pPr>
              <w:rPr>
                <w:ins w:id="354" w:author="Samsung (June Hwang)" w:date="2021-09-30T10:59:00Z"/>
                <w:rFonts w:eastAsia="맑은 고딕" w:hint="eastAsia"/>
                <w:szCs w:val="22"/>
                <w:lang w:eastAsia="ko-KR"/>
                <w:rPrChange w:id="355" w:author="Samsung (June Hwang)" w:date="2021-09-30T10:59:00Z">
                  <w:rPr>
                    <w:ins w:id="356" w:author="Samsung (June Hwang)" w:date="2021-09-30T10:59:00Z"/>
                    <w:szCs w:val="22"/>
                    <w:lang w:eastAsia="zh-CN"/>
                  </w:rPr>
                </w:rPrChange>
              </w:rPr>
            </w:pPr>
            <w:ins w:id="357" w:author="Samsung (June Hwang)" w:date="2021-09-30T10:59:00Z">
              <w:r>
                <w:rPr>
                  <w:rFonts w:eastAsia="맑은 고딕" w:hint="eastAsia"/>
                  <w:szCs w:val="22"/>
                  <w:lang w:eastAsia="ko-KR"/>
                </w:rPr>
                <w:t>We basically agree with that at least the mean value for the error in Q1-1 can be in</w:t>
              </w:r>
            </w:ins>
            <w:ins w:id="358" w:author="Samsung (June Hwang)" w:date="2021-09-30T11:02:00Z">
              <w:r>
                <w:rPr>
                  <w:rFonts w:eastAsia="맑은 고딕"/>
                  <w:szCs w:val="22"/>
                  <w:lang w:eastAsia="ko-KR"/>
                </w:rPr>
                <w:t>c</w:t>
              </w:r>
            </w:ins>
            <w:ins w:id="359" w:author="Samsung (June Hwang)" w:date="2021-09-30T10:59:00Z">
              <w:r>
                <w:rPr>
                  <w:rFonts w:eastAsia="맑은 고딕" w:hint="eastAsia"/>
                  <w:szCs w:val="22"/>
                  <w:lang w:eastAsia="ko-KR"/>
                </w:rPr>
                <w:t xml:space="preserve">lucded in the AD. </w:t>
              </w:r>
            </w:ins>
            <w:ins w:id="360" w:author="Samsung (June Hwang)" w:date="2021-09-30T11:00:00Z">
              <w:r>
                <w:rPr>
                  <w:rFonts w:eastAsia="맑은 고딕"/>
                  <w:szCs w:val="22"/>
                  <w:lang w:eastAsia="ko-KR"/>
                </w:rPr>
                <w:t xml:space="preserve">However, the basement on the mean value and error statistics were the fact that GNSS echo has made that value used. </w:t>
              </w:r>
            </w:ins>
            <w:ins w:id="361" w:author="Samsung (June Hwang)" w:date="2021-09-30T11:01:00Z">
              <w:r>
                <w:rPr>
                  <w:rFonts w:eastAsia="맑은 고딕"/>
                  <w:szCs w:val="22"/>
                  <w:lang w:eastAsia="ko-KR"/>
                </w:rPr>
                <w:t>So it is better to interact with RTCM</w:t>
              </w:r>
            </w:ins>
            <w:ins w:id="362" w:author="Samsung (June Hwang)" w:date="2021-09-30T11:04:00Z">
              <w:r>
                <w:rPr>
                  <w:rFonts w:eastAsia="맑은 고딕"/>
                  <w:szCs w:val="22"/>
                  <w:lang w:eastAsia="ko-KR"/>
                </w:rPr>
                <w:t xml:space="preserve"> for further checking the parameters.</w:t>
              </w:r>
            </w:ins>
          </w:p>
        </w:tc>
      </w:tr>
    </w:tbl>
    <w:p w14:paraId="77E8576D" w14:textId="77777777" w:rsidR="00E322AE" w:rsidRDefault="00A55F4A">
      <w:pPr>
        <w:pStyle w:val="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36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363"/>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ab"/>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36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365" w:author="Swift - Grant Hausler" w:date="2021-09-09T13:36:00Z">
              <w:r>
                <w:rPr>
                  <w:lang w:eastAsia="zh-CN"/>
                </w:rPr>
                <w:t>Yes</w:t>
              </w:r>
            </w:ins>
          </w:p>
        </w:tc>
        <w:tc>
          <w:tcPr>
            <w:tcW w:w="7230" w:type="dxa"/>
          </w:tcPr>
          <w:p w14:paraId="31734032" w14:textId="3C8199E7" w:rsidR="00E322AE" w:rsidRDefault="00A55F4A">
            <w:pPr>
              <w:rPr>
                <w:lang w:eastAsia="zh-CN"/>
              </w:rPr>
            </w:pPr>
            <w:ins w:id="366" w:author="Swift - Grant Hausler" w:date="2021-09-09T13:38:00Z">
              <w:r>
                <w:rPr>
                  <w:lang w:eastAsia="zh-CN"/>
                </w:rPr>
                <w:t xml:space="preserve">‘Applicability’ might be an alternative </w:t>
              </w:r>
            </w:ins>
            <w:ins w:id="367" w:author="Swift - Grant Hausler" w:date="2021-09-10T13:37:00Z">
              <w:r>
                <w:rPr>
                  <w:lang w:eastAsia="zh-CN"/>
                </w:rPr>
                <w:t>name for</w:t>
              </w:r>
            </w:ins>
            <w:ins w:id="368" w:author="Swift - Grant Hausler" w:date="2021-09-09T13:38:00Z">
              <w:r>
                <w:rPr>
                  <w:lang w:eastAsia="zh-CN"/>
                </w:rPr>
                <w:t xml:space="preserve"> Validity Times</w:t>
              </w:r>
            </w:ins>
            <w:ins w:id="369" w:author="Swift - Grant Hausler" w:date="2021-09-10T13:37:00Z">
              <w:r>
                <w:rPr>
                  <w:lang w:eastAsia="zh-CN"/>
                </w:rPr>
                <w:t>,</w:t>
              </w:r>
            </w:ins>
            <w:ins w:id="370" w:author="Swift - Grant Hausler" w:date="2021-09-10T10:46:00Z">
              <w:r>
                <w:rPr>
                  <w:lang w:eastAsia="zh-CN"/>
                </w:rPr>
                <w:t xml:space="preserve"> </w:t>
              </w:r>
            </w:ins>
            <w:ins w:id="371" w:author="Swift - Grant Hausler" w:date="2021-09-10T12:43:00Z">
              <w:r>
                <w:rPr>
                  <w:lang w:eastAsia="zh-CN"/>
                </w:rPr>
                <w:t xml:space="preserve">given </w:t>
              </w:r>
            </w:ins>
            <w:ins w:id="372" w:author="Swift - Grant Hausler" w:date="2021-09-10T12:44:00Z">
              <w:r>
                <w:rPr>
                  <w:lang w:eastAsia="zh-CN"/>
                </w:rPr>
                <w:t>some fields in this category are not only determined</w:t>
              </w:r>
            </w:ins>
            <w:ins w:id="373" w:author="Swift - Grant Hausler" w:date="2021-09-10T12:43:00Z">
              <w:r>
                <w:rPr>
                  <w:lang w:eastAsia="zh-CN"/>
                </w:rPr>
                <w:t xml:space="preserve"> with </w:t>
              </w:r>
            </w:ins>
            <w:ins w:id="374" w:author="Swift - Grant Hausler" w:date="2021-09-10T10:47:00Z">
              <w:r>
                <w:rPr>
                  <w:lang w:eastAsia="zh-CN"/>
                </w:rPr>
                <w:t xml:space="preserve">respect to time (e.g. iod-ssr). </w:t>
              </w:r>
            </w:ins>
            <w:ins w:id="375" w:author="Swift - Grant Hausler" w:date="2021-09-10T13:40:00Z">
              <w:r>
                <w:rPr>
                  <w:lang w:eastAsia="zh-CN"/>
                </w:rPr>
                <w:t xml:space="preserve">However, </w:t>
              </w:r>
            </w:ins>
            <w:ins w:id="376" w:author="Swift - Grant Hausler" w:date="2021-09-09T13:39:00Z">
              <w:r>
                <w:rPr>
                  <w:lang w:eastAsia="zh-CN"/>
                </w:rPr>
                <w:t xml:space="preserve">these categories are </w:t>
              </w:r>
            </w:ins>
            <w:ins w:id="377" w:author="Swift - Grant Hausler" w:date="2021-09-10T13:40:00Z">
              <w:r>
                <w:rPr>
                  <w:lang w:eastAsia="zh-CN"/>
                </w:rPr>
                <w:t>only</w:t>
              </w:r>
            </w:ins>
            <w:ins w:id="378" w:author="Swift - Grant Hausler" w:date="2021-09-09T13:39:00Z">
              <w:r>
                <w:rPr>
                  <w:lang w:eastAsia="zh-CN"/>
                </w:rPr>
                <w:t xml:space="preserve"> </w:t>
              </w:r>
            </w:ins>
            <w:ins w:id="379" w:author="Swift - Grant Hausler" w:date="2021-09-09T15:23:00Z">
              <w:r>
                <w:rPr>
                  <w:lang w:eastAsia="zh-CN"/>
                </w:rPr>
                <w:t>intended to aid</w:t>
              </w:r>
            </w:ins>
            <w:ins w:id="380" w:author="Swift - Grant Hausler" w:date="2021-09-09T13:38:00Z">
              <w:r>
                <w:rPr>
                  <w:lang w:eastAsia="zh-CN"/>
                </w:rPr>
                <w:t xml:space="preserve"> interpretation of the concepts, whereas the actual naming </w:t>
              </w:r>
            </w:ins>
            <w:ins w:id="381" w:author="Swift - Grant Hausler" w:date="2021-09-09T13:39:00Z">
              <w:r>
                <w:rPr>
                  <w:lang w:eastAsia="zh-CN"/>
                </w:rPr>
                <w:t>and description</w:t>
              </w:r>
            </w:ins>
            <w:ins w:id="382" w:author="Swift - Grant Hausler" w:date="2021-09-10T16:54:00Z">
              <w:r>
                <w:rPr>
                  <w:lang w:eastAsia="zh-CN"/>
                </w:rPr>
                <w:t xml:space="preserve"> of the</w:t>
              </w:r>
            </w:ins>
            <w:ins w:id="383" w:author="Swift - Grant Hausler" w:date="2021-09-10T16:55:00Z">
              <w:r>
                <w:rPr>
                  <w:lang w:eastAsia="zh-CN"/>
                </w:rPr>
                <w:t xml:space="preserve"> </w:t>
              </w:r>
            </w:ins>
            <w:ins w:id="384" w:author="Swift - Grant Hausler" w:date="2021-09-10T16:54:00Z">
              <w:r>
                <w:rPr>
                  <w:lang w:eastAsia="zh-CN"/>
                </w:rPr>
                <w:t xml:space="preserve">fields </w:t>
              </w:r>
            </w:ins>
            <w:ins w:id="385" w:author="Swift - Grant Hausler" w:date="2021-09-09T13:39:00Z">
              <w:r>
                <w:rPr>
                  <w:lang w:eastAsia="zh-CN"/>
                </w:rPr>
                <w:t xml:space="preserve">will depend on the </w:t>
              </w:r>
            </w:ins>
            <w:ins w:id="386" w:author="Swift - Grant Hausler" w:date="2021-09-10T12:45:00Z">
              <w:r>
                <w:rPr>
                  <w:lang w:eastAsia="zh-CN"/>
                </w:rPr>
                <w:t>I</w:t>
              </w:r>
              <w:r w:rsidR="00A8088B">
                <w:rPr>
                  <w:lang w:eastAsia="zh-CN"/>
                </w:rPr>
                <w:t>e</w:t>
              </w:r>
              <w:r>
                <w:rPr>
                  <w:lang w:eastAsia="zh-CN"/>
                </w:rPr>
                <w:t>s</w:t>
              </w:r>
            </w:ins>
            <w:ins w:id="387" w:author="Swift - Grant Hausler" w:date="2021-09-09T13:39:00Z">
              <w:r>
                <w:rPr>
                  <w:lang w:eastAsia="zh-CN"/>
                </w:rPr>
                <w:t xml:space="preserve"> we</w:t>
              </w:r>
            </w:ins>
            <w:ins w:id="388" w:author="Swift - Grant Hausler" w:date="2021-09-09T15:23:00Z">
              <w:r>
                <w:rPr>
                  <w:lang w:eastAsia="zh-CN"/>
                </w:rPr>
                <w:t xml:space="preserve"> agree to</w:t>
              </w:r>
            </w:ins>
            <w:ins w:id="389" w:author="Swift - Grant Hausler" w:date="2021-09-09T13:39:00Z">
              <w:r>
                <w:rPr>
                  <w:lang w:eastAsia="zh-CN"/>
                </w:rPr>
                <w:t xml:space="preserve"> def</w:t>
              </w:r>
            </w:ins>
            <w:ins w:id="390" w:author="Swift - Grant Hausler" w:date="2021-09-09T13:40:00Z">
              <w:r>
                <w:rPr>
                  <w:lang w:eastAsia="zh-CN"/>
                </w:rPr>
                <w:t>ine</w:t>
              </w:r>
            </w:ins>
            <w:ins w:id="391" w:author="Swift - Grant Hausler" w:date="2021-09-10T12:45:00Z">
              <w:r>
                <w:rPr>
                  <w:lang w:eastAsia="zh-CN"/>
                </w:rPr>
                <w:t xml:space="preserve"> in the WI</w:t>
              </w:r>
            </w:ins>
            <w:ins w:id="392" w:author="Swift - Grant Hausler" w:date="2021-09-09T13:40:00Z">
              <w:r>
                <w:rPr>
                  <w:lang w:eastAsia="zh-CN"/>
                </w:rPr>
                <w:t>.</w:t>
              </w:r>
            </w:ins>
            <w:ins w:id="393" w:author="Swift - Grant Hausler" w:date="2021-09-10T10:48:00Z">
              <w:r>
                <w:rPr>
                  <w:lang w:eastAsia="zh-CN"/>
                </w:rPr>
                <w:t xml:space="preserve"> </w:t>
              </w:r>
            </w:ins>
            <w:ins w:id="394" w:author="Swift - Grant Hausler" w:date="2021-09-10T12:45:00Z">
              <w:r>
                <w:rPr>
                  <w:lang w:eastAsia="zh-CN"/>
                </w:rPr>
                <w:t>Hence, w</w:t>
              </w:r>
            </w:ins>
            <w:ins w:id="395" w:author="Swift - Grant Hausler" w:date="2021-09-10T10:48:00Z">
              <w:r>
                <w:rPr>
                  <w:lang w:eastAsia="zh-CN"/>
                </w:rPr>
                <w:t>e don’t think these</w:t>
              </w:r>
            </w:ins>
            <w:ins w:id="396" w:author="Swift - Grant Hausler" w:date="2021-09-10T13:38:00Z">
              <w:r>
                <w:rPr>
                  <w:lang w:eastAsia="zh-CN"/>
                </w:rPr>
                <w:t xml:space="preserve"> </w:t>
              </w:r>
            </w:ins>
            <w:ins w:id="397" w:author="Swift - Grant Hausler" w:date="2021-09-10T16:55:00Z">
              <w:r>
                <w:rPr>
                  <w:lang w:eastAsia="zh-CN"/>
                </w:rPr>
                <w:t>specific</w:t>
              </w:r>
            </w:ins>
            <w:ins w:id="398" w:author="Swift - Grant Hausler" w:date="2021-09-10T13:38:00Z">
              <w:r>
                <w:rPr>
                  <w:lang w:eastAsia="zh-CN"/>
                </w:rPr>
                <w:t xml:space="preserve"> categories</w:t>
              </w:r>
            </w:ins>
            <w:ins w:id="399" w:author="Swift - Grant Hausler" w:date="2021-09-10T10:48:00Z">
              <w:r>
                <w:rPr>
                  <w:lang w:eastAsia="zh-CN"/>
                </w:rPr>
                <w:t xml:space="preserve"> </w:t>
              </w:r>
            </w:ins>
            <w:ins w:id="400" w:author="Swift - Grant Hausler" w:date="2021-09-10T11:49:00Z">
              <w:r>
                <w:rPr>
                  <w:lang w:eastAsia="zh-CN"/>
                </w:rPr>
                <w:t>need</w:t>
              </w:r>
            </w:ins>
            <w:ins w:id="401" w:author="Swift - Grant Hausler" w:date="2021-09-10T10:48:00Z">
              <w:r>
                <w:rPr>
                  <w:lang w:eastAsia="zh-CN"/>
                </w:rPr>
                <w:t xml:space="preserve"> to </w:t>
              </w:r>
            </w:ins>
            <w:ins w:id="402" w:author="Swift - Grant Hausler" w:date="2021-09-10T13:41:00Z">
              <w:r>
                <w:rPr>
                  <w:lang w:eastAsia="zh-CN"/>
                </w:rPr>
                <w:t xml:space="preserve">be defined </w:t>
              </w:r>
            </w:ins>
            <w:ins w:id="403" w:author="Swift - Grant Hausler" w:date="2021-09-10T14:56:00Z">
              <w:r>
                <w:rPr>
                  <w:lang w:eastAsia="zh-CN"/>
                </w:rPr>
                <w:t>i</w:t>
              </w:r>
            </w:ins>
            <w:ins w:id="40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40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40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407" w:author="YinghaoGuo" w:date="2021-09-13T09:37:00Z">
              <w:r>
                <w:rPr>
                  <w:rFonts w:hint="eastAsia"/>
                  <w:szCs w:val="22"/>
                  <w:lang w:eastAsia="zh-CN"/>
                </w:rPr>
                <w:t>W</w:t>
              </w:r>
              <w:r>
                <w:rPr>
                  <w:szCs w:val="22"/>
                  <w:lang w:eastAsia="zh-CN"/>
                </w:rPr>
                <w:t xml:space="preserve">e agree </w:t>
              </w:r>
            </w:ins>
            <w:ins w:id="40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409" w:author="ZTE-Yu Pan" w:date="2021-09-22T15:01:00Z"/>
        </w:trPr>
        <w:tc>
          <w:tcPr>
            <w:tcW w:w="1529" w:type="dxa"/>
          </w:tcPr>
          <w:p w14:paraId="05C86F9E" w14:textId="77777777" w:rsidR="00E322AE" w:rsidRDefault="00A55F4A">
            <w:pPr>
              <w:rPr>
                <w:ins w:id="410" w:author="ZTE-Yu Pan" w:date="2021-09-22T15:01:00Z"/>
                <w:lang w:val="en-US" w:eastAsia="zh-CN"/>
              </w:rPr>
            </w:pPr>
            <w:ins w:id="411" w:author="ZTE-Yu Pan" w:date="2021-09-22T15:01:00Z">
              <w:r>
                <w:rPr>
                  <w:rFonts w:hint="eastAsia"/>
                  <w:lang w:val="en-US" w:eastAsia="zh-CN"/>
                </w:rPr>
                <w:t>ZTE</w:t>
              </w:r>
            </w:ins>
          </w:p>
        </w:tc>
        <w:tc>
          <w:tcPr>
            <w:tcW w:w="1301" w:type="dxa"/>
          </w:tcPr>
          <w:p w14:paraId="756EA0EA" w14:textId="77777777" w:rsidR="00E322AE" w:rsidRDefault="00A55F4A">
            <w:pPr>
              <w:rPr>
                <w:ins w:id="412" w:author="ZTE-Yu Pan" w:date="2021-09-22T15:01:00Z"/>
                <w:szCs w:val="22"/>
                <w:lang w:val="en-US" w:eastAsia="zh-CN"/>
              </w:rPr>
            </w:pPr>
            <w:ins w:id="413" w:author="ZTE-Yu Pan" w:date="2021-09-22T15:01:00Z">
              <w:r>
                <w:rPr>
                  <w:rFonts w:hint="eastAsia"/>
                  <w:szCs w:val="22"/>
                  <w:lang w:val="en-US" w:eastAsia="zh-CN"/>
                </w:rPr>
                <w:t>Yes</w:t>
              </w:r>
            </w:ins>
          </w:p>
        </w:tc>
        <w:tc>
          <w:tcPr>
            <w:tcW w:w="7230" w:type="dxa"/>
          </w:tcPr>
          <w:p w14:paraId="30202AC5" w14:textId="77777777" w:rsidR="00E322AE" w:rsidRDefault="00A55F4A">
            <w:pPr>
              <w:rPr>
                <w:ins w:id="414" w:author="ZTE-Yu Pan" w:date="2021-09-22T15:01:00Z"/>
                <w:szCs w:val="22"/>
                <w:lang w:val="en-US" w:eastAsia="zh-CN"/>
              </w:rPr>
            </w:pPr>
            <w:ins w:id="41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416" w:author="Nokia" w:date="2021-09-22T14:52:00Z">
              <w:r>
                <w:t>Nokia</w:t>
              </w:r>
            </w:ins>
          </w:p>
        </w:tc>
        <w:tc>
          <w:tcPr>
            <w:tcW w:w="1301" w:type="dxa"/>
          </w:tcPr>
          <w:p w14:paraId="5765DA1B" w14:textId="7012754D" w:rsidR="00E322AE" w:rsidRDefault="00D6056E">
            <w:pPr>
              <w:rPr>
                <w:szCs w:val="22"/>
                <w:lang w:eastAsia="zh-CN"/>
              </w:rPr>
            </w:pPr>
            <w:ins w:id="41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418" w:author="Nokia" w:date="2021-09-22T14:52:00Z">
              <w:r>
                <w:rPr>
                  <w:szCs w:val="22"/>
                  <w:lang w:eastAsia="zh-CN"/>
                </w:rPr>
                <w:t xml:space="preserve">Such categorization would make our </w:t>
              </w:r>
            </w:ins>
            <w:ins w:id="419" w:author="Nokia" w:date="2021-09-22T14:53:00Z">
              <w:r>
                <w:rPr>
                  <w:szCs w:val="22"/>
                  <w:lang w:eastAsia="zh-CN"/>
                </w:rPr>
                <w:t>future discussions easier.</w:t>
              </w:r>
            </w:ins>
          </w:p>
        </w:tc>
      </w:tr>
      <w:tr w:rsidR="001918E2" w14:paraId="00777D4B" w14:textId="77777777">
        <w:trPr>
          <w:ins w:id="420" w:author="CATT" w:date="2021-09-23T14:33:00Z"/>
        </w:trPr>
        <w:tc>
          <w:tcPr>
            <w:tcW w:w="1529" w:type="dxa"/>
          </w:tcPr>
          <w:p w14:paraId="34427CEA" w14:textId="749FAD8C" w:rsidR="001918E2" w:rsidRDefault="001918E2">
            <w:pPr>
              <w:rPr>
                <w:ins w:id="421" w:author="CATT" w:date="2021-09-23T14:33:00Z"/>
              </w:rPr>
            </w:pPr>
            <w:ins w:id="422" w:author="CATT" w:date="2021-09-23T14:33:00Z">
              <w:r>
                <w:rPr>
                  <w:rFonts w:hint="eastAsia"/>
                  <w:lang w:eastAsia="zh-CN"/>
                </w:rPr>
                <w:t>CATT</w:t>
              </w:r>
            </w:ins>
          </w:p>
        </w:tc>
        <w:tc>
          <w:tcPr>
            <w:tcW w:w="1301" w:type="dxa"/>
          </w:tcPr>
          <w:p w14:paraId="75BEFCFD" w14:textId="2CD1DC15" w:rsidR="001918E2" w:rsidRDefault="001918E2">
            <w:pPr>
              <w:rPr>
                <w:ins w:id="423" w:author="CATT" w:date="2021-09-23T14:33:00Z"/>
                <w:szCs w:val="22"/>
                <w:lang w:eastAsia="zh-CN"/>
              </w:rPr>
            </w:pPr>
            <w:ins w:id="424" w:author="CATT" w:date="2021-09-23T14:33:00Z">
              <w:r>
                <w:rPr>
                  <w:rFonts w:hint="eastAsia"/>
                  <w:szCs w:val="22"/>
                  <w:lang w:eastAsia="zh-CN"/>
                </w:rPr>
                <w:t>Yes</w:t>
              </w:r>
            </w:ins>
          </w:p>
        </w:tc>
        <w:tc>
          <w:tcPr>
            <w:tcW w:w="7230" w:type="dxa"/>
          </w:tcPr>
          <w:p w14:paraId="3AFC69E6" w14:textId="09F4CDA6" w:rsidR="001918E2" w:rsidRDefault="001918E2">
            <w:pPr>
              <w:rPr>
                <w:ins w:id="425" w:author="CATT" w:date="2021-09-23T14:33:00Z"/>
                <w:szCs w:val="22"/>
                <w:lang w:eastAsia="zh-CN"/>
              </w:rPr>
            </w:pPr>
            <w:ins w:id="42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w:t>
            </w:r>
            <w:r w:rsidR="00A8088B">
              <w:rPr>
                <w:szCs w:val="22"/>
                <w:lang w:eastAsia="zh-CN"/>
              </w:rPr>
              <w:t>e</w:t>
            </w:r>
            <w:r>
              <w:rPr>
                <w:szCs w:val="22"/>
                <w:lang w:eastAsia="zh-CN"/>
              </w:rPr>
              <w:t>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r w:rsidR="00E35428" w14:paraId="0D6EB106" w14:textId="77777777">
        <w:tc>
          <w:tcPr>
            <w:tcW w:w="1529" w:type="dxa"/>
          </w:tcPr>
          <w:p w14:paraId="14824DC2" w14:textId="665B0B3D" w:rsidR="00E35428" w:rsidRDefault="00E35428" w:rsidP="00E35428">
            <w:pPr>
              <w:rPr>
                <w:lang w:eastAsia="zh-CN"/>
              </w:rPr>
            </w:pPr>
            <w:r>
              <w:rPr>
                <w:lang w:eastAsia="zh-CN"/>
              </w:rPr>
              <w:t>Qualcomm</w:t>
            </w:r>
          </w:p>
        </w:tc>
        <w:tc>
          <w:tcPr>
            <w:tcW w:w="1301" w:type="dxa"/>
          </w:tcPr>
          <w:p w14:paraId="65EDCDA3" w14:textId="4DCB1893" w:rsidR="00E35428" w:rsidRDefault="00E35428" w:rsidP="00E35428">
            <w:pPr>
              <w:rPr>
                <w:szCs w:val="22"/>
                <w:lang w:eastAsia="zh-CN"/>
              </w:rPr>
            </w:pPr>
            <w:r>
              <w:rPr>
                <w:szCs w:val="22"/>
                <w:lang w:eastAsia="zh-CN"/>
              </w:rPr>
              <w:t>Yes</w:t>
            </w:r>
          </w:p>
        </w:tc>
        <w:tc>
          <w:tcPr>
            <w:tcW w:w="7230" w:type="dxa"/>
          </w:tcPr>
          <w:p w14:paraId="6EF6CEF6" w14:textId="037A8B15" w:rsidR="00E35428" w:rsidRDefault="00E35428" w:rsidP="00E35428">
            <w:pPr>
              <w:rPr>
                <w:szCs w:val="22"/>
                <w:lang w:eastAsia="zh-CN"/>
              </w:rPr>
            </w:pPr>
            <w:r>
              <w:rPr>
                <w:szCs w:val="22"/>
                <w:lang w:eastAsia="zh-CN"/>
              </w:rPr>
              <w:t>Agree with the categorization. However, the need/usage of each category requires more justification.</w:t>
            </w:r>
          </w:p>
        </w:tc>
      </w:tr>
      <w:tr w:rsidR="00B21A51" w14:paraId="6F620446" w14:textId="77777777">
        <w:trPr>
          <w:ins w:id="427" w:author="Samsung (June Hwang)" w:date="2021-09-30T11:06:00Z"/>
        </w:trPr>
        <w:tc>
          <w:tcPr>
            <w:tcW w:w="1529" w:type="dxa"/>
          </w:tcPr>
          <w:p w14:paraId="79CDA59F" w14:textId="6BD741FC" w:rsidR="00B21A51" w:rsidRPr="00B21A51" w:rsidRDefault="00B21A51" w:rsidP="00E35428">
            <w:pPr>
              <w:rPr>
                <w:ins w:id="428" w:author="Samsung (June Hwang)" w:date="2021-09-30T11:06:00Z"/>
                <w:rFonts w:eastAsia="맑은 고딕" w:hint="eastAsia"/>
                <w:lang w:eastAsia="ko-KR"/>
                <w:rPrChange w:id="429" w:author="Samsung (June Hwang)" w:date="2021-09-30T11:06:00Z">
                  <w:rPr>
                    <w:ins w:id="430" w:author="Samsung (June Hwang)" w:date="2021-09-30T11:06:00Z"/>
                    <w:lang w:eastAsia="zh-CN"/>
                  </w:rPr>
                </w:rPrChange>
              </w:rPr>
            </w:pPr>
            <w:ins w:id="431" w:author="Samsung (June Hwang)" w:date="2021-09-30T11:06:00Z">
              <w:r>
                <w:rPr>
                  <w:rFonts w:eastAsia="맑은 고딕"/>
                  <w:lang w:eastAsia="ko-KR"/>
                </w:rPr>
                <w:t>S</w:t>
              </w:r>
              <w:r>
                <w:rPr>
                  <w:rFonts w:eastAsia="맑은 고딕" w:hint="eastAsia"/>
                  <w:lang w:eastAsia="ko-KR"/>
                </w:rPr>
                <w:t xml:space="preserve">amsung </w:t>
              </w:r>
            </w:ins>
          </w:p>
        </w:tc>
        <w:tc>
          <w:tcPr>
            <w:tcW w:w="1301" w:type="dxa"/>
          </w:tcPr>
          <w:p w14:paraId="6157B980" w14:textId="3B25E0AD" w:rsidR="00B21A51" w:rsidRPr="00B21A51" w:rsidRDefault="00B21A51" w:rsidP="00E35428">
            <w:pPr>
              <w:rPr>
                <w:ins w:id="432" w:author="Samsung (June Hwang)" w:date="2021-09-30T11:06:00Z"/>
                <w:rFonts w:eastAsia="맑은 고딕" w:hint="eastAsia"/>
                <w:szCs w:val="22"/>
                <w:lang w:eastAsia="ko-KR"/>
                <w:rPrChange w:id="433" w:author="Samsung (June Hwang)" w:date="2021-09-30T11:06:00Z">
                  <w:rPr>
                    <w:ins w:id="434" w:author="Samsung (June Hwang)" w:date="2021-09-30T11:06:00Z"/>
                    <w:szCs w:val="22"/>
                    <w:lang w:eastAsia="zh-CN"/>
                  </w:rPr>
                </w:rPrChange>
              </w:rPr>
            </w:pPr>
            <w:ins w:id="435" w:author="Samsung (June Hwang)" w:date="2021-09-30T11:06:00Z">
              <w:r>
                <w:rPr>
                  <w:rFonts w:eastAsia="맑은 고딕"/>
                  <w:szCs w:val="22"/>
                  <w:lang w:eastAsia="ko-KR"/>
                </w:rPr>
                <w:t>Y</w:t>
              </w:r>
              <w:r>
                <w:rPr>
                  <w:rFonts w:eastAsia="맑은 고딕" w:hint="eastAsia"/>
                  <w:szCs w:val="22"/>
                  <w:lang w:eastAsia="ko-KR"/>
                </w:rPr>
                <w:t xml:space="preserve">es </w:t>
              </w:r>
            </w:ins>
          </w:p>
        </w:tc>
        <w:tc>
          <w:tcPr>
            <w:tcW w:w="7230" w:type="dxa"/>
          </w:tcPr>
          <w:p w14:paraId="7D743D56" w14:textId="5F7C0678" w:rsidR="00B21A51" w:rsidRPr="00B21A51" w:rsidRDefault="00B21A51" w:rsidP="00B21A51">
            <w:pPr>
              <w:rPr>
                <w:ins w:id="436" w:author="Samsung (June Hwang)" w:date="2021-09-30T11:06:00Z"/>
                <w:rFonts w:eastAsia="맑은 고딕" w:hint="eastAsia"/>
                <w:szCs w:val="22"/>
                <w:lang w:eastAsia="ko-KR"/>
                <w:rPrChange w:id="437" w:author="Samsung (June Hwang)" w:date="2021-09-30T11:06:00Z">
                  <w:rPr>
                    <w:ins w:id="438" w:author="Samsung (June Hwang)" w:date="2021-09-30T11:06:00Z"/>
                    <w:szCs w:val="22"/>
                    <w:lang w:eastAsia="zh-CN"/>
                  </w:rPr>
                </w:rPrChange>
              </w:rPr>
            </w:pPr>
            <w:ins w:id="439" w:author="Samsung (June Hwang)" w:date="2021-09-30T11:06:00Z">
              <w:r>
                <w:rPr>
                  <w:rFonts w:eastAsia="맑은 고딕"/>
                  <w:szCs w:val="22"/>
                  <w:lang w:eastAsia="ko-KR"/>
                </w:rPr>
                <w:t xml:space="preserve">Same view with QC. Categorization is ok but usage of each category requires more </w:t>
              </w:r>
            </w:ins>
            <w:ins w:id="440" w:author="Samsung (June Hwang)" w:date="2021-09-30T11:07:00Z">
              <w:r>
                <w:rPr>
                  <w:rFonts w:eastAsia="맑은 고딕"/>
                  <w:szCs w:val="22"/>
                  <w:lang w:eastAsia="ko-KR"/>
                </w:rPr>
                <w:t xml:space="preserve">discussion </w:t>
              </w:r>
            </w:ins>
            <w:ins w:id="441" w:author="Samsung (June Hwang)" w:date="2021-09-30T11:06:00Z">
              <w:r>
                <w:rPr>
                  <w:rFonts w:eastAsia="맑은 고딕"/>
                  <w:szCs w:val="22"/>
                  <w:lang w:eastAsia="ko-KR"/>
                </w:rPr>
                <w:t>.</w:t>
              </w:r>
            </w:ins>
          </w:p>
        </w:tc>
      </w:tr>
    </w:tbl>
    <w:p w14:paraId="0F6F6C38" w14:textId="77777777" w:rsidR="00E322AE" w:rsidRDefault="00A55F4A">
      <w:pPr>
        <w:pStyle w:val="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b"/>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442"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443"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444"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445"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446" w:author="ZTE-Yu Pan" w:date="2021-09-22T15:01:00Z"/>
        </w:trPr>
        <w:tc>
          <w:tcPr>
            <w:tcW w:w="1518" w:type="dxa"/>
          </w:tcPr>
          <w:p w14:paraId="0E28B08D" w14:textId="77777777" w:rsidR="00E322AE" w:rsidRDefault="00A55F4A">
            <w:pPr>
              <w:rPr>
                <w:ins w:id="447" w:author="ZTE-Yu Pan" w:date="2021-09-22T15:01:00Z"/>
                <w:lang w:val="en-US" w:eastAsia="zh-CN"/>
              </w:rPr>
            </w:pPr>
            <w:ins w:id="448" w:author="ZTE-Yu Pan" w:date="2021-09-22T15:01:00Z">
              <w:r>
                <w:rPr>
                  <w:rFonts w:hint="eastAsia"/>
                  <w:lang w:val="en-US" w:eastAsia="zh-CN"/>
                </w:rPr>
                <w:t>ZTE</w:t>
              </w:r>
            </w:ins>
          </w:p>
        </w:tc>
        <w:tc>
          <w:tcPr>
            <w:tcW w:w="1267" w:type="dxa"/>
          </w:tcPr>
          <w:p w14:paraId="4A09C67F" w14:textId="77777777" w:rsidR="00E322AE" w:rsidRDefault="00A55F4A">
            <w:pPr>
              <w:rPr>
                <w:ins w:id="449" w:author="ZTE-Yu Pan" w:date="2021-09-22T15:01:00Z"/>
                <w:szCs w:val="22"/>
                <w:lang w:val="en-US" w:eastAsia="zh-CN"/>
              </w:rPr>
            </w:pPr>
            <w:ins w:id="450"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451"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452" w:author="Nokia" w:date="2021-09-22T14:53:00Z">
              <w:r>
                <w:t>Nokia</w:t>
              </w:r>
            </w:ins>
          </w:p>
        </w:tc>
        <w:tc>
          <w:tcPr>
            <w:tcW w:w="1267" w:type="dxa"/>
          </w:tcPr>
          <w:p w14:paraId="5768FA8F" w14:textId="3C3C540F" w:rsidR="00E322AE" w:rsidRDefault="00D6056E">
            <w:pPr>
              <w:rPr>
                <w:szCs w:val="22"/>
                <w:lang w:eastAsia="zh-CN"/>
              </w:rPr>
            </w:pPr>
            <w:ins w:id="453"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454" w:author="CATT" w:date="2021-09-23T14:34:00Z"/>
        </w:trPr>
        <w:tc>
          <w:tcPr>
            <w:tcW w:w="1518" w:type="dxa"/>
          </w:tcPr>
          <w:p w14:paraId="67DE3268" w14:textId="77777777" w:rsidR="006B72AF" w:rsidRDefault="006B72AF" w:rsidP="004E5135">
            <w:pPr>
              <w:rPr>
                <w:ins w:id="455" w:author="CATT" w:date="2021-09-23T14:34:00Z"/>
              </w:rPr>
            </w:pPr>
            <w:ins w:id="456" w:author="CATT" w:date="2021-09-23T14:34:00Z">
              <w:r>
                <w:rPr>
                  <w:rFonts w:hint="eastAsia"/>
                  <w:lang w:eastAsia="zh-CN"/>
                </w:rPr>
                <w:t>CATT</w:t>
              </w:r>
            </w:ins>
          </w:p>
        </w:tc>
        <w:tc>
          <w:tcPr>
            <w:tcW w:w="1267" w:type="dxa"/>
          </w:tcPr>
          <w:p w14:paraId="5240A922" w14:textId="77777777" w:rsidR="006B72AF" w:rsidRDefault="006B72AF" w:rsidP="004E5135">
            <w:pPr>
              <w:rPr>
                <w:ins w:id="457" w:author="CATT" w:date="2021-09-23T14:34:00Z"/>
                <w:szCs w:val="22"/>
                <w:lang w:eastAsia="zh-CN"/>
              </w:rPr>
            </w:pPr>
            <w:ins w:id="458" w:author="CATT" w:date="2021-09-23T14:34:00Z">
              <w:r>
                <w:rPr>
                  <w:rFonts w:hint="eastAsia"/>
                  <w:szCs w:val="22"/>
                  <w:lang w:eastAsia="zh-CN"/>
                </w:rPr>
                <w:t>No</w:t>
              </w:r>
            </w:ins>
          </w:p>
        </w:tc>
        <w:tc>
          <w:tcPr>
            <w:tcW w:w="7275" w:type="dxa"/>
          </w:tcPr>
          <w:p w14:paraId="15A54D87" w14:textId="77777777" w:rsidR="006B72AF" w:rsidRDefault="006B72AF" w:rsidP="004E5135">
            <w:pPr>
              <w:rPr>
                <w:ins w:id="459"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svDoNotUseFlag, the following shall be added. </w:t>
            </w:r>
          </w:p>
          <w:p w14:paraId="7BFE0389" w14:textId="77777777" w:rsidR="0020762D" w:rsidRDefault="0020762D" w:rsidP="0020762D">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We suggest to wait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r w:rsidR="00420CE1" w14:paraId="1E8E0B64" w14:textId="77777777" w:rsidTr="0020762D">
        <w:tc>
          <w:tcPr>
            <w:tcW w:w="1518" w:type="dxa"/>
          </w:tcPr>
          <w:p w14:paraId="512B1EB2" w14:textId="6B45D89D" w:rsidR="00420CE1" w:rsidRDefault="00420CE1" w:rsidP="00420CE1">
            <w:pPr>
              <w:rPr>
                <w:lang w:eastAsia="zh-CN"/>
              </w:rPr>
            </w:pPr>
            <w:r>
              <w:t>Qualcomm</w:t>
            </w:r>
          </w:p>
        </w:tc>
        <w:tc>
          <w:tcPr>
            <w:tcW w:w="1267" w:type="dxa"/>
          </w:tcPr>
          <w:p w14:paraId="7E457F88" w14:textId="7193F126" w:rsidR="00420CE1" w:rsidRDefault="00420CE1" w:rsidP="00420CE1">
            <w:pPr>
              <w:rPr>
                <w:szCs w:val="22"/>
                <w:lang w:eastAsia="zh-CN"/>
              </w:rPr>
            </w:pPr>
            <w:r>
              <w:rPr>
                <w:szCs w:val="22"/>
                <w:lang w:eastAsia="zh-CN"/>
              </w:rPr>
              <w:t>Yes</w:t>
            </w:r>
          </w:p>
        </w:tc>
        <w:tc>
          <w:tcPr>
            <w:tcW w:w="7275" w:type="dxa"/>
          </w:tcPr>
          <w:p w14:paraId="4B3A81B0" w14:textId="53973138" w:rsidR="00420CE1" w:rsidRDefault="00420CE1" w:rsidP="00420CE1">
            <w:pPr>
              <w:rPr>
                <w:szCs w:val="22"/>
                <w:lang w:eastAsia="zh-CN"/>
              </w:rPr>
            </w:pPr>
            <w:r>
              <w:rPr>
                <w:szCs w:val="22"/>
                <w:lang w:eastAsia="zh-CN"/>
              </w:rPr>
              <w:t>See our response to Question 1-2.</w:t>
            </w:r>
          </w:p>
        </w:tc>
      </w:tr>
      <w:tr w:rsidR="00B21A51" w14:paraId="584C8270" w14:textId="77777777" w:rsidTr="0020762D">
        <w:trPr>
          <w:ins w:id="460" w:author="Samsung (June Hwang)" w:date="2021-09-30T11:07:00Z"/>
        </w:trPr>
        <w:tc>
          <w:tcPr>
            <w:tcW w:w="1518" w:type="dxa"/>
          </w:tcPr>
          <w:p w14:paraId="33C4BA1F" w14:textId="46DFF388" w:rsidR="00B21A51" w:rsidRPr="00B21A51" w:rsidRDefault="00B21A51" w:rsidP="00420CE1">
            <w:pPr>
              <w:rPr>
                <w:ins w:id="461" w:author="Samsung (June Hwang)" w:date="2021-09-30T11:07:00Z"/>
                <w:rFonts w:eastAsia="맑은 고딕" w:hint="eastAsia"/>
                <w:lang w:eastAsia="ko-KR"/>
                <w:rPrChange w:id="462" w:author="Samsung (June Hwang)" w:date="2021-09-30T11:07:00Z">
                  <w:rPr>
                    <w:ins w:id="463" w:author="Samsung (June Hwang)" w:date="2021-09-30T11:07:00Z"/>
                  </w:rPr>
                </w:rPrChange>
              </w:rPr>
            </w:pPr>
            <w:ins w:id="464" w:author="Samsung (June Hwang)" w:date="2021-09-30T11:07:00Z">
              <w:r>
                <w:rPr>
                  <w:rFonts w:eastAsia="맑은 고딕"/>
                  <w:lang w:eastAsia="ko-KR"/>
                </w:rPr>
                <w:t>S</w:t>
              </w:r>
              <w:r>
                <w:rPr>
                  <w:rFonts w:eastAsia="맑은 고딕" w:hint="eastAsia"/>
                  <w:lang w:eastAsia="ko-KR"/>
                </w:rPr>
                <w:t xml:space="preserve">amsung </w:t>
              </w:r>
            </w:ins>
          </w:p>
        </w:tc>
        <w:tc>
          <w:tcPr>
            <w:tcW w:w="1267" w:type="dxa"/>
          </w:tcPr>
          <w:p w14:paraId="1D2504AA" w14:textId="52E4EF06" w:rsidR="00B21A51" w:rsidRPr="00B21A51" w:rsidRDefault="00B21A51" w:rsidP="00420CE1">
            <w:pPr>
              <w:rPr>
                <w:ins w:id="465" w:author="Samsung (June Hwang)" w:date="2021-09-30T11:07:00Z"/>
                <w:rFonts w:eastAsia="맑은 고딕" w:hint="eastAsia"/>
                <w:szCs w:val="22"/>
                <w:lang w:eastAsia="ko-KR"/>
                <w:rPrChange w:id="466" w:author="Samsung (June Hwang)" w:date="2021-09-30T11:07:00Z">
                  <w:rPr>
                    <w:ins w:id="467" w:author="Samsung (June Hwang)" w:date="2021-09-30T11:07:00Z"/>
                    <w:szCs w:val="22"/>
                    <w:lang w:eastAsia="zh-CN"/>
                  </w:rPr>
                </w:rPrChange>
              </w:rPr>
            </w:pPr>
            <w:ins w:id="468" w:author="Samsung (June Hwang)" w:date="2021-09-30T11:07:00Z">
              <w:r>
                <w:rPr>
                  <w:rFonts w:eastAsia="맑은 고딕" w:hint="eastAsia"/>
                  <w:szCs w:val="22"/>
                  <w:lang w:eastAsia="ko-KR"/>
                </w:rPr>
                <w:t xml:space="preserve">No. </w:t>
              </w:r>
            </w:ins>
          </w:p>
        </w:tc>
        <w:tc>
          <w:tcPr>
            <w:tcW w:w="7275" w:type="dxa"/>
          </w:tcPr>
          <w:p w14:paraId="3030B996" w14:textId="656F5024" w:rsidR="00B21A51" w:rsidRPr="00B21A51" w:rsidRDefault="00B21A51" w:rsidP="00420CE1">
            <w:pPr>
              <w:rPr>
                <w:ins w:id="469" w:author="Samsung (June Hwang)" w:date="2021-09-30T11:07:00Z"/>
                <w:rFonts w:eastAsia="맑은 고딕" w:hint="eastAsia"/>
                <w:szCs w:val="22"/>
                <w:lang w:eastAsia="ko-KR"/>
                <w:rPrChange w:id="470" w:author="Samsung (June Hwang)" w:date="2021-09-30T11:07:00Z">
                  <w:rPr>
                    <w:ins w:id="471" w:author="Samsung (June Hwang)" w:date="2021-09-30T11:07:00Z"/>
                    <w:szCs w:val="22"/>
                    <w:lang w:eastAsia="zh-CN"/>
                  </w:rPr>
                </w:rPrChange>
              </w:rPr>
            </w:pPr>
            <w:ins w:id="472" w:author="Samsung (June Hwang)" w:date="2021-09-30T11:08:00Z">
              <w:r>
                <w:rPr>
                  <w:rFonts w:eastAsia="맑은 고딕"/>
                  <w:szCs w:val="22"/>
                  <w:lang w:eastAsia="ko-KR"/>
                </w:rPr>
                <w:t>W</w:t>
              </w:r>
              <w:r>
                <w:rPr>
                  <w:rFonts w:eastAsia="맑은 고딕" w:hint="eastAsia"/>
                  <w:szCs w:val="22"/>
                  <w:lang w:eastAsia="ko-KR"/>
                </w:rPr>
                <w:t xml:space="preserve">e </w:t>
              </w:r>
              <w:r>
                <w:rPr>
                  <w:rFonts w:eastAsia="맑은 고딕"/>
                  <w:szCs w:val="22"/>
                  <w:lang w:eastAsia="ko-KR"/>
                </w:rPr>
                <w:t>think the list up parameters seems sufficient but which can be picked up still needs further discussion.</w:t>
              </w:r>
            </w:ins>
          </w:p>
        </w:tc>
      </w:tr>
    </w:tbl>
    <w:p w14:paraId="05099AC4" w14:textId="77777777" w:rsidR="00E322AE" w:rsidRDefault="00A55F4A">
      <w:pPr>
        <w:pStyle w:val="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b"/>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473"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474" w:author="Swift - Grant Hausler" w:date="2021-09-09T13:40:00Z">
              <w:r>
                <w:rPr>
                  <w:lang w:eastAsia="zh-CN"/>
                </w:rPr>
                <w:t>No</w:t>
              </w:r>
            </w:ins>
          </w:p>
        </w:tc>
        <w:tc>
          <w:tcPr>
            <w:tcW w:w="7230" w:type="dxa"/>
          </w:tcPr>
          <w:p w14:paraId="064D9929" w14:textId="77777777" w:rsidR="00E322AE" w:rsidRDefault="00A55F4A">
            <w:pPr>
              <w:rPr>
                <w:ins w:id="475" w:author="Swift - Grant Hausler" w:date="2021-09-10T10:52:00Z"/>
                <w:lang w:eastAsia="zh-CN"/>
              </w:rPr>
            </w:pPr>
            <w:ins w:id="476" w:author="Swift - Grant Hausler" w:date="2021-09-10T10:51:00Z">
              <w:r>
                <w:rPr>
                  <w:lang w:eastAsia="zh-CN"/>
                </w:rPr>
                <w:t xml:space="preserve">We believe </w:t>
              </w:r>
            </w:ins>
            <w:ins w:id="477"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478" w:author="Swift - Grant Hausler" w:date="2021-09-10T10:51:00Z">
              <w:r>
                <w:rPr>
                  <w:lang w:eastAsia="zh-CN"/>
                </w:rPr>
                <w:t>the only service parameter</w:t>
              </w:r>
            </w:ins>
            <w:ins w:id="479" w:author="Swift - Grant Hausler" w:date="2021-09-10T11:54:00Z">
              <w:r>
                <w:rPr>
                  <w:lang w:eastAsia="zh-CN"/>
                </w:rPr>
                <w:t>s</w:t>
              </w:r>
            </w:ins>
            <w:ins w:id="480" w:author="Swift - Grant Hausler" w:date="2021-09-10T10:51:00Z">
              <w:r>
                <w:rPr>
                  <w:lang w:eastAsia="zh-CN"/>
                </w:rPr>
                <w:t xml:space="preserve"> needed currently. Note that the IR </w:t>
              </w:r>
            </w:ins>
            <w:ins w:id="481" w:author="Swift - Grant Hausler" w:date="2021-09-10T15:05:00Z">
              <w:r>
                <w:rPr>
                  <w:lang w:eastAsia="zh-CN"/>
                </w:rPr>
                <w:t xml:space="preserve">min/max are </w:t>
              </w:r>
            </w:ins>
            <w:ins w:id="482" w:author="Swift - Grant Hausler" w:date="2021-09-10T12:46:00Z">
              <w:r>
                <w:rPr>
                  <w:lang w:eastAsia="zh-CN"/>
                </w:rPr>
                <w:t>not actually</w:t>
              </w:r>
            </w:ins>
            <w:ins w:id="483" w:author="Swift - Grant Hausler" w:date="2021-09-10T10:52:00Z">
              <w:r>
                <w:rPr>
                  <w:lang w:eastAsia="zh-CN"/>
                </w:rPr>
                <w:t xml:space="preserve"> used (directly) for the purpose of checking the TIR KPI. </w:t>
              </w:r>
            </w:ins>
            <w:ins w:id="484" w:author="Swift - Grant Hausler" w:date="2021-09-10T15:06:00Z">
              <w:r>
                <w:rPr>
                  <w:lang w:eastAsia="zh-CN"/>
                </w:rPr>
                <w:t>They are</w:t>
              </w:r>
            </w:ins>
            <w:ins w:id="485"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486" w:author="Swift - Grant Hausler" w:date="2021-09-22T14:30:00Z"/>
                <w:rFonts w:eastAsia="Arial"/>
                <w:color w:val="000000"/>
              </w:rPr>
            </w:pPr>
            <w:commentRangeStart w:id="487"/>
            <w:ins w:id="488"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489" w:author="Swift - Grant Hausler" w:date="2021-09-22T14:33:00Z"/>
                <w:rFonts w:eastAsia="Arial"/>
                <w:color w:val="000000"/>
              </w:rPr>
            </w:pPr>
            <w:ins w:id="490"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491" w:author="Swift - Grant Hausler" w:date="2021-09-22T14:30:00Z">
              <w:r>
                <w:rPr>
                  <w:rFonts w:eastAsia="Arial"/>
                  <w:i/>
                  <w:iCs/>
                  <w:color w:val="000000"/>
                </w:rPr>
                <w:t>IR</w:t>
              </w:r>
              <w:r>
                <w:rPr>
                  <w:rFonts w:eastAsia="Arial"/>
                  <w:i/>
                  <w:iCs/>
                  <w:color w:val="000000"/>
                  <w:vertAlign w:val="subscript"/>
                </w:rPr>
                <w:t>allocation</w:t>
              </w:r>
            </w:ins>
            <w:ins w:id="492"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493"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487"/>
            <w:ins w:id="494" w:author="Swift - Grant Hausler" w:date="2021-09-22T14:37:00Z">
              <w:r>
                <w:rPr>
                  <w:rStyle w:val="ae"/>
                </w:rPr>
                <w:commentReference w:id="487"/>
              </w:r>
            </w:ins>
          </w:p>
        </w:tc>
      </w:tr>
      <w:tr w:rsidR="00E322AE" w14:paraId="75AF6644" w14:textId="77777777">
        <w:tc>
          <w:tcPr>
            <w:tcW w:w="1529" w:type="dxa"/>
          </w:tcPr>
          <w:p w14:paraId="16AC5F6C" w14:textId="77777777" w:rsidR="00E322AE" w:rsidRDefault="00A55F4A">
            <w:pPr>
              <w:rPr>
                <w:lang w:eastAsia="zh-CN"/>
              </w:rPr>
            </w:pPr>
            <w:ins w:id="495"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496"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497" w:author="ZTE-Yu Pan" w:date="2021-09-22T15:02:00Z"/>
        </w:trPr>
        <w:tc>
          <w:tcPr>
            <w:tcW w:w="1529" w:type="dxa"/>
          </w:tcPr>
          <w:p w14:paraId="64F33563" w14:textId="77777777" w:rsidR="00E322AE" w:rsidRDefault="00A55F4A">
            <w:pPr>
              <w:rPr>
                <w:ins w:id="498" w:author="ZTE-Yu Pan" w:date="2021-09-22T15:02:00Z"/>
                <w:lang w:val="en-US" w:eastAsia="zh-CN"/>
              </w:rPr>
            </w:pPr>
            <w:ins w:id="499" w:author="ZTE-Yu Pan" w:date="2021-09-22T15:02:00Z">
              <w:r>
                <w:rPr>
                  <w:rFonts w:hint="eastAsia"/>
                  <w:lang w:val="en-US" w:eastAsia="zh-CN"/>
                </w:rPr>
                <w:t>ZTE</w:t>
              </w:r>
            </w:ins>
          </w:p>
        </w:tc>
        <w:tc>
          <w:tcPr>
            <w:tcW w:w="1301" w:type="dxa"/>
          </w:tcPr>
          <w:p w14:paraId="61540C60" w14:textId="77777777" w:rsidR="00E322AE" w:rsidRDefault="00A55F4A">
            <w:pPr>
              <w:rPr>
                <w:ins w:id="500" w:author="ZTE-Yu Pan" w:date="2021-09-22T15:02:00Z"/>
                <w:szCs w:val="22"/>
                <w:lang w:val="en-US" w:eastAsia="zh-CN"/>
              </w:rPr>
            </w:pPr>
            <w:ins w:id="501" w:author="ZTE-Yu Pan" w:date="2021-09-22T15:02:00Z">
              <w:r>
                <w:rPr>
                  <w:rFonts w:hint="eastAsia"/>
                  <w:szCs w:val="22"/>
                  <w:lang w:val="en-US" w:eastAsia="zh-CN"/>
                </w:rPr>
                <w:t>No</w:t>
              </w:r>
            </w:ins>
          </w:p>
        </w:tc>
        <w:tc>
          <w:tcPr>
            <w:tcW w:w="7230" w:type="dxa"/>
          </w:tcPr>
          <w:p w14:paraId="706BB0EA" w14:textId="77777777" w:rsidR="00E322AE" w:rsidRDefault="00E322AE">
            <w:pPr>
              <w:rPr>
                <w:ins w:id="502" w:author="ZTE-Yu Pan" w:date="2021-09-22T15:02:00Z"/>
                <w:szCs w:val="22"/>
                <w:lang w:eastAsia="zh-CN"/>
              </w:rPr>
            </w:pPr>
          </w:p>
        </w:tc>
      </w:tr>
      <w:tr w:rsidR="00E322AE" w14:paraId="0319DF4D" w14:textId="77777777">
        <w:trPr>
          <w:ins w:id="503" w:author="ZTE-Yu Pan" w:date="2021-09-22T15:02:00Z"/>
        </w:trPr>
        <w:tc>
          <w:tcPr>
            <w:tcW w:w="1529" w:type="dxa"/>
          </w:tcPr>
          <w:p w14:paraId="306F2A51" w14:textId="0255F140" w:rsidR="00E322AE" w:rsidRDefault="00D6056E">
            <w:pPr>
              <w:rPr>
                <w:ins w:id="504" w:author="ZTE-Yu Pan" w:date="2021-09-22T15:02:00Z"/>
                <w:lang w:eastAsia="zh-CN"/>
              </w:rPr>
            </w:pPr>
            <w:ins w:id="505" w:author="Nokia" w:date="2021-09-22T14:54:00Z">
              <w:r>
                <w:rPr>
                  <w:lang w:eastAsia="zh-CN"/>
                </w:rPr>
                <w:t>Nokia</w:t>
              </w:r>
            </w:ins>
          </w:p>
        </w:tc>
        <w:tc>
          <w:tcPr>
            <w:tcW w:w="1301" w:type="dxa"/>
          </w:tcPr>
          <w:p w14:paraId="33B7409D" w14:textId="56EA2029" w:rsidR="00E322AE" w:rsidRDefault="00D6056E">
            <w:pPr>
              <w:rPr>
                <w:ins w:id="506" w:author="ZTE-Yu Pan" w:date="2021-09-22T15:02:00Z"/>
                <w:szCs w:val="22"/>
                <w:lang w:eastAsia="zh-CN"/>
              </w:rPr>
            </w:pPr>
            <w:ins w:id="507" w:author="Nokia" w:date="2021-09-22T14:54:00Z">
              <w:r>
                <w:rPr>
                  <w:szCs w:val="22"/>
                  <w:lang w:eastAsia="zh-CN"/>
                </w:rPr>
                <w:t>No</w:t>
              </w:r>
            </w:ins>
          </w:p>
        </w:tc>
        <w:tc>
          <w:tcPr>
            <w:tcW w:w="7230" w:type="dxa"/>
          </w:tcPr>
          <w:p w14:paraId="1836A30D" w14:textId="77777777" w:rsidR="00E322AE" w:rsidRDefault="00E322AE">
            <w:pPr>
              <w:rPr>
                <w:ins w:id="508" w:author="ZTE-Yu Pan" w:date="2021-09-22T15:02:00Z"/>
                <w:szCs w:val="22"/>
                <w:lang w:eastAsia="zh-CN"/>
              </w:rPr>
            </w:pPr>
          </w:p>
        </w:tc>
      </w:tr>
      <w:tr w:rsidR="00F80DF3" w14:paraId="1DFCC0FA" w14:textId="77777777" w:rsidTr="004E5135">
        <w:trPr>
          <w:ins w:id="509" w:author="CATT" w:date="2021-09-23T14:34:00Z"/>
        </w:trPr>
        <w:tc>
          <w:tcPr>
            <w:tcW w:w="1529" w:type="dxa"/>
          </w:tcPr>
          <w:p w14:paraId="332A4F92" w14:textId="77777777" w:rsidR="00F80DF3" w:rsidRDefault="00F80DF3" w:rsidP="004E5135">
            <w:pPr>
              <w:rPr>
                <w:ins w:id="510" w:author="CATT" w:date="2021-09-23T14:34:00Z"/>
                <w:lang w:eastAsia="zh-CN"/>
              </w:rPr>
            </w:pPr>
            <w:ins w:id="511" w:author="CATT" w:date="2021-09-23T14:34:00Z">
              <w:r>
                <w:rPr>
                  <w:rFonts w:hint="eastAsia"/>
                  <w:lang w:eastAsia="zh-CN"/>
                </w:rPr>
                <w:t>CATT</w:t>
              </w:r>
            </w:ins>
          </w:p>
        </w:tc>
        <w:tc>
          <w:tcPr>
            <w:tcW w:w="1301" w:type="dxa"/>
          </w:tcPr>
          <w:p w14:paraId="793B725F" w14:textId="77777777" w:rsidR="00F80DF3" w:rsidRDefault="00F80DF3" w:rsidP="004E5135">
            <w:pPr>
              <w:rPr>
                <w:ins w:id="512" w:author="CATT" w:date="2021-09-23T14:34:00Z"/>
                <w:szCs w:val="22"/>
                <w:lang w:eastAsia="zh-CN"/>
              </w:rPr>
            </w:pPr>
            <w:ins w:id="513" w:author="CATT" w:date="2021-09-23T14:34:00Z">
              <w:r>
                <w:rPr>
                  <w:rFonts w:hint="eastAsia"/>
                  <w:szCs w:val="22"/>
                  <w:lang w:eastAsia="zh-CN"/>
                </w:rPr>
                <w:t>No</w:t>
              </w:r>
            </w:ins>
          </w:p>
        </w:tc>
        <w:tc>
          <w:tcPr>
            <w:tcW w:w="7230" w:type="dxa"/>
          </w:tcPr>
          <w:p w14:paraId="789F9AA6" w14:textId="77777777" w:rsidR="00F80DF3" w:rsidRDefault="00F80DF3" w:rsidP="004E5135">
            <w:pPr>
              <w:rPr>
                <w:ins w:id="514"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We suggest to wait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p>
        </w:tc>
      </w:tr>
      <w:tr w:rsidR="004F5C12" w14:paraId="629C64EC" w14:textId="77777777" w:rsidTr="004E5135">
        <w:tc>
          <w:tcPr>
            <w:tcW w:w="1529" w:type="dxa"/>
          </w:tcPr>
          <w:p w14:paraId="3161C1DC" w14:textId="40D7023E" w:rsidR="004F5C12" w:rsidRDefault="004F5C12" w:rsidP="004F5C12">
            <w:pPr>
              <w:rPr>
                <w:lang w:eastAsia="zh-CN"/>
              </w:rPr>
            </w:pPr>
            <w:r>
              <w:rPr>
                <w:lang w:eastAsia="zh-CN"/>
              </w:rPr>
              <w:t>Qualcomm</w:t>
            </w:r>
          </w:p>
        </w:tc>
        <w:tc>
          <w:tcPr>
            <w:tcW w:w="1301" w:type="dxa"/>
          </w:tcPr>
          <w:p w14:paraId="0E56DE5B" w14:textId="77777777" w:rsidR="004F5C12" w:rsidRDefault="004F5C12" w:rsidP="004F5C12">
            <w:pPr>
              <w:rPr>
                <w:szCs w:val="22"/>
                <w:lang w:eastAsia="zh-CN"/>
              </w:rPr>
            </w:pPr>
          </w:p>
        </w:tc>
        <w:tc>
          <w:tcPr>
            <w:tcW w:w="7230" w:type="dxa"/>
          </w:tcPr>
          <w:p w14:paraId="359CFCD6" w14:textId="137DDF57" w:rsidR="004F5C12" w:rsidRDefault="004F5C12" w:rsidP="004F5C12">
            <w:pPr>
              <w:rPr>
                <w:szCs w:val="22"/>
                <w:lang w:eastAsia="zh-CN"/>
              </w:rPr>
            </w:pPr>
            <w:r>
              <w:rPr>
                <w:szCs w:val="22"/>
                <w:lang w:eastAsia="zh-CN"/>
              </w:rPr>
              <w:t>Similar to our response to Question 1-5, the need for any "Integrity Service" assistance data requires justification at first.</w:t>
            </w:r>
          </w:p>
        </w:tc>
      </w:tr>
      <w:tr w:rsidR="000675BA" w14:paraId="4A156D93" w14:textId="77777777" w:rsidTr="004E5135">
        <w:trPr>
          <w:ins w:id="515" w:author="Samsung (June Hwang)" w:date="2021-09-30T11:09:00Z"/>
        </w:trPr>
        <w:tc>
          <w:tcPr>
            <w:tcW w:w="1529" w:type="dxa"/>
          </w:tcPr>
          <w:p w14:paraId="7D2B8E98" w14:textId="53760BC2" w:rsidR="000675BA" w:rsidRPr="000675BA" w:rsidRDefault="000675BA" w:rsidP="004F5C12">
            <w:pPr>
              <w:rPr>
                <w:ins w:id="516" w:author="Samsung (June Hwang)" w:date="2021-09-30T11:09:00Z"/>
                <w:rFonts w:eastAsia="맑은 고딕" w:hint="eastAsia"/>
                <w:lang w:eastAsia="ko-KR"/>
                <w:rPrChange w:id="517" w:author="Samsung (June Hwang)" w:date="2021-09-30T11:09:00Z">
                  <w:rPr>
                    <w:ins w:id="518" w:author="Samsung (June Hwang)" w:date="2021-09-30T11:09:00Z"/>
                    <w:lang w:eastAsia="zh-CN"/>
                  </w:rPr>
                </w:rPrChange>
              </w:rPr>
            </w:pPr>
            <w:ins w:id="519" w:author="Samsung (June Hwang)" w:date="2021-09-30T11:09:00Z">
              <w:r>
                <w:rPr>
                  <w:rFonts w:eastAsia="맑은 고딕"/>
                  <w:lang w:eastAsia="ko-KR"/>
                </w:rPr>
                <w:t>S</w:t>
              </w:r>
              <w:r>
                <w:rPr>
                  <w:rFonts w:eastAsia="맑은 고딕" w:hint="eastAsia"/>
                  <w:lang w:eastAsia="ko-KR"/>
                </w:rPr>
                <w:t xml:space="preserve">amsung </w:t>
              </w:r>
            </w:ins>
          </w:p>
        </w:tc>
        <w:tc>
          <w:tcPr>
            <w:tcW w:w="1301" w:type="dxa"/>
          </w:tcPr>
          <w:p w14:paraId="0B0A6392" w14:textId="035F7760" w:rsidR="000675BA" w:rsidRPr="000675BA" w:rsidRDefault="000675BA" w:rsidP="004F5C12">
            <w:pPr>
              <w:rPr>
                <w:ins w:id="520" w:author="Samsung (June Hwang)" w:date="2021-09-30T11:09:00Z"/>
                <w:rFonts w:eastAsia="맑은 고딕" w:hint="eastAsia"/>
                <w:szCs w:val="22"/>
                <w:lang w:eastAsia="ko-KR"/>
                <w:rPrChange w:id="521" w:author="Samsung (June Hwang)" w:date="2021-09-30T11:09:00Z">
                  <w:rPr>
                    <w:ins w:id="522" w:author="Samsung (June Hwang)" w:date="2021-09-30T11:09:00Z"/>
                    <w:szCs w:val="22"/>
                    <w:lang w:eastAsia="zh-CN"/>
                  </w:rPr>
                </w:rPrChange>
              </w:rPr>
            </w:pPr>
            <w:ins w:id="523" w:author="Samsung (June Hwang)" w:date="2021-09-30T11:09:00Z">
              <w:r>
                <w:rPr>
                  <w:rFonts w:eastAsia="맑은 고딕"/>
                  <w:szCs w:val="22"/>
                  <w:lang w:eastAsia="ko-KR"/>
                </w:rPr>
                <w:t>N</w:t>
              </w:r>
              <w:r>
                <w:rPr>
                  <w:rFonts w:eastAsia="맑은 고딕" w:hint="eastAsia"/>
                  <w:szCs w:val="22"/>
                  <w:lang w:eastAsia="ko-KR"/>
                </w:rPr>
                <w:t xml:space="preserve">o </w:t>
              </w:r>
            </w:ins>
          </w:p>
        </w:tc>
        <w:tc>
          <w:tcPr>
            <w:tcW w:w="7230" w:type="dxa"/>
          </w:tcPr>
          <w:p w14:paraId="289A7F61" w14:textId="77777777" w:rsidR="000675BA" w:rsidRDefault="000675BA" w:rsidP="004F5C12">
            <w:pPr>
              <w:rPr>
                <w:ins w:id="524" w:author="Samsung (June Hwang)" w:date="2021-09-30T11:09:00Z"/>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b"/>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525" w:author="ZTE-Yu Pan" w:date="2021-09-22T15:02:00Z"/>
        </w:trPr>
        <w:tc>
          <w:tcPr>
            <w:tcW w:w="1414" w:type="dxa"/>
          </w:tcPr>
          <w:p w14:paraId="1EE4B31A" w14:textId="77777777" w:rsidR="00E322AE" w:rsidRDefault="00A55F4A">
            <w:pPr>
              <w:rPr>
                <w:ins w:id="526" w:author="ZTE-Yu Pan" w:date="2021-09-22T15:02:00Z"/>
                <w:lang w:val="en-US" w:eastAsia="zh-CN"/>
              </w:rPr>
            </w:pPr>
            <w:ins w:id="527" w:author="ZTE-Yu Pan" w:date="2021-09-22T15:02:00Z">
              <w:r>
                <w:rPr>
                  <w:rFonts w:hint="eastAsia"/>
                  <w:lang w:val="en-US" w:eastAsia="zh-CN"/>
                </w:rPr>
                <w:t>ZTE</w:t>
              </w:r>
            </w:ins>
          </w:p>
        </w:tc>
        <w:tc>
          <w:tcPr>
            <w:tcW w:w="8646" w:type="dxa"/>
          </w:tcPr>
          <w:p w14:paraId="46B7A4F1" w14:textId="77777777" w:rsidR="00E322AE" w:rsidRDefault="00A55F4A">
            <w:pPr>
              <w:rPr>
                <w:ins w:id="528" w:author="ZTE-Yu Pan" w:date="2021-09-22T15:02:00Z"/>
                <w:lang w:val="en-US" w:eastAsia="zh-CN"/>
              </w:rPr>
            </w:pPr>
            <w:ins w:id="529"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Monitoring of interference (inter-system or jamming) or spoofing by capable UEs could provide valuable input for the system to determine the alert not to use a certain SV or a certain constellation or a certain GNSS signal. The network could utilise the report from capable U</w:t>
            </w:r>
            <w:r w:rsidR="00A8088B">
              <w:rPr>
                <w:szCs w:val="22"/>
                <w:lang w:eastAsia="zh-CN"/>
              </w:rPr>
              <w:t>e</w:t>
            </w:r>
            <w:r>
              <w:rPr>
                <w:szCs w:val="22"/>
                <w:lang w:eastAsia="zh-CN"/>
              </w:rPr>
              <w:t xml:space="preserv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w:t>
            </w:r>
            <w:r w:rsidR="00A8088B" w:rsidRPr="00D974C9">
              <w:rPr>
                <w:szCs w:val="22"/>
                <w:u w:val="single"/>
                <w:lang w:eastAsia="zh-CN"/>
              </w:rPr>
              <w:t>e</w:t>
            </w:r>
            <w:r>
              <w:rPr>
                <w:szCs w:val="22"/>
                <w:u w:val="single"/>
                <w:lang w:eastAsia="zh-CN"/>
              </w:rPr>
              <w:t>s</w:t>
            </w:r>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3BF38FF1"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ins w:id="530" w:author="Ericsson" w:date="2021-09-29T23:28:00Z">
              <w:r w:rsidR="00AE17EC">
                <w:rPr>
                  <w:szCs w:val="22"/>
                  <w:lang w:eastAsia="zh-CN"/>
                </w:rPr>
                <w:t xml:space="preserve"> Furthermore, we agree with Fraunhofer on interference monitoring by capable UEs for indications of local feared events that can be applied locally.</w:t>
              </w:r>
            </w:ins>
          </w:p>
        </w:tc>
      </w:tr>
    </w:tbl>
    <w:p w14:paraId="66F9BCB7" w14:textId="77777777" w:rsidR="00E322AE" w:rsidRDefault="00A55F4A">
      <w:pPr>
        <w:pStyle w:val="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531"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531"/>
    </w:p>
    <w:p w14:paraId="49335910" w14:textId="77777777" w:rsidR="00E322AE" w:rsidRDefault="00A55F4A">
      <w:pPr>
        <w:pStyle w:val="Reference"/>
        <w:rPr>
          <w:rFonts w:ascii="Times New Roman" w:hAnsi="Times New Roman"/>
        </w:rPr>
      </w:pPr>
      <w:bookmarkStart w:id="532" w:name="_Ref81417216"/>
      <w:r>
        <w:rPr>
          <w:rFonts w:ascii="Times New Roman" w:hAnsi="Times New Roman"/>
        </w:rPr>
        <w:t>R2-2109029, Summary on agenda ite</w:t>
      </w:r>
      <w:bookmarkStart w:id="533" w:name="_GoBack"/>
      <w:bookmarkEnd w:id="533"/>
      <w:r>
        <w:rPr>
          <w:rFonts w:ascii="Times New Roman" w:hAnsi="Times New Roman"/>
        </w:rPr>
        <w:t>m 8.11.5 on GNSS positioning integrity, Qualcomm.</w:t>
      </w:r>
      <w:bookmarkEnd w:id="532"/>
    </w:p>
    <w:p w14:paraId="51ECA596" w14:textId="77777777" w:rsidR="00E322AE" w:rsidRDefault="00A55F4A">
      <w:pPr>
        <w:pStyle w:val="Reference"/>
        <w:rPr>
          <w:rFonts w:ascii="Times New Roman" w:hAnsi="Times New Roman"/>
        </w:rPr>
      </w:pPr>
      <w:bookmarkStart w:id="534" w:name="_Ref81417824"/>
      <w:r>
        <w:rPr>
          <w:rFonts w:ascii="Times New Roman" w:hAnsi="Times New Roman"/>
        </w:rPr>
        <w:t>R2-2108340, "Bounding GNSS errors for positioning integrity", ESA, Nokia, Nokia Shanghai Bell.</w:t>
      </w:r>
      <w:bookmarkEnd w:id="534"/>
    </w:p>
    <w:p w14:paraId="7E993F1C" w14:textId="77777777" w:rsidR="00E322AE" w:rsidRDefault="00A55F4A">
      <w:pPr>
        <w:pStyle w:val="Reference"/>
        <w:rPr>
          <w:rFonts w:ascii="Times New Roman" w:hAnsi="Times New Roman"/>
        </w:rPr>
      </w:pPr>
      <w:bookmarkStart w:id="535" w:name="_Ref81417830"/>
      <w:r>
        <w:rPr>
          <w:rFonts w:ascii="Times New Roman" w:hAnsi="Times New Roman"/>
        </w:rPr>
        <w:t>R2-2108385, "Considerations on GNSS positioning integrity support", Qualcomm Incorporated.</w:t>
      </w:r>
      <w:bookmarkEnd w:id="535"/>
    </w:p>
    <w:p w14:paraId="58170A49" w14:textId="77777777" w:rsidR="00E322AE" w:rsidRPr="0060657E" w:rsidRDefault="00A55F4A">
      <w:pPr>
        <w:pStyle w:val="Reference"/>
        <w:rPr>
          <w:rFonts w:ascii="Times New Roman" w:hAnsi="Times New Roman"/>
          <w:highlight w:val="yellow"/>
        </w:rPr>
      </w:pPr>
      <w:bookmarkStart w:id="536" w:name="_Ref81417850"/>
      <w:r w:rsidRPr="0060657E">
        <w:rPr>
          <w:rFonts w:ascii="Times New Roman" w:hAnsi="Times New Roman"/>
          <w:highlight w:val="yellow"/>
        </w:rPr>
        <w:t>R2-2108475, "Text Proposal on GNSS Integrity Assistance Data", Swift Navigation, Ericsson, Mitsubishi Electric Corporation.</w:t>
      </w:r>
      <w:bookmarkEnd w:id="536"/>
    </w:p>
    <w:p w14:paraId="06F268C4" w14:textId="77777777" w:rsidR="00E322AE" w:rsidRDefault="00A55F4A">
      <w:pPr>
        <w:pStyle w:val="Reference"/>
        <w:rPr>
          <w:rFonts w:ascii="Times New Roman" w:hAnsi="Times New Roman"/>
        </w:rPr>
      </w:pPr>
      <w:bookmarkStart w:id="537" w:name="_Ref81420714"/>
      <w:r>
        <w:rPr>
          <w:rFonts w:ascii="Times New Roman" w:hAnsi="Times New Roman"/>
        </w:rPr>
        <w:t>R2-2108474, "Discussion on GNSS Integrity Assistance Data", Swift Navigation, Ericsson, Mitsubishi Electric Corporation.</w:t>
      </w:r>
      <w:bookmarkEnd w:id="537"/>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7" w:author="Swift - Grant Hausler" w:date="2021-09-22T14:37:00Z" w:initials="">
    <w:p w14:paraId="129E0FE7" w14:textId="77777777" w:rsidR="000675BA" w:rsidRDefault="000675BA">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2D94F" w14:textId="77777777" w:rsidR="000675BA" w:rsidRDefault="000675BA">
      <w:pPr>
        <w:spacing w:after="0" w:line="240" w:lineRule="auto"/>
      </w:pPr>
      <w:r>
        <w:separator/>
      </w:r>
    </w:p>
  </w:endnote>
  <w:endnote w:type="continuationSeparator" w:id="0">
    <w:p w14:paraId="39342D1D" w14:textId="77777777" w:rsidR="000675BA" w:rsidRDefault="0006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0675BA" w:rsidRDefault="000675B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0675BA" w:rsidRDefault="000675B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41304A4F" w:rsidR="000675BA" w:rsidRDefault="000675B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06178">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06178">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6E8F" w14:textId="77777777" w:rsidR="000675BA" w:rsidRDefault="000675BA">
      <w:pPr>
        <w:spacing w:after="0" w:line="240" w:lineRule="auto"/>
      </w:pPr>
      <w:r>
        <w:separator/>
      </w:r>
    </w:p>
  </w:footnote>
  <w:footnote w:type="continuationSeparator" w:id="0">
    <w:p w14:paraId="13E2839B" w14:textId="77777777" w:rsidR="000675BA" w:rsidRDefault="0006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0675BA" w:rsidRDefault="000675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Samsung (June Hwang)">
    <w15:presenceInfo w15:providerId="None" w15:userId="Samsung (June H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2423"/>
    <w:rsid w:val="00024DFD"/>
    <w:rsid w:val="0002620F"/>
    <w:rsid w:val="00035A5C"/>
    <w:rsid w:val="00047E52"/>
    <w:rsid w:val="00054124"/>
    <w:rsid w:val="0006338A"/>
    <w:rsid w:val="00064482"/>
    <w:rsid w:val="00065802"/>
    <w:rsid w:val="000675BA"/>
    <w:rsid w:val="000742A8"/>
    <w:rsid w:val="00076121"/>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75F86"/>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4F7E"/>
    <w:rsid w:val="001E6FC3"/>
    <w:rsid w:val="001F133B"/>
    <w:rsid w:val="001F27D5"/>
    <w:rsid w:val="001F4E12"/>
    <w:rsid w:val="001F6949"/>
    <w:rsid w:val="00202825"/>
    <w:rsid w:val="0020305B"/>
    <w:rsid w:val="00206F2D"/>
    <w:rsid w:val="0020762D"/>
    <w:rsid w:val="00210B75"/>
    <w:rsid w:val="00213753"/>
    <w:rsid w:val="00214FFC"/>
    <w:rsid w:val="002202A3"/>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0CE1"/>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5C12"/>
    <w:rsid w:val="004F6F19"/>
    <w:rsid w:val="00500DC1"/>
    <w:rsid w:val="0050251F"/>
    <w:rsid w:val="00504BC5"/>
    <w:rsid w:val="00504D2F"/>
    <w:rsid w:val="00510787"/>
    <w:rsid w:val="005164D9"/>
    <w:rsid w:val="005208A1"/>
    <w:rsid w:val="005209E3"/>
    <w:rsid w:val="00524335"/>
    <w:rsid w:val="00526F79"/>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46BC"/>
    <w:rsid w:val="0059707E"/>
    <w:rsid w:val="005A33C5"/>
    <w:rsid w:val="005B08F5"/>
    <w:rsid w:val="005B5D98"/>
    <w:rsid w:val="005D103E"/>
    <w:rsid w:val="005D1A04"/>
    <w:rsid w:val="005D3E55"/>
    <w:rsid w:val="005E62DE"/>
    <w:rsid w:val="005F0B37"/>
    <w:rsid w:val="005F398B"/>
    <w:rsid w:val="005F3F21"/>
    <w:rsid w:val="005F4250"/>
    <w:rsid w:val="005F69AC"/>
    <w:rsid w:val="0060018F"/>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31874"/>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32"/>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22A2"/>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0AD"/>
    <w:rsid w:val="00946810"/>
    <w:rsid w:val="00951D97"/>
    <w:rsid w:val="0095641B"/>
    <w:rsid w:val="009567C4"/>
    <w:rsid w:val="00956D1B"/>
    <w:rsid w:val="0096146E"/>
    <w:rsid w:val="00963966"/>
    <w:rsid w:val="009727B4"/>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9F62D1"/>
    <w:rsid w:val="00A06621"/>
    <w:rsid w:val="00A1299F"/>
    <w:rsid w:val="00A2008F"/>
    <w:rsid w:val="00A2063F"/>
    <w:rsid w:val="00A212A8"/>
    <w:rsid w:val="00A21A2C"/>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091B"/>
    <w:rsid w:val="00AA61F6"/>
    <w:rsid w:val="00AB1778"/>
    <w:rsid w:val="00AB2F4D"/>
    <w:rsid w:val="00AB42BF"/>
    <w:rsid w:val="00AC3BB5"/>
    <w:rsid w:val="00AD54C8"/>
    <w:rsid w:val="00AE17EC"/>
    <w:rsid w:val="00AE5A90"/>
    <w:rsid w:val="00AE7A78"/>
    <w:rsid w:val="00AF2540"/>
    <w:rsid w:val="00AF3182"/>
    <w:rsid w:val="00B06380"/>
    <w:rsid w:val="00B148A7"/>
    <w:rsid w:val="00B21A51"/>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0247"/>
    <w:rsid w:val="00CD4C0C"/>
    <w:rsid w:val="00CD6CD4"/>
    <w:rsid w:val="00CE1E92"/>
    <w:rsid w:val="00CE273D"/>
    <w:rsid w:val="00CE2CDE"/>
    <w:rsid w:val="00CF0ADB"/>
    <w:rsid w:val="00D01F29"/>
    <w:rsid w:val="00D04F5C"/>
    <w:rsid w:val="00D06178"/>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5428"/>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8738B"/>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character" w:customStyle="1" w:styleId="3Char">
    <w:name w:val="제목 3 Char"/>
    <w:basedOn w:val="a0"/>
    <w:link w:val="3"/>
    <w:qFormat/>
    <w:rPr>
      <w:rFonts w:ascii="Arial" w:eastAsia="SimSun" w:hAnsi="Arial" w:cs="Times New Roman"/>
      <w:kern w:val="0"/>
      <w:sz w:val="28"/>
      <w:szCs w:val="20"/>
      <w:lang w:val="en-GB" w:eastAsia="en-US"/>
    </w:rPr>
  </w:style>
  <w:style w:type="character" w:customStyle="1" w:styleId="4Char">
    <w:name w:val="제목 4 Char"/>
    <w:basedOn w:val="a0"/>
    <w:link w:val="4"/>
    <w:qFormat/>
    <w:rPr>
      <w:rFonts w:ascii="Arial" w:eastAsia="SimSun" w:hAnsi="Arial" w:cs="Times New Roman"/>
      <w:kern w:val="0"/>
      <w:sz w:val="24"/>
      <w:szCs w:val="20"/>
      <w:lang w:val="en-GB" w:eastAsia="en-US"/>
    </w:rPr>
  </w:style>
  <w:style w:type="character" w:customStyle="1" w:styleId="5Char">
    <w:name w:val="제목 5 Char"/>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f"/>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머리글 Char"/>
    <w:basedOn w:val="a0"/>
    <w:link w:val="a8"/>
    <w:uiPriority w:val="99"/>
    <w:qFormat/>
    <w:rPr>
      <w:rFonts w:ascii="Times New Roman" w:eastAsia="SimSun" w:hAnsi="Times New Roman" w:cs="Times New Roman"/>
      <w:kern w:val="0"/>
      <w:sz w:val="18"/>
      <w:szCs w:val="18"/>
      <w:lang w:val="en-GB" w:eastAsia="en-US"/>
    </w:rPr>
  </w:style>
  <w:style w:type="character" w:customStyle="1" w:styleId="Char2">
    <w:name w:val="바닥글 Char"/>
    <w:basedOn w:val="a0"/>
    <w:link w:val="a7"/>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맑은 고딕" w:hAnsi="Arial"/>
      <w:b/>
      <w:bCs/>
      <w:lang w:val="zh-CN" w:eastAsia="zh-CN"/>
    </w:rPr>
  </w:style>
  <w:style w:type="character" w:customStyle="1" w:styleId="ProposalChar">
    <w:name w:val="Proposal Char"/>
    <w:link w:val="Proposal"/>
    <w:qFormat/>
    <w:rPr>
      <w:rFonts w:ascii="Arial" w:eastAsia="맑은 고딕"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본문 Char"/>
    <w:basedOn w:val="a0"/>
    <w:link w:val="a5"/>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제목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Char1">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character" w:customStyle="1" w:styleId="Char">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4">
    <w:name w:val="메모 주제 Char"/>
    <w:basedOn w:val="Char"/>
    <w:link w:val="aa"/>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rsid w:val="0019468E"/>
    <w:rPr>
      <w:color w:val="605E5C"/>
      <w:shd w:val="clear" w:color="auto" w:fill="E1DFDD"/>
    </w:rPr>
  </w:style>
  <w:style w:type="character" w:customStyle="1" w:styleId="UnresolvedMention">
    <w:name w:val="Unresolved Mention"/>
    <w:basedOn w:val="a0"/>
    <w:uiPriority w:val="99"/>
    <w:semiHidden/>
    <w:unhideWhenUsed/>
    <w:rsid w:val="00CF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Fredrik.gunnarsson@ericsson.co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cid:image002.jpg@01D79924.4046C0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esh.shreevastav@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hyperlink" Target="mailto:birendra.ghimire@iis.fraunhofer.d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cid:image001.png@01D79924.4046C09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F2381-625E-458F-91CC-62E34DA6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6030</Words>
  <Characters>34374</Characters>
  <Application>Microsoft Office Word</Application>
  <DocSecurity>4</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Samsung (June Hwang)</cp:lastModifiedBy>
  <cp:revision>2</cp:revision>
  <dcterms:created xsi:type="dcterms:W3CDTF">2021-09-30T03:07:00Z</dcterms:created>
  <dcterms:modified xsi:type="dcterms:W3CDTF">2021-09-30T03:07:00Z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