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宋体"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af0"/>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5521C136"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Solution Options</w:t>
      </w:r>
    </w:p>
    <w:p w14:paraId="0AFE1F65"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4</w:t>
      </w:r>
    </w:p>
    <w:p w14:paraId="520712F3" w14:textId="77777777" w:rsidR="009D399A" w:rsidRDefault="00BF3B63">
      <w:pPr>
        <w:pStyle w:val="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af0"/>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Option 5</w:t>
      </w:r>
    </w:p>
    <w:p w14:paraId="67DC36A5" w14:textId="77777777" w:rsidR="009D399A" w:rsidRDefault="00BF3B63">
      <w:pPr>
        <w:pStyle w:val="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2"/>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宋体"/>
                <w:lang w:eastAsia="zh-CN"/>
              </w:rPr>
            </w:pPr>
            <w:r>
              <w:rPr>
                <w:rFonts w:eastAsia="宋体"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宋体"/>
                <w:lang w:eastAsia="zh-CN"/>
              </w:rPr>
            </w:pPr>
            <w:r>
              <w:rPr>
                <w:rFonts w:eastAsia="宋体"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宋体"/>
                <w:lang w:eastAsia="zh-CN"/>
              </w:rPr>
            </w:pPr>
          </w:p>
        </w:tc>
        <w:tc>
          <w:tcPr>
            <w:tcW w:w="3285" w:type="pct"/>
          </w:tcPr>
          <w:p w14:paraId="04B084FA"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宋体"/>
              </w:rPr>
            </w:pPr>
          </w:p>
        </w:tc>
        <w:tc>
          <w:tcPr>
            <w:tcW w:w="3285" w:type="pct"/>
          </w:tcPr>
          <w:p w14:paraId="02754E6C"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宋体"/>
                <w:lang w:eastAsia="zh-CN"/>
              </w:rPr>
            </w:pPr>
          </w:p>
        </w:tc>
        <w:tc>
          <w:tcPr>
            <w:tcW w:w="3285" w:type="pct"/>
          </w:tcPr>
          <w:p w14:paraId="2631C555" w14:textId="77777777" w:rsidR="009D399A" w:rsidRDefault="00BF3B63">
            <w:pPr>
              <w:spacing w:after="0" w:line="240" w:lineRule="auto"/>
              <w:rPr>
                <w:rFonts w:eastAsia="宋体"/>
                <w:lang w:eastAsia="zh-CN"/>
              </w:rPr>
            </w:pPr>
            <w:r>
              <w:rPr>
                <w:rFonts w:eastAsia="宋体"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宋体"/>
                <w:lang w:eastAsia="zh-CN"/>
              </w:rPr>
            </w:pPr>
            <w:r>
              <w:rPr>
                <w:rFonts w:eastAsia="宋体"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宋体"/>
                <w:lang w:eastAsia="zh-CN"/>
              </w:rPr>
            </w:pPr>
            <w:r>
              <w:rPr>
                <w:rFonts w:eastAsia="宋体" w:hint="eastAsia"/>
                <w:lang w:eastAsia="zh-CN"/>
              </w:rPr>
              <w:t>Frequency 1</w:t>
            </w:r>
          </w:p>
        </w:tc>
        <w:tc>
          <w:tcPr>
            <w:tcW w:w="3285" w:type="pct"/>
          </w:tcPr>
          <w:p w14:paraId="54FD1CF0"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宋体"/>
                <w:lang w:eastAsia="zh-CN"/>
              </w:rPr>
            </w:pPr>
          </w:p>
        </w:tc>
        <w:tc>
          <w:tcPr>
            <w:tcW w:w="3285" w:type="pct"/>
          </w:tcPr>
          <w:p w14:paraId="07F05DA3"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宋体"/>
                <w:lang w:eastAsia="zh-CN"/>
              </w:rPr>
            </w:pPr>
          </w:p>
        </w:tc>
        <w:tc>
          <w:tcPr>
            <w:tcW w:w="3285" w:type="pct"/>
          </w:tcPr>
          <w:p w14:paraId="4280290D" w14:textId="77777777" w:rsidR="009D399A" w:rsidRDefault="00BF3B63">
            <w:pPr>
              <w:spacing w:after="0" w:line="240" w:lineRule="auto"/>
              <w:rPr>
                <w:rFonts w:eastAsia="宋体"/>
                <w:lang w:eastAsia="zh-CN"/>
              </w:rPr>
            </w:pPr>
            <w:r>
              <w:rPr>
                <w:rFonts w:eastAsia="宋体"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宋体"/>
                <w:lang w:eastAsia="zh-CN"/>
              </w:rPr>
            </w:pPr>
            <w:r>
              <w:rPr>
                <w:rFonts w:eastAsia="宋体" w:hint="eastAsia"/>
                <w:lang w:eastAsia="zh-CN"/>
              </w:rPr>
              <w:t>Frequency 2</w:t>
            </w:r>
          </w:p>
        </w:tc>
        <w:tc>
          <w:tcPr>
            <w:tcW w:w="3285" w:type="pct"/>
          </w:tcPr>
          <w:p w14:paraId="32AF69E6" w14:textId="77777777" w:rsidR="009D399A" w:rsidRDefault="00BF3B63">
            <w:pPr>
              <w:spacing w:after="0" w:line="240" w:lineRule="auto"/>
              <w:rPr>
                <w:rFonts w:eastAsia="宋体"/>
                <w:lang w:eastAsia="zh-CN"/>
              </w:rPr>
            </w:pPr>
            <w:r>
              <w:rPr>
                <w:rFonts w:eastAsia="宋体"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宋体"/>
                <w:lang w:eastAsia="zh-CN"/>
              </w:rPr>
            </w:pPr>
          </w:p>
        </w:tc>
        <w:tc>
          <w:tcPr>
            <w:tcW w:w="3285" w:type="pct"/>
          </w:tcPr>
          <w:p w14:paraId="6B1A34F6" w14:textId="77777777" w:rsidR="009D399A" w:rsidRDefault="00BF3B63">
            <w:pPr>
              <w:spacing w:after="0" w:line="240" w:lineRule="auto"/>
              <w:rPr>
                <w:rFonts w:eastAsia="宋体"/>
                <w:lang w:eastAsia="zh-CN"/>
              </w:rPr>
            </w:pPr>
            <w:r>
              <w:rPr>
                <w:rFonts w:eastAsia="宋体"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宋体"/>
                <w:lang w:eastAsia="zh-CN"/>
              </w:rPr>
            </w:pPr>
          </w:p>
        </w:tc>
        <w:tc>
          <w:tcPr>
            <w:tcW w:w="3285" w:type="pct"/>
          </w:tcPr>
          <w:p w14:paraId="14BD4E51" w14:textId="77777777" w:rsidR="009D399A" w:rsidRDefault="00BF3B63">
            <w:pPr>
              <w:spacing w:after="0" w:line="240" w:lineRule="auto"/>
              <w:rPr>
                <w:rFonts w:eastAsia="宋体"/>
                <w:lang w:eastAsia="zh-CN"/>
              </w:rPr>
            </w:pPr>
            <w:r>
              <w:rPr>
                <w:rFonts w:eastAsia="宋体"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宋体"/>
                <w:lang w:eastAsia="zh-CN"/>
              </w:rPr>
            </w:pPr>
            <w:r>
              <w:rPr>
                <w:rFonts w:eastAsia="宋体"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6</w:t>
      </w:r>
    </w:p>
    <w:p w14:paraId="5FE0E5A4" w14:textId="77777777" w:rsidR="009D399A" w:rsidRDefault="00BF3B63">
      <w:pPr>
        <w:pStyle w:val="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af3"/>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af3"/>
        <w:numPr>
          <w:ilvl w:val="1"/>
          <w:numId w:val="6"/>
        </w:numPr>
      </w:pPr>
      <w:r>
        <w:t xml:space="preserve">“slice availability” is a list of neighbor cell PCI(s) which support the slice group. </w:t>
      </w:r>
    </w:p>
    <w:p w14:paraId="0D393E1F" w14:textId="77777777" w:rsidR="009D399A" w:rsidRDefault="00BF3B63">
      <w:pPr>
        <w:pStyle w:val="af3"/>
        <w:numPr>
          <w:ilvl w:val="1"/>
          <w:numId w:val="6"/>
        </w:numPr>
        <w:spacing w:after="200"/>
        <w:ind w:left="1670"/>
      </w:pPr>
      <w:r>
        <w:t xml:space="preserve">An example is illustrated in Table 2.3.1 </w:t>
      </w:r>
    </w:p>
    <w:tbl>
      <w:tblPr>
        <w:tblStyle w:val="af0"/>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af3"/>
        <w:numPr>
          <w:ilvl w:val="0"/>
          <w:numId w:val="6"/>
        </w:numPr>
      </w:pPr>
      <w:r>
        <w:rPr>
          <w:b/>
          <w:bCs/>
        </w:rPr>
        <w:t>From NAS</w:t>
      </w:r>
      <w:r>
        <w:t>: Slice priority</w:t>
      </w:r>
    </w:p>
    <w:p w14:paraId="1B5AC7AD" w14:textId="77777777" w:rsidR="009D399A" w:rsidRDefault="00BF3B63">
      <w:pPr>
        <w:pStyle w:val="af3"/>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5pt;height:125pt;mso-width-percent:0;mso-height-percent:0;mso-width-percent:0;mso-height-percent:0" o:ole="">
            <v:imagedata r:id="rId11" o:title=""/>
          </v:shape>
          <o:OLEObject Type="Embed" ProgID="Visio.Drawing.15" ShapeID="_x0000_i1025" DrawAspect="Content" ObjectID="_1689370185" r:id="rId12"/>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zh-CN"/>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1B58D2" w:rsidRDefault="001B58D2">
                            <w:pPr>
                              <w:rPr>
                                <w:lang w:val="en-GB"/>
                              </w:rPr>
                            </w:pPr>
                            <w:r>
                              <w:rPr>
                                <w:lang w:val="en-GB"/>
                              </w:rPr>
                              <w:t>UE is provided below “slice info”:</w:t>
                            </w:r>
                          </w:p>
                          <w:p w14:paraId="570EF21B" w14:textId="77777777" w:rsidR="001B58D2" w:rsidRDefault="001B58D2">
                            <w:pPr>
                              <w:pStyle w:val="af3"/>
                              <w:numPr>
                                <w:ilvl w:val="0"/>
                                <w:numId w:val="7"/>
                              </w:numPr>
                              <w:spacing w:after="60"/>
                              <w:rPr>
                                <w:lang w:val="en-GB"/>
                              </w:rPr>
                            </w:pPr>
                            <w:r>
                              <w:rPr>
                                <w:lang w:val="en-GB"/>
                              </w:rPr>
                              <w:t>Cell 3’s SIB provides:</w:t>
                            </w:r>
                          </w:p>
                          <w:p w14:paraId="736AD3EA" w14:textId="77777777" w:rsidR="001B58D2" w:rsidRDefault="001B58D2">
                            <w:pPr>
                              <w:numPr>
                                <w:ilvl w:val="1"/>
                                <w:numId w:val="8"/>
                              </w:numPr>
                              <w:tabs>
                                <w:tab w:val="clear" w:pos="1440"/>
                                <w:tab w:val="left" w:pos="1800"/>
                              </w:tabs>
                              <w:spacing w:after="60"/>
                            </w:pPr>
                            <w:r>
                              <w:t>List 1: {eMBB, F1, priority 2, (Cell 1, Cell2}}</w:t>
                            </w:r>
                          </w:p>
                          <w:p w14:paraId="6450BD9A" w14:textId="77777777" w:rsidR="001B58D2" w:rsidRDefault="001B58D2">
                            <w:pPr>
                              <w:numPr>
                                <w:ilvl w:val="1"/>
                                <w:numId w:val="8"/>
                              </w:numPr>
                              <w:tabs>
                                <w:tab w:val="clear" w:pos="1440"/>
                                <w:tab w:val="left" w:pos="1800"/>
                              </w:tabs>
                              <w:spacing w:after="60"/>
                            </w:pPr>
                            <w:r>
                              <w:rPr>
                                <w:lang w:val="en-GB"/>
                              </w:rPr>
                              <w:t>List 2: {eMBB, F2, priority 3, (Cell3)}</w:t>
                            </w:r>
                          </w:p>
                          <w:p w14:paraId="0886B80E" w14:textId="77777777" w:rsidR="001B58D2" w:rsidRDefault="001B58D2">
                            <w:pPr>
                              <w:numPr>
                                <w:ilvl w:val="1"/>
                                <w:numId w:val="8"/>
                              </w:numPr>
                              <w:tabs>
                                <w:tab w:val="clear" w:pos="1440"/>
                                <w:tab w:val="left" w:pos="1800"/>
                              </w:tabs>
                              <w:spacing w:after="60"/>
                            </w:pPr>
                            <w:r>
                              <w:rPr>
                                <w:lang w:val="en-GB"/>
                              </w:rPr>
                              <w:t>List 3: {URLLC, F1, priority 8, (Cell 1)}</w:t>
                            </w:r>
                          </w:p>
                          <w:p w14:paraId="334FB546" w14:textId="77777777" w:rsidR="001B58D2" w:rsidRDefault="001B58D2">
                            <w:pPr>
                              <w:numPr>
                                <w:ilvl w:val="1"/>
                                <w:numId w:val="8"/>
                              </w:numPr>
                              <w:tabs>
                                <w:tab w:val="clear" w:pos="1440"/>
                                <w:tab w:val="left" w:pos="1800"/>
                              </w:tabs>
                              <w:spacing w:after="60"/>
                            </w:pPr>
                            <w:r>
                              <w:rPr>
                                <w:lang w:val="en-GB"/>
                              </w:rPr>
                              <w:t>List 4: {URLLC, F2, priority 7, (Cell 3)}</w:t>
                            </w:r>
                          </w:p>
                          <w:p w14:paraId="13E9FD26" w14:textId="77777777" w:rsidR="001B58D2" w:rsidRDefault="001B58D2">
                            <w:pPr>
                              <w:pStyle w:val="af3"/>
                              <w:numPr>
                                <w:ilvl w:val="0"/>
                                <w:numId w:val="7"/>
                              </w:numPr>
                              <w:spacing w:after="60"/>
                              <w:rPr>
                                <w:lang w:val="en-GB"/>
                              </w:rPr>
                            </w:pPr>
                            <w:r>
                              <w:rPr>
                                <w:lang w:val="en-GB"/>
                              </w:rPr>
                              <w:t>UE’s slice priority: URLLC &gt; eMBB (from NAS)</w:t>
                            </w:r>
                          </w:p>
                          <w:p w14:paraId="12A14F8F" w14:textId="77777777" w:rsidR="001B58D2" w:rsidRDefault="001B58D2">
                            <w:pPr>
                              <w:pStyle w:val="af3"/>
                              <w:snapToGrid w:val="0"/>
                              <w:spacing w:after="120"/>
                              <w:contextualSpacing w:val="0"/>
                              <w:rPr>
                                <w:lang w:val="en-GB"/>
                              </w:rPr>
                            </w:pPr>
                          </w:p>
                          <w:p w14:paraId="5175CFA1" w14:textId="77777777" w:rsidR="001B58D2" w:rsidRDefault="001B58D2">
                            <w:pPr>
                              <w:pStyle w:val="af3"/>
                              <w:numPr>
                                <w:ilvl w:val="0"/>
                                <w:numId w:val="9"/>
                              </w:numPr>
                              <w:snapToGrid w:val="0"/>
                              <w:spacing w:after="120"/>
                              <w:contextualSpacing w:val="0"/>
                              <w:rPr>
                                <w:lang w:val="en-GB"/>
                              </w:rPr>
                            </w:pPr>
                            <w:r>
                              <w:rPr>
                                <w:lang w:val="en-GB"/>
                              </w:rPr>
                              <w:t>Step 1: List slice in priority order: {URLLC, eMBB}</w:t>
                            </w:r>
                          </w:p>
                          <w:p w14:paraId="2FAB338C" w14:textId="77777777" w:rsidR="001B58D2" w:rsidRDefault="001B58D2">
                            <w:pPr>
                              <w:pStyle w:val="af3"/>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B58D2" w:rsidRDefault="001B58D2">
                            <w:pPr>
                              <w:pStyle w:val="af3"/>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B58D2" w:rsidRDefault="001B58D2">
                            <w:pPr>
                              <w:pStyle w:val="af3"/>
                              <w:numPr>
                                <w:ilvl w:val="0"/>
                                <w:numId w:val="9"/>
                              </w:numPr>
                              <w:rPr>
                                <w:lang w:val="en-GB"/>
                              </w:rPr>
                            </w:pPr>
                            <w:r>
                              <w:rPr>
                                <w:lang w:val="en-GB"/>
                              </w:rPr>
                              <w:t>Step 4: Assuming priority of F1 is 8, the UE performs IDLE measurements for cell 1 and cell 2</w:t>
                            </w:r>
                          </w:p>
                          <w:p w14:paraId="5DE8BF12" w14:textId="77777777" w:rsidR="001B58D2" w:rsidRDefault="001B58D2">
                            <w:pPr>
                              <w:pStyle w:val="af3"/>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B58D2" w:rsidRDefault="001B58D2">
                            <w:pPr>
                              <w:pStyle w:val="af3"/>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B58D2" w:rsidRDefault="001B58D2">
                            <w:pPr>
                              <w:pStyle w:val="af3"/>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B58D2" w:rsidRDefault="001B58D2">
                            <w:pPr>
                              <w:pStyle w:val="af3"/>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B58D2" w:rsidRDefault="001B58D2">
                            <w:pPr>
                              <w:pStyle w:val="af3"/>
                              <w:numPr>
                                <w:ilvl w:val="0"/>
                                <w:numId w:val="9"/>
                              </w:numPr>
                              <w:tabs>
                                <w:tab w:val="left" w:pos="720"/>
                              </w:tabs>
                              <w:rPr>
                                <w:lang w:val="en-GB"/>
                              </w:rPr>
                            </w:pPr>
                            <w:r>
                              <w:t>Step 6 and 8 are skipped because no remaining frequencies are left</w:t>
                            </w:r>
                          </w:p>
                          <w:p w14:paraId="2B43A779" w14:textId="77777777" w:rsidR="001B58D2" w:rsidRDefault="001B58D2"/>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1B58D2" w:rsidRDefault="001B58D2">
                      <w:pPr>
                        <w:rPr>
                          <w:lang w:val="en-GB"/>
                        </w:rPr>
                      </w:pPr>
                      <w:r>
                        <w:rPr>
                          <w:lang w:val="en-GB"/>
                        </w:rPr>
                        <w:t>UE is provided below “slice info”:</w:t>
                      </w:r>
                    </w:p>
                    <w:p w14:paraId="570EF21B" w14:textId="77777777" w:rsidR="001B58D2" w:rsidRDefault="001B58D2">
                      <w:pPr>
                        <w:pStyle w:val="af3"/>
                        <w:numPr>
                          <w:ilvl w:val="0"/>
                          <w:numId w:val="7"/>
                        </w:numPr>
                        <w:spacing w:after="60"/>
                        <w:rPr>
                          <w:lang w:val="en-GB"/>
                        </w:rPr>
                      </w:pPr>
                      <w:r>
                        <w:rPr>
                          <w:lang w:val="en-GB"/>
                        </w:rPr>
                        <w:t>Cell 3’s SIB provides:</w:t>
                      </w:r>
                    </w:p>
                    <w:p w14:paraId="736AD3EA" w14:textId="77777777" w:rsidR="001B58D2" w:rsidRDefault="001B58D2">
                      <w:pPr>
                        <w:numPr>
                          <w:ilvl w:val="1"/>
                          <w:numId w:val="8"/>
                        </w:numPr>
                        <w:tabs>
                          <w:tab w:val="clear" w:pos="1440"/>
                          <w:tab w:val="left" w:pos="1800"/>
                        </w:tabs>
                        <w:spacing w:after="60"/>
                      </w:pPr>
                      <w:r>
                        <w:t>List 1: {eMBB, F1, priority 2, (Cell 1, Cell2}}</w:t>
                      </w:r>
                    </w:p>
                    <w:p w14:paraId="6450BD9A" w14:textId="77777777" w:rsidR="001B58D2" w:rsidRDefault="001B58D2">
                      <w:pPr>
                        <w:numPr>
                          <w:ilvl w:val="1"/>
                          <w:numId w:val="8"/>
                        </w:numPr>
                        <w:tabs>
                          <w:tab w:val="clear" w:pos="1440"/>
                          <w:tab w:val="left" w:pos="1800"/>
                        </w:tabs>
                        <w:spacing w:after="60"/>
                      </w:pPr>
                      <w:r>
                        <w:rPr>
                          <w:lang w:val="en-GB"/>
                        </w:rPr>
                        <w:t>List 2: {eMBB, F2, priority 3, (Cell3)}</w:t>
                      </w:r>
                    </w:p>
                    <w:p w14:paraId="0886B80E" w14:textId="77777777" w:rsidR="001B58D2" w:rsidRDefault="001B58D2">
                      <w:pPr>
                        <w:numPr>
                          <w:ilvl w:val="1"/>
                          <w:numId w:val="8"/>
                        </w:numPr>
                        <w:tabs>
                          <w:tab w:val="clear" w:pos="1440"/>
                          <w:tab w:val="left" w:pos="1800"/>
                        </w:tabs>
                        <w:spacing w:after="60"/>
                      </w:pPr>
                      <w:r>
                        <w:rPr>
                          <w:lang w:val="en-GB"/>
                        </w:rPr>
                        <w:t>List 3: {URLLC, F1, priority 8, (Cell 1)}</w:t>
                      </w:r>
                    </w:p>
                    <w:p w14:paraId="334FB546" w14:textId="77777777" w:rsidR="001B58D2" w:rsidRDefault="001B58D2">
                      <w:pPr>
                        <w:numPr>
                          <w:ilvl w:val="1"/>
                          <w:numId w:val="8"/>
                        </w:numPr>
                        <w:tabs>
                          <w:tab w:val="clear" w:pos="1440"/>
                          <w:tab w:val="left" w:pos="1800"/>
                        </w:tabs>
                        <w:spacing w:after="60"/>
                      </w:pPr>
                      <w:r>
                        <w:rPr>
                          <w:lang w:val="en-GB"/>
                        </w:rPr>
                        <w:t>List 4: {URLLC, F2, priority 7, (Cell 3)}</w:t>
                      </w:r>
                    </w:p>
                    <w:p w14:paraId="13E9FD26" w14:textId="77777777" w:rsidR="001B58D2" w:rsidRDefault="001B58D2">
                      <w:pPr>
                        <w:pStyle w:val="af3"/>
                        <w:numPr>
                          <w:ilvl w:val="0"/>
                          <w:numId w:val="7"/>
                        </w:numPr>
                        <w:spacing w:after="60"/>
                        <w:rPr>
                          <w:lang w:val="en-GB"/>
                        </w:rPr>
                      </w:pPr>
                      <w:r>
                        <w:rPr>
                          <w:lang w:val="en-GB"/>
                        </w:rPr>
                        <w:t>UE’s slice priority: URLLC &gt; eMBB (from NAS)</w:t>
                      </w:r>
                    </w:p>
                    <w:p w14:paraId="12A14F8F" w14:textId="77777777" w:rsidR="001B58D2" w:rsidRDefault="001B58D2">
                      <w:pPr>
                        <w:pStyle w:val="af3"/>
                        <w:snapToGrid w:val="0"/>
                        <w:spacing w:after="120"/>
                        <w:contextualSpacing w:val="0"/>
                        <w:rPr>
                          <w:lang w:val="en-GB"/>
                        </w:rPr>
                      </w:pPr>
                    </w:p>
                    <w:p w14:paraId="5175CFA1" w14:textId="77777777" w:rsidR="001B58D2" w:rsidRDefault="001B58D2">
                      <w:pPr>
                        <w:pStyle w:val="af3"/>
                        <w:numPr>
                          <w:ilvl w:val="0"/>
                          <w:numId w:val="9"/>
                        </w:numPr>
                        <w:snapToGrid w:val="0"/>
                        <w:spacing w:after="120"/>
                        <w:contextualSpacing w:val="0"/>
                        <w:rPr>
                          <w:lang w:val="en-GB"/>
                        </w:rPr>
                      </w:pPr>
                      <w:r>
                        <w:rPr>
                          <w:lang w:val="en-GB"/>
                        </w:rPr>
                        <w:t>Step 1: List slice in priority order: {URLLC, eMBB}</w:t>
                      </w:r>
                    </w:p>
                    <w:p w14:paraId="2FAB338C" w14:textId="77777777" w:rsidR="001B58D2" w:rsidRDefault="001B58D2">
                      <w:pPr>
                        <w:pStyle w:val="af3"/>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B58D2" w:rsidRDefault="001B58D2">
                      <w:pPr>
                        <w:pStyle w:val="af3"/>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B58D2" w:rsidRDefault="001B58D2">
                      <w:pPr>
                        <w:pStyle w:val="af3"/>
                        <w:numPr>
                          <w:ilvl w:val="0"/>
                          <w:numId w:val="9"/>
                        </w:numPr>
                        <w:rPr>
                          <w:lang w:val="en-GB"/>
                        </w:rPr>
                      </w:pPr>
                      <w:r>
                        <w:rPr>
                          <w:lang w:val="en-GB"/>
                        </w:rPr>
                        <w:t>Step 4: Assuming priority of F1 is 8, the UE performs IDLE measurements for cell 1 and cell 2</w:t>
                      </w:r>
                    </w:p>
                    <w:p w14:paraId="5DE8BF12" w14:textId="77777777" w:rsidR="001B58D2" w:rsidRDefault="001B58D2">
                      <w:pPr>
                        <w:pStyle w:val="af3"/>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B58D2" w:rsidRDefault="001B58D2">
                      <w:pPr>
                        <w:pStyle w:val="af3"/>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B58D2" w:rsidRDefault="001B58D2">
                      <w:pPr>
                        <w:pStyle w:val="af3"/>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B58D2" w:rsidRDefault="001B58D2">
                      <w:pPr>
                        <w:pStyle w:val="af3"/>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B58D2" w:rsidRDefault="001B58D2">
                      <w:pPr>
                        <w:pStyle w:val="af3"/>
                        <w:numPr>
                          <w:ilvl w:val="0"/>
                          <w:numId w:val="9"/>
                        </w:numPr>
                        <w:tabs>
                          <w:tab w:val="left" w:pos="720"/>
                        </w:tabs>
                        <w:rPr>
                          <w:lang w:val="en-GB"/>
                        </w:rPr>
                      </w:pPr>
                      <w:r>
                        <w:t>Step 6 and 8 are skipped because no remaining frequencies are left</w:t>
                      </w:r>
                    </w:p>
                    <w:p w14:paraId="2B43A779" w14:textId="77777777" w:rsidR="001B58D2" w:rsidRDefault="001B58D2"/>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af3"/>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af3"/>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af3"/>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af0"/>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af0"/>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af3"/>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af3"/>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af3"/>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7</w:t>
      </w:r>
    </w:p>
    <w:p w14:paraId="717DC424" w14:textId="77777777" w:rsidR="009D399A" w:rsidRDefault="00BF3B63">
      <w:pPr>
        <w:pStyle w:val="2"/>
        <w:numPr>
          <w:ilvl w:val="2"/>
          <w:numId w:val="3"/>
        </w:numPr>
        <w:tabs>
          <w:tab w:val="left" w:pos="567"/>
        </w:tabs>
      </w:pPr>
      <w:r>
        <w:t>How does it work?</w:t>
      </w:r>
    </w:p>
    <w:p w14:paraId="00DA9C82" w14:textId="77777777" w:rsidR="009D399A" w:rsidRDefault="00BF3B63">
      <w:pPr>
        <w:pStyle w:val="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a3"/>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5pt;height:150.5pt;mso-width-percent:0;mso-height-percent:0;mso-width-percent:0;mso-height-percent:0" o:ole="">
            <v:imagedata r:id="rId13" o:title=""/>
          </v:shape>
          <o:OLEObject Type="Embed" ProgID="Visio.Drawing.15" ShapeID="_x0000_i1026" DrawAspect="Content" ObjectID="_1689370186" r:id="rId14"/>
        </w:object>
      </w:r>
    </w:p>
    <w:p w14:paraId="42E8D1F9" w14:textId="77777777" w:rsidR="009D399A" w:rsidRDefault="00BF3B63">
      <w:pPr>
        <w:pStyle w:val="a3"/>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6pt;height:343.5pt;mso-width-percent:0;mso-height-percent:0;mso-width-percent:0;mso-height-percent:0" o:ole="">
            <v:imagedata r:id="rId15" o:title=""/>
          </v:shape>
          <o:OLEObject Type="Embed" ProgID="Visio.Drawing.15" ShapeID="_x0000_i1027" DrawAspect="Content" ObjectID="_1689370187" r:id="rId16"/>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3"/>
      </w:pPr>
      <w:r>
        <w:lastRenderedPageBreak/>
        <w:t>2.4.1.3 Detailed description with examples</w:t>
      </w:r>
    </w:p>
    <w:p w14:paraId="6AFEBF14" w14:textId="77777777" w:rsidR="009D399A" w:rsidRDefault="00BF3B63">
      <w:pPr>
        <w:pStyle w:val="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af0"/>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af3"/>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af3"/>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4"/>
      </w:pPr>
      <w:r>
        <w:t>2.4.1.3.5 Summary of specification changes for option #7</w:t>
      </w:r>
    </w:p>
    <w:p w14:paraId="1AC1ED34" w14:textId="77777777" w:rsidR="009D399A" w:rsidRDefault="00BF3B63">
      <w:pPr>
        <w:pStyle w:val="af3"/>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af3"/>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af3"/>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af3"/>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7280ABDE"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2pt;height:100pt;mso-width-percent:0;mso-height-percent:0;mso-width-percent:0;mso-height-percent:0" o:ole="">
            <v:imagedata r:id="rId17" o:title=""/>
          </v:shape>
          <o:OLEObject Type="Embed" ProgID="Visio.Drawing.15" ShapeID="_x0000_i1028" DrawAspect="Content" ObjectID="_1689370188" r:id="rId18"/>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2pt;height:178.5pt;mso-width-percent:0;mso-height-percent:0;mso-width-percent:0;mso-height-percent:0" o:ole="">
            <v:imagedata r:id="rId19" o:title=""/>
          </v:shape>
          <o:OLEObject Type="Embed" ProgID="Visio.Drawing.15" ShapeID="_x0000_i1029" DrawAspect="Content" ObjectID="_1689370189" r:id="rId20"/>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宋体" w:hAnsi="Calibri" w:cs="Calibri"/>
          <w:color w:val="000000"/>
          <w:lang w:eastAsia="zh-CN"/>
        </w:rPr>
      </w:pPr>
      <w:r>
        <w:t>Option 4: UE behavior from option 4: On Cell 5 to be able to use Slice 1.</w:t>
      </w:r>
      <w:r>
        <w:rPr>
          <w:rFonts w:ascii="Calibri" w:eastAsia="宋体"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宋体"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5pt;height:102pt;mso-width-percent:0;mso-height-percent:0;mso-width-percent:0;mso-height-percent:0" o:ole="">
            <v:imagedata r:id="rId21" o:title=""/>
          </v:shape>
          <o:OLEObject Type="Embed" ProgID="Visio.Drawing.15" ShapeID="_x0000_i1030" DrawAspect="Content" ObjectID="_1689370190" r:id="rId22"/>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af3"/>
        <w:numPr>
          <w:ilvl w:val="0"/>
          <w:numId w:val="13"/>
        </w:numPr>
        <w:spacing w:after="0" w:line="240" w:lineRule="auto"/>
      </w:pPr>
      <w:r>
        <w:t>Slice 1 is most desired</w:t>
      </w:r>
    </w:p>
    <w:p w14:paraId="43102A9B" w14:textId="77777777" w:rsidR="009D399A" w:rsidRDefault="00BF3B63">
      <w:pPr>
        <w:pStyle w:val="af3"/>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0.5pt;height:208pt;mso-width-percent:0;mso-height-percent:0;mso-width-percent:0;mso-height-percent:0" o:ole="">
            <v:imagedata r:id="rId23" o:title=""/>
          </v:shape>
          <o:OLEObject Type="Embed" ProgID="Visio.Drawing.15" ShapeID="_x0000_i1031" DrawAspect="Content" ObjectID="_1689370191" r:id="rId24"/>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af3"/>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af3"/>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af3"/>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0.5pt;height:208pt;mso-width-percent:0;mso-height-percent:0;mso-width-percent:0;mso-height-percent:0" o:ole="">
            <v:imagedata r:id="rId25" o:title=""/>
          </v:shape>
          <o:OLEObject Type="Embed" ProgID="Visio.Drawing.15" ShapeID="_x0000_i1032" DrawAspect="Content" ObjectID="_1689370192" r:id="rId26"/>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af3"/>
        <w:spacing w:after="0" w:line="240" w:lineRule="auto"/>
      </w:pPr>
    </w:p>
    <w:p w14:paraId="71F380A4" w14:textId="77777777" w:rsidR="009D399A" w:rsidRDefault="00BF3B63">
      <w:pPr>
        <w:pStyle w:val="af3"/>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af3"/>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af0"/>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af3"/>
              <w:numPr>
                <w:ilvl w:val="0"/>
                <w:numId w:val="16"/>
              </w:numPr>
              <w:rPr>
                <w:lang w:val="en-GB" w:eastAsia="en-GB"/>
              </w:rPr>
            </w:pPr>
            <w:r>
              <w:rPr>
                <w:lang w:val="en-GB" w:eastAsia="en-GB"/>
              </w:rPr>
              <w:t>Slice_URLLC -&gt;[ freq_A, freq_B, freq_C] -&gt; [3, 2, 7]</w:t>
            </w:r>
          </w:p>
          <w:p w14:paraId="30B13733" w14:textId="77777777" w:rsidR="009D399A" w:rsidRDefault="00BF3B63">
            <w:pPr>
              <w:pStyle w:val="af3"/>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0FAB957A"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p w14:paraId="456AA1DD" w14:textId="5C7E0DA1" w:rsidR="008E79C2" w:rsidRDefault="008E79C2">
            <w:pPr>
              <w:rPr>
                <w:lang w:val="en-GB" w:eastAsia="en-GB"/>
              </w:rPr>
            </w:pPr>
            <w:r w:rsidRPr="005E3AA8">
              <w:rPr>
                <w:color w:val="00B050"/>
                <w:lang w:val="en-GB" w:eastAsia="en-GB"/>
              </w:rPr>
              <w:t>Len) This modified option-4 seems very similar to the original option 4 but it is not clear why certain slices will not be supported by the UE? With allowed slice list in mind, all the slices included in the allowed list should be supported by the UE since the CN knows the UE subscription and capability</w:t>
            </w:r>
            <w:r>
              <w:rPr>
                <w:color w:val="00B050"/>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af3"/>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lastRenderedPageBreak/>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5EE44323" w:rsidR="009D399A" w:rsidRDefault="00BF3B63">
            <w:pPr>
              <w:ind w:left="381"/>
              <w:rPr>
                <w:rStyle w:val="normaltextrun"/>
                <w:rFonts w:ascii="Calibri" w:hAnsi="Calibri" w:cs="Segoe UI"/>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75F06D87" w14:textId="3046AAB2" w:rsidR="008E79C2" w:rsidRPr="008E79C2" w:rsidRDefault="008E79C2" w:rsidP="008E79C2">
            <w:pPr>
              <w:ind w:left="381"/>
              <w:rPr>
                <w:rFonts w:ascii="Calibri" w:hAnsi="Calibri" w:cs="Segoe UI"/>
                <w:color w:val="00B050"/>
              </w:rPr>
            </w:pPr>
            <w:r w:rsidRPr="00AC2EFC">
              <w:rPr>
                <w:rStyle w:val="normaltextrun"/>
                <w:rFonts w:ascii="Calibri" w:hAnsi="Calibri" w:cs="Segoe UI"/>
                <w:color w:val="00B050"/>
              </w:rPr>
              <w:t xml:space="preserve">PB) Most proponents </w:t>
            </w:r>
            <w:r>
              <w:rPr>
                <w:rStyle w:val="normaltextrun"/>
                <w:rFonts w:ascii="Calibri" w:hAnsi="Calibri" w:cs="Segoe UI"/>
                <w:color w:val="00B050"/>
              </w:rPr>
              <w:t xml:space="preserve">of option 4 </w:t>
            </w:r>
            <w:r w:rsidRPr="00AC2EFC">
              <w:rPr>
                <w:rStyle w:val="normaltextrun"/>
                <w:rFonts w:ascii="Calibri" w:hAnsi="Calibri" w:cs="Segoe UI"/>
                <w:color w:val="00B050"/>
              </w:rPr>
              <w:t>are unanimous in their thinking to use “intended” slice definition as we have already</w:t>
            </w:r>
            <w:r>
              <w:rPr>
                <w:rStyle w:val="normaltextrun"/>
                <w:rFonts w:ascii="Calibri" w:hAnsi="Calibri" w:cs="Segoe UI"/>
                <w:color w:val="00B050"/>
              </w:rPr>
              <w:t xml:space="preserve"> in the TR</w:t>
            </w:r>
            <w:r w:rsidRPr="00AC2EFC">
              <w:rPr>
                <w:rStyle w:val="normaltextrun"/>
                <w:rFonts w:ascii="Calibri" w:hAnsi="Calibri" w:cs="Segoe UI"/>
                <w:color w:val="00B050"/>
              </w:rPr>
              <w:t xml:space="preserve">. What becomes part of “intended” slice can be left to NAS. In that sense AS searches for something that NAS asks it to search (like PLMN IDs). It will </w:t>
            </w:r>
            <w:r>
              <w:rPr>
                <w:rStyle w:val="normaltextrun"/>
                <w:rFonts w:ascii="Calibri" w:hAnsi="Calibri" w:cs="Segoe UI"/>
                <w:color w:val="00B050"/>
              </w:rPr>
              <w:t>be unconventional</w:t>
            </w:r>
            <w:r w:rsidRPr="00AC2EFC">
              <w:rPr>
                <w:rStyle w:val="normaltextrun"/>
                <w:rFonts w:ascii="Calibri" w:hAnsi="Calibri" w:cs="Segoe UI"/>
                <w:color w:val="00B050"/>
              </w:rPr>
              <w:t xml:space="preserve"> if AS would need to </w:t>
            </w:r>
            <w:r w:rsidRPr="00AC2EFC">
              <w:rPr>
                <w:rStyle w:val="normaltextrun"/>
                <w:rFonts w:ascii="Calibri" w:hAnsi="Calibri" w:cs="Segoe UI"/>
                <w:i/>
                <w:iCs/>
                <w:color w:val="00B050"/>
              </w:rPr>
              <w:t>understand</w:t>
            </w:r>
            <w:r w:rsidRPr="00AC2EFC">
              <w:rPr>
                <w:rStyle w:val="normaltextrun"/>
                <w:rFonts w:ascii="Calibri" w:hAnsi="Calibri" w:cs="Segoe UI"/>
                <w:color w:val="00B050"/>
              </w:rPr>
              <w:t xml:space="preserve"> slices.</w:t>
            </w:r>
            <w:r>
              <w:rPr>
                <w:rStyle w:val="normaltextrun"/>
                <w:rFonts w:ascii="Calibri" w:hAnsi="Calibri" w:cs="Segoe UI"/>
                <w:color w:val="00B050"/>
              </w:rPr>
              <w:t xml:space="preserve"> If some configured slices are not part of the allowed slice list, some NAS based procedure/ behavior would be better to maintain layer separation of functionalities, possibly leading to change of registration area; AS should not trigger a mobility procedure based on the difference of configured and allowed slice list.</w:t>
            </w:r>
          </w:p>
          <w:p w14:paraId="22ACC460" w14:textId="77777777" w:rsidR="009D399A" w:rsidRDefault="00BF3B63">
            <w:pPr>
              <w:pStyle w:val="af3"/>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3A9A855F"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w:t>
            </w:r>
            <w:r>
              <w:rPr>
                <w:rStyle w:val="normaltextrun"/>
                <w:rFonts w:ascii="Calibri" w:hAnsi="Calibri" w:cs="Segoe UI"/>
              </w:rPr>
              <w:lastRenderedPageBreak/>
              <w:t xml:space="preserve">providing the slices available in the neighbouring frequencies in the SIB of the current cell (as in option 7).  </w:t>
            </w:r>
          </w:p>
          <w:p w14:paraId="54FB5584" w14:textId="6CF8201B" w:rsidR="008E79C2" w:rsidRPr="008E79C2" w:rsidRDefault="008E79C2" w:rsidP="008E79C2">
            <w:pPr>
              <w:ind w:left="381"/>
              <w:rPr>
                <w:rStyle w:val="normaltextrun"/>
                <w:rFonts w:ascii="Calibri" w:hAnsi="Calibri" w:cs="Segoe UI"/>
                <w:color w:val="00B050"/>
              </w:rPr>
            </w:pPr>
            <w:r w:rsidRPr="00097C2C">
              <w:rPr>
                <w:rStyle w:val="normaltextrun"/>
                <w:rFonts w:ascii="Calibri" w:hAnsi="Calibri" w:cs="Segoe UI"/>
                <w:color w:val="00B050"/>
              </w:rPr>
              <w:t>Len)</w:t>
            </w:r>
            <w:r>
              <w:rPr>
                <w:rStyle w:val="normaltextrun"/>
                <w:rFonts w:ascii="Calibri" w:hAnsi="Calibri" w:cs="Segoe UI"/>
                <w:color w:val="00B050"/>
              </w:rPr>
              <w:t xml:space="preserve"> Very good question and it was clarified in the previous occasions that total number of scans will </w:t>
            </w:r>
            <w:r w:rsidRPr="00097C2C">
              <w:rPr>
                <w:rStyle w:val="normaltextrun"/>
                <w:rFonts w:ascii="Calibri" w:hAnsi="Calibri" w:cs="Segoe UI"/>
                <w:b/>
                <w:bCs/>
                <w:color w:val="00B050"/>
                <w:u w:val="single"/>
              </w:rPr>
              <w:t>not</w:t>
            </w:r>
            <w:r>
              <w:rPr>
                <w:rStyle w:val="normaltextrun"/>
                <w:rFonts w:ascii="Calibri" w:hAnsi="Calibri" w:cs="Segoe UI"/>
                <w:color w:val="00B050"/>
              </w:rPr>
              <w:t xml:space="preserve"> be nr_of_slices * nr_of_frequencies_for_each_slice. The field deployment will be for ‘n’ frequencies that are available in a geo and in option 4 as well the UE will not have to measure more than ‘n’ frequencies. To clarify, if the frequency f1 was measured for slice-x, it need not be measured again for another slice-y since the measurement results remain valid for a period. </w:t>
            </w:r>
            <w:r w:rsidR="00E04C80">
              <w:rPr>
                <w:rStyle w:val="normaltextrun"/>
                <w:rFonts w:ascii="Calibri" w:hAnsi="Calibri" w:cs="Segoe UI"/>
                <w:color w:val="00B050"/>
              </w:rPr>
              <w:t>Whether this is something for RAN4 to look at or if we leave it to UE implementation needs to be seen.</w:t>
            </w:r>
          </w:p>
          <w:p w14:paraId="11AE2D78" w14:textId="366C0084"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442DC0A0" w14:textId="4B36A37E" w:rsidR="004718A0" w:rsidRPr="005D1D67" w:rsidRDefault="004718A0" w:rsidP="004718A0">
            <w:pPr>
              <w:ind w:left="381"/>
              <w:rPr>
                <w:rStyle w:val="normaltextrun"/>
                <w:rFonts w:ascii="Calibri" w:hAnsi="Calibri" w:cs="Segoe UI"/>
                <w:color w:val="00B050"/>
              </w:rPr>
            </w:pPr>
            <w:r w:rsidRPr="005D1D67">
              <w:rPr>
                <w:rStyle w:val="normaltextrun"/>
                <w:rFonts w:ascii="Calibri" w:hAnsi="Calibri" w:cs="Segoe UI"/>
                <w:color w:val="00B050"/>
              </w:rPr>
              <w:t>Len) We agreed in the last meeting:</w:t>
            </w:r>
          </w:p>
          <w:p w14:paraId="2A439983" w14:textId="77777777" w:rsidR="004718A0" w:rsidRPr="005D1D67" w:rsidRDefault="004718A0" w:rsidP="004718A0">
            <w:pPr>
              <w:pStyle w:val="Agreement"/>
              <w:rPr>
                <w:rStyle w:val="normaltextrun"/>
                <w:color w:val="00B050"/>
              </w:rPr>
            </w:pPr>
            <w:r w:rsidRPr="005D1D67">
              <w:rPr>
                <w:rStyle w:val="normaltextrun"/>
                <w:rFonts w:ascii="Calibri" w:hAnsi="Calibri" w:cs="Segoe UI"/>
                <w:color w:val="00B050"/>
              </w:rPr>
              <w:t>“</w:t>
            </w:r>
            <w:r w:rsidRPr="00E16CC4">
              <w:rPr>
                <w:i/>
                <w:iCs/>
                <w:color w:val="00B050"/>
              </w:rPr>
              <w:t>RAN2 consider a scenario in its work for slice specific cell (re)selection where it is possible that (Suitable) cells on the same frequency belonging to different TAs support different Slice(s).</w:t>
            </w:r>
            <w:r w:rsidRPr="005D1D67">
              <w:rPr>
                <w:rStyle w:val="normaltextrun"/>
                <w:rFonts w:ascii="Calibri" w:hAnsi="Calibri" w:cs="Segoe UI"/>
                <w:color w:val="00B050"/>
              </w:rPr>
              <w:t>”</w:t>
            </w:r>
          </w:p>
          <w:p w14:paraId="685C9E32" w14:textId="1F6AA4F7" w:rsidR="004718A0" w:rsidRPr="004718A0" w:rsidRDefault="004718A0" w:rsidP="004718A0">
            <w:pPr>
              <w:ind w:left="381"/>
              <w:rPr>
                <w:rStyle w:val="normaltextrun"/>
                <w:rFonts w:ascii="Calibri" w:hAnsi="Calibri" w:cs="Segoe UI"/>
                <w:color w:val="00B050"/>
                <w:lang w:val="en-GB"/>
              </w:rPr>
            </w:pPr>
            <w:r w:rsidRPr="005D1D67">
              <w:rPr>
                <w:rStyle w:val="normaltextrun"/>
                <w:rFonts w:ascii="Calibri" w:hAnsi="Calibri" w:cs="Segoe UI"/>
                <w:color w:val="00B050"/>
                <w:lang w:val="en-GB"/>
              </w:rPr>
              <w:t xml:space="preserve">This means that unless the serving cell would list about the exact slice support for each of the neighbouring cells, there is no way to find out that EACH cell of frequency f1 indeed supports the slice-x. </w:t>
            </w:r>
            <w:r w:rsidRPr="005D1D67">
              <w:rPr>
                <w:rStyle w:val="normaltextrun"/>
                <w:rFonts w:ascii="Calibri" w:hAnsi="Calibri" w:cs="Segoe UI"/>
                <w:color w:val="00B050"/>
                <w:u w:val="single"/>
                <w:lang w:val="en-GB"/>
              </w:rPr>
              <w:t>This is true for all solution options</w:t>
            </w:r>
            <w:r w:rsidRPr="005D1D67">
              <w:rPr>
                <w:rStyle w:val="normaltextrun"/>
                <w:rFonts w:ascii="Calibri" w:hAnsi="Calibri" w:cs="Segoe UI"/>
                <w:color w:val="00B050"/>
                <w:lang w:val="en-GB"/>
              </w:rPr>
              <w:t>. Whether RAN2 is comfortable to have a huge “Slice-info” or would rather like to contain it to frequency only information will need to be decided at some point.</w:t>
            </w:r>
          </w:p>
          <w:p w14:paraId="62130D2A" w14:textId="2374706F" w:rsidR="009D399A" w:rsidRDefault="00BF3B63">
            <w:pPr>
              <w:ind w:left="381"/>
              <w:rPr>
                <w:rStyle w:val="eop"/>
              </w:rPr>
            </w:pPr>
            <w:r>
              <w:rPr>
                <w:rStyle w:val="normaltextrun"/>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450A202D" w14:textId="5941C432" w:rsidR="00AA498A" w:rsidRPr="00AA498A" w:rsidRDefault="00AA498A" w:rsidP="00AA498A">
            <w:pPr>
              <w:ind w:left="381"/>
              <w:rPr>
                <w:rFonts w:ascii="Calibri" w:hAnsi="Calibri" w:cs="Segoe UI"/>
                <w:color w:val="00B050"/>
              </w:rPr>
            </w:pPr>
            <w:r w:rsidRPr="005D1D67">
              <w:rPr>
                <w:rStyle w:val="normaltextrun"/>
                <w:rFonts w:ascii="Calibri" w:hAnsi="Calibri" w:cs="Segoe UI"/>
                <w:color w:val="00B050"/>
              </w:rPr>
              <w:t>Len) As per our intention, the slice Info provided</w:t>
            </w:r>
            <w:r>
              <w:rPr>
                <w:rStyle w:val="normaltextrun"/>
                <w:rFonts w:ascii="Calibri" w:hAnsi="Calibri" w:cs="Segoe UI"/>
                <w:color w:val="00B050"/>
              </w:rPr>
              <w:t xml:space="preserve"> by the serving cell</w:t>
            </w:r>
            <w:r w:rsidRPr="005D1D67">
              <w:rPr>
                <w:rStyle w:val="normaltextrun"/>
                <w:rFonts w:ascii="Calibri" w:hAnsi="Calibri" w:cs="Segoe UI"/>
                <w:color w:val="00B050"/>
              </w:rPr>
              <w:t xml:space="preserve"> in the option 4 is comprising of slice(s) supported in neighboring </w:t>
            </w:r>
            <w:r w:rsidRPr="005D1D67">
              <w:rPr>
                <w:rStyle w:val="normaltextrun"/>
                <w:rFonts w:ascii="Calibri" w:hAnsi="Calibri" w:cs="Segoe UI"/>
                <w:color w:val="00B050"/>
              </w:rPr>
              <w:lastRenderedPageBreak/>
              <w:t>frequencies. So, from the serving cell’s SIB the UE would know which frequencies and slices to expect in the geo.</w:t>
            </w:r>
          </w:p>
          <w:p w14:paraId="0FECE36C" w14:textId="77777777" w:rsidR="009D399A" w:rsidRDefault="00BF3B63">
            <w:pPr>
              <w:ind w:left="381"/>
              <w:rPr>
                <w:rStyle w:val="eop"/>
              </w:rPr>
            </w:pPr>
            <w:r>
              <w:rPr>
                <w:rStyle w:val="eop"/>
              </w:rPr>
              <w:t>We have some additional questions:</w:t>
            </w:r>
          </w:p>
          <w:p w14:paraId="6DC49686" w14:textId="77777777" w:rsidR="009C5CD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0DDD4D93" w14:textId="638ABF5C" w:rsidR="009D399A" w:rsidRDefault="009C5CDA" w:rsidP="009C5CDA">
            <w:pPr>
              <w:ind w:left="381"/>
              <w:rPr>
                <w:rStyle w:val="eop"/>
              </w:rPr>
            </w:pPr>
            <w:r w:rsidRPr="00DF3E40">
              <w:rPr>
                <w:rStyle w:val="eop"/>
                <w:color w:val="00B050"/>
              </w:rPr>
              <w:t>Len) In the current thinking no new cell selection or reselection triggers are seen/ proposed. All legacy criteria for the same remain 100% the same.</w:t>
            </w:r>
            <w:r>
              <w:rPr>
                <w:rStyle w:val="eop"/>
              </w:rPr>
              <w:t xml:space="preserve"> </w:t>
            </w:r>
            <w:r w:rsidR="00BF3B63">
              <w:rPr>
                <w:rStyle w:val="eop"/>
              </w:rPr>
              <w:t xml:space="preserve"> </w:t>
            </w:r>
          </w:p>
          <w:p w14:paraId="7DF5C1BD"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5FCB24E5"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0F5350E7" w14:textId="31D979A2" w:rsidR="00C70359" w:rsidRPr="00C70359" w:rsidRDefault="00C70359" w:rsidP="00C70359">
            <w:pPr>
              <w:ind w:left="381"/>
              <w:rPr>
                <w:rStyle w:val="eop"/>
                <w:color w:val="00B050"/>
              </w:rPr>
            </w:pPr>
            <w:r w:rsidRPr="001A4D1D">
              <w:rPr>
                <w:rStyle w:val="eop"/>
                <w:color w:val="00B050"/>
              </w:rPr>
              <w:t xml:space="preserve">Len) </w:t>
            </w:r>
            <w:r>
              <w:rPr>
                <w:rStyle w:val="eop"/>
                <w:color w:val="00B050"/>
              </w:rPr>
              <w:t>Yes</w:t>
            </w:r>
          </w:p>
          <w:p w14:paraId="6C4D6B61"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3F49369" w14:textId="77777777" w:rsidR="00C70359"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This information is provided in the slice info table.  Is this information broadcast in every cell?  Can UE receive this information from the SIBs of the current cell without having to read the SIBs of cells on neighbouring carriers?</w:t>
            </w:r>
          </w:p>
          <w:p w14:paraId="711D5C60" w14:textId="7457FCEF" w:rsidR="009D399A" w:rsidRPr="00C70359" w:rsidRDefault="00C70359" w:rsidP="00C70359">
            <w:pPr>
              <w:ind w:left="381"/>
              <w:rPr>
                <w:rStyle w:val="normaltextrun"/>
                <w:color w:val="00B050"/>
              </w:rPr>
            </w:pPr>
            <w:r w:rsidRPr="001A4D1D">
              <w:rPr>
                <w:rStyle w:val="eop"/>
                <w:color w:val="00B050"/>
              </w:rPr>
              <w:t xml:space="preserve">Len) </w:t>
            </w:r>
            <w:r>
              <w:rPr>
                <w:rStyle w:val="eop"/>
                <w:color w:val="00B050"/>
              </w:rPr>
              <w:t>Yes</w:t>
            </w:r>
            <w:r w:rsidR="00BF3B63">
              <w:rPr>
                <w:rStyle w:val="normaltextrun"/>
                <w:rFonts w:ascii="Calibri" w:hAnsi="Calibri" w:cs="Segoe UI"/>
              </w:rPr>
              <w:t xml:space="preserve">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0E18BA0C" w14:textId="39B14EB6" w:rsidR="00C70359" w:rsidRPr="006B3D71" w:rsidRDefault="00C70359" w:rsidP="00C70359">
            <w:pPr>
              <w:ind w:left="381"/>
              <w:rPr>
                <w:rStyle w:val="normaltextrun"/>
                <w:color w:val="00B050"/>
              </w:rPr>
            </w:pPr>
            <w:r w:rsidRPr="001A4D1D">
              <w:rPr>
                <w:rStyle w:val="eop"/>
                <w:color w:val="00B050"/>
              </w:rPr>
              <w:lastRenderedPageBreak/>
              <w:t xml:space="preserve">Len) </w:t>
            </w:r>
            <w:r w:rsidRPr="001A4D1D">
              <w:rPr>
                <w:rStyle w:val="eop"/>
                <w:color w:val="00B050"/>
                <w:u w:val="single"/>
              </w:rPr>
              <w:t xml:space="preserve">Yes, option 4 has better degree of freedom for the operator compared with option 7 and otherwise both these options try to achieve the same thing. </w:t>
            </w:r>
            <w:r w:rsidRPr="006B3D71">
              <w:rPr>
                <w:rStyle w:val="eop"/>
                <w:b/>
                <w:bCs/>
                <w:color w:val="00B050"/>
                <w:u w:val="single"/>
              </w:rPr>
              <w:t>The “explicitness” about a slice priority might have been one of the driving points for the RAN Slicing study/ work; otherwise, in the past RAN2 avoided RAN slicing by saying that we are implicitly catering to it by assigning UE specific frequency priorities in the RRCRelease</w:t>
            </w:r>
            <w:r w:rsidRPr="001A4D1D">
              <w:rPr>
                <w:rStyle w:val="eop"/>
                <w:color w:val="00B050"/>
                <w:u w:val="single"/>
              </w:rPr>
              <w:t>.</w:t>
            </w:r>
          </w:p>
          <w:p w14:paraId="76B3A1D6" w14:textId="77777777" w:rsidR="009D399A" w:rsidRDefault="00BF3B63">
            <w:pPr>
              <w:pStyle w:val="af3"/>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33DB22CA" w:rsidR="009D399A" w:rsidRDefault="00BF3B63">
            <w:pPr>
              <w:ind w:left="381"/>
              <w:rPr>
                <w:rStyle w:val="eop"/>
              </w:rPr>
            </w:pPr>
            <w:r>
              <w:rPr>
                <w:rStyle w:val="eop"/>
              </w:rPr>
              <w:t>And what is the interaction of this procedure with inter-RAT cell reselection?</w:t>
            </w:r>
          </w:p>
          <w:p w14:paraId="78D27B04" w14:textId="0A303A06" w:rsidR="00C70359" w:rsidRPr="00C70359" w:rsidRDefault="00C70359" w:rsidP="00C70359">
            <w:pPr>
              <w:ind w:left="381"/>
              <w:rPr>
                <w:rStyle w:val="eop"/>
                <w:color w:val="00B050"/>
              </w:rPr>
            </w:pPr>
            <w:r w:rsidRPr="006B3D71">
              <w:rPr>
                <w:rStyle w:val="eop"/>
                <w:color w:val="00B050"/>
              </w:rPr>
              <w:t xml:space="preserve">Len) No, the solution option 4 does </w:t>
            </w:r>
            <w:r w:rsidRPr="006B3D71">
              <w:rPr>
                <w:rStyle w:val="eop"/>
                <w:color w:val="00B050"/>
                <w:u w:val="single"/>
              </w:rPr>
              <w:t>not</w:t>
            </w:r>
            <w:r w:rsidRPr="006B3D71">
              <w:rPr>
                <w:rStyle w:val="eop"/>
                <w:color w:val="00B050"/>
              </w:rPr>
              <w:t xml:space="preserve"> intend to replace the </w:t>
            </w:r>
            <w:r w:rsidRPr="006B3D71">
              <w:rPr>
                <w:rStyle w:val="normaltextrun"/>
                <w:rFonts w:ascii="Calibri" w:hAnsi="Calibri" w:cs="Segoe UI"/>
                <w:color w:val="00B050"/>
              </w:rPr>
              <w:t>legacy Cell reselection procedure – it just precedes it. As clarified above, the triggers of the legacy Cell reselection procedure remain.</w:t>
            </w:r>
            <w:r>
              <w:rPr>
                <w:rStyle w:val="normaltextrun"/>
                <w:rFonts w:ascii="Calibri" w:hAnsi="Calibri" w:cs="Segoe UI"/>
                <w:color w:val="00B050"/>
              </w:rPr>
              <w:t xml:space="preserve"> </w:t>
            </w:r>
          </w:p>
          <w:p w14:paraId="0FC8A046" w14:textId="65D4BA61"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4C578E93" w14:textId="3699723D" w:rsidR="00D47972" w:rsidRDefault="00D47972" w:rsidP="00D47972">
            <w:pPr>
              <w:ind w:left="381"/>
              <w:rPr>
                <w:rStyle w:val="eop"/>
                <w:color w:val="00B050"/>
              </w:rPr>
            </w:pPr>
            <w:r w:rsidRPr="00EE2D2E">
              <w:rPr>
                <w:rStyle w:val="eop"/>
                <w:rFonts w:ascii="Calibri" w:hAnsi="Calibri" w:cs="Segoe UI"/>
                <w:color w:val="00B050"/>
              </w:rPr>
              <w:t>L</w:t>
            </w:r>
            <w:r w:rsidRPr="00EE2D2E">
              <w:rPr>
                <w:rStyle w:val="eop"/>
                <w:color w:val="00B050"/>
              </w:rPr>
              <w:t xml:space="preserve">en) The solution 4 tries to select a suitable cell that supports an intended slice. It does </w:t>
            </w:r>
            <w:r w:rsidRPr="00EE2D2E">
              <w:rPr>
                <w:rStyle w:val="eop"/>
                <w:color w:val="00B050"/>
                <w:u w:val="single"/>
              </w:rPr>
              <w:t>not</w:t>
            </w:r>
            <w:r w:rsidRPr="00EE2D2E">
              <w:rPr>
                <w:rStyle w:val="eop"/>
                <w:color w:val="00B050"/>
              </w:rPr>
              <w:t xml:space="preserve"> change the suitability criteria itself. From a broader picture, if there are more than one suitable cells, this option tells which one of those should be (re)selected. </w:t>
            </w:r>
            <w:r w:rsidR="00F700D6">
              <w:rPr>
                <w:rStyle w:val="eop"/>
                <w:color w:val="00B050"/>
              </w:rPr>
              <w:t xml:space="preserve">Hopefully, </w:t>
            </w:r>
            <w:r w:rsidRPr="00EE2D2E">
              <w:rPr>
                <w:rStyle w:val="eop"/>
                <w:color w:val="00B050"/>
              </w:rPr>
              <w:t xml:space="preserve">all options do this in their </w:t>
            </w:r>
            <w:r w:rsidR="00F700D6">
              <w:rPr>
                <w:rStyle w:val="eop"/>
                <w:color w:val="00B050"/>
              </w:rPr>
              <w:t xml:space="preserve">own </w:t>
            </w:r>
            <w:r w:rsidRPr="00EE2D2E">
              <w:rPr>
                <w:rStyle w:val="eop"/>
                <w:color w:val="00B050"/>
              </w:rPr>
              <w:t>way – without changing the suitability definition.</w:t>
            </w:r>
          </w:p>
          <w:p w14:paraId="2CFEF707" w14:textId="435A5416" w:rsidR="00D47972" w:rsidRPr="00D47972" w:rsidRDefault="00D47972" w:rsidP="00D47972">
            <w:pPr>
              <w:ind w:left="381"/>
              <w:rPr>
                <w:rStyle w:val="eop"/>
                <w:color w:val="00B050"/>
              </w:rPr>
            </w:pPr>
            <w:r w:rsidRPr="00726756">
              <w:rPr>
                <w:rStyle w:val="eop"/>
                <w:color w:val="00B050"/>
              </w:rPr>
              <w:t xml:space="preserve">Len) On “interaction with barring for 300s when a slice is not found” – </w:t>
            </w:r>
            <w:r w:rsidRPr="00726756">
              <w:rPr>
                <w:rStyle w:val="normaltextrun"/>
                <w:rFonts w:ascii="Calibri" w:hAnsi="Calibri" w:cs="Segoe UI"/>
                <w:color w:val="00B050"/>
              </w:rPr>
              <w:t xml:space="preserve">legacy Cell reselection procedure is used if no slice support is </w:t>
            </w:r>
            <w:r>
              <w:rPr>
                <w:rStyle w:val="normaltextrun"/>
                <w:rFonts w:ascii="Calibri" w:hAnsi="Calibri" w:cs="Segoe UI"/>
                <w:color w:val="00B050"/>
              </w:rPr>
              <w:t>found</w:t>
            </w:r>
            <w:r w:rsidRPr="00726756">
              <w:rPr>
                <w:rStyle w:val="normaltextrun"/>
                <w:rFonts w:ascii="Calibri" w:hAnsi="Calibri" w:cs="Segoe UI"/>
                <w:color w:val="00B050"/>
              </w:rPr>
              <w:t>. So, nothing new about 300s barring.</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eastAsia="zh-CN"/>
              </w:rPr>
              <w:lastRenderedPageBreak/>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A9F2277" w14:textId="77777777" w:rsidR="00F700D6" w:rsidRPr="00726756" w:rsidRDefault="00F700D6" w:rsidP="00F700D6">
            <w:pPr>
              <w:ind w:left="381"/>
              <w:rPr>
                <w:rFonts w:ascii="Segoe UI" w:hAnsi="Segoe UI"/>
                <w:color w:val="00B050"/>
                <w:sz w:val="18"/>
                <w:szCs w:val="18"/>
              </w:rPr>
            </w:pPr>
            <w:r w:rsidRPr="00726756">
              <w:rPr>
                <w:rStyle w:val="eop"/>
                <w:color w:val="00B050"/>
              </w:rPr>
              <w:t xml:space="preserve">Len) No, as said earlier, the triggers for </w:t>
            </w:r>
            <w:r w:rsidRPr="00726756">
              <w:rPr>
                <w:rStyle w:val="normaltextrun"/>
                <w:rFonts w:ascii="Calibri" w:hAnsi="Calibri" w:cs="Segoe UI"/>
                <w:color w:val="00B050"/>
              </w:rPr>
              <w:t>legacy Cell reselection procedure remain same, the UE once camped on F2 will not trigger new cell (re)selection unless the legacy trigger comes into picture (for intra or inter frequency reselections).</w:t>
            </w:r>
          </w:p>
          <w:p w14:paraId="489A25BE" w14:textId="77777777" w:rsidR="009D399A" w:rsidRDefault="00BF3B63">
            <w:pPr>
              <w:ind w:left="381"/>
              <w:rPr>
                <w:rStyle w:val="eop"/>
                <w:rFonts w:ascii="Calibri" w:hAnsi="Calibri" w:cs="Segoe UI"/>
              </w:rPr>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p w14:paraId="60705917" w14:textId="5CA6C6A2" w:rsidR="00F700D6" w:rsidRDefault="00F700D6">
            <w:pPr>
              <w:ind w:left="381"/>
            </w:pPr>
            <w:r w:rsidRPr="00726756">
              <w:rPr>
                <w:rFonts w:ascii="Calibri" w:hAnsi="Calibri" w:cs="Segoe UI"/>
                <w:color w:val="00B050"/>
              </w:rPr>
              <w:t>Len) Agree on your observation.</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46C1E27A"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Yes, but we have some comments on step 8.</w:t>
            </w:r>
          </w:p>
          <w:p w14:paraId="171A381E"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the step 5, a frequency corresponding to a slice can be excluded as the highest ranked cell </w:t>
            </w:r>
            <w:r>
              <w:rPr>
                <w:rStyle w:val="normaltextrun"/>
                <w:rFonts w:ascii="Calibri" w:eastAsia="宋体" w:hAnsi="Calibri" w:cs="Segoe UI" w:hint="eastAsia"/>
                <w:u w:val="single"/>
                <w:lang w:eastAsia="zh-CN"/>
              </w:rPr>
              <w:t>not supporting the selected slice</w:t>
            </w:r>
            <w:r>
              <w:rPr>
                <w:rStyle w:val="normaltextrun"/>
                <w:rFonts w:ascii="Calibri" w:eastAsia="宋体" w:hAnsi="Calibri" w:cs="Segoe UI" w:hint="eastAsia"/>
                <w:lang w:eastAsia="zh-CN"/>
              </w:rPr>
              <w:t xml:space="preserve"> in step 2 </w:t>
            </w:r>
            <w:r>
              <w:rPr>
                <w:rStyle w:val="normaltextrun"/>
                <w:rFonts w:ascii="Calibri" w:eastAsia="宋体" w:hAnsi="Calibri" w:cs="Segoe UI" w:hint="eastAsia"/>
                <w:u w:val="single"/>
                <w:lang w:eastAsia="zh-CN"/>
              </w:rPr>
              <w:t>rather than not suitable cell</w:t>
            </w:r>
            <w:r>
              <w:t>(as defined in 38.304)</w:t>
            </w:r>
            <w:r>
              <w:rPr>
                <w:rStyle w:val="normaltextrun"/>
                <w:rFonts w:ascii="Calibri" w:eastAsia="宋体" w:hAnsi="Calibri" w:cs="Segoe UI" w:hint="eastAsia"/>
                <w:lang w:eastAsia="zh-CN"/>
              </w:rPr>
              <w:t xml:space="preserve">. </w:t>
            </w:r>
          </w:p>
          <w:p w14:paraId="63E7898C"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宋体" w:hAnsi="Calibri" w:cs="Segoe UI" w:hint="eastAsia"/>
                <w:u w:val="single"/>
                <w:lang w:eastAsia="zh-CN"/>
              </w:rPr>
              <w:lastRenderedPageBreak/>
              <w:t>suitable cell</w:t>
            </w:r>
            <w:r>
              <w:rPr>
                <w:rStyle w:val="normaltextrun"/>
                <w:rFonts w:ascii="Calibri" w:eastAsia="宋体" w:hAnsi="Calibri" w:cs="Segoe UI" w:hint="eastAsia"/>
                <w:lang w:eastAsia="zh-CN"/>
              </w:rPr>
              <w:t xml:space="preserve"> </w:t>
            </w:r>
            <w:r>
              <w:t>(as defined in 38.304)</w:t>
            </w:r>
            <w:r>
              <w:rPr>
                <w:rFonts w:eastAsia="宋体" w:hint="eastAsia"/>
                <w:lang w:eastAsia="zh-CN"/>
              </w:rPr>
              <w:t xml:space="preserve"> </w:t>
            </w:r>
            <w:r>
              <w:rPr>
                <w:rStyle w:val="normaltextrun"/>
                <w:rFonts w:ascii="Calibri" w:eastAsia="宋体" w:hAnsi="Calibri" w:cs="Segoe UI" w:hint="eastAsia"/>
                <w:lang w:eastAsia="zh-CN"/>
              </w:rPr>
              <w:t>with highest priority frequency and best radio condition, therefore, the excluded frequencies in slice based cell reselection procedure</w:t>
            </w:r>
            <w:r>
              <w:rPr>
                <w:rStyle w:val="normaltextrun"/>
                <w:rFonts w:ascii="Calibri" w:eastAsia="宋体" w:hAnsi="Calibri" w:cs="Segoe UI" w:hint="eastAsia"/>
                <w:u w:val="single"/>
                <w:lang w:eastAsia="zh-CN"/>
              </w:rPr>
              <w:t xml:space="preserve"> due to not supporting the selected slice</w:t>
            </w:r>
            <w:r>
              <w:rPr>
                <w:rStyle w:val="normaltextrun"/>
                <w:rFonts w:ascii="Calibri" w:eastAsia="宋体"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BT</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0C1FA604" w14:textId="500A87F4"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We think the intention of BT</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F0E8969" w14:textId="6006C0A4" w:rsidR="002513D3" w:rsidRPr="002513D3" w:rsidRDefault="002513D3">
            <w:pPr>
              <w:rPr>
                <w:rStyle w:val="normaltextrun"/>
                <w:color w:val="00B050"/>
              </w:rPr>
            </w:pPr>
            <w:r w:rsidRPr="00D97A40">
              <w:rPr>
                <w:color w:val="00B050"/>
              </w:rPr>
              <w:t>Len) Your suggestion is valid AND should be considered</w:t>
            </w:r>
            <w:r>
              <w:rPr>
                <w:color w:val="00B050"/>
              </w:rPr>
              <w:t xml:space="preserve"> when finalizing the details</w:t>
            </w:r>
            <w:r w:rsidRPr="00D97A40">
              <w:rPr>
                <w:color w:val="00B050"/>
              </w:rPr>
              <w:t>.</w:t>
            </w:r>
          </w:p>
          <w:p w14:paraId="3530AFE9" w14:textId="77777777" w:rsidR="009D399A" w:rsidRDefault="00BF3B63">
            <w:pPr>
              <w:rPr>
                <w:rStyle w:val="normaltextrun"/>
                <w:rFonts w:ascii="Calibri" w:eastAsia="宋体" w:hAnsi="Calibri" w:cs="Segoe UI"/>
                <w:lang w:eastAsia="zh-CN"/>
              </w:rPr>
            </w:pPr>
            <w:r>
              <w:rPr>
                <w:rStyle w:val="normaltextrun"/>
                <w:rFonts w:ascii="Calibri" w:eastAsia="宋体" w:hAnsi="Calibri" w:cs="Segoe UI" w:hint="eastAsia"/>
                <w:lang w:eastAsia="zh-CN"/>
              </w:rPr>
              <w:t>[Response to Intel</w:t>
            </w:r>
            <w:r>
              <w:rPr>
                <w:rStyle w:val="normaltextrun"/>
                <w:rFonts w:ascii="Calibri" w:eastAsia="宋体" w:hAnsi="Calibri" w:cs="Segoe UI"/>
                <w:lang w:eastAsia="zh-CN"/>
              </w:rPr>
              <w:t>’</w:t>
            </w:r>
            <w:r>
              <w:rPr>
                <w:rStyle w:val="normaltextrun"/>
                <w:rFonts w:ascii="Calibri" w:eastAsia="宋体" w:hAnsi="Calibri" w:cs="Segoe UI" w:hint="eastAsia"/>
                <w:lang w:eastAsia="zh-CN"/>
              </w:rPr>
              <w:t>s comments]:</w:t>
            </w:r>
          </w:p>
          <w:p w14:paraId="27D949EC" w14:textId="77777777" w:rsidR="009D399A" w:rsidRDefault="00BF3B63">
            <w:pPr>
              <w:numPr>
                <w:ilvl w:val="0"/>
                <w:numId w:val="18"/>
              </w:numPr>
              <w:rPr>
                <w:rFonts w:eastAsia="宋体"/>
                <w:lang w:eastAsia="zh-CN"/>
              </w:rPr>
            </w:pPr>
            <w:r>
              <w:rPr>
                <w:rFonts w:eastAsia="宋体" w:hint="eastAsia"/>
                <w:lang w:eastAsia="zh-CN"/>
              </w:rPr>
              <w:t xml:space="preserve">For the </w:t>
            </w:r>
            <w:r>
              <w:rPr>
                <w:rFonts w:eastAsia="宋体"/>
                <w:lang w:eastAsia="zh-CN"/>
              </w:rPr>
              <w:t>“</w:t>
            </w:r>
            <w:r>
              <w:rPr>
                <w:rFonts w:eastAsia="宋体" w:hint="eastAsia"/>
                <w:lang w:eastAsia="zh-CN"/>
              </w:rPr>
              <w:t>intended</w:t>
            </w:r>
            <w:r>
              <w:rPr>
                <w:rFonts w:eastAsia="宋体"/>
                <w:lang w:eastAsia="zh-CN"/>
              </w:rPr>
              <w:t>”</w:t>
            </w:r>
            <w:r>
              <w:rPr>
                <w:rFonts w:eastAsia="宋体" w:hint="eastAsia"/>
                <w:lang w:eastAsia="zh-CN"/>
              </w:rPr>
              <w:t xml:space="preserve"> slice list for cell reselection, we have agreed before as following, as slice info is maintain in UE NAS layer, we think the </w:t>
            </w:r>
            <w:r>
              <w:rPr>
                <w:rFonts w:eastAsia="宋体"/>
                <w:lang w:eastAsia="zh-CN"/>
              </w:rPr>
              <w:t>“</w:t>
            </w:r>
            <w:r>
              <w:rPr>
                <w:rFonts w:eastAsia="宋体" w:hint="eastAsia"/>
                <w:lang w:eastAsia="zh-CN"/>
              </w:rPr>
              <w:t>intended</w:t>
            </w:r>
            <w:r>
              <w:rPr>
                <w:rFonts w:eastAsia="宋体"/>
                <w:lang w:eastAsia="zh-CN"/>
              </w:rPr>
              <w:t>”</w:t>
            </w:r>
            <w:r>
              <w:rPr>
                <w:rFonts w:eastAsia="宋体"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hint="eastAsia"/>
                <w:bCs/>
                <w:lang w:eastAsia="zh-CN"/>
              </w:rPr>
              <w:t xml:space="preserve">=&gt; </w:t>
            </w:r>
            <w:r>
              <w:rPr>
                <w:rFonts w:ascii="Times New Roman" w:eastAsia="宋体"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宋体" w:hAnsi="Times New Roman" w:cs="Times New Roman"/>
                <w:bCs/>
              </w:rPr>
            </w:pPr>
            <w:r>
              <w:rPr>
                <w:rFonts w:ascii="Times New Roman" w:eastAsia="宋体" w:hAnsi="Times New Roman" w:cs="Times New Roman"/>
                <w:bCs/>
              </w:rPr>
              <w:t>For idle-mode mobility: intended slices = allowed S-NSSAI(s)</w:t>
            </w:r>
          </w:p>
          <w:p w14:paraId="1FCBB4BD" w14:textId="77777777" w:rsidR="009D399A" w:rsidRDefault="00BF3B63">
            <w:pPr>
              <w:rPr>
                <w:rFonts w:eastAsia="宋体"/>
                <w:lang w:eastAsia="zh-CN"/>
              </w:rPr>
            </w:pPr>
            <w:r>
              <w:rPr>
                <w:rFonts w:eastAsia="宋体"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宋体"/>
                <w:lang w:eastAsia="zh-CN"/>
              </w:rPr>
            </w:pPr>
            <w:r>
              <w:rPr>
                <w:rFonts w:eastAsia="宋体" w:hint="eastAsia"/>
                <w:lang w:eastAsia="zh-CN"/>
              </w:rPr>
              <w:t>For the slice supported in neighbouring frequencies, we think in this option UE doesn</w:t>
            </w:r>
            <w:r>
              <w:rPr>
                <w:rFonts w:eastAsia="宋体"/>
                <w:lang w:eastAsia="zh-CN"/>
              </w:rPr>
              <w:t>’</w:t>
            </w:r>
            <w:r>
              <w:rPr>
                <w:rFonts w:eastAsia="宋体" w:hint="eastAsia"/>
                <w:lang w:eastAsia="zh-CN"/>
              </w:rPr>
              <w:t xml:space="preserve">t need to read SIB1 of every cell to get that info, UE can get it from slice specific frequency priority per frequency provided by serving cell. E,g. the slice info{slice1 -&gt; F1( frequency priority2) and F2 </w:t>
            </w:r>
            <w:r>
              <w:rPr>
                <w:rFonts w:eastAsia="宋体" w:hint="eastAsia"/>
                <w:lang w:eastAsia="zh-CN"/>
              </w:rPr>
              <w:lastRenderedPageBreak/>
              <w:t>(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宋体"/>
                <w:lang w:eastAsia="zh-CN"/>
              </w:rPr>
            </w:pPr>
            <w:r>
              <w:rPr>
                <w:rFonts w:eastAsia="宋体"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宋体"/>
                <w:lang w:eastAsia="zh-CN"/>
              </w:rPr>
            </w:pPr>
            <w:r>
              <w:rPr>
                <w:rFonts w:eastAsia="宋体"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宋体"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宋体"/>
                <w:lang w:eastAsia="zh-CN"/>
              </w:rPr>
            </w:pPr>
            <w:r>
              <w:rPr>
                <w:rFonts w:eastAsia="宋体" w:hint="eastAsia"/>
                <w:lang w:eastAsia="zh-CN"/>
              </w:rPr>
              <w:t>For the i</w:t>
            </w:r>
            <w:r>
              <w:rPr>
                <w:rStyle w:val="normaltextrun"/>
                <w:rFonts w:ascii="Calibri" w:hAnsi="Calibri" w:cs="Segoe UI"/>
              </w:rPr>
              <w:t>nteraction with legacy Cell reselection procedure</w:t>
            </w:r>
            <w:r>
              <w:rPr>
                <w:rStyle w:val="normaltextrun"/>
                <w:rFonts w:ascii="Calibri" w:eastAsia="宋体" w:hAnsi="Calibri" w:cs="Segoe UI" w:hint="eastAsia"/>
                <w:lang w:eastAsia="zh-CN"/>
              </w:rPr>
              <w:t xml:space="preserve">, slice based </w:t>
            </w:r>
            <w:r>
              <w:rPr>
                <w:rStyle w:val="normaltextrun"/>
              </w:rPr>
              <w:t>cell reselection mechanism</w:t>
            </w:r>
            <w:r>
              <w:rPr>
                <w:rStyle w:val="normaltextrun"/>
                <w:rFonts w:eastAsia="宋体" w:hint="eastAsia"/>
                <w:lang w:eastAsia="zh-CN"/>
              </w:rPr>
              <w:t xml:space="preserve"> can not</w:t>
            </w:r>
            <w:r>
              <w:rPr>
                <w:rStyle w:val="normaltextrun"/>
              </w:rPr>
              <w:t xml:space="preserve"> replace the current cell reselection procedures</w:t>
            </w:r>
            <w:r>
              <w:rPr>
                <w:rStyle w:val="normaltextrun"/>
                <w:rFonts w:eastAsia="宋体" w:hint="eastAsia"/>
                <w:lang w:eastAsia="zh-CN"/>
              </w:rPr>
              <w:t>. As</w:t>
            </w:r>
            <w:r>
              <w:rPr>
                <w:rStyle w:val="normaltextrun"/>
                <w:rFonts w:ascii="Calibri" w:eastAsia="宋体"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宋体" w:hAnsi="Calibri" w:cs="Segoe UI"/>
                <w:lang w:eastAsia="zh-CN"/>
              </w:rPr>
            </w:pPr>
            <w:r>
              <w:rPr>
                <w:rStyle w:val="normaltextrun"/>
                <w:rFonts w:ascii="Calibri" w:eastAsia="宋体"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宋体" w:hAnsi="Calibri" w:cs="Segoe UI" w:hint="eastAsia"/>
                <w:b/>
                <w:bCs/>
                <w:lang w:eastAsia="zh-CN"/>
              </w:rPr>
              <w:t>all</w:t>
            </w:r>
            <w:r>
              <w:rPr>
                <w:rStyle w:val="normaltextrun"/>
                <w:rFonts w:ascii="Calibri" w:eastAsia="宋体" w:hAnsi="Calibri" w:cs="Segoe UI" w:hint="eastAsia"/>
                <w:lang w:eastAsia="zh-CN"/>
              </w:rPr>
              <w:t xml:space="preserve"> UE </w:t>
            </w:r>
            <w:r>
              <w:rPr>
                <w:rStyle w:val="normaltextrun"/>
                <w:rFonts w:ascii="Calibri" w:eastAsia="宋体" w:hAnsi="Calibri" w:cs="Segoe UI"/>
                <w:lang w:eastAsia="zh-CN"/>
              </w:rPr>
              <w:t>“</w:t>
            </w:r>
            <w:r>
              <w:rPr>
                <w:rStyle w:val="normaltextrun"/>
                <w:rFonts w:ascii="Calibri" w:eastAsia="宋体" w:hAnsi="Calibri" w:cs="Segoe UI" w:hint="eastAsia"/>
                <w:lang w:eastAsia="zh-CN"/>
              </w:rPr>
              <w:t>intended</w:t>
            </w:r>
            <w:r>
              <w:rPr>
                <w:rStyle w:val="normaltextrun"/>
                <w:rFonts w:ascii="Calibri" w:eastAsia="宋体" w:hAnsi="Calibri" w:cs="Segoe UI"/>
                <w:lang w:eastAsia="zh-CN"/>
              </w:rPr>
              <w:t>”</w:t>
            </w:r>
            <w:r>
              <w:rPr>
                <w:rStyle w:val="normaltextrun"/>
                <w:rFonts w:ascii="Calibri" w:eastAsia="宋体"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DA1BD56" w14:textId="77777777" w:rsidR="00F30CDB"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p w14:paraId="07E078BE" w14:textId="10E943B1" w:rsidR="00DD4D46" w:rsidRPr="00C87271" w:rsidRDefault="00DD4D46" w:rsidP="00107357">
            <w:pPr>
              <w:ind w:left="381"/>
            </w:pPr>
            <w:r w:rsidRPr="00D97A40">
              <w:rPr>
                <w:color w:val="00B050"/>
              </w:rPr>
              <w:t>Len) Since it is an FFS, we can finalize if TAC or an explicit indication will be used. But if a weak procedure fails to even attempt to secure camping on a higher priority slice, all the RAN2 efforts will go in vain.</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af3"/>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af3"/>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af3"/>
              <w:numPr>
                <w:ilvl w:val="1"/>
                <w:numId w:val="30"/>
              </w:numPr>
            </w:pPr>
            <w:r>
              <w:t xml:space="preserve">And the UE behavior is not clear if the highest ranked cell does not support the selected slice. And we do not think we need to bar </w:t>
            </w:r>
            <w:r>
              <w:lastRenderedPageBreak/>
              <w:t>such cell or frequency for 300ms as the selected slice does not equal to the slice that UE will initiate access to, it is just a slice that UE may access.</w:t>
            </w:r>
          </w:p>
          <w:p w14:paraId="72D30F20" w14:textId="11AC4650" w:rsidR="006054A2" w:rsidRDefault="006054A2" w:rsidP="006054A2">
            <w:pPr>
              <w:pStyle w:val="af3"/>
              <w:numPr>
                <w:ilvl w:val="1"/>
                <w:numId w:val="30"/>
              </w:numPr>
            </w:pPr>
            <w:r>
              <w:t>For a frequency with slice specific priority value provided, we understand that most cells in this frequency support such slice so there seems to be no need for UE to double check this.</w:t>
            </w:r>
          </w:p>
          <w:p w14:paraId="1912194C" w14:textId="1AA49886" w:rsidR="003C4011" w:rsidRPr="003C4011" w:rsidRDefault="003C4011" w:rsidP="003C4011">
            <w:pPr>
              <w:ind w:left="420"/>
              <w:rPr>
                <w:color w:val="00B050"/>
              </w:rPr>
            </w:pPr>
            <w:r w:rsidRPr="003C4011">
              <w:rPr>
                <w:color w:val="00B050"/>
              </w:rPr>
              <w:t>Len) The response</w:t>
            </w:r>
            <w:r>
              <w:rPr>
                <w:color w:val="00B050"/>
              </w:rPr>
              <w:t>s</w:t>
            </w:r>
            <w:r w:rsidRPr="003C4011">
              <w:rPr>
                <w:color w:val="00B050"/>
              </w:rPr>
              <w:t xml:space="preserve"> for your questions are same as the ones towards Intel’s comments above. Hope those clarify/ help.</w:t>
            </w:r>
          </w:p>
          <w:p w14:paraId="25F83144" w14:textId="6C940DFE" w:rsidR="006054A2" w:rsidRDefault="006054A2" w:rsidP="006054A2">
            <w:pPr>
              <w:pStyle w:val="af3"/>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06E9CB6D" w14:textId="5D8DAAAF" w:rsidR="001518B1" w:rsidRPr="001518B1" w:rsidRDefault="001518B1" w:rsidP="001518B1">
            <w:pPr>
              <w:pStyle w:val="af3"/>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D86D43F" w14:textId="46103653" w:rsidR="006054A2" w:rsidRDefault="006054A2" w:rsidP="006054A2">
            <w:pPr>
              <w:pStyle w:val="af3"/>
              <w:numPr>
                <w:ilvl w:val="0"/>
                <w:numId w:val="30"/>
              </w:numPr>
            </w:pPr>
            <w:r>
              <w:t>On the content of slice info, we prefer the following structure, which is more consistent with the existing structure of the cell reselection information.</w:t>
            </w:r>
          </w:p>
          <w:p w14:paraId="7700F83F" w14:textId="306251E3" w:rsidR="001518B1" w:rsidRPr="001518B1" w:rsidRDefault="001518B1" w:rsidP="001518B1">
            <w:pPr>
              <w:pStyle w:val="af3"/>
              <w:ind w:left="420"/>
              <w:rPr>
                <w:color w:val="00B050"/>
              </w:rPr>
            </w:pPr>
            <w:r w:rsidRPr="001518B1">
              <w:rPr>
                <w:color w:val="00B050"/>
              </w:rPr>
              <w:t xml:space="preserve">Len) </w:t>
            </w:r>
            <w:r>
              <w:rPr>
                <w:color w:val="00B050"/>
              </w:rPr>
              <w:t>T</w:t>
            </w:r>
            <w:r w:rsidRPr="001518B1">
              <w:rPr>
                <w:color w:val="00B050"/>
              </w:rPr>
              <w:t>he below structure will repeat slices across frequencies e.g. Slice id-1 appears three times in your example. Since length of slice Id (</w:t>
            </w:r>
            <w:r w:rsidRPr="001518B1">
              <w:rPr>
                <w:i/>
                <w:iCs/>
                <w:color w:val="00B050"/>
              </w:rPr>
              <w:t>S-NSSAI</w:t>
            </w:r>
            <w:r w:rsidRPr="001518B1">
              <w:rPr>
                <w:color w:val="00B050"/>
              </w:rPr>
              <w:t>) &gt;&gt; frequency (</w:t>
            </w:r>
            <w:r w:rsidRPr="001518B1">
              <w:rPr>
                <w:i/>
                <w:iCs/>
                <w:color w:val="00B050"/>
              </w:rPr>
              <w:t>maxNARFCN</w:t>
            </w:r>
            <w:r w:rsidRPr="001518B1">
              <w:rPr>
                <w:color w:val="00B050"/>
              </w:rPr>
              <w:t>), it is not signalling efficient.</w:t>
            </w:r>
          </w:p>
          <w:tbl>
            <w:tblPr>
              <w:tblStyle w:val="af0"/>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宋体"/>
                      <w:lang w:eastAsia="zh-CN"/>
                    </w:rPr>
                  </w:pPr>
                  <w:r>
                    <w:rPr>
                      <w:rFonts w:eastAsia="宋体"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宋体"/>
                      <w:lang w:eastAsia="zh-CN"/>
                    </w:rPr>
                  </w:pPr>
                  <w:r>
                    <w:rPr>
                      <w:rFonts w:eastAsia="宋体"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宋体"/>
                      <w:lang w:eastAsia="zh-CN"/>
                    </w:rPr>
                  </w:pPr>
                </w:p>
              </w:tc>
              <w:tc>
                <w:tcPr>
                  <w:tcW w:w="2835" w:type="dxa"/>
                </w:tcPr>
                <w:p w14:paraId="58114E3A" w14:textId="77777777" w:rsidR="006054A2" w:rsidRDefault="006054A2" w:rsidP="006054A2">
                  <w:r>
                    <w:rPr>
                      <w:rFonts w:eastAsia="宋体" w:hint="eastAsia"/>
                      <w:lang w:eastAsia="zh-CN"/>
                    </w:rPr>
                    <w:t>Slice id-1/Slice Group Id-1</w:t>
                  </w:r>
                </w:p>
              </w:tc>
              <w:tc>
                <w:tcPr>
                  <w:tcW w:w="4126" w:type="dxa"/>
                </w:tcPr>
                <w:p w14:paraId="2AF2DF90"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宋体" w:hint="eastAsia"/>
                      <w:lang w:eastAsia="zh-CN"/>
                    </w:rPr>
                    <w:t>Slice id-2/Slice Group Id-2</w:t>
                  </w:r>
                </w:p>
              </w:tc>
              <w:tc>
                <w:tcPr>
                  <w:tcW w:w="4126" w:type="dxa"/>
                </w:tcPr>
                <w:p w14:paraId="5B6C876D"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宋体"/>
                      <w:lang w:eastAsia="zh-CN"/>
                    </w:rPr>
                  </w:pPr>
                </w:p>
              </w:tc>
              <w:tc>
                <w:tcPr>
                  <w:tcW w:w="2835" w:type="dxa"/>
                </w:tcPr>
                <w:p w14:paraId="46896959" w14:textId="77777777" w:rsidR="006054A2" w:rsidRDefault="006054A2" w:rsidP="006054A2">
                  <w:pPr>
                    <w:rPr>
                      <w:rFonts w:eastAsia="宋体"/>
                      <w:lang w:eastAsia="zh-CN"/>
                    </w:rPr>
                  </w:pPr>
                  <w:r>
                    <w:rPr>
                      <w:rFonts w:eastAsia="宋体" w:hint="eastAsia"/>
                      <w:lang w:eastAsia="zh-CN"/>
                    </w:rPr>
                    <w:t>....</w:t>
                  </w:r>
                </w:p>
              </w:tc>
              <w:tc>
                <w:tcPr>
                  <w:tcW w:w="4126" w:type="dxa"/>
                </w:tcPr>
                <w:p w14:paraId="209B655C" w14:textId="77777777" w:rsidR="006054A2" w:rsidRDefault="006054A2" w:rsidP="006054A2">
                  <w:pPr>
                    <w:rPr>
                      <w:rFonts w:eastAsia="宋体"/>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宋体"/>
                      <w:lang w:eastAsia="zh-CN"/>
                    </w:rPr>
                  </w:pPr>
                  <w:r>
                    <w:rPr>
                      <w:rFonts w:eastAsia="宋体"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宋体"/>
                      <w:lang w:eastAsia="zh-CN"/>
                    </w:rPr>
                  </w:pPr>
                  <w:r>
                    <w:rPr>
                      <w:rFonts w:eastAsia="宋体" w:hint="eastAsia"/>
                      <w:lang w:eastAsia="zh-CN"/>
                    </w:rPr>
                    <w:t>Frequency 1</w:t>
                  </w:r>
                </w:p>
              </w:tc>
              <w:tc>
                <w:tcPr>
                  <w:tcW w:w="2835" w:type="dxa"/>
                </w:tcPr>
                <w:p w14:paraId="45E69288"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39903AE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宋体"/>
                      <w:lang w:eastAsia="zh-CN"/>
                    </w:rPr>
                  </w:pPr>
                </w:p>
              </w:tc>
              <w:tc>
                <w:tcPr>
                  <w:tcW w:w="2835" w:type="dxa"/>
                </w:tcPr>
                <w:p w14:paraId="6BE191E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47A7F728"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宋体"/>
                      <w:lang w:eastAsia="zh-CN"/>
                    </w:rPr>
                  </w:pPr>
                </w:p>
              </w:tc>
              <w:tc>
                <w:tcPr>
                  <w:tcW w:w="2835" w:type="dxa"/>
                </w:tcPr>
                <w:p w14:paraId="5064A6A6" w14:textId="77777777" w:rsidR="006054A2" w:rsidRDefault="006054A2" w:rsidP="006054A2">
                  <w:pPr>
                    <w:rPr>
                      <w:rFonts w:eastAsia="宋体"/>
                      <w:lang w:eastAsia="zh-CN"/>
                    </w:rPr>
                  </w:pPr>
                  <w:r>
                    <w:rPr>
                      <w:rFonts w:eastAsia="宋体" w:hint="eastAsia"/>
                      <w:lang w:eastAsia="zh-CN"/>
                    </w:rPr>
                    <w:t>...</w:t>
                  </w:r>
                </w:p>
              </w:tc>
              <w:tc>
                <w:tcPr>
                  <w:tcW w:w="4126" w:type="dxa"/>
                </w:tcPr>
                <w:p w14:paraId="405A036C" w14:textId="77777777" w:rsidR="006054A2" w:rsidRDefault="006054A2" w:rsidP="006054A2">
                  <w:pPr>
                    <w:rPr>
                      <w:rFonts w:eastAsia="宋体"/>
                      <w:lang w:eastAsia="zh-CN"/>
                    </w:rPr>
                  </w:pPr>
                  <w:r>
                    <w:rPr>
                      <w:rFonts w:eastAsia="宋体"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宋体"/>
                      <w:lang w:eastAsia="zh-CN"/>
                    </w:rPr>
                  </w:pPr>
                  <w:r>
                    <w:rPr>
                      <w:rFonts w:eastAsia="宋体" w:hint="eastAsia"/>
                      <w:lang w:eastAsia="zh-CN"/>
                    </w:rPr>
                    <w:t>Frequency 2</w:t>
                  </w:r>
                </w:p>
              </w:tc>
              <w:tc>
                <w:tcPr>
                  <w:tcW w:w="2835" w:type="dxa"/>
                </w:tcPr>
                <w:p w14:paraId="11038F8D" w14:textId="77777777" w:rsidR="006054A2" w:rsidRDefault="006054A2" w:rsidP="006054A2">
                  <w:pPr>
                    <w:rPr>
                      <w:rFonts w:eastAsia="宋体"/>
                      <w:lang w:eastAsia="zh-CN"/>
                    </w:rPr>
                  </w:pPr>
                  <w:r>
                    <w:rPr>
                      <w:rFonts w:eastAsia="宋体" w:hint="eastAsia"/>
                      <w:lang w:eastAsia="zh-CN"/>
                    </w:rPr>
                    <w:t>Slice id-1/Slice Group Id-1</w:t>
                  </w:r>
                </w:p>
              </w:tc>
              <w:tc>
                <w:tcPr>
                  <w:tcW w:w="4126" w:type="dxa"/>
                </w:tcPr>
                <w:p w14:paraId="50A6D7BB"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宋体"/>
                      <w:lang w:eastAsia="zh-CN"/>
                    </w:rPr>
                  </w:pPr>
                </w:p>
              </w:tc>
              <w:tc>
                <w:tcPr>
                  <w:tcW w:w="2835" w:type="dxa"/>
                </w:tcPr>
                <w:p w14:paraId="73C7057C" w14:textId="77777777" w:rsidR="006054A2" w:rsidRDefault="006054A2" w:rsidP="006054A2">
                  <w:pPr>
                    <w:rPr>
                      <w:rFonts w:eastAsia="宋体"/>
                      <w:lang w:eastAsia="zh-CN"/>
                    </w:rPr>
                  </w:pPr>
                  <w:r>
                    <w:rPr>
                      <w:rFonts w:eastAsia="宋体" w:hint="eastAsia"/>
                      <w:lang w:eastAsia="zh-CN"/>
                    </w:rPr>
                    <w:t>Slice id-2/Slice Group Id-2</w:t>
                  </w:r>
                </w:p>
              </w:tc>
              <w:tc>
                <w:tcPr>
                  <w:tcW w:w="4126" w:type="dxa"/>
                </w:tcPr>
                <w:p w14:paraId="352A65F3" w14:textId="77777777" w:rsidR="006054A2" w:rsidRDefault="006054A2" w:rsidP="006054A2">
                  <w:pPr>
                    <w:rPr>
                      <w:rFonts w:eastAsia="宋体"/>
                      <w:lang w:eastAsia="zh-CN"/>
                    </w:rPr>
                  </w:pPr>
                  <w:r>
                    <w:rPr>
                      <w:rFonts w:eastAsia="宋体" w:hint="eastAsia"/>
                      <w:lang w:eastAsia="zh-CN"/>
                    </w:rPr>
                    <w:t xml:space="preserve">Slice specific </w:t>
                  </w:r>
                  <w:r>
                    <w:t>Freq-x-priority</w:t>
                  </w:r>
                  <w:r>
                    <w:rPr>
                      <w:rFonts w:eastAsia="宋体"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宋体"/>
                      <w:lang w:eastAsia="zh-CN"/>
                    </w:rPr>
                  </w:pPr>
                </w:p>
              </w:tc>
              <w:tc>
                <w:tcPr>
                  <w:tcW w:w="2835" w:type="dxa"/>
                </w:tcPr>
                <w:p w14:paraId="27B863EE" w14:textId="77777777" w:rsidR="006054A2" w:rsidRDefault="006054A2" w:rsidP="006054A2">
                  <w:pPr>
                    <w:rPr>
                      <w:rFonts w:eastAsia="宋体"/>
                      <w:lang w:eastAsia="zh-CN"/>
                    </w:rPr>
                  </w:pPr>
                  <w:r>
                    <w:rPr>
                      <w:rFonts w:eastAsia="宋体" w:hint="eastAsia"/>
                      <w:lang w:eastAsia="zh-CN"/>
                    </w:rPr>
                    <w:t>...</w:t>
                  </w:r>
                </w:p>
              </w:tc>
              <w:tc>
                <w:tcPr>
                  <w:tcW w:w="4126" w:type="dxa"/>
                </w:tcPr>
                <w:p w14:paraId="67DE7BAC" w14:textId="77777777" w:rsidR="006054A2" w:rsidRDefault="006054A2" w:rsidP="006054A2">
                  <w:pPr>
                    <w:rPr>
                      <w:rFonts w:eastAsia="宋体"/>
                      <w:lang w:eastAsia="zh-CN"/>
                    </w:rPr>
                  </w:pPr>
                  <w:r>
                    <w:rPr>
                      <w:rFonts w:eastAsia="宋体"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宋体"/>
                      <w:lang w:eastAsia="zh-CN"/>
                    </w:rPr>
                  </w:pPr>
                  <w:r>
                    <w:rPr>
                      <w:rFonts w:eastAsia="宋体"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02FDE6AF" w:rsidR="00107357" w:rsidRPr="001518B1" w:rsidRDefault="00012D23" w:rsidP="00304387">
            <w:pPr>
              <w:pStyle w:val="af3"/>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618789A9" w14:textId="260DF2FC" w:rsidR="001518B1" w:rsidRPr="001518B1" w:rsidRDefault="001518B1" w:rsidP="001518B1">
            <w:pPr>
              <w:pStyle w:val="af3"/>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F0603E5" w14:textId="77777777" w:rsidR="001518B1" w:rsidRPr="001518B1" w:rsidRDefault="00304387" w:rsidP="00304387">
            <w:pPr>
              <w:pStyle w:val="af3"/>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based on legacy information advertised in SIB1, such as TAC)</w:t>
            </w:r>
          </w:p>
          <w:p w14:paraId="2D2F5BE7" w14:textId="35988A1E" w:rsidR="001518B1" w:rsidRPr="001518B1" w:rsidRDefault="001518B1" w:rsidP="001518B1">
            <w:pPr>
              <w:pStyle w:val="af3"/>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7E59E150" w14:textId="0CE56C29" w:rsidR="00917889" w:rsidRPr="00917889" w:rsidRDefault="00917889" w:rsidP="001518B1">
            <w:pPr>
              <w:pStyle w:val="af3"/>
              <w:ind w:left="360"/>
              <w:rPr>
                <w:rFonts w:ascii="Calibri" w:eastAsiaTheme="minorEastAsia" w:hAnsi="Calibri" w:cs="Segoe UI"/>
                <w:lang w:eastAsia="zh-CN"/>
              </w:rPr>
            </w:pPr>
            <w:r>
              <w:t xml:space="preserve"> </w:t>
            </w:r>
          </w:p>
          <w:p w14:paraId="30A0F311" w14:textId="38D71FB5" w:rsidR="00917889" w:rsidRPr="00917889" w:rsidRDefault="00917889" w:rsidP="00304387">
            <w:pPr>
              <w:pStyle w:val="af3"/>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lastRenderedPageBreak/>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46D0980C" w:rsidR="00304387" w:rsidRPr="001518B1" w:rsidRDefault="001518B1" w:rsidP="001518B1">
            <w:r w:rsidRPr="001518B1">
              <w:rPr>
                <w:color w:val="00B050"/>
              </w:rPr>
              <w:t>Len) Would your change not exclude slice based cell selection (initial selection or cell selection when leaving RRC Connected, other cell selections e.g.</w:t>
            </w:r>
            <w:r>
              <w:rPr>
                <w:color w:val="00B050"/>
              </w:rPr>
              <w:t>,</w:t>
            </w:r>
            <w:r w:rsidRPr="001518B1">
              <w:rPr>
                <w:color w:val="00B050"/>
              </w:rPr>
              <w:t xml:space="preserve"> during T311 etc.)?</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03BF516" w14:textId="77777777"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p w14:paraId="17D579F0" w14:textId="7DB90558" w:rsidR="00706C10" w:rsidRPr="00706C10" w:rsidRDefault="00706C10" w:rsidP="00706C1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af3"/>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af3"/>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af3"/>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79965CEB" w14:textId="77777777" w:rsidR="00B84C61" w:rsidRDefault="00B84C61" w:rsidP="006234C1">
            <w:pPr>
              <w:pStyle w:val="af3"/>
              <w:ind w:left="420"/>
              <w:rPr>
                <w:strike/>
              </w:rPr>
            </w:pPr>
            <w:r w:rsidRPr="005E0195">
              <w:t xml:space="preserve">Step 8: Perform legacy cell reselection </w:t>
            </w:r>
            <w:r w:rsidRPr="005E0195">
              <w:rPr>
                <w:strike/>
              </w:rPr>
              <w:t>(using non-slice-based priorities i.e. for frequencies not corresponding to any slice support)</w:t>
            </w:r>
          </w:p>
          <w:p w14:paraId="547C9581" w14:textId="50FAD674" w:rsidR="009D3CF3" w:rsidRPr="009D3CF3" w:rsidRDefault="009D3CF3" w:rsidP="009D3CF3">
            <w:r w:rsidRPr="009D3CF3">
              <w:rPr>
                <w:color w:val="00B050"/>
              </w:rPr>
              <w:t>Len) All the comments have been captured/ responded to above. Hope the responses are fine with you.</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1B44F9D" w14:textId="77777777" w:rsidR="0050036C"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w:t>
            </w:r>
          </w:p>
          <w:p w14:paraId="233BAC08" w14:textId="506C68F1" w:rsidR="0050036C" w:rsidRPr="0050036C" w:rsidRDefault="0050036C" w:rsidP="006234C1">
            <w:pPr>
              <w:rPr>
                <w:rStyle w:val="normaltextrun"/>
                <w:rFonts w:ascii="Calibri" w:eastAsiaTheme="minorEastAsia" w:hAnsi="Calibri" w:cs="Segoe UI"/>
                <w:color w:val="00B050"/>
                <w:lang w:eastAsia="zh-CN"/>
              </w:rPr>
            </w:pPr>
            <w:r w:rsidRPr="0050036C">
              <w:rPr>
                <w:rStyle w:val="normaltextrun"/>
                <w:rFonts w:ascii="Calibri" w:eastAsiaTheme="minorEastAsia" w:hAnsi="Calibri" w:cs="Segoe UI"/>
                <w:color w:val="00B050"/>
                <w:lang w:eastAsia="zh-CN"/>
              </w:rPr>
              <w:lastRenderedPageBreak/>
              <w:t xml:space="preserve">Len) The intention is to go to the next frequency in the priority order and perform step 4. This </w:t>
            </w:r>
            <w:r>
              <w:rPr>
                <w:rStyle w:val="normaltextrun"/>
                <w:rFonts w:ascii="Calibri" w:eastAsiaTheme="minorEastAsia" w:hAnsi="Calibri" w:cs="Segoe UI"/>
                <w:color w:val="00B050"/>
                <w:lang w:eastAsia="zh-CN"/>
              </w:rPr>
              <w:t>will</w:t>
            </w:r>
            <w:r w:rsidRPr="0050036C">
              <w:rPr>
                <w:rStyle w:val="normaltextrun"/>
                <w:rFonts w:ascii="Calibri" w:eastAsiaTheme="minorEastAsia" w:hAnsi="Calibri" w:cs="Segoe UI"/>
                <w:color w:val="00B050"/>
                <w:lang w:eastAsia="zh-CN"/>
              </w:rPr>
              <w:t xml:space="preserve"> be clarified by rephrasing Step 6.</w:t>
            </w:r>
          </w:p>
          <w:p w14:paraId="4957E50D" w14:textId="6A02CCBA"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 xml:space="preserve">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31106DBB" w14:textId="77777777" w:rsidR="0050036C" w:rsidRDefault="0050036C" w:rsidP="006234C1">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7FA671C3"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p w14:paraId="4BFAFA90" w14:textId="72FC9003" w:rsidR="0050036C" w:rsidRDefault="0050036C" w:rsidP="006234C1">
            <w:pPr>
              <w:rPr>
                <w:rStyle w:val="normaltextrun"/>
                <w:rFonts w:ascii="Calibri" w:eastAsiaTheme="minorEastAsia" w:hAnsi="Calibri" w:cs="Segoe UI"/>
                <w:lang w:eastAsia="zh-CN"/>
              </w:rPr>
            </w:pPr>
            <w:r w:rsidRPr="00706C10">
              <w:rPr>
                <w:color w:val="00B050"/>
              </w:rPr>
              <w:t xml:space="preserve">Len) </w:t>
            </w:r>
            <w:r>
              <w:rPr>
                <w:color w:val="00B050"/>
              </w:rPr>
              <w:t>Agree, that’s the intention</w:t>
            </w:r>
            <w:r w:rsidR="00513824">
              <w:rPr>
                <w:color w:val="00B050"/>
              </w:rPr>
              <w:t xml:space="preserve"> that information about neighborhood/ geo about frequency and slice availability can be broadcasted by the serving cell.</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lastRenderedPageBreak/>
              <w:t>LGE</w:t>
            </w:r>
          </w:p>
        </w:tc>
        <w:tc>
          <w:tcPr>
            <w:tcW w:w="7015" w:type="dxa"/>
          </w:tcPr>
          <w:p w14:paraId="33F60AC1" w14:textId="77777777" w:rsid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w:t>
            </w:r>
            <w:r w:rsidR="00173645" w:rsidRPr="00720DF8">
              <w:rPr>
                <w:rStyle w:val="normaltextrun"/>
                <w:rFonts w:ascii="Calibri" w:eastAsia="Malgun Gothic" w:hAnsi="Calibri" w:cs="Segoe UI"/>
                <w:highlight w:val="yellow"/>
                <w:lang w:eastAsia="ko-KR"/>
              </w:rPr>
              <w:t xml:space="preserve">the frequencies supporting slices associated with suspended services in </w:t>
            </w:r>
            <w:r w:rsidRPr="00720DF8">
              <w:rPr>
                <w:rStyle w:val="normaltextrun"/>
                <w:rFonts w:ascii="Calibri" w:eastAsia="Malgun Gothic" w:hAnsi="Calibri" w:cs="Segoe UI"/>
                <w:highlight w:val="yellow"/>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p w14:paraId="2DB73BA6" w14:textId="7CDDDFF8" w:rsidR="00720DF8" w:rsidRPr="00173645" w:rsidRDefault="00720DF8" w:rsidP="00173645">
            <w:pPr>
              <w:rPr>
                <w:rStyle w:val="normaltextrun"/>
                <w:rFonts w:ascii="Calibri" w:eastAsia="Malgun Gothic" w:hAnsi="Calibri" w:cs="Segoe UI"/>
                <w:lang w:eastAsia="ko-KR"/>
              </w:rPr>
            </w:pPr>
            <w:r w:rsidRPr="00720DF8">
              <w:rPr>
                <w:rStyle w:val="normaltextrun"/>
                <w:rFonts w:ascii="Calibri" w:eastAsia="Malgun Gothic" w:hAnsi="Calibri" w:cs="Segoe UI"/>
                <w:color w:val="00B050"/>
                <w:lang w:eastAsia="ko-KR"/>
              </w:rPr>
              <w:t xml:space="preserve">Len) </w:t>
            </w:r>
            <w:r w:rsidR="00262A25">
              <w:rPr>
                <w:rStyle w:val="normaltextrun"/>
                <w:rFonts w:ascii="Calibri" w:eastAsia="Malgun Gothic" w:hAnsi="Calibri" w:cs="Segoe UI"/>
                <w:color w:val="00B050"/>
                <w:lang w:eastAsia="ko-KR"/>
              </w:rPr>
              <w:t xml:space="preserve">The example of </w:t>
            </w:r>
            <w:r w:rsidRPr="00720DF8">
              <w:rPr>
                <w:rStyle w:val="normaltextrun"/>
                <w:rFonts w:ascii="Calibri" w:eastAsia="Malgun Gothic" w:hAnsi="Calibri" w:cs="Segoe UI"/>
                <w:color w:val="00B050"/>
                <w:lang w:eastAsia="ko-KR"/>
              </w:rPr>
              <w:t>“the frequencies supporting slices associated with suspended services in RRC_INACTIVE” seems to be a very specific case. In a general case RAN2 should trust that NAS understands slices better.</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1E2C4B" w14:textId="77777777" w:rsidR="00E364C0" w:rsidRDefault="00E364C0" w:rsidP="00E364C0">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宋体"/>
                <w:lang w:eastAsia="zh-CN"/>
              </w:rPr>
              <w:t>extra delay.</w:t>
            </w:r>
            <w:r>
              <w:rPr>
                <w:rStyle w:val="normaltextrun"/>
                <w:rFonts w:ascii="Calibri" w:eastAsiaTheme="minorEastAsia" w:hAnsi="Calibri" w:cs="Segoe UI"/>
                <w:lang w:eastAsia="zh-CN"/>
              </w:rPr>
              <w:t xml:space="preserve">  </w:t>
            </w:r>
          </w:p>
          <w:p w14:paraId="7D27365A" w14:textId="62E4A56C" w:rsidR="00262A25" w:rsidRPr="00262A25" w:rsidRDefault="00262A25" w:rsidP="00E364C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8AB0BAE"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54EBFE2F" w14:textId="55BB3A39"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lastRenderedPageBreak/>
              <w:t>Len) “Cell search” is used in the sense of cell detection + measurements as you mentioned, no new meaning here.</w:t>
            </w:r>
          </w:p>
          <w:p w14:paraId="21E14A95" w14:textId="0AB5932C"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af0"/>
              <w:tblW w:w="0" w:type="auto"/>
              <w:tblLook w:val="04A0" w:firstRow="1" w:lastRow="0" w:firstColumn="1" w:lastColumn="0" w:noHBand="0" w:noVBand="1"/>
            </w:tblPr>
            <w:tblGrid>
              <w:gridCol w:w="2191"/>
              <w:gridCol w:w="2368"/>
              <w:gridCol w:w="2230"/>
            </w:tblGrid>
            <w:tr w:rsidR="005471AB" w14:paraId="2DA6C0E3" w14:textId="77777777" w:rsidTr="00B8763E">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B8763E">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B8763E">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B8763E">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68B39653" w14:textId="77777777" w:rsidR="005471AB" w:rsidRDefault="005471AB" w:rsidP="005471AB">
            <w:pPr>
              <w:rPr>
                <w:rStyle w:val="normaltextrun"/>
                <w:rFonts w:ascii="Calibri" w:eastAsiaTheme="minorEastAsia" w:hAnsi="Calibri" w:cs="Segoe UI"/>
                <w:lang w:eastAsia="zh-CN"/>
              </w:rPr>
            </w:pPr>
            <w:r>
              <w:rPr>
                <w:rFonts w:eastAsia="Yu Mincho"/>
                <w:noProof/>
                <w:lang w:eastAsia="zh-CN"/>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p w14:paraId="381DD09B" w14:textId="2D901057"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t xml:space="preserve">Len) If the concern is that step 1-7 takes long time and the serving cell radio may really deteriorate during this period, </w:t>
            </w:r>
            <w:r>
              <w:rPr>
                <w:rStyle w:val="normaltextrun"/>
                <w:rFonts w:ascii="Calibri" w:eastAsiaTheme="minorEastAsia" w:hAnsi="Calibri" w:cs="Segoe UI"/>
                <w:color w:val="00B050"/>
                <w:lang w:eastAsia="zh-CN"/>
              </w:rPr>
              <w:t xml:space="preserve">after </w:t>
            </w:r>
            <w:r w:rsidRPr="00262A25">
              <w:rPr>
                <w:rStyle w:val="normaltextrun"/>
                <w:rFonts w:ascii="Calibri" w:eastAsiaTheme="minorEastAsia" w:hAnsi="Calibri" w:cs="Segoe UI"/>
                <w:color w:val="00B050"/>
                <w:lang w:eastAsia="zh-CN"/>
              </w:rPr>
              <w:t>some close examination it should be clear that the time taken here is no more than the time taken in the legacy inter-frequency reselection. Some steps are just algorithms running in DSP and can be pre-performed before the cell (re)selection trigger takes place.</w:t>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lastRenderedPageBreak/>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In addition, we share concerns from companies on the long latency if UE needs to repeat the loop for all slices. This is more critical if UE is moving </w:t>
            </w:r>
            <w:r>
              <w:rPr>
                <w:rStyle w:val="normaltextrun"/>
                <w:rFonts w:ascii="Calibri" w:eastAsia="Malgun Gothic" w:hAnsi="Calibri" w:cs="Segoe UI"/>
                <w:lang w:eastAsia="ko-KR"/>
              </w:rPr>
              <w:lastRenderedPageBreak/>
              <w:t>with high speed. It would be good enough to only consider the highest priority slice.</w:t>
            </w:r>
          </w:p>
          <w:p w14:paraId="2B0E49C7" w14:textId="77777777" w:rsidR="00AC039F" w:rsidRDefault="00AC039F" w:rsidP="00582845">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5AE9EBBD" w14:textId="7D546E09"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t>Then, we would like to consider a combo of solution 4 and 5. This is mainly to avoid the case if UE has multiple slices during most of the time but has to camp on a cell only supporting the highest priority slice.</w:t>
            </w:r>
          </w:p>
        </w:tc>
      </w:tr>
      <w:tr w:rsidR="006D2B58" w14:paraId="673449C0" w14:textId="77777777" w:rsidTr="006D2B58">
        <w:tc>
          <w:tcPr>
            <w:tcW w:w="2335" w:type="dxa"/>
          </w:tcPr>
          <w:p w14:paraId="0955B08E"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3762DFE6"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473B55" w14:paraId="04402D75" w14:textId="77777777" w:rsidTr="006D2B58">
        <w:tc>
          <w:tcPr>
            <w:tcW w:w="2335" w:type="dxa"/>
          </w:tcPr>
          <w:p w14:paraId="61C3C4E5" w14:textId="2A3D0CC5" w:rsidR="00473B55" w:rsidRPr="00473B55" w:rsidRDefault="00473B55" w:rsidP="006D2B58">
            <w:pPr>
              <w:rPr>
                <w:rFonts w:eastAsiaTheme="minorEastAsia"/>
                <w:lang w:eastAsia="zh-CN"/>
              </w:rPr>
            </w:pPr>
            <w:r>
              <w:rPr>
                <w:rFonts w:eastAsiaTheme="minorEastAsia"/>
                <w:lang w:eastAsia="zh-CN"/>
              </w:rPr>
              <w:t>NEC</w:t>
            </w:r>
          </w:p>
        </w:tc>
        <w:tc>
          <w:tcPr>
            <w:tcW w:w="7015" w:type="dxa"/>
          </w:tcPr>
          <w:p w14:paraId="4A3CC5E5" w14:textId="77777777" w:rsidR="00473B55" w:rsidRDefault="00473B55" w:rsidP="00473B55">
            <w:pPr>
              <w:rPr>
                <w:b/>
                <w:bCs/>
                <w:lang w:eastAsia="en-GB"/>
              </w:rPr>
            </w:pPr>
            <w:r>
              <w:rPr>
                <w:lang w:val="en-GB" w:eastAsia="en-GB"/>
              </w:rPr>
              <w:t xml:space="preserve">It is fundamental to clarify FFS bit in step 5 and step 7 in order to compare the solution with others including complexity and </w:t>
            </w:r>
            <w:r w:rsidRPr="00672CAD">
              <w:rPr>
                <w:lang w:val="en-GB" w:eastAsia="en-GB"/>
              </w:rPr>
              <w:t>effectivity</w:t>
            </w:r>
            <w:r>
              <w:rPr>
                <w:lang w:val="en-GB" w:eastAsia="en-GB"/>
              </w:rPr>
              <w:t>.</w:t>
            </w:r>
          </w:p>
          <w:p w14:paraId="2E656E2B" w14:textId="1880B36B" w:rsidR="00473B55" w:rsidRDefault="00473B55" w:rsidP="00473B55">
            <w:pPr>
              <w:rPr>
                <w:rStyle w:val="normaltextrun"/>
                <w:rFonts w:ascii="Calibri" w:eastAsiaTheme="minorEastAsia" w:hAnsi="Calibri" w:cs="Segoe UI"/>
                <w:lang w:eastAsia="zh-CN"/>
              </w:rPr>
            </w:pPr>
            <w:r>
              <w:rPr>
                <w:rStyle w:val="normaltextrun"/>
                <w:rFonts w:ascii="Calibri" w:eastAsia="Malgun Gothic" w:hAnsi="Calibri" w:cs="Segoe UI"/>
                <w:lang w:eastAsia="ko-KR"/>
              </w:rPr>
              <w:t>We share the same view as Nokia and ZTE that the solution would work and be simple without checking supported slice in step 5.</w:t>
            </w:r>
          </w:p>
        </w:tc>
      </w:tr>
    </w:tbl>
    <w:p w14:paraId="00D93572" w14:textId="3F4A4C4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C2559E6" w14:textId="77777777" w:rsidR="009D399A" w:rsidRDefault="00BF3B63">
            <w:pPr>
              <w:rPr>
                <w:lang w:val="en-GB" w:eastAsia="en-GB"/>
              </w:rPr>
            </w:pPr>
            <w:r>
              <w:rPr>
                <w:lang w:val="en-GB" w:eastAsia="en-GB"/>
              </w:rPr>
              <w:t>Yes but in the way step 2 is defined, the network may have an unpredicted behaviour.</w:t>
            </w:r>
          </w:p>
          <w:p w14:paraId="2576451A" w14:textId="008246C0" w:rsidR="00D36514" w:rsidRPr="00D36514" w:rsidRDefault="00D36514">
            <w:pPr>
              <w:rPr>
                <w:lang w:val="en-GB" w:eastAsia="en-GB"/>
              </w:rPr>
            </w:pPr>
            <w:r w:rsidRPr="00A16E8E">
              <w:rPr>
                <w:rFonts w:eastAsiaTheme="minorEastAsia"/>
                <w:color w:val="0070C0"/>
                <w:lang w:val="en-GB" w:eastAsia="zh-CN"/>
              </w:rPr>
              <w:t>[CTC]: For 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only the supported slice list for frequencies is provided as “slice info” to the UE, or further consider the existing absolute cell reselection frequency priority if provided.</w:t>
            </w:r>
            <w:r w:rsidR="00211C57" w:rsidRPr="00A16E8E">
              <w:rPr>
                <w:color w:val="0070C0"/>
              </w:rPr>
              <w:t xml:space="preserve"> UE’s behaviour is based on the configuration of NW, </w:t>
            </w:r>
            <w:r w:rsidR="00B767F9">
              <w:rPr>
                <w:color w:val="0070C0"/>
              </w:rPr>
              <w:t xml:space="preserve">so </w:t>
            </w:r>
            <w:r w:rsidR="00211C57" w:rsidRPr="00A16E8E">
              <w:rPr>
                <w:color w:val="0070C0"/>
              </w:rPr>
              <w:t>we don’t see an unpredicted behavio</w:t>
            </w:r>
            <w:r w:rsidR="00A16E8E" w:rsidRPr="00A16E8E">
              <w:rPr>
                <w:color w:val="0070C0"/>
              </w:rPr>
              <w:t>u</w:t>
            </w:r>
            <w:r w:rsidR="00211C57" w:rsidRPr="00A16E8E">
              <w:rPr>
                <w:color w:val="0070C0"/>
              </w:rPr>
              <w:t xml:space="preserve">r. </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51A56D30" w14:textId="77777777" w:rsidR="009D399A" w:rsidRDefault="00BF3B63">
            <w:pPr>
              <w:rPr>
                <w:i/>
                <w:iCs/>
              </w:rPr>
            </w:pPr>
            <w:r>
              <w:rPr>
                <w:i/>
                <w:iCs/>
              </w:rPr>
              <w:t>“1: Frequency priority mapping for each slice (slice -&gt; frequency(ies) -&gt; absolute priority of each of the frequency) is provided to a UE.”</w:t>
            </w:r>
          </w:p>
          <w:p w14:paraId="1E5F8B34" w14:textId="6361E33A" w:rsidR="001E08E9" w:rsidRPr="001E08E9" w:rsidRDefault="001E08E9">
            <w:pPr>
              <w:rPr>
                <w:iCs/>
              </w:rPr>
            </w:pPr>
            <w:r w:rsidRPr="001B58D2">
              <w:rPr>
                <w:iCs/>
                <w:color w:val="0070C0"/>
              </w:rPr>
              <w:t xml:space="preserve">[CTC]: We understand that </w:t>
            </w:r>
            <w:r w:rsidR="001B58D2" w:rsidRPr="001B58D2">
              <w:rPr>
                <w:iCs/>
                <w:color w:val="0070C0"/>
              </w:rPr>
              <w:t>the agreement captures the mapping of frequency priority and slice is provided to UE, which doesn’t mean that it is mandatory. We think slice specific frequency priority shall be optional, same as the existing frequency priority.</w:t>
            </w:r>
          </w:p>
        </w:tc>
      </w:tr>
      <w:tr w:rsidR="009D399A" w14:paraId="0591AB70" w14:textId="77777777">
        <w:tc>
          <w:tcPr>
            <w:tcW w:w="2335" w:type="dxa"/>
          </w:tcPr>
          <w:p w14:paraId="159B9D09" w14:textId="77777777" w:rsidR="009D399A" w:rsidRDefault="00BF3B63">
            <w:pPr>
              <w:rPr>
                <w:lang w:val="en-GB" w:eastAsia="en-GB"/>
              </w:rPr>
            </w:pPr>
            <w:r>
              <w:rPr>
                <w:lang w:val="en-GB" w:eastAsia="en-GB"/>
              </w:rPr>
              <w:lastRenderedPageBreak/>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af3"/>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8CCAEA2"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5F5483F2" w14:textId="0CB657EE" w:rsidR="00BA4CC9" w:rsidRPr="00AE15EB" w:rsidRDefault="00BA4CC9">
            <w:pPr>
              <w:ind w:left="315"/>
              <w:rPr>
                <w:rStyle w:val="normaltextrun"/>
                <w:rFonts w:ascii="Calibri" w:hAnsi="Calibri" w:cs="Segoe UI"/>
                <w:color w:val="0070C0"/>
              </w:rPr>
            </w:pPr>
            <w:r w:rsidRPr="00AE15EB">
              <w:rPr>
                <w:rStyle w:val="normaltextrun"/>
                <w:rFonts w:ascii="Calibri" w:hAnsi="Calibri" w:cs="Segoe UI"/>
                <w:color w:val="0070C0"/>
              </w:rPr>
              <w:t>[</w:t>
            </w:r>
            <w:r w:rsidR="00525DAD" w:rsidRPr="00AE15EB">
              <w:rPr>
                <w:rStyle w:val="normaltextrun"/>
                <w:rFonts w:ascii="Calibri" w:hAnsi="Calibri" w:cs="Segoe UI"/>
                <w:color w:val="0070C0"/>
              </w:rPr>
              <w:t xml:space="preserve">CTC]: In this case, </w:t>
            </w:r>
            <w:r w:rsidR="00AE15EB" w:rsidRPr="00AE15EB">
              <w:rPr>
                <w:rStyle w:val="normaltextrun"/>
                <w:rFonts w:ascii="Calibri" w:hAnsi="Calibri" w:cs="Segoe UI"/>
                <w:color w:val="0070C0"/>
              </w:rPr>
              <w:t>additional “slice info”</w:t>
            </w:r>
            <w:r w:rsidR="00AE15EB" w:rsidRPr="00AE15EB">
              <w:rPr>
                <w:color w:val="0070C0"/>
              </w:rPr>
              <w:t xml:space="preserve"> </w:t>
            </w:r>
            <w:r w:rsidR="00AE15EB" w:rsidRPr="00AE15EB">
              <w:rPr>
                <w:color w:val="0070C0"/>
              </w:rPr>
              <w:t>” such as slice specific frequency priori</w:t>
            </w:r>
            <w:r w:rsidR="00AE15EB" w:rsidRPr="00AE15EB">
              <w:rPr>
                <w:color w:val="0070C0"/>
              </w:rPr>
              <w:t>ty or slice priority</w:t>
            </w:r>
            <w:r w:rsidR="00AE15EB" w:rsidRPr="00AE15EB">
              <w:rPr>
                <w:rStyle w:val="normaltextrun"/>
                <w:rFonts w:ascii="Calibri" w:hAnsi="Calibri" w:cs="Segoe UI"/>
                <w:color w:val="0070C0"/>
              </w:rPr>
              <w:t xml:space="preserve"> might be provided. If no additional slice info is available, the existing frequency priority can be used.</w:t>
            </w:r>
          </w:p>
          <w:p w14:paraId="095D313A" w14:textId="77777777" w:rsidR="009D399A" w:rsidRDefault="00BF3B63">
            <w:pPr>
              <w:pStyle w:val="af3"/>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415E68A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DE19852" w14:textId="5A833A59" w:rsidR="00525DAD" w:rsidRPr="00AE15EB" w:rsidRDefault="00525DAD">
            <w:pPr>
              <w:ind w:left="315"/>
              <w:rPr>
                <w:rStyle w:val="normaltextrun"/>
                <w:rFonts w:ascii="Calibri" w:hAnsi="Calibri" w:cs="Segoe UI"/>
                <w:color w:val="0070C0"/>
              </w:rPr>
            </w:pPr>
            <w:r w:rsidRPr="00AE15EB">
              <w:rPr>
                <w:rStyle w:val="normaltextrun"/>
                <w:rFonts w:ascii="Calibri" w:hAnsi="Calibri" w:cs="Segoe UI"/>
                <w:color w:val="0070C0"/>
              </w:rPr>
              <w:t>[CTC]: Yes.</w:t>
            </w:r>
          </w:p>
          <w:p w14:paraId="547C6084" w14:textId="77777777" w:rsidR="009D399A" w:rsidRDefault="00BF3B63">
            <w:pPr>
              <w:pStyle w:val="af3"/>
              <w:numPr>
                <w:ilvl w:val="1"/>
                <w:numId w:val="19"/>
              </w:numPr>
              <w:tabs>
                <w:tab w:val="clear" w:pos="1440"/>
              </w:tabs>
              <w:ind w:left="315" w:hanging="284"/>
              <w:rPr>
                <w:rStyle w:val="eop"/>
              </w:rPr>
            </w:pPr>
            <w:r>
              <w:rPr>
                <w:rStyle w:val="eop"/>
              </w:rPr>
              <w:t>Determining the slices to consider for prioritization</w:t>
            </w:r>
          </w:p>
          <w:p w14:paraId="428F79B3" w14:textId="4A58060C" w:rsidR="009D399A" w:rsidRDefault="00BF3B63">
            <w:pPr>
              <w:ind w:left="315"/>
              <w:rPr>
                <w:rStyle w:val="eop"/>
              </w:rPr>
            </w:pPr>
            <w:r>
              <w:rPr>
                <w:rStyle w:val="eop"/>
              </w:rPr>
              <w:t>In our understanding, this option considers only the allowed list for prioritization. Is this understanding correct?</w:t>
            </w:r>
          </w:p>
          <w:p w14:paraId="2DECEA3B" w14:textId="4DE023B4" w:rsidR="00AE15EB" w:rsidRPr="00AE15EB" w:rsidRDefault="00AE15EB">
            <w:pPr>
              <w:ind w:left="315"/>
              <w:rPr>
                <w:rStyle w:val="eop"/>
                <w:color w:val="0070C0"/>
              </w:rPr>
            </w:pPr>
            <w:r w:rsidRPr="00AE15EB">
              <w:rPr>
                <w:rStyle w:val="eop"/>
                <w:color w:val="0070C0"/>
              </w:rPr>
              <w:t>[CTC]: Yes.</w:t>
            </w:r>
          </w:p>
          <w:p w14:paraId="153CA863" w14:textId="77777777" w:rsidR="009D399A" w:rsidRDefault="00BF3B63">
            <w:pPr>
              <w:pStyle w:val="af3"/>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2AC6886F" w:rsidR="009D399A" w:rsidRDefault="00BF3B63">
            <w:pPr>
              <w:ind w:left="315"/>
              <w:rPr>
                <w:rStyle w:val="normaltextrun"/>
                <w:rFonts w:ascii="Calibri" w:hAnsi="Calibri" w:cs="Calibri"/>
                <w:shd w:val="clear" w:color="auto" w:fill="FFFFFF"/>
              </w:rPr>
            </w:pPr>
            <w:r>
              <w:rPr>
                <w:lang w:val="en-GB" w:eastAsia="en-GB"/>
              </w:rPr>
              <w:t xml:space="preserve">The </w:t>
            </w:r>
            <w:r>
              <w:rPr>
                <w:rStyle w:val="normaltextrun"/>
                <w:rFonts w:ascii="Calibri" w:hAnsi="Calibri" w:cs="Calibri"/>
                <w:shd w:val="clear" w:color="auto" w:fill="FFFFFF"/>
              </w:rPr>
              <w:t xml:space="preserve">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w:t>
            </w:r>
            <w:r>
              <w:rPr>
                <w:rStyle w:val="normaltextrun"/>
                <w:rFonts w:ascii="Calibri" w:hAnsi="Calibri" w:cs="Calibri"/>
                <w:shd w:val="clear" w:color="auto" w:fill="FFFFFF"/>
              </w:rPr>
              <w:lastRenderedPageBreak/>
              <w:t>be used as an additional solution when network does not provide slice priority?</w:t>
            </w:r>
          </w:p>
          <w:p w14:paraId="1D6CCE36" w14:textId="5B648351" w:rsidR="00AE15EB" w:rsidRPr="00AE15EB" w:rsidRDefault="00AE15EB">
            <w:pPr>
              <w:ind w:left="315"/>
              <w:rPr>
                <w:rStyle w:val="normaltextrun"/>
                <w:color w:val="0070C0"/>
                <w:lang w:val="en-GB" w:eastAsia="en-GB"/>
              </w:rPr>
            </w:pPr>
            <w:r w:rsidRPr="00AE15EB">
              <w:rPr>
                <w:rStyle w:val="normaltextrun"/>
                <w:rFonts w:ascii="Calibri" w:hAnsi="Calibri" w:cs="Calibri"/>
                <w:color w:val="0070C0"/>
                <w:shd w:val="clear" w:color="auto" w:fill="FFFFFF"/>
              </w:rPr>
              <w:t xml:space="preserve">[CTC]: </w:t>
            </w:r>
            <w:r w:rsidRPr="00AE15EB">
              <w:rPr>
                <w:color w:val="0070C0"/>
              </w:rPr>
              <w:t>We think</w:t>
            </w:r>
            <w:r w:rsidRPr="00AE15EB">
              <w:rPr>
                <w:color w:val="0070C0"/>
              </w:rPr>
              <w:t xml:space="preserve"> additional “slice info” such as slice specific frequency priority or slice priority are not totally excluded in Option 5. Since companies have different opinions in Phase1 discussion, further discussion might be needed.</w:t>
            </w:r>
          </w:p>
          <w:p w14:paraId="5A8086AA" w14:textId="77777777" w:rsidR="009D399A" w:rsidRDefault="00BF3B63">
            <w:pPr>
              <w:pStyle w:val="af3"/>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685753D"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78EF92B4" w14:textId="071C898A" w:rsidR="003D52E6" w:rsidRPr="005C676F" w:rsidRDefault="003D52E6">
            <w:pPr>
              <w:ind w:left="381"/>
              <w:rPr>
                <w:rStyle w:val="eop"/>
                <w:color w:val="0070C0"/>
              </w:rPr>
            </w:pPr>
            <w:r w:rsidRPr="005C676F">
              <w:rPr>
                <w:rStyle w:val="eop"/>
                <w:color w:val="0070C0"/>
              </w:rPr>
              <w:t>[CTC]</w:t>
            </w:r>
            <w:r w:rsidR="00681AC5" w:rsidRPr="005C676F">
              <w:rPr>
                <w:rStyle w:val="eop"/>
                <w:color w:val="0070C0"/>
              </w:rPr>
              <w:t xml:space="preserve">: No, </w:t>
            </w:r>
            <w:r w:rsidR="005F4510" w:rsidRPr="005C676F">
              <w:rPr>
                <w:rStyle w:val="eop"/>
                <w:color w:val="0070C0"/>
              </w:rPr>
              <w:t>slice based cell reselection shall be an enhancement of</w:t>
            </w:r>
            <w:r w:rsidR="00681AC5" w:rsidRPr="005C676F">
              <w:rPr>
                <w:rStyle w:val="eop"/>
                <w:color w:val="0070C0"/>
              </w:rPr>
              <w:t xml:space="preserve"> the legacy cell reselection</w:t>
            </w:r>
            <w:r w:rsidR="005C676F" w:rsidRPr="005C676F">
              <w:rPr>
                <w:rStyle w:val="eop"/>
                <w:color w:val="0070C0"/>
              </w:rPr>
              <w:t xml:space="preserve"> procedure, not to replace it.</w:t>
            </w:r>
          </w:p>
          <w:p w14:paraId="56A6845D" w14:textId="77777777" w:rsidR="009D399A" w:rsidRDefault="00BF3B63">
            <w:pPr>
              <w:rPr>
                <w:u w:val="single"/>
              </w:rPr>
            </w:pPr>
            <w:r>
              <w:rPr>
                <w:u w:val="single"/>
              </w:rPr>
              <w:t>Interaction with legacy cells?</w:t>
            </w:r>
          </w:p>
          <w:p w14:paraId="4D30BAED" w14:textId="45A7A860"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0077B685" w14:textId="37766CA9"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w:t>
            </w:r>
            <w:r w:rsidR="005905D9" w:rsidRPr="00804CAE">
              <w:rPr>
                <w:rStyle w:val="normaltextrun"/>
                <w:rFonts w:ascii="Calibri" w:hAnsi="Calibri" w:cs="Segoe UI"/>
                <w:color w:val="0070C0"/>
              </w:rPr>
              <w:t>When UE moves into TA2,</w:t>
            </w:r>
            <w:r w:rsidR="00804CAE" w:rsidRPr="00804CAE">
              <w:rPr>
                <w:rStyle w:val="normaltextrun"/>
                <w:rFonts w:ascii="Calibri" w:hAnsi="Calibri" w:cs="Segoe UI"/>
                <w:color w:val="0070C0"/>
              </w:rPr>
              <w:t xml:space="preserve"> the legacy cell reselection criterion shall be used. </w:t>
            </w:r>
          </w:p>
          <w:p w14:paraId="4BF337D3" w14:textId="70AB30C0"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In our opinion, NW might optionally choose to provide the supported slice list for certain frequencies. In this way, </w:t>
            </w:r>
            <w:r w:rsidR="000609EB" w:rsidRPr="00804CAE">
              <w:rPr>
                <w:rStyle w:val="normaltextrun"/>
                <w:rFonts w:ascii="Calibri" w:hAnsi="Calibri" w:cs="Segoe UI"/>
                <w:color w:val="0070C0"/>
              </w:rPr>
              <w:t>NW</w:t>
            </w:r>
            <w:r w:rsidRPr="00804CAE">
              <w:rPr>
                <w:rStyle w:val="normaltextrun"/>
                <w:rFonts w:ascii="Calibri" w:hAnsi="Calibri" w:cs="Segoe UI"/>
                <w:color w:val="0070C0"/>
              </w:rPr>
              <w:t xml:space="preserve"> can offload the UEs supporting slice based cell reselection to certain frequencies.</w:t>
            </w:r>
          </w:p>
          <w:p w14:paraId="617FF973" w14:textId="77777777" w:rsidR="009D399A" w:rsidRDefault="00BF3B63">
            <w:pPr>
              <w:ind w:left="381"/>
              <w:rPr>
                <w:rFonts w:ascii="Calibri" w:hAnsi="Calibri" w:cs="Segoe UI"/>
              </w:rPr>
            </w:pPr>
            <w:r>
              <w:rPr>
                <w:noProof/>
                <w:lang w:eastAsia="zh-CN"/>
              </w:rPr>
              <w:lastRenderedPageBreak/>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00212F25"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141A47A8" w14:textId="661849DA" w:rsidR="00B767F9" w:rsidRDefault="00B767F9">
            <w:pPr>
              <w:rPr>
                <w:rStyle w:val="normaltextrun"/>
                <w:rFonts w:ascii="Calibri" w:eastAsiaTheme="minorEastAsia" w:hAnsi="Calibri" w:cs="Segoe UI"/>
                <w:lang w:eastAsia="zh-CN"/>
              </w:rPr>
            </w:pPr>
            <w:r w:rsidRPr="00B767F9">
              <w:rPr>
                <w:rStyle w:val="normaltextrun"/>
                <w:rFonts w:ascii="Calibri" w:eastAsiaTheme="minorEastAsia" w:hAnsi="Calibri" w:cs="Segoe UI"/>
                <w:color w:val="0070C0"/>
                <w:lang w:eastAsia="zh-CN"/>
              </w:rPr>
              <w:t>[CTC]:</w:t>
            </w:r>
            <w:r w:rsidRPr="00B767F9">
              <w:rPr>
                <w:iCs/>
                <w:color w:val="0070C0"/>
              </w:rPr>
              <w:t xml:space="preserve"> </w:t>
            </w:r>
            <w:r w:rsidRPr="00B767F9">
              <w:rPr>
                <w:iCs/>
                <w:color w:val="0070C0"/>
              </w:rPr>
              <w:t xml:space="preserve">We </w:t>
            </w:r>
            <w:r w:rsidRPr="001B58D2">
              <w:rPr>
                <w:iCs/>
                <w:color w:val="0070C0"/>
              </w:rPr>
              <w:t>understand that the agreement captures the mapping of frequency priority and slice is provided to UE, which doesn’t mean that it is mandatory. We think slice specific frequency priority shall be optional, same as the existing frequency priority.</w:t>
            </w:r>
            <w:r>
              <w:rPr>
                <w:iCs/>
                <w:color w:val="0070C0"/>
              </w:rPr>
              <w:t xml:space="preserve"> </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655D04A5" w14:textId="77777777" w:rsidR="009D399A" w:rsidRDefault="00BF3B63">
            <w:pPr>
              <w:rPr>
                <w:b/>
                <w:bCs/>
                <w:lang w:eastAsia="zh-CN"/>
              </w:rPr>
            </w:pPr>
            <w:r>
              <w:rPr>
                <w:b/>
                <w:bCs/>
                <w:lang w:eastAsia="zh-CN"/>
              </w:rPr>
              <w:t>Issue 3: Operator may require different frequency priority configurations for the specific slice in different areas, however the dedicated priority always overwrites the broadcast priorities if configured.</w:t>
            </w:r>
          </w:p>
          <w:p w14:paraId="04DC8750" w14:textId="01836596" w:rsidR="00B767F9" w:rsidRDefault="00B767F9" w:rsidP="00B767F9">
            <w:pPr>
              <w:rPr>
                <w:rStyle w:val="normaltextrun"/>
                <w:rFonts w:ascii="Calibri" w:hAnsi="Calibri" w:cs="Segoe UI"/>
              </w:rPr>
            </w:pPr>
            <w:r w:rsidRPr="009B3271">
              <w:rPr>
                <w:rStyle w:val="normaltextrun"/>
                <w:rFonts w:ascii="Calibri" w:hAnsi="Calibri" w:cs="Segoe UI"/>
                <w:color w:val="0070C0"/>
              </w:rPr>
              <w:t>[CTC]:</w:t>
            </w:r>
            <w:r w:rsidRPr="009B3271">
              <w:rPr>
                <w:rFonts w:eastAsiaTheme="minorEastAsia"/>
                <w:color w:val="0070C0"/>
                <w:lang w:val="en-GB" w:eastAsia="zh-CN"/>
              </w:rPr>
              <w:t xml:space="preserve"> </w:t>
            </w:r>
            <w:r w:rsidRPr="009B3271">
              <w:rPr>
                <w:rFonts w:eastAsiaTheme="minorEastAsia"/>
                <w:color w:val="0070C0"/>
                <w:lang w:val="en-GB" w:eastAsia="zh-CN"/>
              </w:rPr>
              <w:t xml:space="preserve">For </w:t>
            </w:r>
            <w:r w:rsidRPr="00A16E8E">
              <w:rPr>
                <w:rFonts w:eastAsiaTheme="minorEastAsia"/>
                <w:color w:val="0070C0"/>
                <w:lang w:val="en-GB" w:eastAsia="zh-CN"/>
              </w:rPr>
              <w:t>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 xml:space="preserve">only the supported slice list for frequencies is provided as “slice info” to the UE, or further consider the existing absolute cell reselection frequency priority if provided. UE’s behaviour is based on the configuration of NW, </w:t>
            </w:r>
            <w:r>
              <w:rPr>
                <w:color w:val="0070C0"/>
              </w:rPr>
              <w:t>and NW can certainly configure different frequency priority for the specific slice in different areas</w:t>
            </w:r>
            <w:r w:rsidRPr="00A16E8E">
              <w:rPr>
                <w:color w:val="0070C0"/>
              </w:rPr>
              <w:t>.</w:t>
            </w:r>
            <w:r w:rsidR="009B3271">
              <w:rPr>
                <w:color w:val="0070C0"/>
              </w:rPr>
              <w:t xml:space="preserve"> How to use the slice specific frequency priority can be further discussed. </w:t>
            </w:r>
            <w:r w:rsidRPr="00A16E8E">
              <w:rPr>
                <w:color w:val="0070C0"/>
              </w:rPr>
              <w:t xml:space="preserve"> </w:t>
            </w:r>
            <w:r>
              <w:rPr>
                <w:rStyle w:val="normaltextrun"/>
                <w:rFonts w:ascii="Calibri" w:hAnsi="Calibri" w:cs="Segoe UI"/>
              </w:rPr>
              <w:t xml:space="preserve"> </w:t>
            </w:r>
          </w:p>
        </w:tc>
      </w:tr>
      <w:tr w:rsidR="009D399A" w14:paraId="54401521" w14:textId="77777777">
        <w:tc>
          <w:tcPr>
            <w:tcW w:w="2335" w:type="dxa"/>
          </w:tcPr>
          <w:p w14:paraId="79439532"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30BF9494" w14:textId="77777777" w:rsidR="009D399A" w:rsidRDefault="00BF3B63">
            <w:pPr>
              <w:ind w:left="381"/>
              <w:rPr>
                <w:rFonts w:eastAsia="宋体"/>
                <w:lang w:eastAsia="zh-CN"/>
              </w:rPr>
            </w:pPr>
            <w:r>
              <w:rPr>
                <w:rFonts w:eastAsia="宋体"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12835485" w14:textId="77777777" w:rsidR="009D399A" w:rsidRDefault="00BF3B63">
            <w:pPr>
              <w:ind w:left="381"/>
              <w:rPr>
                <w:lang w:eastAsia="zh-CN"/>
              </w:rPr>
            </w:pPr>
            <w:r>
              <w:rPr>
                <w:rFonts w:hint="eastAsia"/>
                <w:lang w:eastAsia="zh-CN"/>
              </w:rPr>
              <w:lastRenderedPageBreak/>
              <w:t>As legacy mechanism, in the slice based cell reselection, frequency priority is necessary to be provided by gNB for offloading.</w:t>
            </w:r>
          </w:p>
          <w:p w14:paraId="4A7A634B" w14:textId="1E0BD16F" w:rsidR="00875D78" w:rsidRDefault="00875D78">
            <w:pPr>
              <w:ind w:left="381"/>
              <w:rPr>
                <w:lang w:eastAsia="zh-CN"/>
              </w:rPr>
            </w:pPr>
            <w:r w:rsidRPr="001B58D2">
              <w:rPr>
                <w:iCs/>
                <w:color w:val="0070C0"/>
              </w:rPr>
              <w:t>[CTC]: We understand that the agreement captures the mapping of frequency priority and slice is provide</w:t>
            </w:r>
            <w:r w:rsidR="00DC7937">
              <w:rPr>
                <w:iCs/>
                <w:color w:val="0070C0"/>
              </w:rPr>
              <w:t>d to UE, which doesn’t mean</w:t>
            </w:r>
            <w:r w:rsidRPr="001B58D2">
              <w:rPr>
                <w:iCs/>
                <w:color w:val="0070C0"/>
              </w:rPr>
              <w:t xml:space="preserve"> it is mandatory. We think slice specific frequency priority shall be optional, same as the existing frequency priority.</w:t>
            </w:r>
            <w:r w:rsidR="002A303C">
              <w:rPr>
                <w:iCs/>
                <w:color w:val="0070C0"/>
              </w:rPr>
              <w:t xml:space="preserve"> Besides, </w:t>
            </w:r>
            <w:r w:rsidR="002A303C" w:rsidRPr="00804CAE">
              <w:rPr>
                <w:rStyle w:val="normaltextrun"/>
                <w:rFonts w:ascii="Calibri" w:hAnsi="Calibri" w:cs="Segoe UI"/>
                <w:color w:val="0070C0"/>
              </w:rPr>
              <w:t>NW might optionally choose to provide the supported slice list for certain frequencies. In this way, NW can offload the UEs supporting slice based cell reselection to certain frequencies.</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lastRenderedPageBreak/>
              <w:t>Nokia</w:t>
            </w:r>
          </w:p>
        </w:tc>
        <w:tc>
          <w:tcPr>
            <w:tcW w:w="7015" w:type="dxa"/>
          </w:tcPr>
          <w:p w14:paraId="13FEEADB" w14:textId="77777777" w:rsidR="00F30CDB" w:rsidRDefault="00F30CDB" w:rsidP="00107357">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p w14:paraId="568C90D3" w14:textId="28DC00DB" w:rsidR="00DC7937" w:rsidRDefault="00DC7937" w:rsidP="00107357">
            <w:pPr>
              <w:rPr>
                <w:rStyle w:val="normaltextrun"/>
                <w:rFonts w:ascii="Calibri" w:eastAsiaTheme="minorEastAsia" w:hAnsi="Calibri" w:cs="Segoe UI"/>
                <w:lang w:eastAsia="zh-CN"/>
              </w:rPr>
            </w:pPr>
            <w:r w:rsidRPr="00DC7937">
              <w:rPr>
                <w:color w:val="0070C0"/>
              </w:rPr>
              <w:t xml:space="preserve">[CTC]: Yes. </w:t>
            </w:r>
            <w:r w:rsidRPr="00DC7937">
              <w:rPr>
                <w:color w:val="0070C0"/>
              </w:rPr>
              <w:t>Since companies have different opinions in Phase1 discussion, further discussion might be needed.</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af3"/>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af3"/>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af3"/>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af3"/>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af3"/>
              <w:rPr>
                <w:rStyle w:val="normaltextrun"/>
                <w:rFonts w:ascii="Calibri" w:eastAsiaTheme="minorEastAsia" w:hAnsi="Calibri" w:cs="Segoe UI"/>
                <w:lang w:eastAsia="zh-CN"/>
              </w:rPr>
            </w:pPr>
            <w:r>
              <w:rPr>
                <w:rStyle w:val="normaltextrun"/>
                <w:rFonts w:ascii="Calibri" w:eastAsiaTheme="minorEastAsia" w:hAnsi="Calibri" w:cs="Segoe UI"/>
                <w:lang w:eastAsia="zh-CN"/>
              </w:rPr>
              <w:lastRenderedPageBreak/>
              <w:t xml:space="preserve"> </w:t>
            </w:r>
          </w:p>
          <w:p w14:paraId="3AB41DBC" w14:textId="44CF74FD" w:rsidR="00AF5D6A" w:rsidRDefault="00301475" w:rsidP="00301475">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af3"/>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af3"/>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af3"/>
              <w:ind w:left="0"/>
              <w:rPr>
                <w:rStyle w:val="normaltextrun"/>
                <w:rFonts w:ascii="Calibri" w:eastAsiaTheme="minorEastAsia" w:hAnsi="Calibri" w:cs="Segoe UI"/>
                <w:lang w:eastAsia="zh-CN"/>
              </w:rPr>
            </w:pPr>
          </w:p>
          <w:p w14:paraId="74968B0A" w14:textId="1A134520" w:rsidR="00A721FC" w:rsidRPr="00301475" w:rsidRDefault="00A721FC" w:rsidP="00A721FC">
            <w:pPr>
              <w:pStyle w:val="af3"/>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af3"/>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af3"/>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af3"/>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lastRenderedPageBreak/>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af3"/>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lastRenderedPageBreak/>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to the UE. In Option 5, the UE tends to camp on the cell that supports more UE’s intended slices than others, which can help reduce the possibility of 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t>KDDI</w:t>
            </w:r>
          </w:p>
        </w:tc>
        <w:tc>
          <w:tcPr>
            <w:tcW w:w="7015" w:type="dxa"/>
          </w:tcPr>
          <w:p w14:paraId="13A482DB" w14:textId="77777777" w:rsidR="005471AB" w:rsidRDefault="005471AB" w:rsidP="005471AB">
            <w:pPr>
              <w:rPr>
                <w:rFonts w:eastAsia="Yu Mincho"/>
                <w:lang w:val="en-GB" w:eastAsia="ja-JP"/>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p w14:paraId="35D88768" w14:textId="2ECD9E54" w:rsidR="00507E7F" w:rsidRPr="00507E7F" w:rsidRDefault="00507E7F" w:rsidP="00E0028A">
            <w:pPr>
              <w:rPr>
                <w:rStyle w:val="normaltextrun"/>
              </w:rPr>
            </w:pPr>
            <w:r>
              <w:rPr>
                <w:rFonts w:eastAsia="Yu Mincho"/>
                <w:lang w:val="en-GB" w:eastAsia="ja-JP"/>
              </w:rPr>
              <w:t>[CTC]:</w:t>
            </w:r>
            <w:r>
              <w:t xml:space="preserve"> </w:t>
            </w:r>
            <w:r>
              <w:t xml:space="preserve">In Option 5, the UE tends to camp on the cell that supports more UE’s intended slices than others, which can help reduce the possibility of HO or redirection caused by camping on the cell not </w:t>
            </w:r>
            <w:r>
              <w:t>supporting the intended slice.</w:t>
            </w:r>
            <w:r w:rsidR="00CB60F9">
              <w:t xml:space="preserve"> </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r w:rsidR="006D2B58" w14:paraId="1D8BC289" w14:textId="77777777" w:rsidTr="006D2B58">
        <w:tc>
          <w:tcPr>
            <w:tcW w:w="2335" w:type="dxa"/>
          </w:tcPr>
          <w:p w14:paraId="705B99E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52BD0D1"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is fairly clear, but expect also some CT1/SA2 impacts to solve the “intended slice” issue (if more than Allowed NSSAI).</w:t>
            </w:r>
          </w:p>
          <w:p w14:paraId="7CF6A7AE" w14:textId="77777777" w:rsidR="006D2B58" w:rsidRDefault="006D2B58" w:rsidP="006D2B58">
            <w:pPr>
              <w:rPr>
                <w:rStyle w:val="normaltextrun"/>
                <w:rFonts w:ascii="Calibri" w:eastAsiaTheme="minorEastAsia" w:hAnsi="Calibri" w:cs="Segoe UI"/>
                <w:lang w:eastAsia="zh-CN"/>
              </w:rPr>
            </w:pPr>
            <w:r w:rsidRPr="00FF626C">
              <w:rPr>
                <w:rStyle w:val="normaltextrun"/>
                <w:rFonts w:ascii="Calibri" w:eastAsiaTheme="minorEastAsia" w:hAnsi="Calibri" w:cs="Segoe UI"/>
                <w:lang w:eastAsia="zh-CN"/>
              </w:rPr>
              <w:lastRenderedPageBreak/>
              <w:t>As a further improvement, a weight can be given to a slice to allow the operator to place more or less importance on some of the slices.</w:t>
            </w:r>
          </w:p>
        </w:tc>
      </w:tr>
      <w:tr w:rsidR="00473B55" w14:paraId="26FEB59E" w14:textId="77777777" w:rsidTr="006D2B58">
        <w:tc>
          <w:tcPr>
            <w:tcW w:w="2335" w:type="dxa"/>
          </w:tcPr>
          <w:p w14:paraId="459E2139" w14:textId="0BFAE6B5" w:rsidR="00473B55" w:rsidRDefault="00473B55" w:rsidP="00473B55">
            <w:pPr>
              <w:rPr>
                <w:rFonts w:eastAsiaTheme="minorEastAsia"/>
                <w:lang w:val="en-GB" w:eastAsia="zh-CN"/>
              </w:rPr>
            </w:pPr>
            <w:r>
              <w:rPr>
                <w:rFonts w:eastAsia="Malgun Gothic"/>
                <w:lang w:val="en-GB" w:eastAsia="ko-KR"/>
              </w:rPr>
              <w:lastRenderedPageBreak/>
              <w:t>NEC</w:t>
            </w:r>
          </w:p>
        </w:tc>
        <w:tc>
          <w:tcPr>
            <w:tcW w:w="7015" w:type="dxa"/>
          </w:tcPr>
          <w:p w14:paraId="3371680D" w14:textId="70A73A6E" w:rsidR="00473B55" w:rsidRDefault="00473B55" w:rsidP="00473B55">
            <w:pPr>
              <w:rPr>
                <w:lang w:val="en-GB" w:eastAsia="en-GB"/>
              </w:rPr>
            </w:pPr>
            <w:r>
              <w:rPr>
                <w:lang w:val="en-GB" w:eastAsia="en-GB"/>
              </w:rPr>
              <w:t xml:space="preserve">Solution 5 is not complete. But we agree the intention that </w:t>
            </w:r>
            <w:r>
              <w:t>camping on the cell that supports more UE’s intended slices is beneficial.</w:t>
            </w:r>
          </w:p>
          <w:p w14:paraId="4CB4E003" w14:textId="77777777" w:rsidR="00473B55" w:rsidRDefault="00473B55" w:rsidP="00473B55">
            <w:r>
              <w:t xml:space="preserve">The solution should be designed to use the slice specific priority if provided, this is our WI target. </w:t>
            </w:r>
          </w:p>
          <w:p w14:paraId="5E6D6D15" w14:textId="274FE75E" w:rsidR="005A498D" w:rsidRDefault="005A498D" w:rsidP="00473B55">
            <w:pPr>
              <w:rPr>
                <w:rStyle w:val="normaltextrun"/>
                <w:rFonts w:ascii="Calibri" w:eastAsiaTheme="minorEastAsia" w:hAnsi="Calibri" w:cs="Segoe UI"/>
                <w:lang w:eastAsia="zh-CN"/>
              </w:rPr>
            </w:pPr>
            <w:r w:rsidRPr="005A498D">
              <w:rPr>
                <w:color w:val="0070C0"/>
              </w:rPr>
              <w:t xml:space="preserve">[CTC]: </w:t>
            </w:r>
            <w:r w:rsidRPr="005A498D">
              <w:rPr>
                <w:color w:val="0070C0"/>
              </w:rPr>
              <w:t>Since companies have different opinions in Ph</w:t>
            </w:r>
            <w:r w:rsidRPr="005A498D">
              <w:rPr>
                <w:color w:val="0070C0"/>
              </w:rPr>
              <w:t xml:space="preserve">ase1 discussion. We are open to have </w:t>
            </w:r>
            <w:r w:rsidRPr="005A498D">
              <w:rPr>
                <w:color w:val="0070C0"/>
              </w:rPr>
              <w:t>fu</w:t>
            </w:r>
            <w:r w:rsidRPr="005A498D">
              <w:rPr>
                <w:color w:val="0070C0"/>
              </w:rPr>
              <w:t>rther discussion</w:t>
            </w:r>
            <w:r w:rsidRPr="005A498D">
              <w:rPr>
                <w:color w:val="0070C0"/>
              </w:rPr>
              <w:t>.</w:t>
            </w:r>
          </w:p>
        </w:tc>
      </w:tr>
    </w:tbl>
    <w:p w14:paraId="39776782"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lastRenderedPageBreak/>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af3"/>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af3"/>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af3"/>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af3"/>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af3"/>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af3"/>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af3"/>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af3"/>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af3"/>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lastRenderedPageBreak/>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宋体"/>
                <w:lang w:val="en-GB" w:eastAsia="zh-CN"/>
              </w:rPr>
            </w:pPr>
            <w:r>
              <w:rPr>
                <w:rFonts w:eastAsia="宋体" w:hint="eastAsia"/>
                <w:lang w:eastAsia="zh-CN"/>
              </w:rPr>
              <w:t>Xiaomi</w:t>
            </w:r>
          </w:p>
        </w:tc>
        <w:tc>
          <w:tcPr>
            <w:tcW w:w="7015" w:type="dxa"/>
          </w:tcPr>
          <w:p w14:paraId="01BA2ADA" w14:textId="77777777" w:rsidR="009D399A" w:rsidRDefault="00BF3B63">
            <w:pPr>
              <w:ind w:left="381"/>
              <w:rPr>
                <w:rStyle w:val="eop"/>
                <w:rFonts w:ascii="Calibri" w:eastAsia="宋体" w:hAnsi="Calibri" w:cs="Segoe UI"/>
                <w:lang w:eastAsia="zh-CN"/>
              </w:rPr>
            </w:pPr>
            <w:r>
              <w:rPr>
                <w:rStyle w:val="eop"/>
                <w:rFonts w:ascii="Calibri" w:eastAsia="宋体"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宋体" w:hAnsi="Calibri" w:cs="Segoe UI"/>
                <w:lang w:eastAsia="zh-CN"/>
              </w:rPr>
            </w:pPr>
            <w:r>
              <w:rPr>
                <w:rStyle w:val="eop"/>
                <w:rFonts w:ascii="Calibri" w:eastAsia="宋体"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lastRenderedPageBreak/>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宋体"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宋体" w:hAnsi="Calibri" w:cs="Segoe UI"/>
                <w:lang w:eastAsia="zh-CN"/>
              </w:rPr>
              <w:t>,</w:t>
            </w:r>
            <w:r w:rsidR="005956D8">
              <w:rPr>
                <w:rStyle w:val="eop"/>
                <w:rFonts w:eastAsia="宋体"/>
              </w:rPr>
              <w:t xml:space="preserve"> UE re-check whether inter-frequency criteria is met after priority value change </w:t>
            </w:r>
            <w:r w:rsidR="005956D8">
              <w:rPr>
                <w:rStyle w:val="eop"/>
                <w:rFonts w:ascii="Calibri" w:eastAsia="宋体" w:hAnsi="Calibri" w:cs="Segoe UI" w:hint="eastAsia"/>
                <w:lang w:eastAsia="zh-CN"/>
              </w:rPr>
              <w:t>(e.g</w:t>
            </w:r>
            <w:r w:rsidR="005956D8">
              <w:rPr>
                <w:rStyle w:val="eop"/>
                <w:rFonts w:ascii="Calibri" w:eastAsia="宋体" w:hAnsi="Calibri" w:cs="Segoe UI"/>
                <w:lang w:eastAsia="zh-CN"/>
              </w:rPr>
              <w:t>,</w:t>
            </w:r>
            <w:r w:rsidR="005956D8">
              <w:rPr>
                <w:rStyle w:val="eop"/>
                <w:rFonts w:ascii="Calibri" w:eastAsia="宋体" w:hAnsi="Calibri" w:cs="Segoe UI" w:hint="eastAsia"/>
                <w:lang w:eastAsia="zh-CN"/>
              </w:rPr>
              <w:t xml:space="preserve"> eMBB in the example)</w:t>
            </w:r>
            <w:r w:rsidR="005956D8">
              <w:rPr>
                <w:rStyle w:val="eop"/>
                <w:rFonts w:ascii="Calibri" w:eastAsia="宋体"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w:t>
            </w:r>
            <w:r>
              <w:rPr>
                <w:rStyle w:val="normaltextrun"/>
                <w:rFonts w:ascii="Calibri" w:eastAsiaTheme="minorEastAsia" w:hAnsi="Calibri" w:cs="Segoe UI"/>
                <w:lang w:eastAsia="zh-CN"/>
              </w:rPr>
              <w:lastRenderedPageBreak/>
              <w:t xml:space="preserve">state as option5. I have question on it, how option5 work if slice support of neighbour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Option 6 is similar to option 4 except for step 5a/5b where the frequency is resigned. And the priority of the frequency is changed to the priority value 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lastRenderedPageBreak/>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4D210F26"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2E2CCAB8" w14:textId="084F0A1D" w:rsidR="00582845" w:rsidRDefault="00582845" w:rsidP="00582845">
            <w:pPr>
              <w:rPr>
                <w:rFonts w:eastAsia="Yu Mincho"/>
                <w:lang w:val="en-GB" w:eastAsia="ja-JP"/>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tc>
      </w:tr>
      <w:tr w:rsidR="006D2B58" w14:paraId="5866FE99" w14:textId="77777777" w:rsidTr="006D2B58">
        <w:tc>
          <w:tcPr>
            <w:tcW w:w="2335" w:type="dxa"/>
          </w:tcPr>
          <w:p w14:paraId="3BD703F7"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2BFF00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6 looks also fairly clear to us. We agree Solution 6 is an enhancement of Solution 4 (to solve a problem that also need to be solved for Solution 4)</w:t>
            </w:r>
          </w:p>
        </w:tc>
      </w:tr>
      <w:tr w:rsidR="00473B55" w14:paraId="596889DD" w14:textId="77777777" w:rsidTr="006D2B58">
        <w:tc>
          <w:tcPr>
            <w:tcW w:w="2335" w:type="dxa"/>
          </w:tcPr>
          <w:p w14:paraId="6B08CF9C" w14:textId="7D9CBD95" w:rsidR="00473B55" w:rsidRDefault="00473B55" w:rsidP="00473B55">
            <w:pPr>
              <w:rPr>
                <w:rFonts w:eastAsiaTheme="minorEastAsia"/>
                <w:lang w:val="en-GB" w:eastAsia="zh-CN"/>
              </w:rPr>
            </w:pPr>
            <w:r>
              <w:rPr>
                <w:rFonts w:eastAsia="Malgun Gothic"/>
                <w:lang w:val="en-GB" w:eastAsia="ko-KR"/>
              </w:rPr>
              <w:t>NEC</w:t>
            </w:r>
          </w:p>
        </w:tc>
        <w:tc>
          <w:tcPr>
            <w:tcW w:w="7015" w:type="dxa"/>
          </w:tcPr>
          <w:p w14:paraId="0121F398" w14:textId="77777777" w:rsidR="00473B55" w:rsidRDefault="00473B55" w:rsidP="00473B55">
            <w:pPr>
              <w:rPr>
                <w:lang w:val="en-GB" w:eastAsia="en-GB"/>
              </w:rPr>
            </w:pPr>
            <w:r>
              <w:rPr>
                <w:lang w:val="en-GB" w:eastAsia="en-GB"/>
              </w:rPr>
              <w:t xml:space="preserve">Solution 6 is basically clear. </w:t>
            </w:r>
          </w:p>
          <w:p w14:paraId="0E8AC871" w14:textId="648C76A5" w:rsidR="00473B55" w:rsidRDefault="00473B55" w:rsidP="00473B55">
            <w:pPr>
              <w:rPr>
                <w:lang w:val="en-GB" w:eastAsia="en-GB"/>
              </w:rPr>
            </w:pPr>
            <w:r>
              <w:rPr>
                <w:lang w:val="en-GB" w:eastAsia="en-GB"/>
              </w:rPr>
              <w:t>In example, it seems assumed that the frequency priority will be changed into a lower priority in step 5-a. is it always the case? What if it is changed into a higher priority? It would be helpful to explain all cases.</w:t>
            </w:r>
          </w:p>
          <w:p w14:paraId="4C119406" w14:textId="77777777" w:rsidR="00473B55" w:rsidRDefault="00473B55" w:rsidP="00473B55">
            <w:pPr>
              <w:rPr>
                <w:rStyle w:val="normaltextrun"/>
                <w:rFonts w:ascii="Calibri" w:eastAsiaTheme="minorEastAsia" w:hAnsi="Calibri" w:cs="Segoe UI"/>
                <w:lang w:eastAsia="zh-CN"/>
              </w:rPr>
            </w:pPr>
          </w:p>
        </w:tc>
      </w:tr>
    </w:tbl>
    <w:p w14:paraId="413EE408"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lastRenderedPageBreak/>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31695315"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p w14:paraId="2A2C9756" w14:textId="30A510E4" w:rsidR="00B158DD" w:rsidRDefault="00B158DD">
            <w:pPr>
              <w:rPr>
                <w:lang w:val="en-GB" w:eastAsia="en-GB"/>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9D399A" w14:paraId="71CFDA2C" w14:textId="77777777">
        <w:tc>
          <w:tcPr>
            <w:tcW w:w="2335" w:type="dxa"/>
          </w:tcPr>
          <w:p w14:paraId="74B0896C" w14:textId="77777777" w:rsidR="009D399A" w:rsidRDefault="00BF3B63">
            <w:pPr>
              <w:rPr>
                <w:rFonts w:eastAsia="宋体"/>
                <w:lang w:val="en-GB" w:eastAsia="zh-CN"/>
              </w:rPr>
            </w:pPr>
            <w:r>
              <w:rPr>
                <w:rFonts w:eastAsia="宋体" w:hint="eastAsia"/>
                <w:lang w:eastAsia="zh-CN"/>
              </w:rPr>
              <w:t>Xiaomi</w:t>
            </w:r>
          </w:p>
        </w:tc>
        <w:tc>
          <w:tcPr>
            <w:tcW w:w="7015" w:type="dxa"/>
          </w:tcPr>
          <w:p w14:paraId="3394E873" w14:textId="77777777" w:rsidR="009D399A" w:rsidRDefault="00BF3B63">
            <w:pPr>
              <w:rPr>
                <w:rFonts w:eastAsia="宋体"/>
                <w:lang w:eastAsia="zh-CN"/>
              </w:rPr>
            </w:pPr>
            <w:r>
              <w:rPr>
                <w:rFonts w:eastAsia="宋体" w:hint="eastAsia"/>
                <w:lang w:eastAsia="zh-CN"/>
              </w:rPr>
              <w:t>It is clear but we still have some concerns.</w:t>
            </w:r>
          </w:p>
          <w:p w14:paraId="34C1BC7D" w14:textId="77777777" w:rsidR="009D399A" w:rsidRDefault="00BF3B63">
            <w:pPr>
              <w:rPr>
                <w:rFonts w:eastAsia="宋体"/>
                <w:lang w:eastAsia="zh-CN"/>
              </w:rPr>
            </w:pPr>
            <w:r>
              <w:rPr>
                <w:rFonts w:eastAsia="宋体"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p w14:paraId="72A65320" w14:textId="0768E6DF" w:rsidR="00B158DD" w:rsidRDefault="00B158DD">
            <w:pPr>
              <w:rPr>
                <w:rFonts w:eastAsia="宋体"/>
                <w:lang w:val="en-GB" w:eastAsia="zh-CN"/>
              </w:rPr>
            </w:pPr>
            <w:r w:rsidRPr="009A5C9E">
              <w:rPr>
                <w:rStyle w:val="normaltextrun"/>
                <w:rFonts w:ascii="Calibri" w:eastAsia="Malgun Gothic" w:hAnsi="Calibri" w:cs="Segoe UI"/>
                <w:b/>
                <w:bCs/>
                <w:color w:val="70AD47" w:themeColor="accent6"/>
                <w:lang w:eastAsia="ko-KR"/>
              </w:rPr>
              <w:t>[Intel’s response]</w:t>
            </w:r>
            <w:r w:rsidRPr="009A5C9E">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1B7CF1" w:rsidR="00F30CDB" w:rsidRPr="00B158DD" w:rsidRDefault="00B158DD" w:rsidP="00B158DD">
            <w:pPr>
              <w:rPr>
                <w:lang w:val="en-GB" w:eastAsia="en-GB"/>
              </w:rPr>
            </w:pPr>
            <w:r>
              <w:rPr>
                <w:lang w:val="en-GB" w:eastAsia="en-GB"/>
              </w:rPr>
              <w:t xml:space="preserve">1) </w:t>
            </w:r>
            <w:r w:rsidR="00F30CDB" w:rsidRPr="00B158DD">
              <w:rPr>
                <w:lang w:val="en-GB" w:eastAsia="en-GB"/>
              </w:rPr>
              <w:t>It is unclear how "legacy" (non-slice based) frequency priorities are used.</w:t>
            </w:r>
          </w:p>
          <w:p w14:paraId="2314357E" w14:textId="2EAAF62D" w:rsidR="00B158DD" w:rsidRPr="00B158DD" w:rsidRDefault="00B158DD" w:rsidP="00B158DD">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slice based cell reselection.  </w:t>
            </w:r>
          </w:p>
          <w:p w14:paraId="510005E8"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08EF8035" w:rsidR="00B158DD" w:rsidRPr="00196D9F" w:rsidRDefault="00B158DD" w:rsidP="00107357">
            <w:pPr>
              <w:rPr>
                <w:lang w:val="en-GB" w:eastAsia="en-GB"/>
              </w:rPr>
            </w:pPr>
            <w:r w:rsidRPr="00AF6A35">
              <w:rPr>
                <w:rStyle w:val="normaltextrun"/>
                <w:rFonts w:ascii="Calibri" w:eastAsia="Malgun Gothic" w:hAnsi="Calibri" w:cs="Segoe UI"/>
                <w:b/>
                <w:bCs/>
                <w:color w:val="70AD47" w:themeColor="accent6"/>
                <w:lang w:eastAsia="ko-KR"/>
              </w:rPr>
              <w:lastRenderedPageBreak/>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39998A28" w14:textId="50D80D0D"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0B797E13" w14:textId="4673285C" w:rsidR="00B158DD" w:rsidRPr="00B158DD" w:rsidRDefault="00B158DD" w:rsidP="00C52288">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75D15571" w14:textId="77777777" w:rsidR="00164B43" w:rsidRDefault="00440E76" w:rsidP="00440E76">
            <w:pPr>
              <w:rPr>
                <w:rFonts w:eastAsiaTheme="minorEastAsia"/>
                <w:lang w:val="en-GB" w:eastAsia="zh-CN"/>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7AC7CC5B" w14:textId="77777777" w:rsidR="00B158DD" w:rsidRPr="007F4102" w:rsidRDefault="00B158DD" w:rsidP="00B158DD">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simpler here as UE only has to process one level of priority.  In terms of network decision on how to set the priority, two levels may seem simpler concept. </w:t>
            </w:r>
          </w:p>
          <w:p w14:paraId="53D1A4C7" w14:textId="5DF7A615" w:rsidR="00B158DD" w:rsidRDefault="00B158DD" w:rsidP="00B158DD">
            <w:pPr>
              <w:rPr>
                <w:lang w:val="en-GB" w:eastAsia="en-GB"/>
              </w:rPr>
            </w:pPr>
            <w:r w:rsidRPr="007F4102">
              <w:rPr>
                <w:color w:val="70AD47" w:themeColor="accent6"/>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af3"/>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EF927E2" w14:textId="77777777" w:rsidR="000E7A2A" w:rsidRPr="00B158DD" w:rsidRDefault="000E7A2A" w:rsidP="000E7A2A">
            <w:pPr>
              <w:pStyle w:val="af3"/>
              <w:numPr>
                <w:ilvl w:val="0"/>
                <w:numId w:val="38"/>
              </w:numPr>
              <w:rPr>
                <w:rStyle w:val="normaltextrun"/>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p w14:paraId="0C695447" w14:textId="07931CEB" w:rsidR="00B158DD" w:rsidRPr="00B158DD" w:rsidRDefault="00B158DD" w:rsidP="00B158DD">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C4CC93F" w14:textId="7CD1EFC3"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1CE805E7" w14:textId="0945E4A1" w:rsidR="00B158DD" w:rsidRPr="00B158DD" w:rsidRDefault="00B158DD" w:rsidP="006234C1">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65172749" w14:textId="77777777" w:rsidR="009A0615" w:rsidRDefault="009A0615" w:rsidP="006234C1">
            <w:pPr>
              <w:rPr>
                <w:rFonts w:eastAsiaTheme="minorEastAsia"/>
                <w:lang w:val="en-GB" w:eastAsia="zh-CN"/>
              </w:rPr>
            </w:pPr>
            <w:r>
              <w:rPr>
                <w:rFonts w:eastAsiaTheme="minorEastAsia"/>
                <w:lang w:val="en-GB" w:eastAsia="zh-CN"/>
              </w:rPr>
              <w:lastRenderedPageBreak/>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p w14:paraId="68D1453C" w14:textId="444B1820" w:rsidR="00B158DD" w:rsidRDefault="00B158DD"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lastRenderedPageBreak/>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3A5C2B36"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CF28583" w14:textId="77777777" w:rsidR="00B158DD" w:rsidRPr="00DB6B21" w:rsidRDefault="00B158DD" w:rsidP="00B158DD">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t>[</w:t>
            </w:r>
            <w:r>
              <w:rPr>
                <w:rStyle w:val="normaltextrun"/>
                <w:rFonts w:ascii="Calibri" w:eastAsia="Malgun Gothic" w:hAnsi="Calibri" w:cs="Segoe UI"/>
                <w:b/>
                <w:bCs/>
                <w:color w:val="70AD47" w:themeColor="accent6"/>
                <w:lang w:eastAsia="ko-KR"/>
              </w:rPr>
              <w:t>Intel’s 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7EF8FD0E"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A 2 step approach of providing slice priority and frequency priority could provide better scalability than the 8 priorities available today.  If this is considered important, we are open to consider providing a slice priority. </w:t>
            </w:r>
          </w:p>
          <w:p w14:paraId="3110F5B4" w14:textId="77777777" w:rsidR="00B158DD" w:rsidRPr="00DB6B21" w:rsidRDefault="00B158DD" w:rsidP="00B158DD">
            <w:pPr>
              <w:rPr>
                <w:color w:val="70AD47" w:themeColor="accent6"/>
                <w:lang w:val="en-GB" w:eastAsia="en-GB"/>
              </w:rPr>
            </w:pPr>
            <w:r w:rsidRPr="00DB6B21">
              <w:rPr>
                <w:color w:val="70AD47" w:themeColor="accent6"/>
                <w:lang w:val="en-GB" w:eastAsia="en-GB"/>
              </w:rPr>
              <w:t>For UE specific frequency priority, it is correct that it has to be received from RRCRelease. This is no difference to legacy dedicated frequency priority configuration. And the two step approach of providing UE specific slice priority list can also be done only in Connected mode. So in that regard, we don’t see any difference.</w:t>
            </w:r>
          </w:p>
          <w:p w14:paraId="780D4F97" w14:textId="72AEB85B" w:rsidR="00B158DD" w:rsidRPr="001B152E" w:rsidRDefault="00B158DD" w:rsidP="00B158DD">
            <w:pPr>
              <w:rPr>
                <w:rFonts w:ascii="Calibri" w:eastAsia="Malgun Gothic" w:hAnsi="Calibri" w:cs="Segoe UI"/>
                <w:lang w:eastAsia="ko-KR"/>
              </w:rPr>
            </w:pPr>
            <w:r w:rsidRPr="00DB6B21">
              <w:rPr>
                <w:color w:val="70AD47" w:themeColor="accent6"/>
                <w:lang w:eastAsia="ko-KR"/>
              </w:rPr>
              <w:t>The term “intended slice” is very confusing for us - it is not clear what is meant as it means different things based on procedure, deployment etc..  With homogeneous deployment, all the cells of the UE’s RA support all the allowed slices. If a configured NSSAI that is not in the allowed list become available in a neighbouring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lastRenderedPageBreak/>
              <w:t>In the case of following the table, if UE is being at the boundary of the tracking area, UE may cause ping-pong between TAC1 and TAC2.</w:t>
            </w:r>
          </w:p>
          <w:tbl>
            <w:tblPr>
              <w:tblStyle w:val="af0"/>
              <w:tblW w:w="0" w:type="auto"/>
              <w:tblLook w:val="04A0" w:firstRow="1" w:lastRow="0" w:firstColumn="1" w:lastColumn="0" w:noHBand="0" w:noVBand="1"/>
            </w:tblPr>
            <w:tblGrid>
              <w:gridCol w:w="3394"/>
              <w:gridCol w:w="3395"/>
            </w:tblGrid>
            <w:tr w:rsidR="005471AB" w14:paraId="1F86C674" w14:textId="77777777" w:rsidTr="00B8763E">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B8763E">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4EA8127" w14:textId="77777777" w:rsidR="005471AB" w:rsidRDefault="005471AB" w:rsidP="005471AB">
            <w:pPr>
              <w:rPr>
                <w:rStyle w:val="normaltextrun"/>
                <w:rFonts w:ascii="Calibri" w:eastAsia="Malgun Gothic" w:hAnsi="Calibri" w:cs="Segoe UI"/>
                <w:lang w:eastAsia="ko-KR"/>
              </w:rPr>
            </w:pPr>
            <w:r>
              <w:rPr>
                <w:rFonts w:eastAsia="Yu Mincho"/>
                <w:noProof/>
                <w:lang w:eastAsia="zh-CN"/>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0AD89774" w14:textId="4369997F" w:rsidR="00B158DD" w:rsidRDefault="00B158DD" w:rsidP="005471AB">
            <w:pPr>
              <w:rPr>
                <w:rStyle w:val="normaltextrun"/>
                <w:rFonts w:ascii="Calibri" w:eastAsia="Malgun Gothic" w:hAnsi="Calibri" w:cs="Segoe UI"/>
                <w:lang w:eastAsia="ko-KR"/>
              </w:rPr>
            </w:pPr>
            <w:r w:rsidRPr="00E00CDE">
              <w:rPr>
                <w:rFonts w:eastAsia="Yu Mincho"/>
                <w:b/>
                <w:bCs/>
                <w:color w:val="70AD47" w:themeColor="accent6"/>
                <w:lang w:val="en-GB" w:eastAsia="ja-JP"/>
              </w:rPr>
              <w:t>[I</w:t>
            </w:r>
            <w:r w:rsidRPr="00E00CDE">
              <w:rPr>
                <w:rFonts w:eastAsia="Yu Mincho"/>
                <w:b/>
                <w:bCs/>
                <w:color w:val="70AD47" w:themeColor="accent6"/>
                <w:lang w:eastAsia="ja-JP"/>
              </w:rPr>
              <w:t>ntel’s response</w:t>
            </w:r>
            <w:r w:rsidRPr="00E00CDE">
              <w:rPr>
                <w:rFonts w:eastAsia="Yu Mincho"/>
                <w:b/>
                <w:bCs/>
                <w:color w:val="70AD47" w:themeColor="accent6"/>
                <w:lang w:val="en-GB" w:eastAsia="ja-JP"/>
              </w:rPr>
              <w:t>]:</w:t>
            </w:r>
            <w:r w:rsidRPr="00160ACE">
              <w:rPr>
                <w:rFonts w:eastAsia="Yu Mincho"/>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priority based threshold and any ping-ponging can be prevented via existing mechanism (i.e., there wont be any more pingpong than the current system). </w:t>
            </w:r>
            <w:r w:rsidRPr="005B6423">
              <w:rPr>
                <w:rStyle w:val="normaltextrun"/>
                <w:rFonts w:ascii="Calibri" w:eastAsia="Malgun Gothic" w:hAnsi="Calibri" w:cs="Segoe UI"/>
                <w:color w:val="70AD47" w:themeColor="accent6"/>
              </w:rPr>
              <w:t xml:space="preserve"> </w:t>
            </w:r>
          </w:p>
        </w:tc>
      </w:tr>
      <w:tr w:rsidR="00582845" w:rsidRPr="00196D9F" w14:paraId="55219BA2" w14:textId="77777777" w:rsidTr="009A0615">
        <w:tc>
          <w:tcPr>
            <w:tcW w:w="2335" w:type="dxa"/>
          </w:tcPr>
          <w:p w14:paraId="60767943" w14:textId="067AAF3C" w:rsidR="00582845" w:rsidRDefault="00582845" w:rsidP="00582845">
            <w:pPr>
              <w:rPr>
                <w:rFonts w:eastAsia="Yu Mincho"/>
                <w:lang w:val="en-GB" w:eastAsia="ja-JP"/>
              </w:rPr>
            </w:pPr>
            <w:r>
              <w:rPr>
                <w:rFonts w:eastAsia="Malgun Gothic"/>
                <w:lang w:val="en-GB" w:eastAsia="ko-KR"/>
              </w:rPr>
              <w:lastRenderedPageBreak/>
              <w:t>A</w:t>
            </w:r>
            <w:r>
              <w:rPr>
                <w:lang w:val="en-GB"/>
              </w:rPr>
              <w:t>pple</w:t>
            </w:r>
          </w:p>
        </w:tc>
        <w:tc>
          <w:tcPr>
            <w:tcW w:w="7015" w:type="dxa"/>
          </w:tcPr>
          <w:p w14:paraId="7F332CBE" w14:textId="024493E8"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First, as also pointed by other companies, this solution only supports differentiating priority to frequencies from gNB point of view. However, if the two slices (1 and 2) at UE have different priority, UE cannot prioritize the slice it wants.</w:t>
            </w:r>
          </w:p>
          <w:p w14:paraId="1BEACB94" w14:textId="718DD70C" w:rsidR="00B158DD" w:rsidRPr="00B158DD" w:rsidRDefault="00B158DD" w:rsidP="00582845">
            <w:pPr>
              <w:rPr>
                <w:rStyle w:val="normaltextrun"/>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2F304E57"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Second, we also don’t feel configured slices should be considered during cell reselection. As we pointed out in our contribution R2-2105109, unnecessary registration update for non-allowed slices lead to extra NAS/AS signaling overhead, which should be avoided.</w:t>
            </w:r>
          </w:p>
          <w:p w14:paraId="3C16E37A" w14:textId="6B3A2643" w:rsidR="00B158DD" w:rsidRPr="00B158DD" w:rsidRDefault="00B158DD" w:rsidP="00582845">
            <w:pPr>
              <w:rPr>
                <w:rFonts w:eastAsia="Yu Mincho"/>
                <w:lang w:eastAsia="ja-JP"/>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6D2B58" w14:paraId="029B37A0" w14:textId="77777777" w:rsidTr="006D2B58">
        <w:tc>
          <w:tcPr>
            <w:tcW w:w="2335" w:type="dxa"/>
          </w:tcPr>
          <w:p w14:paraId="3A4230D4"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1857FD4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Yes, solution is fairly clear.</w:t>
            </w:r>
            <w:r>
              <w:rPr>
                <w:rStyle w:val="normaltextrun"/>
                <w:rFonts w:ascii="Calibri" w:eastAsiaTheme="minorEastAsia" w:hAnsi="Calibri" w:cs="Segoe UI"/>
                <w:lang w:eastAsia="zh-CN"/>
              </w:rPr>
              <w:br/>
              <w:t>Instead of using Configured NSSAI (assuming some of the configured NSSAIs may not be intended to be used by the UE, although they are available available) , the solution could use the combination of “Allowed NSSAI + Requested NSSAI”.</w:t>
            </w:r>
          </w:p>
        </w:tc>
      </w:tr>
      <w:tr w:rsidR="00864E11" w14:paraId="56FA3B24" w14:textId="77777777" w:rsidTr="006D2B58">
        <w:tc>
          <w:tcPr>
            <w:tcW w:w="2335" w:type="dxa"/>
          </w:tcPr>
          <w:p w14:paraId="26415E04" w14:textId="6AFEB32B" w:rsidR="00864E11" w:rsidRDefault="00864E11" w:rsidP="00864E11">
            <w:pPr>
              <w:rPr>
                <w:rFonts w:eastAsiaTheme="minorEastAsia"/>
                <w:lang w:val="en-GB" w:eastAsia="zh-CN"/>
              </w:rPr>
            </w:pPr>
            <w:r>
              <w:rPr>
                <w:rFonts w:eastAsia="Malgun Gothic"/>
                <w:lang w:val="en-GB" w:eastAsia="ko-KR"/>
              </w:rPr>
              <w:t>NEC</w:t>
            </w:r>
          </w:p>
        </w:tc>
        <w:tc>
          <w:tcPr>
            <w:tcW w:w="7015" w:type="dxa"/>
          </w:tcPr>
          <w:p w14:paraId="34C0794C" w14:textId="482C6F28" w:rsidR="00864E11" w:rsidRDefault="00864E11" w:rsidP="00864E11">
            <w:pPr>
              <w:rPr>
                <w:rStyle w:val="normaltextrun"/>
                <w:rFonts w:ascii="Calibri" w:eastAsiaTheme="minorEastAsia" w:hAnsi="Calibri" w:cs="Segoe UI"/>
                <w:lang w:eastAsia="zh-CN"/>
              </w:rPr>
            </w:pPr>
            <w:r>
              <w:rPr>
                <w:rStyle w:val="normaltextrun"/>
                <w:rFonts w:ascii="Calibri" w:eastAsia="Malgun Gothic" w:hAnsi="Calibri" w:cs="Segoe UI"/>
                <w:lang w:eastAsia="ko-KR"/>
              </w:rPr>
              <w:t>solution 7 is clear.</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宋体"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1B6918E" w14:textId="77777777" w:rsidR="009D399A" w:rsidRDefault="00BF3B63">
            <w:pPr>
              <w:rPr>
                <w:lang w:eastAsia="en-GB"/>
              </w:rPr>
            </w:pPr>
            <w:r>
              <w:rPr>
                <w:lang w:eastAsia="en-GB"/>
              </w:rPr>
              <w:lastRenderedPageBreak/>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p w14:paraId="62456AA9" w14:textId="293EB499" w:rsidR="00F34A4F" w:rsidRDefault="00F34A4F">
            <w:pPr>
              <w:rPr>
                <w:lang w:eastAsia="en-GB"/>
              </w:rPr>
            </w:pPr>
            <w:r w:rsidRPr="00F34A4F">
              <w:rPr>
                <w:color w:val="00B050"/>
                <w:lang w:eastAsia="en-GB"/>
              </w:rPr>
              <w:t>Len) Hope the previous answers (in Q1) clarify.</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lastRenderedPageBreak/>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af3"/>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af3"/>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af3"/>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宋体"/>
                <w:lang w:val="en-GB" w:eastAsia="en-GB"/>
              </w:rPr>
            </w:pPr>
            <w:r>
              <w:rPr>
                <w:rFonts w:eastAsia="宋体" w:hint="eastAsia"/>
                <w:lang w:eastAsia="zh-CN"/>
              </w:rPr>
              <w:t xml:space="preserve">Xiaomi </w:t>
            </w:r>
          </w:p>
        </w:tc>
        <w:tc>
          <w:tcPr>
            <w:tcW w:w="7015" w:type="dxa"/>
          </w:tcPr>
          <w:p w14:paraId="30E5C045" w14:textId="77777777" w:rsidR="009D399A" w:rsidRDefault="00BF3B63">
            <w:pPr>
              <w:rPr>
                <w:rFonts w:eastAsia="宋体"/>
                <w:lang w:eastAsia="zh-CN"/>
              </w:rPr>
            </w:pPr>
            <w:r>
              <w:rPr>
                <w:rFonts w:eastAsia="宋体" w:hint="eastAsia"/>
                <w:lang w:eastAsia="zh-CN"/>
              </w:rPr>
              <w:t xml:space="preserve">The option can meet the objective of WID except </w:t>
            </w:r>
            <w:r>
              <w:rPr>
                <w:rFonts w:eastAsia="宋体"/>
                <w:lang w:eastAsia="zh-CN"/>
              </w:rPr>
              <w:t>”</w:t>
            </w:r>
            <w:r>
              <w:rPr>
                <w:rFonts w:eastAsia="Times New Roman"/>
              </w:rPr>
              <w:t>broadcast the supported slice info of the current cell and neighbour cells</w:t>
            </w:r>
            <w:r>
              <w:rPr>
                <w:rFonts w:eastAsia="宋体"/>
                <w:lang w:eastAsia="zh-CN"/>
              </w:rPr>
              <w:t>”</w:t>
            </w:r>
            <w:r>
              <w:rPr>
                <w:rFonts w:eastAsia="宋体" w:hint="eastAsia"/>
                <w:lang w:eastAsia="zh-CN"/>
              </w:rPr>
              <w:t>.</w:t>
            </w:r>
          </w:p>
          <w:p w14:paraId="790DD4BB" w14:textId="77777777" w:rsidR="009D399A" w:rsidRDefault="00BF3B63">
            <w:pPr>
              <w:rPr>
                <w:rFonts w:eastAsia="宋体"/>
                <w:lang w:val="en-GB" w:eastAsia="zh-CN"/>
              </w:rPr>
            </w:pPr>
            <w:r>
              <w:rPr>
                <w:rFonts w:eastAsia="宋体"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宋体" w:hint="eastAsia"/>
                <w:lang w:eastAsia="zh-CN"/>
              </w:rPr>
              <w:t xml:space="preserve">implicitly </w:t>
            </w:r>
            <w:r>
              <w:rPr>
                <w:lang w:eastAsia="en-GB"/>
              </w:rPr>
              <w:t xml:space="preserve">provided </w:t>
            </w:r>
            <w:r>
              <w:rPr>
                <w:rFonts w:eastAsia="宋体"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w:t>
            </w:r>
            <w:r>
              <w:lastRenderedPageBreak/>
              <w:t xml:space="preserve">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5EACF0FB" w:rsidR="00D24D02" w:rsidRPr="00D24D02" w:rsidRDefault="00F34A4F" w:rsidP="00107357">
            <w:pPr>
              <w:rPr>
                <w:lang w:eastAsia="en-GB"/>
              </w:rPr>
            </w:pPr>
            <w:r w:rsidRPr="00F34A4F">
              <w:rPr>
                <w:color w:val="00B050"/>
                <w:lang w:eastAsia="en-GB"/>
              </w:rPr>
              <w:t>Len) Hope the previous answers (in Q1) clarify.</w:t>
            </w: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lastRenderedPageBreak/>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CC345D4" w14:textId="77777777" w:rsidR="007C7438" w:rsidRDefault="002146EE" w:rsidP="006234C1">
            <w:pPr>
              <w:rPr>
                <w:rFonts w:eastAsia="Malgun Gothic"/>
                <w:lang w:eastAsia="ko-KR"/>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p w14:paraId="03AAD95C" w14:textId="6C86A84E" w:rsidR="00F34A4F" w:rsidRPr="00F34A4F" w:rsidRDefault="00F34A4F" w:rsidP="006234C1">
            <w:pPr>
              <w:rPr>
                <w:rFonts w:eastAsia="Malgun Gothic"/>
                <w:color w:val="00B050"/>
                <w:lang w:eastAsia="ko-KR"/>
              </w:rPr>
            </w:pPr>
            <w:r w:rsidRPr="00F34A4F">
              <w:rPr>
                <w:rFonts w:eastAsia="Malgun Gothic"/>
                <w:color w:val="00B050"/>
                <w:lang w:eastAsia="ko-KR"/>
              </w:rPr>
              <w:t>Len) As agreed in the last meeting the following will be provided by the serving cell to a UE for the neighboring geo</w:t>
            </w:r>
            <w:r w:rsidR="00E10A90">
              <w:rPr>
                <w:rFonts w:eastAsia="Malgun Gothic"/>
                <w:color w:val="00B050"/>
                <w:lang w:eastAsia="ko-KR"/>
              </w:rPr>
              <w:t xml:space="preserve"> (serving as well as neighboring frequencies)</w:t>
            </w:r>
            <w:r w:rsidRPr="00F34A4F">
              <w:rPr>
                <w:rFonts w:eastAsia="Malgun Gothic"/>
                <w:color w:val="00B050"/>
                <w:lang w:eastAsia="ko-KR"/>
              </w:rPr>
              <w:t>:</w:t>
            </w:r>
          </w:p>
          <w:p w14:paraId="4E552A9D" w14:textId="77777777" w:rsidR="00F34A4F" w:rsidRDefault="00F34A4F" w:rsidP="006234C1">
            <w:pPr>
              <w:rPr>
                <w:color w:val="00B050"/>
              </w:rPr>
            </w:pPr>
            <w:r w:rsidRPr="00F34A4F">
              <w:rPr>
                <w:color w:val="00B050"/>
              </w:rPr>
              <w:t>(slice -&gt; frequency(ies) -&gt; absolute priority of each of the frequency)</w:t>
            </w:r>
          </w:p>
          <w:p w14:paraId="038A7BCC" w14:textId="053124FA" w:rsidR="00E10A90" w:rsidRDefault="00E10A90" w:rsidP="006234C1">
            <w:pPr>
              <w:rPr>
                <w:rFonts w:eastAsiaTheme="minorEastAsia"/>
                <w:lang w:eastAsia="zh-CN"/>
              </w:rPr>
            </w:pPr>
            <w:r>
              <w:rPr>
                <w:color w:val="00B050"/>
              </w:rPr>
              <w:t>In addition, a slice priority will be available in the UE for an intended slice. This slice priority can be received from the UE NAS.</w:t>
            </w:r>
          </w:p>
        </w:tc>
      </w:tr>
      <w:tr w:rsidR="00E364C0" w14:paraId="09226349" w14:textId="77777777" w:rsidTr="00B8763E">
        <w:tc>
          <w:tcPr>
            <w:tcW w:w="2335" w:type="dxa"/>
          </w:tcPr>
          <w:p w14:paraId="4BE55048"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B8763E">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108BEAE4" w14:textId="77777777" w:rsidR="005471AB" w:rsidRDefault="005471AB" w:rsidP="005471AB">
            <w:pPr>
              <w:rPr>
                <w:rFonts w:eastAsia="Yu Mincho"/>
                <w:lang w:val="en-GB" w:eastAsia="ja-JP"/>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p w14:paraId="4DB3D152" w14:textId="2B03F72D" w:rsidR="00E10A90" w:rsidRDefault="00E10A90" w:rsidP="005471AB">
            <w:pPr>
              <w:rPr>
                <w:rFonts w:eastAsiaTheme="minorEastAsia"/>
                <w:lang w:eastAsia="zh-CN"/>
              </w:rPr>
            </w:pPr>
            <w:r w:rsidRPr="00B8763E">
              <w:rPr>
                <w:rFonts w:eastAsia="Yu Mincho"/>
                <w:color w:val="00B050"/>
                <w:lang w:val="en-GB" w:eastAsia="ja-JP"/>
              </w:rPr>
              <w:t>Len) Hope our answer to Q1 clarifies the doubt. Yes, it is an addition to the legacy mechanism that intends to fulfil the SI/ WID intention.</w:t>
            </w:r>
          </w:p>
        </w:tc>
      </w:tr>
      <w:tr w:rsidR="00582845" w14:paraId="285F8E3B" w14:textId="77777777" w:rsidTr="00B8763E">
        <w:tc>
          <w:tcPr>
            <w:tcW w:w="2335" w:type="dxa"/>
          </w:tcPr>
          <w:p w14:paraId="456AB185" w14:textId="649C4F4C" w:rsidR="00582845" w:rsidRDefault="00582845" w:rsidP="00582845">
            <w:pPr>
              <w:rPr>
                <w:rFonts w:eastAsia="Yu Mincho"/>
                <w:lang w:val="en-GB" w:eastAsia="ja-JP"/>
              </w:rPr>
            </w:pPr>
            <w:r>
              <w:rPr>
                <w:rFonts w:eastAsia="Malgun Gothic"/>
                <w:lang w:val="en-GB" w:eastAsia="ko-KR"/>
              </w:rPr>
              <w:lastRenderedPageBreak/>
              <w:t>Apple</w:t>
            </w:r>
          </w:p>
        </w:tc>
        <w:tc>
          <w:tcPr>
            <w:tcW w:w="7015" w:type="dxa"/>
          </w:tcPr>
          <w:p w14:paraId="292916E1" w14:textId="51A9FDD4" w:rsidR="00582845" w:rsidRDefault="00582845" w:rsidP="00582845">
            <w:pPr>
              <w:rPr>
                <w:rFonts w:eastAsia="Yu Mincho"/>
                <w:lang w:val="en-GB" w:eastAsia="ja-JP"/>
              </w:rPr>
            </w:pPr>
            <w:r>
              <w:rPr>
                <w:rFonts w:eastAsia="Malgun Gothic"/>
                <w:lang w:eastAsia="ko-KR"/>
              </w:rPr>
              <w:t>We think solution 4 without step 7 can fulfill the objectives. Possible enhancement, i.e., combo with solution 5 could be considered.</w:t>
            </w:r>
          </w:p>
        </w:tc>
      </w:tr>
      <w:tr w:rsidR="006D2B58" w14:paraId="6BA2FEA2" w14:textId="77777777" w:rsidTr="006D2B58">
        <w:tc>
          <w:tcPr>
            <w:tcW w:w="2335" w:type="dxa"/>
          </w:tcPr>
          <w:p w14:paraId="4EB337F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C76262A"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4 can fulfill the objectives.</w:t>
            </w:r>
          </w:p>
        </w:tc>
      </w:tr>
      <w:tr w:rsidR="00864E11" w14:paraId="77F38FEE" w14:textId="77777777" w:rsidTr="006D2B58">
        <w:tc>
          <w:tcPr>
            <w:tcW w:w="2335" w:type="dxa"/>
          </w:tcPr>
          <w:p w14:paraId="2A71D97F" w14:textId="326ED6B9" w:rsidR="00864E11" w:rsidRDefault="00864E11" w:rsidP="00864E11">
            <w:pPr>
              <w:rPr>
                <w:rFonts w:eastAsiaTheme="minorEastAsia"/>
                <w:lang w:val="en-GB" w:eastAsia="zh-CN"/>
              </w:rPr>
            </w:pPr>
            <w:r>
              <w:rPr>
                <w:rFonts w:eastAsia="Malgun Gothic"/>
                <w:lang w:val="en-GB" w:eastAsia="ko-KR"/>
              </w:rPr>
              <w:t>N</w:t>
            </w:r>
            <w:r>
              <w:rPr>
                <w:lang w:val="en-GB"/>
              </w:rPr>
              <w:t>EC</w:t>
            </w:r>
          </w:p>
        </w:tc>
        <w:tc>
          <w:tcPr>
            <w:tcW w:w="7015" w:type="dxa"/>
          </w:tcPr>
          <w:p w14:paraId="6CB1B181" w14:textId="61305577" w:rsidR="00864E11" w:rsidRDefault="00864E11" w:rsidP="00864E11">
            <w:pPr>
              <w:rPr>
                <w:rFonts w:eastAsiaTheme="minorEastAsia"/>
                <w:lang w:eastAsia="zh-CN"/>
              </w:rPr>
            </w:pPr>
            <w:r>
              <w:rPr>
                <w:rFonts w:eastAsia="Malgun Gothic"/>
                <w:lang w:eastAsia="ko-KR"/>
              </w:rPr>
              <w:t>We think solution 4 fulfills the objective</w:t>
            </w:r>
          </w:p>
        </w:tc>
      </w:tr>
    </w:tbl>
    <w:p w14:paraId="7A4E744A"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5517D936"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p w14:paraId="1A2882DD" w14:textId="3CF151E2" w:rsidR="003034DB" w:rsidRPr="00CD6C47" w:rsidRDefault="003034DB">
            <w:pPr>
              <w:rPr>
                <w:color w:val="0070C0"/>
                <w:lang w:val="en-GB" w:eastAsia="en-GB"/>
              </w:rPr>
            </w:pPr>
            <w:r w:rsidRPr="003034DB">
              <w:rPr>
                <w:color w:val="0070C0"/>
                <w:lang w:val="en-GB" w:eastAsia="en-GB"/>
              </w:rPr>
              <w:t xml:space="preserve">[CTC]: </w:t>
            </w:r>
            <w:r w:rsidRPr="003034DB">
              <w:rPr>
                <w:rStyle w:val="normaltextrun"/>
                <w:rFonts w:ascii="Calibri" w:hAnsi="Calibri" w:cs="Segoe UI"/>
                <w:color w:val="0070C0"/>
              </w:rPr>
              <w:t>In our opinion, NW might optionally choose to provide the supported slice list for certain frequencies. In this way, NW can offload the UEs supporting slice based cell reselection to certain frequencies.</w:t>
            </w:r>
            <w:r w:rsidRPr="003034DB">
              <w:rPr>
                <w:color w:val="0070C0"/>
                <w:lang w:val="en-GB" w:eastAsia="en-GB"/>
              </w:rPr>
              <w:t xml:space="preserve"> </w:t>
            </w:r>
            <w:r w:rsidRPr="003034DB">
              <w:rPr>
                <w:color w:val="0070C0"/>
              </w:rPr>
              <w:t>Furthermore, w</w:t>
            </w:r>
            <w:r w:rsidRPr="003034DB">
              <w:rPr>
                <w:color w:val="0070C0"/>
              </w:rPr>
              <w:t xml:space="preserve">e think additional “slice info” such as slice specific frequency priority or slice priority are not totally excluded in Option 5. Since companies have different opinions in Phase1 discussion, </w:t>
            </w:r>
            <w:r w:rsidR="00CD6C47">
              <w:rPr>
                <w:color w:val="0070C0"/>
              </w:rPr>
              <w:t xml:space="preserve">we are open to have </w:t>
            </w:r>
            <w:r w:rsidRPr="003034DB">
              <w:rPr>
                <w:color w:val="0070C0"/>
              </w:rPr>
              <w:t>fu</w:t>
            </w:r>
            <w:r w:rsidR="00CD6C47">
              <w:rPr>
                <w:color w:val="0070C0"/>
              </w:rPr>
              <w:t>rther discussion</w:t>
            </w:r>
            <w:r w:rsidRPr="003034DB">
              <w:rPr>
                <w:color w:val="0070C0"/>
              </w:rPr>
              <w:t>.</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3E9BEAB5" w14:textId="77777777" w:rsidR="009D399A" w:rsidRDefault="00BF3B63">
            <w:pPr>
              <w:rPr>
                <w:lang w:val="en-GB" w:eastAsia="en-GB"/>
              </w:rPr>
            </w:pPr>
            <w:r>
              <w:rPr>
                <w:lang w:val="en-GB" w:eastAsia="en-GB"/>
              </w:rPr>
              <w:t>Since “Slice Info” is not essentially required in this solution, it is difficult to say that the objectives have been met.</w:t>
            </w:r>
          </w:p>
          <w:p w14:paraId="0C6BD28E" w14:textId="0C894B36" w:rsidR="00545578" w:rsidRPr="00545578" w:rsidRDefault="00545578" w:rsidP="00545578">
            <w:pPr>
              <w:rPr>
                <w:lang w:val="en-GB" w:eastAsia="en-GB"/>
              </w:rPr>
            </w:pPr>
            <w:r w:rsidRPr="00545578">
              <w:rPr>
                <w:color w:val="0070C0"/>
                <w:lang w:val="en-GB" w:eastAsia="en-GB"/>
              </w:rPr>
              <w:t>[CTC]:</w:t>
            </w:r>
            <w:r w:rsidRPr="00545578">
              <w:rPr>
                <w:color w:val="0070C0"/>
              </w:rPr>
              <w:t xml:space="preserve"> </w:t>
            </w:r>
            <w:r w:rsidRPr="00545578">
              <w:rPr>
                <w:color w:val="0070C0"/>
                <w:lang w:eastAsia="en-GB"/>
              </w:rPr>
              <w:t xml:space="preserve">We think </w:t>
            </w:r>
            <w:r w:rsidRPr="00545578">
              <w:rPr>
                <w:color w:val="0070C0"/>
                <w:lang w:val="en-GB" w:eastAsia="en-GB"/>
              </w:rPr>
              <w:t>the “slice info” used in Option 5 shall at least include the supported slice list for some frequencies.</w:t>
            </w:r>
            <w:r w:rsidRPr="00545578">
              <w:rPr>
                <w:color w:val="0070C0"/>
              </w:rPr>
              <w:t xml:space="preserve"> </w:t>
            </w:r>
            <w:r w:rsidRPr="00545578">
              <w:rPr>
                <w:color w:val="0070C0"/>
                <w:lang w:val="en-GB" w:eastAsia="en-GB"/>
              </w:rPr>
              <w:t>Additional “slice info” such as slice specific frequency priority or slice priority are not totally excluded. Since companies have different opinions in Phase1 discussion</w:t>
            </w:r>
            <w:r w:rsidRPr="00545578">
              <w:rPr>
                <w:color w:val="0070C0"/>
              </w:rPr>
              <w:t xml:space="preserve"> </w:t>
            </w:r>
            <w:r w:rsidRPr="00545578">
              <w:rPr>
                <w:color w:val="0070C0"/>
              </w:rPr>
              <w:t>we are open to have further discussion</w:t>
            </w:r>
            <w:r w:rsidRPr="00545578">
              <w:rPr>
                <w:color w:val="0070C0"/>
                <w:lang w:val="en-GB" w:eastAsia="en-GB"/>
              </w:rPr>
              <w: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af3"/>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34074892" w14:textId="4BC875BC" w:rsidR="00545578" w:rsidRDefault="00BF3B63" w:rsidP="00545578">
            <w:pPr>
              <w:pStyle w:val="af3"/>
              <w:numPr>
                <w:ilvl w:val="0"/>
                <w:numId w:val="24"/>
              </w:numPr>
              <w:rPr>
                <w:lang w:val="en-GB" w:eastAsia="en-GB"/>
              </w:rPr>
            </w:pPr>
            <w:r>
              <w:rPr>
                <w:lang w:val="en-GB" w:eastAsia="en-GB"/>
              </w:rPr>
              <w:lastRenderedPageBreak/>
              <w:t xml:space="preserve">As UE only considers available frequencies, it will not reselect to another carrier (in the same region with different RA) that is offering another slice in the UEs subscribed list. </w:t>
            </w:r>
          </w:p>
          <w:p w14:paraId="64598FD3" w14:textId="25FAFEBF" w:rsidR="00545578" w:rsidRPr="00545578" w:rsidRDefault="00545578" w:rsidP="00545578">
            <w:pPr>
              <w:pStyle w:val="af3"/>
              <w:ind w:left="360"/>
              <w:rPr>
                <w:lang w:val="en-GB" w:eastAsia="en-GB"/>
              </w:rPr>
            </w:pPr>
            <w:r w:rsidRPr="00545578">
              <w:rPr>
                <w:color w:val="0070C0"/>
                <w:lang w:val="en-GB" w:eastAsia="en-GB"/>
              </w:rPr>
              <w:t xml:space="preserve">[CTC]: </w:t>
            </w:r>
            <w:r w:rsidRPr="00545578">
              <w:rPr>
                <w:rStyle w:val="normaltextrun"/>
                <w:rFonts w:ascii="Calibri" w:hAnsi="Calibri" w:cs="Segoe UI"/>
                <w:color w:val="0070C0"/>
              </w:rPr>
              <w:t>In our opinion, NW might optionally choose to provide the supported slice list for certain frequencies. In this way, NW can offload the UEs supporting slice based cell reselection to certain frequencies.</w:t>
            </w:r>
            <w:r w:rsidRPr="00545578">
              <w:rPr>
                <w:rStyle w:val="normaltextrun"/>
                <w:rFonts w:ascii="Calibri" w:hAnsi="Calibri" w:cs="Segoe UI"/>
                <w:color w:val="0070C0"/>
              </w:rPr>
              <w:t xml:space="preserve"> </w:t>
            </w:r>
            <w:r w:rsidRPr="00545578">
              <w:rPr>
                <w:color w:val="0070C0"/>
              </w:rPr>
              <w:t xml:space="preserve">Furthermore, we think additional “slice info” such as slice specific frequency priority or slice priority are not totally excluded in Option 5. Since companies have different opinions </w:t>
            </w:r>
            <w:r w:rsidRPr="003034DB">
              <w:rPr>
                <w:color w:val="0070C0"/>
              </w:rPr>
              <w:t xml:space="preserve">in Phase1 discussion, </w:t>
            </w:r>
            <w:r>
              <w:rPr>
                <w:color w:val="0070C0"/>
              </w:rPr>
              <w:t xml:space="preserve">we are open to have </w:t>
            </w:r>
            <w:r w:rsidRPr="003034DB">
              <w:rPr>
                <w:color w:val="0070C0"/>
              </w:rPr>
              <w:t>fu</w:t>
            </w:r>
            <w:r>
              <w:rPr>
                <w:color w:val="0070C0"/>
              </w:rPr>
              <w:t>rther discussion</w:t>
            </w:r>
            <w:r w:rsidRPr="003034DB">
              <w:rPr>
                <w:color w:val="0070C0"/>
              </w:rPr>
              <w:t>.</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宋体"/>
                <w:lang w:val="en-GB" w:eastAsia="zh-CN"/>
              </w:rPr>
            </w:pPr>
            <w:r>
              <w:rPr>
                <w:rFonts w:eastAsia="宋体" w:hint="eastAsia"/>
                <w:lang w:eastAsia="zh-CN"/>
              </w:rPr>
              <w:t>Xiaomi</w:t>
            </w:r>
          </w:p>
        </w:tc>
        <w:tc>
          <w:tcPr>
            <w:tcW w:w="7015" w:type="dxa"/>
          </w:tcPr>
          <w:p w14:paraId="7C24439C" w14:textId="77777777" w:rsidR="009D399A" w:rsidRDefault="00BF3B63">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it can meet the WID as it only consider slice availability to decide the reselection priority without consideration of the slice-specific frequency priority.</w:t>
            </w:r>
          </w:p>
          <w:p w14:paraId="381502BA" w14:textId="52D7C3DE" w:rsidR="00B537AA" w:rsidRPr="00B537AA" w:rsidRDefault="00B537AA" w:rsidP="00B537AA">
            <w:pPr>
              <w:rPr>
                <w:rFonts w:eastAsia="宋体"/>
                <w:lang w:val="en-GB" w:eastAsia="zh-CN"/>
              </w:rPr>
            </w:pPr>
            <w:r w:rsidRPr="00B537AA">
              <w:rPr>
                <w:rFonts w:eastAsia="宋体"/>
                <w:color w:val="0070C0"/>
                <w:lang w:eastAsia="zh-CN"/>
              </w:rPr>
              <w:t>[CTC]:</w:t>
            </w:r>
            <w:r w:rsidRPr="00B537AA">
              <w:rPr>
                <w:color w:val="0070C0"/>
              </w:rPr>
              <w:t xml:space="preserve"> </w:t>
            </w:r>
            <w:r w:rsidRPr="00B537AA">
              <w:rPr>
                <w:rFonts w:eastAsia="宋体"/>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3968656F" w14:textId="77777777" w:rsidR="00F30CDB"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p w14:paraId="0AA6A1A2" w14:textId="53F06A7E" w:rsidR="00127F52" w:rsidRPr="00907A91" w:rsidRDefault="00127F52" w:rsidP="00107357">
            <w:pPr>
              <w:rPr>
                <w:lang w:eastAsia="en-GB"/>
              </w:rPr>
            </w:pPr>
            <w:r w:rsidRPr="00B537AA">
              <w:rPr>
                <w:rFonts w:eastAsia="宋体"/>
                <w:color w:val="0070C0"/>
                <w:lang w:eastAsia="zh-CN"/>
              </w:rPr>
              <w:t>[CTC]:</w:t>
            </w:r>
            <w:r w:rsidRPr="00B537AA">
              <w:rPr>
                <w:color w:val="0070C0"/>
              </w:rPr>
              <w:t xml:space="preserve"> </w:t>
            </w:r>
            <w:r w:rsidRPr="00B537AA">
              <w:rPr>
                <w:rFonts w:eastAsia="宋体"/>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lastRenderedPageBreak/>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af3"/>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af3"/>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lastRenderedPageBreak/>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B8763E">
        <w:tc>
          <w:tcPr>
            <w:tcW w:w="2335" w:type="dxa"/>
          </w:tcPr>
          <w:p w14:paraId="18248F63"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B8763E">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B8763E">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B8763E">
        <w:tc>
          <w:tcPr>
            <w:tcW w:w="2335" w:type="dxa"/>
          </w:tcPr>
          <w:p w14:paraId="52D1BF69" w14:textId="6359CF71" w:rsidR="00582845" w:rsidRDefault="00582845" w:rsidP="00582845">
            <w:pPr>
              <w:rPr>
                <w:rFonts w:eastAsia="Yu Mincho"/>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r w:rsidR="006D2B58" w14:paraId="6511E118" w14:textId="77777777" w:rsidTr="006D2B58">
        <w:tc>
          <w:tcPr>
            <w:tcW w:w="2335" w:type="dxa"/>
          </w:tcPr>
          <w:p w14:paraId="2C40DB9E"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F35FC03"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5 can fulfill the objectives</w:t>
            </w:r>
          </w:p>
        </w:tc>
      </w:tr>
      <w:tr w:rsidR="00864E11" w14:paraId="4F676A91" w14:textId="77777777" w:rsidTr="006D2B58">
        <w:tc>
          <w:tcPr>
            <w:tcW w:w="2335" w:type="dxa"/>
          </w:tcPr>
          <w:p w14:paraId="7DD2B20D" w14:textId="30FE4A1A" w:rsidR="00864E11" w:rsidRDefault="00864E11" w:rsidP="00864E11">
            <w:pPr>
              <w:rPr>
                <w:rFonts w:eastAsiaTheme="minorEastAsia"/>
                <w:lang w:val="en-GB" w:eastAsia="zh-CN"/>
              </w:rPr>
            </w:pPr>
            <w:r>
              <w:rPr>
                <w:rFonts w:eastAsia="Malgun Gothic"/>
                <w:lang w:val="en-GB" w:eastAsia="ko-KR"/>
              </w:rPr>
              <w:t>NEC</w:t>
            </w:r>
          </w:p>
        </w:tc>
        <w:tc>
          <w:tcPr>
            <w:tcW w:w="7015" w:type="dxa"/>
          </w:tcPr>
          <w:p w14:paraId="1705AA6A" w14:textId="266D862A" w:rsidR="00864E11" w:rsidRDefault="00864E11" w:rsidP="00864E11">
            <w:pPr>
              <w:rPr>
                <w:rFonts w:eastAsiaTheme="minorEastAsia"/>
                <w:lang w:eastAsia="zh-CN"/>
              </w:rPr>
            </w:pPr>
            <w:r>
              <w:rPr>
                <w:rFonts w:eastAsia="Malgun Gothic"/>
                <w:lang w:eastAsia="ko-KR"/>
              </w:rPr>
              <w:t>To fulfil the objective of the WID, we think solution 5 need to be updated to use slice specific frequency priority at least for the case where there is only one UE intended slice.</w:t>
            </w:r>
          </w:p>
        </w:tc>
      </w:tr>
    </w:tbl>
    <w:p w14:paraId="0D1437CB"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lastRenderedPageBreak/>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2E5C27F2" w14:textId="77777777" w:rsidR="009D399A" w:rsidRDefault="00BF3B63">
            <w:pPr>
              <w:rPr>
                <w:rFonts w:eastAsia="宋体"/>
                <w:lang w:eastAsia="zh-CN"/>
              </w:rPr>
            </w:pPr>
            <w:r>
              <w:rPr>
                <w:rFonts w:eastAsia="宋体"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宋体"/>
                <w:lang w:val="en-GB" w:eastAsia="zh-CN"/>
              </w:rPr>
            </w:pPr>
            <w:r>
              <w:rPr>
                <w:rFonts w:eastAsia="宋体"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B8763E">
        <w:tc>
          <w:tcPr>
            <w:tcW w:w="2335" w:type="dxa"/>
          </w:tcPr>
          <w:p w14:paraId="01453ABE" w14:textId="77777777" w:rsidR="00E364C0" w:rsidRDefault="00E364C0" w:rsidP="00B8763E">
            <w:pPr>
              <w:rPr>
                <w:rFonts w:eastAsiaTheme="minorEastAsia"/>
                <w:lang w:val="en-GB" w:eastAsia="zh-CN"/>
              </w:rPr>
            </w:pPr>
            <w:r>
              <w:rPr>
                <w:rFonts w:eastAsiaTheme="minorEastAsia"/>
                <w:lang w:val="en-GB" w:eastAsia="zh-CN"/>
              </w:rPr>
              <w:lastRenderedPageBreak/>
              <w:t>China Telecom</w:t>
            </w:r>
          </w:p>
        </w:tc>
        <w:tc>
          <w:tcPr>
            <w:tcW w:w="7015" w:type="dxa"/>
          </w:tcPr>
          <w:p w14:paraId="57EB4910"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B8763E">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B8763E">
        <w:tc>
          <w:tcPr>
            <w:tcW w:w="2335" w:type="dxa"/>
          </w:tcPr>
          <w:p w14:paraId="593C3FBB" w14:textId="31860840" w:rsidR="00582845" w:rsidRDefault="00582845" w:rsidP="00582845">
            <w:pPr>
              <w:rPr>
                <w:rFonts w:eastAsia="Yu Mincho"/>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lang w:val="en-GB" w:eastAsia="ja-JP"/>
              </w:rPr>
            </w:pPr>
            <w:r>
              <w:rPr>
                <w:rFonts w:eastAsia="Malgun Gothic"/>
                <w:lang w:eastAsia="ko-KR"/>
              </w:rPr>
              <w:t>At least our question about step 5b should be addressed first.</w:t>
            </w:r>
          </w:p>
        </w:tc>
      </w:tr>
      <w:tr w:rsidR="006D2B58" w14:paraId="5E1C2104" w14:textId="77777777" w:rsidTr="006D2B58">
        <w:tc>
          <w:tcPr>
            <w:tcW w:w="2335" w:type="dxa"/>
          </w:tcPr>
          <w:p w14:paraId="3E46BA49"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A655FE1"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6 can fulfill the objectives</w:t>
            </w:r>
          </w:p>
        </w:tc>
      </w:tr>
      <w:tr w:rsidR="00864E11" w14:paraId="0121008A" w14:textId="77777777" w:rsidTr="006D2B58">
        <w:tc>
          <w:tcPr>
            <w:tcW w:w="2335" w:type="dxa"/>
          </w:tcPr>
          <w:p w14:paraId="754FD31E" w14:textId="095F7287" w:rsidR="00864E11" w:rsidRDefault="00864E11" w:rsidP="00864E11">
            <w:pPr>
              <w:rPr>
                <w:rFonts w:eastAsiaTheme="minorEastAsia"/>
                <w:lang w:val="en-GB" w:eastAsia="zh-CN"/>
              </w:rPr>
            </w:pPr>
            <w:r>
              <w:rPr>
                <w:rFonts w:eastAsia="Malgun Gothic"/>
                <w:lang w:val="en-GB" w:eastAsia="ko-KR"/>
              </w:rPr>
              <w:t>NEC</w:t>
            </w:r>
          </w:p>
        </w:tc>
        <w:tc>
          <w:tcPr>
            <w:tcW w:w="7015" w:type="dxa"/>
          </w:tcPr>
          <w:p w14:paraId="126328CD" w14:textId="2DB953F3" w:rsidR="00864E11" w:rsidRDefault="00864E11" w:rsidP="00864E11">
            <w:pPr>
              <w:rPr>
                <w:rFonts w:eastAsiaTheme="minorEastAsia"/>
                <w:lang w:eastAsia="zh-CN"/>
              </w:rPr>
            </w:pPr>
            <w:r>
              <w:rPr>
                <w:rFonts w:eastAsia="Malgun Gothic"/>
                <w:lang w:eastAsia="ko-KR"/>
              </w:rPr>
              <w:t>We think solution 6 fulfills the objective of the WID</w:t>
            </w:r>
          </w:p>
        </w:tc>
      </w:tr>
    </w:tbl>
    <w:p w14:paraId="02026AA7"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宋体"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af3"/>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w:t>
            </w:r>
            <w:r>
              <w:rPr>
                <w:lang w:val="en-GB" w:eastAsia="en-GB"/>
              </w:rPr>
              <w:lastRenderedPageBreak/>
              <w:t>pong between registration areas, leading to un-necessary RAUs – and thereby wasting battery.</w:t>
            </w:r>
          </w:p>
          <w:p w14:paraId="08DB0D67" w14:textId="77777777" w:rsidR="009D399A" w:rsidRDefault="00BF3B63">
            <w:pPr>
              <w:pStyle w:val="af3"/>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lastRenderedPageBreak/>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af3"/>
              <w:numPr>
                <w:ilvl w:val="0"/>
                <w:numId w:val="26"/>
              </w:numPr>
              <w:rPr>
                <w:lang w:val="en-GB" w:eastAsia="en-GB"/>
              </w:rPr>
            </w:pPr>
            <w:r>
              <w:rPr>
                <w:lang w:val="en-GB" w:eastAsia="en-GB"/>
              </w:rPr>
              <w:t>Slice_URLCC -&gt; [freq_A, freq_B, freq_C] -&gt; [6,5,7]</w:t>
            </w:r>
          </w:p>
          <w:p w14:paraId="7F65650E" w14:textId="77777777" w:rsidR="009D399A" w:rsidRDefault="00BF3B63">
            <w:pPr>
              <w:pStyle w:val="af3"/>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 xml:space="preserve">In homogenous deployments, when a higher priority slice is available </w:t>
            </w:r>
            <w:r>
              <w:lastRenderedPageBreak/>
              <w:t>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宋体"/>
                <w:lang w:eastAsia="zh-CN"/>
              </w:rPr>
            </w:pPr>
            <w:r>
              <w:rPr>
                <w:rFonts w:eastAsia="宋体" w:hint="eastAsia"/>
                <w:lang w:eastAsia="zh-CN"/>
              </w:rPr>
              <w:t xml:space="preserve">Xiaomi </w:t>
            </w:r>
          </w:p>
        </w:tc>
        <w:tc>
          <w:tcPr>
            <w:tcW w:w="7015" w:type="dxa"/>
          </w:tcPr>
          <w:p w14:paraId="777132B4" w14:textId="77777777" w:rsidR="009D399A" w:rsidRDefault="00BF3B63">
            <w:pPr>
              <w:rPr>
                <w:rFonts w:eastAsia="宋体"/>
                <w:lang w:eastAsia="zh-CN"/>
              </w:rPr>
            </w:pPr>
            <w:r>
              <w:rPr>
                <w:rFonts w:eastAsia="宋体"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B8763E">
        <w:tc>
          <w:tcPr>
            <w:tcW w:w="2335" w:type="dxa"/>
          </w:tcPr>
          <w:p w14:paraId="0BE6E01F"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B8763E">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B8763E">
        <w:tc>
          <w:tcPr>
            <w:tcW w:w="2335" w:type="dxa"/>
          </w:tcPr>
          <w:p w14:paraId="4BE44E0A" w14:textId="1231CCB9" w:rsidR="00582845" w:rsidRDefault="00582845" w:rsidP="00582845">
            <w:pPr>
              <w:rPr>
                <w:rFonts w:eastAsia="Yu Mincho"/>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lang w:val="en-GB" w:eastAsia="ja-JP"/>
              </w:rPr>
            </w:pPr>
            <w:r>
              <w:rPr>
                <w:rFonts w:eastAsia="Malgun Gothic"/>
                <w:lang w:eastAsia="ko-KR"/>
              </w:rPr>
              <w:t>We don’t think “configured slice” should be used. This actually contradicts to SI conclusion with “allowed N-SSAI”.</w:t>
            </w:r>
          </w:p>
        </w:tc>
      </w:tr>
      <w:tr w:rsidR="006D2B58" w14:paraId="4F03982A" w14:textId="77777777" w:rsidTr="006D2B58">
        <w:tc>
          <w:tcPr>
            <w:tcW w:w="2335" w:type="dxa"/>
          </w:tcPr>
          <w:p w14:paraId="6D628226"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7727DAD8"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7 can fulfill the objectives</w:t>
            </w:r>
          </w:p>
        </w:tc>
      </w:tr>
      <w:tr w:rsidR="00864E11" w14:paraId="7CD8BAD2" w14:textId="77777777" w:rsidTr="006D2B58">
        <w:tc>
          <w:tcPr>
            <w:tcW w:w="2335" w:type="dxa"/>
          </w:tcPr>
          <w:p w14:paraId="6ACC013F" w14:textId="08E23DF1" w:rsidR="00864E11" w:rsidRDefault="00864E11" w:rsidP="00864E11">
            <w:pPr>
              <w:rPr>
                <w:rFonts w:eastAsiaTheme="minorEastAsia"/>
                <w:lang w:val="en-GB" w:eastAsia="zh-CN"/>
              </w:rPr>
            </w:pPr>
            <w:r>
              <w:rPr>
                <w:rFonts w:eastAsia="Malgun Gothic"/>
                <w:lang w:val="en-GB" w:eastAsia="ko-KR"/>
              </w:rPr>
              <w:t>NEC</w:t>
            </w:r>
          </w:p>
        </w:tc>
        <w:tc>
          <w:tcPr>
            <w:tcW w:w="7015" w:type="dxa"/>
          </w:tcPr>
          <w:p w14:paraId="2F58CDB7" w14:textId="6A6EFCB9" w:rsidR="00864E11" w:rsidRDefault="00864E11" w:rsidP="00864E11">
            <w:pPr>
              <w:rPr>
                <w:rFonts w:eastAsiaTheme="minorEastAsia"/>
                <w:lang w:eastAsia="zh-CN"/>
              </w:rPr>
            </w:pPr>
            <w:r>
              <w:rPr>
                <w:rFonts w:eastAsia="Malgun Gothic"/>
                <w:lang w:eastAsia="ko-KR"/>
              </w:rPr>
              <w:t>We think solution 7 fulfills the objective of the WID</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af0"/>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lastRenderedPageBreak/>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宋体"/>
                <w:lang w:val="en-GB" w:eastAsia="zh-CN"/>
              </w:rPr>
            </w:pPr>
            <w:r>
              <w:rPr>
                <w:rFonts w:eastAsia="宋体" w:hint="eastAsia"/>
                <w:lang w:eastAsia="zh-CN"/>
              </w:rPr>
              <w:t>Xiaomi</w:t>
            </w:r>
          </w:p>
        </w:tc>
        <w:tc>
          <w:tcPr>
            <w:tcW w:w="7015" w:type="dxa"/>
          </w:tcPr>
          <w:p w14:paraId="5E107FD9" w14:textId="77777777" w:rsidR="009D399A" w:rsidRDefault="00BF3B63">
            <w:pPr>
              <w:rPr>
                <w:rFonts w:eastAsia="宋体"/>
                <w:lang w:val="en-GB" w:eastAsia="zh-CN"/>
              </w:rPr>
            </w:pPr>
            <w:r>
              <w:rPr>
                <w:rFonts w:eastAsia="宋体"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w:t>
            </w:r>
            <w:r>
              <w:lastRenderedPageBreak/>
              <w:t xml:space="preserve">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宋体"/>
                <w:lang w:eastAsia="zh-CN"/>
              </w:rPr>
              <w:t xml:space="preserve">In our understanding, </w:t>
            </w:r>
            <w:r>
              <w:rPr>
                <w:rFonts w:eastAsia="宋体" w:hint="eastAsia"/>
                <w:lang w:eastAsia="zh-CN"/>
              </w:rPr>
              <w:t>this option is easy to implement</w:t>
            </w:r>
            <w:r>
              <w:rPr>
                <w:rFonts w:eastAsia="宋体"/>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B8763E">
        <w:tc>
          <w:tcPr>
            <w:tcW w:w="2335" w:type="dxa"/>
          </w:tcPr>
          <w:p w14:paraId="1BD852D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B8763E">
            <w:pPr>
              <w:rPr>
                <w:rFonts w:eastAsiaTheme="minorEastAsia"/>
                <w:lang w:eastAsia="zh-CN"/>
              </w:rPr>
            </w:pPr>
            <w:r>
              <w:rPr>
                <w:rFonts w:eastAsiaTheme="minorEastAsia"/>
                <w:lang w:eastAsia="zh-CN"/>
              </w:rPr>
              <w:t>Option 4 seems simple to implement.</w:t>
            </w:r>
          </w:p>
        </w:tc>
      </w:tr>
      <w:tr w:rsidR="005471AB" w14:paraId="4B08AB0B" w14:textId="77777777" w:rsidTr="00B8763E">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B8763E">
        <w:tc>
          <w:tcPr>
            <w:tcW w:w="2335" w:type="dxa"/>
          </w:tcPr>
          <w:p w14:paraId="0DFFD848" w14:textId="22051D00" w:rsidR="00582845" w:rsidRDefault="00582845" w:rsidP="00582845">
            <w:pPr>
              <w:rPr>
                <w:rFonts w:eastAsia="Yu Mincho"/>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lang w:val="en-GB" w:eastAsia="ja-JP"/>
              </w:rPr>
            </w:pPr>
            <w:r>
              <w:rPr>
                <w:rFonts w:eastAsia="Malgun Gothic"/>
                <w:lang w:eastAsia="ko-KR"/>
              </w:rPr>
              <w:t>Solution 4 is simple if step 7 is removed.</w:t>
            </w:r>
          </w:p>
        </w:tc>
      </w:tr>
      <w:tr w:rsidR="006D2B58" w14:paraId="5BEBB1C7" w14:textId="77777777" w:rsidTr="006D2B58">
        <w:tc>
          <w:tcPr>
            <w:tcW w:w="2335" w:type="dxa"/>
          </w:tcPr>
          <w:p w14:paraId="1E146C2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1085110C"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864E11" w14:paraId="5B8E3B16" w14:textId="77777777" w:rsidTr="006D2B58">
        <w:tc>
          <w:tcPr>
            <w:tcW w:w="2335" w:type="dxa"/>
          </w:tcPr>
          <w:p w14:paraId="6ED92A93" w14:textId="558F4C31" w:rsidR="00864E11" w:rsidRDefault="00864E11" w:rsidP="00864E11">
            <w:pPr>
              <w:rPr>
                <w:rFonts w:eastAsiaTheme="minorEastAsia"/>
                <w:lang w:val="en-GB" w:eastAsia="zh-CN"/>
              </w:rPr>
            </w:pPr>
            <w:r>
              <w:rPr>
                <w:rFonts w:eastAsia="Malgun Gothic"/>
                <w:lang w:val="en-GB" w:eastAsia="ko-KR"/>
              </w:rPr>
              <w:t>NEC</w:t>
            </w:r>
          </w:p>
        </w:tc>
        <w:tc>
          <w:tcPr>
            <w:tcW w:w="7015" w:type="dxa"/>
          </w:tcPr>
          <w:p w14:paraId="756AD98D" w14:textId="77777777" w:rsidR="00864E11" w:rsidRDefault="00864E11" w:rsidP="00864E11">
            <w:pPr>
              <w:rPr>
                <w:lang w:val="en-GB" w:eastAsia="en-GB"/>
              </w:rPr>
            </w:pPr>
            <w:r>
              <w:rPr>
                <w:lang w:val="en-GB" w:eastAsia="en-GB"/>
              </w:rPr>
              <w:t>We have concern that the frequency priority may be adjusted further after UE find out the best ranked cell on a frequency:</w:t>
            </w:r>
          </w:p>
          <w:p w14:paraId="1F28E9B1" w14:textId="77777777" w:rsidR="00864E11" w:rsidRDefault="00864E11" w:rsidP="00864E11">
            <w:pPr>
              <w:pStyle w:val="af3"/>
              <w:numPr>
                <w:ilvl w:val="0"/>
                <w:numId w:val="41"/>
              </w:numPr>
              <w:spacing w:line="256" w:lineRule="auto"/>
              <w:rPr>
                <w:lang w:val="en-GB" w:eastAsia="en-GB"/>
              </w:rPr>
            </w:pPr>
            <w:r>
              <w:rPr>
                <w:lang w:val="en-GB" w:eastAsia="en-GB"/>
              </w:rPr>
              <w:t xml:space="preserve">This would mean that frequency priority order would be different for UEs in different location, this makes the network configuration/UE implementation complicated and result in unpredictable load spread over different frequencies. </w:t>
            </w:r>
          </w:p>
          <w:p w14:paraId="1C4343D6" w14:textId="7F99DB54" w:rsidR="00864E11" w:rsidRDefault="00864E11" w:rsidP="00864E11">
            <w:pPr>
              <w:rPr>
                <w:rStyle w:val="normaltextrun"/>
                <w:rFonts w:ascii="Calibri" w:eastAsiaTheme="minorEastAsia" w:hAnsi="Calibri" w:cs="Segoe UI"/>
                <w:lang w:eastAsia="zh-CN"/>
              </w:rPr>
            </w:pPr>
            <w:r>
              <w:rPr>
                <w:lang w:val="en-GB" w:eastAsia="en-GB"/>
              </w:rPr>
              <w:t>Frequency priority is adjusted based on cell level signal and information has never been the case so far. we need to carefully evaluate the cost and gain.</w:t>
            </w:r>
          </w:p>
        </w:tc>
      </w:tr>
    </w:tbl>
    <w:p w14:paraId="014969C8"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lastRenderedPageBreak/>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4758E075" w14:textId="77777777" w:rsidR="009D399A" w:rsidRDefault="00BF3B63">
            <w:pPr>
              <w:rPr>
                <w:rFonts w:eastAsia="宋体"/>
                <w:lang w:val="en-GB" w:eastAsia="zh-CN"/>
              </w:rPr>
            </w:pPr>
            <w:r>
              <w:rPr>
                <w:rFonts w:eastAsia="宋体"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w:t>
            </w:r>
            <w:r w:rsidRPr="00862166">
              <w:lastRenderedPageBreak/>
              <w:t>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lang w:val="en-GB" w:eastAsia="ja-JP"/>
              </w:rPr>
            </w:pPr>
            <w:r>
              <w:rPr>
                <w:rFonts w:eastAsia="Malgun Gothic"/>
                <w:lang w:eastAsia="ko-KR"/>
              </w:rPr>
              <w:t>It’s simple to specify.</w:t>
            </w:r>
          </w:p>
        </w:tc>
      </w:tr>
      <w:tr w:rsidR="006D2B58" w14:paraId="5F814826" w14:textId="77777777" w:rsidTr="006D2B58">
        <w:tc>
          <w:tcPr>
            <w:tcW w:w="2335" w:type="dxa"/>
          </w:tcPr>
          <w:p w14:paraId="7BBA7598"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3B3E48F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looks fairly straightforward on AS, level, but expect also impact on NAS specs (“intended slice”).</w:t>
            </w:r>
          </w:p>
        </w:tc>
      </w:tr>
      <w:tr w:rsidR="00864E11" w14:paraId="5136D983" w14:textId="77777777" w:rsidTr="006D2B58">
        <w:tc>
          <w:tcPr>
            <w:tcW w:w="2335" w:type="dxa"/>
          </w:tcPr>
          <w:p w14:paraId="30F18370" w14:textId="7E3E19E0" w:rsidR="00864E11" w:rsidRDefault="00864E11" w:rsidP="00864E11">
            <w:pPr>
              <w:rPr>
                <w:rFonts w:eastAsiaTheme="minorEastAsia"/>
                <w:lang w:val="en-GB" w:eastAsia="zh-CN"/>
              </w:rPr>
            </w:pPr>
            <w:r>
              <w:rPr>
                <w:rFonts w:eastAsia="Malgun Gothic"/>
                <w:lang w:val="en-GB" w:eastAsia="ko-KR"/>
              </w:rPr>
              <w:t>NEC</w:t>
            </w:r>
          </w:p>
        </w:tc>
        <w:tc>
          <w:tcPr>
            <w:tcW w:w="7015" w:type="dxa"/>
          </w:tcPr>
          <w:p w14:paraId="3C4C2BBE" w14:textId="2F73AE86" w:rsidR="00864E11" w:rsidRDefault="00864E11" w:rsidP="00864E11">
            <w:pPr>
              <w:rPr>
                <w:rStyle w:val="normaltextrun"/>
                <w:rFonts w:ascii="Calibri" w:eastAsiaTheme="minorEastAsia" w:hAnsi="Calibri" w:cs="Segoe UI"/>
                <w:lang w:eastAsia="zh-CN"/>
              </w:rPr>
            </w:pPr>
            <w:r>
              <w:rPr>
                <w:lang w:val="en-GB" w:eastAsia="en-GB"/>
              </w:rPr>
              <w:t>Solution 5 is simple to specify, but it needs to be finalized first to utilize slice specific priority.</w:t>
            </w:r>
          </w:p>
        </w:tc>
      </w:tr>
    </w:tbl>
    <w:p w14:paraId="3A44B6BA"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宋体"/>
                <w:lang w:val="en-GB" w:eastAsia="zh-CN"/>
              </w:rPr>
            </w:pPr>
            <w:r>
              <w:rPr>
                <w:rFonts w:eastAsia="宋体" w:hint="eastAsia"/>
                <w:lang w:eastAsia="zh-CN"/>
              </w:rPr>
              <w:t xml:space="preserve">Xiaomi </w:t>
            </w:r>
          </w:p>
        </w:tc>
        <w:tc>
          <w:tcPr>
            <w:tcW w:w="7015" w:type="dxa"/>
          </w:tcPr>
          <w:p w14:paraId="00C7BE4D" w14:textId="77777777" w:rsidR="009D399A" w:rsidRDefault="00BF3B63">
            <w:pPr>
              <w:rPr>
                <w:rFonts w:eastAsia="宋体"/>
                <w:lang w:val="en-GB" w:eastAsia="zh-CN"/>
              </w:rPr>
            </w:pPr>
            <w:r>
              <w:rPr>
                <w:rFonts w:eastAsia="宋体"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af3"/>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af3"/>
              <w:numPr>
                <w:ilvl w:val="0"/>
                <w:numId w:val="35"/>
              </w:numPr>
              <w:rPr>
                <w:lang w:eastAsia="en-GB"/>
              </w:rPr>
            </w:pPr>
            <w:r>
              <w:rPr>
                <w:lang w:eastAsia="en-GB"/>
              </w:rPr>
              <w:lastRenderedPageBreak/>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lang w:val="en-GB" w:eastAsia="ja-JP"/>
              </w:rPr>
            </w:pPr>
            <w:r>
              <w:rPr>
                <w:rFonts w:eastAsia="Malgun Gothic"/>
                <w:lang w:eastAsia="ko-KR"/>
              </w:rPr>
              <w:t xml:space="preserve">We prefer Solution 4 instead.  </w:t>
            </w:r>
          </w:p>
        </w:tc>
      </w:tr>
      <w:tr w:rsidR="006D2B58" w14:paraId="51442B27" w14:textId="77777777" w:rsidTr="006D2B58">
        <w:tc>
          <w:tcPr>
            <w:tcW w:w="2335" w:type="dxa"/>
          </w:tcPr>
          <w:p w14:paraId="4627EA2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44E775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agree that Solution 6 is an enhancement of Solution 4. Some solution to the problem on supported slice in highest ranked cell is needed.</w:t>
            </w:r>
          </w:p>
        </w:tc>
      </w:tr>
      <w:tr w:rsidR="00864E11" w14:paraId="291C5800" w14:textId="77777777" w:rsidTr="006D2B58">
        <w:tc>
          <w:tcPr>
            <w:tcW w:w="2335" w:type="dxa"/>
          </w:tcPr>
          <w:p w14:paraId="06E27557" w14:textId="5BE1EEA1" w:rsidR="00864E11" w:rsidRDefault="00864E11" w:rsidP="00864E11">
            <w:pPr>
              <w:rPr>
                <w:rFonts w:eastAsiaTheme="minorEastAsia"/>
                <w:lang w:val="en-GB" w:eastAsia="zh-CN"/>
              </w:rPr>
            </w:pPr>
            <w:r>
              <w:rPr>
                <w:rFonts w:eastAsia="Malgun Gothic"/>
                <w:lang w:val="en-GB" w:eastAsia="ko-KR"/>
              </w:rPr>
              <w:t>NEC</w:t>
            </w:r>
          </w:p>
        </w:tc>
        <w:tc>
          <w:tcPr>
            <w:tcW w:w="7015" w:type="dxa"/>
          </w:tcPr>
          <w:p w14:paraId="38BC4127" w14:textId="290B9731" w:rsidR="00864E11" w:rsidRDefault="00864E11" w:rsidP="00864E11">
            <w:pPr>
              <w:rPr>
                <w:rStyle w:val="normaltextrun"/>
                <w:rFonts w:ascii="Calibri" w:eastAsiaTheme="minorEastAsia" w:hAnsi="Calibri" w:cs="Segoe UI"/>
                <w:lang w:eastAsia="zh-CN"/>
              </w:rPr>
            </w:pPr>
            <w:r>
              <w:rPr>
                <w:lang w:val="en-GB" w:eastAsia="en-GB"/>
              </w:rPr>
              <w:t xml:space="preserve">Same concern as for solution 4. And moreover, </w:t>
            </w:r>
            <w:r w:rsidR="009278A4">
              <w:rPr>
                <w:lang w:val="en-GB" w:eastAsia="en-GB"/>
              </w:rPr>
              <w:t>providing</w:t>
            </w:r>
            <w:r>
              <w:rPr>
                <w:lang w:val="en-GB" w:eastAsia="en-GB"/>
              </w:rPr>
              <w:t xml:space="preserve"> PCI list would increase signalling overhead.</w:t>
            </w:r>
          </w:p>
        </w:tc>
      </w:tr>
    </w:tbl>
    <w:p w14:paraId="62C69C6E" w14:textId="77777777" w:rsidR="009D399A" w:rsidRPr="009A0615" w:rsidRDefault="009D399A">
      <w:pPr>
        <w:rPr>
          <w:lang w:eastAsia="en-GB"/>
        </w:rPr>
      </w:pPr>
    </w:p>
    <w:tbl>
      <w:tblPr>
        <w:tblStyle w:val="af0"/>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af3"/>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af3"/>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af3"/>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lastRenderedPageBreak/>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宋体"/>
                <w:lang w:val="en-GB" w:eastAsia="zh-CN"/>
              </w:rPr>
            </w:pPr>
            <w:r>
              <w:rPr>
                <w:rFonts w:eastAsia="宋体" w:hint="eastAsia"/>
                <w:lang w:eastAsia="zh-CN"/>
              </w:rPr>
              <w:t>Xiaomi</w:t>
            </w:r>
          </w:p>
        </w:tc>
        <w:tc>
          <w:tcPr>
            <w:tcW w:w="7015" w:type="dxa"/>
          </w:tcPr>
          <w:p w14:paraId="5142D23D" w14:textId="77777777" w:rsidR="009D399A" w:rsidRDefault="00BF3B63">
            <w:pPr>
              <w:rPr>
                <w:rFonts w:eastAsia="宋体" w:cstheme="minorHAnsi"/>
                <w:lang w:eastAsia="zh-CN"/>
              </w:rPr>
            </w:pPr>
            <w:r>
              <w:rPr>
                <w:rFonts w:eastAsia="宋体"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宋体" w:cstheme="minorHAnsi"/>
                <w:lang w:eastAsia="zh-CN"/>
              </w:rPr>
            </w:pPr>
            <w:r>
              <w:rPr>
                <w:rFonts w:eastAsia="宋体"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r w:rsidR="00283F9E" w14:paraId="0D49C734" w14:textId="77777777" w:rsidTr="00283F9E">
        <w:tc>
          <w:tcPr>
            <w:tcW w:w="2335" w:type="dxa"/>
          </w:tcPr>
          <w:p w14:paraId="11E11795" w14:textId="77777777" w:rsidR="00283F9E" w:rsidRDefault="00283F9E" w:rsidP="001B58D2">
            <w:pPr>
              <w:rPr>
                <w:rFonts w:eastAsiaTheme="minorEastAsia"/>
                <w:lang w:val="en-GB" w:eastAsia="zh-CN"/>
              </w:rPr>
            </w:pPr>
            <w:r>
              <w:rPr>
                <w:rFonts w:eastAsiaTheme="minorEastAsia"/>
                <w:lang w:val="en-GB" w:eastAsia="zh-CN"/>
              </w:rPr>
              <w:t>Ericsson</w:t>
            </w:r>
          </w:p>
        </w:tc>
        <w:tc>
          <w:tcPr>
            <w:tcW w:w="7015" w:type="dxa"/>
          </w:tcPr>
          <w:p w14:paraId="03527471"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w:t>
            </w:r>
            <w:r>
              <w:rPr>
                <w:rStyle w:val="normaltextrun"/>
                <w:rFonts w:ascii="Calibri" w:hAnsi="Calibri" w:cs="Segoe UI"/>
              </w:rPr>
              <w:t xml:space="preserve">olution looks fairly straightforward. </w:t>
            </w:r>
          </w:p>
        </w:tc>
      </w:tr>
      <w:tr w:rsidR="009278A4" w14:paraId="766FFD71" w14:textId="77777777" w:rsidTr="00283F9E">
        <w:tc>
          <w:tcPr>
            <w:tcW w:w="2335" w:type="dxa"/>
          </w:tcPr>
          <w:p w14:paraId="4513638F" w14:textId="2BF0A9EA" w:rsidR="009278A4" w:rsidRDefault="009278A4" w:rsidP="009278A4">
            <w:pPr>
              <w:rPr>
                <w:rFonts w:eastAsiaTheme="minorEastAsia"/>
                <w:lang w:val="en-GB" w:eastAsia="zh-CN"/>
              </w:rPr>
            </w:pPr>
            <w:r>
              <w:rPr>
                <w:rFonts w:eastAsia="Malgun Gothic"/>
                <w:lang w:val="en-GB" w:eastAsia="ko-KR"/>
              </w:rPr>
              <w:t>NEC</w:t>
            </w:r>
          </w:p>
        </w:tc>
        <w:tc>
          <w:tcPr>
            <w:tcW w:w="7015" w:type="dxa"/>
          </w:tcPr>
          <w:p w14:paraId="4AB351F2" w14:textId="77777777" w:rsidR="009278A4" w:rsidRDefault="009278A4" w:rsidP="009278A4">
            <w:pPr>
              <w:rPr>
                <w:lang w:val="en-GB" w:eastAsia="en-GB"/>
              </w:rPr>
            </w:pPr>
            <w:r>
              <w:rPr>
                <w:lang w:val="en-GB" w:eastAsia="en-GB"/>
              </w:rPr>
              <w:t>Specification and UE Implementation is not difficult in our understanding.</w:t>
            </w:r>
          </w:p>
          <w:p w14:paraId="13DF3E91" w14:textId="5C5B85E2" w:rsidR="009278A4" w:rsidRDefault="009278A4" w:rsidP="009278A4">
            <w:pPr>
              <w:rPr>
                <w:rStyle w:val="normaltextrun"/>
                <w:rFonts w:ascii="Calibri" w:eastAsiaTheme="minorEastAsia" w:hAnsi="Calibri" w:cs="Segoe UI"/>
                <w:lang w:eastAsia="zh-CN"/>
              </w:rPr>
            </w:pPr>
            <w:r>
              <w:rPr>
                <w:lang w:val="en-GB" w:eastAsia="en-GB"/>
              </w:rPr>
              <w:lastRenderedPageBreak/>
              <w:t xml:space="preserve">Network configuration may need to be done carefully:  not only the frequency priority setting for one slice is important, also the frequency priority setting for different slices on the same frequency is important </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af0"/>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af3"/>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af3"/>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af3"/>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af3"/>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af3"/>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w:t>
            </w:r>
            <w:r>
              <w:rPr>
                <w:rStyle w:val="eop"/>
              </w:rPr>
              <w:lastRenderedPageBreak/>
              <w:t xml:space="preserve">the configured NSSAIs and available slices on neighbouring carries provided in the SIB of the current cell. </w:t>
            </w:r>
          </w:p>
          <w:p w14:paraId="161D2E0E" w14:textId="77777777" w:rsidR="009D399A" w:rsidRDefault="00BF3B63">
            <w:pPr>
              <w:pStyle w:val="af3"/>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宋体"/>
                <w:lang w:val="en-GB" w:eastAsia="zh-CN"/>
              </w:rPr>
            </w:pPr>
            <w:r>
              <w:rPr>
                <w:rFonts w:eastAsia="宋体" w:hint="eastAsia"/>
                <w:lang w:eastAsia="zh-CN"/>
              </w:rPr>
              <w:t>Xiaomi</w:t>
            </w:r>
          </w:p>
        </w:tc>
        <w:tc>
          <w:tcPr>
            <w:tcW w:w="1993" w:type="dxa"/>
          </w:tcPr>
          <w:p w14:paraId="7E5E29A7" w14:textId="77777777" w:rsidR="009D399A" w:rsidRDefault="00BF3B63">
            <w:pPr>
              <w:rPr>
                <w:rFonts w:eastAsia="宋体"/>
                <w:lang w:val="en-GB" w:eastAsia="zh-CN"/>
              </w:rPr>
            </w:pPr>
            <w:r>
              <w:rPr>
                <w:rFonts w:eastAsia="宋体" w:hint="eastAsia"/>
                <w:lang w:eastAsia="zh-CN"/>
              </w:rPr>
              <w:t>Option 4 with changes</w:t>
            </w:r>
          </w:p>
        </w:tc>
        <w:tc>
          <w:tcPr>
            <w:tcW w:w="5665" w:type="dxa"/>
          </w:tcPr>
          <w:p w14:paraId="7D70E4E6" w14:textId="77777777" w:rsidR="009D399A" w:rsidRDefault="00BF3B63">
            <w:pPr>
              <w:rPr>
                <w:rFonts w:eastAsia="宋体"/>
                <w:lang w:eastAsia="zh-CN"/>
              </w:rPr>
            </w:pPr>
            <w:r>
              <w:rPr>
                <w:rFonts w:eastAsia="宋体"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lastRenderedPageBreak/>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af3"/>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af3"/>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af3"/>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af3"/>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 xml:space="preserve">different </w:t>
            </w:r>
            <w:r w:rsidRPr="009A0C6E">
              <w:rPr>
                <w:rFonts w:eastAsia="Yu Mincho"/>
                <w:lang w:val="en-GB" w:eastAsia="ja-JP"/>
              </w:rPr>
              <w:lastRenderedPageBreak/>
              <w:t>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lang w:val="en-GB" w:eastAsia="ja-JP"/>
              </w:rPr>
            </w:pPr>
            <w:r>
              <w:rPr>
                <w:rFonts w:eastAsia="Malgun Gothic" w:hint="eastAsia"/>
                <w:lang w:val="en-GB" w:eastAsia="zh-CN"/>
              </w:rPr>
              <w:lastRenderedPageBreak/>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Yu Mincho"/>
                <w:lang w:val="en-GB" w:eastAsia="ja-JP"/>
              </w:rPr>
            </w:pPr>
            <w:r>
              <w:rPr>
                <w:rFonts w:eastAsia="Malgun Gothic"/>
                <w:lang w:val="en-GB" w:eastAsia="ko-KR"/>
              </w:rPr>
              <w:t>Consider combo of 4 and 5.</w:t>
            </w:r>
          </w:p>
        </w:tc>
        <w:tc>
          <w:tcPr>
            <w:tcW w:w="5665" w:type="dxa"/>
          </w:tcPr>
          <w:p w14:paraId="41355E74" w14:textId="77777777" w:rsidR="00582845" w:rsidRDefault="00582845" w:rsidP="00582845">
            <w:pPr>
              <w:rPr>
                <w:rFonts w:eastAsia="Yu Mincho"/>
                <w:lang w:val="en-GB" w:eastAsia="ja-JP"/>
              </w:rPr>
            </w:pPr>
          </w:p>
        </w:tc>
      </w:tr>
      <w:tr w:rsidR="00283F9E" w14:paraId="5DC34F34" w14:textId="77777777" w:rsidTr="00283F9E">
        <w:tc>
          <w:tcPr>
            <w:tcW w:w="1692" w:type="dxa"/>
          </w:tcPr>
          <w:p w14:paraId="418414A0" w14:textId="77777777" w:rsidR="00283F9E" w:rsidRDefault="00283F9E" w:rsidP="001B58D2">
            <w:pPr>
              <w:rPr>
                <w:rFonts w:eastAsiaTheme="minorEastAsia"/>
                <w:lang w:val="en-GB" w:eastAsia="zh-CN"/>
              </w:rPr>
            </w:pPr>
            <w:r>
              <w:rPr>
                <w:rFonts w:eastAsiaTheme="minorEastAsia"/>
                <w:lang w:val="en-GB" w:eastAsia="zh-CN"/>
              </w:rPr>
              <w:t>Ericsson</w:t>
            </w:r>
          </w:p>
        </w:tc>
        <w:tc>
          <w:tcPr>
            <w:tcW w:w="1993" w:type="dxa"/>
          </w:tcPr>
          <w:p w14:paraId="03181BF0" w14:textId="77777777" w:rsidR="00283F9E" w:rsidRDefault="00283F9E" w:rsidP="001B58D2">
            <w:pPr>
              <w:rPr>
                <w:rFonts w:eastAsiaTheme="minorEastAsia"/>
                <w:lang w:val="en-GB" w:eastAsia="zh-CN"/>
              </w:rPr>
            </w:pPr>
            <w:r>
              <w:rPr>
                <w:rFonts w:eastAsiaTheme="minorEastAsia"/>
                <w:lang w:val="en-GB" w:eastAsia="zh-CN"/>
              </w:rPr>
              <w:t>N</w:t>
            </w:r>
            <w:r>
              <w:rPr>
                <w:lang w:val="en-GB"/>
              </w:rPr>
              <w:t>o preference yet</w:t>
            </w:r>
          </w:p>
        </w:tc>
        <w:tc>
          <w:tcPr>
            <w:tcW w:w="5665" w:type="dxa"/>
          </w:tcPr>
          <w:p w14:paraId="4EF4898C"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Common to all Options is that they are dependent on the UE AS-NAS model and how the UE reacts when the camped cell indicates slice availability (for the serving cell and neighboring cells).</w:t>
            </w:r>
            <w:r>
              <w:rPr>
                <w:rStyle w:val="normaltextrun"/>
                <w:rFonts w:ascii="Calibri" w:eastAsiaTheme="minorEastAsia" w:hAnsi="Calibri" w:cs="Segoe UI"/>
                <w:lang w:eastAsia="zh-CN"/>
              </w:rPr>
              <w:br/>
              <w:t>The terms “slice priority”, “intended slice”, “desired slice” (more or less used in all Options) and how they relate to existing Configured/Allowed/Requested NSSAI need to be further discussed in RAN2.</w:t>
            </w:r>
          </w:p>
          <w:p w14:paraId="164DA505"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After such discussion, we expect it will be easier to converge on AS solution.</w:t>
            </w:r>
          </w:p>
          <w:p w14:paraId="3BC05D2D" w14:textId="77777777" w:rsidR="00283F9E" w:rsidRDefault="00283F9E" w:rsidP="001B58D2">
            <w:pPr>
              <w:rPr>
                <w:rFonts w:eastAsiaTheme="minorEastAsia"/>
                <w:lang w:val="en-GB" w:eastAsia="zh-CN"/>
              </w:rPr>
            </w:pPr>
            <w:r>
              <w:rPr>
                <w:rStyle w:val="normaltextrun"/>
                <w:rFonts w:ascii="Calibri" w:eastAsiaTheme="minorEastAsia" w:hAnsi="Calibri" w:cs="Segoe UI"/>
                <w:lang w:eastAsia="zh-CN"/>
              </w:rPr>
              <w:t xml:space="preserve">In general, and common to all solutions, we assume the network operator need to ensure slice availability (= access to slices and services) on frequency layers such that this matches the slices/services that UEs may use simultaneously. Otherwise, availability of services to the UE may be interrupted and nw redirect/handover may be needed to move the UE to the appropriate frequency layer. </w:t>
            </w:r>
          </w:p>
        </w:tc>
      </w:tr>
      <w:tr w:rsidR="009278A4" w14:paraId="72BC1265" w14:textId="77777777" w:rsidTr="00283F9E">
        <w:tc>
          <w:tcPr>
            <w:tcW w:w="1692" w:type="dxa"/>
          </w:tcPr>
          <w:p w14:paraId="23735457" w14:textId="4F464A23" w:rsidR="009278A4" w:rsidRDefault="009278A4" w:rsidP="009278A4">
            <w:pPr>
              <w:rPr>
                <w:rFonts w:eastAsiaTheme="minorEastAsia"/>
                <w:lang w:val="en-GB" w:eastAsia="zh-CN"/>
              </w:rPr>
            </w:pPr>
            <w:r>
              <w:rPr>
                <w:rFonts w:eastAsia="Malgun Gothic"/>
                <w:lang w:val="en-GB" w:eastAsia="zh-CN"/>
              </w:rPr>
              <w:t>NEC</w:t>
            </w:r>
          </w:p>
        </w:tc>
        <w:tc>
          <w:tcPr>
            <w:tcW w:w="1993" w:type="dxa"/>
          </w:tcPr>
          <w:p w14:paraId="1FB0601C" w14:textId="4C63DA41" w:rsidR="009278A4" w:rsidRDefault="009278A4" w:rsidP="009278A4">
            <w:pPr>
              <w:rPr>
                <w:rFonts w:eastAsia="Malgun Gothic"/>
                <w:lang w:val="en-GB" w:eastAsia="ko-KR"/>
              </w:rPr>
            </w:pPr>
            <w:r>
              <w:rPr>
                <w:rFonts w:eastAsia="Malgun Gothic"/>
                <w:lang w:val="en-GB" w:eastAsia="ko-KR"/>
              </w:rPr>
              <w:t>Mix of solution 4 (simple version) and 5</w:t>
            </w:r>
          </w:p>
          <w:p w14:paraId="2DB8BF6A" w14:textId="77777777" w:rsidR="009278A4" w:rsidRDefault="009278A4" w:rsidP="009278A4">
            <w:pPr>
              <w:rPr>
                <w:rFonts w:eastAsia="Malgun Gothic"/>
                <w:lang w:val="en-GB" w:eastAsia="ko-KR"/>
              </w:rPr>
            </w:pPr>
          </w:p>
          <w:p w14:paraId="5696F41C" w14:textId="77777777" w:rsidR="009278A4" w:rsidRDefault="009278A4" w:rsidP="009278A4">
            <w:pPr>
              <w:rPr>
                <w:rFonts w:eastAsia="Malgun Gothic"/>
                <w:lang w:val="en-GB" w:eastAsia="ko-KR"/>
              </w:rPr>
            </w:pPr>
            <w:r>
              <w:rPr>
                <w:rFonts w:eastAsia="Malgun Gothic"/>
                <w:lang w:val="en-GB" w:eastAsia="ko-KR"/>
              </w:rPr>
              <w:t>Solution 4 with change</w:t>
            </w:r>
          </w:p>
          <w:p w14:paraId="0A461F04" w14:textId="77777777" w:rsidR="009278A4" w:rsidRDefault="009278A4" w:rsidP="009278A4">
            <w:pPr>
              <w:rPr>
                <w:rFonts w:eastAsia="Malgun Gothic"/>
                <w:lang w:val="en-GB" w:eastAsia="ko-KR"/>
              </w:rPr>
            </w:pPr>
          </w:p>
          <w:p w14:paraId="1A77473A" w14:textId="3F2084D7" w:rsidR="009278A4" w:rsidRDefault="009278A4" w:rsidP="009278A4">
            <w:pPr>
              <w:rPr>
                <w:rFonts w:eastAsiaTheme="minorEastAsia"/>
                <w:lang w:val="en-GB" w:eastAsia="zh-CN"/>
              </w:rPr>
            </w:pPr>
            <w:r>
              <w:rPr>
                <w:rFonts w:eastAsia="Malgun Gothic"/>
                <w:lang w:val="en-GB" w:eastAsia="ko-KR"/>
              </w:rPr>
              <w:t>Solution 7 (see comment)</w:t>
            </w:r>
          </w:p>
        </w:tc>
        <w:tc>
          <w:tcPr>
            <w:tcW w:w="5665" w:type="dxa"/>
          </w:tcPr>
          <w:p w14:paraId="5D950246" w14:textId="77777777" w:rsidR="009278A4" w:rsidRDefault="009278A4" w:rsidP="009278A4">
            <w:pPr>
              <w:rPr>
                <w:lang w:val="en-GB" w:eastAsia="en-GB"/>
              </w:rPr>
            </w:pPr>
            <w:r>
              <w:rPr>
                <w:lang w:val="en-GB" w:eastAsia="en-GB"/>
              </w:rPr>
              <w:t>We are ok with solution 4 but without extra loop in step7 and without supported slice checking on the best ranked cell in step 5.</w:t>
            </w:r>
          </w:p>
          <w:p w14:paraId="38850CEC" w14:textId="77777777" w:rsidR="009278A4" w:rsidRDefault="009278A4" w:rsidP="009278A4">
            <w:pPr>
              <w:rPr>
                <w:lang w:val="en-GB" w:eastAsia="en-GB"/>
              </w:rPr>
            </w:pPr>
            <w:r>
              <w:rPr>
                <w:lang w:val="en-GB" w:eastAsia="en-GB"/>
              </w:rPr>
              <w:t>Combo solution 4 and 5:</w:t>
            </w:r>
          </w:p>
          <w:p w14:paraId="634D9D3D" w14:textId="77777777" w:rsidR="009278A4" w:rsidRPr="00367A51" w:rsidRDefault="009278A4" w:rsidP="009278A4">
            <w:pPr>
              <w:pStyle w:val="af3"/>
              <w:numPr>
                <w:ilvl w:val="0"/>
                <w:numId w:val="42"/>
              </w:numPr>
              <w:rPr>
                <w:lang w:val="en-GB" w:eastAsia="en-GB"/>
              </w:rPr>
            </w:pPr>
            <w:r w:rsidRPr="00367A51">
              <w:rPr>
                <w:lang w:val="en-GB" w:eastAsia="en-GB"/>
              </w:rPr>
              <w:t>Alt 1: Solution 4 when slice specific priority is provided, Solution 5 when it is not provided.</w:t>
            </w:r>
          </w:p>
          <w:p w14:paraId="33960F64" w14:textId="77777777" w:rsidR="009278A4" w:rsidRPr="00367A51" w:rsidRDefault="009278A4" w:rsidP="009278A4">
            <w:pPr>
              <w:pStyle w:val="af3"/>
              <w:numPr>
                <w:ilvl w:val="0"/>
                <w:numId w:val="42"/>
              </w:numPr>
              <w:rPr>
                <w:lang w:val="en-GB" w:eastAsia="en-GB"/>
              </w:rPr>
            </w:pPr>
            <w:r w:rsidRPr="00367A51">
              <w:rPr>
                <w:lang w:val="en-GB" w:eastAsia="en-GB"/>
              </w:rPr>
              <w:t xml:space="preserve">Alt 2: solution 4 </w:t>
            </w:r>
            <w:r>
              <w:rPr>
                <w:lang w:val="en-GB" w:eastAsia="en-GB"/>
              </w:rPr>
              <w:t>when only</w:t>
            </w:r>
            <w:r w:rsidRPr="00367A51">
              <w:rPr>
                <w:lang w:val="en-GB" w:eastAsia="en-GB"/>
              </w:rPr>
              <w:t xml:space="preserve"> one </w:t>
            </w:r>
            <w:r>
              <w:rPr>
                <w:lang w:val="en-GB" w:eastAsia="en-GB"/>
              </w:rPr>
              <w:t xml:space="preserve">intended </w:t>
            </w:r>
            <w:r w:rsidRPr="00367A51">
              <w:rPr>
                <w:lang w:val="en-GB" w:eastAsia="en-GB"/>
              </w:rPr>
              <w:t>slice, solution 5 when multiple</w:t>
            </w:r>
            <w:r>
              <w:rPr>
                <w:lang w:val="en-GB" w:eastAsia="en-GB"/>
              </w:rPr>
              <w:t xml:space="preserve"> intended </w:t>
            </w:r>
            <w:r w:rsidRPr="00367A51">
              <w:rPr>
                <w:lang w:val="en-GB" w:eastAsia="en-GB"/>
              </w:rPr>
              <w:t>slices.</w:t>
            </w:r>
          </w:p>
          <w:p w14:paraId="1ED94E31" w14:textId="77777777" w:rsidR="009278A4" w:rsidRPr="00367A51" w:rsidRDefault="009278A4" w:rsidP="009278A4">
            <w:pPr>
              <w:pStyle w:val="af3"/>
              <w:numPr>
                <w:ilvl w:val="0"/>
                <w:numId w:val="42"/>
              </w:numPr>
              <w:rPr>
                <w:lang w:val="en-GB" w:eastAsia="en-GB"/>
              </w:rPr>
            </w:pPr>
            <w:r w:rsidRPr="00367A51">
              <w:rPr>
                <w:lang w:val="en-GB" w:eastAsia="en-GB"/>
              </w:rPr>
              <w:t>Alt 3: solution 5 but apply solution 4 for frequencies supporting same amount of UE’s intended slice.</w:t>
            </w:r>
          </w:p>
          <w:p w14:paraId="11995FA2" w14:textId="77777777" w:rsidR="009278A4" w:rsidRDefault="009278A4" w:rsidP="009278A4">
            <w:pPr>
              <w:rPr>
                <w:lang w:val="en-GB" w:eastAsia="en-GB"/>
              </w:rPr>
            </w:pPr>
            <w:r>
              <w:rPr>
                <w:lang w:val="en-GB" w:eastAsia="en-GB"/>
              </w:rPr>
              <w:t>For solution 6, we have concern to adjust frequencies priority dynamically based on measured best ranked cell and its slice supporting information.</w:t>
            </w:r>
          </w:p>
          <w:p w14:paraId="6CF449B2" w14:textId="43F6754F" w:rsidR="009278A4" w:rsidRDefault="009278A4" w:rsidP="009278A4">
            <w:pPr>
              <w:rPr>
                <w:rStyle w:val="normaltextrun"/>
                <w:rFonts w:ascii="Calibri" w:eastAsiaTheme="minorEastAsia" w:hAnsi="Calibri" w:cs="Segoe UI"/>
                <w:lang w:eastAsia="zh-CN"/>
              </w:rPr>
            </w:pPr>
            <w:r>
              <w:rPr>
                <w:lang w:val="en-GB" w:eastAsia="en-GB"/>
              </w:rPr>
              <w:lastRenderedPageBreak/>
              <w:t>Solution 7 if the slice priority is somehow network decision instead of UE decision. (This may needs to be clarified by CT/SA)</w:t>
            </w:r>
          </w:p>
        </w:tc>
      </w:tr>
    </w:tbl>
    <w:p w14:paraId="7873A9F2" w14:textId="79AD38D3" w:rsidR="009D399A" w:rsidRPr="009A0615" w:rsidRDefault="009D399A">
      <w:pPr>
        <w:rPr>
          <w:lang w:eastAsia="en-GB"/>
        </w:rPr>
      </w:pPr>
    </w:p>
    <w:p w14:paraId="084B9FD4"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1"/>
        <w:numPr>
          <w:ilvl w:val="0"/>
          <w:numId w:val="3"/>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28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宋体" w:hAnsi="Calibri" w:cs="Calibri"/>
                <w:b w:val="0"/>
                <w:bCs w:val="0"/>
                <w:color w:val="000000"/>
                <w:lang w:eastAsia="zh-CN"/>
              </w:rPr>
            </w:pPr>
            <w:r>
              <w:rPr>
                <w:rFonts w:ascii="Calibri" w:eastAsia="宋体"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color w:val="000000"/>
                <w:lang w:eastAsia="zh-CN"/>
              </w:rPr>
              <w:t>Prateek Basu Mallick</w:t>
            </w:r>
          </w:p>
        </w:tc>
        <w:tc>
          <w:tcPr>
            <w:tcW w:w="3392" w:type="dxa"/>
          </w:tcPr>
          <w:p w14:paraId="16C12CDE" w14:textId="77777777" w:rsidR="009D399A" w:rsidRDefault="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hyperlink r:id="rId31" w:history="1">
              <w:r w:rsidR="00BF3B63">
                <w:rPr>
                  <w:rStyle w:val="af1"/>
                  <w:rFonts w:ascii="Calibri" w:eastAsia="宋体" w:hAnsi="Calibri" w:cs="Calibri"/>
                  <w:lang w:eastAsia="zh-CN"/>
                </w:rPr>
                <w:t>pmallick@lenovo.com</w:t>
              </w:r>
            </w:hyperlink>
          </w:p>
        </w:tc>
      </w:tr>
      <w:tr w:rsidR="009D399A" w14:paraId="797FADFF"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1B58D2"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2" w:history="1">
              <w:r w:rsidR="008C614C" w:rsidRPr="00C91AC7">
                <w:rPr>
                  <w:rStyle w:val="af1"/>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1B58D2"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3" w:history="1">
              <w:r w:rsidR="00DA6B2F" w:rsidRPr="00591DEA">
                <w:rPr>
                  <w:rStyle w:val="af1"/>
                  <w:rFonts w:ascii="Calibri" w:eastAsiaTheme="minorEastAsia" w:hAnsi="Calibri" w:cs="Calibri"/>
                  <w:lang w:eastAsia="zh-CN"/>
                </w:rPr>
                <w:t>Nichunlin@catt.cn</w:t>
              </w:r>
            </w:hyperlink>
          </w:p>
        </w:tc>
      </w:tr>
      <w:tr w:rsidR="00DA6B2F" w14:paraId="6131210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r w:rsidR="00283F9E" w14:paraId="7A834A2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283F423" w14:textId="77777777" w:rsidR="00283F9E" w:rsidRDefault="00283F9E"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3117" w:type="dxa"/>
          </w:tcPr>
          <w:p w14:paraId="1B399704"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Håkan Palm</w:t>
            </w:r>
          </w:p>
        </w:tc>
        <w:tc>
          <w:tcPr>
            <w:tcW w:w="3392" w:type="dxa"/>
          </w:tcPr>
          <w:p w14:paraId="0B63460E"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hakan.l.palm@ericsson.com</w:t>
            </w:r>
          </w:p>
        </w:tc>
      </w:tr>
      <w:tr w:rsidR="009278A4" w14:paraId="0C244580"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8DB6F6" w14:textId="3C0AD72B" w:rsidR="009278A4" w:rsidRDefault="009278A4"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NEC</w:t>
            </w:r>
          </w:p>
        </w:tc>
        <w:tc>
          <w:tcPr>
            <w:tcW w:w="3117" w:type="dxa"/>
          </w:tcPr>
          <w:p w14:paraId="60B0AB65" w14:textId="23DAC0DC"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74AC2C16" w14:textId="667420C8"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C25952" w14:paraId="3104A488"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F479D0D" w14:textId="5135C033" w:rsidR="00C25952" w:rsidRDefault="00C25952"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China Telecom</w:t>
            </w:r>
          </w:p>
        </w:tc>
        <w:tc>
          <w:tcPr>
            <w:tcW w:w="3117" w:type="dxa"/>
          </w:tcPr>
          <w:p w14:paraId="6960D735" w14:textId="0C41B179"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Pei Lin</w:t>
            </w:r>
          </w:p>
        </w:tc>
        <w:tc>
          <w:tcPr>
            <w:tcW w:w="3392" w:type="dxa"/>
          </w:tcPr>
          <w:p w14:paraId="432D0424" w14:textId="2CEDEFB2"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linp@chinatelecom.cn</w:t>
            </w:r>
            <w:bookmarkStart w:id="11" w:name="_GoBack"/>
            <w:bookmarkEnd w:id="11"/>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B9918" w14:textId="77777777" w:rsidR="00871A7C" w:rsidRDefault="00871A7C">
      <w:pPr>
        <w:spacing w:line="240" w:lineRule="auto"/>
      </w:pPr>
      <w:r>
        <w:separator/>
      </w:r>
    </w:p>
  </w:endnote>
  <w:endnote w:type="continuationSeparator" w:id="0">
    <w:p w14:paraId="4EE94A29" w14:textId="77777777" w:rsidR="00871A7C" w:rsidRDefault="00871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8A6D" w14:textId="77777777" w:rsidR="001B58D2" w:rsidRDefault="001B58D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81E1" w14:textId="77777777" w:rsidR="001B58D2" w:rsidRDefault="001B58D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5634" w14:textId="77777777" w:rsidR="001B58D2" w:rsidRDefault="001B58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B0579" w14:textId="77777777" w:rsidR="00871A7C" w:rsidRDefault="00871A7C">
      <w:pPr>
        <w:spacing w:after="0" w:line="240" w:lineRule="auto"/>
      </w:pPr>
      <w:r>
        <w:separator/>
      </w:r>
    </w:p>
  </w:footnote>
  <w:footnote w:type="continuationSeparator" w:id="0">
    <w:p w14:paraId="61DABFFB" w14:textId="77777777" w:rsidR="00871A7C" w:rsidRDefault="0087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5E16" w14:textId="77777777" w:rsidR="001B58D2" w:rsidRDefault="001B58D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47A3" w14:textId="77777777" w:rsidR="001B58D2" w:rsidRDefault="001B58D2">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5192" w14:textId="77777777" w:rsidR="001B58D2" w:rsidRDefault="001B58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52958"/>
    <w:multiLevelType w:val="hybridMultilevel"/>
    <w:tmpl w:val="228E1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8"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2"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8" w15:restartNumberingAfterBreak="0">
    <w:nsid w:val="583F2D1D"/>
    <w:multiLevelType w:val="hybridMultilevel"/>
    <w:tmpl w:val="5088C5F4"/>
    <w:lvl w:ilvl="0" w:tplc="76EA933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0B4FA1"/>
    <w:multiLevelType w:val="hybridMultilevel"/>
    <w:tmpl w:val="3F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40"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36"/>
  </w:num>
  <w:num w:numId="4">
    <w:abstractNumId w:val="27"/>
  </w:num>
  <w:num w:numId="5">
    <w:abstractNumId w:val="25"/>
  </w:num>
  <w:num w:numId="6">
    <w:abstractNumId w:val="3"/>
  </w:num>
  <w:num w:numId="7">
    <w:abstractNumId w:val="22"/>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3"/>
  </w:num>
  <w:num w:numId="15">
    <w:abstractNumId w:val="30"/>
  </w:num>
  <w:num w:numId="16">
    <w:abstractNumId w:val="9"/>
  </w:num>
  <w:num w:numId="17">
    <w:abstractNumId w:val="21"/>
  </w:num>
  <w:num w:numId="18">
    <w:abstractNumId w:val="0"/>
  </w:num>
  <w:num w:numId="19">
    <w:abstractNumId w:val="39"/>
  </w:num>
  <w:num w:numId="20">
    <w:abstractNumId w:val="12"/>
  </w:num>
  <w:num w:numId="21">
    <w:abstractNumId w:val="23"/>
  </w:num>
  <w:num w:numId="22">
    <w:abstractNumId w:val="1"/>
  </w:num>
  <w:num w:numId="23">
    <w:abstractNumId w:val="18"/>
  </w:num>
  <w:num w:numId="24">
    <w:abstractNumId w:val="16"/>
  </w:num>
  <w:num w:numId="25">
    <w:abstractNumId w:val="35"/>
  </w:num>
  <w:num w:numId="26">
    <w:abstractNumId w:val="14"/>
  </w:num>
  <w:num w:numId="27">
    <w:abstractNumId w:val="41"/>
  </w:num>
  <w:num w:numId="28">
    <w:abstractNumId w:val="13"/>
  </w:num>
  <w:num w:numId="29">
    <w:abstractNumId w:val="17"/>
  </w:num>
  <w:num w:numId="30">
    <w:abstractNumId w:val="24"/>
  </w:num>
  <w:num w:numId="31">
    <w:abstractNumId w:val="40"/>
  </w:num>
  <w:num w:numId="32">
    <w:abstractNumId w:val="5"/>
  </w:num>
  <w:num w:numId="33">
    <w:abstractNumId w:val="4"/>
  </w:num>
  <w:num w:numId="34">
    <w:abstractNumId w:val="37"/>
  </w:num>
  <w:num w:numId="35">
    <w:abstractNumId w:val="19"/>
  </w:num>
  <w:num w:numId="36">
    <w:abstractNumId w:val="20"/>
  </w:num>
  <w:num w:numId="37">
    <w:abstractNumId w:val="29"/>
  </w:num>
  <w:num w:numId="38">
    <w:abstractNumId w:val="8"/>
  </w:num>
  <w:num w:numId="39">
    <w:abstractNumId w:val="2"/>
  </w:num>
  <w:num w:numId="40">
    <w:abstractNumId w:val="15"/>
  </w:num>
  <w:num w:numId="41">
    <w:abstractNumId w:val="2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09EB"/>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55F6"/>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645"/>
    <w:rsid w:val="00176117"/>
    <w:rsid w:val="00176A10"/>
    <w:rsid w:val="00176AED"/>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58D2"/>
    <w:rsid w:val="001B7419"/>
    <w:rsid w:val="001C0F6D"/>
    <w:rsid w:val="001C1CEB"/>
    <w:rsid w:val="001C2A20"/>
    <w:rsid w:val="001C3252"/>
    <w:rsid w:val="001C3760"/>
    <w:rsid w:val="001C45A9"/>
    <w:rsid w:val="001C5682"/>
    <w:rsid w:val="001D161C"/>
    <w:rsid w:val="001D1687"/>
    <w:rsid w:val="001D5F1A"/>
    <w:rsid w:val="001D6800"/>
    <w:rsid w:val="001D71A8"/>
    <w:rsid w:val="001E08E9"/>
    <w:rsid w:val="001E331C"/>
    <w:rsid w:val="001E3FDE"/>
    <w:rsid w:val="001E48ED"/>
    <w:rsid w:val="001E623B"/>
    <w:rsid w:val="001E7264"/>
    <w:rsid w:val="001F19AB"/>
    <w:rsid w:val="001F68BC"/>
    <w:rsid w:val="001F70A4"/>
    <w:rsid w:val="002017F5"/>
    <w:rsid w:val="00203F6F"/>
    <w:rsid w:val="00204E05"/>
    <w:rsid w:val="00206486"/>
    <w:rsid w:val="002118EF"/>
    <w:rsid w:val="00211C57"/>
    <w:rsid w:val="002146EE"/>
    <w:rsid w:val="00215255"/>
    <w:rsid w:val="00215853"/>
    <w:rsid w:val="00216985"/>
    <w:rsid w:val="0022043E"/>
    <w:rsid w:val="00220492"/>
    <w:rsid w:val="00222949"/>
    <w:rsid w:val="00226483"/>
    <w:rsid w:val="00227B26"/>
    <w:rsid w:val="00227EFC"/>
    <w:rsid w:val="00240796"/>
    <w:rsid w:val="00241DE1"/>
    <w:rsid w:val="00242121"/>
    <w:rsid w:val="00244C13"/>
    <w:rsid w:val="002476A4"/>
    <w:rsid w:val="00247F4D"/>
    <w:rsid w:val="002513D3"/>
    <w:rsid w:val="0025161D"/>
    <w:rsid w:val="00252D5C"/>
    <w:rsid w:val="00256483"/>
    <w:rsid w:val="002566D5"/>
    <w:rsid w:val="00257833"/>
    <w:rsid w:val="00257FDD"/>
    <w:rsid w:val="00261177"/>
    <w:rsid w:val="00262A25"/>
    <w:rsid w:val="0026461E"/>
    <w:rsid w:val="00267C65"/>
    <w:rsid w:val="002707AF"/>
    <w:rsid w:val="002721E7"/>
    <w:rsid w:val="00272BF1"/>
    <w:rsid w:val="00273ABA"/>
    <w:rsid w:val="002755AA"/>
    <w:rsid w:val="00275C50"/>
    <w:rsid w:val="00277585"/>
    <w:rsid w:val="002779A5"/>
    <w:rsid w:val="002835B3"/>
    <w:rsid w:val="00283F9E"/>
    <w:rsid w:val="0028457F"/>
    <w:rsid w:val="00287ED2"/>
    <w:rsid w:val="0029001C"/>
    <w:rsid w:val="0029221E"/>
    <w:rsid w:val="00292E97"/>
    <w:rsid w:val="00293805"/>
    <w:rsid w:val="0029397B"/>
    <w:rsid w:val="002964FC"/>
    <w:rsid w:val="00297C50"/>
    <w:rsid w:val="002A303C"/>
    <w:rsid w:val="002A5806"/>
    <w:rsid w:val="002A6AB3"/>
    <w:rsid w:val="002A7577"/>
    <w:rsid w:val="002A76AD"/>
    <w:rsid w:val="002B2D4D"/>
    <w:rsid w:val="002B31AB"/>
    <w:rsid w:val="002B6595"/>
    <w:rsid w:val="002B7CD0"/>
    <w:rsid w:val="002C52E4"/>
    <w:rsid w:val="002C69D8"/>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4011"/>
    <w:rsid w:val="003C53FC"/>
    <w:rsid w:val="003C652C"/>
    <w:rsid w:val="003C66F6"/>
    <w:rsid w:val="003C7169"/>
    <w:rsid w:val="003C78B3"/>
    <w:rsid w:val="003D003B"/>
    <w:rsid w:val="003D52E6"/>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036C"/>
    <w:rsid w:val="005073F5"/>
    <w:rsid w:val="00507E7F"/>
    <w:rsid w:val="00511118"/>
    <w:rsid w:val="005112C8"/>
    <w:rsid w:val="00513824"/>
    <w:rsid w:val="00517051"/>
    <w:rsid w:val="00524690"/>
    <w:rsid w:val="0052574B"/>
    <w:rsid w:val="00525DAD"/>
    <w:rsid w:val="00530E19"/>
    <w:rsid w:val="00531D86"/>
    <w:rsid w:val="005321F6"/>
    <w:rsid w:val="00534D0D"/>
    <w:rsid w:val="00536554"/>
    <w:rsid w:val="00540355"/>
    <w:rsid w:val="005416A4"/>
    <w:rsid w:val="00541BEF"/>
    <w:rsid w:val="005422D0"/>
    <w:rsid w:val="005432AF"/>
    <w:rsid w:val="00545578"/>
    <w:rsid w:val="005471AB"/>
    <w:rsid w:val="0055508C"/>
    <w:rsid w:val="005553A8"/>
    <w:rsid w:val="00556F53"/>
    <w:rsid w:val="00560729"/>
    <w:rsid w:val="00564E4B"/>
    <w:rsid w:val="00567CC4"/>
    <w:rsid w:val="00574332"/>
    <w:rsid w:val="00575FCF"/>
    <w:rsid w:val="00577D8F"/>
    <w:rsid w:val="0058271D"/>
    <w:rsid w:val="00582845"/>
    <w:rsid w:val="00582D25"/>
    <w:rsid w:val="005905D9"/>
    <w:rsid w:val="00592BE2"/>
    <w:rsid w:val="00593000"/>
    <w:rsid w:val="00594809"/>
    <w:rsid w:val="005956D8"/>
    <w:rsid w:val="005A063D"/>
    <w:rsid w:val="005A3EAB"/>
    <w:rsid w:val="005A498D"/>
    <w:rsid w:val="005B233A"/>
    <w:rsid w:val="005B5955"/>
    <w:rsid w:val="005B7AE1"/>
    <w:rsid w:val="005C00B0"/>
    <w:rsid w:val="005C1947"/>
    <w:rsid w:val="005C19AF"/>
    <w:rsid w:val="005C61E6"/>
    <w:rsid w:val="005C676F"/>
    <w:rsid w:val="005C6771"/>
    <w:rsid w:val="005C7339"/>
    <w:rsid w:val="005C73D4"/>
    <w:rsid w:val="005D0610"/>
    <w:rsid w:val="005D2178"/>
    <w:rsid w:val="005D321B"/>
    <w:rsid w:val="005D65AA"/>
    <w:rsid w:val="005D6DC2"/>
    <w:rsid w:val="005E0DC3"/>
    <w:rsid w:val="005E1729"/>
    <w:rsid w:val="005E250B"/>
    <w:rsid w:val="005E272D"/>
    <w:rsid w:val="005E44B8"/>
    <w:rsid w:val="005E6E08"/>
    <w:rsid w:val="005F2F8B"/>
    <w:rsid w:val="005F38AA"/>
    <w:rsid w:val="005F4510"/>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5522"/>
    <w:rsid w:val="006322AF"/>
    <w:rsid w:val="00636299"/>
    <w:rsid w:val="00640789"/>
    <w:rsid w:val="00642D89"/>
    <w:rsid w:val="00647AE3"/>
    <w:rsid w:val="0065027F"/>
    <w:rsid w:val="00654435"/>
    <w:rsid w:val="0065662A"/>
    <w:rsid w:val="00663CA7"/>
    <w:rsid w:val="00674C50"/>
    <w:rsid w:val="00680176"/>
    <w:rsid w:val="00681AC5"/>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2B58"/>
    <w:rsid w:val="006D46F7"/>
    <w:rsid w:val="006D4CC5"/>
    <w:rsid w:val="006E0DE8"/>
    <w:rsid w:val="006E1008"/>
    <w:rsid w:val="006E75C2"/>
    <w:rsid w:val="006E7F34"/>
    <w:rsid w:val="006F285D"/>
    <w:rsid w:val="006F320C"/>
    <w:rsid w:val="006F330A"/>
    <w:rsid w:val="006F3629"/>
    <w:rsid w:val="006F4838"/>
    <w:rsid w:val="007035DE"/>
    <w:rsid w:val="00704401"/>
    <w:rsid w:val="00706C10"/>
    <w:rsid w:val="007139C7"/>
    <w:rsid w:val="0071487C"/>
    <w:rsid w:val="007170EC"/>
    <w:rsid w:val="00720DF8"/>
    <w:rsid w:val="00721B44"/>
    <w:rsid w:val="00721D70"/>
    <w:rsid w:val="00722EA2"/>
    <w:rsid w:val="00724AA6"/>
    <w:rsid w:val="0072501C"/>
    <w:rsid w:val="007255C7"/>
    <w:rsid w:val="00725795"/>
    <w:rsid w:val="00732C89"/>
    <w:rsid w:val="00735A9F"/>
    <w:rsid w:val="00735ACD"/>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4CAE"/>
    <w:rsid w:val="008072D3"/>
    <w:rsid w:val="0080772F"/>
    <w:rsid w:val="008117F5"/>
    <w:rsid w:val="00811BAA"/>
    <w:rsid w:val="00815358"/>
    <w:rsid w:val="00816280"/>
    <w:rsid w:val="00820E36"/>
    <w:rsid w:val="008239D2"/>
    <w:rsid w:val="0082402E"/>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4E11"/>
    <w:rsid w:val="0086593F"/>
    <w:rsid w:val="008676F8"/>
    <w:rsid w:val="00871A7C"/>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B2EAE"/>
    <w:rsid w:val="008B4894"/>
    <w:rsid w:val="008B6172"/>
    <w:rsid w:val="008B69C4"/>
    <w:rsid w:val="008C0A86"/>
    <w:rsid w:val="008C1FA0"/>
    <w:rsid w:val="008C35AB"/>
    <w:rsid w:val="008C614C"/>
    <w:rsid w:val="008D4127"/>
    <w:rsid w:val="008D75FD"/>
    <w:rsid w:val="008E1720"/>
    <w:rsid w:val="008E79C2"/>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8A4"/>
    <w:rsid w:val="00927F64"/>
    <w:rsid w:val="009304A7"/>
    <w:rsid w:val="00931DF2"/>
    <w:rsid w:val="00945942"/>
    <w:rsid w:val="00946266"/>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16E8E"/>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498A"/>
    <w:rsid w:val="00AA6623"/>
    <w:rsid w:val="00AA68D4"/>
    <w:rsid w:val="00AB735C"/>
    <w:rsid w:val="00AC039F"/>
    <w:rsid w:val="00AC04F5"/>
    <w:rsid w:val="00AC1D03"/>
    <w:rsid w:val="00AC3D12"/>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8DD"/>
    <w:rsid w:val="00B15B40"/>
    <w:rsid w:val="00B20D03"/>
    <w:rsid w:val="00B217B0"/>
    <w:rsid w:val="00B243CB"/>
    <w:rsid w:val="00B24EDF"/>
    <w:rsid w:val="00B25472"/>
    <w:rsid w:val="00B26C0B"/>
    <w:rsid w:val="00B333A6"/>
    <w:rsid w:val="00B3726C"/>
    <w:rsid w:val="00B41886"/>
    <w:rsid w:val="00B44157"/>
    <w:rsid w:val="00B44E39"/>
    <w:rsid w:val="00B470A0"/>
    <w:rsid w:val="00B537AA"/>
    <w:rsid w:val="00B5738E"/>
    <w:rsid w:val="00B61709"/>
    <w:rsid w:val="00B71A83"/>
    <w:rsid w:val="00B71FB0"/>
    <w:rsid w:val="00B72694"/>
    <w:rsid w:val="00B73032"/>
    <w:rsid w:val="00B74CDF"/>
    <w:rsid w:val="00B767F9"/>
    <w:rsid w:val="00B77205"/>
    <w:rsid w:val="00B8041A"/>
    <w:rsid w:val="00B827FC"/>
    <w:rsid w:val="00B83D67"/>
    <w:rsid w:val="00B84172"/>
    <w:rsid w:val="00B84C61"/>
    <w:rsid w:val="00B8763E"/>
    <w:rsid w:val="00B87790"/>
    <w:rsid w:val="00B94294"/>
    <w:rsid w:val="00BA20F5"/>
    <w:rsid w:val="00BA336A"/>
    <w:rsid w:val="00BA43D4"/>
    <w:rsid w:val="00BA4CC9"/>
    <w:rsid w:val="00BB1163"/>
    <w:rsid w:val="00BC2DF2"/>
    <w:rsid w:val="00BD0F10"/>
    <w:rsid w:val="00BD35BD"/>
    <w:rsid w:val="00BD402C"/>
    <w:rsid w:val="00BD5E37"/>
    <w:rsid w:val="00BE156D"/>
    <w:rsid w:val="00BE2D6A"/>
    <w:rsid w:val="00BE3580"/>
    <w:rsid w:val="00BE5405"/>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595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0359"/>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0F9"/>
    <w:rsid w:val="00CB6BFE"/>
    <w:rsid w:val="00CC1D00"/>
    <w:rsid w:val="00CC3521"/>
    <w:rsid w:val="00CC44DC"/>
    <w:rsid w:val="00CC4DCB"/>
    <w:rsid w:val="00CC6AAD"/>
    <w:rsid w:val="00CD6C47"/>
    <w:rsid w:val="00CE2915"/>
    <w:rsid w:val="00CE430E"/>
    <w:rsid w:val="00CE6443"/>
    <w:rsid w:val="00CF0A16"/>
    <w:rsid w:val="00CF5B92"/>
    <w:rsid w:val="00D00E26"/>
    <w:rsid w:val="00D06C7D"/>
    <w:rsid w:val="00D07957"/>
    <w:rsid w:val="00D1174F"/>
    <w:rsid w:val="00D17CAA"/>
    <w:rsid w:val="00D21146"/>
    <w:rsid w:val="00D216D2"/>
    <w:rsid w:val="00D23815"/>
    <w:rsid w:val="00D24D02"/>
    <w:rsid w:val="00D3344D"/>
    <w:rsid w:val="00D36255"/>
    <w:rsid w:val="00D36514"/>
    <w:rsid w:val="00D36D18"/>
    <w:rsid w:val="00D41791"/>
    <w:rsid w:val="00D434E5"/>
    <w:rsid w:val="00D43CD5"/>
    <w:rsid w:val="00D444CC"/>
    <w:rsid w:val="00D47972"/>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A6B2F"/>
    <w:rsid w:val="00DB0793"/>
    <w:rsid w:val="00DB0E39"/>
    <w:rsid w:val="00DB414D"/>
    <w:rsid w:val="00DB478C"/>
    <w:rsid w:val="00DB561F"/>
    <w:rsid w:val="00DB5EBC"/>
    <w:rsid w:val="00DB6681"/>
    <w:rsid w:val="00DC7937"/>
    <w:rsid w:val="00DD104F"/>
    <w:rsid w:val="00DD1541"/>
    <w:rsid w:val="00DD4626"/>
    <w:rsid w:val="00DD4D46"/>
    <w:rsid w:val="00DD7E91"/>
    <w:rsid w:val="00DE1F8D"/>
    <w:rsid w:val="00DE53C3"/>
    <w:rsid w:val="00DE59BC"/>
    <w:rsid w:val="00DF11D4"/>
    <w:rsid w:val="00DF3919"/>
    <w:rsid w:val="00DF4459"/>
    <w:rsid w:val="00DF4AA9"/>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34A4F"/>
    <w:rsid w:val="00F411AD"/>
    <w:rsid w:val="00F443EA"/>
    <w:rsid w:val="00F45409"/>
    <w:rsid w:val="00F47B8B"/>
    <w:rsid w:val="00F52932"/>
    <w:rsid w:val="00F52F4D"/>
    <w:rsid w:val="00F54277"/>
    <w:rsid w:val="00F57F3E"/>
    <w:rsid w:val="00F60830"/>
    <w:rsid w:val="00F613B7"/>
    <w:rsid w:val="00F61544"/>
    <w:rsid w:val="00F625EC"/>
    <w:rsid w:val="00F6327A"/>
    <w:rsid w:val="00F64B50"/>
    <w:rsid w:val="00F65C81"/>
    <w:rsid w:val="00F67A20"/>
    <w:rsid w:val="00F700D6"/>
    <w:rsid w:val="00F71985"/>
    <w:rsid w:val="00F767B0"/>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semiHidden/>
    <w:unhideWhenUsed/>
    <w:qFormat/>
    <w:pPr>
      <w:spacing w:after="120" w:line="240" w:lineRule="auto"/>
      <w:jc w:val="both"/>
    </w:pPr>
    <w:rPr>
      <w:rFonts w:ascii="Times" w:eastAsia="Batang" w:hAnsi="Times" w:cs="Times New Roman"/>
      <w:b/>
      <w:bCs/>
      <w:sz w:val="21"/>
      <w:szCs w:val="21"/>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153"/>
        <w:tab w:val="right" w:pos="8306"/>
      </w:tabs>
      <w:snapToGrid w:val="0"/>
      <w:spacing w:line="240" w:lineRule="auto"/>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3">
    <w:name w:val="List Paragraph"/>
    <w:basedOn w:val="a"/>
    <w:link w:val="af4"/>
    <w:uiPriority w:val="34"/>
    <w:qFormat/>
    <w:pPr>
      <w:ind w:left="720"/>
      <w:contextualSpacing/>
    </w:pPr>
  </w:style>
  <w:style w:type="character" w:customStyle="1" w:styleId="HTML0">
    <w:name w:val="HTML 预设格式 字符"/>
    <w:basedOn w:val="a0"/>
    <w:link w:val="HTML"/>
    <w:uiPriority w:val="99"/>
    <w:qFormat/>
    <w:rPr>
      <w:rFonts w:ascii="Courier New" w:eastAsia="Times New Roman" w:hAnsi="Courier New" w:cs="Courier New"/>
      <w:sz w:val="20"/>
      <w:szCs w:val="20"/>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6">
    <w:name w:val="批注文字 字符"/>
    <w:basedOn w:val="a0"/>
    <w:link w:val="a5"/>
    <w:uiPriority w:val="99"/>
    <w:qFormat/>
    <w:rPr>
      <w:sz w:val="20"/>
      <w:szCs w:val="20"/>
    </w:rPr>
  </w:style>
  <w:style w:type="character" w:customStyle="1" w:styleId="af">
    <w:name w:val="批注主题 字符"/>
    <w:basedOn w:val="a6"/>
    <w:link w:val="ae"/>
    <w:uiPriority w:val="99"/>
    <w:semiHidden/>
    <w:qFormat/>
    <w:rPr>
      <w:b/>
      <w:bCs/>
      <w:sz w:val="20"/>
      <w:szCs w:val="20"/>
    </w:rPr>
  </w:style>
  <w:style w:type="character" w:customStyle="1" w:styleId="ac">
    <w:name w:val="页眉 字符"/>
    <w:basedOn w:val="a0"/>
    <w:link w:val="ab"/>
    <w:uiPriority w:val="99"/>
    <w:qFormat/>
    <w:rPr>
      <w:rFonts w:asciiTheme="minorHAnsi" w:eastAsiaTheme="minorHAnsi" w:hAnsiTheme="minorHAnsi" w:cstheme="minorBidi"/>
      <w:sz w:val="18"/>
      <w:szCs w:val="18"/>
      <w:lang w:eastAsia="en-US"/>
    </w:rPr>
  </w:style>
  <w:style w:type="character" w:customStyle="1" w:styleId="aa">
    <w:name w:val="页脚 字符"/>
    <w:basedOn w:val="a0"/>
    <w:link w:val="a9"/>
    <w:uiPriority w:val="99"/>
    <w:qFormat/>
    <w:rPr>
      <w:rFonts w:asciiTheme="minorHAnsi" w:eastAsiaTheme="minorHAnsi" w:hAnsiTheme="minorHAnsi" w:cstheme="minorBidi"/>
      <w:sz w:val="18"/>
      <w:szCs w:val="18"/>
      <w:lang w:eastAsia="en-US"/>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f4">
    <w:name w:val="列出段落 字符"/>
    <w:link w:val="af3"/>
    <w:uiPriority w:val="34"/>
    <w:qFormat/>
    <w:rPr>
      <w:rFonts w:asciiTheme="minorHAnsi" w:eastAsiaTheme="minorHAnsi" w:hAnsiTheme="minorHAnsi" w:cstheme="minorBidi"/>
      <w:sz w:val="22"/>
      <w:szCs w:val="22"/>
      <w:lang w:val="en-US" w:eastAsia="en-US"/>
    </w:rPr>
  </w:style>
  <w:style w:type="character" w:customStyle="1" w:styleId="30">
    <w:name w:val="标题 3 字符"/>
    <w:basedOn w:val="a0"/>
    <w:link w:val="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40">
    <w:name w:val="标题 4 字符"/>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a4">
    <w:name w:val="题注 字符"/>
    <w:link w:val="a3"/>
    <w:semiHidden/>
    <w:qFormat/>
    <w:locked/>
    <w:rPr>
      <w:rFonts w:ascii="Times" w:eastAsia="Batang" w:hAnsi="Times"/>
      <w:b/>
      <w:bCs/>
      <w:sz w:val="21"/>
      <w:szCs w:val="21"/>
      <w:lang w:eastAsia="en-US"/>
    </w:rPr>
  </w:style>
  <w:style w:type="table" w:customStyle="1" w:styleId="12">
    <w:name w:val="网格型1"/>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1DFDD"/>
    </w:rPr>
  </w:style>
  <w:style w:type="paragraph" w:customStyle="1" w:styleId="B1">
    <w:name w:val="B1"/>
    <w:basedOn w:val="a"/>
    <w:qFormat/>
    <w:pPr>
      <w:spacing w:after="180" w:line="240" w:lineRule="auto"/>
      <w:ind w:left="568" w:hanging="284"/>
    </w:pPr>
    <w:rPr>
      <w:rFonts w:ascii="Times New Roman" w:eastAsia="等线" w:hAnsi="Times New Roman" w:cs="Times New Roman"/>
      <w:sz w:val="20"/>
      <w:szCs w:val="20"/>
      <w:lang w:val="en-GB"/>
    </w:rPr>
  </w:style>
  <w:style w:type="paragraph" w:customStyle="1" w:styleId="B2">
    <w:name w:val="B2"/>
    <w:basedOn w:val="a"/>
    <w:qFormat/>
    <w:pPr>
      <w:spacing w:after="180" w:line="240" w:lineRule="auto"/>
      <w:ind w:left="851" w:hanging="284"/>
    </w:pPr>
    <w:rPr>
      <w:rFonts w:ascii="Times New Roman" w:eastAsia="等线" w:hAnsi="Times New Roman" w:cs="Times New Roman"/>
      <w:sz w:val="20"/>
      <w:szCs w:val="20"/>
      <w:lang w:val="en-GB"/>
    </w:rPr>
  </w:style>
  <w:style w:type="paragraph" w:customStyle="1" w:styleId="NO">
    <w:name w:val="NO"/>
    <w:basedOn w:val="a"/>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footer" Target="footer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hyperlink" Target="mailto:Brett.christian@t-mobil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yperlink" Target="mailto:Nichunlin@catt.cn"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9E50-4673-4FAF-BC7B-E68B2F9CE4BD}">
  <ds:schemaRefs>
    <ds:schemaRef ds:uri="http://schemas.microsoft.com/sharepoint/v3/contenttype/forms"/>
  </ds:schemaRefs>
</ds:datastoreItem>
</file>

<file path=customXml/itemProps2.xml><?xml version="1.0" encoding="utf-8"?>
<ds:datastoreItem xmlns:ds="http://schemas.openxmlformats.org/officeDocument/2006/customXml" ds:itemID="{CBEDE0F1-2B86-4FF0-815F-2AFB88413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D0DAE-AB49-489F-8F6B-5C955C97C0A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156A9F6-C294-4ECC-91A7-A2039C0A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21665</Words>
  <Characters>123495</Characters>
  <Application>Microsoft Office Word</Application>
  <DocSecurity>0</DocSecurity>
  <Lines>1029</Lines>
  <Paragraphs>289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2021-08-01T14:42:00Z</dcterms:created>
  <dcterms:modified xsi:type="dcterms:W3CDTF">2021-08-01T16:35:00Z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