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BC3C0" w14:textId="589F9C06" w:rsidR="00C40D85" w:rsidRDefault="007F13AC">
      <w:pPr>
        <w:pStyle w:val="3GPPHeader"/>
        <w:spacing w:after="60"/>
        <w:rPr>
          <w:sz w:val="32"/>
          <w:szCs w:val="32"/>
        </w:rPr>
      </w:pPr>
      <w:bookmarkStart w:id="0" w:name="page1"/>
      <w:r>
        <w:t>3GPP RAN WG2 Meeting #11</w:t>
      </w:r>
      <w:r w:rsidR="00002EF5">
        <w:t>4</w:t>
      </w:r>
      <w:r>
        <w:tab/>
      </w:r>
      <w:r>
        <w:rPr>
          <w:rFonts w:cs="Arial"/>
          <w:bCs/>
          <w:sz w:val="26"/>
          <w:szCs w:val="26"/>
        </w:rPr>
        <w:t>R2-</w:t>
      </w:r>
      <w:r w:rsidR="00A45B95">
        <w:rPr>
          <w:rFonts w:cs="Arial"/>
          <w:bCs/>
          <w:sz w:val="26"/>
          <w:szCs w:val="26"/>
        </w:rPr>
        <w:t>2106542</w:t>
      </w:r>
    </w:p>
    <w:p w14:paraId="706BC3C1" w14:textId="4EF22845" w:rsidR="00C40D85" w:rsidRDefault="007F13AC">
      <w:pPr>
        <w:pStyle w:val="3GPPHeader"/>
      </w:pPr>
      <w:proofErr w:type="spellStart"/>
      <w:r>
        <w:t>eMeeting</w:t>
      </w:r>
      <w:proofErr w:type="spellEnd"/>
      <w:r>
        <w:t xml:space="preserve"> </w:t>
      </w:r>
      <w:r w:rsidR="00002EF5">
        <w:t>May 19</w:t>
      </w:r>
      <w:r w:rsidR="00002EF5" w:rsidRPr="00FD4EF0">
        <w:rPr>
          <w:vertAlign w:val="superscript"/>
        </w:rPr>
        <w:t>th</w:t>
      </w:r>
      <w:r w:rsidR="00002EF5">
        <w:t xml:space="preserve"> – May 27</w:t>
      </w:r>
      <w:r w:rsidR="00002EF5" w:rsidRPr="00FD4EF0">
        <w:rPr>
          <w:vertAlign w:val="superscript"/>
        </w:rPr>
        <w:t>th</w:t>
      </w:r>
      <w:r>
        <w:t xml:space="preserve">, 2021                        </w:t>
      </w:r>
      <w:r w:rsidR="00002EF5">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2E911105" w:rsidR="00C40D85" w:rsidRDefault="007F13A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524DC0">
              <w:rPr>
                <w:b/>
                <w:sz w:val="28"/>
              </w:rPr>
              <w:t>4</w:t>
            </w:r>
            <w:r>
              <w:rPr>
                <w:b/>
                <w:sz w:val="28"/>
              </w:rPr>
              <w:t>.</w:t>
            </w:r>
            <w:r>
              <w:rPr>
                <w:b/>
                <w:sz w:val="28"/>
              </w:rPr>
              <w:fldChar w:fldCharType="end"/>
            </w:r>
            <w:r w:rsidR="00524DC0">
              <w:rPr>
                <w:b/>
                <w:sz w:val="28"/>
              </w:rPr>
              <w:t>1</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77777777" w:rsidR="00C40D85" w:rsidRDefault="007F13AC">
            <w:pPr>
              <w:pStyle w:val="CRCoverPage"/>
              <w:spacing w:after="0"/>
              <w:ind w:left="100"/>
            </w:pPr>
            <w:r>
              <w:rPr>
                <w:color w:val="000000"/>
              </w:rPr>
              <w:t>Stage-3 running CR for TS 38.321 for Rel-17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r>
              <w:t>InterDigital</w:t>
            </w:r>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proofErr w:type="spellStart"/>
            <w:r>
              <w:t>NR_NTN_solutions</w:t>
            </w:r>
            <w:proofErr w:type="spellEnd"/>
            <w:r>
              <w:t>-core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224939F0" w:rsidR="00C40D85" w:rsidRDefault="007F13AC">
            <w:pPr>
              <w:pStyle w:val="CRCoverPage"/>
              <w:spacing w:after="0"/>
              <w:ind w:left="100"/>
            </w:pPr>
            <w:r>
              <w:t>2021-0</w:t>
            </w:r>
            <w:r w:rsidR="0057703F">
              <w:t>6-04</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77777777" w:rsidR="00C40D85" w:rsidRDefault="007F13AC">
            <w:pPr>
              <w:pStyle w:val="CRCoverPage"/>
              <w:spacing w:after="0"/>
              <w:ind w:left="100"/>
            </w:pPr>
            <w:r>
              <w:t>Rel-17</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7777777" w:rsidR="00C40D85" w:rsidRDefault="007F13AC">
            <w:pPr>
              <w:pStyle w:val="CRCoverPage"/>
              <w:spacing w:after="0"/>
              <w:ind w:left="100"/>
            </w:pPr>
            <w:r>
              <w:t>Introduction of Release-17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4F860F65" w:rsidR="00C40D85" w:rsidRDefault="007F13AC">
            <w:pPr>
              <w:pStyle w:val="CRCoverPage"/>
              <w:spacing w:after="0"/>
              <w:ind w:left="100"/>
            </w:pPr>
            <w:r>
              <w:t>This running CR captures agreements made for NR to support Non-</w:t>
            </w:r>
            <w:r w:rsidRPr="00BB366A">
              <w:t xml:space="preserve">Terrestrial Networks (NTN) for </w:t>
            </w:r>
            <w:r w:rsidRPr="00D826ED">
              <w:t>Release-17 up to RAN2 11</w:t>
            </w:r>
            <w:r w:rsidR="00B34359">
              <w:t>4</w:t>
            </w:r>
            <w:r w:rsidRPr="00D826ED">
              <w:t>e meeting</w:t>
            </w:r>
            <w:r w:rsidR="00B34359">
              <w:t>.</w:t>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77777777" w:rsidR="00C40D85" w:rsidRDefault="007F13AC">
            <w:pPr>
              <w:pStyle w:val="CRCoverPage"/>
              <w:spacing w:after="0"/>
              <w:ind w:left="100"/>
            </w:pPr>
            <w:r>
              <w:t>No support for Release-17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65098688" w:rsidR="00C40D85" w:rsidRDefault="00652D72">
            <w:pPr>
              <w:pStyle w:val="CRCoverPage"/>
              <w:spacing w:after="0"/>
              <w:ind w:left="100"/>
            </w:pPr>
            <w:r>
              <w:t>5.3.2</w:t>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77777777" w:rsidR="00C40D85" w:rsidRDefault="007F13AC">
            <w:pPr>
              <w:pStyle w:val="CRCoverPage"/>
              <w:spacing w:after="0"/>
              <w:ind w:left="99"/>
            </w:pPr>
            <w:r>
              <w:t xml:space="preserve">TS/TR ... CR ...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7777777" w:rsidR="00C40D85" w:rsidRDefault="00C40D85">
            <w:pPr>
              <w:pStyle w:val="CRCoverPage"/>
              <w:spacing w:after="0"/>
              <w:jc w:val="center"/>
              <w:rPr>
                <w:b/>
                <w:caps/>
              </w:rPr>
            </w:pP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77777777" w:rsidR="00C40D85" w:rsidRDefault="00C40D85">
            <w:pPr>
              <w:pStyle w:val="CRCoverPage"/>
              <w:spacing w:after="0"/>
              <w:jc w:val="center"/>
              <w:rPr>
                <w:b/>
                <w:caps/>
              </w:rPr>
            </w:pP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6BC44A" w14:textId="77777777" w:rsidR="00C40D85" w:rsidRDefault="00C40D85">
            <w:pPr>
              <w:pStyle w:val="CRCoverPage"/>
              <w:spacing w:after="0"/>
              <w:ind w:left="100"/>
            </w:pP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706BC44E" w14:textId="77777777" w:rsidR="00C40D85" w:rsidRDefault="007F13AC">
      <w:pPr>
        <w:pStyle w:val="FirstChange"/>
      </w:pPr>
      <w:bookmarkStart w:id="2" w:name="_Toc29239800"/>
      <w:bookmarkStart w:id="3" w:name="_Toc46490280"/>
      <w:bookmarkStart w:id="4" w:name="_Toc60791716"/>
      <w:bookmarkStart w:id="5" w:name="_Toc37296154"/>
      <w:bookmarkStart w:id="6" w:name="_Toc52751975"/>
      <w:bookmarkStart w:id="7"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488" w14:textId="77777777" w:rsidR="00C40D85" w:rsidRDefault="007F13AC">
      <w:pPr>
        <w:pStyle w:val="Heading1"/>
        <w:rPr>
          <w:lang w:eastAsia="ko-KR"/>
        </w:rPr>
      </w:pPr>
      <w:bookmarkStart w:id="8" w:name="_Toc29239818"/>
      <w:bookmarkStart w:id="9" w:name="_Toc52796456"/>
      <w:bookmarkStart w:id="10" w:name="_Toc52751994"/>
      <w:bookmarkStart w:id="11" w:name="_Toc60791735"/>
      <w:bookmarkStart w:id="12" w:name="_Toc46490299"/>
      <w:bookmarkStart w:id="13" w:name="_Toc37296173"/>
      <w:bookmarkEnd w:id="2"/>
      <w:bookmarkEnd w:id="3"/>
      <w:bookmarkEnd w:id="4"/>
      <w:bookmarkEnd w:id="5"/>
      <w:bookmarkEnd w:id="6"/>
      <w:bookmarkEnd w:id="7"/>
      <w:r>
        <w:rPr>
          <w:lang w:eastAsia="ko-KR"/>
        </w:rPr>
        <w:t>5</w:t>
      </w:r>
      <w:r>
        <w:rPr>
          <w:lang w:eastAsia="ko-KR"/>
        </w:rPr>
        <w:tab/>
        <w:t>MAC procedures</w:t>
      </w:r>
      <w:bookmarkEnd w:id="8"/>
      <w:bookmarkEnd w:id="9"/>
      <w:bookmarkEnd w:id="10"/>
      <w:bookmarkEnd w:id="11"/>
      <w:bookmarkEnd w:id="12"/>
      <w:bookmarkEnd w:id="13"/>
    </w:p>
    <w:p w14:paraId="11A08DCB" w14:textId="77777777" w:rsidR="00513AFE" w:rsidRPr="004E548E" w:rsidRDefault="00513AFE" w:rsidP="00513AFE">
      <w:pPr>
        <w:pStyle w:val="Heading2"/>
        <w:rPr>
          <w:lang w:eastAsia="ko-KR"/>
        </w:rPr>
      </w:pPr>
      <w:bookmarkStart w:id="14" w:name="_Toc29239819"/>
      <w:bookmarkStart w:id="15" w:name="_Toc37296174"/>
      <w:bookmarkStart w:id="16" w:name="_Toc46490300"/>
      <w:bookmarkStart w:id="17" w:name="_Toc52751995"/>
      <w:bookmarkStart w:id="18" w:name="_Toc52796457"/>
      <w:bookmarkStart w:id="19" w:name="_Toc67931516"/>
      <w:r w:rsidRPr="004E548E">
        <w:rPr>
          <w:lang w:eastAsia="ko-KR"/>
        </w:rPr>
        <w:t>5.1</w:t>
      </w:r>
      <w:r w:rsidRPr="004E548E">
        <w:rPr>
          <w:lang w:eastAsia="ko-KR"/>
        </w:rPr>
        <w:tab/>
        <w:t>Random Access procedure</w:t>
      </w:r>
      <w:bookmarkEnd w:id="14"/>
      <w:bookmarkEnd w:id="15"/>
      <w:bookmarkEnd w:id="16"/>
      <w:bookmarkEnd w:id="17"/>
      <w:bookmarkEnd w:id="18"/>
      <w:bookmarkEnd w:id="19"/>
    </w:p>
    <w:p w14:paraId="576C54C6" w14:textId="77777777" w:rsidR="00513AFE" w:rsidRPr="004E548E" w:rsidRDefault="00513AFE" w:rsidP="00513AFE">
      <w:pPr>
        <w:pStyle w:val="Heading3"/>
        <w:rPr>
          <w:lang w:eastAsia="ko-KR"/>
        </w:rPr>
      </w:pPr>
      <w:bookmarkStart w:id="20" w:name="_Toc29239820"/>
      <w:bookmarkStart w:id="21" w:name="_Toc37296175"/>
      <w:bookmarkStart w:id="22" w:name="_Toc46490301"/>
      <w:bookmarkStart w:id="23" w:name="_Toc52751996"/>
      <w:bookmarkStart w:id="24" w:name="_Toc52796458"/>
      <w:bookmarkStart w:id="25" w:name="_Toc67931517"/>
      <w:r w:rsidRPr="004E548E">
        <w:rPr>
          <w:lang w:eastAsia="ko-KR"/>
        </w:rPr>
        <w:t>5.1.1</w:t>
      </w:r>
      <w:r w:rsidRPr="004E548E">
        <w:rPr>
          <w:lang w:eastAsia="ko-KR"/>
        </w:rPr>
        <w:tab/>
        <w:t>Random Access procedure initialization</w:t>
      </w:r>
      <w:bookmarkEnd w:id="20"/>
      <w:bookmarkEnd w:id="21"/>
      <w:bookmarkEnd w:id="22"/>
      <w:bookmarkEnd w:id="23"/>
      <w:bookmarkEnd w:id="24"/>
      <w:bookmarkEnd w:id="25"/>
    </w:p>
    <w:p w14:paraId="71FD1A53" w14:textId="77777777" w:rsidR="00513AFE" w:rsidRPr="004E548E" w:rsidRDefault="00513AFE" w:rsidP="00513AFE">
      <w:pPr>
        <w:rPr>
          <w:lang w:eastAsia="ko-KR"/>
        </w:rPr>
      </w:pPr>
      <w:r w:rsidRPr="004E548E">
        <w:rPr>
          <w:lang w:eastAsia="ko-KR"/>
        </w:rPr>
        <w:t xml:space="preserve">The </w:t>
      </w:r>
      <w:proofErr w:type="gramStart"/>
      <w:r w:rsidRPr="004E548E">
        <w:rPr>
          <w:lang w:eastAsia="ko-KR"/>
        </w:rPr>
        <w:t>Random Access</w:t>
      </w:r>
      <w:proofErr w:type="gramEnd"/>
      <w:r w:rsidRPr="004E548E">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4E548E">
        <w:rPr>
          <w:lang w:eastAsia="ko-KR"/>
        </w:rPr>
        <w:t>Random Access</w:t>
      </w:r>
      <w:proofErr w:type="gramEnd"/>
      <w:r w:rsidRPr="004E548E">
        <w:rPr>
          <w:lang w:eastAsia="ko-KR"/>
        </w:rPr>
        <w:t xml:space="preserve"> procedure on an </w:t>
      </w:r>
      <w:proofErr w:type="spellStart"/>
      <w:r w:rsidRPr="004E548E">
        <w:rPr>
          <w:lang w:eastAsia="ko-KR"/>
        </w:rPr>
        <w:t>SCell</w:t>
      </w:r>
      <w:proofErr w:type="spellEnd"/>
      <w:r w:rsidRPr="004E548E">
        <w:rPr>
          <w:lang w:eastAsia="ko-KR"/>
        </w:rPr>
        <w:t xml:space="preserve"> shall only be initiated by a PDCCH order with </w:t>
      </w:r>
      <w:proofErr w:type="spellStart"/>
      <w:r w:rsidRPr="004E548E">
        <w:rPr>
          <w:i/>
          <w:lang w:eastAsia="ko-KR"/>
        </w:rPr>
        <w:t>ra-PreambleIndex</w:t>
      </w:r>
      <w:proofErr w:type="spellEnd"/>
      <w:r w:rsidRPr="004E548E">
        <w:rPr>
          <w:lang w:eastAsia="ko-KR"/>
        </w:rPr>
        <w:t xml:space="preserve"> different from 0b000000.</w:t>
      </w:r>
    </w:p>
    <w:p w14:paraId="15E7DFA9" w14:textId="77777777" w:rsidR="00513AFE" w:rsidRPr="004E548E" w:rsidRDefault="00513AFE" w:rsidP="00513AFE">
      <w:pPr>
        <w:pStyle w:val="NO"/>
        <w:rPr>
          <w:lang w:eastAsia="ko-KR"/>
        </w:rPr>
      </w:pPr>
      <w:r w:rsidRPr="004E548E">
        <w:rPr>
          <w:lang w:eastAsia="ko-KR"/>
        </w:rPr>
        <w:t>NOTE 1:</w:t>
      </w:r>
      <w:r w:rsidRPr="004E548E">
        <w:rPr>
          <w:lang w:eastAsia="ko-KR"/>
        </w:rPr>
        <w:tab/>
        <w:t xml:space="preserve">If a new </w:t>
      </w:r>
      <w:proofErr w:type="gramStart"/>
      <w:r w:rsidRPr="004E548E">
        <w:rPr>
          <w:lang w:eastAsia="ko-KR"/>
        </w:rPr>
        <w:t>Random Access</w:t>
      </w:r>
      <w:proofErr w:type="gramEnd"/>
      <w:r w:rsidRPr="004E548E">
        <w:rPr>
          <w:lang w:eastAsia="ko-KR"/>
        </w:rPr>
        <w:t xml:space="preserve"> procedure is triggered while another is already ongoing in the MAC entity, it is up to UE implementation whether to continue with the ongoing procedure or start with the new procedure (e.g. for SI request).</w:t>
      </w:r>
    </w:p>
    <w:p w14:paraId="7B7C1375" w14:textId="77777777" w:rsidR="00513AFE" w:rsidRPr="004E548E" w:rsidRDefault="00513AFE" w:rsidP="00513AFE">
      <w:pPr>
        <w:pStyle w:val="NO"/>
        <w:rPr>
          <w:lang w:eastAsia="ko-KR"/>
        </w:rPr>
      </w:pPr>
      <w:r w:rsidRPr="004E548E">
        <w:rPr>
          <w:lang w:eastAsia="ko-KR"/>
        </w:rPr>
        <w:t>NOTE 2:</w:t>
      </w:r>
      <w:r w:rsidRPr="004E548E">
        <w:rPr>
          <w:lang w:eastAsia="ko-KR"/>
        </w:rPr>
        <w:tab/>
        <w:t xml:space="preserve">If there was an ongoing </w:t>
      </w:r>
      <w:proofErr w:type="gramStart"/>
      <w:r w:rsidRPr="004E548E">
        <w:rPr>
          <w:lang w:eastAsia="ko-KR"/>
        </w:rPr>
        <w:t>Random Access</w:t>
      </w:r>
      <w:proofErr w:type="gramEnd"/>
      <w:r w:rsidRPr="004E548E">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2037121" w14:textId="77777777" w:rsidR="00513AFE" w:rsidRPr="004E548E" w:rsidRDefault="00513AFE" w:rsidP="00513AFE">
      <w:pPr>
        <w:rPr>
          <w:lang w:eastAsia="ko-KR"/>
        </w:rPr>
      </w:pPr>
      <w:r w:rsidRPr="004E548E">
        <w:rPr>
          <w:lang w:eastAsia="ko-KR"/>
        </w:rPr>
        <w:t xml:space="preserve">RRC configures the following parameters for the </w:t>
      </w:r>
      <w:proofErr w:type="gramStart"/>
      <w:r w:rsidRPr="004E548E">
        <w:rPr>
          <w:lang w:eastAsia="ko-KR"/>
        </w:rPr>
        <w:t>Random Access</w:t>
      </w:r>
      <w:proofErr w:type="gramEnd"/>
      <w:r w:rsidRPr="004E548E">
        <w:rPr>
          <w:lang w:eastAsia="ko-KR"/>
        </w:rPr>
        <w:t xml:space="preserve"> procedure:</w:t>
      </w:r>
    </w:p>
    <w:p w14:paraId="3917E21F"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prach-ConfigurationIndex</w:t>
      </w:r>
      <w:proofErr w:type="spellEnd"/>
      <w:r w:rsidRPr="004E548E">
        <w:rPr>
          <w:lang w:eastAsia="ko-KR"/>
        </w:rPr>
        <w:t xml:space="preserve">: the available set of PRACH occasions for the transmission of the </w:t>
      </w:r>
      <w:proofErr w:type="gramStart"/>
      <w:r w:rsidRPr="004E548E">
        <w:rPr>
          <w:lang w:eastAsia="ko-KR"/>
        </w:rPr>
        <w:t>Random Access</w:t>
      </w:r>
      <w:proofErr w:type="gramEnd"/>
      <w:r w:rsidRPr="004E548E">
        <w:rPr>
          <w:lang w:eastAsia="ko-KR"/>
        </w:rPr>
        <w:t xml:space="preserve"> Preamble for Msg1. These are also applicable to the MSGA PRACH if the PRACH occasions are shared between 2-step and 4-step RA </w:t>
      </w:r>
      <w:proofErr w:type="gramStart"/>
      <w:r w:rsidRPr="004E548E">
        <w:rPr>
          <w:lang w:eastAsia="ko-KR"/>
        </w:rPr>
        <w:t>types;</w:t>
      </w:r>
      <w:proofErr w:type="gramEnd"/>
    </w:p>
    <w:p w14:paraId="644A7EA6"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prach</w:t>
      </w:r>
      <w:proofErr w:type="spellEnd"/>
      <w:r w:rsidRPr="004E548E">
        <w:rPr>
          <w:i/>
          <w:lang w:eastAsia="ko-KR"/>
        </w:rPr>
        <w:t>-</w:t>
      </w:r>
      <w:proofErr w:type="spellStart"/>
      <w:r w:rsidRPr="004E548E">
        <w:rPr>
          <w:i/>
          <w:lang w:eastAsia="ko-KR"/>
        </w:rPr>
        <w:t>ConfigurationPeriodScaling</w:t>
      </w:r>
      <w:proofErr w:type="spellEnd"/>
      <w:r w:rsidRPr="004E548E">
        <w:rPr>
          <w:i/>
          <w:lang w:eastAsia="ko-KR"/>
        </w:rPr>
        <w:t>-IAB</w:t>
      </w:r>
      <w:r w:rsidRPr="004E548E">
        <w:rPr>
          <w:lang w:eastAsia="ko-KR"/>
        </w:rPr>
        <w:t xml:space="preserve">: the scaling factor defined in TS 38.211 [8] and applicable to IAB-MTs, extending the periodicity of the PRACH occasions baseline configuration indicated by </w:t>
      </w:r>
      <w:proofErr w:type="spellStart"/>
      <w:r w:rsidRPr="004E548E">
        <w:rPr>
          <w:i/>
          <w:lang w:eastAsia="ko-KR"/>
        </w:rPr>
        <w:t>prach-</w:t>
      </w:r>
      <w:proofErr w:type="gramStart"/>
      <w:r w:rsidRPr="004E548E">
        <w:rPr>
          <w:i/>
          <w:lang w:eastAsia="ko-KR"/>
        </w:rPr>
        <w:t>ConfigurationIndex</w:t>
      </w:r>
      <w:proofErr w:type="spellEnd"/>
      <w:r w:rsidRPr="004E548E">
        <w:rPr>
          <w:lang w:eastAsia="ko-KR"/>
        </w:rPr>
        <w:t>;</w:t>
      </w:r>
      <w:proofErr w:type="gramEnd"/>
    </w:p>
    <w:p w14:paraId="18E999C6"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prach</w:t>
      </w:r>
      <w:proofErr w:type="spellEnd"/>
      <w:r w:rsidRPr="004E548E">
        <w:rPr>
          <w:i/>
          <w:lang w:eastAsia="ko-KR"/>
        </w:rPr>
        <w:t>-</w:t>
      </w:r>
      <w:proofErr w:type="spellStart"/>
      <w:r w:rsidRPr="004E548E">
        <w:rPr>
          <w:i/>
          <w:lang w:eastAsia="ko-KR"/>
        </w:rPr>
        <w:t>ConfigurationFrameOffset</w:t>
      </w:r>
      <w:proofErr w:type="spellEnd"/>
      <w:r w:rsidRPr="004E548E">
        <w:rPr>
          <w:i/>
          <w:lang w:eastAsia="ko-KR"/>
        </w:rPr>
        <w:t>-IAB</w:t>
      </w:r>
      <w:r w:rsidRPr="004E548E">
        <w:rPr>
          <w:lang w:eastAsia="ko-KR"/>
        </w:rPr>
        <w:t xml:space="preserve">: the frame offset defined in TS 38.211 [8] and applicable to IAB-MTs, altering the ROs frame defined in the baseline configuration indicated by </w:t>
      </w:r>
      <w:proofErr w:type="spellStart"/>
      <w:r w:rsidRPr="004E548E">
        <w:rPr>
          <w:i/>
          <w:lang w:eastAsia="ko-KR"/>
        </w:rPr>
        <w:t>prach-</w:t>
      </w:r>
      <w:proofErr w:type="gramStart"/>
      <w:r w:rsidRPr="004E548E">
        <w:rPr>
          <w:i/>
          <w:lang w:eastAsia="ko-KR"/>
        </w:rPr>
        <w:t>ConfigurationIndex</w:t>
      </w:r>
      <w:proofErr w:type="spellEnd"/>
      <w:r w:rsidRPr="004E548E">
        <w:rPr>
          <w:lang w:eastAsia="ko-KR"/>
        </w:rPr>
        <w:t>;</w:t>
      </w:r>
      <w:proofErr w:type="gramEnd"/>
    </w:p>
    <w:p w14:paraId="54BCF0E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prach</w:t>
      </w:r>
      <w:proofErr w:type="spellEnd"/>
      <w:r w:rsidRPr="004E548E">
        <w:rPr>
          <w:i/>
          <w:lang w:eastAsia="ko-KR"/>
        </w:rPr>
        <w:t>-</w:t>
      </w:r>
      <w:proofErr w:type="spellStart"/>
      <w:r w:rsidRPr="004E548E">
        <w:rPr>
          <w:i/>
          <w:lang w:eastAsia="ko-KR"/>
        </w:rPr>
        <w:t>ConfigurationSOffset</w:t>
      </w:r>
      <w:proofErr w:type="spellEnd"/>
      <w:r w:rsidRPr="004E548E">
        <w:rPr>
          <w:i/>
          <w:lang w:eastAsia="ko-KR"/>
        </w:rPr>
        <w:t>-IAB</w:t>
      </w:r>
      <w:r w:rsidRPr="004E548E">
        <w:rPr>
          <w:lang w:eastAsia="ko-KR"/>
        </w:rPr>
        <w:t xml:space="preserve">: the subframe/slot offset defined in TS 38.211 [8] and applicable to IAB-MTs, altering the ROs subframe or slot defined in the baseline configuration indicated by </w:t>
      </w:r>
      <w:proofErr w:type="spellStart"/>
      <w:r w:rsidRPr="004E548E">
        <w:rPr>
          <w:i/>
          <w:lang w:eastAsia="ko-KR"/>
        </w:rPr>
        <w:t>prach-</w:t>
      </w:r>
      <w:proofErr w:type="gramStart"/>
      <w:r w:rsidRPr="004E548E">
        <w:rPr>
          <w:i/>
          <w:lang w:eastAsia="ko-KR"/>
        </w:rPr>
        <w:t>ConfigurationIndex</w:t>
      </w:r>
      <w:proofErr w:type="spellEnd"/>
      <w:r w:rsidRPr="004E548E">
        <w:rPr>
          <w:lang w:eastAsia="ko-KR"/>
        </w:rPr>
        <w:t>;</w:t>
      </w:r>
      <w:proofErr w:type="gramEnd"/>
    </w:p>
    <w:p w14:paraId="6F71F187"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-PRACH-</w:t>
      </w:r>
      <w:proofErr w:type="spellStart"/>
      <w:r w:rsidRPr="004E548E">
        <w:rPr>
          <w:i/>
          <w:iCs/>
          <w:lang w:eastAsia="ko-KR"/>
        </w:rPr>
        <w:t>ConfigurationIndex</w:t>
      </w:r>
      <w:proofErr w:type="spellEnd"/>
      <w:r w:rsidRPr="004E548E">
        <w:rPr>
          <w:lang w:eastAsia="ko-KR"/>
        </w:rPr>
        <w:t xml:space="preserve">: the available set of PRACH occasions for the transmission of the </w:t>
      </w:r>
      <w:proofErr w:type="gramStart"/>
      <w:r w:rsidRPr="004E548E">
        <w:rPr>
          <w:lang w:eastAsia="ko-KR"/>
        </w:rPr>
        <w:t>Random Access</w:t>
      </w:r>
      <w:proofErr w:type="gramEnd"/>
      <w:r w:rsidRPr="004E548E">
        <w:rPr>
          <w:lang w:eastAsia="ko-KR"/>
        </w:rPr>
        <w:t xml:space="preserve"> Preamble for MSGA in 2-step RA type;</w:t>
      </w:r>
    </w:p>
    <w:p w14:paraId="014BC9AC"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preambleReceivedTargetPower</w:t>
      </w:r>
      <w:proofErr w:type="spellEnd"/>
      <w:r w:rsidRPr="004E548E">
        <w:rPr>
          <w:lang w:eastAsia="ko-KR"/>
        </w:rPr>
        <w:t xml:space="preserve">: initial Random Access Preamble power for 4-step RA </w:t>
      </w:r>
      <w:proofErr w:type="gramStart"/>
      <w:r w:rsidRPr="004E548E">
        <w:rPr>
          <w:lang w:eastAsia="ko-KR"/>
        </w:rPr>
        <w:t>type;</w:t>
      </w:r>
      <w:proofErr w:type="gramEnd"/>
    </w:p>
    <w:p w14:paraId="53848840"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rFonts w:eastAsia="DengXian"/>
          <w:i/>
          <w:iCs/>
          <w:lang w:eastAsia="zh-CN"/>
        </w:rPr>
        <w:t>msgA-PreambleReceivedTargetPower</w:t>
      </w:r>
      <w:proofErr w:type="spellEnd"/>
      <w:r w:rsidRPr="004E548E">
        <w:rPr>
          <w:rFonts w:eastAsia="DengXian"/>
          <w:lang w:eastAsia="zh-CN"/>
        </w:rPr>
        <w:t xml:space="preserve">: </w:t>
      </w:r>
      <w:r w:rsidRPr="004E548E">
        <w:rPr>
          <w:lang w:eastAsia="ko-KR"/>
        </w:rPr>
        <w:t xml:space="preserve">initial Random Access Preamble power for 2-step RA </w:t>
      </w:r>
      <w:proofErr w:type="gramStart"/>
      <w:r w:rsidRPr="004E548E">
        <w:rPr>
          <w:lang w:eastAsia="ko-KR"/>
        </w:rPr>
        <w:t>type;</w:t>
      </w:r>
      <w:proofErr w:type="gramEnd"/>
    </w:p>
    <w:p w14:paraId="1E6BE50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rsrp-ThresholdSSB</w:t>
      </w:r>
      <w:proofErr w:type="spellEnd"/>
      <w:r w:rsidRPr="004E548E">
        <w:rPr>
          <w:lang w:eastAsia="ko-KR"/>
        </w:rPr>
        <w:t xml:space="preserve">: an RSRP threshold for the selection of the SSB for 4-step RA type. If the </w:t>
      </w:r>
      <w:proofErr w:type="gramStart"/>
      <w:r w:rsidRPr="004E548E">
        <w:rPr>
          <w:lang w:eastAsia="ko-KR"/>
        </w:rPr>
        <w:t>Random Access</w:t>
      </w:r>
      <w:proofErr w:type="gramEnd"/>
      <w:r w:rsidRPr="004E548E">
        <w:rPr>
          <w:lang w:eastAsia="ko-KR"/>
        </w:rPr>
        <w:t xml:space="preserve"> procedure is initiated for beam failure recovery, </w:t>
      </w:r>
      <w:proofErr w:type="spellStart"/>
      <w:r w:rsidRPr="004E548E">
        <w:rPr>
          <w:i/>
          <w:lang w:eastAsia="ko-KR"/>
        </w:rPr>
        <w:t>rsrp-ThresholdSSB</w:t>
      </w:r>
      <w:proofErr w:type="spellEnd"/>
      <w:r w:rsidRPr="004E548E">
        <w:rPr>
          <w:lang w:eastAsia="ko-KR"/>
        </w:rPr>
        <w:t xml:space="preserve"> </w:t>
      </w:r>
      <w:r w:rsidRPr="004E548E">
        <w:rPr>
          <w:lang w:eastAsia="zh-CN"/>
        </w:rPr>
        <w:t xml:space="preserve">used for the selection of the </w:t>
      </w:r>
      <w:r w:rsidRPr="004E548E">
        <w:rPr>
          <w:lang w:eastAsia="ko-KR"/>
        </w:rPr>
        <w:t xml:space="preserve">SSB within </w:t>
      </w:r>
      <w:proofErr w:type="spellStart"/>
      <w:r w:rsidRPr="004E548E">
        <w:rPr>
          <w:i/>
          <w:lang w:eastAsia="ko-KR"/>
        </w:rPr>
        <w:t>candidateBeamRSList</w:t>
      </w:r>
      <w:proofErr w:type="spellEnd"/>
      <w:r w:rsidRPr="004E548E">
        <w:rPr>
          <w:lang w:eastAsia="ko-KR"/>
        </w:rPr>
        <w:t xml:space="preserve"> refers to </w:t>
      </w:r>
      <w:proofErr w:type="spellStart"/>
      <w:r w:rsidRPr="004E548E">
        <w:rPr>
          <w:i/>
          <w:lang w:eastAsia="ko-KR"/>
        </w:rPr>
        <w:t>rsrp-ThresholdSSB</w:t>
      </w:r>
      <w:proofErr w:type="spellEnd"/>
      <w:r w:rsidRPr="004E548E">
        <w:rPr>
          <w:lang w:eastAsia="ko-KR"/>
        </w:rPr>
        <w:t xml:space="preserve"> in </w:t>
      </w:r>
      <w:proofErr w:type="spellStart"/>
      <w:r w:rsidRPr="004E548E">
        <w:rPr>
          <w:i/>
          <w:lang w:eastAsia="ko-KR"/>
        </w:rPr>
        <w:t>BeamFailureRecoveryConfig</w:t>
      </w:r>
      <w:proofErr w:type="spellEnd"/>
      <w:r w:rsidRPr="004E548E">
        <w:rPr>
          <w:lang w:eastAsia="ko-KR"/>
        </w:rPr>
        <w:t xml:space="preserve"> IE;</w:t>
      </w:r>
    </w:p>
    <w:p w14:paraId="2C3D2FEE"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rsrp</w:t>
      </w:r>
      <w:proofErr w:type="spellEnd"/>
      <w:r w:rsidRPr="004E548E">
        <w:rPr>
          <w:i/>
          <w:lang w:eastAsia="ko-KR"/>
        </w:rPr>
        <w:t>-</w:t>
      </w:r>
      <w:proofErr w:type="spellStart"/>
      <w:r w:rsidRPr="004E548E">
        <w:rPr>
          <w:i/>
          <w:lang w:eastAsia="ko-KR"/>
        </w:rPr>
        <w:t>ThresholdCSI</w:t>
      </w:r>
      <w:proofErr w:type="spellEnd"/>
      <w:r w:rsidRPr="004E548E">
        <w:rPr>
          <w:i/>
          <w:lang w:eastAsia="ko-KR"/>
        </w:rPr>
        <w:t>-RS</w:t>
      </w:r>
      <w:r w:rsidRPr="004E548E">
        <w:rPr>
          <w:lang w:eastAsia="ko-KR"/>
        </w:rPr>
        <w:t xml:space="preserve">: an RSRP threshold for the selection of CSI-RS for 4-step RA type. If the </w:t>
      </w:r>
      <w:proofErr w:type="gramStart"/>
      <w:r w:rsidRPr="004E548E">
        <w:rPr>
          <w:lang w:eastAsia="ko-KR"/>
        </w:rPr>
        <w:t>Random Access</w:t>
      </w:r>
      <w:proofErr w:type="gramEnd"/>
      <w:r w:rsidRPr="004E548E">
        <w:rPr>
          <w:lang w:eastAsia="ko-KR"/>
        </w:rPr>
        <w:t xml:space="preserve"> procedure is initiated for beam failure recovery, </w:t>
      </w:r>
      <w:proofErr w:type="spellStart"/>
      <w:r w:rsidRPr="004E548E">
        <w:rPr>
          <w:i/>
          <w:lang w:eastAsia="ko-KR"/>
        </w:rPr>
        <w:t>rsrp</w:t>
      </w:r>
      <w:proofErr w:type="spellEnd"/>
      <w:r w:rsidRPr="004E548E">
        <w:rPr>
          <w:i/>
          <w:lang w:eastAsia="ko-KR"/>
        </w:rPr>
        <w:t>-</w:t>
      </w:r>
      <w:proofErr w:type="spellStart"/>
      <w:r w:rsidRPr="004E548E">
        <w:rPr>
          <w:i/>
          <w:lang w:eastAsia="ko-KR"/>
        </w:rPr>
        <w:t>ThresholdCSI</w:t>
      </w:r>
      <w:proofErr w:type="spellEnd"/>
      <w:r w:rsidRPr="004E548E">
        <w:rPr>
          <w:i/>
          <w:lang w:eastAsia="ko-KR"/>
        </w:rPr>
        <w:t>-RS</w:t>
      </w:r>
      <w:r w:rsidRPr="004E548E">
        <w:rPr>
          <w:lang w:eastAsia="ko-KR"/>
        </w:rPr>
        <w:t xml:space="preserve"> is equal to </w:t>
      </w:r>
      <w:proofErr w:type="spellStart"/>
      <w:r w:rsidRPr="004E548E">
        <w:rPr>
          <w:i/>
          <w:lang w:eastAsia="ko-KR"/>
        </w:rPr>
        <w:t>rsrp-ThresholdSSB</w:t>
      </w:r>
      <w:proofErr w:type="spellEnd"/>
      <w:r w:rsidRPr="004E548E">
        <w:rPr>
          <w:lang w:eastAsia="ko-KR"/>
        </w:rPr>
        <w:t xml:space="preserve"> in </w:t>
      </w:r>
      <w:proofErr w:type="spellStart"/>
      <w:r w:rsidRPr="004E548E">
        <w:rPr>
          <w:i/>
          <w:lang w:eastAsia="ko-KR"/>
        </w:rPr>
        <w:t>BeamFailureRecoveryConfig</w:t>
      </w:r>
      <w:proofErr w:type="spellEnd"/>
      <w:r w:rsidRPr="004E548E">
        <w:rPr>
          <w:lang w:eastAsia="ko-KR"/>
        </w:rPr>
        <w:t xml:space="preserve"> IE;</w:t>
      </w:r>
    </w:p>
    <w:p w14:paraId="42648BC3"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msgA</w:t>
      </w:r>
      <w:proofErr w:type="spellEnd"/>
      <w:r w:rsidRPr="004E548E">
        <w:rPr>
          <w:i/>
          <w:lang w:eastAsia="ko-KR"/>
        </w:rPr>
        <w:t>-RSRP-</w:t>
      </w:r>
      <w:proofErr w:type="spellStart"/>
      <w:r w:rsidRPr="004E548E">
        <w:rPr>
          <w:i/>
          <w:lang w:eastAsia="ko-KR"/>
        </w:rPr>
        <w:t>ThresholdSSB</w:t>
      </w:r>
      <w:proofErr w:type="spellEnd"/>
      <w:r w:rsidRPr="004E548E">
        <w:rPr>
          <w:lang w:eastAsia="ko-KR"/>
        </w:rPr>
        <w:t xml:space="preserve">: an RSRP threshold for the selection of the SSB for 2-step RA </w:t>
      </w:r>
      <w:proofErr w:type="gramStart"/>
      <w:r w:rsidRPr="004E548E">
        <w:rPr>
          <w:lang w:eastAsia="ko-KR"/>
        </w:rPr>
        <w:t>type;</w:t>
      </w:r>
      <w:proofErr w:type="gramEnd"/>
    </w:p>
    <w:p w14:paraId="26528A90"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rsrp</w:t>
      </w:r>
      <w:proofErr w:type="spellEnd"/>
      <w:r w:rsidRPr="004E548E">
        <w:rPr>
          <w:i/>
          <w:lang w:eastAsia="ko-KR"/>
        </w:rPr>
        <w:t>-</w:t>
      </w:r>
      <w:proofErr w:type="spellStart"/>
      <w:r w:rsidRPr="004E548E">
        <w:rPr>
          <w:i/>
          <w:lang w:eastAsia="ko-KR"/>
        </w:rPr>
        <w:t>ThresholdSSB</w:t>
      </w:r>
      <w:proofErr w:type="spellEnd"/>
      <w:r w:rsidRPr="004E548E">
        <w:rPr>
          <w:i/>
          <w:lang w:eastAsia="ko-KR"/>
        </w:rPr>
        <w:t>-SUL</w:t>
      </w:r>
      <w:r w:rsidRPr="004E548E">
        <w:rPr>
          <w:lang w:eastAsia="ko-KR"/>
        </w:rPr>
        <w:t xml:space="preserve">: an RSRP threshold for the selection between the NUL carrier and the SUL </w:t>
      </w:r>
      <w:proofErr w:type="gramStart"/>
      <w:r w:rsidRPr="004E548E">
        <w:rPr>
          <w:lang w:eastAsia="ko-KR"/>
        </w:rPr>
        <w:t>carrier;</w:t>
      </w:r>
      <w:proofErr w:type="gramEnd"/>
    </w:p>
    <w:p w14:paraId="479A7E2B" w14:textId="77777777" w:rsidR="00513AFE" w:rsidRPr="004E548E" w:rsidRDefault="00513AFE" w:rsidP="00513AFE">
      <w:pPr>
        <w:pStyle w:val="B1"/>
        <w:rPr>
          <w:lang w:eastAsia="ko-KR"/>
        </w:rPr>
      </w:pPr>
      <w:r w:rsidRPr="004E548E">
        <w:rPr>
          <w:i/>
          <w:iCs/>
          <w:lang w:eastAsia="ko-KR"/>
        </w:rPr>
        <w:t>-</w:t>
      </w:r>
      <w:r w:rsidRPr="004E548E">
        <w:rPr>
          <w:i/>
          <w:iCs/>
          <w:lang w:eastAsia="ko-KR"/>
        </w:rPr>
        <w:tab/>
      </w:r>
      <w:proofErr w:type="spellStart"/>
      <w:r w:rsidRPr="004E548E">
        <w:rPr>
          <w:i/>
          <w:iCs/>
          <w:lang w:eastAsia="ko-KR"/>
        </w:rPr>
        <w:t>msgA</w:t>
      </w:r>
      <w:proofErr w:type="spellEnd"/>
      <w:r w:rsidRPr="004E548E">
        <w:rPr>
          <w:i/>
          <w:iCs/>
          <w:lang w:eastAsia="ko-KR"/>
        </w:rPr>
        <w:t>-RSRP-Threshold</w:t>
      </w:r>
      <w:r w:rsidRPr="004E548E">
        <w:rPr>
          <w:lang w:eastAsia="ko-KR"/>
        </w:rPr>
        <w:t xml:space="preserve">: an RSRP threshold for selection between 2-step RA type and 4-step RA type when both 2-step and 4-step RA type Random Access Resources are configured in the UL </w:t>
      </w:r>
      <w:proofErr w:type="gramStart"/>
      <w:r w:rsidRPr="004E548E">
        <w:rPr>
          <w:lang w:eastAsia="ko-KR"/>
        </w:rPr>
        <w:t>BWP;</w:t>
      </w:r>
      <w:proofErr w:type="gramEnd"/>
    </w:p>
    <w:p w14:paraId="0CE718E2" w14:textId="77777777" w:rsidR="00513AFE" w:rsidRPr="004E548E" w:rsidRDefault="00513AFE" w:rsidP="00513AFE">
      <w:pPr>
        <w:pStyle w:val="B1"/>
        <w:rPr>
          <w:lang w:eastAsia="ko-KR"/>
        </w:rPr>
      </w:pPr>
      <w:r w:rsidRPr="004E548E">
        <w:rPr>
          <w:lang w:eastAsia="ko-KR"/>
        </w:rPr>
        <w:lastRenderedPageBreak/>
        <w:t>-</w:t>
      </w:r>
      <w:r w:rsidRPr="004E548E">
        <w:rPr>
          <w:lang w:eastAsia="ko-KR"/>
        </w:rPr>
        <w:tab/>
      </w:r>
      <w:proofErr w:type="spellStart"/>
      <w:r w:rsidRPr="004E548E">
        <w:rPr>
          <w:i/>
          <w:iCs/>
        </w:rPr>
        <w:t>msgA-TransMax</w:t>
      </w:r>
      <w:proofErr w:type="spellEnd"/>
      <w:r w:rsidRPr="004E548E">
        <w:t xml:space="preserve">: The maximum number of MSGA transmissions when both 4-step and 2-step RA type Random Access Resources are </w:t>
      </w:r>
      <w:proofErr w:type="gramStart"/>
      <w:r w:rsidRPr="004E548E">
        <w:t>configured;</w:t>
      </w:r>
      <w:proofErr w:type="gramEnd"/>
    </w:p>
    <w:p w14:paraId="18B240BD"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candidateBeamRSList</w:t>
      </w:r>
      <w:proofErr w:type="spellEnd"/>
      <w:r w:rsidRPr="004E548E">
        <w:rPr>
          <w:lang w:eastAsia="ko-KR"/>
        </w:rPr>
        <w:t xml:space="preserve">: a list of reference signals (CSI-RS and/or SSB) identifying the candidate beams for recovery and the associated Random Access </w:t>
      </w:r>
      <w:proofErr w:type="gramStart"/>
      <w:r w:rsidRPr="004E548E">
        <w:rPr>
          <w:lang w:eastAsia="ko-KR"/>
        </w:rPr>
        <w:t>parameters;</w:t>
      </w:r>
      <w:proofErr w:type="gramEnd"/>
    </w:p>
    <w:p w14:paraId="096A53B4"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recoverySearchSpaceId</w:t>
      </w:r>
      <w:proofErr w:type="spellEnd"/>
      <w:r w:rsidRPr="004E548E">
        <w:rPr>
          <w:lang w:eastAsia="ko-KR"/>
        </w:rPr>
        <w:t xml:space="preserve">: the search space identity for monitoring the response of the beam failure recovery </w:t>
      </w:r>
      <w:proofErr w:type="gramStart"/>
      <w:r w:rsidRPr="004E548E">
        <w:rPr>
          <w:lang w:eastAsia="ko-KR"/>
        </w:rPr>
        <w:t>request;</w:t>
      </w:r>
      <w:proofErr w:type="gramEnd"/>
    </w:p>
    <w:p w14:paraId="4F19C6FA"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powerRampingStep</w:t>
      </w:r>
      <w:proofErr w:type="spellEnd"/>
      <w:r w:rsidRPr="004E548E">
        <w:rPr>
          <w:lang w:eastAsia="ko-KR"/>
        </w:rPr>
        <w:t xml:space="preserve">: the power-ramping </w:t>
      </w:r>
      <w:proofErr w:type="gramStart"/>
      <w:r w:rsidRPr="004E548E">
        <w:rPr>
          <w:lang w:eastAsia="ko-KR"/>
        </w:rPr>
        <w:t>factor;</w:t>
      </w:r>
      <w:proofErr w:type="gramEnd"/>
    </w:p>
    <w:p w14:paraId="2AF35391"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msgA-PreamblePowerRampingStep</w:t>
      </w:r>
      <w:proofErr w:type="spellEnd"/>
      <w:r w:rsidRPr="004E548E">
        <w:rPr>
          <w:iCs/>
          <w:lang w:eastAsia="ko-KR"/>
        </w:rPr>
        <w:t xml:space="preserve">: </w:t>
      </w:r>
      <w:r w:rsidRPr="004E548E">
        <w:rPr>
          <w:lang w:eastAsia="ko-KR"/>
        </w:rPr>
        <w:t xml:space="preserve">the power ramping factor for MSGA </w:t>
      </w:r>
      <w:proofErr w:type="gramStart"/>
      <w:r w:rsidRPr="004E548E">
        <w:rPr>
          <w:lang w:eastAsia="ko-KR"/>
        </w:rPr>
        <w:t>preamble;</w:t>
      </w:r>
      <w:proofErr w:type="gramEnd"/>
    </w:p>
    <w:p w14:paraId="53D9A6FC"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powerRampingStepHighPriority</w:t>
      </w:r>
      <w:proofErr w:type="spellEnd"/>
      <w:r w:rsidRPr="004E548E">
        <w:rPr>
          <w:lang w:eastAsia="ko-KR"/>
        </w:rPr>
        <w:t xml:space="preserve">: the power-ramping factor in case of prioritized Random Access </w:t>
      </w:r>
      <w:proofErr w:type="gramStart"/>
      <w:r w:rsidRPr="004E548E">
        <w:rPr>
          <w:lang w:eastAsia="ko-KR"/>
        </w:rPr>
        <w:t>procedure;</w:t>
      </w:r>
      <w:proofErr w:type="gramEnd"/>
    </w:p>
    <w:p w14:paraId="5FE7EC0F"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scalingFactorBI</w:t>
      </w:r>
      <w:proofErr w:type="spellEnd"/>
      <w:r w:rsidRPr="004E548E">
        <w:rPr>
          <w:lang w:eastAsia="ko-KR"/>
        </w:rPr>
        <w:t xml:space="preserve">: a scaling factor for prioritized Random Access </w:t>
      </w:r>
      <w:proofErr w:type="gramStart"/>
      <w:r w:rsidRPr="004E548E">
        <w:rPr>
          <w:lang w:eastAsia="ko-KR"/>
        </w:rPr>
        <w:t>procedure;</w:t>
      </w:r>
      <w:proofErr w:type="gramEnd"/>
    </w:p>
    <w:p w14:paraId="5F57E579"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ra-PreambleIndex</w:t>
      </w:r>
      <w:proofErr w:type="spellEnd"/>
      <w:r w:rsidRPr="004E548E">
        <w:rPr>
          <w:lang w:eastAsia="ko-KR"/>
        </w:rPr>
        <w:t xml:space="preserve">: Random Access </w:t>
      </w:r>
      <w:proofErr w:type="gramStart"/>
      <w:r w:rsidRPr="004E548E">
        <w:rPr>
          <w:lang w:eastAsia="ko-KR"/>
        </w:rPr>
        <w:t>Preamble;</w:t>
      </w:r>
      <w:proofErr w:type="gramEnd"/>
    </w:p>
    <w:p w14:paraId="4A0B2D9F"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ra-ssb-OccasionMaskIndex</w:t>
      </w:r>
      <w:proofErr w:type="spellEnd"/>
      <w:r w:rsidRPr="004E548E">
        <w:rPr>
          <w:lang w:eastAsia="ko-KR"/>
        </w:rPr>
        <w:t xml:space="preserve">: defines PRACH occasion(s) associated with an SSB in which the MAC entity may transmit a </w:t>
      </w:r>
      <w:proofErr w:type="gramStart"/>
      <w:r w:rsidRPr="004E548E">
        <w:rPr>
          <w:lang w:eastAsia="ko-KR"/>
        </w:rPr>
        <w:t>Random Access</w:t>
      </w:r>
      <w:proofErr w:type="gramEnd"/>
      <w:r w:rsidRPr="004E548E">
        <w:rPr>
          <w:lang w:eastAsia="ko-KR"/>
        </w:rPr>
        <w:t xml:space="preserve"> Preamble (see clause 7.4);</w:t>
      </w:r>
    </w:p>
    <w:p w14:paraId="29E1FE5C"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rPr>
        <w:t>msgA</w:t>
      </w:r>
      <w:proofErr w:type="spellEnd"/>
      <w:r w:rsidRPr="004E548E">
        <w:rPr>
          <w:i/>
          <w:iCs/>
        </w:rPr>
        <w:t>-SSB-</w:t>
      </w:r>
      <w:proofErr w:type="spellStart"/>
      <w:r w:rsidRPr="004E548E">
        <w:rPr>
          <w:i/>
          <w:iCs/>
        </w:rPr>
        <w:t>SharedRO</w:t>
      </w:r>
      <w:proofErr w:type="spellEnd"/>
      <w:r w:rsidRPr="004E548E">
        <w:rPr>
          <w:i/>
          <w:iCs/>
        </w:rPr>
        <w:t>-</w:t>
      </w:r>
      <w:proofErr w:type="spellStart"/>
      <w:r w:rsidRPr="004E548E">
        <w:rPr>
          <w:i/>
          <w:iCs/>
        </w:rPr>
        <w:t>MaskIndex</w:t>
      </w:r>
      <w:proofErr w:type="spellEnd"/>
      <w:r w:rsidRPr="004E548E">
        <w:t xml:space="preserve">: Indicates the subset of 4-step RA type PRACH occasions shared with 2-step RA type PRACH occasions for each SSB. If 2-step RA type PRACH occasions are shared with 4-step RA type PRACH occasions and </w:t>
      </w:r>
      <w:proofErr w:type="spellStart"/>
      <w:r w:rsidRPr="004E548E">
        <w:rPr>
          <w:i/>
          <w:iCs/>
        </w:rPr>
        <w:t>msgA</w:t>
      </w:r>
      <w:proofErr w:type="spellEnd"/>
      <w:r w:rsidRPr="004E548E">
        <w:rPr>
          <w:i/>
          <w:iCs/>
        </w:rPr>
        <w:t>-SSB-</w:t>
      </w:r>
      <w:proofErr w:type="spellStart"/>
      <w:r w:rsidRPr="004E548E">
        <w:rPr>
          <w:i/>
          <w:iCs/>
        </w:rPr>
        <w:t>SharedRO</w:t>
      </w:r>
      <w:proofErr w:type="spellEnd"/>
      <w:r w:rsidRPr="004E548E">
        <w:rPr>
          <w:i/>
          <w:iCs/>
        </w:rPr>
        <w:t>-</w:t>
      </w:r>
      <w:proofErr w:type="spellStart"/>
      <w:r w:rsidRPr="004E548E">
        <w:rPr>
          <w:i/>
          <w:iCs/>
        </w:rPr>
        <w:t>MaskIndex</w:t>
      </w:r>
      <w:proofErr w:type="spellEnd"/>
      <w:r w:rsidRPr="004E548E">
        <w:t xml:space="preserve"> is not configured, then all 4-step RA type PRACH occasions are available for 2-step RA type (see clause 7.4</w:t>
      </w:r>
      <w:proofErr w:type="gramStart"/>
      <w:r w:rsidRPr="004E548E">
        <w:t>);</w:t>
      </w:r>
      <w:proofErr w:type="gramEnd"/>
    </w:p>
    <w:p w14:paraId="5DE7E1D7"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ra-OccasionList</w:t>
      </w:r>
      <w:proofErr w:type="spellEnd"/>
      <w:r w:rsidRPr="004E548E">
        <w:rPr>
          <w:lang w:eastAsia="ko-KR"/>
        </w:rPr>
        <w:t xml:space="preserve">: defines PRACH occasion(s) associated with a CSI-RS in which the MAC entity may transmit a Random Access </w:t>
      </w:r>
      <w:proofErr w:type="gramStart"/>
      <w:r w:rsidRPr="004E548E">
        <w:rPr>
          <w:lang w:eastAsia="ko-KR"/>
        </w:rPr>
        <w:t>Preamble;</w:t>
      </w:r>
      <w:proofErr w:type="gramEnd"/>
    </w:p>
    <w:p w14:paraId="23CFEDD1"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ra-PreambleStartIndex</w:t>
      </w:r>
      <w:proofErr w:type="spellEnd"/>
      <w:r w:rsidRPr="004E548E">
        <w:rPr>
          <w:lang w:eastAsia="ko-KR"/>
        </w:rPr>
        <w:t xml:space="preserve">: the starting index of </w:t>
      </w:r>
      <w:proofErr w:type="gramStart"/>
      <w:r w:rsidRPr="004E548E">
        <w:rPr>
          <w:lang w:eastAsia="ko-KR"/>
        </w:rPr>
        <w:t>Random Access</w:t>
      </w:r>
      <w:proofErr w:type="gramEnd"/>
      <w:r w:rsidRPr="004E548E">
        <w:rPr>
          <w:lang w:eastAsia="ko-KR"/>
        </w:rPr>
        <w:t xml:space="preserve"> Preamble(s) for on-demand SI request;</w:t>
      </w:r>
    </w:p>
    <w:p w14:paraId="7AE3364D"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preambleTransMax</w:t>
      </w:r>
      <w:proofErr w:type="spellEnd"/>
      <w:r w:rsidRPr="004E548E">
        <w:rPr>
          <w:lang w:eastAsia="ko-KR"/>
        </w:rPr>
        <w:t xml:space="preserve">: the maximum number of </w:t>
      </w:r>
      <w:proofErr w:type="gramStart"/>
      <w:r w:rsidRPr="004E548E">
        <w:rPr>
          <w:lang w:eastAsia="ko-KR"/>
        </w:rPr>
        <w:t>Random Access</w:t>
      </w:r>
      <w:proofErr w:type="gramEnd"/>
      <w:r w:rsidRPr="004E548E">
        <w:rPr>
          <w:lang w:eastAsia="ko-KR"/>
        </w:rPr>
        <w:t xml:space="preserve"> Preamble transmission;</w:t>
      </w:r>
    </w:p>
    <w:p w14:paraId="79A71DD5"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ssb-perRACH-OccasionAndCB-PreamblesPerSSB</w:t>
      </w:r>
      <w:proofErr w:type="spellEnd"/>
      <w:r w:rsidRPr="004E548E">
        <w:rPr>
          <w:lang w:eastAsia="ko-KR"/>
        </w:rPr>
        <w:t xml:space="preserve">: defines the number of SSBs mapped to each PRACH occasion for 4-step RA type and the number of contention-based </w:t>
      </w:r>
      <w:proofErr w:type="gramStart"/>
      <w:r w:rsidRPr="004E548E">
        <w:rPr>
          <w:lang w:eastAsia="ko-KR"/>
        </w:rPr>
        <w:t>Random Access</w:t>
      </w:r>
      <w:proofErr w:type="gramEnd"/>
      <w:r w:rsidRPr="004E548E">
        <w:rPr>
          <w:lang w:eastAsia="ko-KR"/>
        </w:rPr>
        <w:t xml:space="preserve"> Preambles mapped to each SSB;</w:t>
      </w:r>
    </w:p>
    <w:p w14:paraId="1B3069F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rPr>
        <w:t>msgA</w:t>
      </w:r>
      <w:proofErr w:type="spellEnd"/>
      <w:r w:rsidRPr="004E548E">
        <w:rPr>
          <w:i/>
        </w:rPr>
        <w:t>-CB-</w:t>
      </w:r>
      <w:proofErr w:type="spellStart"/>
      <w:r w:rsidRPr="004E548E">
        <w:rPr>
          <w:i/>
        </w:rPr>
        <w:t>PreamblesPerSSB</w:t>
      </w:r>
      <w:proofErr w:type="spellEnd"/>
      <w:r w:rsidRPr="004E548E">
        <w:rPr>
          <w:i/>
        </w:rPr>
        <w:t>-</w:t>
      </w:r>
      <w:proofErr w:type="spellStart"/>
      <w:r w:rsidRPr="004E548E">
        <w:rPr>
          <w:i/>
        </w:rPr>
        <w:t>PerSharedRO</w:t>
      </w:r>
      <w:proofErr w:type="spellEnd"/>
      <w:r w:rsidRPr="004E548E">
        <w:t xml:space="preserve">: </w:t>
      </w:r>
      <w:r w:rsidRPr="004E548E">
        <w:rPr>
          <w:lang w:eastAsia="ko-KR"/>
        </w:rPr>
        <w:t xml:space="preserve">defines the number of contention-based </w:t>
      </w:r>
      <w:proofErr w:type="gramStart"/>
      <w:r w:rsidRPr="004E548E">
        <w:rPr>
          <w:lang w:eastAsia="ko-KR"/>
        </w:rPr>
        <w:t>Random Access</w:t>
      </w:r>
      <w:proofErr w:type="gramEnd"/>
      <w:r w:rsidRPr="004E548E">
        <w:rPr>
          <w:lang w:eastAsia="ko-KR"/>
        </w:rPr>
        <w:t xml:space="preserve"> Preambles</w:t>
      </w:r>
      <w:r w:rsidRPr="004E548E">
        <w:t xml:space="preserve"> for 2-step RA type</w:t>
      </w:r>
      <w:r w:rsidRPr="004E548E">
        <w:rPr>
          <w:lang w:eastAsia="ko-KR"/>
        </w:rPr>
        <w:t xml:space="preserve"> mapped to each SSB when the PRACH occasions are shared between 2-step and 4-step RA types;</w:t>
      </w:r>
    </w:p>
    <w:p w14:paraId="2B5D1C3E"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w:t>
      </w:r>
      <w:r w:rsidRPr="004E548E">
        <w:rPr>
          <w:i/>
          <w:szCs w:val="22"/>
        </w:rPr>
        <w:t>SSB-</w:t>
      </w:r>
      <w:proofErr w:type="spellStart"/>
      <w:r w:rsidRPr="004E548E">
        <w:rPr>
          <w:i/>
          <w:szCs w:val="22"/>
        </w:rPr>
        <w:t>PerRACH</w:t>
      </w:r>
      <w:proofErr w:type="spellEnd"/>
      <w:r w:rsidRPr="004E548E">
        <w:rPr>
          <w:i/>
          <w:szCs w:val="22"/>
        </w:rPr>
        <w:t>-</w:t>
      </w:r>
      <w:proofErr w:type="spellStart"/>
      <w:r w:rsidRPr="004E548E">
        <w:rPr>
          <w:i/>
          <w:szCs w:val="22"/>
        </w:rPr>
        <w:t>OccasionAndCB-PreamblesPerSSB</w:t>
      </w:r>
      <w:proofErr w:type="spellEnd"/>
      <w:r w:rsidRPr="004E548E">
        <w:rPr>
          <w:lang w:eastAsia="ko-KR"/>
        </w:rPr>
        <w:t xml:space="preserve">: defines </w:t>
      </w:r>
      <w:r w:rsidRPr="004E548E">
        <w:t xml:space="preserve">the number of SSBs mapped to each PRACH occasion for 2-step RA type and the number of contention-based </w:t>
      </w:r>
      <w:proofErr w:type="gramStart"/>
      <w:r w:rsidRPr="004E548E">
        <w:t>Random Access</w:t>
      </w:r>
      <w:proofErr w:type="gramEnd"/>
      <w:r w:rsidRPr="004E548E">
        <w:t xml:space="preserve"> Preambles mapped to each SSB;</w:t>
      </w:r>
    </w:p>
    <w:p w14:paraId="2E113A43" w14:textId="77777777" w:rsidR="00513AFE" w:rsidRPr="004E548E" w:rsidRDefault="00513AFE" w:rsidP="00513AFE">
      <w:pPr>
        <w:pStyle w:val="B1"/>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-PUSCH-</w:t>
      </w:r>
      <w:proofErr w:type="spellStart"/>
      <w:r w:rsidRPr="004E548E">
        <w:rPr>
          <w:i/>
          <w:iCs/>
          <w:lang w:eastAsia="ko-KR"/>
        </w:rPr>
        <w:t>ResourceGroupA</w:t>
      </w:r>
      <w:proofErr w:type="spellEnd"/>
      <w:r w:rsidRPr="004E548E">
        <w:rPr>
          <w:lang w:eastAsia="ko-KR"/>
        </w:rPr>
        <w:t xml:space="preserve">: defines </w:t>
      </w:r>
      <w:r w:rsidRPr="004E548E">
        <w:rPr>
          <w:szCs w:val="22"/>
        </w:rPr>
        <w:t xml:space="preserve">MSGA PUSCH resources that the UE shall use when performing MSGA transmission using Random Access Preambles group </w:t>
      </w:r>
      <w:proofErr w:type="gramStart"/>
      <w:r w:rsidRPr="004E548E">
        <w:rPr>
          <w:szCs w:val="22"/>
        </w:rPr>
        <w:t>A</w:t>
      </w:r>
      <w:r w:rsidRPr="004E548E">
        <w:t>;</w:t>
      </w:r>
      <w:proofErr w:type="gramEnd"/>
    </w:p>
    <w:p w14:paraId="65F4D79B" w14:textId="77777777" w:rsidR="00513AFE" w:rsidRPr="004E548E" w:rsidRDefault="00513AFE" w:rsidP="00513AFE">
      <w:pPr>
        <w:pStyle w:val="B1"/>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-PUSCH-</w:t>
      </w:r>
      <w:proofErr w:type="spellStart"/>
      <w:r w:rsidRPr="004E548E">
        <w:rPr>
          <w:i/>
          <w:iCs/>
          <w:lang w:eastAsia="ko-KR"/>
        </w:rPr>
        <w:t>ResourceGroupB</w:t>
      </w:r>
      <w:proofErr w:type="spellEnd"/>
      <w:r w:rsidRPr="004E548E">
        <w:rPr>
          <w:lang w:eastAsia="ko-KR"/>
        </w:rPr>
        <w:t xml:space="preserve">: defines </w:t>
      </w:r>
      <w:r w:rsidRPr="004E548E">
        <w:rPr>
          <w:szCs w:val="22"/>
        </w:rPr>
        <w:t xml:space="preserve">MSGA PUSCH resources that the UE shall use when performing MSGA transmission using Random Access Preambles group </w:t>
      </w:r>
      <w:proofErr w:type="gramStart"/>
      <w:r w:rsidRPr="004E548E">
        <w:rPr>
          <w:szCs w:val="22"/>
        </w:rPr>
        <w:t>B</w:t>
      </w:r>
      <w:r w:rsidRPr="004E548E">
        <w:t>;</w:t>
      </w:r>
      <w:proofErr w:type="gramEnd"/>
    </w:p>
    <w:p w14:paraId="7D004925"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-PUSCH-Resource-</w:t>
      </w:r>
      <w:proofErr w:type="gramStart"/>
      <w:r w:rsidRPr="004E548E">
        <w:rPr>
          <w:i/>
          <w:iCs/>
          <w:lang w:eastAsia="ko-KR"/>
        </w:rPr>
        <w:t>Index</w:t>
      </w:r>
      <w:r w:rsidRPr="004E548E">
        <w:rPr>
          <w:lang w:eastAsia="ko-KR"/>
        </w:rPr>
        <w:t>:</w:t>
      </w:r>
      <w:proofErr w:type="gramEnd"/>
      <w:r w:rsidRPr="004E548E">
        <w:rPr>
          <w:lang w:eastAsia="ko-KR"/>
        </w:rPr>
        <w:t xml:space="preserve"> </w:t>
      </w:r>
      <w:r w:rsidRPr="004E548E">
        <w:rPr>
          <w:szCs w:val="22"/>
        </w:rPr>
        <w:t>identifies the index of the PUSCH resource used for MSGA in case of contention-free Random Access with 2-step RA type</w:t>
      </w:r>
      <w:r w:rsidRPr="004E548E">
        <w:t>;</w:t>
      </w:r>
    </w:p>
    <w:p w14:paraId="0F03099B" w14:textId="77777777" w:rsidR="00513AFE" w:rsidRPr="004E548E" w:rsidRDefault="00513AFE" w:rsidP="00513AFE">
      <w:pPr>
        <w:pStyle w:val="B1"/>
        <w:rPr>
          <w:lang w:eastAsia="ko-KR"/>
        </w:rPr>
      </w:pPr>
      <w:r w:rsidRPr="004E548E">
        <w:rPr>
          <w:lang w:eastAsia="ko-KR"/>
        </w:rPr>
        <w:t>-</w:t>
      </w:r>
      <w:r w:rsidRPr="004E548E">
        <w:rPr>
          <w:lang w:eastAsia="ko-KR"/>
        </w:rPr>
        <w:tab/>
        <w:t xml:space="preserve">if </w:t>
      </w:r>
      <w:proofErr w:type="spellStart"/>
      <w:r w:rsidRPr="004E548E">
        <w:rPr>
          <w:i/>
          <w:lang w:eastAsia="ko-KR"/>
        </w:rPr>
        <w:t>groupBconfigured</w:t>
      </w:r>
      <w:proofErr w:type="spellEnd"/>
      <w:r w:rsidRPr="004E548E">
        <w:rPr>
          <w:lang w:eastAsia="ko-KR"/>
        </w:rPr>
        <w:t xml:space="preserve"> is configured, then Random Access Preambles </w:t>
      </w:r>
      <w:proofErr w:type="gramStart"/>
      <w:r w:rsidRPr="004E548E">
        <w:rPr>
          <w:lang w:eastAsia="ko-KR"/>
        </w:rPr>
        <w:t>group</w:t>
      </w:r>
      <w:proofErr w:type="gramEnd"/>
      <w:r w:rsidRPr="004E548E">
        <w:rPr>
          <w:lang w:eastAsia="ko-KR"/>
        </w:rPr>
        <w:t xml:space="preserve"> B is configured for 4-step RA type.</w:t>
      </w:r>
    </w:p>
    <w:p w14:paraId="029427D9"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rFonts w:eastAsia="SimSun"/>
          <w:lang w:eastAsia="zh-CN"/>
        </w:rPr>
        <w:t xml:space="preserve">Amongst the contention-based </w:t>
      </w:r>
      <w:proofErr w:type="gramStart"/>
      <w:r w:rsidRPr="004E548E">
        <w:rPr>
          <w:rFonts w:eastAsia="SimSun"/>
          <w:lang w:eastAsia="zh-CN"/>
        </w:rPr>
        <w:t>Random Access</w:t>
      </w:r>
      <w:proofErr w:type="gramEnd"/>
      <w:r w:rsidRPr="004E548E">
        <w:rPr>
          <w:rFonts w:eastAsia="SimSun"/>
          <w:lang w:eastAsia="zh-CN"/>
        </w:rPr>
        <w:t xml:space="preserve"> Preambles associated with an SSB (as defined in TS 38.213 [6]), the first </w:t>
      </w:r>
      <w:proofErr w:type="spellStart"/>
      <w:r w:rsidRPr="004E548E">
        <w:rPr>
          <w:rFonts w:eastAsia="SimSun"/>
          <w:i/>
          <w:iCs/>
          <w:lang w:eastAsia="zh-CN"/>
        </w:rPr>
        <w:t>numberOfRA-PreamblesGroupA</w:t>
      </w:r>
      <w:proofErr w:type="spellEnd"/>
      <w:r w:rsidRPr="004E548E">
        <w:rPr>
          <w:rFonts w:eastAsia="SimSun"/>
          <w:iCs/>
          <w:lang w:eastAsia="zh-CN"/>
        </w:rPr>
        <w:t xml:space="preserve"> included in </w:t>
      </w:r>
      <w:proofErr w:type="spellStart"/>
      <w:r w:rsidRPr="004E548E">
        <w:rPr>
          <w:i/>
          <w:lang w:eastAsia="ko-KR"/>
        </w:rPr>
        <w:t>groupBconfigured</w:t>
      </w:r>
      <w:proofErr w:type="spellEnd"/>
      <w:r w:rsidRPr="004E548E">
        <w:rPr>
          <w:rFonts w:eastAsia="SimSun"/>
          <w:iCs/>
          <w:lang w:eastAsia="zh-CN"/>
        </w:rPr>
        <w:t xml:space="preserve"> </w:t>
      </w:r>
      <w:r w:rsidRPr="004E548E">
        <w:rPr>
          <w:rFonts w:eastAsia="SimSun"/>
          <w:lang w:eastAsia="zh-CN"/>
        </w:rPr>
        <w:t>Random Access Preambles</w:t>
      </w:r>
      <w:r w:rsidRPr="004E548E">
        <w:rPr>
          <w:rFonts w:eastAsia="SimSun"/>
          <w:iCs/>
          <w:lang w:eastAsia="zh-CN"/>
        </w:rPr>
        <w:t xml:space="preserve"> </w:t>
      </w:r>
      <w:r w:rsidRPr="004E548E">
        <w:rPr>
          <w:rFonts w:eastAsia="SimSun"/>
          <w:lang w:eastAsia="zh-CN"/>
        </w:rPr>
        <w:t xml:space="preserve">belong to Random Access Preambles group A. The remaining </w:t>
      </w:r>
      <w:proofErr w:type="gramStart"/>
      <w:r w:rsidRPr="004E548E">
        <w:rPr>
          <w:rFonts w:eastAsia="SimSun"/>
          <w:lang w:eastAsia="zh-CN"/>
        </w:rPr>
        <w:t>Random Access</w:t>
      </w:r>
      <w:proofErr w:type="gramEnd"/>
      <w:r w:rsidRPr="004E548E">
        <w:rPr>
          <w:rFonts w:eastAsia="SimSun"/>
          <w:lang w:eastAsia="zh-CN"/>
        </w:rPr>
        <w:t xml:space="preserve"> Preambles associated with the SSB belong to Random Access Preambles group B (if configured).</w:t>
      </w:r>
    </w:p>
    <w:p w14:paraId="08C96D94" w14:textId="77777777" w:rsidR="00513AFE" w:rsidRPr="004E548E" w:rsidRDefault="00513AFE" w:rsidP="00513AFE">
      <w:pPr>
        <w:pStyle w:val="B1"/>
        <w:rPr>
          <w:lang w:eastAsia="ko-KR"/>
        </w:rPr>
      </w:pPr>
      <w:r w:rsidRPr="004E548E">
        <w:rPr>
          <w:lang w:eastAsia="ko-KR"/>
        </w:rPr>
        <w:lastRenderedPageBreak/>
        <w:t>-</w:t>
      </w:r>
      <w:r w:rsidRPr="004E548E">
        <w:rPr>
          <w:lang w:eastAsia="ko-KR"/>
        </w:rPr>
        <w:tab/>
        <w:t xml:space="preserve">if </w:t>
      </w:r>
      <w:proofErr w:type="spellStart"/>
      <w:r w:rsidRPr="004E548E">
        <w:rPr>
          <w:i/>
          <w:iCs/>
        </w:rPr>
        <w:t>groupB-ConfiguredTwoStepRA</w:t>
      </w:r>
      <w:proofErr w:type="spellEnd"/>
      <w:r w:rsidRPr="004E548E">
        <w:rPr>
          <w:iCs/>
          <w:lang w:eastAsia="ko-KR"/>
        </w:rPr>
        <w:t xml:space="preserve"> </w:t>
      </w:r>
      <w:r w:rsidRPr="004E548E">
        <w:rPr>
          <w:lang w:eastAsia="ko-KR"/>
        </w:rPr>
        <w:t xml:space="preserve">is configured, then Random Access Preambles </w:t>
      </w:r>
      <w:proofErr w:type="gramStart"/>
      <w:r w:rsidRPr="004E548E">
        <w:rPr>
          <w:lang w:eastAsia="ko-KR"/>
        </w:rPr>
        <w:t>group</w:t>
      </w:r>
      <w:proofErr w:type="gramEnd"/>
      <w:r w:rsidRPr="004E548E">
        <w:rPr>
          <w:lang w:eastAsia="ko-KR"/>
        </w:rPr>
        <w:t xml:space="preserve"> B is configured for 2-step RA type.</w:t>
      </w:r>
    </w:p>
    <w:p w14:paraId="327D6DA8" w14:textId="77777777" w:rsidR="00513AFE" w:rsidRPr="004E548E" w:rsidRDefault="00513AFE" w:rsidP="00513AFE">
      <w:pPr>
        <w:pStyle w:val="B2"/>
        <w:rPr>
          <w:lang w:eastAsia="ko-KR"/>
        </w:rPr>
      </w:pPr>
      <w:r w:rsidRPr="004E548E">
        <w:rPr>
          <w:rFonts w:eastAsia="SimSun"/>
          <w:lang w:eastAsia="zh-CN"/>
        </w:rPr>
        <w:t>-</w:t>
      </w:r>
      <w:r w:rsidRPr="004E548E">
        <w:rPr>
          <w:rFonts w:eastAsia="SimSun"/>
          <w:lang w:eastAsia="zh-CN"/>
        </w:rPr>
        <w:tab/>
        <w:t xml:space="preserve">Amongst the contention-based </w:t>
      </w:r>
      <w:proofErr w:type="gramStart"/>
      <w:r w:rsidRPr="004E548E">
        <w:rPr>
          <w:rFonts w:eastAsia="SimSun"/>
          <w:lang w:eastAsia="zh-CN"/>
        </w:rPr>
        <w:t>Random Access</w:t>
      </w:r>
      <w:proofErr w:type="gramEnd"/>
      <w:r w:rsidRPr="004E548E">
        <w:rPr>
          <w:rFonts w:eastAsia="SimSun"/>
          <w:lang w:eastAsia="zh-CN"/>
        </w:rPr>
        <w:t xml:space="preserve"> Preambles for 2-step RA type associated with an SSB (as defined in TS 38.213 [6]), the first </w:t>
      </w:r>
      <w:proofErr w:type="spellStart"/>
      <w:r w:rsidRPr="004E548E">
        <w:rPr>
          <w:i/>
          <w:iCs/>
          <w:lang w:eastAsia="ko-KR"/>
        </w:rPr>
        <w:t>numberOfRA-PreamblesGroupA</w:t>
      </w:r>
      <w:proofErr w:type="spellEnd"/>
      <w:r w:rsidRPr="004E548E">
        <w:rPr>
          <w:rFonts w:eastAsia="SimSun"/>
          <w:iCs/>
          <w:lang w:eastAsia="zh-CN"/>
        </w:rPr>
        <w:t xml:space="preserve"> included in </w:t>
      </w:r>
      <w:proofErr w:type="spellStart"/>
      <w:r w:rsidRPr="004E548E">
        <w:rPr>
          <w:i/>
          <w:iCs/>
        </w:rPr>
        <w:t>GroupB-ConfiguredTwoStepRA</w:t>
      </w:r>
      <w:proofErr w:type="spellEnd"/>
      <w:r w:rsidRPr="004E548E">
        <w:rPr>
          <w:rFonts w:eastAsia="SimSun"/>
          <w:iCs/>
          <w:lang w:eastAsia="zh-CN"/>
        </w:rPr>
        <w:t xml:space="preserve"> </w:t>
      </w:r>
      <w:r w:rsidRPr="004E548E">
        <w:rPr>
          <w:rFonts w:eastAsia="SimSun"/>
          <w:lang w:eastAsia="zh-CN"/>
        </w:rPr>
        <w:t>Random Access Preambles</w:t>
      </w:r>
      <w:r w:rsidRPr="004E548E">
        <w:rPr>
          <w:rFonts w:eastAsia="SimSun"/>
          <w:iCs/>
          <w:lang w:eastAsia="zh-CN"/>
        </w:rPr>
        <w:t xml:space="preserve"> </w:t>
      </w:r>
      <w:r w:rsidRPr="004E548E">
        <w:rPr>
          <w:rFonts w:eastAsia="SimSun"/>
          <w:lang w:eastAsia="zh-CN"/>
        </w:rPr>
        <w:t xml:space="preserve">belong to Random Access Preambles group A. The remaining </w:t>
      </w:r>
      <w:proofErr w:type="gramStart"/>
      <w:r w:rsidRPr="004E548E">
        <w:rPr>
          <w:rFonts w:eastAsia="SimSun"/>
          <w:lang w:eastAsia="zh-CN"/>
        </w:rPr>
        <w:t>Random Access</w:t>
      </w:r>
      <w:proofErr w:type="gramEnd"/>
      <w:r w:rsidRPr="004E548E">
        <w:rPr>
          <w:rFonts w:eastAsia="SimSun"/>
          <w:lang w:eastAsia="zh-CN"/>
        </w:rPr>
        <w:t xml:space="preserve"> Preambles associated with the SSB belong to Random Access Preambles group B (if configured).</w:t>
      </w:r>
    </w:p>
    <w:p w14:paraId="10E49AEB" w14:textId="77777777" w:rsidR="00513AFE" w:rsidRPr="004E548E" w:rsidRDefault="00513AFE" w:rsidP="00513AFE">
      <w:pPr>
        <w:pStyle w:val="NO"/>
        <w:rPr>
          <w:lang w:eastAsia="ko-KR"/>
        </w:rPr>
      </w:pPr>
      <w:r w:rsidRPr="004E548E">
        <w:rPr>
          <w:lang w:eastAsia="ko-KR"/>
        </w:rPr>
        <w:t>NOTE 3:</w:t>
      </w:r>
      <w:r w:rsidRPr="004E548E">
        <w:rPr>
          <w:lang w:eastAsia="ko-KR"/>
        </w:rPr>
        <w:tab/>
        <w:t xml:space="preserve">If Random Access Preambles </w:t>
      </w:r>
      <w:proofErr w:type="gramStart"/>
      <w:r w:rsidRPr="004E548E">
        <w:rPr>
          <w:lang w:eastAsia="ko-KR"/>
        </w:rPr>
        <w:t>group</w:t>
      </w:r>
      <w:proofErr w:type="gramEnd"/>
      <w:r w:rsidRPr="004E548E">
        <w:rPr>
          <w:lang w:eastAsia="ko-KR"/>
        </w:rPr>
        <w:t xml:space="preserve"> B is supported by the cell Random Access Preambles group B is included for each SSB.</w:t>
      </w:r>
    </w:p>
    <w:p w14:paraId="2D17EC3F" w14:textId="77777777" w:rsidR="00513AFE" w:rsidRPr="004E548E" w:rsidRDefault="00513AFE" w:rsidP="00513AFE">
      <w:pPr>
        <w:pStyle w:val="B1"/>
        <w:rPr>
          <w:lang w:eastAsia="ko-KR"/>
        </w:rPr>
      </w:pPr>
      <w:r w:rsidRPr="004E548E">
        <w:rPr>
          <w:lang w:eastAsia="ko-KR"/>
        </w:rPr>
        <w:t>-</w:t>
      </w:r>
      <w:r w:rsidRPr="004E548E">
        <w:rPr>
          <w:lang w:eastAsia="ko-KR"/>
        </w:rPr>
        <w:tab/>
        <w:t xml:space="preserve">if Random Access Preambles </w:t>
      </w:r>
      <w:proofErr w:type="gramStart"/>
      <w:r w:rsidRPr="004E548E">
        <w:rPr>
          <w:lang w:eastAsia="ko-KR"/>
        </w:rPr>
        <w:t>group</w:t>
      </w:r>
      <w:proofErr w:type="gramEnd"/>
      <w:r w:rsidRPr="004E548E">
        <w:rPr>
          <w:lang w:eastAsia="ko-KR"/>
        </w:rPr>
        <w:t xml:space="preserve"> B is configured for 4-step RA type:</w:t>
      </w:r>
    </w:p>
    <w:p w14:paraId="09CEF7EE"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ra-Msg3SizeGroupA</w:t>
      </w:r>
      <w:r w:rsidRPr="004E548E">
        <w:rPr>
          <w:lang w:eastAsia="ko-KR"/>
        </w:rPr>
        <w:t xml:space="preserve">: the threshold to determine the groups of </w:t>
      </w:r>
      <w:proofErr w:type="gramStart"/>
      <w:r w:rsidRPr="004E548E">
        <w:rPr>
          <w:lang w:eastAsia="ko-KR"/>
        </w:rPr>
        <w:t>Random Access</w:t>
      </w:r>
      <w:proofErr w:type="gramEnd"/>
      <w:r w:rsidRPr="004E548E">
        <w:rPr>
          <w:lang w:eastAsia="ko-KR"/>
        </w:rPr>
        <w:t xml:space="preserve"> Preambles for 4-step RA type;</w:t>
      </w:r>
    </w:p>
    <w:p w14:paraId="640A28C8"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msg3-DeltaPreamble</w:t>
      </w:r>
      <w:r w:rsidRPr="004E548E">
        <w:rPr>
          <w:lang w:eastAsia="ko-KR"/>
        </w:rPr>
        <w:t>: ∆</w:t>
      </w:r>
      <w:r w:rsidRPr="004E548E">
        <w:rPr>
          <w:i/>
          <w:vertAlign w:val="subscript"/>
          <w:lang w:eastAsia="ko-KR"/>
        </w:rPr>
        <w:t>PREAMBLE_Msg3</w:t>
      </w:r>
      <w:r w:rsidRPr="004E548E">
        <w:rPr>
          <w:lang w:eastAsia="ko-KR"/>
        </w:rPr>
        <w:t xml:space="preserve"> in TS 38.213 [6</w:t>
      </w:r>
      <w:proofErr w:type="gramStart"/>
      <w:r w:rsidRPr="004E548E">
        <w:rPr>
          <w:lang w:eastAsia="ko-KR"/>
        </w:rPr>
        <w:t>];</w:t>
      </w:r>
      <w:proofErr w:type="gramEnd"/>
    </w:p>
    <w:p w14:paraId="74CB7581"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lang w:eastAsia="ko-KR"/>
        </w:rPr>
        <w:t>messagePowerOffsetGroupB</w:t>
      </w:r>
      <w:proofErr w:type="spellEnd"/>
      <w:r w:rsidRPr="004E548E">
        <w:rPr>
          <w:lang w:eastAsia="ko-KR"/>
        </w:rPr>
        <w:t>: the power offset for preamble selection</w:t>
      </w:r>
      <w:r w:rsidRPr="004E548E">
        <w:rPr>
          <w:rFonts w:eastAsia="SimSun"/>
          <w:iCs/>
          <w:lang w:eastAsia="zh-CN"/>
        </w:rPr>
        <w:t xml:space="preserve"> included in </w:t>
      </w:r>
      <w:proofErr w:type="spellStart"/>
      <w:proofErr w:type="gramStart"/>
      <w:r w:rsidRPr="004E548E">
        <w:rPr>
          <w:i/>
          <w:lang w:eastAsia="ko-KR"/>
        </w:rPr>
        <w:t>groupBconfigured</w:t>
      </w:r>
      <w:proofErr w:type="spellEnd"/>
      <w:r w:rsidRPr="004E548E">
        <w:rPr>
          <w:lang w:eastAsia="ko-KR"/>
        </w:rPr>
        <w:t>;</w:t>
      </w:r>
      <w:proofErr w:type="gramEnd"/>
    </w:p>
    <w:p w14:paraId="3C67CD26"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lang w:eastAsia="ko-KR"/>
        </w:rPr>
        <w:t>numberOfRA-PreamblesGroupA</w:t>
      </w:r>
      <w:proofErr w:type="spellEnd"/>
      <w:r w:rsidRPr="004E548E">
        <w:rPr>
          <w:lang w:eastAsia="ko-KR"/>
        </w:rPr>
        <w:t xml:space="preserve">: defines the number of </w:t>
      </w:r>
      <w:proofErr w:type="gramStart"/>
      <w:r w:rsidRPr="004E548E">
        <w:rPr>
          <w:lang w:eastAsia="ko-KR"/>
        </w:rPr>
        <w:t>Random Access</w:t>
      </w:r>
      <w:proofErr w:type="gramEnd"/>
      <w:r w:rsidRPr="004E548E">
        <w:rPr>
          <w:lang w:eastAsia="ko-KR"/>
        </w:rPr>
        <w:t xml:space="preserve"> Preambles in Random Access Preamble group A for each SSB</w:t>
      </w:r>
      <w:r w:rsidRPr="004E548E">
        <w:rPr>
          <w:rFonts w:eastAsia="SimSun"/>
          <w:iCs/>
          <w:lang w:eastAsia="zh-CN"/>
        </w:rPr>
        <w:t xml:space="preserve"> included in </w:t>
      </w:r>
      <w:proofErr w:type="spellStart"/>
      <w:r w:rsidRPr="004E548E">
        <w:rPr>
          <w:i/>
          <w:lang w:eastAsia="ko-KR"/>
        </w:rPr>
        <w:t>groupBconfigured</w:t>
      </w:r>
      <w:proofErr w:type="spellEnd"/>
      <w:r w:rsidRPr="004E548E">
        <w:rPr>
          <w:lang w:eastAsia="ko-KR"/>
        </w:rPr>
        <w:t>.</w:t>
      </w:r>
    </w:p>
    <w:p w14:paraId="75360B3C" w14:textId="77777777" w:rsidR="00513AFE" w:rsidRPr="004E548E" w:rsidRDefault="00513AFE" w:rsidP="00513AFE">
      <w:pPr>
        <w:pStyle w:val="B1"/>
        <w:rPr>
          <w:lang w:eastAsia="ko-KR"/>
        </w:rPr>
      </w:pPr>
      <w:r w:rsidRPr="004E548E">
        <w:rPr>
          <w:lang w:eastAsia="ko-KR"/>
        </w:rPr>
        <w:t>-</w:t>
      </w:r>
      <w:r w:rsidRPr="004E548E">
        <w:rPr>
          <w:lang w:eastAsia="ko-KR"/>
        </w:rPr>
        <w:tab/>
        <w:t xml:space="preserve">if Random Access Preambles </w:t>
      </w:r>
      <w:proofErr w:type="gramStart"/>
      <w:r w:rsidRPr="004E548E">
        <w:rPr>
          <w:lang w:eastAsia="ko-KR"/>
        </w:rPr>
        <w:t>group</w:t>
      </w:r>
      <w:proofErr w:type="gramEnd"/>
      <w:r w:rsidRPr="004E548E">
        <w:rPr>
          <w:lang w:eastAsia="ko-KR"/>
        </w:rPr>
        <w:t xml:space="preserve"> B is configured for 2-step RA type:</w:t>
      </w:r>
    </w:p>
    <w:p w14:paraId="3559F43C"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iCs/>
          <w:lang w:eastAsia="ko-KR"/>
        </w:rPr>
        <w:t>msgA-DeltaPreamble</w:t>
      </w:r>
      <w:proofErr w:type="spellEnd"/>
      <w:r w:rsidRPr="004E548E">
        <w:rPr>
          <w:lang w:eastAsia="ko-KR"/>
        </w:rPr>
        <w:t>: ∆</w:t>
      </w:r>
      <w:proofErr w:type="spellStart"/>
      <w:r w:rsidRPr="004E548E">
        <w:rPr>
          <w:i/>
          <w:vertAlign w:val="subscript"/>
          <w:lang w:eastAsia="ko-KR"/>
        </w:rPr>
        <w:t>MsgA_PUSCH</w:t>
      </w:r>
      <w:proofErr w:type="spellEnd"/>
      <w:r w:rsidRPr="004E548E">
        <w:rPr>
          <w:lang w:eastAsia="ko-KR"/>
        </w:rPr>
        <w:t xml:space="preserve"> in TS 38.213 [6</w:t>
      </w:r>
      <w:proofErr w:type="gramStart"/>
      <w:r w:rsidRPr="004E548E">
        <w:rPr>
          <w:lang w:eastAsia="ko-KR"/>
        </w:rPr>
        <w:t>];</w:t>
      </w:r>
      <w:proofErr w:type="gramEnd"/>
    </w:p>
    <w:p w14:paraId="56FB69F4"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lang w:eastAsia="ko-KR"/>
        </w:rPr>
        <w:t>messagePowerOffsetGroupB</w:t>
      </w:r>
      <w:proofErr w:type="spellEnd"/>
      <w:r w:rsidRPr="004E548E">
        <w:rPr>
          <w:lang w:eastAsia="ko-KR"/>
        </w:rPr>
        <w:t>: the power offset for preamble selection</w:t>
      </w:r>
      <w:r w:rsidRPr="004E548E">
        <w:rPr>
          <w:iCs/>
        </w:rPr>
        <w:t xml:space="preserve"> </w:t>
      </w:r>
      <w:r w:rsidRPr="004E548E">
        <w:t xml:space="preserve">included in </w:t>
      </w:r>
      <w:proofErr w:type="spellStart"/>
      <w:r w:rsidRPr="004E548E">
        <w:rPr>
          <w:i/>
          <w:iCs/>
        </w:rPr>
        <w:t>GroupB-</w:t>
      </w:r>
      <w:proofErr w:type="gramStart"/>
      <w:r w:rsidRPr="004E548E">
        <w:rPr>
          <w:i/>
          <w:iCs/>
        </w:rPr>
        <w:t>ConfiguredTwoStepRA</w:t>
      </w:r>
      <w:proofErr w:type="spellEnd"/>
      <w:r w:rsidRPr="004E548E">
        <w:rPr>
          <w:lang w:eastAsia="ko-KR"/>
        </w:rPr>
        <w:t>;</w:t>
      </w:r>
      <w:proofErr w:type="gramEnd"/>
    </w:p>
    <w:p w14:paraId="061C8C69"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iCs/>
          <w:lang w:eastAsia="ko-KR"/>
        </w:rPr>
        <w:t>numberOfRA-PreamblesGroupA</w:t>
      </w:r>
      <w:proofErr w:type="spellEnd"/>
      <w:r w:rsidRPr="004E548E">
        <w:rPr>
          <w:lang w:eastAsia="ko-KR"/>
        </w:rPr>
        <w:t xml:space="preserve">: defines the number of </w:t>
      </w:r>
      <w:proofErr w:type="gramStart"/>
      <w:r w:rsidRPr="004E548E">
        <w:rPr>
          <w:lang w:eastAsia="ko-KR"/>
        </w:rPr>
        <w:t>Random Access</w:t>
      </w:r>
      <w:proofErr w:type="gramEnd"/>
      <w:r w:rsidRPr="004E548E">
        <w:rPr>
          <w:lang w:eastAsia="ko-KR"/>
        </w:rPr>
        <w:t xml:space="preserve"> Preambles in Random Access Preamble group A for each SSB included in </w:t>
      </w:r>
      <w:proofErr w:type="spellStart"/>
      <w:r w:rsidRPr="004E548E">
        <w:rPr>
          <w:i/>
          <w:iCs/>
        </w:rPr>
        <w:t>GroupB-ConfiguredTwoStepRA</w:t>
      </w:r>
      <w:proofErr w:type="spellEnd"/>
      <w:r w:rsidRPr="004E548E">
        <w:rPr>
          <w:lang w:eastAsia="ko-KR"/>
        </w:rPr>
        <w:t>;</w:t>
      </w:r>
    </w:p>
    <w:p w14:paraId="104358A9"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lang w:eastAsia="ko-KR"/>
        </w:rPr>
        <w:t>ra-MsgA-SizeGroupA</w:t>
      </w:r>
      <w:proofErr w:type="spellEnd"/>
      <w:r w:rsidRPr="004E548E">
        <w:rPr>
          <w:lang w:eastAsia="ko-KR"/>
        </w:rPr>
        <w:t xml:space="preserve">: the threshold to determine the groups of </w:t>
      </w:r>
      <w:proofErr w:type="gramStart"/>
      <w:r w:rsidRPr="004E548E">
        <w:rPr>
          <w:lang w:eastAsia="ko-KR"/>
        </w:rPr>
        <w:t>Random Access</w:t>
      </w:r>
      <w:proofErr w:type="gramEnd"/>
      <w:r w:rsidRPr="004E548E">
        <w:rPr>
          <w:lang w:eastAsia="ko-KR"/>
        </w:rPr>
        <w:t xml:space="preserve"> Preambles for 2-step RA type.</w:t>
      </w:r>
    </w:p>
    <w:p w14:paraId="02AD0DEF" w14:textId="77777777" w:rsidR="00513AFE" w:rsidRPr="004E548E" w:rsidRDefault="00513AFE" w:rsidP="00513AFE">
      <w:pPr>
        <w:pStyle w:val="B1"/>
        <w:rPr>
          <w:lang w:eastAsia="ko-KR"/>
        </w:rPr>
      </w:pPr>
      <w:r w:rsidRPr="004E548E">
        <w:rPr>
          <w:lang w:eastAsia="ko-KR"/>
        </w:rPr>
        <w:t>-</w:t>
      </w:r>
      <w:r w:rsidRPr="004E548E">
        <w:rPr>
          <w:lang w:eastAsia="ko-KR"/>
        </w:rPr>
        <w:tab/>
        <w:t xml:space="preserve">the set of </w:t>
      </w:r>
      <w:proofErr w:type="gramStart"/>
      <w:r w:rsidRPr="004E548E">
        <w:rPr>
          <w:lang w:eastAsia="ko-KR"/>
        </w:rPr>
        <w:t>Random Access</w:t>
      </w:r>
      <w:proofErr w:type="gramEnd"/>
      <w:r w:rsidRPr="004E548E">
        <w:rPr>
          <w:lang w:eastAsia="ko-KR"/>
        </w:rPr>
        <w:t xml:space="preserve"> Preambles and/or PRACH occasions for SI request, if any;</w:t>
      </w:r>
    </w:p>
    <w:p w14:paraId="43FC48B0" w14:textId="77777777" w:rsidR="00513AFE" w:rsidRPr="004E548E" w:rsidRDefault="00513AFE" w:rsidP="00513AFE">
      <w:pPr>
        <w:pStyle w:val="B1"/>
        <w:rPr>
          <w:lang w:eastAsia="ko-KR"/>
        </w:rPr>
      </w:pPr>
      <w:r w:rsidRPr="004E548E">
        <w:rPr>
          <w:lang w:eastAsia="ko-KR"/>
        </w:rPr>
        <w:t>-</w:t>
      </w:r>
      <w:r w:rsidRPr="004E548E">
        <w:rPr>
          <w:lang w:eastAsia="ko-KR"/>
        </w:rPr>
        <w:tab/>
        <w:t xml:space="preserve">the set of </w:t>
      </w:r>
      <w:proofErr w:type="gramStart"/>
      <w:r w:rsidRPr="004E548E">
        <w:rPr>
          <w:lang w:eastAsia="ko-KR"/>
        </w:rPr>
        <w:t>Random Access</w:t>
      </w:r>
      <w:proofErr w:type="gramEnd"/>
      <w:r w:rsidRPr="004E548E">
        <w:rPr>
          <w:lang w:eastAsia="ko-KR"/>
        </w:rPr>
        <w:t xml:space="preserve"> Preambles and/or PRACH occasions for beam failure recovery request, if any;</w:t>
      </w:r>
    </w:p>
    <w:p w14:paraId="407D70FD" w14:textId="77777777" w:rsidR="00513AFE" w:rsidRPr="004E548E" w:rsidRDefault="00513AFE" w:rsidP="00513AFE">
      <w:pPr>
        <w:pStyle w:val="B1"/>
        <w:rPr>
          <w:lang w:eastAsia="ko-KR"/>
        </w:rPr>
      </w:pPr>
      <w:r w:rsidRPr="004E548E">
        <w:rPr>
          <w:lang w:eastAsia="ko-KR"/>
        </w:rPr>
        <w:t>-</w:t>
      </w:r>
      <w:r w:rsidRPr="004E548E">
        <w:rPr>
          <w:lang w:eastAsia="ko-KR"/>
        </w:rPr>
        <w:tab/>
        <w:t xml:space="preserve">the set of </w:t>
      </w:r>
      <w:proofErr w:type="gramStart"/>
      <w:r w:rsidRPr="004E548E">
        <w:rPr>
          <w:lang w:eastAsia="ko-KR"/>
        </w:rPr>
        <w:t>Random Access</w:t>
      </w:r>
      <w:proofErr w:type="gramEnd"/>
      <w:r w:rsidRPr="004E548E">
        <w:rPr>
          <w:lang w:eastAsia="ko-KR"/>
        </w:rPr>
        <w:t xml:space="preserve"> Preambles and/or PRACH occasions for reconfiguration with sync, if any;</w:t>
      </w:r>
    </w:p>
    <w:p w14:paraId="706BC4C0" w14:textId="23FCE050" w:rsidR="00C40D85" w:rsidRDefault="00513AFE" w:rsidP="00513AFE">
      <w:pPr>
        <w:pStyle w:val="B1"/>
        <w:rPr>
          <w:ins w:id="26" w:author="RAN2#113e" w:date="2021-01-19T00:09:00Z"/>
          <w:lang w:eastAsia="ko-KR"/>
        </w:rPr>
      </w:pPr>
      <w:r w:rsidRPr="004E548E">
        <w:rPr>
          <w:lang w:eastAsia="ko-KR"/>
        </w:rPr>
        <w:t>-</w:t>
      </w:r>
      <w:r w:rsidRPr="004E548E">
        <w:rPr>
          <w:lang w:eastAsia="ko-KR"/>
        </w:rPr>
        <w:tab/>
      </w:r>
      <w:proofErr w:type="spellStart"/>
      <w:r w:rsidRPr="004E548E">
        <w:rPr>
          <w:i/>
          <w:lang w:eastAsia="ko-KR"/>
        </w:rPr>
        <w:t>ra</w:t>
      </w:r>
      <w:proofErr w:type="spellEnd"/>
      <w:r w:rsidRPr="004E548E">
        <w:rPr>
          <w:i/>
          <w:lang w:eastAsia="ko-KR"/>
        </w:rPr>
        <w:t>-ResponseWindow</w:t>
      </w:r>
      <w:r w:rsidRPr="004E548E">
        <w:rPr>
          <w:lang w:eastAsia="ko-KR"/>
        </w:rPr>
        <w:t>: the time window to monitor RA response(s) (</w:t>
      </w:r>
      <w:proofErr w:type="spellStart"/>
      <w:r w:rsidRPr="004E548E">
        <w:rPr>
          <w:lang w:eastAsia="ko-KR"/>
        </w:rPr>
        <w:t>SpCell</w:t>
      </w:r>
      <w:proofErr w:type="spellEnd"/>
      <w:r w:rsidRPr="004E548E">
        <w:rPr>
          <w:lang w:eastAsia="ko-KR"/>
        </w:rPr>
        <w:t xml:space="preserve"> only</w:t>
      </w:r>
      <w:proofErr w:type="gramStart"/>
      <w:r w:rsidRPr="004E548E">
        <w:rPr>
          <w:lang w:eastAsia="ko-KR"/>
        </w:rPr>
        <w:t>);</w:t>
      </w:r>
      <w:proofErr w:type="gramEnd"/>
    </w:p>
    <w:p w14:paraId="706BC4C1" w14:textId="77777777" w:rsidR="00C40D85" w:rsidRDefault="007F13AC">
      <w:pPr>
        <w:pStyle w:val="EditorsNote"/>
        <w:rPr>
          <w:ins w:id="27" w:author="RAN2#113e" w:date="2021-02-22T14:22:00Z"/>
          <w:u w:val="single"/>
          <w:lang w:eastAsia="ko-KR"/>
        </w:rPr>
      </w:pPr>
      <w:ins w:id="28" w:author="RAN2#113e" w:date="2021-01-19T00:09: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w:t>
        </w:r>
        <w:proofErr w:type="spellEnd"/>
        <w:r>
          <w:rPr>
            <w:rFonts w:eastAsia="SimSun"/>
            <w:i/>
            <w:iCs/>
          </w:rPr>
          <w:t>-ResponseWindow</w:t>
        </w:r>
        <w:r>
          <w:rPr>
            <w:rFonts w:eastAsia="SimSun"/>
          </w:rPr>
          <w:t xml:space="preserve"> is accurately compensated by UE-gNB RTT, </w:t>
        </w:r>
        <w:proofErr w:type="spellStart"/>
        <w:r>
          <w:rPr>
            <w:rFonts w:eastAsia="SimSun"/>
            <w:i/>
            <w:iCs/>
          </w:rPr>
          <w:t>ra</w:t>
        </w:r>
      </w:ins>
      <w:proofErr w:type="spellEnd"/>
      <w:ins w:id="29" w:author="RAN2#113e" w:date="2021-02-22T14:23:00Z">
        <w:r>
          <w:rPr>
            <w:rFonts w:eastAsia="SimSun"/>
            <w:i/>
            <w:iCs/>
          </w:rPr>
          <w:t>-</w:t>
        </w:r>
      </w:ins>
      <w:ins w:id="30" w:author="RAN2#113e" w:date="2021-01-19T00:09:00Z">
        <w:r>
          <w:rPr>
            <w:rFonts w:eastAsia="SimSun"/>
            <w:i/>
            <w:iCs/>
          </w:rPr>
          <w:t>ResponseWindow</w:t>
        </w:r>
        <w:r>
          <w:rPr>
            <w:rFonts w:eastAsia="SimSun"/>
          </w:rPr>
          <w:t xml:space="preserve"> is not extended in LEO/GEO. Editor: RTT estimation accuracy still to be determined by RAN1.</w:t>
        </w:r>
      </w:ins>
    </w:p>
    <w:p w14:paraId="706BC4C2" w14:textId="77777777" w:rsidR="00C40D85" w:rsidRDefault="007F13AC">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xml:space="preserve">: </w:t>
      </w:r>
      <w:proofErr w:type="gramStart"/>
      <w:r>
        <w:rPr>
          <w:lang w:eastAsia="ko-KR"/>
        </w:rPr>
        <w:t>the</w:t>
      </w:r>
      <w:proofErr w:type="gramEnd"/>
      <w:r>
        <w:rPr>
          <w:lang w:eastAsia="ko-KR"/>
        </w:rPr>
        <w:t xml:space="preserve"> Contention Resolution Timer (</w:t>
      </w:r>
      <w:proofErr w:type="spellStart"/>
      <w:r>
        <w:rPr>
          <w:lang w:eastAsia="ko-KR"/>
        </w:rPr>
        <w:t>SpCell</w:t>
      </w:r>
      <w:proofErr w:type="spellEnd"/>
      <w:r>
        <w:rPr>
          <w:lang w:eastAsia="ko-KR"/>
        </w:rPr>
        <w:t xml:space="preserve"> only);</w:t>
      </w:r>
    </w:p>
    <w:p w14:paraId="706BC4C3" w14:textId="77777777" w:rsidR="00C40D85" w:rsidRDefault="007F13AC">
      <w:pPr>
        <w:pStyle w:val="B1"/>
        <w:rPr>
          <w:ins w:id="31" w:author="RAN2#113e" w:date="2021-01-19T00:09:00Z"/>
          <w:lang w:eastAsia="ko-KR"/>
        </w:rPr>
      </w:pPr>
      <w:r>
        <w:rPr>
          <w:lang w:eastAsia="ko-KR"/>
        </w:rPr>
        <w:t>-</w:t>
      </w:r>
      <w:r>
        <w:rPr>
          <w:lang w:eastAsia="ko-KR"/>
        </w:rPr>
        <w:tab/>
      </w:r>
      <w:proofErr w:type="spellStart"/>
      <w:r>
        <w:rPr>
          <w:i/>
          <w:iCs/>
          <w:lang w:eastAsia="ko-KR"/>
        </w:rPr>
        <w:t>msgB</w:t>
      </w:r>
      <w:proofErr w:type="spellEnd"/>
      <w:r>
        <w:rPr>
          <w:i/>
          <w:iCs/>
          <w:lang w:eastAsia="ko-KR"/>
        </w:rPr>
        <w:t>-ResponseWindow</w:t>
      </w:r>
      <w:r>
        <w:rPr>
          <w:lang w:eastAsia="ko-KR"/>
        </w:rPr>
        <w:t>: the time window to monitor RA response(s) for 2-step RA type (</w:t>
      </w:r>
      <w:proofErr w:type="spellStart"/>
      <w:r>
        <w:rPr>
          <w:lang w:eastAsia="ko-KR"/>
        </w:rPr>
        <w:t>SpCell</w:t>
      </w:r>
      <w:proofErr w:type="spellEnd"/>
      <w:r>
        <w:rPr>
          <w:lang w:eastAsia="ko-KR"/>
        </w:rPr>
        <w:t xml:space="preserve"> only).</w:t>
      </w:r>
    </w:p>
    <w:p w14:paraId="706BC4C4" w14:textId="77777777" w:rsidR="00C40D85" w:rsidRDefault="007F13AC">
      <w:pPr>
        <w:pStyle w:val="EditorsNote"/>
        <w:rPr>
          <w:ins w:id="32" w:author="RAN2#113e" w:date="2021-02-22T14:22:00Z"/>
          <w:rFonts w:eastAsia="SimSun"/>
          <w:u w:val="single"/>
        </w:rPr>
      </w:pPr>
      <w:ins w:id="33" w:author="RAN2#113e" w:date="2021-01-19T00:09: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w:t>
        </w:r>
        <w:proofErr w:type="spellEnd"/>
        <w:r>
          <w:rPr>
            <w:rFonts w:eastAsia="SimSun"/>
            <w:i/>
            <w:iCs/>
          </w:rPr>
          <w:t>-ResponseWindow</w:t>
        </w:r>
        <w:r>
          <w:rPr>
            <w:rFonts w:eastAsia="SimSun"/>
          </w:rPr>
          <w:t xml:space="preserve"> is accurately compensated by UE-gNB RTT, </w:t>
        </w:r>
        <w:proofErr w:type="spellStart"/>
        <w:r>
          <w:rPr>
            <w:rFonts w:eastAsia="SimSun"/>
            <w:i/>
            <w:iCs/>
          </w:rPr>
          <w:t>msgB</w:t>
        </w:r>
      </w:ins>
      <w:proofErr w:type="spellEnd"/>
      <w:ins w:id="34" w:author="RAN2#113e" w:date="2021-02-22T14:22:00Z">
        <w:r>
          <w:rPr>
            <w:rFonts w:eastAsia="SimSun"/>
            <w:i/>
            <w:iCs/>
          </w:rPr>
          <w:t>-</w:t>
        </w:r>
      </w:ins>
      <w:ins w:id="35" w:author="RAN2#113e" w:date="2021-01-19T00:09:00Z">
        <w:r>
          <w:rPr>
            <w:rFonts w:eastAsia="SimSun"/>
            <w:i/>
            <w:iCs/>
          </w:rPr>
          <w:t>ResponseWindow</w:t>
        </w:r>
        <w:r>
          <w:rPr>
            <w:rFonts w:eastAsia="SimSun"/>
          </w:rPr>
          <w:t xml:space="preserve"> is not extended in LEO/GEO.  Editor: RTT estimation accuracy still to be determined by RAN1.</w:t>
        </w:r>
      </w:ins>
    </w:p>
    <w:p w14:paraId="7877E9BB" w14:textId="0C11CBFB" w:rsidR="00D060F2" w:rsidRPr="00366FEC" w:rsidRDefault="00091850" w:rsidP="00366FEC">
      <w:pPr>
        <w:pStyle w:val="EditorsNote"/>
        <w:rPr>
          <w:ins w:id="36" w:author="RAN2#114e" w:date="2021-05-31T11:47:00Z"/>
          <w:rFonts w:eastAsia="SimSun"/>
        </w:rPr>
      </w:pPr>
      <w:ins w:id="37" w:author="RAN2#114e" w:date="2021-05-31T11:47:00Z">
        <w:r>
          <w:rPr>
            <w:rFonts w:eastAsia="SimSun"/>
          </w:rPr>
          <w:t xml:space="preserve">Editor’s note: </w:t>
        </w:r>
        <w:r>
          <w:rPr>
            <w:rFonts w:eastAsia="SimSun"/>
            <w:i/>
            <w:iCs/>
          </w:rPr>
          <w:t xml:space="preserve">Agreement: </w:t>
        </w:r>
      </w:ins>
      <w:ins w:id="38" w:author="RAN2#114e" w:date="2021-05-31T11:48:00Z">
        <w:r w:rsidRPr="00091850">
          <w:rPr>
            <w:rFonts w:eastAsia="SimSun"/>
          </w:rPr>
          <w:t xml:space="preserve">If enabled by the network, the UE reports information about UE specific TA pre-compensation at the </w:t>
        </w:r>
        <w:proofErr w:type="gramStart"/>
        <w:r w:rsidRPr="00091850">
          <w:rPr>
            <w:rFonts w:eastAsia="SimSun"/>
          </w:rPr>
          <w:t>random access</w:t>
        </w:r>
        <w:proofErr w:type="gramEnd"/>
        <w:r w:rsidRPr="00091850">
          <w:rPr>
            <w:rFonts w:eastAsia="SimSun"/>
          </w:rPr>
          <w:t xml:space="preserve"> procedure (MSGA/MSG3 or MSG5) using a MAC CE. </w:t>
        </w:r>
        <w:r>
          <w:rPr>
            <w:rFonts w:eastAsia="SimSun"/>
          </w:rPr>
          <w:t xml:space="preserve">Editor: </w:t>
        </w:r>
      </w:ins>
      <w:ins w:id="39" w:author="RAN2#114e" w:date="2021-05-31T11:49:00Z">
        <w:r w:rsidR="00F451F8">
          <w:rPr>
            <w:rFonts w:eastAsia="SimSun"/>
          </w:rPr>
          <w:t xml:space="preserve">content and </w:t>
        </w:r>
      </w:ins>
      <w:ins w:id="40" w:author="RAN2#114e" w:date="2021-05-31T11:51:00Z">
        <w:r w:rsidR="00D060F2">
          <w:rPr>
            <w:rFonts w:eastAsia="SimSun"/>
          </w:rPr>
          <w:t>what needs to be conveyed to network (</w:t>
        </w:r>
        <w:proofErr w:type="gramStart"/>
        <w:r w:rsidR="00D060F2">
          <w:rPr>
            <w:rFonts w:eastAsia="SimSun"/>
          </w:rPr>
          <w:t>i.e.</w:t>
        </w:r>
        <w:proofErr w:type="gramEnd"/>
        <w:r w:rsidR="00D060F2">
          <w:rPr>
            <w:rFonts w:eastAsia="SimSun"/>
          </w:rPr>
          <w:t xml:space="preserve"> whether this </w:t>
        </w:r>
        <w:r w:rsidR="006E7872">
          <w:rPr>
            <w:rFonts w:eastAsia="SimSun"/>
          </w:rPr>
          <w:t>whole agreement needs to be revisited</w:t>
        </w:r>
        <w:r w:rsidR="00D060F2">
          <w:rPr>
            <w:rFonts w:eastAsia="SimSun"/>
          </w:rPr>
          <w:t xml:space="preserve">) is </w:t>
        </w:r>
      </w:ins>
      <w:proofErr w:type="spellStart"/>
      <w:ins w:id="41" w:author="RAN2#114e" w:date="2021-05-31T11:49:00Z">
        <w:r w:rsidR="00F451F8">
          <w:rPr>
            <w:rFonts w:eastAsia="SimSun"/>
          </w:rPr>
          <w:t>dependant</w:t>
        </w:r>
        <w:proofErr w:type="spellEnd"/>
        <w:r w:rsidR="00F451F8">
          <w:rPr>
            <w:rFonts w:eastAsia="SimSun"/>
          </w:rPr>
          <w:t xml:space="preserve"> on RAN1.</w:t>
        </w:r>
      </w:ins>
    </w:p>
    <w:p w14:paraId="0E16A4F6" w14:textId="60EC056C" w:rsidR="00716C44" w:rsidRPr="004E548E" w:rsidRDefault="00716C44" w:rsidP="00716C44">
      <w:pPr>
        <w:rPr>
          <w:lang w:eastAsia="ko-KR"/>
        </w:rPr>
      </w:pPr>
      <w:r w:rsidRPr="004E548E">
        <w:rPr>
          <w:lang w:eastAsia="ko-KR"/>
        </w:rPr>
        <w:t>In addition, the following information for related Serving Cell is assumed to be available for UEs:</w:t>
      </w:r>
    </w:p>
    <w:p w14:paraId="15C322E6" w14:textId="77777777" w:rsidR="00716C44" w:rsidRPr="004E548E" w:rsidRDefault="00716C44" w:rsidP="00716C44">
      <w:pPr>
        <w:pStyle w:val="B1"/>
        <w:rPr>
          <w:lang w:eastAsia="ko-KR"/>
        </w:rPr>
      </w:pPr>
      <w:r w:rsidRPr="004E548E">
        <w:rPr>
          <w:lang w:eastAsia="ko-KR"/>
        </w:rPr>
        <w:lastRenderedPageBreak/>
        <w:t>-</w:t>
      </w:r>
      <w:r w:rsidRPr="004E548E">
        <w:rPr>
          <w:lang w:eastAsia="ko-KR"/>
        </w:rPr>
        <w:tab/>
        <w:t xml:space="preserve">if Random Access Preambles </w:t>
      </w:r>
      <w:proofErr w:type="gramStart"/>
      <w:r w:rsidRPr="004E548E">
        <w:rPr>
          <w:lang w:eastAsia="ko-KR"/>
        </w:rPr>
        <w:t>group</w:t>
      </w:r>
      <w:proofErr w:type="gramEnd"/>
      <w:r w:rsidRPr="004E548E">
        <w:rPr>
          <w:lang w:eastAsia="ko-KR"/>
        </w:rPr>
        <w:t xml:space="preserve"> B is configured:</w:t>
      </w:r>
    </w:p>
    <w:p w14:paraId="7A1E8780" w14:textId="77777777" w:rsidR="00716C44" w:rsidRPr="004E548E" w:rsidRDefault="00716C44" w:rsidP="00716C44">
      <w:pPr>
        <w:pStyle w:val="B2"/>
        <w:rPr>
          <w:lang w:eastAsia="ko-KR"/>
        </w:rPr>
      </w:pPr>
      <w:r w:rsidRPr="004E548E">
        <w:rPr>
          <w:lang w:eastAsia="ko-KR"/>
        </w:rPr>
        <w:t>-</w:t>
      </w:r>
      <w:r w:rsidRPr="004E548E">
        <w:rPr>
          <w:lang w:eastAsia="ko-KR"/>
        </w:rPr>
        <w:tab/>
        <w:t xml:space="preserve">if the Serving Cell for the </w:t>
      </w:r>
      <w:proofErr w:type="gramStart"/>
      <w:r w:rsidRPr="004E548E">
        <w:rPr>
          <w:lang w:eastAsia="ko-KR"/>
        </w:rPr>
        <w:t>Random Access</w:t>
      </w:r>
      <w:proofErr w:type="gramEnd"/>
      <w:r w:rsidRPr="004E548E">
        <w:rPr>
          <w:lang w:eastAsia="ko-KR"/>
        </w:rPr>
        <w:t xml:space="preserve"> procedure is configured with supplementary uplink as specified in TS 38.331 [5], and SUL carrier is selected for performing Random Access Procedure:</w:t>
      </w:r>
    </w:p>
    <w:p w14:paraId="00413151" w14:textId="77777777" w:rsidR="00716C44" w:rsidRPr="004E548E" w:rsidRDefault="00716C44" w:rsidP="00716C44">
      <w:pPr>
        <w:pStyle w:val="B3"/>
        <w:rPr>
          <w:lang w:eastAsia="ko-KR"/>
        </w:rPr>
      </w:pPr>
      <w:r w:rsidRPr="004E548E">
        <w:rPr>
          <w:lang w:eastAsia="ko-KR"/>
        </w:rPr>
        <w:t>-</w:t>
      </w:r>
      <w:r w:rsidRPr="004E548E">
        <w:rPr>
          <w:lang w:eastAsia="ko-KR"/>
        </w:rPr>
        <w:tab/>
      </w:r>
      <w:proofErr w:type="spellStart"/>
      <w:proofErr w:type="gramStart"/>
      <w:r w:rsidRPr="004E548E">
        <w:rPr>
          <w:lang w:eastAsia="ko-KR"/>
        </w:rPr>
        <w:t>P</w:t>
      </w:r>
      <w:r w:rsidRPr="004E548E">
        <w:rPr>
          <w:vertAlign w:val="subscript"/>
          <w:lang w:eastAsia="ko-KR"/>
        </w:rPr>
        <w:t>CMAX,f</w:t>
      </w:r>
      <w:proofErr w:type="gramEnd"/>
      <w:r w:rsidRPr="004E548E">
        <w:rPr>
          <w:vertAlign w:val="subscript"/>
          <w:lang w:eastAsia="ko-KR"/>
        </w:rPr>
        <w:t>,c</w:t>
      </w:r>
      <w:proofErr w:type="spellEnd"/>
      <w:r w:rsidRPr="004E548E">
        <w:rPr>
          <w:lang w:eastAsia="ko-KR"/>
        </w:rPr>
        <w:t xml:space="preserve"> of the SUL carrier as specified in TS 38.101-1 [14], TS 38.101-2 [15], and TS 38.101-3 [16].</w:t>
      </w:r>
    </w:p>
    <w:p w14:paraId="600D8E9F" w14:textId="77777777" w:rsidR="00716C44" w:rsidRPr="004E548E" w:rsidRDefault="00716C44" w:rsidP="00716C44">
      <w:pPr>
        <w:pStyle w:val="B2"/>
        <w:rPr>
          <w:lang w:eastAsia="ko-KR"/>
        </w:rPr>
      </w:pPr>
      <w:r w:rsidRPr="004E548E">
        <w:rPr>
          <w:lang w:eastAsia="ko-KR"/>
        </w:rPr>
        <w:t>-</w:t>
      </w:r>
      <w:r w:rsidRPr="004E548E">
        <w:rPr>
          <w:lang w:eastAsia="ko-KR"/>
        </w:rPr>
        <w:tab/>
        <w:t>else:</w:t>
      </w:r>
    </w:p>
    <w:p w14:paraId="03254B53" w14:textId="77777777" w:rsidR="00716C44" w:rsidRPr="004E548E" w:rsidRDefault="00716C44" w:rsidP="00716C44">
      <w:pPr>
        <w:pStyle w:val="B3"/>
        <w:rPr>
          <w:lang w:eastAsia="ko-KR"/>
        </w:rPr>
      </w:pPr>
      <w:r w:rsidRPr="004E548E">
        <w:rPr>
          <w:lang w:eastAsia="ko-KR"/>
        </w:rPr>
        <w:t>-</w:t>
      </w:r>
      <w:r w:rsidRPr="004E548E">
        <w:rPr>
          <w:lang w:eastAsia="ko-KR"/>
        </w:rPr>
        <w:tab/>
      </w:r>
      <w:proofErr w:type="spellStart"/>
      <w:proofErr w:type="gramStart"/>
      <w:r w:rsidRPr="004E548E">
        <w:rPr>
          <w:lang w:eastAsia="ko-KR"/>
        </w:rPr>
        <w:t>P</w:t>
      </w:r>
      <w:r w:rsidRPr="004E548E">
        <w:rPr>
          <w:vertAlign w:val="subscript"/>
          <w:lang w:eastAsia="ko-KR"/>
        </w:rPr>
        <w:t>CMAX,f</w:t>
      </w:r>
      <w:proofErr w:type="gramEnd"/>
      <w:r w:rsidRPr="004E548E">
        <w:rPr>
          <w:vertAlign w:val="subscript"/>
          <w:lang w:eastAsia="ko-KR"/>
        </w:rPr>
        <w:t>,c</w:t>
      </w:r>
      <w:proofErr w:type="spellEnd"/>
      <w:r w:rsidRPr="004E548E">
        <w:rPr>
          <w:lang w:eastAsia="ko-KR"/>
        </w:rPr>
        <w:t xml:space="preserve"> of the NUL carrier as specified in TS 38.101-1 [14], TS 38.101-2 [15], and TS 38.101-3 [16].</w:t>
      </w:r>
    </w:p>
    <w:p w14:paraId="48C75DAF" w14:textId="77777777" w:rsidR="00716C44" w:rsidRPr="004E548E" w:rsidRDefault="00716C44" w:rsidP="00716C44">
      <w:pPr>
        <w:rPr>
          <w:lang w:eastAsia="ko-KR"/>
        </w:rPr>
      </w:pPr>
      <w:r w:rsidRPr="004E548E">
        <w:rPr>
          <w:lang w:eastAsia="ko-KR"/>
        </w:rPr>
        <w:t xml:space="preserve">The following UE variables are used for the </w:t>
      </w:r>
      <w:proofErr w:type="gramStart"/>
      <w:r w:rsidRPr="004E548E">
        <w:rPr>
          <w:lang w:eastAsia="ko-KR"/>
        </w:rPr>
        <w:t>Random Access</w:t>
      </w:r>
      <w:proofErr w:type="gramEnd"/>
      <w:r w:rsidRPr="004E548E">
        <w:rPr>
          <w:lang w:eastAsia="ko-KR"/>
        </w:rPr>
        <w:t xml:space="preserve"> procedure:</w:t>
      </w:r>
    </w:p>
    <w:p w14:paraId="2361D4B3"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w:t>
      </w:r>
      <w:proofErr w:type="gramStart"/>
      <w:r w:rsidRPr="004E548E">
        <w:rPr>
          <w:i/>
          <w:lang w:eastAsia="ko-KR"/>
        </w:rPr>
        <w:t>INDEX</w:t>
      </w:r>
      <w:r w:rsidRPr="004E548E">
        <w:rPr>
          <w:lang w:eastAsia="ko-KR"/>
        </w:rPr>
        <w:t>;</w:t>
      </w:r>
      <w:proofErr w:type="gramEnd"/>
    </w:p>
    <w:p w14:paraId="7B29A480"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PREAMBLE_TRANSMISSION_</w:t>
      </w:r>
      <w:proofErr w:type="gramStart"/>
      <w:r w:rsidRPr="004E548E">
        <w:rPr>
          <w:i/>
          <w:lang w:eastAsia="ko-KR"/>
        </w:rPr>
        <w:t>COUNTER</w:t>
      </w:r>
      <w:r w:rsidRPr="004E548E">
        <w:rPr>
          <w:lang w:eastAsia="ko-KR"/>
        </w:rPr>
        <w:t>;</w:t>
      </w:r>
      <w:proofErr w:type="gramEnd"/>
    </w:p>
    <w:p w14:paraId="0798BBAA"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PREAMBLE_POWER_RAMPING_</w:t>
      </w:r>
      <w:proofErr w:type="gramStart"/>
      <w:r w:rsidRPr="004E548E">
        <w:rPr>
          <w:i/>
          <w:lang w:eastAsia="ko-KR"/>
        </w:rPr>
        <w:t>COUNTER</w:t>
      </w:r>
      <w:r w:rsidRPr="004E548E">
        <w:rPr>
          <w:lang w:eastAsia="ko-KR"/>
        </w:rPr>
        <w:t>;</w:t>
      </w:r>
      <w:proofErr w:type="gramEnd"/>
    </w:p>
    <w:p w14:paraId="0964114C"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PREAMBLE_POWER_RAMPING_</w:t>
      </w:r>
      <w:proofErr w:type="gramStart"/>
      <w:r w:rsidRPr="004E548E">
        <w:rPr>
          <w:i/>
          <w:lang w:eastAsia="ko-KR"/>
        </w:rPr>
        <w:t>STEP</w:t>
      </w:r>
      <w:r w:rsidRPr="004E548E">
        <w:rPr>
          <w:lang w:eastAsia="ko-KR"/>
        </w:rPr>
        <w:t>;</w:t>
      </w:r>
      <w:proofErr w:type="gramEnd"/>
    </w:p>
    <w:p w14:paraId="5EF84E59"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PREAMBLE_RECEIVED_TARGET_</w:t>
      </w:r>
      <w:proofErr w:type="gramStart"/>
      <w:r w:rsidRPr="004E548E">
        <w:rPr>
          <w:i/>
          <w:lang w:eastAsia="ko-KR"/>
        </w:rPr>
        <w:t>POWER</w:t>
      </w:r>
      <w:r w:rsidRPr="004E548E">
        <w:rPr>
          <w:lang w:eastAsia="ko-KR"/>
        </w:rPr>
        <w:t>;</w:t>
      </w:r>
      <w:proofErr w:type="gramEnd"/>
    </w:p>
    <w:p w14:paraId="76E29FF1" w14:textId="77777777" w:rsidR="00716C44" w:rsidRPr="004E548E" w:rsidRDefault="00716C44" w:rsidP="00716C44">
      <w:pPr>
        <w:pStyle w:val="B1"/>
        <w:rPr>
          <w:i/>
          <w:lang w:eastAsia="ko-KR"/>
        </w:rPr>
      </w:pPr>
      <w:r w:rsidRPr="004E548E">
        <w:rPr>
          <w:lang w:eastAsia="ko-KR"/>
        </w:rPr>
        <w:t>-</w:t>
      </w:r>
      <w:r w:rsidRPr="004E548E">
        <w:rPr>
          <w:lang w:eastAsia="ko-KR"/>
        </w:rPr>
        <w:tab/>
      </w:r>
      <w:r w:rsidRPr="004E548E">
        <w:rPr>
          <w:i/>
          <w:lang w:eastAsia="ko-KR"/>
        </w:rPr>
        <w:t>PREAMBLE_</w:t>
      </w:r>
      <w:proofErr w:type="gramStart"/>
      <w:r w:rsidRPr="004E548E">
        <w:rPr>
          <w:i/>
          <w:lang w:eastAsia="ko-KR"/>
        </w:rPr>
        <w:t>BACKOFF</w:t>
      </w:r>
      <w:r w:rsidRPr="004E548E">
        <w:rPr>
          <w:lang w:eastAsia="ko-KR"/>
        </w:rPr>
        <w:t>;</w:t>
      </w:r>
      <w:proofErr w:type="gramEnd"/>
    </w:p>
    <w:p w14:paraId="6F1EEB2A" w14:textId="77777777" w:rsidR="00716C44" w:rsidRPr="004E548E" w:rsidRDefault="00716C44" w:rsidP="00716C44">
      <w:pPr>
        <w:pStyle w:val="B1"/>
        <w:rPr>
          <w:lang w:eastAsia="ko-KR"/>
        </w:rPr>
      </w:pPr>
      <w:r w:rsidRPr="004E548E">
        <w:rPr>
          <w:lang w:eastAsia="ko-KR"/>
        </w:rPr>
        <w:t>-</w:t>
      </w:r>
      <w:r w:rsidRPr="004E548E">
        <w:rPr>
          <w:lang w:eastAsia="ko-KR"/>
        </w:rPr>
        <w:tab/>
      </w:r>
      <w:proofErr w:type="gramStart"/>
      <w:r w:rsidRPr="004E548E">
        <w:rPr>
          <w:i/>
          <w:lang w:eastAsia="ko-KR"/>
        </w:rPr>
        <w:t>PCMAX</w:t>
      </w:r>
      <w:r w:rsidRPr="004E548E">
        <w:rPr>
          <w:lang w:eastAsia="ko-KR"/>
        </w:rPr>
        <w:t>;</w:t>
      </w:r>
      <w:proofErr w:type="gramEnd"/>
    </w:p>
    <w:p w14:paraId="1030ABF6"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SCALING_FACTOR_</w:t>
      </w:r>
      <w:proofErr w:type="gramStart"/>
      <w:r w:rsidRPr="004E548E">
        <w:rPr>
          <w:i/>
          <w:lang w:eastAsia="ko-KR"/>
        </w:rPr>
        <w:t>BI</w:t>
      </w:r>
      <w:r w:rsidRPr="004E548E">
        <w:rPr>
          <w:lang w:eastAsia="ko-KR"/>
        </w:rPr>
        <w:t>;</w:t>
      </w:r>
      <w:proofErr w:type="gramEnd"/>
    </w:p>
    <w:p w14:paraId="3641C007"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TEMPORARY_C-</w:t>
      </w:r>
      <w:proofErr w:type="gramStart"/>
      <w:r w:rsidRPr="004E548E">
        <w:rPr>
          <w:i/>
          <w:lang w:eastAsia="ko-KR"/>
        </w:rPr>
        <w:t>RNTI</w:t>
      </w:r>
      <w:r w:rsidRPr="004E548E">
        <w:t>;</w:t>
      </w:r>
      <w:proofErr w:type="gramEnd"/>
    </w:p>
    <w:p w14:paraId="1370A736" w14:textId="77777777" w:rsidR="00716C44" w:rsidRPr="004E548E" w:rsidRDefault="00716C44" w:rsidP="00716C44">
      <w:pPr>
        <w:pStyle w:val="B1"/>
      </w:pPr>
      <w:r w:rsidRPr="004E548E">
        <w:rPr>
          <w:lang w:eastAsia="ko-KR"/>
        </w:rPr>
        <w:t>-</w:t>
      </w:r>
      <w:r w:rsidRPr="004E548E">
        <w:rPr>
          <w:lang w:eastAsia="ko-KR"/>
        </w:rPr>
        <w:tab/>
      </w:r>
      <w:r w:rsidRPr="004E548E">
        <w:rPr>
          <w:i/>
          <w:lang w:eastAsia="ko-KR"/>
        </w:rPr>
        <w:t>RA_</w:t>
      </w:r>
      <w:proofErr w:type="gramStart"/>
      <w:r w:rsidRPr="004E548E">
        <w:rPr>
          <w:i/>
          <w:lang w:eastAsia="ko-KR"/>
        </w:rPr>
        <w:t>TYPE</w:t>
      </w:r>
      <w:r w:rsidRPr="004E548E">
        <w:t>;</w:t>
      </w:r>
      <w:proofErr w:type="gramEnd"/>
    </w:p>
    <w:p w14:paraId="63CB6DD9" w14:textId="77777777" w:rsidR="00716C44" w:rsidRPr="004E548E" w:rsidRDefault="00716C44" w:rsidP="00716C44">
      <w:pPr>
        <w:pStyle w:val="B1"/>
      </w:pPr>
      <w:r w:rsidRPr="004E548E">
        <w:t>-</w:t>
      </w:r>
      <w:r w:rsidRPr="004E548E">
        <w:tab/>
      </w:r>
      <w:r w:rsidRPr="004E548E">
        <w:rPr>
          <w:i/>
          <w:iCs/>
        </w:rPr>
        <w:t>POWER_OFFSET_2STEP_</w:t>
      </w:r>
      <w:proofErr w:type="gramStart"/>
      <w:r w:rsidRPr="004E548E">
        <w:rPr>
          <w:i/>
          <w:iCs/>
        </w:rPr>
        <w:t>RA</w:t>
      </w:r>
      <w:r w:rsidRPr="004E548E">
        <w:t>;</w:t>
      </w:r>
      <w:proofErr w:type="gramEnd"/>
    </w:p>
    <w:p w14:paraId="0E42169F" w14:textId="77777777" w:rsidR="00716C44" w:rsidRPr="004E548E" w:rsidRDefault="00716C44" w:rsidP="00716C44">
      <w:pPr>
        <w:pStyle w:val="B1"/>
        <w:rPr>
          <w:i/>
        </w:rPr>
      </w:pPr>
      <w:r w:rsidRPr="004E548E">
        <w:t>-</w:t>
      </w:r>
      <w:r w:rsidRPr="004E548E">
        <w:tab/>
      </w:r>
      <w:r w:rsidRPr="004E548E">
        <w:rPr>
          <w:i/>
          <w:iCs/>
        </w:rPr>
        <w:t>MSGA_</w:t>
      </w:r>
      <w:r w:rsidRPr="004E548E">
        <w:rPr>
          <w:i/>
        </w:rPr>
        <w:t>PREAMBLE_POWER_RAMPING_STEP</w:t>
      </w:r>
      <w:r w:rsidRPr="004E548E">
        <w:t>.</w:t>
      </w:r>
    </w:p>
    <w:p w14:paraId="706BC4D8" w14:textId="07E0565B" w:rsidR="00C40D85" w:rsidRDefault="007F13AC">
      <w:pPr>
        <w:pStyle w:val="EditorsNote"/>
        <w:rPr>
          <w:rFonts w:eastAsia="SimSun"/>
        </w:rPr>
      </w:pPr>
      <w:ins w:id="42" w:author="RAN2#113e" w:date="2021-01-19T00:10:00Z">
        <w:r>
          <w:rPr>
            <w:rFonts w:eastAsia="SimSun"/>
          </w:rPr>
          <w:t xml:space="preserve">Editor’s note: </w:t>
        </w:r>
        <w:r>
          <w:rPr>
            <w:rFonts w:eastAsia="SimSun"/>
            <w:i/>
            <w:iCs/>
          </w:rPr>
          <w:t>RAN2 working assumption</w:t>
        </w:r>
      </w:ins>
      <w:ins w:id="43" w:author="RAN2#113e" w:date="2021-02-22T13:11:00Z">
        <w:r>
          <w:rPr>
            <w:rFonts w:eastAsia="SimSun"/>
            <w:i/>
            <w:iCs/>
          </w:rPr>
          <w:t>:</w:t>
        </w:r>
      </w:ins>
      <w:ins w:id="44" w:author="RAN2#113e" w:date="2021-01-19T00:10:00Z">
        <w:r>
          <w:rPr>
            <w:rFonts w:eastAsia="SimSun"/>
          </w:rPr>
          <w: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t>
        </w:r>
      </w:ins>
      <w:ins w:id="45" w:author="RAN2#113e" w:date="2021-02-22T17:37:00Z">
        <w:r>
          <w:rPr>
            <w:rFonts w:eastAsia="SimSun"/>
          </w:rPr>
          <w:t>.</w:t>
        </w:r>
      </w:ins>
    </w:p>
    <w:p w14:paraId="70DD503C" w14:textId="77777777" w:rsidR="00E82B1D" w:rsidRPr="004E548E" w:rsidRDefault="00E82B1D" w:rsidP="00E82B1D">
      <w:pPr>
        <w:rPr>
          <w:lang w:eastAsia="ko-KR"/>
        </w:rPr>
      </w:pPr>
      <w:r w:rsidRPr="004E548E">
        <w:rPr>
          <w:lang w:eastAsia="ko-KR"/>
        </w:rPr>
        <w:t xml:space="preserve">When the </w:t>
      </w:r>
      <w:proofErr w:type="gramStart"/>
      <w:r w:rsidRPr="004E548E">
        <w:rPr>
          <w:lang w:eastAsia="ko-KR"/>
        </w:rPr>
        <w:t>Random Access</w:t>
      </w:r>
      <w:proofErr w:type="gramEnd"/>
      <w:r w:rsidRPr="004E548E">
        <w:rPr>
          <w:lang w:eastAsia="ko-KR"/>
        </w:rPr>
        <w:t xml:space="preserve"> procedure is initiated on a Serving Cell, the MAC entity shall:</w:t>
      </w:r>
    </w:p>
    <w:p w14:paraId="755C120B" w14:textId="77777777" w:rsidR="00E82B1D" w:rsidRPr="004E548E" w:rsidRDefault="00E82B1D" w:rsidP="00E82B1D">
      <w:pPr>
        <w:pStyle w:val="B1"/>
        <w:rPr>
          <w:lang w:eastAsia="ko-KR"/>
        </w:rPr>
      </w:pPr>
      <w:r w:rsidRPr="004E548E">
        <w:rPr>
          <w:lang w:eastAsia="ko-KR"/>
        </w:rPr>
        <w:t>1&gt;</w:t>
      </w:r>
      <w:r w:rsidRPr="004E548E">
        <w:rPr>
          <w:lang w:eastAsia="ko-KR"/>
        </w:rPr>
        <w:tab/>
        <w:t xml:space="preserve">flush the Msg3 </w:t>
      </w:r>
      <w:proofErr w:type="gramStart"/>
      <w:r w:rsidRPr="004E548E">
        <w:rPr>
          <w:lang w:eastAsia="ko-KR"/>
        </w:rPr>
        <w:t>buffer;</w:t>
      </w:r>
      <w:proofErr w:type="gramEnd"/>
    </w:p>
    <w:p w14:paraId="682D20C3" w14:textId="77777777" w:rsidR="00E82B1D" w:rsidRPr="004E548E" w:rsidRDefault="00E82B1D" w:rsidP="00E82B1D">
      <w:pPr>
        <w:pStyle w:val="B1"/>
        <w:rPr>
          <w:lang w:eastAsia="ko-KR"/>
        </w:rPr>
      </w:pPr>
      <w:r w:rsidRPr="004E548E">
        <w:rPr>
          <w:lang w:eastAsia="ko-KR"/>
        </w:rPr>
        <w:t>1&gt;</w:t>
      </w:r>
      <w:r w:rsidRPr="004E548E">
        <w:rPr>
          <w:lang w:eastAsia="ko-KR"/>
        </w:rPr>
        <w:tab/>
        <w:t xml:space="preserve">flush the MSGA </w:t>
      </w:r>
      <w:proofErr w:type="gramStart"/>
      <w:r w:rsidRPr="004E548E">
        <w:rPr>
          <w:lang w:eastAsia="ko-KR"/>
        </w:rPr>
        <w:t>buffer;</w:t>
      </w:r>
      <w:proofErr w:type="gramEnd"/>
    </w:p>
    <w:p w14:paraId="264EC0EB"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PREAMBLE_TRANSMISSION_COUNTER</w:t>
      </w:r>
      <w:r w:rsidRPr="004E548E">
        <w:rPr>
          <w:lang w:eastAsia="ko-KR"/>
        </w:rPr>
        <w:t xml:space="preserve"> to </w:t>
      </w:r>
      <w:proofErr w:type="gramStart"/>
      <w:r w:rsidRPr="004E548E">
        <w:rPr>
          <w:lang w:eastAsia="ko-KR"/>
        </w:rPr>
        <w:t>1;</w:t>
      </w:r>
      <w:proofErr w:type="gramEnd"/>
    </w:p>
    <w:p w14:paraId="364BB650"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PREAMBLE_POWER_RAMPING_COUNTER</w:t>
      </w:r>
      <w:r w:rsidRPr="004E548E">
        <w:rPr>
          <w:lang w:eastAsia="ko-KR"/>
        </w:rPr>
        <w:t xml:space="preserve"> to </w:t>
      </w:r>
      <w:proofErr w:type="gramStart"/>
      <w:r w:rsidRPr="004E548E">
        <w:rPr>
          <w:lang w:eastAsia="ko-KR"/>
        </w:rPr>
        <w:t>1;</w:t>
      </w:r>
      <w:proofErr w:type="gramEnd"/>
    </w:p>
    <w:p w14:paraId="119DE4B8"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PREAMBLE_BACKOFF</w:t>
      </w:r>
      <w:r w:rsidRPr="004E548E">
        <w:rPr>
          <w:lang w:eastAsia="ko-KR"/>
        </w:rPr>
        <w:t xml:space="preserve"> to 0 </w:t>
      </w:r>
      <w:proofErr w:type="spellStart"/>
      <w:proofErr w:type="gramStart"/>
      <w:r w:rsidRPr="004E548E">
        <w:rPr>
          <w:lang w:eastAsia="ko-KR"/>
        </w:rPr>
        <w:t>ms</w:t>
      </w:r>
      <w:proofErr w:type="spellEnd"/>
      <w:r w:rsidRPr="004E548E">
        <w:rPr>
          <w:lang w:eastAsia="ko-KR"/>
        </w:rPr>
        <w:t>;</w:t>
      </w:r>
      <w:proofErr w:type="gramEnd"/>
    </w:p>
    <w:p w14:paraId="715C2F86"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w:t>
      </w:r>
      <w:r w:rsidRPr="004E548E">
        <w:rPr>
          <w:i/>
          <w:iCs/>
        </w:rPr>
        <w:t>POWER_OFFSET_2STEP_RA</w:t>
      </w:r>
      <w:r w:rsidRPr="004E548E">
        <w:t xml:space="preserve"> to 0 </w:t>
      </w:r>
      <w:proofErr w:type="gramStart"/>
      <w:r w:rsidRPr="004E548E">
        <w:t>dB;</w:t>
      </w:r>
      <w:proofErr w:type="gramEnd"/>
    </w:p>
    <w:p w14:paraId="789808DC" w14:textId="77777777" w:rsidR="00E82B1D" w:rsidRPr="004E548E" w:rsidRDefault="00E82B1D" w:rsidP="00E82B1D">
      <w:pPr>
        <w:pStyle w:val="B1"/>
        <w:rPr>
          <w:lang w:eastAsia="ko-KR"/>
        </w:rPr>
      </w:pPr>
      <w:r w:rsidRPr="004E548E">
        <w:rPr>
          <w:lang w:eastAsia="ko-KR"/>
        </w:rPr>
        <w:t>1&gt;</w:t>
      </w:r>
      <w:r w:rsidRPr="004E548E">
        <w:rPr>
          <w:lang w:eastAsia="ko-KR"/>
        </w:rPr>
        <w:tab/>
        <w:t xml:space="preserve">if the carrier to use for the </w:t>
      </w:r>
      <w:proofErr w:type="gramStart"/>
      <w:r w:rsidRPr="004E548E">
        <w:rPr>
          <w:lang w:eastAsia="ko-KR"/>
        </w:rPr>
        <w:t>Random Access</w:t>
      </w:r>
      <w:proofErr w:type="gramEnd"/>
      <w:r w:rsidRPr="004E548E">
        <w:rPr>
          <w:lang w:eastAsia="ko-KR"/>
        </w:rPr>
        <w:t xml:space="preserve"> procedure is explicitly signalled:</w:t>
      </w:r>
    </w:p>
    <w:p w14:paraId="7B98D063"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select the signalled carrier for performing Random Access </w:t>
      </w:r>
      <w:proofErr w:type="gramStart"/>
      <w:r w:rsidRPr="004E548E">
        <w:rPr>
          <w:lang w:eastAsia="ko-KR"/>
        </w:rPr>
        <w:t>procedure;</w:t>
      </w:r>
      <w:proofErr w:type="gramEnd"/>
    </w:p>
    <w:p w14:paraId="307F5888"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proofErr w:type="gramStart"/>
      <w:r w:rsidRPr="004E548E">
        <w:rPr>
          <w:lang w:eastAsia="ko-KR"/>
        </w:rPr>
        <w:t>P</w:t>
      </w:r>
      <w:r w:rsidRPr="004E548E">
        <w:rPr>
          <w:vertAlign w:val="subscript"/>
          <w:lang w:eastAsia="ko-KR"/>
        </w:rPr>
        <w:t>CMAX,f</w:t>
      </w:r>
      <w:proofErr w:type="gramEnd"/>
      <w:r w:rsidRPr="004E548E">
        <w:rPr>
          <w:vertAlign w:val="subscript"/>
          <w:lang w:eastAsia="ko-KR"/>
        </w:rPr>
        <w:t>,c</w:t>
      </w:r>
      <w:proofErr w:type="spellEnd"/>
      <w:r w:rsidRPr="004E548E">
        <w:rPr>
          <w:lang w:eastAsia="ko-KR"/>
        </w:rPr>
        <w:t xml:space="preserve"> of the signalled carrier.</w:t>
      </w:r>
    </w:p>
    <w:p w14:paraId="207428E8" w14:textId="77777777" w:rsidR="00E82B1D" w:rsidRPr="004E548E" w:rsidRDefault="00E82B1D" w:rsidP="00E82B1D">
      <w:pPr>
        <w:pStyle w:val="B1"/>
        <w:rPr>
          <w:lang w:eastAsia="ko-KR"/>
        </w:rPr>
      </w:pPr>
      <w:r w:rsidRPr="004E548E">
        <w:rPr>
          <w:lang w:eastAsia="ko-KR"/>
        </w:rPr>
        <w:t>1&gt;</w:t>
      </w:r>
      <w:r w:rsidRPr="004E548E">
        <w:rPr>
          <w:lang w:eastAsia="ko-KR"/>
        </w:rPr>
        <w:tab/>
        <w:t xml:space="preserve">else if the carrier to use for the </w:t>
      </w:r>
      <w:proofErr w:type="gramStart"/>
      <w:r w:rsidRPr="004E548E">
        <w:rPr>
          <w:lang w:eastAsia="ko-KR"/>
        </w:rPr>
        <w:t>Random Access</w:t>
      </w:r>
      <w:proofErr w:type="gramEnd"/>
      <w:r w:rsidRPr="004E548E">
        <w:rPr>
          <w:lang w:eastAsia="ko-KR"/>
        </w:rPr>
        <w:t xml:space="preserve"> procedure is not explicitly signalled; and</w:t>
      </w:r>
    </w:p>
    <w:p w14:paraId="23521B68" w14:textId="77777777" w:rsidR="00E82B1D" w:rsidRPr="004E548E" w:rsidRDefault="00E82B1D" w:rsidP="00E82B1D">
      <w:pPr>
        <w:pStyle w:val="B1"/>
        <w:rPr>
          <w:lang w:eastAsia="ko-KR"/>
        </w:rPr>
      </w:pPr>
      <w:r w:rsidRPr="004E548E">
        <w:rPr>
          <w:lang w:eastAsia="ko-KR"/>
        </w:rPr>
        <w:lastRenderedPageBreak/>
        <w:t>1&gt;</w:t>
      </w:r>
      <w:r w:rsidRPr="004E548E">
        <w:rPr>
          <w:lang w:eastAsia="ko-KR"/>
        </w:rPr>
        <w:tab/>
        <w:t xml:space="preserve">if the Serving Cell for the </w:t>
      </w:r>
      <w:proofErr w:type="gramStart"/>
      <w:r w:rsidRPr="004E548E">
        <w:rPr>
          <w:lang w:eastAsia="ko-KR"/>
        </w:rPr>
        <w:t>Random Access</w:t>
      </w:r>
      <w:proofErr w:type="gramEnd"/>
      <w:r w:rsidRPr="004E548E">
        <w:rPr>
          <w:lang w:eastAsia="ko-KR"/>
        </w:rPr>
        <w:t xml:space="preserve"> procedure is configured with supplementary uplink as specified in TS 38.331 [5]; and</w:t>
      </w:r>
    </w:p>
    <w:p w14:paraId="1FF2376E" w14:textId="77777777" w:rsidR="00E82B1D" w:rsidRPr="004E548E" w:rsidRDefault="00E82B1D" w:rsidP="00E82B1D">
      <w:pPr>
        <w:pStyle w:val="B1"/>
        <w:rPr>
          <w:lang w:eastAsia="ko-KR"/>
        </w:rPr>
      </w:pPr>
      <w:r w:rsidRPr="004E548E">
        <w:rPr>
          <w:lang w:eastAsia="ko-KR"/>
        </w:rPr>
        <w:t>1&gt;</w:t>
      </w:r>
      <w:r w:rsidRPr="004E548E">
        <w:rPr>
          <w:lang w:eastAsia="ko-KR"/>
        </w:rPr>
        <w:tab/>
        <w:t xml:space="preserve">if the RSRP of the downlink pathloss reference is less than </w:t>
      </w:r>
      <w:proofErr w:type="spellStart"/>
      <w:r w:rsidRPr="004E548E">
        <w:rPr>
          <w:i/>
          <w:lang w:eastAsia="ko-KR"/>
        </w:rPr>
        <w:t>rsrp</w:t>
      </w:r>
      <w:proofErr w:type="spellEnd"/>
      <w:r w:rsidRPr="004E548E">
        <w:rPr>
          <w:i/>
          <w:lang w:eastAsia="ko-KR"/>
        </w:rPr>
        <w:t>-</w:t>
      </w:r>
      <w:proofErr w:type="spellStart"/>
      <w:r w:rsidRPr="004E548E">
        <w:rPr>
          <w:i/>
          <w:lang w:eastAsia="ko-KR"/>
        </w:rPr>
        <w:t>ThresholdSSB</w:t>
      </w:r>
      <w:proofErr w:type="spellEnd"/>
      <w:r w:rsidRPr="004E548E">
        <w:rPr>
          <w:i/>
          <w:lang w:eastAsia="ko-KR"/>
        </w:rPr>
        <w:t>-SUL</w:t>
      </w:r>
      <w:r w:rsidRPr="004E548E">
        <w:rPr>
          <w:lang w:eastAsia="ko-KR"/>
        </w:rPr>
        <w:t>:</w:t>
      </w:r>
    </w:p>
    <w:p w14:paraId="2A4537DA"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select the SUL carrier for performing Random Access </w:t>
      </w:r>
      <w:proofErr w:type="gramStart"/>
      <w:r w:rsidRPr="004E548E">
        <w:rPr>
          <w:lang w:eastAsia="ko-KR"/>
        </w:rPr>
        <w:t>procedure;</w:t>
      </w:r>
      <w:proofErr w:type="gramEnd"/>
    </w:p>
    <w:p w14:paraId="3C7C6536"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proofErr w:type="gramStart"/>
      <w:r w:rsidRPr="004E548E">
        <w:rPr>
          <w:lang w:eastAsia="ko-KR"/>
        </w:rPr>
        <w:t>P</w:t>
      </w:r>
      <w:r w:rsidRPr="004E548E">
        <w:rPr>
          <w:vertAlign w:val="subscript"/>
          <w:lang w:eastAsia="ko-KR"/>
        </w:rPr>
        <w:t>CMAX,f</w:t>
      </w:r>
      <w:proofErr w:type="gramEnd"/>
      <w:r w:rsidRPr="004E548E">
        <w:rPr>
          <w:vertAlign w:val="subscript"/>
          <w:lang w:eastAsia="ko-KR"/>
        </w:rPr>
        <w:t>,c</w:t>
      </w:r>
      <w:proofErr w:type="spellEnd"/>
      <w:r w:rsidRPr="004E548E">
        <w:rPr>
          <w:lang w:eastAsia="ko-KR"/>
        </w:rPr>
        <w:t xml:space="preserve"> of the SUL carrier.</w:t>
      </w:r>
    </w:p>
    <w:p w14:paraId="0B43993E" w14:textId="77777777" w:rsidR="00E82B1D" w:rsidRPr="004E548E" w:rsidRDefault="00E82B1D" w:rsidP="00E82B1D">
      <w:pPr>
        <w:pStyle w:val="B1"/>
        <w:rPr>
          <w:lang w:eastAsia="ko-KR"/>
        </w:rPr>
      </w:pPr>
      <w:r w:rsidRPr="004E548E">
        <w:rPr>
          <w:lang w:eastAsia="ko-KR"/>
        </w:rPr>
        <w:t>1&gt;</w:t>
      </w:r>
      <w:r w:rsidRPr="004E548E">
        <w:rPr>
          <w:lang w:eastAsia="ko-KR"/>
        </w:rPr>
        <w:tab/>
        <w:t>else:</w:t>
      </w:r>
    </w:p>
    <w:p w14:paraId="3B5AA415"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select the NUL carrier for performing Random Access </w:t>
      </w:r>
      <w:proofErr w:type="gramStart"/>
      <w:r w:rsidRPr="004E548E">
        <w:rPr>
          <w:lang w:eastAsia="ko-KR"/>
        </w:rPr>
        <w:t>procedure;</w:t>
      </w:r>
      <w:proofErr w:type="gramEnd"/>
    </w:p>
    <w:p w14:paraId="1F559B30"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proofErr w:type="gramStart"/>
      <w:r w:rsidRPr="004E548E">
        <w:rPr>
          <w:lang w:eastAsia="ko-KR"/>
        </w:rPr>
        <w:t>P</w:t>
      </w:r>
      <w:r w:rsidRPr="004E548E">
        <w:rPr>
          <w:vertAlign w:val="subscript"/>
          <w:lang w:eastAsia="ko-KR"/>
        </w:rPr>
        <w:t>CMAX,f</w:t>
      </w:r>
      <w:proofErr w:type="gramEnd"/>
      <w:r w:rsidRPr="004E548E">
        <w:rPr>
          <w:vertAlign w:val="subscript"/>
          <w:lang w:eastAsia="ko-KR"/>
        </w:rPr>
        <w:t>,c</w:t>
      </w:r>
      <w:proofErr w:type="spellEnd"/>
      <w:r w:rsidRPr="004E548E">
        <w:rPr>
          <w:lang w:eastAsia="ko-KR"/>
        </w:rPr>
        <w:t xml:space="preserve"> of the NUL carrier.</w:t>
      </w:r>
    </w:p>
    <w:p w14:paraId="322F46F2" w14:textId="77777777" w:rsidR="00E82B1D" w:rsidRPr="004E548E" w:rsidRDefault="00E82B1D" w:rsidP="00E82B1D">
      <w:pPr>
        <w:pStyle w:val="B1"/>
        <w:rPr>
          <w:lang w:eastAsia="ko-KR"/>
        </w:rPr>
      </w:pPr>
      <w:r w:rsidRPr="004E548E">
        <w:rPr>
          <w:lang w:eastAsia="ko-KR"/>
        </w:rPr>
        <w:t>1&gt;</w:t>
      </w:r>
      <w:r w:rsidRPr="004E548E">
        <w:rPr>
          <w:lang w:eastAsia="ko-KR"/>
        </w:rPr>
        <w:tab/>
        <w:t xml:space="preserve">perform the BWP operation as specified in clause </w:t>
      </w:r>
      <w:proofErr w:type="gramStart"/>
      <w:r w:rsidRPr="004E548E">
        <w:rPr>
          <w:lang w:eastAsia="ko-KR"/>
        </w:rPr>
        <w:t>5.15;</w:t>
      </w:r>
      <w:proofErr w:type="gramEnd"/>
    </w:p>
    <w:p w14:paraId="5AC188D4" w14:textId="77777777" w:rsidR="00E82B1D" w:rsidRPr="004E548E" w:rsidRDefault="00E82B1D" w:rsidP="00E82B1D">
      <w:pPr>
        <w:pStyle w:val="B1"/>
      </w:pPr>
      <w:r w:rsidRPr="004E548E">
        <w:t>1&gt;</w:t>
      </w:r>
      <w:r w:rsidRPr="004E548E">
        <w:tab/>
        <w:t xml:space="preserve">if the </w:t>
      </w:r>
      <w:proofErr w:type="gramStart"/>
      <w:r w:rsidRPr="004E548E">
        <w:t>Random Access</w:t>
      </w:r>
      <w:proofErr w:type="gramEnd"/>
      <w:r w:rsidRPr="004E548E">
        <w:t xml:space="preserve"> procedure is initiated by PDCCH order and if the </w:t>
      </w:r>
      <w:proofErr w:type="spellStart"/>
      <w:r w:rsidRPr="004E548E">
        <w:rPr>
          <w:i/>
          <w:iCs/>
        </w:rPr>
        <w:t>ra-PreambleIndex</w:t>
      </w:r>
      <w:proofErr w:type="spellEnd"/>
      <w:r w:rsidRPr="004E548E">
        <w:t xml:space="preserve"> explicitly provided by PDCCH is not 0b000000; or</w:t>
      </w:r>
    </w:p>
    <w:p w14:paraId="4DAB21D4" w14:textId="77777777" w:rsidR="00E82B1D" w:rsidRPr="004E548E" w:rsidRDefault="00E82B1D" w:rsidP="00E82B1D">
      <w:pPr>
        <w:pStyle w:val="B1"/>
      </w:pPr>
      <w:r w:rsidRPr="004E548E">
        <w:t>1&gt;</w:t>
      </w:r>
      <w:r w:rsidRPr="004E548E">
        <w:tab/>
        <w:t xml:space="preserve">if the </w:t>
      </w:r>
      <w:proofErr w:type="gramStart"/>
      <w:r w:rsidRPr="004E548E">
        <w:t>Random Access</w:t>
      </w:r>
      <w:proofErr w:type="gramEnd"/>
      <w:r w:rsidRPr="004E548E">
        <w:t xml:space="preserve"> procedure was initiated for SI request (as specified in TS 38.331 [5]) and the Random Access Resources for SI request have been explicitly provided by RRC; or</w:t>
      </w:r>
    </w:p>
    <w:p w14:paraId="393DA2AD" w14:textId="77777777" w:rsidR="00E82B1D" w:rsidRPr="004E548E" w:rsidRDefault="00E82B1D" w:rsidP="00E82B1D">
      <w:pPr>
        <w:pStyle w:val="B1"/>
      </w:pPr>
      <w:r w:rsidRPr="004E548E">
        <w:t>1&gt;</w:t>
      </w:r>
      <w:r w:rsidRPr="004E548E">
        <w:tab/>
        <w:t xml:space="preserve">if the </w:t>
      </w:r>
      <w:proofErr w:type="gramStart"/>
      <w:r w:rsidRPr="004E548E">
        <w:t>Random Access</w:t>
      </w:r>
      <w:proofErr w:type="gramEnd"/>
      <w:r w:rsidRPr="004E548E">
        <w:t xml:space="preserve"> procedure was initiated for </w:t>
      </w:r>
      <w:proofErr w:type="spellStart"/>
      <w:r w:rsidRPr="004E548E">
        <w:t>SpCell</w:t>
      </w:r>
      <w:proofErr w:type="spellEnd"/>
      <w:r w:rsidRPr="004E548E">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0C968677" w14:textId="77777777" w:rsidR="00E82B1D" w:rsidRPr="004E548E" w:rsidRDefault="00E82B1D" w:rsidP="00E82B1D">
      <w:pPr>
        <w:pStyle w:val="B1"/>
      </w:pPr>
      <w:r w:rsidRPr="004E548E">
        <w:t>1&gt;</w:t>
      </w:r>
      <w:r w:rsidRPr="004E548E">
        <w:tab/>
        <w:t xml:space="preserve">if the </w:t>
      </w:r>
      <w:proofErr w:type="gramStart"/>
      <w:r w:rsidRPr="004E548E">
        <w:t>Random Access</w:t>
      </w:r>
      <w:proofErr w:type="gramEnd"/>
      <w:r w:rsidRPr="004E548E">
        <w:t xml:space="preserve"> procedure was initiated for reconfiguration with sync and if the contention-free Random Access Resources for 4-step RA type have been explicitly provided in </w:t>
      </w:r>
      <w:proofErr w:type="spellStart"/>
      <w:r w:rsidRPr="004E548E">
        <w:rPr>
          <w:i/>
          <w:iCs/>
        </w:rPr>
        <w:t>rach-ConfigDedicated</w:t>
      </w:r>
      <w:proofErr w:type="spellEnd"/>
      <w:r w:rsidRPr="004E548E">
        <w:t xml:space="preserve"> for the BWP selected for Random Access procedure:</w:t>
      </w:r>
    </w:p>
    <w:p w14:paraId="05B13EE1" w14:textId="77777777" w:rsidR="00E82B1D" w:rsidRPr="004E548E" w:rsidRDefault="00E82B1D" w:rsidP="00E82B1D">
      <w:pPr>
        <w:pStyle w:val="B2"/>
      </w:pPr>
      <w:r w:rsidRPr="004E548E">
        <w:t>2&gt;</w:t>
      </w:r>
      <w:r w:rsidRPr="004E548E">
        <w:tab/>
        <w:t xml:space="preserve">set the </w:t>
      </w:r>
      <w:r w:rsidRPr="004E548E">
        <w:rPr>
          <w:i/>
          <w:iCs/>
        </w:rPr>
        <w:t>RA_TYPE</w:t>
      </w:r>
      <w:r w:rsidRPr="004E548E">
        <w:t xml:space="preserve"> to </w:t>
      </w:r>
      <w:r w:rsidRPr="004E548E">
        <w:rPr>
          <w:i/>
          <w:iCs/>
        </w:rPr>
        <w:t>4-stepRA</w:t>
      </w:r>
      <w:r w:rsidRPr="004E548E">
        <w:t>.</w:t>
      </w:r>
    </w:p>
    <w:p w14:paraId="7BC5E153" w14:textId="77777777" w:rsidR="00E82B1D" w:rsidRPr="004E548E" w:rsidRDefault="00E82B1D" w:rsidP="00E82B1D">
      <w:pPr>
        <w:pStyle w:val="B1"/>
      </w:pPr>
      <w:r w:rsidRPr="004E548E">
        <w:t>1&gt;</w:t>
      </w:r>
      <w:r w:rsidRPr="004E548E">
        <w:tab/>
        <w:t xml:space="preserve">else if the BWP selected for Random Access procedure is configured with both 2-step and 4-step RA type Random Access Resources and the RSRP of the downlink pathloss reference is above </w:t>
      </w:r>
      <w:proofErr w:type="spellStart"/>
      <w:r w:rsidRPr="004E548E">
        <w:rPr>
          <w:i/>
          <w:iCs/>
          <w:lang w:eastAsia="ko-KR"/>
        </w:rPr>
        <w:t>msgA</w:t>
      </w:r>
      <w:proofErr w:type="spellEnd"/>
      <w:r w:rsidRPr="004E548E">
        <w:rPr>
          <w:i/>
          <w:iCs/>
          <w:lang w:eastAsia="ko-KR"/>
        </w:rPr>
        <w:t>-RSRP-Threshold</w:t>
      </w:r>
      <w:r w:rsidRPr="004E548E">
        <w:t>; or</w:t>
      </w:r>
    </w:p>
    <w:p w14:paraId="71623811" w14:textId="77777777" w:rsidR="00E82B1D" w:rsidRPr="004E548E" w:rsidRDefault="00E82B1D" w:rsidP="00E82B1D">
      <w:pPr>
        <w:pStyle w:val="B1"/>
      </w:pPr>
      <w:r w:rsidRPr="004E548E">
        <w:t>1&gt;</w:t>
      </w:r>
      <w:r w:rsidRPr="004E548E">
        <w:tab/>
        <w:t>if the BWP selected for Random Access procedure is only configured with 2-step RA type Random Access resources (</w:t>
      </w:r>
      <w:proofErr w:type="gramStart"/>
      <w:r w:rsidRPr="004E548E">
        <w:t>i.e.</w:t>
      </w:r>
      <w:proofErr w:type="gramEnd"/>
      <w:r w:rsidRPr="004E548E">
        <w:t xml:space="preserve"> no 4-step RACH RA type resources configured); or</w:t>
      </w:r>
    </w:p>
    <w:p w14:paraId="600DDB63" w14:textId="77777777" w:rsidR="00E82B1D" w:rsidRPr="004E548E" w:rsidRDefault="00E82B1D" w:rsidP="00E82B1D">
      <w:pPr>
        <w:pStyle w:val="B1"/>
      </w:pPr>
      <w:r w:rsidRPr="004E548E">
        <w:t>1&gt;</w:t>
      </w:r>
      <w:r w:rsidRPr="004E548E">
        <w:tab/>
        <w:t xml:space="preserve">if the </w:t>
      </w:r>
      <w:proofErr w:type="gramStart"/>
      <w:r w:rsidRPr="004E548E">
        <w:t>Random Access</w:t>
      </w:r>
      <w:proofErr w:type="gramEnd"/>
      <w:r w:rsidRPr="004E548E">
        <w:t xml:space="preserve"> procedure was initiated for reconfiguration with sync and if the contention-free Random Access Resources for 2-step RA type have been explicitly provided in </w:t>
      </w:r>
      <w:proofErr w:type="spellStart"/>
      <w:r w:rsidRPr="004E548E">
        <w:rPr>
          <w:i/>
          <w:iCs/>
        </w:rPr>
        <w:t>rach-ConfigDedicated</w:t>
      </w:r>
      <w:proofErr w:type="spellEnd"/>
      <w:r w:rsidRPr="004E548E">
        <w:t xml:space="preserve"> for the BWP selected for Random Access procedure:</w:t>
      </w:r>
    </w:p>
    <w:p w14:paraId="0EA63E82" w14:textId="77777777" w:rsidR="00E82B1D" w:rsidRPr="004E548E" w:rsidRDefault="00E82B1D" w:rsidP="00E82B1D">
      <w:pPr>
        <w:pStyle w:val="B2"/>
        <w:spacing w:line="256" w:lineRule="auto"/>
        <w:rPr>
          <w:rFonts w:eastAsiaTheme="minorEastAsia"/>
          <w:lang w:eastAsia="ko-KR"/>
        </w:rPr>
      </w:pPr>
      <w:r w:rsidRPr="004E548E">
        <w:rPr>
          <w:rFonts w:eastAsiaTheme="minorEastAsia"/>
          <w:lang w:eastAsia="ko-KR"/>
        </w:rPr>
        <w:t>2&gt;</w:t>
      </w:r>
      <w:r w:rsidRPr="004E548E">
        <w:rPr>
          <w:rFonts w:eastAsiaTheme="minorEastAsia"/>
          <w:lang w:eastAsia="ko-KR"/>
        </w:rPr>
        <w:tab/>
        <w:t xml:space="preserve">set the </w:t>
      </w:r>
      <w:r w:rsidRPr="004E548E">
        <w:rPr>
          <w:rFonts w:eastAsiaTheme="minorEastAsia"/>
          <w:i/>
          <w:iCs/>
          <w:lang w:eastAsia="ko-KR"/>
        </w:rPr>
        <w:t>RA_TYPE</w:t>
      </w:r>
      <w:r w:rsidRPr="004E548E">
        <w:rPr>
          <w:rFonts w:eastAsiaTheme="minorEastAsia"/>
          <w:lang w:eastAsia="ko-KR"/>
        </w:rPr>
        <w:t xml:space="preserve"> to </w:t>
      </w:r>
      <w:r w:rsidRPr="004E548E">
        <w:rPr>
          <w:rFonts w:eastAsiaTheme="minorEastAsia"/>
          <w:i/>
          <w:iCs/>
          <w:lang w:eastAsia="ko-KR"/>
        </w:rPr>
        <w:t>2-stepRA</w:t>
      </w:r>
      <w:r w:rsidRPr="004E548E">
        <w:rPr>
          <w:rFonts w:eastAsiaTheme="minorEastAsia"/>
          <w:lang w:eastAsia="ko-KR"/>
        </w:rPr>
        <w:t>.</w:t>
      </w:r>
    </w:p>
    <w:p w14:paraId="1AB8B707" w14:textId="77777777" w:rsidR="00E82B1D" w:rsidRPr="004E548E" w:rsidRDefault="00E82B1D" w:rsidP="00E82B1D">
      <w:pPr>
        <w:pStyle w:val="B1"/>
        <w:rPr>
          <w:rFonts w:eastAsia="Malgun Gothic"/>
          <w:lang w:eastAsia="ko-KR"/>
        </w:rPr>
      </w:pPr>
      <w:r w:rsidRPr="004E548E">
        <w:rPr>
          <w:lang w:eastAsia="ko-KR"/>
        </w:rPr>
        <w:t>1&gt;</w:t>
      </w:r>
      <w:r w:rsidRPr="004E548E">
        <w:rPr>
          <w:lang w:eastAsia="ko-KR"/>
        </w:rPr>
        <w:tab/>
        <w:t>else:</w:t>
      </w:r>
    </w:p>
    <w:p w14:paraId="3B524B0E" w14:textId="77777777" w:rsidR="00E82B1D" w:rsidRPr="004E548E" w:rsidRDefault="00E82B1D" w:rsidP="00E82B1D">
      <w:pPr>
        <w:pStyle w:val="B2"/>
        <w:rPr>
          <w:lang w:eastAsia="en-US"/>
        </w:rPr>
      </w:pPr>
      <w:r w:rsidRPr="004E548E">
        <w:t>2&gt;</w:t>
      </w:r>
      <w:r w:rsidRPr="004E548E">
        <w:tab/>
        <w:t xml:space="preserve">set the </w:t>
      </w:r>
      <w:r w:rsidRPr="004E548E">
        <w:rPr>
          <w:i/>
        </w:rPr>
        <w:t>RA_TYPE</w:t>
      </w:r>
      <w:r w:rsidRPr="004E548E">
        <w:t xml:space="preserve"> to </w:t>
      </w:r>
      <w:r w:rsidRPr="004E548E">
        <w:rPr>
          <w:i/>
          <w:iCs/>
        </w:rPr>
        <w:t>4-stepRA</w:t>
      </w:r>
      <w:r w:rsidRPr="004E548E">
        <w:t>.</w:t>
      </w:r>
    </w:p>
    <w:p w14:paraId="5F1624D0" w14:textId="77777777" w:rsidR="00E82B1D" w:rsidRPr="004E548E" w:rsidRDefault="00E82B1D" w:rsidP="00E82B1D">
      <w:pPr>
        <w:pStyle w:val="B1"/>
      </w:pPr>
      <w:r w:rsidRPr="004E548E">
        <w:t>1&gt;</w:t>
      </w:r>
      <w:r w:rsidRPr="004E548E">
        <w:tab/>
        <w:t>perform initialization of variables specific to Random Access type as specified in clause 5.1.</w:t>
      </w:r>
      <w:proofErr w:type="gramStart"/>
      <w:r w:rsidRPr="004E548E">
        <w:t>1a;</w:t>
      </w:r>
      <w:proofErr w:type="gramEnd"/>
    </w:p>
    <w:p w14:paraId="6F8F1966" w14:textId="77777777" w:rsidR="00E82B1D" w:rsidRPr="004E548E" w:rsidRDefault="00E82B1D" w:rsidP="00E82B1D">
      <w:pPr>
        <w:pStyle w:val="B1"/>
      </w:pPr>
      <w:r w:rsidRPr="004E548E">
        <w:t>1&gt;</w:t>
      </w:r>
      <w:r w:rsidRPr="004E548E">
        <w:tab/>
        <w:t xml:space="preserve">if </w:t>
      </w:r>
      <w:r w:rsidRPr="004E548E">
        <w:rPr>
          <w:i/>
        </w:rPr>
        <w:t>RA_TYPE</w:t>
      </w:r>
      <w:r w:rsidRPr="004E548E">
        <w:t xml:space="preserve"> is set to </w:t>
      </w:r>
      <w:r w:rsidRPr="004E548E">
        <w:rPr>
          <w:i/>
        </w:rPr>
        <w:t>2-stepRA</w:t>
      </w:r>
      <w:r w:rsidRPr="004E548E">
        <w:t>:</w:t>
      </w:r>
    </w:p>
    <w:p w14:paraId="5FCE5617" w14:textId="77777777" w:rsidR="00E82B1D" w:rsidRPr="004E548E" w:rsidRDefault="00E82B1D" w:rsidP="00E82B1D">
      <w:pPr>
        <w:pStyle w:val="B2"/>
      </w:pPr>
      <w:r w:rsidRPr="004E548E">
        <w:rPr>
          <w:lang w:eastAsia="ko-KR"/>
        </w:rPr>
        <w:t>2&gt;</w:t>
      </w:r>
      <w:r w:rsidRPr="004E548E">
        <w:rPr>
          <w:lang w:eastAsia="ko-KR"/>
        </w:rPr>
        <w:tab/>
        <w:t xml:space="preserve">perform the </w:t>
      </w:r>
      <w:proofErr w:type="gramStart"/>
      <w:r w:rsidRPr="004E548E">
        <w:rPr>
          <w:lang w:eastAsia="ko-KR"/>
        </w:rPr>
        <w:t>Random Access</w:t>
      </w:r>
      <w:proofErr w:type="gramEnd"/>
      <w:r w:rsidRPr="004E548E">
        <w:rPr>
          <w:lang w:eastAsia="ko-KR"/>
        </w:rPr>
        <w:t xml:space="preserve"> Resource selection procedure for 2-step RA type (see clause 5.1.2a).</w:t>
      </w:r>
    </w:p>
    <w:p w14:paraId="09C989E6" w14:textId="77777777" w:rsidR="00E82B1D" w:rsidRPr="004E548E" w:rsidRDefault="00E82B1D" w:rsidP="00E82B1D">
      <w:pPr>
        <w:pStyle w:val="B1"/>
      </w:pPr>
      <w:r w:rsidRPr="004E548E">
        <w:t>1&gt;</w:t>
      </w:r>
      <w:r w:rsidRPr="004E548E">
        <w:tab/>
        <w:t>else:</w:t>
      </w:r>
    </w:p>
    <w:p w14:paraId="13BBF25B" w14:textId="77777777" w:rsidR="00E82B1D" w:rsidRPr="004E548E" w:rsidRDefault="00E82B1D" w:rsidP="00E82B1D">
      <w:pPr>
        <w:pStyle w:val="B2"/>
        <w:rPr>
          <w:lang w:eastAsia="ko-KR"/>
        </w:rPr>
      </w:pPr>
      <w:r w:rsidRPr="004E548E">
        <w:rPr>
          <w:lang w:eastAsia="ko-KR"/>
        </w:rPr>
        <w:t>2&gt;</w:t>
      </w:r>
      <w:r w:rsidRPr="004E548E">
        <w:rPr>
          <w:lang w:eastAsia="ko-KR"/>
        </w:rPr>
        <w:tab/>
        <w:t xml:space="preserve">perform the </w:t>
      </w:r>
      <w:proofErr w:type="gramStart"/>
      <w:r w:rsidRPr="004E548E">
        <w:rPr>
          <w:lang w:eastAsia="ko-KR"/>
        </w:rPr>
        <w:t>Random Access</w:t>
      </w:r>
      <w:proofErr w:type="gramEnd"/>
      <w:r w:rsidRPr="004E548E">
        <w:rPr>
          <w:lang w:eastAsia="ko-KR"/>
        </w:rPr>
        <w:t xml:space="preserve"> Resource selection procedure (see clause 5.1.2).</w:t>
      </w:r>
    </w:p>
    <w:p w14:paraId="706BC4FD" w14:textId="6AC829E5" w:rsidR="00C40D85" w:rsidRDefault="007F13AC">
      <w:pPr>
        <w:pStyle w:val="FirstChange"/>
      </w:pPr>
      <w:r>
        <w:rPr>
          <w:highlight w:val="yellow"/>
        </w:rPr>
        <w:t xml:space="preserve">&lt;&lt;&lt;&lt;&lt;&lt;&lt;&lt;&lt;&lt;&lt;&lt;&lt;&lt;&lt;&lt;&lt;&lt;&lt;&lt; </w:t>
      </w:r>
      <w:r w:rsidR="00A969A6">
        <w:rPr>
          <w:highlight w:val="yellow"/>
        </w:rPr>
        <w:t>First</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FE" w14:textId="77777777" w:rsidR="00C40D85" w:rsidRDefault="00C40D85">
      <w:pPr>
        <w:pStyle w:val="FirstChange"/>
      </w:pPr>
    </w:p>
    <w:p w14:paraId="706BC4FF" w14:textId="4F49771E" w:rsidR="00C40D85" w:rsidRDefault="007F13AC">
      <w:pPr>
        <w:pStyle w:val="FirstChange"/>
      </w:pPr>
      <w:r>
        <w:rPr>
          <w:highlight w:val="yellow"/>
        </w:rPr>
        <w:t xml:space="preserve">&lt;&lt;&lt;&lt;&lt;&lt;&lt;&lt;&lt;&lt;&lt;&lt;&lt;&lt;&lt;&lt;&lt;&lt;&lt;&lt; </w:t>
      </w:r>
      <w:r w:rsidR="00A969A6">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00" w14:textId="77777777" w:rsidR="00C40D85" w:rsidRDefault="007F13AC">
      <w:pPr>
        <w:pStyle w:val="Heading3"/>
        <w:rPr>
          <w:lang w:eastAsia="ko-KR"/>
        </w:rPr>
      </w:pPr>
      <w:bookmarkStart w:id="46" w:name="_Toc46490305"/>
      <w:bookmarkStart w:id="47" w:name="_Toc29239822"/>
      <w:bookmarkStart w:id="48" w:name="_Toc37296179"/>
      <w:bookmarkStart w:id="49" w:name="_Toc60791741"/>
      <w:bookmarkStart w:id="50" w:name="_Toc52796462"/>
      <w:bookmarkStart w:id="51" w:name="_Toc52752000"/>
      <w:r>
        <w:rPr>
          <w:lang w:eastAsia="ko-KR"/>
        </w:rPr>
        <w:lastRenderedPageBreak/>
        <w:t>5.1.3</w:t>
      </w:r>
      <w:r>
        <w:rPr>
          <w:lang w:eastAsia="ko-KR"/>
        </w:rPr>
        <w:tab/>
        <w:t>Random Access Preamble transmission</w:t>
      </w:r>
      <w:bookmarkEnd w:id="46"/>
      <w:bookmarkEnd w:id="47"/>
      <w:bookmarkEnd w:id="48"/>
      <w:bookmarkEnd w:id="49"/>
      <w:bookmarkEnd w:id="50"/>
      <w:bookmarkEnd w:id="51"/>
    </w:p>
    <w:p w14:paraId="34997F5C" w14:textId="77777777" w:rsidR="005705CF" w:rsidRPr="004E548E" w:rsidRDefault="005705CF" w:rsidP="005705CF">
      <w:pPr>
        <w:rPr>
          <w:lang w:eastAsia="ko-KR"/>
        </w:rPr>
      </w:pPr>
      <w:r w:rsidRPr="004E548E">
        <w:rPr>
          <w:lang w:eastAsia="ko-KR"/>
        </w:rPr>
        <w:t xml:space="preserve">The MAC entity shall, for each </w:t>
      </w:r>
      <w:proofErr w:type="gramStart"/>
      <w:r w:rsidRPr="004E548E">
        <w:rPr>
          <w:lang w:eastAsia="ko-KR"/>
        </w:rPr>
        <w:t>Random Access</w:t>
      </w:r>
      <w:proofErr w:type="gramEnd"/>
      <w:r w:rsidRPr="004E548E">
        <w:rPr>
          <w:lang w:eastAsia="ko-KR"/>
        </w:rPr>
        <w:t xml:space="preserve"> Preamble:</w:t>
      </w:r>
    </w:p>
    <w:p w14:paraId="7FB7B267" w14:textId="77777777" w:rsidR="005705CF" w:rsidRPr="004E548E" w:rsidRDefault="005705CF" w:rsidP="005705CF">
      <w:pPr>
        <w:pStyle w:val="B1"/>
        <w:rPr>
          <w:lang w:eastAsia="ko-KR"/>
        </w:rPr>
      </w:pPr>
      <w:r w:rsidRPr="004E548E">
        <w:rPr>
          <w:lang w:eastAsia="ko-KR"/>
        </w:rPr>
        <w:t>1&gt;</w:t>
      </w:r>
      <w:r w:rsidRPr="004E548E">
        <w:rPr>
          <w:lang w:eastAsia="ko-KR"/>
        </w:rPr>
        <w:tab/>
        <w:t xml:space="preserve">if </w:t>
      </w:r>
      <w:r w:rsidRPr="004E548E">
        <w:rPr>
          <w:i/>
          <w:lang w:eastAsia="ko-KR"/>
        </w:rPr>
        <w:t>PREAMBLE_TRANSMISSION_COUNTER</w:t>
      </w:r>
      <w:r w:rsidRPr="004E548E">
        <w:rPr>
          <w:lang w:eastAsia="ko-KR"/>
        </w:rPr>
        <w:t xml:space="preserve"> is greater than one; and</w:t>
      </w:r>
    </w:p>
    <w:p w14:paraId="45440C48" w14:textId="77777777" w:rsidR="005705CF" w:rsidRPr="004E548E" w:rsidRDefault="005705CF" w:rsidP="005705CF">
      <w:pPr>
        <w:pStyle w:val="B1"/>
        <w:rPr>
          <w:lang w:eastAsia="ko-KR"/>
        </w:rPr>
      </w:pPr>
      <w:r w:rsidRPr="004E548E">
        <w:rPr>
          <w:lang w:eastAsia="ko-KR"/>
        </w:rPr>
        <w:t>1&gt;</w:t>
      </w:r>
      <w:r w:rsidRPr="004E548E">
        <w:rPr>
          <w:lang w:eastAsia="ko-KR"/>
        </w:rPr>
        <w:tab/>
        <w:t>if the notification of suspending power ramping counter has not been received from lower layers; and</w:t>
      </w:r>
    </w:p>
    <w:p w14:paraId="5E981187" w14:textId="77777777" w:rsidR="005705CF" w:rsidRPr="004E548E" w:rsidRDefault="005705CF" w:rsidP="005705CF">
      <w:pPr>
        <w:pStyle w:val="B1"/>
        <w:rPr>
          <w:lang w:eastAsia="ko-KR"/>
        </w:rPr>
      </w:pPr>
      <w:r w:rsidRPr="004E548E">
        <w:rPr>
          <w:lang w:eastAsia="ko-KR"/>
        </w:rPr>
        <w:t>1&gt;</w:t>
      </w:r>
      <w:r w:rsidRPr="004E548E">
        <w:rPr>
          <w:lang w:eastAsia="ko-KR"/>
        </w:rPr>
        <w:tab/>
        <w:t>if LBT failure indication was not received from lower layers for the last Random Access Preamble transmission; and</w:t>
      </w:r>
    </w:p>
    <w:p w14:paraId="0AE54D0D" w14:textId="77777777" w:rsidR="005705CF" w:rsidRPr="004E548E" w:rsidRDefault="005705CF" w:rsidP="005705CF">
      <w:pPr>
        <w:pStyle w:val="B1"/>
        <w:rPr>
          <w:lang w:eastAsia="ko-KR"/>
        </w:rPr>
      </w:pPr>
      <w:r w:rsidRPr="004E548E">
        <w:rPr>
          <w:lang w:eastAsia="ko-KR"/>
        </w:rPr>
        <w:t>1&gt;</w:t>
      </w:r>
      <w:r w:rsidRPr="004E548E">
        <w:rPr>
          <w:lang w:eastAsia="ko-KR"/>
        </w:rPr>
        <w:tab/>
        <w:t>if SSB or CSI-RS selected is not changed from the selection in the last Random Access Preamble transmission:</w:t>
      </w:r>
    </w:p>
    <w:p w14:paraId="19C99982" w14:textId="77777777" w:rsidR="005705CF" w:rsidRPr="004E548E" w:rsidRDefault="005705CF" w:rsidP="005705CF">
      <w:pPr>
        <w:pStyle w:val="B2"/>
        <w:rPr>
          <w:lang w:eastAsia="ko-KR"/>
        </w:rPr>
      </w:pPr>
      <w:r w:rsidRPr="004E548E">
        <w:rPr>
          <w:lang w:eastAsia="ko-KR"/>
        </w:rPr>
        <w:t>2&gt;</w:t>
      </w:r>
      <w:r w:rsidRPr="004E548E">
        <w:rPr>
          <w:lang w:eastAsia="ko-KR"/>
        </w:rPr>
        <w:tab/>
        <w:t xml:space="preserve">increment </w:t>
      </w:r>
      <w:r w:rsidRPr="004E548E">
        <w:rPr>
          <w:i/>
          <w:lang w:eastAsia="ko-KR"/>
        </w:rPr>
        <w:t>PREAMBLE_POWER_RAMPING_COUNTER</w:t>
      </w:r>
      <w:r w:rsidRPr="004E548E">
        <w:rPr>
          <w:lang w:eastAsia="ko-KR"/>
        </w:rPr>
        <w:t xml:space="preserve"> by 1.</w:t>
      </w:r>
    </w:p>
    <w:p w14:paraId="6612C307" w14:textId="77777777" w:rsidR="005705CF" w:rsidRPr="004E548E" w:rsidRDefault="005705CF" w:rsidP="005705CF">
      <w:pPr>
        <w:pStyle w:val="B1"/>
        <w:rPr>
          <w:lang w:eastAsia="ko-KR"/>
        </w:rPr>
      </w:pPr>
      <w:r w:rsidRPr="004E548E">
        <w:rPr>
          <w:lang w:eastAsia="ko-KR"/>
        </w:rPr>
        <w:t>1&gt;</w:t>
      </w:r>
      <w:r w:rsidRPr="004E548E">
        <w:rPr>
          <w:lang w:eastAsia="ko-KR"/>
        </w:rPr>
        <w:tab/>
        <w:t xml:space="preserve">select the value of </w:t>
      </w:r>
      <w:r w:rsidRPr="004E548E">
        <w:rPr>
          <w:i/>
          <w:lang w:eastAsia="ko-KR"/>
        </w:rPr>
        <w:t>DELTA_PREAMBLE</w:t>
      </w:r>
      <w:r w:rsidRPr="004E548E">
        <w:rPr>
          <w:lang w:eastAsia="ko-KR"/>
        </w:rPr>
        <w:t xml:space="preserve"> according to clause </w:t>
      </w:r>
      <w:proofErr w:type="gramStart"/>
      <w:r w:rsidRPr="004E548E">
        <w:rPr>
          <w:lang w:eastAsia="ko-KR"/>
        </w:rPr>
        <w:t>7.3;</w:t>
      </w:r>
      <w:proofErr w:type="gramEnd"/>
    </w:p>
    <w:p w14:paraId="78D0C339" w14:textId="77777777" w:rsidR="005705CF" w:rsidRPr="004E548E" w:rsidRDefault="005705CF" w:rsidP="005705CF">
      <w:pPr>
        <w:pStyle w:val="B1"/>
        <w:rPr>
          <w:lang w:eastAsia="ko-KR"/>
        </w:rPr>
      </w:pPr>
      <w:r w:rsidRPr="004E548E">
        <w:rPr>
          <w:lang w:eastAsia="ko-KR"/>
        </w:rPr>
        <w:t>1&gt;</w:t>
      </w:r>
      <w:r w:rsidRPr="004E548E">
        <w:rPr>
          <w:lang w:eastAsia="ko-KR"/>
        </w:rPr>
        <w:tab/>
        <w:t xml:space="preserve">set </w:t>
      </w:r>
      <w:r w:rsidRPr="004E548E">
        <w:rPr>
          <w:i/>
          <w:lang w:eastAsia="ko-KR"/>
        </w:rPr>
        <w:t>PREAMBLE_RECEIVED_TARGET_POWER</w:t>
      </w:r>
      <w:r w:rsidRPr="004E548E">
        <w:rPr>
          <w:lang w:eastAsia="ko-KR"/>
        </w:rPr>
        <w:t xml:space="preserve"> to </w:t>
      </w:r>
      <w:proofErr w:type="spellStart"/>
      <w:r w:rsidRPr="004E548E">
        <w:rPr>
          <w:i/>
          <w:lang w:eastAsia="ko-KR"/>
        </w:rPr>
        <w:t>preambleReceivedTargetPower</w:t>
      </w:r>
      <w:proofErr w:type="spellEnd"/>
      <w:r w:rsidRPr="004E548E">
        <w:rPr>
          <w:lang w:eastAsia="ko-KR"/>
        </w:rPr>
        <w:t xml:space="preserve"> + </w:t>
      </w:r>
      <w:r w:rsidRPr="004E548E">
        <w:rPr>
          <w:i/>
          <w:lang w:eastAsia="ko-KR"/>
        </w:rPr>
        <w:t>DELTA_PREAMBLE</w:t>
      </w:r>
      <w:r w:rsidRPr="004E548E">
        <w:rPr>
          <w:lang w:eastAsia="ko-KR"/>
        </w:rPr>
        <w:t xml:space="preserve"> +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 xml:space="preserve"> </w:t>
      </w:r>
      <w:r w:rsidRPr="004E548E">
        <w:rPr>
          <w:i/>
          <w:lang w:eastAsia="ko-KR"/>
        </w:rPr>
        <w:t>+</w:t>
      </w:r>
      <w:r w:rsidRPr="004E548E">
        <w:rPr>
          <w:lang w:eastAsia="ko-KR"/>
        </w:rPr>
        <w:t xml:space="preserve"> </w:t>
      </w:r>
      <w:r w:rsidRPr="004E548E">
        <w:rPr>
          <w:i/>
          <w:iCs/>
        </w:rPr>
        <w:t>POWER_OFFSET_2STEP_</w:t>
      </w:r>
      <w:proofErr w:type="gramStart"/>
      <w:r w:rsidRPr="004E548E">
        <w:rPr>
          <w:i/>
          <w:iCs/>
        </w:rPr>
        <w:t>RA</w:t>
      </w:r>
      <w:r w:rsidRPr="004E548E">
        <w:rPr>
          <w:lang w:eastAsia="ko-KR"/>
        </w:rPr>
        <w:t>;</w:t>
      </w:r>
      <w:proofErr w:type="gramEnd"/>
    </w:p>
    <w:p w14:paraId="7BDE602F" w14:textId="77777777" w:rsidR="005705CF" w:rsidRPr="004E548E" w:rsidRDefault="005705CF" w:rsidP="005705CF">
      <w:pPr>
        <w:pStyle w:val="B1"/>
        <w:rPr>
          <w:lang w:eastAsia="ko-KR"/>
        </w:rPr>
      </w:pPr>
      <w:r w:rsidRPr="004E548E">
        <w:rPr>
          <w:lang w:eastAsia="ko-KR"/>
        </w:rPr>
        <w:t>1&gt;</w:t>
      </w:r>
      <w:r w:rsidRPr="004E548E">
        <w:rPr>
          <w:lang w:eastAsia="ko-KR"/>
        </w:rPr>
        <w:tab/>
        <w:t xml:space="preserve">except for contention-free </w:t>
      </w:r>
      <w:proofErr w:type="gramStart"/>
      <w:r w:rsidRPr="004E548E">
        <w:rPr>
          <w:lang w:eastAsia="ko-KR"/>
        </w:rPr>
        <w:t>Random Access</w:t>
      </w:r>
      <w:proofErr w:type="gramEnd"/>
      <w:r w:rsidRPr="004E548E">
        <w:rPr>
          <w:lang w:eastAsia="ko-KR"/>
        </w:rPr>
        <w:t xml:space="preserve"> Preamble for beam failure recovery request, compute the RA-RNTI associated with the PRACH occasion in which the Random Access Preamble is transmitted;</w:t>
      </w:r>
    </w:p>
    <w:p w14:paraId="1D1CDC4B" w14:textId="77777777" w:rsidR="005705CF" w:rsidRPr="004E548E" w:rsidRDefault="005705CF" w:rsidP="005705CF">
      <w:pPr>
        <w:pStyle w:val="B1"/>
        <w:rPr>
          <w:lang w:eastAsia="ko-KR"/>
        </w:rPr>
      </w:pPr>
      <w:r w:rsidRPr="004E548E">
        <w:rPr>
          <w:lang w:eastAsia="ko-KR"/>
        </w:rPr>
        <w:t>1&gt;</w:t>
      </w:r>
      <w:r w:rsidRPr="004E548E">
        <w:rPr>
          <w:lang w:eastAsia="ko-KR"/>
        </w:rPr>
        <w:tab/>
        <w:t xml:space="preserve">instruct the physical layer to transmit the </w:t>
      </w:r>
      <w:proofErr w:type="gramStart"/>
      <w:r w:rsidRPr="004E548E">
        <w:rPr>
          <w:lang w:eastAsia="ko-KR"/>
        </w:rPr>
        <w:t>Random Access</w:t>
      </w:r>
      <w:proofErr w:type="gramEnd"/>
      <w:r w:rsidRPr="004E548E">
        <w:rPr>
          <w:lang w:eastAsia="ko-KR"/>
        </w:rPr>
        <w:t xml:space="preserve"> Preamble using the selected PRACH occasion, corresponding RA-RNTI (if available), </w:t>
      </w:r>
      <w:r w:rsidRPr="004E548E">
        <w:rPr>
          <w:i/>
          <w:lang w:eastAsia="ko-KR"/>
        </w:rPr>
        <w:t>PREAMBLE_INDEX</w:t>
      </w:r>
      <w:r w:rsidRPr="004E548E">
        <w:rPr>
          <w:lang w:eastAsia="ko-KR"/>
        </w:rPr>
        <w:t xml:space="preserve">, and </w:t>
      </w:r>
      <w:r w:rsidRPr="004E548E">
        <w:rPr>
          <w:i/>
          <w:lang w:eastAsia="ko-KR"/>
        </w:rPr>
        <w:t>PREAMBLE_RECEIVED_TARGET_POWER</w:t>
      </w:r>
      <w:r w:rsidRPr="004E548E">
        <w:rPr>
          <w:lang w:eastAsia="ko-KR"/>
        </w:rPr>
        <w:t>.</w:t>
      </w:r>
    </w:p>
    <w:p w14:paraId="773BEE67" w14:textId="77777777" w:rsidR="005705CF" w:rsidRPr="004E548E" w:rsidRDefault="005705CF" w:rsidP="005705CF">
      <w:pPr>
        <w:pStyle w:val="B1"/>
        <w:rPr>
          <w:lang w:eastAsia="ko-KR"/>
        </w:rPr>
      </w:pPr>
      <w:r w:rsidRPr="004E548E">
        <w:rPr>
          <w:lang w:eastAsia="ko-KR"/>
        </w:rPr>
        <w:t>1&gt;</w:t>
      </w:r>
      <w:r w:rsidRPr="004E548E">
        <w:rPr>
          <w:lang w:eastAsia="ko-KR"/>
        </w:rPr>
        <w:tab/>
        <w:t xml:space="preserve">if LBT failure indication is received from lower layers for this </w:t>
      </w:r>
      <w:proofErr w:type="gramStart"/>
      <w:r w:rsidRPr="004E548E">
        <w:rPr>
          <w:lang w:eastAsia="ko-KR"/>
        </w:rPr>
        <w:t>Random Access</w:t>
      </w:r>
      <w:proofErr w:type="gramEnd"/>
      <w:r w:rsidRPr="004E548E">
        <w:rPr>
          <w:lang w:eastAsia="ko-KR"/>
        </w:rPr>
        <w:t xml:space="preserve"> Preamble transmission:</w:t>
      </w:r>
    </w:p>
    <w:p w14:paraId="5135D85B" w14:textId="77777777" w:rsidR="005705CF" w:rsidRPr="004E548E" w:rsidRDefault="005705CF" w:rsidP="005705CF">
      <w:pPr>
        <w:pStyle w:val="B2"/>
        <w:rPr>
          <w:lang w:eastAsia="ko-KR"/>
        </w:rPr>
      </w:pPr>
      <w:r w:rsidRPr="004E548E">
        <w:t>2&gt;</w:t>
      </w:r>
      <w:r w:rsidRPr="004E548E">
        <w:tab/>
      </w:r>
      <w:r w:rsidRPr="004E548E">
        <w:rPr>
          <w:lang w:eastAsia="ko-KR"/>
        </w:rPr>
        <w:t xml:space="preserve">if </w:t>
      </w:r>
      <w:proofErr w:type="spellStart"/>
      <w:r w:rsidRPr="004E548E">
        <w:rPr>
          <w:i/>
          <w:lang w:eastAsia="ko-KR"/>
        </w:rPr>
        <w:t>lbt-FailureRecoveryConfig</w:t>
      </w:r>
      <w:proofErr w:type="spellEnd"/>
      <w:r w:rsidRPr="004E548E">
        <w:rPr>
          <w:lang w:eastAsia="ko-KR"/>
        </w:rPr>
        <w:t xml:space="preserve"> is configured:</w:t>
      </w:r>
    </w:p>
    <w:p w14:paraId="19BA0D7A" w14:textId="77777777" w:rsidR="005705CF" w:rsidRPr="004E548E" w:rsidRDefault="005705CF" w:rsidP="005705CF">
      <w:pPr>
        <w:pStyle w:val="B3"/>
        <w:rPr>
          <w:lang w:eastAsia="ko-KR"/>
        </w:rPr>
      </w:pPr>
      <w:r w:rsidRPr="004E548E">
        <w:t>3&gt;</w:t>
      </w:r>
      <w:r w:rsidRPr="004E548E">
        <w:tab/>
      </w:r>
      <w:r w:rsidRPr="004E548E">
        <w:rPr>
          <w:lang w:eastAsia="ko-KR"/>
        </w:rPr>
        <w:t xml:space="preserve">perform the </w:t>
      </w:r>
      <w:proofErr w:type="gramStart"/>
      <w:r w:rsidRPr="004E548E">
        <w:rPr>
          <w:lang w:eastAsia="ko-KR"/>
        </w:rPr>
        <w:t>Random Access</w:t>
      </w:r>
      <w:proofErr w:type="gramEnd"/>
      <w:r w:rsidRPr="004E548E">
        <w:rPr>
          <w:lang w:eastAsia="ko-KR"/>
        </w:rPr>
        <w:t xml:space="preserve"> Resource selection procedure (see clause 5.1.2).</w:t>
      </w:r>
    </w:p>
    <w:p w14:paraId="11A3C2D0" w14:textId="77777777" w:rsidR="005705CF" w:rsidRPr="004E548E" w:rsidRDefault="005705CF" w:rsidP="005705CF">
      <w:pPr>
        <w:pStyle w:val="B2"/>
        <w:rPr>
          <w:lang w:eastAsia="ko-KR"/>
        </w:rPr>
      </w:pPr>
      <w:r w:rsidRPr="004E548E">
        <w:t>2&gt;</w:t>
      </w:r>
      <w:r w:rsidRPr="004E548E">
        <w:tab/>
      </w:r>
      <w:r w:rsidRPr="004E548E">
        <w:rPr>
          <w:lang w:eastAsia="ko-KR"/>
        </w:rPr>
        <w:t>else:</w:t>
      </w:r>
    </w:p>
    <w:p w14:paraId="52754F99" w14:textId="77777777" w:rsidR="005705CF" w:rsidRPr="004E548E" w:rsidRDefault="005705CF" w:rsidP="005705CF">
      <w:pPr>
        <w:pStyle w:val="B3"/>
        <w:rPr>
          <w:lang w:eastAsia="ko-KR"/>
        </w:rPr>
      </w:pPr>
      <w:r w:rsidRPr="004E548E">
        <w:rPr>
          <w:noProof/>
          <w:lang w:eastAsia="ko-KR"/>
        </w:rPr>
        <w:t>3&gt;</w:t>
      </w:r>
      <w:r w:rsidRPr="004E548E">
        <w:rPr>
          <w:noProof/>
        </w:rPr>
        <w:tab/>
      </w:r>
      <w:r w:rsidRPr="004E548E">
        <w:rPr>
          <w:lang w:eastAsia="ko-KR"/>
        </w:rPr>
        <w:t xml:space="preserve">increment </w:t>
      </w:r>
      <w:r w:rsidRPr="004E548E">
        <w:rPr>
          <w:i/>
          <w:iCs/>
          <w:lang w:eastAsia="ko-KR"/>
        </w:rPr>
        <w:t>PREAMBLE_TRANSMISSION_COUNTER</w:t>
      </w:r>
      <w:r w:rsidRPr="004E548E">
        <w:rPr>
          <w:lang w:eastAsia="ko-KR"/>
        </w:rPr>
        <w:t xml:space="preserve"> by </w:t>
      </w:r>
      <w:proofErr w:type="gramStart"/>
      <w:r w:rsidRPr="004E548E">
        <w:rPr>
          <w:lang w:eastAsia="ko-KR"/>
        </w:rPr>
        <w:t>1;</w:t>
      </w:r>
      <w:proofErr w:type="gramEnd"/>
    </w:p>
    <w:p w14:paraId="797B7699" w14:textId="77777777" w:rsidR="005705CF" w:rsidRPr="004E548E" w:rsidRDefault="005705CF" w:rsidP="005705CF">
      <w:pPr>
        <w:pStyle w:val="B3"/>
        <w:rPr>
          <w:lang w:eastAsia="ko-KR"/>
        </w:rPr>
      </w:pPr>
      <w:r w:rsidRPr="004E548E">
        <w:rPr>
          <w:lang w:eastAsia="ko-KR"/>
        </w:rPr>
        <w:t>3&gt;</w:t>
      </w:r>
      <w:r w:rsidRPr="004E548E">
        <w:rPr>
          <w:lang w:eastAsia="ko-KR"/>
        </w:rPr>
        <w:tab/>
        <w:t xml:space="preserve">if </w:t>
      </w:r>
      <w:r w:rsidRPr="004E548E">
        <w:rPr>
          <w:i/>
          <w:lang w:eastAsia="ko-KR"/>
        </w:rPr>
        <w:t>PREAMBLE_TRANSMISSION_COUNTER</w:t>
      </w:r>
      <w:r w:rsidRPr="004E548E">
        <w:rPr>
          <w:lang w:eastAsia="ko-KR"/>
        </w:rPr>
        <w:t xml:space="preserve"> = </w:t>
      </w:r>
      <w:proofErr w:type="spellStart"/>
      <w:r w:rsidRPr="004E548E">
        <w:rPr>
          <w:i/>
          <w:lang w:eastAsia="ko-KR"/>
        </w:rPr>
        <w:t>preambleTransMax</w:t>
      </w:r>
      <w:proofErr w:type="spellEnd"/>
      <w:r w:rsidRPr="004E548E">
        <w:rPr>
          <w:lang w:eastAsia="ko-KR"/>
        </w:rPr>
        <w:t xml:space="preserve"> + 1:</w:t>
      </w:r>
    </w:p>
    <w:p w14:paraId="1081B981" w14:textId="77777777" w:rsidR="005705CF" w:rsidRPr="004E548E" w:rsidRDefault="005705CF" w:rsidP="005705CF">
      <w:pPr>
        <w:pStyle w:val="B4"/>
        <w:rPr>
          <w:lang w:eastAsia="ko-KR"/>
        </w:rPr>
      </w:pPr>
      <w:r w:rsidRPr="004E548E">
        <w:rPr>
          <w:lang w:eastAsia="ko-KR"/>
        </w:rPr>
        <w:t>4&gt;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Preamble is transmitted on the </w:t>
      </w:r>
      <w:proofErr w:type="spellStart"/>
      <w:r w:rsidRPr="004E548E">
        <w:rPr>
          <w:lang w:eastAsia="ko-KR"/>
        </w:rPr>
        <w:t>SpCell</w:t>
      </w:r>
      <w:proofErr w:type="spellEnd"/>
      <w:r w:rsidRPr="004E548E">
        <w:rPr>
          <w:lang w:eastAsia="ko-KR"/>
        </w:rPr>
        <w:t>:</w:t>
      </w:r>
    </w:p>
    <w:p w14:paraId="5BB64F52" w14:textId="77777777" w:rsidR="005705CF" w:rsidRPr="004E548E" w:rsidRDefault="005705CF" w:rsidP="005705CF">
      <w:pPr>
        <w:pStyle w:val="B5"/>
        <w:rPr>
          <w:lang w:eastAsia="ko-KR"/>
        </w:rPr>
      </w:pPr>
      <w:r w:rsidRPr="004E548E">
        <w:rPr>
          <w:lang w:eastAsia="ko-KR"/>
        </w:rPr>
        <w:t>5&gt;</w:t>
      </w:r>
      <w:r w:rsidRPr="004E548E">
        <w:rPr>
          <w:lang w:eastAsia="ko-KR"/>
        </w:rPr>
        <w:tab/>
        <w:t xml:space="preserve">indicate a </w:t>
      </w:r>
      <w:proofErr w:type="gramStart"/>
      <w:r w:rsidRPr="004E548E">
        <w:rPr>
          <w:lang w:eastAsia="ko-KR"/>
        </w:rPr>
        <w:t>Random Access</w:t>
      </w:r>
      <w:proofErr w:type="gramEnd"/>
      <w:r w:rsidRPr="004E548E">
        <w:rPr>
          <w:lang w:eastAsia="ko-KR"/>
        </w:rPr>
        <w:t xml:space="preserve"> problem to upper layers;</w:t>
      </w:r>
    </w:p>
    <w:p w14:paraId="7C0DE53C" w14:textId="77777777" w:rsidR="005705CF" w:rsidRPr="004E548E" w:rsidRDefault="005705CF" w:rsidP="005705CF">
      <w:pPr>
        <w:pStyle w:val="B5"/>
        <w:rPr>
          <w:lang w:eastAsia="ko-KR"/>
        </w:rPr>
      </w:pPr>
      <w:r w:rsidRPr="004E548E">
        <w:rPr>
          <w:lang w:eastAsia="ko-KR"/>
        </w:rPr>
        <w:t>5&gt;</w:t>
      </w:r>
      <w:r w:rsidRPr="004E548E">
        <w:rPr>
          <w:lang w:eastAsia="ko-KR"/>
        </w:rPr>
        <w:tab/>
        <w:t xml:space="preserve">if this </w:t>
      </w:r>
      <w:proofErr w:type="gramStart"/>
      <w:r w:rsidRPr="004E548E">
        <w:rPr>
          <w:lang w:eastAsia="ko-KR"/>
        </w:rPr>
        <w:t>Random Access</w:t>
      </w:r>
      <w:proofErr w:type="gramEnd"/>
      <w:r w:rsidRPr="004E548E">
        <w:rPr>
          <w:lang w:eastAsia="ko-KR"/>
        </w:rPr>
        <w:t xml:space="preserve"> procedure was triggered for SI request:</w:t>
      </w:r>
    </w:p>
    <w:p w14:paraId="3C2036F1" w14:textId="77777777" w:rsidR="005705CF" w:rsidRPr="004E548E" w:rsidRDefault="005705CF" w:rsidP="005705CF">
      <w:pPr>
        <w:pStyle w:val="B6"/>
        <w:rPr>
          <w:lang w:eastAsia="ko-KR"/>
        </w:rPr>
      </w:pPr>
      <w:r w:rsidRPr="004E548E">
        <w:rPr>
          <w:lang w:eastAsia="ko-KR"/>
        </w:rPr>
        <w:t>6&gt;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procedure unsuccessfully completed.</w:t>
      </w:r>
    </w:p>
    <w:p w14:paraId="3AE8970A" w14:textId="77777777" w:rsidR="005705CF" w:rsidRPr="004E548E" w:rsidRDefault="005705CF" w:rsidP="005705CF">
      <w:pPr>
        <w:pStyle w:val="B4"/>
        <w:rPr>
          <w:lang w:eastAsia="ko-KR"/>
        </w:rPr>
      </w:pPr>
      <w:r w:rsidRPr="004E548E">
        <w:rPr>
          <w:lang w:eastAsia="ko-KR"/>
        </w:rPr>
        <w:t>4&gt;</w:t>
      </w:r>
      <w:r w:rsidRPr="004E548E">
        <w:rPr>
          <w:lang w:eastAsia="ko-KR"/>
        </w:rPr>
        <w:tab/>
        <w:t xml:space="preserve">else if the </w:t>
      </w:r>
      <w:proofErr w:type="gramStart"/>
      <w:r w:rsidRPr="004E548E">
        <w:rPr>
          <w:lang w:eastAsia="ko-KR"/>
        </w:rPr>
        <w:t>Random Access</w:t>
      </w:r>
      <w:proofErr w:type="gramEnd"/>
      <w:r w:rsidRPr="004E548E">
        <w:rPr>
          <w:lang w:eastAsia="ko-KR"/>
        </w:rPr>
        <w:t xml:space="preserve"> Preamble is transmitted on an </w:t>
      </w:r>
      <w:proofErr w:type="spellStart"/>
      <w:r w:rsidRPr="004E548E">
        <w:rPr>
          <w:lang w:eastAsia="ko-KR"/>
        </w:rPr>
        <w:t>SCell</w:t>
      </w:r>
      <w:proofErr w:type="spellEnd"/>
      <w:r w:rsidRPr="004E548E">
        <w:rPr>
          <w:lang w:eastAsia="ko-KR"/>
        </w:rPr>
        <w:t>:</w:t>
      </w:r>
    </w:p>
    <w:p w14:paraId="07F72C29" w14:textId="77777777" w:rsidR="005705CF" w:rsidRPr="004E548E" w:rsidRDefault="005705CF" w:rsidP="005705CF">
      <w:pPr>
        <w:pStyle w:val="B5"/>
        <w:rPr>
          <w:lang w:eastAsia="ko-KR"/>
        </w:rPr>
      </w:pPr>
      <w:r w:rsidRPr="004E548E">
        <w:rPr>
          <w:lang w:eastAsia="ko-KR"/>
        </w:rPr>
        <w:t>5&gt;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procedure unsuccessfully completed.</w:t>
      </w:r>
    </w:p>
    <w:p w14:paraId="3065C5FC" w14:textId="77777777" w:rsidR="005705CF" w:rsidRPr="004E548E" w:rsidRDefault="005705CF" w:rsidP="005705CF">
      <w:pPr>
        <w:pStyle w:val="B3"/>
        <w:rPr>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is not completed:</w:t>
      </w:r>
    </w:p>
    <w:p w14:paraId="4B692B04" w14:textId="77777777" w:rsidR="005705CF" w:rsidRPr="004E548E" w:rsidRDefault="005705CF" w:rsidP="005705CF">
      <w:pPr>
        <w:pStyle w:val="B4"/>
        <w:rPr>
          <w:lang w:eastAsia="ko-KR"/>
        </w:rPr>
      </w:pPr>
      <w:r w:rsidRPr="004E548E">
        <w:t>4&gt;</w:t>
      </w:r>
      <w:r w:rsidRPr="004E548E">
        <w:tab/>
      </w:r>
      <w:r w:rsidRPr="004E548E">
        <w:rPr>
          <w:lang w:eastAsia="ko-KR"/>
        </w:rPr>
        <w:t xml:space="preserve">perform the </w:t>
      </w:r>
      <w:proofErr w:type="gramStart"/>
      <w:r w:rsidRPr="004E548E">
        <w:rPr>
          <w:lang w:eastAsia="ko-KR"/>
        </w:rPr>
        <w:t>Random Access</w:t>
      </w:r>
      <w:proofErr w:type="gramEnd"/>
      <w:r w:rsidRPr="004E548E">
        <w:rPr>
          <w:lang w:eastAsia="ko-KR"/>
        </w:rPr>
        <w:t xml:space="preserve"> Resource selection procedure (see clause 5.1.2).</w:t>
      </w:r>
    </w:p>
    <w:p w14:paraId="1CA40375" w14:textId="77777777" w:rsidR="005705CF" w:rsidRPr="004E548E" w:rsidRDefault="005705CF" w:rsidP="005705CF">
      <w:pPr>
        <w:rPr>
          <w:lang w:eastAsia="ko-KR"/>
        </w:rPr>
      </w:pPr>
      <w:r w:rsidRPr="004E548E">
        <w:rPr>
          <w:lang w:eastAsia="ko-KR"/>
        </w:rPr>
        <w:t xml:space="preserve">The RA-RNTI associated with the PRACH occasion in which the </w:t>
      </w:r>
      <w:proofErr w:type="gramStart"/>
      <w:r w:rsidRPr="004E548E">
        <w:rPr>
          <w:lang w:eastAsia="ko-KR"/>
        </w:rPr>
        <w:t>Random Access</w:t>
      </w:r>
      <w:proofErr w:type="gramEnd"/>
      <w:r w:rsidRPr="004E548E">
        <w:rPr>
          <w:lang w:eastAsia="ko-KR"/>
        </w:rPr>
        <w:t xml:space="preserve"> Preamble is transmitted, is computed as:</w:t>
      </w:r>
    </w:p>
    <w:p w14:paraId="5B257286" w14:textId="77777777" w:rsidR="005705CF" w:rsidRPr="004E548E" w:rsidRDefault="005705CF" w:rsidP="005705CF">
      <w:pPr>
        <w:pStyle w:val="EQ"/>
        <w:jc w:val="center"/>
        <w:rPr>
          <w:lang w:eastAsia="ko-KR"/>
        </w:rPr>
      </w:pPr>
      <w:r w:rsidRPr="004E548E">
        <w:rPr>
          <w:lang w:eastAsia="ko-KR"/>
        </w:rPr>
        <w:t xml:space="preserve">RA-RNTI = 1 + </w:t>
      </w:r>
      <w:proofErr w:type="spellStart"/>
      <w:r w:rsidRPr="004E548E">
        <w:rPr>
          <w:lang w:eastAsia="ko-KR"/>
        </w:rPr>
        <w:t>s_id</w:t>
      </w:r>
      <w:proofErr w:type="spellEnd"/>
      <w:r w:rsidRPr="004E548E">
        <w:rPr>
          <w:lang w:eastAsia="ko-KR"/>
        </w:rPr>
        <w:t xml:space="preserve"> + 14 × </w:t>
      </w:r>
      <w:proofErr w:type="spellStart"/>
      <w:r w:rsidRPr="004E548E">
        <w:rPr>
          <w:lang w:eastAsia="ko-KR"/>
        </w:rPr>
        <w:t>t_id</w:t>
      </w:r>
      <w:proofErr w:type="spellEnd"/>
      <w:r w:rsidRPr="004E548E">
        <w:rPr>
          <w:lang w:eastAsia="ko-KR"/>
        </w:rPr>
        <w:t xml:space="preserve"> + 14 × 80 × </w:t>
      </w:r>
      <w:proofErr w:type="spellStart"/>
      <w:r w:rsidRPr="004E548E">
        <w:rPr>
          <w:lang w:eastAsia="ko-KR"/>
        </w:rPr>
        <w:t>f_id</w:t>
      </w:r>
      <w:proofErr w:type="spellEnd"/>
      <w:r w:rsidRPr="004E548E">
        <w:rPr>
          <w:lang w:eastAsia="ko-KR"/>
        </w:rPr>
        <w:t xml:space="preserve"> + 14 × 80 × 8 × </w:t>
      </w:r>
      <w:proofErr w:type="spellStart"/>
      <w:r w:rsidRPr="004E548E">
        <w:rPr>
          <w:lang w:eastAsia="ko-KR"/>
        </w:rPr>
        <w:t>ul_carrier_id</w:t>
      </w:r>
      <w:proofErr w:type="spellEnd"/>
    </w:p>
    <w:p w14:paraId="46A76269" w14:textId="77777777" w:rsidR="005705CF" w:rsidRPr="004E548E" w:rsidRDefault="005705CF" w:rsidP="005705CF">
      <w:pPr>
        <w:rPr>
          <w:lang w:eastAsia="ko-KR"/>
        </w:rPr>
      </w:pPr>
      <w:r w:rsidRPr="004E548E">
        <w:rPr>
          <w:lang w:eastAsia="ko-KR"/>
        </w:rPr>
        <w:t xml:space="preserve">where </w:t>
      </w:r>
      <w:proofErr w:type="spellStart"/>
      <w:r w:rsidRPr="004E548E">
        <w:rPr>
          <w:lang w:eastAsia="ko-KR"/>
        </w:rPr>
        <w:t>s_id</w:t>
      </w:r>
      <w:proofErr w:type="spellEnd"/>
      <w:r w:rsidRPr="004E548E">
        <w:rPr>
          <w:lang w:eastAsia="ko-KR"/>
        </w:rPr>
        <w:t xml:space="preserve"> is the index of the first OFDM symbol of the PRACH occasion (0 </w:t>
      </w:r>
      <w:r w:rsidRPr="004E548E">
        <w:rPr>
          <w:noProof/>
        </w:rPr>
        <w:t>≤</w:t>
      </w:r>
      <w:r w:rsidRPr="004E548E">
        <w:rPr>
          <w:noProof/>
          <w:lang w:eastAsia="ko-KR"/>
        </w:rPr>
        <w:t xml:space="preserve"> </w:t>
      </w:r>
      <w:proofErr w:type="spellStart"/>
      <w:r w:rsidRPr="004E548E">
        <w:rPr>
          <w:lang w:eastAsia="ko-KR"/>
        </w:rPr>
        <w:t>s_id</w:t>
      </w:r>
      <w:proofErr w:type="spellEnd"/>
      <w:r w:rsidRPr="004E548E">
        <w:rPr>
          <w:lang w:eastAsia="ko-KR"/>
        </w:rPr>
        <w:t xml:space="preserve"> &lt; 14), </w:t>
      </w:r>
      <w:proofErr w:type="spellStart"/>
      <w:r w:rsidRPr="004E548E">
        <w:rPr>
          <w:lang w:eastAsia="ko-KR"/>
        </w:rPr>
        <w:t>t_id</w:t>
      </w:r>
      <w:proofErr w:type="spellEnd"/>
      <w:r w:rsidRPr="004E548E">
        <w:rPr>
          <w:lang w:eastAsia="ko-KR"/>
        </w:rPr>
        <w:t xml:space="preserve"> is the index of the first slot of the PRACH occasion in a system frame (0 </w:t>
      </w:r>
      <w:r w:rsidRPr="004E548E">
        <w:rPr>
          <w:noProof/>
        </w:rPr>
        <w:t>≤</w:t>
      </w:r>
      <w:r w:rsidRPr="004E548E">
        <w:rPr>
          <w:lang w:eastAsia="ko-KR"/>
        </w:rPr>
        <w:t xml:space="preserve"> </w:t>
      </w:r>
      <w:proofErr w:type="spellStart"/>
      <w:r w:rsidRPr="004E548E">
        <w:rPr>
          <w:lang w:eastAsia="ko-KR"/>
        </w:rPr>
        <w:t>t_id</w:t>
      </w:r>
      <w:proofErr w:type="spellEnd"/>
      <w:r w:rsidRPr="004E548E">
        <w:rPr>
          <w:lang w:eastAsia="ko-KR"/>
        </w:rPr>
        <w:t xml:space="preserve"> &lt; 80), where the subcarrier spacing to determine </w:t>
      </w:r>
      <w:proofErr w:type="spellStart"/>
      <w:r w:rsidRPr="004E548E">
        <w:rPr>
          <w:lang w:eastAsia="ko-KR"/>
        </w:rPr>
        <w:t>t_id</w:t>
      </w:r>
      <w:proofErr w:type="spellEnd"/>
      <w:r w:rsidRPr="004E548E">
        <w:rPr>
          <w:lang w:eastAsia="ko-KR"/>
        </w:rPr>
        <w:t xml:space="preserve"> is based on the value of μ specified in clause 5.3.2 in TS 38.211 [8], </w:t>
      </w:r>
      <w:proofErr w:type="spellStart"/>
      <w:r w:rsidRPr="004E548E">
        <w:rPr>
          <w:lang w:eastAsia="ko-KR"/>
        </w:rPr>
        <w:t>f_id</w:t>
      </w:r>
      <w:proofErr w:type="spellEnd"/>
      <w:r w:rsidRPr="004E548E">
        <w:rPr>
          <w:lang w:eastAsia="ko-KR"/>
        </w:rPr>
        <w:t xml:space="preserve"> is the index of the PRACH occasion in the frequency </w:t>
      </w:r>
      <w:r w:rsidRPr="004E548E">
        <w:rPr>
          <w:lang w:eastAsia="ko-KR"/>
        </w:rPr>
        <w:lastRenderedPageBreak/>
        <w:t xml:space="preserve">domain (0 </w:t>
      </w:r>
      <w:r w:rsidRPr="004E548E">
        <w:rPr>
          <w:noProof/>
        </w:rPr>
        <w:t>≤</w:t>
      </w:r>
      <w:r w:rsidRPr="004E548E">
        <w:rPr>
          <w:lang w:eastAsia="ko-KR"/>
        </w:rPr>
        <w:t xml:space="preserve"> </w:t>
      </w:r>
      <w:proofErr w:type="spellStart"/>
      <w:r w:rsidRPr="004E548E">
        <w:rPr>
          <w:lang w:eastAsia="ko-KR"/>
        </w:rPr>
        <w:t>f_id</w:t>
      </w:r>
      <w:proofErr w:type="spellEnd"/>
      <w:r w:rsidRPr="004E548E">
        <w:rPr>
          <w:lang w:eastAsia="ko-KR"/>
        </w:rPr>
        <w:t xml:space="preserve"> &lt; 8), and </w:t>
      </w:r>
      <w:proofErr w:type="spellStart"/>
      <w:r w:rsidRPr="004E548E">
        <w:rPr>
          <w:lang w:eastAsia="ko-KR"/>
        </w:rPr>
        <w:t>ul_carrier_id</w:t>
      </w:r>
      <w:proofErr w:type="spellEnd"/>
      <w:r w:rsidRPr="004E548E">
        <w:rPr>
          <w:lang w:eastAsia="ko-KR"/>
        </w:rPr>
        <w:t xml:space="preserve"> is the UL carrier used for Random Access Preamble transmission (0 for NUL carrier, and 1 for SUL carrier).</w:t>
      </w:r>
    </w:p>
    <w:p w14:paraId="706BC51C" w14:textId="77777777" w:rsidR="00C40D85" w:rsidRDefault="007F13AC">
      <w:pPr>
        <w:pStyle w:val="EditorsNote"/>
        <w:rPr>
          <w:rFonts w:eastAsia="SimSun"/>
        </w:rPr>
      </w:pPr>
      <w:ins w:id="52" w:author="RAN2#113e" w:date="2021-01-19T00:11:00Z">
        <w:r>
          <w:rPr>
            <w:rFonts w:eastAsia="SimSun"/>
          </w:rPr>
          <w:t xml:space="preserve">Editor’s note: </w:t>
        </w:r>
        <w:r>
          <w:rPr>
            <w:rFonts w:eastAsia="SimSun"/>
            <w:i/>
            <w:iCs/>
          </w:rPr>
          <w:t>Agreement:</w:t>
        </w:r>
        <w:r>
          <w:rPr>
            <w:rFonts w:eastAsia="SimSun"/>
          </w:rPr>
          <w:t xml:space="preserve"> If UE-gNB RTT is pre-compensated, preamble ambiguity is not an issue in Rel-17 NTN (</w:t>
        </w:r>
        <w:proofErr w:type="gramStart"/>
        <w:r>
          <w:rPr>
            <w:rFonts w:eastAsia="SimSun"/>
          </w:rPr>
          <w:t>i.e.</w:t>
        </w:r>
        <w:proofErr w:type="gramEnd"/>
        <w:r>
          <w:rPr>
            <w:rFonts w:eastAsia="SimSun"/>
          </w:rPr>
          <w:t xml:space="preserve"> no enhancements necessary). Editor: RTT estimation method, value, and accuracy still to be determined by RAN1</w:t>
        </w:r>
      </w:ins>
    </w:p>
    <w:p w14:paraId="706BC51D" w14:textId="06EB6FC5" w:rsidR="00C40D85" w:rsidRDefault="007F13AC">
      <w:pPr>
        <w:pStyle w:val="FirstChange"/>
      </w:pPr>
      <w:r>
        <w:rPr>
          <w:highlight w:val="yellow"/>
        </w:rPr>
        <w:t xml:space="preserve">&lt;&lt;&lt;&lt;&lt;&lt;&lt;&lt;&lt;&lt;&lt;&lt;&lt;&lt;&lt;&lt;&lt;&lt;&lt;&lt; </w:t>
      </w:r>
      <w:r w:rsidR="00A969A6">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1E" w14:textId="77777777" w:rsidR="00C40D85" w:rsidRDefault="00C40D85">
      <w:pPr>
        <w:pStyle w:val="FirstChange"/>
      </w:pPr>
    </w:p>
    <w:p w14:paraId="706BC51F" w14:textId="76445D1B" w:rsidR="00C40D85" w:rsidRDefault="007F13AC">
      <w:pPr>
        <w:pStyle w:val="FirstChange"/>
      </w:pPr>
      <w:r>
        <w:rPr>
          <w:highlight w:val="yellow"/>
        </w:rPr>
        <w:t xml:space="preserve">&lt;&lt;&lt;&lt;&lt;&lt;&lt;&lt;&lt;&lt;&lt;&lt;&lt;&lt;&lt;&lt;&lt;&lt;&lt;&lt; </w:t>
      </w:r>
      <w:r w:rsidR="00A969A6">
        <w:rPr>
          <w:highlight w:val="yellow"/>
        </w:rPr>
        <w:t>Third</w:t>
      </w:r>
      <w:r>
        <w:rPr>
          <w:highlight w:val="yellow"/>
        </w:rPr>
        <w:t xml:space="preserve"> c</w:t>
      </w:r>
      <w:r>
        <w:rPr>
          <w:highlight w:val="yellow"/>
          <w:lang w:eastAsia="zh-CN"/>
        </w:rPr>
        <w:t>hanges</w:t>
      </w:r>
      <w:r>
        <w:rPr>
          <w:rFonts w:hint="eastAsia"/>
          <w:highlight w:val="yellow"/>
          <w:lang w:eastAsia="zh-CN"/>
        </w:rPr>
        <w:t xml:space="preserve"> </w:t>
      </w:r>
      <w:proofErr w:type="gramStart"/>
      <w:r>
        <w:rPr>
          <w:highlight w:val="yellow"/>
          <w:lang w:eastAsia="zh-CN"/>
        </w:rPr>
        <w:t>begins</w:t>
      </w:r>
      <w:proofErr w:type="gramEnd"/>
      <w:r>
        <w:rPr>
          <w:highlight w:val="yellow"/>
        </w:rPr>
        <w:t xml:space="preserve"> &gt;&gt;&gt;&gt;&gt;&gt;&gt;&gt;&gt;&gt;&gt;&gt;&gt;&gt;&gt;&gt;&gt;&gt;&gt;&gt;</w:t>
      </w:r>
    </w:p>
    <w:p w14:paraId="7EA7491F" w14:textId="77777777" w:rsidR="005A7D80" w:rsidRPr="004E548E" w:rsidRDefault="005A7D80" w:rsidP="005A7D80">
      <w:pPr>
        <w:pStyle w:val="Heading3"/>
        <w:rPr>
          <w:lang w:eastAsia="ko-KR"/>
        </w:rPr>
      </w:pPr>
      <w:bookmarkStart w:id="53" w:name="_Toc37296181"/>
      <w:bookmarkStart w:id="54" w:name="_Toc46490307"/>
      <w:bookmarkStart w:id="55" w:name="_Toc52752002"/>
      <w:bookmarkStart w:id="56" w:name="_Toc52796464"/>
      <w:bookmarkStart w:id="57" w:name="_Toc67931523"/>
      <w:r w:rsidRPr="004E548E">
        <w:rPr>
          <w:lang w:eastAsia="ko-KR"/>
        </w:rPr>
        <w:t>5.1.4</w:t>
      </w:r>
      <w:r w:rsidRPr="004E548E">
        <w:rPr>
          <w:lang w:eastAsia="ko-KR"/>
        </w:rPr>
        <w:tab/>
        <w:t>Random Access Response reception</w:t>
      </w:r>
      <w:bookmarkEnd w:id="53"/>
      <w:bookmarkEnd w:id="54"/>
      <w:bookmarkEnd w:id="55"/>
      <w:bookmarkEnd w:id="56"/>
      <w:bookmarkEnd w:id="57"/>
    </w:p>
    <w:p w14:paraId="72AD2DE8" w14:textId="77777777" w:rsidR="005A7D80" w:rsidRPr="004E548E" w:rsidRDefault="005A7D80" w:rsidP="005A7D80">
      <w:pPr>
        <w:rPr>
          <w:lang w:eastAsia="ko-KR"/>
        </w:rPr>
      </w:pPr>
      <w:r w:rsidRPr="004E548E">
        <w:rPr>
          <w:lang w:eastAsia="ko-KR"/>
        </w:rPr>
        <w:t xml:space="preserve">Once the </w:t>
      </w:r>
      <w:proofErr w:type="gramStart"/>
      <w:r w:rsidRPr="004E548E">
        <w:rPr>
          <w:lang w:eastAsia="ko-KR"/>
        </w:rPr>
        <w:t>Random Access</w:t>
      </w:r>
      <w:proofErr w:type="gramEnd"/>
      <w:r w:rsidRPr="004E548E">
        <w:rPr>
          <w:lang w:eastAsia="ko-KR"/>
        </w:rPr>
        <w:t xml:space="preserve"> Preamble is transmitted and regardless of the possible occurrence of a measurement gap, the MAC entity shall:</w:t>
      </w:r>
    </w:p>
    <w:p w14:paraId="78C72306" w14:textId="77777777" w:rsidR="005A7D80" w:rsidRPr="004E548E" w:rsidRDefault="005A7D80" w:rsidP="005A7D80">
      <w:pPr>
        <w:pStyle w:val="B1"/>
        <w:rPr>
          <w:lang w:eastAsia="ko-KR"/>
        </w:rPr>
      </w:pPr>
      <w:r w:rsidRPr="004E548E">
        <w:rPr>
          <w:lang w:eastAsia="ko-KR"/>
        </w:rPr>
        <w:t>1&gt;</w:t>
      </w:r>
      <w:r w:rsidRPr="004E548E">
        <w:rPr>
          <w:lang w:eastAsia="ko-KR"/>
        </w:rPr>
        <w:tab/>
        <w:t xml:space="preserve">if the contention-free </w:t>
      </w:r>
      <w:proofErr w:type="gramStart"/>
      <w:r w:rsidRPr="004E548E">
        <w:rPr>
          <w:lang w:eastAsia="ko-KR"/>
        </w:rPr>
        <w:t>Random Access</w:t>
      </w:r>
      <w:proofErr w:type="gramEnd"/>
      <w:r w:rsidRPr="004E548E">
        <w:rPr>
          <w:lang w:eastAsia="ko-KR"/>
        </w:rPr>
        <w:t xml:space="preserve"> Preamble for beam failure recovery request was transmitted by the MAC entity:</w:t>
      </w:r>
    </w:p>
    <w:p w14:paraId="0A97A63A" w14:textId="77777777" w:rsidR="005A7D80" w:rsidRPr="004E548E" w:rsidRDefault="005A7D80" w:rsidP="005A7D80">
      <w:pPr>
        <w:pStyle w:val="B2"/>
        <w:rPr>
          <w:lang w:eastAsia="ko-KR"/>
        </w:rPr>
      </w:pPr>
      <w:r w:rsidRPr="004E548E">
        <w:rPr>
          <w:lang w:eastAsia="ko-KR"/>
        </w:rPr>
        <w:t>2&gt;</w:t>
      </w:r>
      <w:r w:rsidRPr="004E548E">
        <w:rPr>
          <w:lang w:eastAsia="ko-KR"/>
        </w:rPr>
        <w:tab/>
        <w:t xml:space="preserve">start the </w:t>
      </w:r>
      <w:proofErr w:type="spellStart"/>
      <w:r w:rsidRPr="004E548E">
        <w:rPr>
          <w:i/>
          <w:lang w:eastAsia="ko-KR"/>
        </w:rPr>
        <w:t>ra</w:t>
      </w:r>
      <w:proofErr w:type="spellEnd"/>
      <w:r w:rsidRPr="004E548E">
        <w:rPr>
          <w:i/>
          <w:lang w:eastAsia="ko-KR"/>
        </w:rPr>
        <w:t>-ResponseWindow</w:t>
      </w:r>
      <w:r w:rsidRPr="004E548E">
        <w:rPr>
          <w:lang w:eastAsia="ko-KR"/>
        </w:rPr>
        <w:t xml:space="preserve"> configured in </w:t>
      </w:r>
      <w:proofErr w:type="spellStart"/>
      <w:r w:rsidRPr="004E548E">
        <w:rPr>
          <w:i/>
          <w:lang w:eastAsia="ko-KR"/>
        </w:rPr>
        <w:t>BeamFailureRecoveryConfig</w:t>
      </w:r>
      <w:proofErr w:type="spellEnd"/>
      <w:r w:rsidRPr="004E548E">
        <w:rPr>
          <w:lang w:eastAsia="ko-KR"/>
        </w:rPr>
        <w:t xml:space="preserve"> at the first PDCCH occasion as specified in TS 38.213 [6] from the end of the </w:t>
      </w:r>
      <w:proofErr w:type="gramStart"/>
      <w:r w:rsidRPr="004E548E">
        <w:rPr>
          <w:lang w:eastAsia="ko-KR"/>
        </w:rPr>
        <w:t>Random Access</w:t>
      </w:r>
      <w:proofErr w:type="gramEnd"/>
      <w:r w:rsidRPr="004E548E">
        <w:rPr>
          <w:lang w:eastAsia="ko-KR"/>
        </w:rPr>
        <w:t xml:space="preserve"> Preamble transmission;</w:t>
      </w:r>
    </w:p>
    <w:p w14:paraId="706BC524" w14:textId="77777777" w:rsidR="00C40D85" w:rsidRDefault="007F13AC">
      <w:pPr>
        <w:pStyle w:val="EditorsNote"/>
        <w:rPr>
          <w:lang w:eastAsia="ko-KR"/>
        </w:rPr>
      </w:pPr>
      <w:ins w:id="58" w:author="RAN2#113e" w:date="2021-01-19T00:11:00Z">
        <w:r>
          <w:rPr>
            <w:rFonts w:eastAsia="SimSun"/>
          </w:rPr>
          <w:t>Editor’s note:</w:t>
        </w:r>
        <w:r>
          <w:rPr>
            <w:rFonts w:eastAsia="SimSun" w:hint="eastAsia"/>
          </w:rPr>
          <w:t xml:space="preserve"> </w:t>
        </w:r>
      </w:ins>
      <w:ins w:id="59" w:author="RAN2#113e" w:date="2021-02-22T12:47:00Z">
        <w:r>
          <w:rPr>
            <w:rFonts w:eastAsia="SimSun"/>
            <w:i/>
            <w:iCs/>
          </w:rPr>
          <w:t xml:space="preserve">Agreement: </w:t>
        </w:r>
      </w:ins>
      <w:ins w:id="60" w:author="RAN2#113e" w:date="2021-01-19T00:11:00Z">
        <w:r>
          <w:rPr>
            <w:rFonts w:eastAsia="SimSun"/>
          </w:rPr>
          <w:t xml:space="preserve">An offset is applied to the start of </w:t>
        </w:r>
        <w:proofErr w:type="spellStart"/>
        <w:r>
          <w:rPr>
            <w:rFonts w:eastAsia="SimSun"/>
            <w:i/>
            <w:iCs/>
          </w:rPr>
          <w:t>ra</w:t>
        </w:r>
        <w:proofErr w:type="spellEnd"/>
        <w:r>
          <w:rPr>
            <w:rFonts w:eastAsia="SimSun"/>
            <w:i/>
            <w:iCs/>
          </w:rPr>
          <w:t>-ResponseWindow</w:t>
        </w:r>
        <w:r>
          <w:rPr>
            <w:rFonts w:eastAsia="SimSun"/>
          </w:rPr>
          <w:t xml:space="preserve"> in NTN for both LEO and GEO scenarios. Decision on starting </w:t>
        </w:r>
        <w:proofErr w:type="spellStart"/>
        <w:r>
          <w:rPr>
            <w:rFonts w:eastAsia="SimSun"/>
            <w:i/>
            <w:iCs/>
          </w:rPr>
          <w:t>ra</w:t>
        </w:r>
        <w:proofErr w:type="spellEnd"/>
        <w:r>
          <w:rPr>
            <w:rFonts w:eastAsia="SimSun"/>
            <w:i/>
            <w:iCs/>
          </w:rPr>
          <w:t>-ResponseWindow</w:t>
        </w:r>
        <w:r>
          <w:rPr>
            <w:rFonts w:eastAsia="SimSun"/>
          </w:rPr>
          <w:t xml:space="preserve"> is postponed until further progress in RAN1 regarding UE-pre-compensation method and TA estimation accuracy</w:t>
        </w:r>
      </w:ins>
      <w:r>
        <w:rPr>
          <w:rFonts w:eastAsia="SimSun"/>
        </w:rPr>
        <w:t>.</w:t>
      </w:r>
    </w:p>
    <w:p w14:paraId="1F52F64F" w14:textId="77777777" w:rsidR="00ED01A6" w:rsidRPr="004E548E" w:rsidRDefault="00ED01A6" w:rsidP="00ED01A6">
      <w:pPr>
        <w:pStyle w:val="B2"/>
        <w:rPr>
          <w:lang w:eastAsia="ko-KR"/>
        </w:rPr>
      </w:pPr>
      <w:bookmarkStart w:id="61" w:name="_Toc37296182"/>
      <w:bookmarkStart w:id="62" w:name="_Toc52752003"/>
      <w:bookmarkStart w:id="63" w:name="_Toc52796465"/>
      <w:bookmarkStart w:id="64" w:name="_Toc60791744"/>
      <w:bookmarkStart w:id="65" w:name="_Toc46490308"/>
      <w:bookmarkStart w:id="66" w:name="_Toc29239824"/>
      <w:r w:rsidRPr="004E548E">
        <w:rPr>
          <w:lang w:eastAsia="ko-KR"/>
        </w:rPr>
        <w:t>2&gt;</w:t>
      </w:r>
      <w:r w:rsidRPr="004E548E">
        <w:rPr>
          <w:lang w:eastAsia="ko-KR"/>
        </w:rPr>
        <w:tab/>
        <w:t xml:space="preserve">monitor for a PDCCH transmission on the search space indicated by </w:t>
      </w:r>
      <w:proofErr w:type="spellStart"/>
      <w:r w:rsidRPr="004E548E">
        <w:rPr>
          <w:i/>
          <w:lang w:eastAsia="ko-KR"/>
        </w:rPr>
        <w:t>recoverySearchSpaceId</w:t>
      </w:r>
      <w:proofErr w:type="spellEnd"/>
      <w:r w:rsidRPr="004E548E">
        <w:rPr>
          <w:lang w:eastAsia="ko-KR"/>
        </w:rPr>
        <w:t xml:space="preserve"> of the </w:t>
      </w:r>
      <w:proofErr w:type="spellStart"/>
      <w:r w:rsidRPr="004E548E">
        <w:rPr>
          <w:lang w:eastAsia="ko-KR"/>
        </w:rPr>
        <w:t>SpCell</w:t>
      </w:r>
      <w:proofErr w:type="spellEnd"/>
      <w:r w:rsidRPr="004E548E">
        <w:rPr>
          <w:lang w:eastAsia="ko-KR"/>
        </w:rPr>
        <w:t xml:space="preserve"> identified by the C-RNTI while </w:t>
      </w:r>
      <w:proofErr w:type="spellStart"/>
      <w:r w:rsidRPr="004E548E">
        <w:rPr>
          <w:i/>
          <w:lang w:eastAsia="ko-KR"/>
        </w:rPr>
        <w:t>ra</w:t>
      </w:r>
      <w:proofErr w:type="spellEnd"/>
      <w:r w:rsidRPr="004E548E">
        <w:rPr>
          <w:i/>
          <w:lang w:eastAsia="ko-KR"/>
        </w:rPr>
        <w:t>-ResponseWindow</w:t>
      </w:r>
      <w:r w:rsidRPr="004E548E">
        <w:rPr>
          <w:lang w:eastAsia="ko-KR"/>
        </w:rPr>
        <w:t xml:space="preserve"> is running.</w:t>
      </w:r>
    </w:p>
    <w:p w14:paraId="4CBFFDAE" w14:textId="77777777" w:rsidR="00ED01A6" w:rsidRPr="004E548E" w:rsidRDefault="00ED01A6" w:rsidP="00ED01A6">
      <w:pPr>
        <w:pStyle w:val="B1"/>
        <w:rPr>
          <w:lang w:eastAsia="ko-KR"/>
        </w:rPr>
      </w:pPr>
      <w:r w:rsidRPr="004E548E">
        <w:rPr>
          <w:lang w:eastAsia="ko-KR"/>
        </w:rPr>
        <w:t>1&gt;</w:t>
      </w:r>
      <w:r w:rsidRPr="004E548E">
        <w:rPr>
          <w:lang w:eastAsia="ko-KR"/>
        </w:rPr>
        <w:tab/>
        <w:t>else:</w:t>
      </w:r>
    </w:p>
    <w:p w14:paraId="7C73D2E6" w14:textId="77777777" w:rsidR="00ED01A6" w:rsidRPr="004E548E" w:rsidRDefault="00ED01A6" w:rsidP="00ED01A6">
      <w:pPr>
        <w:pStyle w:val="B2"/>
        <w:rPr>
          <w:lang w:eastAsia="ko-KR"/>
        </w:rPr>
      </w:pPr>
      <w:r w:rsidRPr="004E548E">
        <w:rPr>
          <w:lang w:eastAsia="ko-KR"/>
        </w:rPr>
        <w:t>2&gt;</w:t>
      </w:r>
      <w:r w:rsidRPr="004E548E">
        <w:rPr>
          <w:lang w:eastAsia="ko-KR"/>
        </w:rPr>
        <w:tab/>
        <w:t xml:space="preserve">start the </w:t>
      </w:r>
      <w:proofErr w:type="spellStart"/>
      <w:r w:rsidRPr="004E548E">
        <w:rPr>
          <w:i/>
          <w:lang w:eastAsia="ko-KR"/>
        </w:rPr>
        <w:t>ra</w:t>
      </w:r>
      <w:proofErr w:type="spellEnd"/>
      <w:r w:rsidRPr="004E548E">
        <w:rPr>
          <w:i/>
          <w:lang w:eastAsia="ko-KR"/>
        </w:rPr>
        <w:t>-ResponseWindow</w:t>
      </w:r>
      <w:r w:rsidRPr="004E548E">
        <w:rPr>
          <w:lang w:eastAsia="ko-KR"/>
        </w:rPr>
        <w:t xml:space="preserve"> configured in </w:t>
      </w:r>
      <w:r w:rsidRPr="004E548E">
        <w:rPr>
          <w:i/>
          <w:lang w:eastAsia="ko-KR"/>
        </w:rPr>
        <w:t>RACH-</w:t>
      </w:r>
      <w:proofErr w:type="spellStart"/>
      <w:r w:rsidRPr="004E548E">
        <w:rPr>
          <w:i/>
          <w:lang w:eastAsia="ko-KR"/>
        </w:rPr>
        <w:t>ConfigCommon</w:t>
      </w:r>
      <w:proofErr w:type="spellEnd"/>
      <w:r w:rsidRPr="004E548E">
        <w:rPr>
          <w:lang w:eastAsia="ko-KR"/>
        </w:rPr>
        <w:t xml:space="preserve"> at the first PDCCH occasion as specified in TS 38.213 [6] from the end of the </w:t>
      </w:r>
      <w:proofErr w:type="gramStart"/>
      <w:r w:rsidRPr="004E548E">
        <w:rPr>
          <w:lang w:eastAsia="ko-KR"/>
        </w:rPr>
        <w:t>Random Access</w:t>
      </w:r>
      <w:proofErr w:type="gramEnd"/>
      <w:r w:rsidRPr="004E548E">
        <w:rPr>
          <w:lang w:eastAsia="ko-KR"/>
        </w:rPr>
        <w:t xml:space="preserve"> Preamble transmission;</w:t>
      </w:r>
    </w:p>
    <w:p w14:paraId="026EC7D5" w14:textId="77777777" w:rsidR="00ED01A6" w:rsidRPr="004E548E" w:rsidRDefault="00ED01A6" w:rsidP="00ED01A6">
      <w:pPr>
        <w:pStyle w:val="B2"/>
        <w:rPr>
          <w:lang w:eastAsia="ko-KR"/>
        </w:rPr>
      </w:pPr>
      <w:r w:rsidRPr="004E548E">
        <w:rPr>
          <w:lang w:eastAsia="ko-KR"/>
        </w:rPr>
        <w:t>2&gt;</w:t>
      </w:r>
      <w:r w:rsidRPr="004E548E">
        <w:rPr>
          <w:lang w:eastAsia="ko-KR"/>
        </w:rPr>
        <w:tab/>
        <w:t xml:space="preserve">monitor the PDCCH of the </w:t>
      </w:r>
      <w:proofErr w:type="spellStart"/>
      <w:r w:rsidRPr="004E548E">
        <w:rPr>
          <w:lang w:eastAsia="ko-KR"/>
        </w:rPr>
        <w:t>SpCell</w:t>
      </w:r>
      <w:proofErr w:type="spellEnd"/>
      <w:r w:rsidRPr="004E548E">
        <w:rPr>
          <w:lang w:eastAsia="ko-KR"/>
        </w:rPr>
        <w:t xml:space="preserve"> for Random Access Response(s) identified by the RA-RNTI while the </w:t>
      </w:r>
      <w:proofErr w:type="spellStart"/>
      <w:r w:rsidRPr="004E548E">
        <w:rPr>
          <w:i/>
          <w:lang w:eastAsia="ko-KR"/>
        </w:rPr>
        <w:t>ra</w:t>
      </w:r>
      <w:proofErr w:type="spellEnd"/>
      <w:r w:rsidRPr="004E548E">
        <w:rPr>
          <w:i/>
          <w:lang w:eastAsia="ko-KR"/>
        </w:rPr>
        <w:t>-ResponseWindow</w:t>
      </w:r>
      <w:r w:rsidRPr="004E548E">
        <w:rPr>
          <w:lang w:eastAsia="ko-KR"/>
        </w:rPr>
        <w:t xml:space="preserve"> is running.</w:t>
      </w:r>
    </w:p>
    <w:p w14:paraId="6EF4D6AC"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notification of a reception of a PDCCH transmission on the search space indicated by </w:t>
      </w:r>
      <w:proofErr w:type="spellStart"/>
      <w:r w:rsidRPr="004E548E">
        <w:rPr>
          <w:i/>
          <w:lang w:eastAsia="ko-KR"/>
        </w:rPr>
        <w:t>recoverySearchSpaceId</w:t>
      </w:r>
      <w:proofErr w:type="spellEnd"/>
      <w:r w:rsidRPr="004E548E">
        <w:rPr>
          <w:lang w:eastAsia="ko-KR"/>
        </w:rPr>
        <w:t xml:space="preserve"> is received from lower layers on the Serving Cell where the preamble was transmitted; and</w:t>
      </w:r>
    </w:p>
    <w:p w14:paraId="41DC6957" w14:textId="77777777" w:rsidR="00ED01A6" w:rsidRPr="004E548E" w:rsidRDefault="00ED01A6" w:rsidP="00ED01A6">
      <w:pPr>
        <w:pStyle w:val="B1"/>
        <w:rPr>
          <w:lang w:eastAsia="ko-KR"/>
        </w:rPr>
      </w:pPr>
      <w:r w:rsidRPr="004E548E">
        <w:rPr>
          <w:lang w:eastAsia="ko-KR"/>
        </w:rPr>
        <w:t>1&gt;</w:t>
      </w:r>
      <w:r w:rsidRPr="004E548E">
        <w:rPr>
          <w:lang w:eastAsia="ko-KR"/>
        </w:rPr>
        <w:tab/>
        <w:t>if PDCCH transmission is addressed to the C-RNTI; and</w:t>
      </w:r>
    </w:p>
    <w:p w14:paraId="3FC20BE4"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the contention-free </w:t>
      </w:r>
      <w:proofErr w:type="gramStart"/>
      <w:r w:rsidRPr="004E548E">
        <w:rPr>
          <w:lang w:eastAsia="ko-KR"/>
        </w:rPr>
        <w:t>Random Access</w:t>
      </w:r>
      <w:proofErr w:type="gramEnd"/>
      <w:r w:rsidRPr="004E548E">
        <w:rPr>
          <w:lang w:eastAsia="ko-KR"/>
        </w:rPr>
        <w:t xml:space="preserve"> Preamble for beam failure recovery request was transmitted by the MAC entity:</w:t>
      </w:r>
    </w:p>
    <w:p w14:paraId="124F0924" w14:textId="77777777" w:rsidR="00ED01A6" w:rsidRPr="004E548E" w:rsidRDefault="00ED01A6" w:rsidP="00ED01A6">
      <w:pPr>
        <w:pStyle w:val="B2"/>
        <w:rPr>
          <w:lang w:eastAsia="ko-KR"/>
        </w:rPr>
      </w:pPr>
      <w:r w:rsidRPr="004E548E">
        <w:rPr>
          <w:lang w:eastAsia="ko-KR"/>
        </w:rPr>
        <w:t>2&gt;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procedure successfully completed.</w:t>
      </w:r>
    </w:p>
    <w:p w14:paraId="7D1E5F59" w14:textId="77777777" w:rsidR="00ED01A6" w:rsidRPr="004E548E" w:rsidRDefault="00ED01A6" w:rsidP="00ED01A6">
      <w:pPr>
        <w:pStyle w:val="B1"/>
        <w:rPr>
          <w:lang w:eastAsia="ko-KR"/>
        </w:rPr>
      </w:pPr>
      <w:r w:rsidRPr="004E548E">
        <w:rPr>
          <w:lang w:eastAsia="ko-KR"/>
        </w:rPr>
        <w:t>1&gt;</w:t>
      </w:r>
      <w:r w:rsidRPr="004E548E">
        <w:rPr>
          <w:lang w:eastAsia="ko-KR"/>
        </w:rPr>
        <w:tab/>
        <w:t>else if a valid (as specified in TS 38.213 [6]) downlink assignment has been received on the PDCCH for the RA-RNTI and the received TB is successfully decoded:</w:t>
      </w:r>
    </w:p>
    <w:p w14:paraId="113CDF28"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Response contains a MAC </w:t>
      </w:r>
      <w:proofErr w:type="spellStart"/>
      <w:r w:rsidRPr="004E548E">
        <w:rPr>
          <w:lang w:eastAsia="ko-KR"/>
        </w:rPr>
        <w:t>subPDU</w:t>
      </w:r>
      <w:proofErr w:type="spellEnd"/>
      <w:r w:rsidRPr="004E548E">
        <w:rPr>
          <w:lang w:eastAsia="ko-KR"/>
        </w:rPr>
        <w:t xml:space="preserve"> with Backoff Indicator:</w:t>
      </w:r>
    </w:p>
    <w:p w14:paraId="6749C4E4"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value of the BI field of the MAC </w:t>
      </w:r>
      <w:proofErr w:type="spellStart"/>
      <w:r w:rsidRPr="004E548E">
        <w:rPr>
          <w:lang w:eastAsia="ko-KR"/>
        </w:rPr>
        <w:t>subPDU</w:t>
      </w:r>
      <w:proofErr w:type="spellEnd"/>
      <w:r w:rsidRPr="004E548E">
        <w:rPr>
          <w:lang w:eastAsia="ko-KR"/>
        </w:rPr>
        <w:t xml:space="preserve"> using Table 7.2-1, multiplied with </w:t>
      </w:r>
      <w:r w:rsidRPr="004E548E">
        <w:rPr>
          <w:i/>
          <w:lang w:eastAsia="ko-KR"/>
        </w:rPr>
        <w:t>SCALING_FACTOR_BI</w:t>
      </w:r>
      <w:r w:rsidRPr="004E548E">
        <w:rPr>
          <w:lang w:eastAsia="ko-KR"/>
        </w:rPr>
        <w:t>.</w:t>
      </w:r>
    </w:p>
    <w:p w14:paraId="141343FC" w14:textId="77777777" w:rsidR="00ED01A6" w:rsidRPr="004E548E" w:rsidRDefault="00ED01A6" w:rsidP="00ED01A6">
      <w:pPr>
        <w:pStyle w:val="B2"/>
        <w:rPr>
          <w:lang w:eastAsia="ko-KR"/>
        </w:rPr>
      </w:pPr>
      <w:r w:rsidRPr="004E548E">
        <w:rPr>
          <w:lang w:eastAsia="ko-KR"/>
        </w:rPr>
        <w:t>2&gt;</w:t>
      </w:r>
      <w:r w:rsidRPr="004E548E">
        <w:rPr>
          <w:lang w:eastAsia="ko-KR"/>
        </w:rPr>
        <w:tab/>
        <w:t>else:</w:t>
      </w:r>
    </w:p>
    <w:p w14:paraId="4223D644"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0 </w:t>
      </w:r>
      <w:proofErr w:type="spellStart"/>
      <w:r w:rsidRPr="004E548E">
        <w:rPr>
          <w:lang w:eastAsia="ko-KR"/>
        </w:rPr>
        <w:t>ms</w:t>
      </w:r>
      <w:proofErr w:type="spellEnd"/>
      <w:r w:rsidRPr="004E548E">
        <w:rPr>
          <w:lang w:eastAsia="ko-KR"/>
        </w:rPr>
        <w:t>.</w:t>
      </w:r>
    </w:p>
    <w:p w14:paraId="73DFBF9F"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Response contains a MAC </w:t>
      </w:r>
      <w:proofErr w:type="spellStart"/>
      <w:r w:rsidRPr="004E548E">
        <w:rPr>
          <w:lang w:eastAsia="ko-KR"/>
        </w:rPr>
        <w:t>subPDU</w:t>
      </w:r>
      <w:proofErr w:type="spellEnd"/>
      <w:r w:rsidRPr="004E548E">
        <w:rPr>
          <w:lang w:eastAsia="ko-KR"/>
        </w:rPr>
        <w:t xml:space="preserve"> with Random Access Preamble identifier corresponding to the transmitted </w:t>
      </w:r>
      <w:r w:rsidRPr="004E548E">
        <w:rPr>
          <w:i/>
          <w:lang w:eastAsia="ko-KR"/>
        </w:rPr>
        <w:t>PREAMBLE_INDEX</w:t>
      </w:r>
      <w:r w:rsidRPr="004E548E">
        <w:rPr>
          <w:lang w:eastAsia="ko-KR"/>
        </w:rPr>
        <w:t xml:space="preserve"> (see clause 5.1.3):</w:t>
      </w:r>
    </w:p>
    <w:p w14:paraId="69C73D8E" w14:textId="77777777" w:rsidR="00ED01A6" w:rsidRPr="004E548E" w:rsidRDefault="00ED01A6" w:rsidP="00ED01A6">
      <w:pPr>
        <w:pStyle w:val="B3"/>
        <w:rPr>
          <w:lang w:eastAsia="ko-KR"/>
        </w:rPr>
      </w:pPr>
      <w:r w:rsidRPr="004E548E">
        <w:rPr>
          <w:lang w:eastAsia="ko-KR"/>
        </w:rPr>
        <w:lastRenderedPageBreak/>
        <w:t>3&gt;</w:t>
      </w:r>
      <w:r w:rsidRPr="004E548E">
        <w:rPr>
          <w:lang w:eastAsia="ko-KR"/>
        </w:rPr>
        <w:tab/>
        <w:t xml:space="preserve">consider this </w:t>
      </w:r>
      <w:proofErr w:type="gramStart"/>
      <w:r w:rsidRPr="004E548E">
        <w:rPr>
          <w:lang w:eastAsia="ko-KR"/>
        </w:rPr>
        <w:t>Random Access</w:t>
      </w:r>
      <w:proofErr w:type="gramEnd"/>
      <w:r w:rsidRPr="004E548E">
        <w:rPr>
          <w:lang w:eastAsia="ko-KR"/>
        </w:rPr>
        <w:t xml:space="preserve"> Response reception successful.</w:t>
      </w:r>
    </w:p>
    <w:p w14:paraId="1B916819"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Response reception is considered successful:</w:t>
      </w:r>
    </w:p>
    <w:p w14:paraId="3453560F" w14:textId="77777777" w:rsidR="00ED01A6" w:rsidRPr="004E548E" w:rsidRDefault="00ED01A6" w:rsidP="00ED01A6">
      <w:pPr>
        <w:pStyle w:val="B3"/>
        <w:rPr>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Response includes a MAC </w:t>
      </w:r>
      <w:proofErr w:type="spellStart"/>
      <w:r w:rsidRPr="004E548E">
        <w:rPr>
          <w:lang w:eastAsia="ko-KR"/>
        </w:rPr>
        <w:t>subPDU</w:t>
      </w:r>
      <w:proofErr w:type="spellEnd"/>
      <w:r w:rsidRPr="004E548E">
        <w:rPr>
          <w:lang w:eastAsia="ko-KR"/>
        </w:rPr>
        <w:t xml:space="preserve"> with RAPID only:</w:t>
      </w:r>
    </w:p>
    <w:p w14:paraId="7C194228" w14:textId="77777777" w:rsidR="00ED01A6" w:rsidRPr="004E548E" w:rsidRDefault="00ED01A6" w:rsidP="00ED01A6">
      <w:pPr>
        <w:pStyle w:val="B4"/>
        <w:rPr>
          <w:lang w:eastAsia="ko-KR"/>
        </w:rPr>
      </w:pPr>
      <w:r w:rsidRPr="004E548E">
        <w:rPr>
          <w:lang w:eastAsia="ko-KR"/>
        </w:rPr>
        <w:t>4&gt;</w:t>
      </w:r>
      <w:r w:rsidRPr="004E548E">
        <w:rPr>
          <w:lang w:eastAsia="ko-KR"/>
        </w:rPr>
        <w:tab/>
        <w:t xml:space="preserve">consider this </w:t>
      </w:r>
      <w:proofErr w:type="gramStart"/>
      <w:r w:rsidRPr="004E548E">
        <w:rPr>
          <w:lang w:eastAsia="ko-KR"/>
        </w:rPr>
        <w:t>Random Access</w:t>
      </w:r>
      <w:proofErr w:type="gramEnd"/>
      <w:r w:rsidRPr="004E548E">
        <w:rPr>
          <w:lang w:eastAsia="ko-KR"/>
        </w:rPr>
        <w:t xml:space="preserve"> procedure successfully completed;</w:t>
      </w:r>
    </w:p>
    <w:p w14:paraId="700BE806" w14:textId="77777777" w:rsidR="00ED01A6" w:rsidRPr="004E548E" w:rsidRDefault="00ED01A6" w:rsidP="00ED01A6">
      <w:pPr>
        <w:pStyle w:val="B4"/>
        <w:rPr>
          <w:lang w:eastAsia="ko-KR"/>
        </w:rPr>
      </w:pPr>
      <w:r w:rsidRPr="004E548E">
        <w:rPr>
          <w:lang w:eastAsia="ko-KR"/>
        </w:rPr>
        <w:t>4&gt;</w:t>
      </w:r>
      <w:r w:rsidRPr="004E548E">
        <w:rPr>
          <w:lang w:eastAsia="ko-KR"/>
        </w:rPr>
        <w:tab/>
        <w:t>indicate the reception of an acknowledgement for SI request to upper layers.</w:t>
      </w:r>
    </w:p>
    <w:p w14:paraId="13D112D0" w14:textId="77777777" w:rsidR="00ED01A6" w:rsidRPr="004E548E" w:rsidRDefault="00ED01A6" w:rsidP="00ED01A6">
      <w:pPr>
        <w:pStyle w:val="B3"/>
        <w:rPr>
          <w:lang w:eastAsia="ko-KR"/>
        </w:rPr>
      </w:pPr>
      <w:r w:rsidRPr="004E548E">
        <w:rPr>
          <w:lang w:eastAsia="ko-KR"/>
        </w:rPr>
        <w:t>3&gt;</w:t>
      </w:r>
      <w:r w:rsidRPr="004E548E">
        <w:rPr>
          <w:lang w:eastAsia="ko-KR"/>
        </w:rPr>
        <w:tab/>
        <w:t>else:</w:t>
      </w:r>
    </w:p>
    <w:p w14:paraId="56CB66F0" w14:textId="77777777" w:rsidR="00ED01A6" w:rsidRPr="004E548E" w:rsidRDefault="00ED01A6" w:rsidP="00ED01A6">
      <w:pPr>
        <w:pStyle w:val="B4"/>
        <w:rPr>
          <w:lang w:eastAsia="ko-KR"/>
        </w:rPr>
      </w:pPr>
      <w:r w:rsidRPr="004E548E">
        <w:rPr>
          <w:lang w:eastAsia="ko-KR"/>
        </w:rPr>
        <w:t>4&gt;</w:t>
      </w:r>
      <w:r w:rsidRPr="004E548E">
        <w:rPr>
          <w:lang w:eastAsia="ko-KR"/>
        </w:rPr>
        <w:tab/>
        <w:t xml:space="preserve">apply the following actions for the Serving Cell where the </w:t>
      </w:r>
      <w:proofErr w:type="gramStart"/>
      <w:r w:rsidRPr="004E548E">
        <w:rPr>
          <w:lang w:eastAsia="ko-KR"/>
        </w:rPr>
        <w:t>Random Access</w:t>
      </w:r>
      <w:proofErr w:type="gramEnd"/>
      <w:r w:rsidRPr="004E548E">
        <w:rPr>
          <w:lang w:eastAsia="ko-KR"/>
        </w:rPr>
        <w:t xml:space="preserve"> Preamble was transmitted:</w:t>
      </w:r>
    </w:p>
    <w:p w14:paraId="5438F9ED" w14:textId="77777777" w:rsidR="00ED01A6" w:rsidRPr="004E548E" w:rsidRDefault="00ED01A6" w:rsidP="00ED01A6">
      <w:pPr>
        <w:pStyle w:val="B5"/>
        <w:rPr>
          <w:lang w:eastAsia="ko-KR"/>
        </w:rPr>
      </w:pPr>
      <w:r w:rsidRPr="004E548E">
        <w:rPr>
          <w:lang w:eastAsia="ko-KR"/>
        </w:rPr>
        <w:t>5&gt;</w:t>
      </w:r>
      <w:r w:rsidRPr="004E548E">
        <w:rPr>
          <w:lang w:eastAsia="ko-KR"/>
        </w:rPr>
        <w:tab/>
        <w:t>process the received Timing Advance Command (see clause 5.2</w:t>
      </w:r>
      <w:proofErr w:type="gramStart"/>
      <w:r w:rsidRPr="004E548E">
        <w:rPr>
          <w:lang w:eastAsia="ko-KR"/>
        </w:rPr>
        <w:t>);</w:t>
      </w:r>
      <w:proofErr w:type="gramEnd"/>
    </w:p>
    <w:p w14:paraId="28D8D2CA" w14:textId="77777777" w:rsidR="00ED01A6" w:rsidRPr="004E548E" w:rsidRDefault="00ED01A6" w:rsidP="00ED01A6">
      <w:pPr>
        <w:pStyle w:val="B5"/>
        <w:rPr>
          <w:lang w:eastAsia="ko-KR"/>
        </w:rPr>
      </w:pPr>
      <w:r w:rsidRPr="004E548E">
        <w:rPr>
          <w:lang w:eastAsia="ko-KR"/>
        </w:rPr>
        <w:t>5&gt;</w:t>
      </w:r>
      <w:r w:rsidRPr="004E548E">
        <w:rPr>
          <w:lang w:eastAsia="ko-KR"/>
        </w:rPr>
        <w:tab/>
        <w:t xml:space="preserve">indicate the </w:t>
      </w:r>
      <w:proofErr w:type="spellStart"/>
      <w:r w:rsidRPr="004E548E">
        <w:rPr>
          <w:i/>
          <w:lang w:eastAsia="ko-KR"/>
        </w:rPr>
        <w:t>preambleReceivedTargetPower</w:t>
      </w:r>
      <w:proofErr w:type="spellEnd"/>
      <w:r w:rsidRPr="004E548E">
        <w:rPr>
          <w:lang w:eastAsia="ko-KR"/>
        </w:rPr>
        <w:t xml:space="preserve"> and the amount of power ramping applied to the latest Random Access Preamble transmission to lower layers (i.e. (</w:t>
      </w:r>
      <w:r w:rsidRPr="004E548E">
        <w:rPr>
          <w:i/>
          <w:lang w:eastAsia="ko-KR"/>
        </w:rPr>
        <w:t>PREAMBLE_POWER_RAMPING_COUNTER</w:t>
      </w:r>
      <w:r w:rsidRPr="004E548E">
        <w:rPr>
          <w:lang w:eastAsia="ko-KR"/>
        </w:rPr>
        <w:t xml:space="preserve"> – 1) × </w:t>
      </w:r>
      <w:r w:rsidRPr="004E548E">
        <w:rPr>
          <w:i/>
          <w:lang w:eastAsia="ko-KR"/>
        </w:rPr>
        <w:t>PREAMBLE_POWER_RAMPING_STEP</w:t>
      </w:r>
      <w:proofErr w:type="gramStart"/>
      <w:r w:rsidRPr="004E548E">
        <w:rPr>
          <w:lang w:eastAsia="ko-KR"/>
        </w:rPr>
        <w:t>);</w:t>
      </w:r>
      <w:proofErr w:type="gramEnd"/>
    </w:p>
    <w:p w14:paraId="211B531F" w14:textId="77777777" w:rsidR="00ED01A6" w:rsidRPr="004E548E" w:rsidRDefault="00ED01A6" w:rsidP="00ED01A6">
      <w:pPr>
        <w:pStyle w:val="B5"/>
        <w:rPr>
          <w:lang w:eastAsia="ko-KR"/>
        </w:rPr>
      </w:pPr>
      <w:r w:rsidRPr="004E548E">
        <w:rPr>
          <w:lang w:eastAsia="ko-KR"/>
        </w:rPr>
        <w:t>5&gt;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for an </w:t>
      </w:r>
      <w:proofErr w:type="spellStart"/>
      <w:r w:rsidRPr="004E548E">
        <w:rPr>
          <w:lang w:eastAsia="ko-KR"/>
        </w:rPr>
        <w:t>SCell</w:t>
      </w:r>
      <w:proofErr w:type="spellEnd"/>
      <w:r w:rsidRPr="004E548E">
        <w:rPr>
          <w:lang w:eastAsia="ko-KR"/>
        </w:rPr>
        <w:t xml:space="preserve"> is performed on uplink carrier where </w:t>
      </w:r>
      <w:proofErr w:type="spellStart"/>
      <w:r w:rsidRPr="004E548E">
        <w:rPr>
          <w:i/>
          <w:lang w:eastAsia="ko-KR"/>
        </w:rPr>
        <w:t>pusch</w:t>
      </w:r>
      <w:proofErr w:type="spellEnd"/>
      <w:r w:rsidRPr="004E548E">
        <w:rPr>
          <w:i/>
          <w:lang w:eastAsia="ko-KR"/>
        </w:rPr>
        <w:t>-Config</w:t>
      </w:r>
      <w:r w:rsidRPr="004E548E">
        <w:rPr>
          <w:lang w:eastAsia="ko-KR"/>
        </w:rPr>
        <w:t xml:space="preserve"> is not configured:</w:t>
      </w:r>
    </w:p>
    <w:p w14:paraId="30508788" w14:textId="77777777" w:rsidR="00ED01A6" w:rsidRPr="004E548E" w:rsidRDefault="00ED01A6" w:rsidP="00ED01A6">
      <w:pPr>
        <w:pStyle w:val="B6"/>
        <w:rPr>
          <w:lang w:eastAsia="ko-KR"/>
        </w:rPr>
      </w:pPr>
      <w:r w:rsidRPr="004E548E">
        <w:rPr>
          <w:lang w:eastAsia="ko-KR"/>
        </w:rPr>
        <w:t>6&gt;</w:t>
      </w:r>
      <w:r w:rsidRPr="004E548E">
        <w:rPr>
          <w:lang w:eastAsia="ko-KR"/>
        </w:rPr>
        <w:tab/>
        <w:t>ignore the received UL grant.</w:t>
      </w:r>
    </w:p>
    <w:p w14:paraId="1C6C39E2" w14:textId="77777777" w:rsidR="00ED01A6" w:rsidRPr="004E548E" w:rsidRDefault="00ED01A6" w:rsidP="00ED01A6">
      <w:pPr>
        <w:pStyle w:val="B5"/>
        <w:rPr>
          <w:lang w:eastAsia="ko-KR"/>
        </w:rPr>
      </w:pPr>
      <w:r w:rsidRPr="004E548E">
        <w:rPr>
          <w:lang w:eastAsia="ko-KR"/>
        </w:rPr>
        <w:t>5&gt;</w:t>
      </w:r>
      <w:r w:rsidRPr="004E548E">
        <w:rPr>
          <w:lang w:eastAsia="ko-KR"/>
        </w:rPr>
        <w:tab/>
        <w:t>else:</w:t>
      </w:r>
    </w:p>
    <w:p w14:paraId="7EF565E5" w14:textId="77777777" w:rsidR="00ED01A6" w:rsidRPr="004E548E" w:rsidRDefault="00ED01A6" w:rsidP="00ED01A6">
      <w:pPr>
        <w:pStyle w:val="B6"/>
        <w:rPr>
          <w:lang w:eastAsia="ko-KR"/>
        </w:rPr>
      </w:pPr>
      <w:r w:rsidRPr="004E548E">
        <w:rPr>
          <w:lang w:eastAsia="ko-KR"/>
        </w:rPr>
        <w:t>6&gt;</w:t>
      </w:r>
      <w:r w:rsidRPr="004E548E">
        <w:rPr>
          <w:lang w:eastAsia="ko-KR"/>
        </w:rPr>
        <w:tab/>
        <w:t>process the received UL grant value and indicate it to the lower layers.</w:t>
      </w:r>
    </w:p>
    <w:p w14:paraId="2752F762" w14:textId="77777777" w:rsidR="00ED01A6" w:rsidRPr="004E548E" w:rsidRDefault="00ED01A6" w:rsidP="00ED01A6">
      <w:pPr>
        <w:pStyle w:val="B4"/>
        <w:rPr>
          <w:lang w:eastAsia="ko-KR"/>
        </w:rPr>
      </w:pPr>
      <w:r w:rsidRPr="004E548E">
        <w:rPr>
          <w:lang w:eastAsia="ko-KR"/>
        </w:rPr>
        <w:t>4&gt;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Preamble was not selected by the MAC entity among the contention-based Random Access Preamble(s):</w:t>
      </w:r>
    </w:p>
    <w:p w14:paraId="34E92160" w14:textId="77777777" w:rsidR="00ED01A6" w:rsidRPr="004E548E" w:rsidRDefault="00ED01A6" w:rsidP="00ED01A6">
      <w:pPr>
        <w:pStyle w:val="B5"/>
        <w:rPr>
          <w:lang w:eastAsia="ko-KR"/>
        </w:rPr>
      </w:pPr>
      <w:r w:rsidRPr="004E548E">
        <w:rPr>
          <w:lang w:eastAsia="ko-KR"/>
        </w:rPr>
        <w:t>5&gt;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procedure successfully completed.</w:t>
      </w:r>
    </w:p>
    <w:p w14:paraId="6EB2313F" w14:textId="77777777" w:rsidR="00ED01A6" w:rsidRPr="004E548E" w:rsidRDefault="00ED01A6" w:rsidP="00ED01A6">
      <w:pPr>
        <w:pStyle w:val="B4"/>
        <w:rPr>
          <w:lang w:eastAsia="ko-KR"/>
        </w:rPr>
      </w:pPr>
      <w:r w:rsidRPr="004E548E">
        <w:rPr>
          <w:lang w:eastAsia="ko-KR"/>
        </w:rPr>
        <w:t>4&gt;</w:t>
      </w:r>
      <w:r w:rsidRPr="004E548E">
        <w:rPr>
          <w:lang w:eastAsia="ko-KR"/>
        </w:rPr>
        <w:tab/>
        <w:t>else:</w:t>
      </w:r>
    </w:p>
    <w:p w14:paraId="451821C4" w14:textId="77777777" w:rsidR="00ED01A6" w:rsidRPr="004E548E" w:rsidRDefault="00ED01A6" w:rsidP="00ED01A6">
      <w:pPr>
        <w:pStyle w:val="B5"/>
        <w:rPr>
          <w:lang w:eastAsia="ko-KR"/>
        </w:rPr>
      </w:pPr>
      <w:r w:rsidRPr="004E548E">
        <w:rPr>
          <w:lang w:eastAsia="ko-KR"/>
        </w:rPr>
        <w:t>5&gt;</w:t>
      </w:r>
      <w:r w:rsidRPr="004E548E">
        <w:rPr>
          <w:lang w:eastAsia="ko-KR"/>
        </w:rPr>
        <w:tab/>
        <w:t xml:space="preserve">set the </w:t>
      </w:r>
      <w:r w:rsidRPr="004E548E">
        <w:rPr>
          <w:i/>
          <w:lang w:eastAsia="ko-KR"/>
        </w:rPr>
        <w:t>TEMPORARY_C-RNTI</w:t>
      </w:r>
      <w:r w:rsidRPr="004E548E">
        <w:rPr>
          <w:lang w:eastAsia="ko-KR"/>
        </w:rPr>
        <w:t xml:space="preserve"> to the value received in the Random Access </w:t>
      </w:r>
      <w:proofErr w:type="gramStart"/>
      <w:r w:rsidRPr="004E548E">
        <w:rPr>
          <w:lang w:eastAsia="ko-KR"/>
        </w:rPr>
        <w:t>Response;</w:t>
      </w:r>
      <w:proofErr w:type="gramEnd"/>
    </w:p>
    <w:p w14:paraId="49D43AFD" w14:textId="77777777" w:rsidR="00ED01A6" w:rsidRPr="004E548E" w:rsidRDefault="00ED01A6" w:rsidP="00ED01A6">
      <w:pPr>
        <w:pStyle w:val="B5"/>
        <w:rPr>
          <w:lang w:eastAsia="ko-KR"/>
        </w:rPr>
      </w:pPr>
      <w:r w:rsidRPr="004E548E">
        <w:rPr>
          <w:lang w:eastAsia="ko-KR"/>
        </w:rPr>
        <w:t>5&gt;</w:t>
      </w:r>
      <w:r w:rsidRPr="004E548E">
        <w:rPr>
          <w:lang w:eastAsia="ko-KR"/>
        </w:rPr>
        <w:tab/>
        <w:t xml:space="preserve">if this is the first successfully received Random Access Response within this </w:t>
      </w:r>
      <w:proofErr w:type="gramStart"/>
      <w:r w:rsidRPr="004E548E">
        <w:rPr>
          <w:lang w:eastAsia="ko-KR"/>
        </w:rPr>
        <w:t>Random Access</w:t>
      </w:r>
      <w:proofErr w:type="gramEnd"/>
      <w:r w:rsidRPr="004E548E">
        <w:rPr>
          <w:lang w:eastAsia="ko-KR"/>
        </w:rPr>
        <w:t xml:space="preserve"> procedure:</w:t>
      </w:r>
    </w:p>
    <w:p w14:paraId="6DE7CD21" w14:textId="77777777" w:rsidR="00ED01A6" w:rsidRPr="004E548E" w:rsidRDefault="00ED01A6" w:rsidP="00ED01A6">
      <w:pPr>
        <w:pStyle w:val="B6"/>
        <w:rPr>
          <w:lang w:eastAsia="ko-KR"/>
        </w:rPr>
      </w:pPr>
      <w:r w:rsidRPr="004E548E">
        <w:rPr>
          <w:lang w:eastAsia="ko-KR"/>
        </w:rPr>
        <w:t>6&gt;</w:t>
      </w:r>
      <w:r w:rsidRPr="004E548E">
        <w:rPr>
          <w:lang w:eastAsia="ko-KR"/>
        </w:rPr>
        <w:tab/>
        <w:t>if the transmission is not being made for the CCCH logical channel:</w:t>
      </w:r>
    </w:p>
    <w:p w14:paraId="70B5674B" w14:textId="77777777" w:rsidR="00ED01A6" w:rsidRPr="004E548E" w:rsidRDefault="00ED01A6" w:rsidP="00ED01A6">
      <w:pPr>
        <w:pStyle w:val="B7"/>
        <w:ind w:left="2268" w:hanging="283"/>
      </w:pPr>
      <w:r w:rsidRPr="004E548E">
        <w:rPr>
          <w:lang w:eastAsia="ko-KR"/>
        </w:rPr>
        <w:t>7</w:t>
      </w:r>
      <w:r w:rsidRPr="004E548E">
        <w:t>&gt;</w:t>
      </w:r>
      <w:r w:rsidRPr="004E548E">
        <w:rPr>
          <w:lang w:eastAsia="ko-KR"/>
        </w:rPr>
        <w:tab/>
      </w:r>
      <w:r w:rsidRPr="004E548E">
        <w:t xml:space="preserve">indicate to the Multiplexing and assembly entity to include a C-RNTI MAC </w:t>
      </w:r>
      <w:r w:rsidRPr="004E548E">
        <w:rPr>
          <w:lang w:eastAsia="ko-KR"/>
        </w:rPr>
        <w:t>CE</w:t>
      </w:r>
      <w:r w:rsidRPr="004E548E">
        <w:t xml:space="preserve"> in the subsequent uplink transmission.</w:t>
      </w:r>
    </w:p>
    <w:p w14:paraId="7A488F45" w14:textId="77777777" w:rsidR="00ED01A6" w:rsidRPr="004E548E" w:rsidRDefault="00ED01A6" w:rsidP="00ED01A6">
      <w:pPr>
        <w:pStyle w:val="B6"/>
        <w:rPr>
          <w:rFonts w:eastAsia="Malgun Gothic"/>
        </w:rPr>
      </w:pPr>
      <w:r w:rsidRPr="004E548E">
        <w:rPr>
          <w:rFonts w:eastAsia="Malgun Gothic"/>
        </w:rPr>
        <w:t>6&gt;</w:t>
      </w:r>
      <w:r w:rsidRPr="004E548E">
        <w:rPr>
          <w:rFonts w:eastAsia="Malgun Gothic"/>
        </w:rPr>
        <w:tab/>
        <w:t xml:space="preserve">if the </w:t>
      </w:r>
      <w:proofErr w:type="gramStart"/>
      <w:r w:rsidRPr="004E548E">
        <w:rPr>
          <w:rFonts w:eastAsia="Malgun Gothic"/>
        </w:rPr>
        <w:t>Random Access</w:t>
      </w:r>
      <w:proofErr w:type="gramEnd"/>
      <w:r w:rsidRPr="004E548E">
        <w:rPr>
          <w:rFonts w:eastAsia="Malgun Gothic"/>
        </w:rPr>
        <w:t xml:space="preserve"> procedure was initiated for </w:t>
      </w:r>
      <w:proofErr w:type="spellStart"/>
      <w:r w:rsidRPr="004E548E">
        <w:rPr>
          <w:rFonts w:eastAsia="Malgun Gothic"/>
        </w:rPr>
        <w:t>SpCell</w:t>
      </w:r>
      <w:proofErr w:type="spellEnd"/>
      <w:r w:rsidRPr="004E548E">
        <w:rPr>
          <w:rFonts w:eastAsia="Malgun Gothic"/>
        </w:rPr>
        <w:t xml:space="preserve"> beam failure recovery </w:t>
      </w:r>
      <w:r w:rsidRPr="004E548E">
        <w:t xml:space="preserve">and </w:t>
      </w:r>
      <w:proofErr w:type="spellStart"/>
      <w:r w:rsidRPr="004E548E">
        <w:rPr>
          <w:i/>
        </w:rPr>
        <w:t>spCell</w:t>
      </w:r>
      <w:proofErr w:type="spellEnd"/>
      <w:r w:rsidRPr="004E548E">
        <w:rPr>
          <w:i/>
        </w:rPr>
        <w:t xml:space="preserve">-BFR-CBRA </w:t>
      </w:r>
      <w:r w:rsidRPr="004E548E">
        <w:t>with value</w:t>
      </w:r>
      <w:r w:rsidRPr="004E548E">
        <w:rPr>
          <w:i/>
        </w:rPr>
        <w:t xml:space="preserve"> true </w:t>
      </w:r>
      <w:r w:rsidRPr="004E548E">
        <w:t>is configured</w:t>
      </w:r>
      <w:r w:rsidRPr="004E548E">
        <w:rPr>
          <w:rFonts w:eastAsia="Malgun Gothic"/>
        </w:rPr>
        <w:t>:</w:t>
      </w:r>
    </w:p>
    <w:p w14:paraId="4CAD40FA" w14:textId="77777777" w:rsidR="00ED01A6" w:rsidRPr="004E548E" w:rsidRDefault="00ED01A6" w:rsidP="00ED01A6">
      <w:pPr>
        <w:pStyle w:val="B7"/>
        <w:ind w:left="2268" w:hanging="283"/>
      </w:pPr>
      <w:r w:rsidRPr="004E548E">
        <w:t>7&gt;</w:t>
      </w:r>
      <w:r w:rsidRPr="004E548E">
        <w:tab/>
        <w:t>indicate to the Multiplexing and assembly entity to include a BFR MAC CE or a Truncated BFR MAC CE in the subsequent uplink transmission.</w:t>
      </w:r>
    </w:p>
    <w:p w14:paraId="2DA29ADA" w14:textId="77777777" w:rsidR="00ED01A6" w:rsidRPr="004E548E" w:rsidRDefault="00ED01A6" w:rsidP="00ED01A6">
      <w:pPr>
        <w:pStyle w:val="B6"/>
        <w:rPr>
          <w:lang w:eastAsia="ko-KR"/>
        </w:rPr>
      </w:pPr>
      <w:r w:rsidRPr="004E548E">
        <w:rPr>
          <w:lang w:eastAsia="ko-KR"/>
        </w:rPr>
        <w:t>6&gt;</w:t>
      </w:r>
      <w:r w:rsidRPr="004E548E">
        <w:rPr>
          <w:lang w:eastAsia="ko-KR"/>
        </w:rPr>
        <w:tab/>
        <w:t>obtain the MAC PDU to transmit from the Multiplexing and assembly entity and store it in the Msg3 buffer.</w:t>
      </w:r>
    </w:p>
    <w:p w14:paraId="521B637A" w14:textId="77777777" w:rsidR="00ED01A6" w:rsidRPr="004E548E" w:rsidRDefault="00ED01A6" w:rsidP="00ED01A6">
      <w:pPr>
        <w:pStyle w:val="NO"/>
        <w:rPr>
          <w:lang w:eastAsia="ko-KR"/>
        </w:rPr>
      </w:pPr>
      <w:r w:rsidRPr="004E548E">
        <w:rPr>
          <w:lang w:eastAsia="ko-KR"/>
        </w:rPr>
        <w:t>NOTE:</w:t>
      </w:r>
      <w:r w:rsidRPr="004E548E">
        <w:rPr>
          <w:lang w:eastAsia="ko-KR"/>
        </w:rPr>
        <w:tab/>
        <w:t xml:space="preserve">If within a </w:t>
      </w:r>
      <w:proofErr w:type="gramStart"/>
      <w:r w:rsidRPr="004E548E">
        <w:rPr>
          <w:lang w:eastAsia="ko-KR"/>
        </w:rPr>
        <w:t>Random Access</w:t>
      </w:r>
      <w:proofErr w:type="gramEnd"/>
      <w:r w:rsidRPr="004E548E">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4E548E">
        <w:rPr>
          <w:lang w:eastAsia="ko-KR"/>
        </w:rPr>
        <w:t>behavior</w:t>
      </w:r>
      <w:proofErr w:type="spellEnd"/>
      <w:r w:rsidRPr="004E548E">
        <w:rPr>
          <w:lang w:eastAsia="ko-KR"/>
        </w:rPr>
        <w:t xml:space="preserve"> is not defined.</w:t>
      </w:r>
    </w:p>
    <w:p w14:paraId="7FC427B1"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w:t>
      </w:r>
      <w:proofErr w:type="spellStart"/>
      <w:r w:rsidRPr="004E548E">
        <w:rPr>
          <w:i/>
          <w:lang w:eastAsia="ko-KR"/>
        </w:rPr>
        <w:t>ra</w:t>
      </w:r>
      <w:proofErr w:type="spellEnd"/>
      <w:r w:rsidRPr="004E548E">
        <w:rPr>
          <w:i/>
          <w:lang w:eastAsia="ko-KR"/>
        </w:rPr>
        <w:t>-ResponseWindow</w:t>
      </w:r>
      <w:r w:rsidRPr="004E548E">
        <w:rPr>
          <w:lang w:eastAsia="ko-KR"/>
        </w:rPr>
        <w:t xml:space="preserve"> configured in </w:t>
      </w:r>
      <w:proofErr w:type="spellStart"/>
      <w:r w:rsidRPr="004E548E">
        <w:rPr>
          <w:i/>
          <w:lang w:eastAsia="ko-KR"/>
        </w:rPr>
        <w:t>BeamFailureRecoveryConfig</w:t>
      </w:r>
      <w:proofErr w:type="spellEnd"/>
      <w:r w:rsidRPr="004E548E">
        <w:rPr>
          <w:lang w:eastAsia="ko-KR"/>
        </w:rPr>
        <w:t xml:space="preserve"> expires and if a PDCCH transmission on the search space indicated by </w:t>
      </w:r>
      <w:proofErr w:type="spellStart"/>
      <w:r w:rsidRPr="004E548E">
        <w:rPr>
          <w:i/>
          <w:lang w:eastAsia="ko-KR"/>
        </w:rPr>
        <w:t>recoverySearchSpaceId</w:t>
      </w:r>
      <w:proofErr w:type="spellEnd"/>
      <w:r w:rsidRPr="004E548E">
        <w:rPr>
          <w:lang w:eastAsia="ko-KR"/>
        </w:rPr>
        <w:t xml:space="preserve"> addressed to the C-RNTI has not been received on the Serving Cell where the preamble was transmitted; or</w:t>
      </w:r>
    </w:p>
    <w:p w14:paraId="2333B27B" w14:textId="77777777" w:rsidR="00ED01A6" w:rsidRPr="004E548E" w:rsidRDefault="00ED01A6" w:rsidP="00ED01A6">
      <w:pPr>
        <w:pStyle w:val="B1"/>
        <w:rPr>
          <w:lang w:eastAsia="ko-KR"/>
        </w:rPr>
      </w:pPr>
      <w:r w:rsidRPr="004E548E">
        <w:rPr>
          <w:lang w:eastAsia="ko-KR"/>
        </w:rPr>
        <w:lastRenderedPageBreak/>
        <w:t>1&gt;</w:t>
      </w:r>
      <w:r w:rsidRPr="004E548E">
        <w:rPr>
          <w:lang w:eastAsia="ko-KR"/>
        </w:rPr>
        <w:tab/>
        <w:t xml:space="preserve">if </w:t>
      </w:r>
      <w:proofErr w:type="spellStart"/>
      <w:r w:rsidRPr="004E548E">
        <w:rPr>
          <w:i/>
          <w:lang w:eastAsia="ko-KR"/>
        </w:rPr>
        <w:t>ra</w:t>
      </w:r>
      <w:proofErr w:type="spellEnd"/>
      <w:r w:rsidRPr="004E548E">
        <w:rPr>
          <w:i/>
          <w:lang w:eastAsia="ko-KR"/>
        </w:rPr>
        <w:t>-ResponseWindow</w:t>
      </w:r>
      <w:r w:rsidRPr="004E548E">
        <w:rPr>
          <w:lang w:eastAsia="ko-KR"/>
        </w:rPr>
        <w:t xml:space="preserve"> configured in </w:t>
      </w:r>
      <w:r w:rsidRPr="004E548E">
        <w:rPr>
          <w:i/>
          <w:lang w:eastAsia="ko-KR"/>
        </w:rPr>
        <w:t>RACH-</w:t>
      </w:r>
      <w:proofErr w:type="spellStart"/>
      <w:r w:rsidRPr="004E548E">
        <w:rPr>
          <w:i/>
          <w:lang w:eastAsia="ko-KR"/>
        </w:rPr>
        <w:t>ConfigCommon</w:t>
      </w:r>
      <w:proofErr w:type="spellEnd"/>
      <w:r w:rsidRPr="004E548E">
        <w:rPr>
          <w:lang w:eastAsia="ko-KR"/>
        </w:rPr>
        <w:t xml:space="preserve"> expires, and if the </w:t>
      </w:r>
      <w:proofErr w:type="gramStart"/>
      <w:r w:rsidRPr="004E548E">
        <w:rPr>
          <w:lang w:eastAsia="ko-KR"/>
        </w:rPr>
        <w:t>Random Access</w:t>
      </w:r>
      <w:proofErr w:type="gramEnd"/>
      <w:r w:rsidRPr="004E548E">
        <w:rPr>
          <w:lang w:eastAsia="ko-KR"/>
        </w:rPr>
        <w:t xml:space="preserve"> Response containing Random Access Preamble identifiers that matches the transmitted </w:t>
      </w:r>
      <w:r w:rsidRPr="004E548E">
        <w:rPr>
          <w:i/>
          <w:lang w:eastAsia="ko-KR"/>
        </w:rPr>
        <w:t>PREAMBLE_INDEX</w:t>
      </w:r>
      <w:r w:rsidRPr="004E548E">
        <w:rPr>
          <w:lang w:eastAsia="ko-KR"/>
        </w:rPr>
        <w:t xml:space="preserve"> has not been received:</w:t>
      </w:r>
    </w:p>
    <w:p w14:paraId="1152D1DB" w14:textId="77777777" w:rsidR="00ED01A6" w:rsidRPr="004E548E" w:rsidRDefault="00ED01A6" w:rsidP="00ED01A6">
      <w:pPr>
        <w:pStyle w:val="B2"/>
        <w:rPr>
          <w:lang w:eastAsia="ko-KR"/>
        </w:rPr>
      </w:pPr>
      <w:r w:rsidRPr="004E548E">
        <w:rPr>
          <w:lang w:eastAsia="ko-KR"/>
        </w:rPr>
        <w:t>2&gt;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Response reception not successful;</w:t>
      </w:r>
    </w:p>
    <w:p w14:paraId="314988BD" w14:textId="77777777" w:rsidR="00ED01A6" w:rsidRPr="004E548E" w:rsidRDefault="00ED01A6" w:rsidP="00ED01A6">
      <w:pPr>
        <w:pStyle w:val="B2"/>
        <w:rPr>
          <w:noProof/>
        </w:rPr>
      </w:pPr>
      <w:r w:rsidRPr="004E548E">
        <w:rPr>
          <w:noProof/>
          <w:lang w:eastAsia="ko-KR"/>
        </w:rPr>
        <w:t>2&gt;</w:t>
      </w:r>
      <w:r w:rsidRPr="004E548E">
        <w:rPr>
          <w:noProof/>
        </w:rPr>
        <w:tab/>
        <w:t xml:space="preserve">increment </w:t>
      </w:r>
      <w:r w:rsidRPr="004E548E">
        <w:rPr>
          <w:i/>
          <w:noProof/>
        </w:rPr>
        <w:t>PREAMBLE_TRANSMISSION_COUNTER</w:t>
      </w:r>
      <w:r w:rsidRPr="004E548E">
        <w:rPr>
          <w:noProof/>
        </w:rPr>
        <w:t xml:space="preserve"> by 1;</w:t>
      </w:r>
    </w:p>
    <w:p w14:paraId="6D0F8DC1"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proofErr w:type="spellStart"/>
      <w:r w:rsidRPr="004E548E">
        <w:rPr>
          <w:i/>
          <w:lang w:eastAsia="ko-KR"/>
        </w:rPr>
        <w:t>preambleTransMax</w:t>
      </w:r>
      <w:proofErr w:type="spellEnd"/>
      <w:r w:rsidRPr="004E548E">
        <w:rPr>
          <w:lang w:eastAsia="ko-KR"/>
        </w:rPr>
        <w:t xml:space="preserve"> + 1:</w:t>
      </w:r>
    </w:p>
    <w:p w14:paraId="08BE0FD1" w14:textId="77777777" w:rsidR="00ED01A6" w:rsidRPr="004E548E" w:rsidRDefault="00ED01A6" w:rsidP="00ED01A6">
      <w:pPr>
        <w:pStyle w:val="B3"/>
        <w:rPr>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Preamble is transmitted on the </w:t>
      </w:r>
      <w:proofErr w:type="spellStart"/>
      <w:r w:rsidRPr="004E548E">
        <w:rPr>
          <w:lang w:eastAsia="ko-KR"/>
        </w:rPr>
        <w:t>SpCell</w:t>
      </w:r>
      <w:proofErr w:type="spellEnd"/>
      <w:r w:rsidRPr="004E548E">
        <w:rPr>
          <w:lang w:eastAsia="ko-KR"/>
        </w:rPr>
        <w:t>:</w:t>
      </w:r>
    </w:p>
    <w:p w14:paraId="7E716B36" w14:textId="77777777" w:rsidR="00ED01A6" w:rsidRPr="004E548E" w:rsidRDefault="00ED01A6" w:rsidP="00ED01A6">
      <w:pPr>
        <w:pStyle w:val="B4"/>
        <w:rPr>
          <w:lang w:eastAsia="ko-KR"/>
        </w:rPr>
      </w:pPr>
      <w:r w:rsidRPr="004E548E">
        <w:rPr>
          <w:lang w:eastAsia="ko-KR"/>
        </w:rPr>
        <w:t>4&gt;</w:t>
      </w:r>
      <w:r w:rsidRPr="004E548E">
        <w:rPr>
          <w:lang w:eastAsia="ko-KR"/>
        </w:rPr>
        <w:tab/>
        <w:t xml:space="preserve">indicate a </w:t>
      </w:r>
      <w:proofErr w:type="gramStart"/>
      <w:r w:rsidRPr="004E548E">
        <w:rPr>
          <w:lang w:eastAsia="ko-KR"/>
        </w:rPr>
        <w:t>Random Access</w:t>
      </w:r>
      <w:proofErr w:type="gramEnd"/>
      <w:r w:rsidRPr="004E548E">
        <w:rPr>
          <w:lang w:eastAsia="ko-KR"/>
        </w:rPr>
        <w:t xml:space="preserve"> problem to upper layers;</w:t>
      </w:r>
    </w:p>
    <w:p w14:paraId="602AEFD9" w14:textId="77777777" w:rsidR="00ED01A6" w:rsidRPr="004E548E" w:rsidRDefault="00ED01A6" w:rsidP="00ED01A6">
      <w:pPr>
        <w:pStyle w:val="B4"/>
        <w:rPr>
          <w:lang w:eastAsia="ko-KR"/>
        </w:rPr>
      </w:pPr>
      <w:r w:rsidRPr="004E548E">
        <w:rPr>
          <w:lang w:eastAsia="ko-KR"/>
        </w:rPr>
        <w:t>4&gt;</w:t>
      </w:r>
      <w:r w:rsidRPr="004E548E">
        <w:rPr>
          <w:lang w:eastAsia="ko-KR"/>
        </w:rPr>
        <w:tab/>
        <w:t xml:space="preserve">if this </w:t>
      </w:r>
      <w:proofErr w:type="gramStart"/>
      <w:r w:rsidRPr="004E548E">
        <w:rPr>
          <w:lang w:eastAsia="ko-KR"/>
        </w:rPr>
        <w:t>Random Access</w:t>
      </w:r>
      <w:proofErr w:type="gramEnd"/>
      <w:r w:rsidRPr="004E548E">
        <w:rPr>
          <w:lang w:eastAsia="ko-KR"/>
        </w:rPr>
        <w:t xml:space="preserve"> procedure was triggered for SI request:</w:t>
      </w:r>
    </w:p>
    <w:p w14:paraId="6A405423" w14:textId="77777777" w:rsidR="00ED01A6" w:rsidRPr="004E548E" w:rsidRDefault="00ED01A6" w:rsidP="00ED01A6">
      <w:pPr>
        <w:pStyle w:val="B5"/>
        <w:rPr>
          <w:lang w:eastAsia="ko-KR"/>
        </w:rPr>
      </w:pPr>
      <w:r w:rsidRPr="004E548E">
        <w:rPr>
          <w:lang w:eastAsia="ko-KR"/>
        </w:rPr>
        <w:t>5&gt;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procedure unsuccessfully completed.</w:t>
      </w:r>
    </w:p>
    <w:p w14:paraId="40E8A9AB" w14:textId="77777777" w:rsidR="00ED01A6" w:rsidRPr="004E548E" w:rsidRDefault="00ED01A6" w:rsidP="00ED01A6">
      <w:pPr>
        <w:pStyle w:val="B3"/>
        <w:rPr>
          <w:lang w:eastAsia="ko-KR"/>
        </w:rPr>
      </w:pPr>
      <w:r w:rsidRPr="004E548E">
        <w:rPr>
          <w:lang w:eastAsia="ko-KR"/>
        </w:rPr>
        <w:t>3&gt;</w:t>
      </w:r>
      <w:r w:rsidRPr="004E548E">
        <w:rPr>
          <w:lang w:eastAsia="ko-KR"/>
        </w:rPr>
        <w:tab/>
        <w:t xml:space="preserve">else if the </w:t>
      </w:r>
      <w:proofErr w:type="gramStart"/>
      <w:r w:rsidRPr="004E548E">
        <w:rPr>
          <w:lang w:eastAsia="ko-KR"/>
        </w:rPr>
        <w:t>Random Access</w:t>
      </w:r>
      <w:proofErr w:type="gramEnd"/>
      <w:r w:rsidRPr="004E548E">
        <w:rPr>
          <w:lang w:eastAsia="ko-KR"/>
        </w:rPr>
        <w:t xml:space="preserve"> Preamble is transmitted on an </w:t>
      </w:r>
      <w:proofErr w:type="spellStart"/>
      <w:r w:rsidRPr="004E548E">
        <w:rPr>
          <w:lang w:eastAsia="ko-KR"/>
        </w:rPr>
        <w:t>SCell</w:t>
      </w:r>
      <w:proofErr w:type="spellEnd"/>
      <w:r w:rsidRPr="004E548E">
        <w:rPr>
          <w:lang w:eastAsia="ko-KR"/>
        </w:rPr>
        <w:t>:</w:t>
      </w:r>
    </w:p>
    <w:p w14:paraId="38C1CEA0" w14:textId="77777777" w:rsidR="00ED01A6" w:rsidRPr="004E548E" w:rsidRDefault="00ED01A6" w:rsidP="00ED01A6">
      <w:pPr>
        <w:pStyle w:val="B4"/>
        <w:rPr>
          <w:lang w:eastAsia="ko-KR"/>
        </w:rPr>
      </w:pPr>
      <w:r w:rsidRPr="004E548E">
        <w:rPr>
          <w:lang w:eastAsia="ko-KR"/>
        </w:rPr>
        <w:t>4&gt;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procedure unsuccessfully completed.</w:t>
      </w:r>
    </w:p>
    <w:p w14:paraId="7E20B13B"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is not completed:</w:t>
      </w:r>
    </w:p>
    <w:p w14:paraId="473C0DDC"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select a random backoff time according to a uniform distribution between 0 and the </w:t>
      </w:r>
      <w:r w:rsidRPr="004E548E">
        <w:rPr>
          <w:i/>
          <w:lang w:eastAsia="ko-KR"/>
        </w:rPr>
        <w:t>PREAMBLE_</w:t>
      </w:r>
      <w:proofErr w:type="gramStart"/>
      <w:r w:rsidRPr="004E548E">
        <w:rPr>
          <w:i/>
          <w:lang w:eastAsia="ko-KR"/>
        </w:rPr>
        <w:t>BACKOFF</w:t>
      </w:r>
      <w:r w:rsidRPr="004E548E">
        <w:rPr>
          <w:lang w:eastAsia="ko-KR"/>
        </w:rPr>
        <w:t>;</w:t>
      </w:r>
      <w:proofErr w:type="gramEnd"/>
    </w:p>
    <w:p w14:paraId="65EC7A46" w14:textId="77777777" w:rsidR="00ED01A6" w:rsidRPr="004E548E" w:rsidRDefault="00ED01A6" w:rsidP="00ED01A6">
      <w:pPr>
        <w:pStyle w:val="B3"/>
        <w:rPr>
          <w:lang w:eastAsia="ko-KR"/>
        </w:rPr>
      </w:pPr>
      <w:r w:rsidRPr="004E548E">
        <w:rPr>
          <w:lang w:eastAsia="ko-KR"/>
        </w:rPr>
        <w:t>3&gt;</w:t>
      </w:r>
      <w:r w:rsidRPr="004E548E">
        <w:rPr>
          <w:lang w:eastAsia="ko-KR"/>
        </w:rPr>
        <w:tab/>
        <w:t xml:space="preserve">if the criteria (as defined in clause 5.1.2) to select contention-free </w:t>
      </w:r>
      <w:proofErr w:type="gramStart"/>
      <w:r w:rsidRPr="004E548E">
        <w:rPr>
          <w:lang w:eastAsia="ko-KR"/>
        </w:rPr>
        <w:t>Random Access</w:t>
      </w:r>
      <w:proofErr w:type="gramEnd"/>
      <w:r w:rsidRPr="004E548E">
        <w:rPr>
          <w:lang w:eastAsia="ko-KR"/>
        </w:rPr>
        <w:t xml:space="preserve"> Resources is met during the backoff time:</w:t>
      </w:r>
    </w:p>
    <w:p w14:paraId="3C1BC8F7" w14:textId="77777777" w:rsidR="00ED01A6" w:rsidRPr="004E548E" w:rsidRDefault="00ED01A6" w:rsidP="00ED01A6">
      <w:pPr>
        <w:pStyle w:val="B4"/>
        <w:rPr>
          <w:lang w:eastAsia="ko-KR"/>
        </w:rPr>
      </w:pPr>
      <w:r w:rsidRPr="004E548E">
        <w:t>4&gt;</w:t>
      </w:r>
      <w:r w:rsidRPr="004E548E">
        <w:tab/>
      </w:r>
      <w:r w:rsidRPr="004E548E">
        <w:rPr>
          <w:lang w:eastAsia="ko-KR"/>
        </w:rPr>
        <w:t xml:space="preserve">perform the </w:t>
      </w:r>
      <w:proofErr w:type="gramStart"/>
      <w:r w:rsidRPr="004E548E">
        <w:rPr>
          <w:lang w:eastAsia="ko-KR"/>
        </w:rPr>
        <w:t>Random Access</w:t>
      </w:r>
      <w:proofErr w:type="gramEnd"/>
      <w:r w:rsidRPr="004E548E">
        <w:rPr>
          <w:lang w:eastAsia="ko-KR"/>
        </w:rPr>
        <w:t xml:space="preserve"> Resource selection procedure (see clause 5.1.2);</w:t>
      </w:r>
    </w:p>
    <w:p w14:paraId="10F97709" w14:textId="77777777" w:rsidR="00ED01A6" w:rsidRPr="004E548E" w:rsidRDefault="00ED01A6" w:rsidP="00ED01A6">
      <w:pPr>
        <w:pStyle w:val="B3"/>
        <w:rPr>
          <w:lang w:eastAsia="ko-KR"/>
        </w:rPr>
      </w:pPr>
      <w:r w:rsidRPr="004E548E">
        <w:rPr>
          <w:lang w:eastAsia="zh-CN"/>
        </w:rPr>
        <w:t>3&gt;</w:t>
      </w:r>
      <w:r w:rsidRPr="004E548E">
        <w:rPr>
          <w:lang w:eastAsia="zh-CN"/>
        </w:rPr>
        <w:tab/>
      </w:r>
      <w:r w:rsidRPr="004E548E">
        <w:rPr>
          <w:lang w:eastAsia="ko-KR"/>
        </w:rPr>
        <w:t xml:space="preserve">else if the </w:t>
      </w:r>
      <w:proofErr w:type="gramStart"/>
      <w:r w:rsidRPr="004E548E">
        <w:rPr>
          <w:lang w:eastAsia="ko-KR"/>
        </w:rPr>
        <w:t>Random Access</w:t>
      </w:r>
      <w:proofErr w:type="gramEnd"/>
      <w:r w:rsidRPr="004E548E">
        <w:rPr>
          <w:lang w:eastAsia="ko-KR"/>
        </w:rPr>
        <w:t xml:space="preserve"> procedure for an </w:t>
      </w:r>
      <w:proofErr w:type="spellStart"/>
      <w:r w:rsidRPr="004E548E">
        <w:rPr>
          <w:lang w:eastAsia="ko-KR"/>
        </w:rPr>
        <w:t>SCell</w:t>
      </w:r>
      <w:proofErr w:type="spellEnd"/>
      <w:r w:rsidRPr="004E548E">
        <w:rPr>
          <w:lang w:eastAsia="ko-KR"/>
        </w:rPr>
        <w:t xml:space="preserve"> is performed on uplink carrier where </w:t>
      </w:r>
      <w:proofErr w:type="spellStart"/>
      <w:r w:rsidRPr="004E548E">
        <w:rPr>
          <w:i/>
          <w:lang w:eastAsia="ko-KR"/>
        </w:rPr>
        <w:t>pusch</w:t>
      </w:r>
      <w:proofErr w:type="spellEnd"/>
      <w:r w:rsidRPr="004E548E">
        <w:rPr>
          <w:i/>
          <w:lang w:eastAsia="ko-KR"/>
        </w:rPr>
        <w:t>-Config</w:t>
      </w:r>
      <w:r w:rsidRPr="004E548E">
        <w:rPr>
          <w:lang w:eastAsia="ko-KR"/>
        </w:rPr>
        <w:t xml:space="preserve"> is not configured:</w:t>
      </w:r>
    </w:p>
    <w:p w14:paraId="4D585CCD" w14:textId="77777777" w:rsidR="00ED01A6" w:rsidRPr="004E548E" w:rsidRDefault="00ED01A6" w:rsidP="00ED01A6">
      <w:pPr>
        <w:pStyle w:val="B4"/>
        <w:rPr>
          <w:lang w:eastAsia="ko-KR"/>
        </w:rPr>
      </w:pPr>
      <w:r w:rsidRPr="004E548E">
        <w:t>4&gt;</w:t>
      </w:r>
      <w:r w:rsidRPr="004E548E">
        <w:tab/>
      </w:r>
      <w:r w:rsidRPr="004E548E">
        <w:rPr>
          <w:lang w:eastAsia="ko-KR"/>
        </w:rPr>
        <w:t xml:space="preserve">delay the subsequent </w:t>
      </w:r>
      <w:proofErr w:type="gramStart"/>
      <w:r w:rsidRPr="004E548E">
        <w:rPr>
          <w:lang w:eastAsia="ko-KR"/>
        </w:rPr>
        <w:t>Random Access</w:t>
      </w:r>
      <w:proofErr w:type="gramEnd"/>
      <w:r w:rsidRPr="004E548E">
        <w:rPr>
          <w:lang w:eastAsia="ko-KR"/>
        </w:rPr>
        <w:t xml:space="preserve"> transmission until the Random Access Procedure is triggered by a PDCCH order with the same </w:t>
      </w:r>
      <w:proofErr w:type="spellStart"/>
      <w:r w:rsidRPr="004E548E">
        <w:rPr>
          <w:i/>
          <w:lang w:eastAsia="ko-KR"/>
        </w:rPr>
        <w:t>ra-PreambleIndex</w:t>
      </w:r>
      <w:proofErr w:type="spellEnd"/>
      <w:r w:rsidRPr="004E548E">
        <w:rPr>
          <w:lang w:eastAsia="ko-KR"/>
        </w:rPr>
        <w:t xml:space="preserve">, </w:t>
      </w:r>
      <w:proofErr w:type="spellStart"/>
      <w:r w:rsidRPr="004E548E">
        <w:rPr>
          <w:i/>
          <w:lang w:eastAsia="ko-KR"/>
        </w:rPr>
        <w:t>ra-ssb-OccasionMaskIndex</w:t>
      </w:r>
      <w:proofErr w:type="spellEnd"/>
      <w:r w:rsidRPr="004E548E">
        <w:rPr>
          <w:lang w:eastAsia="ko-KR"/>
        </w:rPr>
        <w:t>, and UL/SUL indicator TS 38.212 [9].</w:t>
      </w:r>
    </w:p>
    <w:p w14:paraId="51ECF7B8" w14:textId="77777777" w:rsidR="00ED01A6" w:rsidRPr="004E548E" w:rsidRDefault="00ED01A6" w:rsidP="00ED01A6">
      <w:pPr>
        <w:pStyle w:val="B3"/>
        <w:rPr>
          <w:lang w:eastAsia="ko-KR"/>
        </w:rPr>
      </w:pPr>
      <w:r w:rsidRPr="004E548E">
        <w:rPr>
          <w:lang w:eastAsia="ko-KR"/>
        </w:rPr>
        <w:t>3&gt;</w:t>
      </w:r>
      <w:r w:rsidRPr="004E548E">
        <w:rPr>
          <w:lang w:eastAsia="ko-KR"/>
        </w:rPr>
        <w:tab/>
        <w:t>else:</w:t>
      </w:r>
    </w:p>
    <w:p w14:paraId="0AE8201E" w14:textId="77777777" w:rsidR="00ED01A6" w:rsidRPr="004E548E" w:rsidRDefault="00ED01A6" w:rsidP="00ED01A6">
      <w:pPr>
        <w:pStyle w:val="B4"/>
        <w:rPr>
          <w:lang w:eastAsia="ko-KR"/>
        </w:rPr>
      </w:pPr>
      <w:r w:rsidRPr="004E548E">
        <w:rPr>
          <w:lang w:eastAsia="ko-KR"/>
        </w:rPr>
        <w:t>4&gt;</w:t>
      </w:r>
      <w:r w:rsidRPr="004E548E">
        <w:rPr>
          <w:lang w:eastAsia="ko-KR"/>
        </w:rPr>
        <w:tab/>
        <w:t xml:space="preserve">perform the </w:t>
      </w:r>
      <w:proofErr w:type="gramStart"/>
      <w:r w:rsidRPr="004E548E">
        <w:rPr>
          <w:lang w:eastAsia="ko-KR"/>
        </w:rPr>
        <w:t>Random Access</w:t>
      </w:r>
      <w:proofErr w:type="gramEnd"/>
      <w:r w:rsidRPr="004E548E">
        <w:rPr>
          <w:lang w:eastAsia="ko-KR"/>
        </w:rPr>
        <w:t xml:space="preserve"> Resource selection procedure (see clause 5.1.2) after the backoff time.</w:t>
      </w:r>
    </w:p>
    <w:p w14:paraId="0624E350" w14:textId="77777777" w:rsidR="00ED01A6" w:rsidRPr="004E548E" w:rsidRDefault="00ED01A6" w:rsidP="00ED01A6">
      <w:pPr>
        <w:rPr>
          <w:lang w:eastAsia="ko-KR"/>
        </w:rPr>
      </w:pPr>
      <w:r w:rsidRPr="004E548E">
        <w:rPr>
          <w:lang w:eastAsia="ko-KR"/>
        </w:rPr>
        <w:t xml:space="preserve">The MAC entity may stop </w:t>
      </w:r>
      <w:proofErr w:type="spellStart"/>
      <w:r w:rsidRPr="004E548E">
        <w:rPr>
          <w:i/>
          <w:lang w:eastAsia="ko-KR"/>
        </w:rPr>
        <w:t>ra</w:t>
      </w:r>
      <w:proofErr w:type="spellEnd"/>
      <w:r w:rsidRPr="004E548E">
        <w:rPr>
          <w:i/>
          <w:lang w:eastAsia="ko-KR"/>
        </w:rPr>
        <w:t>-ResponseWindow</w:t>
      </w:r>
      <w:r w:rsidRPr="004E548E">
        <w:rPr>
          <w:lang w:eastAsia="ko-KR"/>
        </w:rPr>
        <w:t xml:space="preserve"> (and hence monitoring for Random Access Response(s)) after successful reception of a </w:t>
      </w:r>
      <w:proofErr w:type="gramStart"/>
      <w:r w:rsidRPr="004E548E">
        <w:rPr>
          <w:lang w:eastAsia="ko-KR"/>
        </w:rPr>
        <w:t>Random Access</w:t>
      </w:r>
      <w:proofErr w:type="gramEnd"/>
      <w:r w:rsidRPr="004E548E">
        <w:rPr>
          <w:lang w:eastAsia="ko-KR"/>
        </w:rPr>
        <w:t xml:space="preserve"> Response containing Random Access Preamble identifiers that matches the transmitted </w:t>
      </w:r>
      <w:r w:rsidRPr="004E548E">
        <w:rPr>
          <w:i/>
          <w:lang w:eastAsia="ko-KR"/>
        </w:rPr>
        <w:t>PREAMBLE_INDEX</w:t>
      </w:r>
      <w:r w:rsidRPr="004E548E">
        <w:rPr>
          <w:lang w:eastAsia="ko-KR"/>
        </w:rPr>
        <w:t>.</w:t>
      </w:r>
    </w:p>
    <w:p w14:paraId="50312152" w14:textId="77777777" w:rsidR="00ED01A6" w:rsidRPr="004E548E" w:rsidRDefault="00ED01A6" w:rsidP="00ED01A6">
      <w:pPr>
        <w:rPr>
          <w:lang w:eastAsia="ko-KR"/>
        </w:rPr>
      </w:pPr>
      <w:r w:rsidRPr="004E548E">
        <w:rPr>
          <w:lang w:eastAsia="ko-KR"/>
        </w:rPr>
        <w:t xml:space="preserve">HARQ operation is not applicable to the </w:t>
      </w:r>
      <w:proofErr w:type="gramStart"/>
      <w:r w:rsidRPr="004E548E">
        <w:rPr>
          <w:lang w:eastAsia="ko-KR"/>
        </w:rPr>
        <w:t>Random Access</w:t>
      </w:r>
      <w:proofErr w:type="gramEnd"/>
      <w:r w:rsidRPr="004E548E">
        <w:rPr>
          <w:lang w:eastAsia="ko-KR"/>
        </w:rPr>
        <w:t xml:space="preserve"> Response reception.</w:t>
      </w:r>
    </w:p>
    <w:p w14:paraId="706BC561" w14:textId="77777777" w:rsidR="00C40D85" w:rsidRDefault="007F13AC">
      <w:pPr>
        <w:pStyle w:val="Heading3"/>
        <w:rPr>
          <w:rFonts w:eastAsia="SimSun"/>
          <w:lang w:eastAsia="zh-CN"/>
        </w:rPr>
      </w:pPr>
      <w:r>
        <w:rPr>
          <w:rFonts w:eastAsia="Malgun Gothic"/>
          <w:lang w:eastAsia="ko-KR"/>
        </w:rPr>
        <w:t>5.1.4a</w:t>
      </w:r>
      <w:r>
        <w:rPr>
          <w:rFonts w:eastAsia="Malgun Gothic"/>
          <w:lang w:eastAsia="ko-KR"/>
        </w:rPr>
        <w:tab/>
        <w:t>MSGB reception and contention resolution</w:t>
      </w:r>
      <w:r>
        <w:rPr>
          <w:rFonts w:eastAsia="SimSun"/>
          <w:lang w:eastAsia="zh-CN"/>
        </w:rPr>
        <w:t xml:space="preserve"> for 2-step RA type</w:t>
      </w:r>
      <w:bookmarkEnd w:id="61"/>
      <w:bookmarkEnd w:id="62"/>
      <w:bookmarkEnd w:id="63"/>
      <w:bookmarkEnd w:id="64"/>
      <w:bookmarkEnd w:id="65"/>
    </w:p>
    <w:p w14:paraId="1906BB15" w14:textId="77777777" w:rsidR="000536D8" w:rsidRPr="004E548E" w:rsidRDefault="000536D8" w:rsidP="000536D8">
      <w:pPr>
        <w:rPr>
          <w:rFonts w:eastAsia="Malgun Gothic"/>
          <w:lang w:eastAsia="en-US"/>
        </w:rPr>
      </w:pPr>
      <w:r w:rsidRPr="004E548E">
        <w:rPr>
          <w:lang w:eastAsia="ko-KR"/>
        </w:rPr>
        <w:t xml:space="preserve">Once the </w:t>
      </w:r>
      <w:r w:rsidRPr="004E548E">
        <w:rPr>
          <w:rFonts w:eastAsia="SimSun"/>
          <w:lang w:eastAsia="zh-CN"/>
        </w:rPr>
        <w:t>MSGA</w:t>
      </w:r>
      <w:r w:rsidRPr="004E548E">
        <w:rPr>
          <w:lang w:eastAsia="ko-KR"/>
        </w:rPr>
        <w:t xml:space="preserve"> preamble is transmitted, regardless of the possible occurrence of a measurement gap, the MAC entity shall:</w:t>
      </w:r>
    </w:p>
    <w:p w14:paraId="3243CC4D" w14:textId="77777777" w:rsidR="000536D8" w:rsidRPr="004E548E" w:rsidRDefault="000536D8" w:rsidP="000536D8">
      <w:pPr>
        <w:pStyle w:val="B1"/>
        <w:rPr>
          <w:lang w:eastAsia="ko-KR"/>
        </w:rPr>
      </w:pPr>
      <w:r w:rsidRPr="004E548E">
        <w:rPr>
          <w:lang w:eastAsia="ko-KR"/>
        </w:rPr>
        <w:t>1&gt;</w:t>
      </w:r>
      <w:r w:rsidRPr="004E548E">
        <w:rPr>
          <w:lang w:eastAsia="ko-KR"/>
        </w:rPr>
        <w:tab/>
        <w:t xml:space="preserve">start the </w:t>
      </w:r>
      <w:proofErr w:type="spellStart"/>
      <w:r w:rsidRPr="004E548E">
        <w:rPr>
          <w:i/>
          <w:iCs/>
          <w:lang w:eastAsia="ko-KR"/>
        </w:rPr>
        <w:t>m</w:t>
      </w:r>
      <w:r w:rsidRPr="004E548E">
        <w:rPr>
          <w:rFonts w:eastAsiaTheme="minorEastAsia"/>
          <w:i/>
          <w:iCs/>
          <w:lang w:eastAsia="ko-KR"/>
        </w:rPr>
        <w:t>sgB</w:t>
      </w:r>
      <w:proofErr w:type="spellEnd"/>
      <w:r w:rsidRPr="004E548E">
        <w:rPr>
          <w:i/>
          <w:iCs/>
          <w:lang w:eastAsia="ko-KR"/>
        </w:rPr>
        <w:t>-ResponseWindow</w:t>
      </w:r>
      <w:r w:rsidRPr="004E548E">
        <w:rPr>
          <w:lang w:eastAsia="ko-KR"/>
        </w:rPr>
        <w:t xml:space="preserve"> at the PDCCH occasion as specified in TS 38.213 [6], clause 8.</w:t>
      </w:r>
      <w:proofErr w:type="gramStart"/>
      <w:r w:rsidRPr="004E548E">
        <w:rPr>
          <w:lang w:eastAsia="ko-KR"/>
        </w:rPr>
        <w:t>2A;</w:t>
      </w:r>
      <w:proofErr w:type="gramEnd"/>
    </w:p>
    <w:p w14:paraId="706BC564" w14:textId="77777777" w:rsidR="00C40D85" w:rsidRDefault="007F13AC">
      <w:pPr>
        <w:pStyle w:val="EditorsNote"/>
        <w:rPr>
          <w:lang w:eastAsia="ko-KR"/>
        </w:rPr>
      </w:pPr>
      <w:ins w:id="67" w:author="RAN2#113e" w:date="2021-01-19T00:11:00Z">
        <w:r>
          <w:rPr>
            <w:rFonts w:eastAsia="SimSun"/>
          </w:rPr>
          <w:t>Editor’s note:</w:t>
        </w:r>
      </w:ins>
      <w:ins w:id="68" w:author="RAN2#113e" w:date="2021-02-22T13:56:00Z">
        <w:r>
          <w:rPr>
            <w:rFonts w:eastAsia="SimSun"/>
          </w:rPr>
          <w:t xml:space="preserve"> </w:t>
        </w:r>
        <w:r>
          <w:rPr>
            <w:rFonts w:eastAsia="SimSun"/>
            <w:i/>
            <w:iCs/>
          </w:rPr>
          <w:t xml:space="preserve">Agreement: </w:t>
        </w:r>
      </w:ins>
      <w:ins w:id="69" w:author="RAN2#113e" w:date="2021-01-19T00:11:00Z">
        <w:r>
          <w:rPr>
            <w:rFonts w:eastAsia="SimSun"/>
          </w:rPr>
          <w:t xml:space="preserve">Decision on starting </w:t>
        </w:r>
        <w:proofErr w:type="spellStart"/>
        <w:r>
          <w:rPr>
            <w:rFonts w:eastAsia="SimSun"/>
            <w:i/>
            <w:iCs/>
          </w:rPr>
          <w:t>msgB</w:t>
        </w:r>
        <w:proofErr w:type="spellEnd"/>
        <w:r>
          <w:rPr>
            <w:rFonts w:eastAsia="SimSun"/>
            <w:i/>
            <w:iCs/>
          </w:rPr>
          <w:t>-ResponseWindow</w:t>
        </w:r>
        <w:r>
          <w:rPr>
            <w:rFonts w:eastAsia="SimSun"/>
          </w:rPr>
          <w:t xml:space="preserve"> is postponed until further progress in RAN1 regarding UE-pre-compensation method and TA estimation accuracy.</w:t>
        </w:r>
      </w:ins>
    </w:p>
    <w:p w14:paraId="4F311599" w14:textId="77777777" w:rsidR="00140D7A" w:rsidRPr="004E548E" w:rsidRDefault="00140D7A" w:rsidP="00140D7A">
      <w:pPr>
        <w:pStyle w:val="B1"/>
        <w:rPr>
          <w:lang w:eastAsia="ko-KR"/>
        </w:rPr>
      </w:pPr>
      <w:bookmarkStart w:id="70" w:name="_Toc46490309"/>
      <w:bookmarkStart w:id="71" w:name="_Toc60791745"/>
      <w:bookmarkStart w:id="72" w:name="_Toc52796466"/>
      <w:bookmarkStart w:id="73" w:name="_Toc37296183"/>
      <w:bookmarkStart w:id="74" w:name="_Toc52752004"/>
      <w:r w:rsidRPr="004E548E">
        <w:rPr>
          <w:rFonts w:eastAsiaTheme="minorEastAsia"/>
          <w:lang w:eastAsia="ko-KR"/>
        </w:rPr>
        <w:t>1</w:t>
      </w:r>
      <w:r w:rsidRPr="004E548E">
        <w:rPr>
          <w:lang w:eastAsia="ko-KR"/>
        </w:rPr>
        <w:t>&gt;</w:t>
      </w:r>
      <w:r w:rsidRPr="004E548E">
        <w:rPr>
          <w:lang w:eastAsia="ko-KR"/>
        </w:rPr>
        <w:tab/>
        <w:t xml:space="preserve">monitor the PDCCH of the </w:t>
      </w:r>
      <w:proofErr w:type="spellStart"/>
      <w:r w:rsidRPr="004E548E">
        <w:rPr>
          <w:lang w:eastAsia="ko-KR"/>
        </w:rPr>
        <w:t>SpCell</w:t>
      </w:r>
      <w:proofErr w:type="spellEnd"/>
      <w:r w:rsidRPr="004E548E">
        <w:rPr>
          <w:lang w:eastAsia="ko-KR"/>
        </w:rPr>
        <w:t xml:space="preserve"> for a </w:t>
      </w:r>
      <w:proofErr w:type="gramStart"/>
      <w:r w:rsidRPr="004E548E">
        <w:rPr>
          <w:lang w:eastAsia="ko-KR"/>
        </w:rPr>
        <w:t>Random Access</w:t>
      </w:r>
      <w:proofErr w:type="gramEnd"/>
      <w:r w:rsidRPr="004E548E">
        <w:rPr>
          <w:lang w:eastAsia="ko-KR"/>
        </w:rPr>
        <w:t xml:space="preserve"> Response identified by MSGB-RNTI while the </w:t>
      </w:r>
      <w:proofErr w:type="spellStart"/>
      <w:r w:rsidRPr="004E548E">
        <w:rPr>
          <w:rFonts w:eastAsiaTheme="minorEastAsia"/>
          <w:i/>
          <w:iCs/>
          <w:lang w:eastAsia="ko-KR"/>
        </w:rPr>
        <w:t>msgB</w:t>
      </w:r>
      <w:proofErr w:type="spellEnd"/>
      <w:r w:rsidRPr="004E548E">
        <w:rPr>
          <w:i/>
          <w:iCs/>
          <w:lang w:eastAsia="ko-KR"/>
        </w:rPr>
        <w:t>-ResponseWindow</w:t>
      </w:r>
      <w:r w:rsidRPr="004E548E">
        <w:rPr>
          <w:lang w:eastAsia="ko-KR"/>
        </w:rPr>
        <w:t xml:space="preserve"> is running;</w:t>
      </w:r>
    </w:p>
    <w:p w14:paraId="29166CB2" w14:textId="77777777" w:rsidR="00140D7A" w:rsidRPr="004E548E" w:rsidRDefault="00140D7A" w:rsidP="00140D7A">
      <w:pPr>
        <w:pStyle w:val="B1"/>
        <w:rPr>
          <w:lang w:eastAsia="ko-KR"/>
        </w:rPr>
      </w:pPr>
      <w:r w:rsidRPr="004E548E">
        <w:rPr>
          <w:lang w:eastAsia="ko-KR"/>
        </w:rPr>
        <w:t>1&gt;</w:t>
      </w:r>
      <w:r w:rsidRPr="004E548E">
        <w:rPr>
          <w:lang w:eastAsia="ko-KR"/>
        </w:rPr>
        <w:tab/>
        <w:t>if C-RNTI MAC CE was included in the MSGA:</w:t>
      </w:r>
    </w:p>
    <w:p w14:paraId="5C54A189" w14:textId="77777777" w:rsidR="00140D7A" w:rsidRPr="004E548E" w:rsidRDefault="00140D7A" w:rsidP="00140D7A">
      <w:pPr>
        <w:pStyle w:val="B2"/>
        <w:rPr>
          <w:lang w:eastAsia="ko-KR"/>
        </w:rPr>
      </w:pPr>
      <w:r w:rsidRPr="004E548E">
        <w:rPr>
          <w:lang w:eastAsia="ko-KR"/>
        </w:rPr>
        <w:lastRenderedPageBreak/>
        <w:t>2&gt;</w:t>
      </w:r>
      <w:r w:rsidRPr="004E548E">
        <w:rPr>
          <w:lang w:eastAsia="ko-KR"/>
        </w:rPr>
        <w:tab/>
        <w:t xml:space="preserve">monitor the PDCCH of the </w:t>
      </w:r>
      <w:proofErr w:type="spellStart"/>
      <w:r w:rsidRPr="004E548E">
        <w:rPr>
          <w:lang w:eastAsia="ko-KR"/>
        </w:rPr>
        <w:t>SpCell</w:t>
      </w:r>
      <w:proofErr w:type="spellEnd"/>
      <w:r w:rsidRPr="004E548E">
        <w:rPr>
          <w:lang w:eastAsia="ko-KR"/>
        </w:rPr>
        <w:t xml:space="preserve"> for Random Access Response identified by the C-RNTI while the </w:t>
      </w:r>
      <w:proofErr w:type="spellStart"/>
      <w:r w:rsidRPr="004E548E">
        <w:rPr>
          <w:i/>
          <w:iCs/>
          <w:lang w:eastAsia="ko-KR"/>
        </w:rPr>
        <w:t>msgB</w:t>
      </w:r>
      <w:proofErr w:type="spellEnd"/>
      <w:r w:rsidRPr="004E548E">
        <w:rPr>
          <w:i/>
          <w:iCs/>
          <w:lang w:eastAsia="ko-KR"/>
        </w:rPr>
        <w:t>-ResponseWindow</w:t>
      </w:r>
      <w:r w:rsidRPr="004E548E">
        <w:rPr>
          <w:lang w:eastAsia="ko-KR"/>
        </w:rPr>
        <w:t xml:space="preserve"> is running.</w:t>
      </w:r>
    </w:p>
    <w:p w14:paraId="35C5D970" w14:textId="77777777" w:rsidR="00140D7A" w:rsidRPr="004E548E" w:rsidRDefault="00140D7A" w:rsidP="00140D7A">
      <w:pPr>
        <w:pStyle w:val="B1"/>
        <w:rPr>
          <w:lang w:eastAsia="ko-KR"/>
        </w:rPr>
      </w:pPr>
      <w:r w:rsidRPr="004E548E">
        <w:rPr>
          <w:lang w:eastAsia="ko-KR"/>
        </w:rPr>
        <w:t>1&gt;</w:t>
      </w:r>
      <w:r w:rsidRPr="004E548E">
        <w:rPr>
          <w:lang w:eastAsia="ko-KR"/>
        </w:rPr>
        <w:tab/>
        <w:t>if notification of a reception of a PDCCH transmission</w:t>
      </w:r>
      <w:r w:rsidRPr="004E548E">
        <w:t xml:space="preserve"> </w:t>
      </w:r>
      <w:r w:rsidRPr="004E548E">
        <w:rPr>
          <w:lang w:eastAsia="ko-KR"/>
        </w:rPr>
        <w:t xml:space="preserve">of the </w:t>
      </w:r>
      <w:proofErr w:type="spellStart"/>
      <w:r w:rsidRPr="004E548E">
        <w:rPr>
          <w:lang w:eastAsia="ko-KR"/>
        </w:rPr>
        <w:t>SpCell</w:t>
      </w:r>
      <w:proofErr w:type="spellEnd"/>
      <w:r w:rsidRPr="004E548E">
        <w:rPr>
          <w:lang w:eastAsia="ko-KR"/>
        </w:rPr>
        <w:t xml:space="preserve"> is received from lower layers:</w:t>
      </w:r>
    </w:p>
    <w:p w14:paraId="02338145" w14:textId="77777777" w:rsidR="00140D7A" w:rsidRPr="004E548E" w:rsidRDefault="00140D7A" w:rsidP="00140D7A">
      <w:pPr>
        <w:pStyle w:val="B2"/>
        <w:rPr>
          <w:lang w:eastAsia="ko-KR"/>
        </w:rPr>
      </w:pPr>
      <w:r w:rsidRPr="004E548E">
        <w:rPr>
          <w:lang w:eastAsia="ko-KR"/>
        </w:rPr>
        <w:t>2&gt;</w:t>
      </w:r>
      <w:r w:rsidRPr="004E548E">
        <w:rPr>
          <w:lang w:eastAsia="ko-KR"/>
        </w:rPr>
        <w:tab/>
        <w:t>if the C-RNTI MAC CE was included in MSGA:</w:t>
      </w:r>
    </w:p>
    <w:p w14:paraId="0CF2F6E8"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was initiated for </w:t>
      </w:r>
      <w:proofErr w:type="spellStart"/>
      <w:r w:rsidRPr="004E548E">
        <w:rPr>
          <w:lang w:eastAsia="ko-KR"/>
        </w:rPr>
        <w:t>SpCell</w:t>
      </w:r>
      <w:proofErr w:type="spellEnd"/>
      <w:r w:rsidRPr="004E548E">
        <w:rPr>
          <w:lang w:eastAsia="ko-KR"/>
        </w:rPr>
        <w:t xml:space="preserve"> beam failure recovery (as specified in clause 5.17) and the PDCCH transmission is addressed to the C-RNTI:</w:t>
      </w:r>
    </w:p>
    <w:p w14:paraId="5FF6D6A8" w14:textId="77777777" w:rsidR="00140D7A" w:rsidRPr="004E548E" w:rsidRDefault="00140D7A" w:rsidP="00140D7A">
      <w:pPr>
        <w:pStyle w:val="B4"/>
        <w:rPr>
          <w:lang w:eastAsia="en-US"/>
        </w:rPr>
      </w:pPr>
      <w:r w:rsidRPr="004E548E">
        <w:t>4&gt;</w:t>
      </w:r>
      <w:r w:rsidRPr="004E548E">
        <w:tab/>
        <w:t xml:space="preserve">consider this </w:t>
      </w:r>
      <w:proofErr w:type="gramStart"/>
      <w:r w:rsidRPr="004E548E">
        <w:t>Random Access</w:t>
      </w:r>
      <w:proofErr w:type="gramEnd"/>
      <w:r w:rsidRPr="004E548E">
        <w:t xml:space="preserve"> Response reception successful;</w:t>
      </w:r>
    </w:p>
    <w:p w14:paraId="1B95DA98" w14:textId="77777777" w:rsidR="00140D7A" w:rsidRPr="004E548E" w:rsidRDefault="00140D7A" w:rsidP="00140D7A">
      <w:pPr>
        <w:pStyle w:val="B4"/>
      </w:pPr>
      <w:r w:rsidRPr="004E548E">
        <w:t>4&gt;</w:t>
      </w:r>
      <w:r w:rsidRPr="004E548E">
        <w:tab/>
        <w:t xml:space="preserve">stop the </w:t>
      </w:r>
      <w:proofErr w:type="spellStart"/>
      <w:r w:rsidRPr="004E548E">
        <w:rPr>
          <w:i/>
          <w:iCs/>
        </w:rPr>
        <w:t>msgB</w:t>
      </w:r>
      <w:proofErr w:type="spellEnd"/>
      <w:r w:rsidRPr="004E548E">
        <w:rPr>
          <w:i/>
          <w:iCs/>
        </w:rPr>
        <w:t>-</w:t>
      </w:r>
      <w:proofErr w:type="gramStart"/>
      <w:r w:rsidRPr="004E548E">
        <w:rPr>
          <w:i/>
          <w:iCs/>
        </w:rPr>
        <w:t>ResponseWindow</w:t>
      </w:r>
      <w:r w:rsidRPr="004E548E">
        <w:t>;</w:t>
      </w:r>
      <w:proofErr w:type="gramEnd"/>
    </w:p>
    <w:p w14:paraId="5EEFAF2A" w14:textId="77777777" w:rsidR="00140D7A" w:rsidRPr="004E548E" w:rsidRDefault="00140D7A" w:rsidP="00140D7A">
      <w:pPr>
        <w:pStyle w:val="B4"/>
        <w:rPr>
          <w:lang w:eastAsia="ko-KR"/>
        </w:rPr>
      </w:pPr>
      <w:r w:rsidRPr="004E548E">
        <w:rPr>
          <w:lang w:eastAsia="zh-CN"/>
        </w:rPr>
        <w:t>4&gt;</w:t>
      </w:r>
      <w:r w:rsidRPr="004E548E">
        <w:rPr>
          <w:lang w:eastAsia="zh-CN"/>
        </w:rPr>
        <w:tab/>
        <w:t xml:space="preserve">consider this </w:t>
      </w:r>
      <w:proofErr w:type="gramStart"/>
      <w:r w:rsidRPr="004E548E">
        <w:rPr>
          <w:lang w:eastAsia="zh-CN"/>
        </w:rPr>
        <w:t>Random Access</w:t>
      </w:r>
      <w:proofErr w:type="gramEnd"/>
      <w:r w:rsidRPr="004E548E">
        <w:rPr>
          <w:lang w:eastAsia="zh-CN"/>
        </w:rPr>
        <w:t xml:space="preserve"> procedure successfully completed.</w:t>
      </w:r>
    </w:p>
    <w:p w14:paraId="2C1FD612" w14:textId="77777777" w:rsidR="00140D7A" w:rsidRPr="004E548E" w:rsidRDefault="00140D7A" w:rsidP="00140D7A">
      <w:pPr>
        <w:pStyle w:val="B3"/>
        <w:rPr>
          <w:lang w:eastAsia="ko-KR"/>
        </w:rPr>
      </w:pPr>
      <w:r w:rsidRPr="004E548E">
        <w:rPr>
          <w:lang w:eastAsia="ko-KR"/>
        </w:rPr>
        <w:t>3&gt;</w:t>
      </w:r>
      <w:r w:rsidRPr="004E548E">
        <w:rPr>
          <w:lang w:eastAsia="ko-KR"/>
        </w:rPr>
        <w:tab/>
        <w:t xml:space="preserve">else if the </w:t>
      </w:r>
      <w:proofErr w:type="spellStart"/>
      <w:r w:rsidRPr="004E548E">
        <w:rPr>
          <w:i/>
          <w:lang w:eastAsia="ko-KR"/>
        </w:rPr>
        <w:t>timeAlignmentTimer</w:t>
      </w:r>
      <w:proofErr w:type="spellEnd"/>
      <w:r w:rsidRPr="004E548E">
        <w:rPr>
          <w:lang w:eastAsia="ko-KR"/>
        </w:rPr>
        <w:t xml:space="preserve"> associated with the PTAG is running:</w:t>
      </w:r>
    </w:p>
    <w:p w14:paraId="5C643506" w14:textId="77777777" w:rsidR="00140D7A" w:rsidRPr="004E548E" w:rsidRDefault="00140D7A" w:rsidP="00140D7A">
      <w:pPr>
        <w:pStyle w:val="B4"/>
        <w:rPr>
          <w:lang w:eastAsia="en-US"/>
        </w:rPr>
      </w:pPr>
      <w:r w:rsidRPr="004E548E">
        <w:t>4&gt;</w:t>
      </w:r>
      <w:r w:rsidRPr="004E548E">
        <w:tab/>
        <w:t>if the PDCCH transmission is addressed to the C-RNTI and contains a UL grant for a new transmission:</w:t>
      </w:r>
    </w:p>
    <w:p w14:paraId="0B5301C6" w14:textId="77777777" w:rsidR="00140D7A" w:rsidRPr="004E548E" w:rsidRDefault="00140D7A" w:rsidP="00140D7A">
      <w:pPr>
        <w:pStyle w:val="B5"/>
      </w:pPr>
      <w:r w:rsidRPr="004E548E">
        <w:t>5&gt;</w:t>
      </w:r>
      <w:r w:rsidRPr="004E548E">
        <w:tab/>
        <w:t xml:space="preserve">consider this </w:t>
      </w:r>
      <w:proofErr w:type="gramStart"/>
      <w:r w:rsidRPr="004E548E">
        <w:t>Random Access</w:t>
      </w:r>
      <w:proofErr w:type="gramEnd"/>
      <w:r w:rsidRPr="004E548E">
        <w:t xml:space="preserve"> Response reception successful;</w:t>
      </w:r>
    </w:p>
    <w:p w14:paraId="0A77AD33" w14:textId="77777777" w:rsidR="00140D7A" w:rsidRPr="004E548E" w:rsidRDefault="00140D7A" w:rsidP="00140D7A">
      <w:pPr>
        <w:pStyle w:val="B5"/>
      </w:pPr>
      <w:r w:rsidRPr="004E548E">
        <w:t>5&gt;</w:t>
      </w:r>
      <w:r w:rsidRPr="004E548E">
        <w:tab/>
        <w:t xml:space="preserve">stop the </w:t>
      </w:r>
      <w:proofErr w:type="spellStart"/>
      <w:r w:rsidRPr="004E548E">
        <w:rPr>
          <w:i/>
          <w:iCs/>
        </w:rPr>
        <w:t>msgB</w:t>
      </w:r>
      <w:proofErr w:type="spellEnd"/>
      <w:r w:rsidRPr="004E548E">
        <w:rPr>
          <w:i/>
          <w:iCs/>
        </w:rPr>
        <w:t>-</w:t>
      </w:r>
      <w:proofErr w:type="gramStart"/>
      <w:r w:rsidRPr="004E548E">
        <w:rPr>
          <w:i/>
          <w:iCs/>
        </w:rPr>
        <w:t>ResponseWindow</w:t>
      </w:r>
      <w:r w:rsidRPr="004E548E">
        <w:t>;</w:t>
      </w:r>
      <w:proofErr w:type="gramEnd"/>
    </w:p>
    <w:p w14:paraId="2C3C2DB5" w14:textId="77777777" w:rsidR="00140D7A" w:rsidRPr="004E548E" w:rsidRDefault="00140D7A" w:rsidP="00140D7A">
      <w:pPr>
        <w:pStyle w:val="B5"/>
        <w:rPr>
          <w:lang w:eastAsia="zh-CN"/>
        </w:rPr>
      </w:pPr>
      <w:r w:rsidRPr="004E548E">
        <w:rPr>
          <w:lang w:eastAsia="zh-CN"/>
        </w:rPr>
        <w:t>5&gt;</w:t>
      </w:r>
      <w:r w:rsidRPr="004E548E">
        <w:rPr>
          <w:lang w:eastAsia="zh-CN"/>
        </w:rPr>
        <w:tab/>
        <w:t xml:space="preserve">consider this </w:t>
      </w:r>
      <w:proofErr w:type="gramStart"/>
      <w:r w:rsidRPr="004E548E">
        <w:rPr>
          <w:lang w:eastAsia="zh-CN"/>
        </w:rPr>
        <w:t>Random Access</w:t>
      </w:r>
      <w:proofErr w:type="gramEnd"/>
      <w:r w:rsidRPr="004E548E">
        <w:rPr>
          <w:lang w:eastAsia="zh-CN"/>
        </w:rPr>
        <w:t xml:space="preserve"> procedure successfully completed.</w:t>
      </w:r>
    </w:p>
    <w:p w14:paraId="1BB24ABA"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21E99079" w14:textId="77777777" w:rsidR="00140D7A" w:rsidRPr="004E548E" w:rsidRDefault="00140D7A" w:rsidP="00140D7A">
      <w:pPr>
        <w:pStyle w:val="B4"/>
        <w:rPr>
          <w:lang w:eastAsia="en-US"/>
        </w:rPr>
      </w:pPr>
      <w:r w:rsidRPr="004E548E">
        <w:t>4&gt;</w:t>
      </w:r>
      <w:r w:rsidRPr="004E548E">
        <w:tab/>
        <w:t>if a downlink assignment has been received on the PDCCH for the C-RNTI and the received TB is successfully decoded:</w:t>
      </w:r>
    </w:p>
    <w:p w14:paraId="18582FB3" w14:textId="77777777" w:rsidR="00140D7A" w:rsidRPr="004E548E" w:rsidRDefault="00140D7A" w:rsidP="00140D7A">
      <w:pPr>
        <w:pStyle w:val="B5"/>
      </w:pPr>
      <w:r w:rsidRPr="004E548E">
        <w:t>5&gt;</w:t>
      </w:r>
      <w:r w:rsidRPr="004E548E">
        <w:tab/>
        <w:t>if the MAC PDU contains the Absolute Timing Advance Command MAC CE:</w:t>
      </w:r>
    </w:p>
    <w:p w14:paraId="0A2AB348" w14:textId="77777777" w:rsidR="00140D7A" w:rsidRPr="004E548E" w:rsidRDefault="00140D7A" w:rsidP="00140D7A">
      <w:pPr>
        <w:pStyle w:val="B6"/>
        <w:rPr>
          <w:lang w:eastAsia="ko-KR"/>
        </w:rPr>
      </w:pPr>
      <w:r w:rsidRPr="004E548E">
        <w:rPr>
          <w:lang w:eastAsia="ko-KR"/>
        </w:rPr>
        <w:t>6&gt;</w:t>
      </w:r>
      <w:r w:rsidRPr="004E548E">
        <w:rPr>
          <w:lang w:eastAsia="ko-KR"/>
        </w:rPr>
        <w:tab/>
        <w:t>process the received Timing Advance Command (see clause 5.2</w:t>
      </w:r>
      <w:proofErr w:type="gramStart"/>
      <w:r w:rsidRPr="004E548E">
        <w:rPr>
          <w:lang w:eastAsia="ko-KR"/>
        </w:rPr>
        <w:t>);</w:t>
      </w:r>
      <w:proofErr w:type="gramEnd"/>
    </w:p>
    <w:p w14:paraId="232C8F0D" w14:textId="77777777" w:rsidR="00140D7A" w:rsidRPr="004E548E" w:rsidRDefault="00140D7A" w:rsidP="00140D7A">
      <w:pPr>
        <w:pStyle w:val="B6"/>
        <w:rPr>
          <w:lang w:eastAsia="ko-KR"/>
        </w:rPr>
      </w:pPr>
      <w:r w:rsidRPr="004E548E">
        <w:rPr>
          <w:lang w:eastAsia="ko-KR"/>
        </w:rPr>
        <w:t>6&gt;</w:t>
      </w:r>
      <w:r w:rsidRPr="004E548E">
        <w:rPr>
          <w:lang w:eastAsia="ko-KR"/>
        </w:rPr>
        <w:tab/>
        <w:t xml:space="preserve">consider this </w:t>
      </w:r>
      <w:proofErr w:type="gramStart"/>
      <w:r w:rsidRPr="004E548E">
        <w:rPr>
          <w:lang w:eastAsia="ko-KR"/>
        </w:rPr>
        <w:t>Random Access</w:t>
      </w:r>
      <w:proofErr w:type="gramEnd"/>
      <w:r w:rsidRPr="004E548E">
        <w:rPr>
          <w:lang w:eastAsia="ko-KR"/>
        </w:rPr>
        <w:t xml:space="preserve"> Response reception successful;</w:t>
      </w:r>
    </w:p>
    <w:p w14:paraId="7F789A8B" w14:textId="77777777" w:rsidR="00140D7A" w:rsidRPr="004E548E" w:rsidRDefault="00140D7A" w:rsidP="00140D7A">
      <w:pPr>
        <w:pStyle w:val="B6"/>
        <w:rPr>
          <w:lang w:eastAsia="ko-KR"/>
        </w:rPr>
      </w:pPr>
      <w:r w:rsidRPr="004E548E">
        <w:rPr>
          <w:lang w:eastAsia="ko-KR"/>
        </w:rPr>
        <w:t>6&gt;</w:t>
      </w:r>
      <w:r w:rsidRPr="004E548E">
        <w:rPr>
          <w:lang w:eastAsia="ko-KR"/>
        </w:rPr>
        <w:tab/>
      </w:r>
      <w:r w:rsidRPr="004E548E">
        <w:t xml:space="preserve">stop the </w:t>
      </w:r>
      <w:proofErr w:type="spellStart"/>
      <w:r w:rsidRPr="004E548E">
        <w:rPr>
          <w:i/>
          <w:iCs/>
        </w:rPr>
        <w:t>msgB</w:t>
      </w:r>
      <w:proofErr w:type="spellEnd"/>
      <w:r w:rsidRPr="004E548E">
        <w:rPr>
          <w:i/>
          <w:iCs/>
        </w:rPr>
        <w:t>-</w:t>
      </w:r>
      <w:proofErr w:type="gramStart"/>
      <w:r w:rsidRPr="004E548E">
        <w:rPr>
          <w:i/>
          <w:iCs/>
        </w:rPr>
        <w:t>ResponseWindow</w:t>
      </w:r>
      <w:r w:rsidRPr="004E548E">
        <w:t>;</w:t>
      </w:r>
      <w:proofErr w:type="gramEnd"/>
    </w:p>
    <w:p w14:paraId="50CDC8DF" w14:textId="77777777" w:rsidR="00140D7A" w:rsidRPr="004E548E" w:rsidRDefault="00140D7A" w:rsidP="00140D7A">
      <w:pPr>
        <w:pStyle w:val="B6"/>
        <w:rPr>
          <w:lang w:eastAsia="en-US"/>
        </w:rPr>
      </w:pPr>
      <w:r w:rsidRPr="004E548E">
        <w:t>6&gt;</w:t>
      </w:r>
      <w:r w:rsidRPr="004E548E">
        <w:tab/>
        <w:t xml:space="preserve">consider this </w:t>
      </w:r>
      <w:proofErr w:type="gramStart"/>
      <w:r w:rsidRPr="004E548E">
        <w:t>Random Access</w:t>
      </w:r>
      <w:proofErr w:type="gramEnd"/>
      <w:r w:rsidRPr="004E548E">
        <w:t xml:space="preserve"> procedure successfully completed and finish the disassembly and demultiplexing of the MAC PDU.</w:t>
      </w:r>
    </w:p>
    <w:p w14:paraId="019FEEF4" w14:textId="77777777" w:rsidR="00140D7A" w:rsidRPr="004E548E" w:rsidRDefault="00140D7A" w:rsidP="00140D7A">
      <w:pPr>
        <w:pStyle w:val="B2"/>
        <w:rPr>
          <w:lang w:eastAsia="ko-KR"/>
        </w:rPr>
      </w:pPr>
      <w:r w:rsidRPr="004E548E">
        <w:rPr>
          <w:lang w:eastAsia="ko-KR"/>
        </w:rPr>
        <w:t>2&gt;</w:t>
      </w:r>
      <w:r w:rsidRPr="004E548E">
        <w:rPr>
          <w:lang w:eastAsia="ko-KR"/>
        </w:rPr>
        <w:tab/>
        <w:t>if a valid (as specified in TS 38.213 [6]) downlink assignment has been received on the PDCCH for the MSGB-RNTI and the received TB is successfully decoded:</w:t>
      </w:r>
    </w:p>
    <w:p w14:paraId="6F9EB53E"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the MSGB contains a MAC </w:t>
      </w:r>
      <w:proofErr w:type="spellStart"/>
      <w:r w:rsidRPr="004E548E">
        <w:rPr>
          <w:lang w:eastAsia="ko-KR"/>
        </w:rPr>
        <w:t>subPDU</w:t>
      </w:r>
      <w:proofErr w:type="spellEnd"/>
      <w:r w:rsidRPr="004E548E">
        <w:rPr>
          <w:lang w:eastAsia="ko-KR"/>
        </w:rPr>
        <w:t xml:space="preserve"> with Backoff Indicator:</w:t>
      </w:r>
    </w:p>
    <w:p w14:paraId="369C0AFB"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value of the BI field of the MAC </w:t>
      </w:r>
      <w:proofErr w:type="spellStart"/>
      <w:r w:rsidRPr="004E548E">
        <w:rPr>
          <w:lang w:eastAsia="ko-KR"/>
        </w:rPr>
        <w:t>subPDU</w:t>
      </w:r>
      <w:proofErr w:type="spellEnd"/>
      <w:r w:rsidRPr="004E548E">
        <w:rPr>
          <w:lang w:eastAsia="ko-KR"/>
        </w:rPr>
        <w:t xml:space="preserve"> using Table 7.2-1, multiplied with </w:t>
      </w:r>
      <w:r w:rsidRPr="004E548E">
        <w:rPr>
          <w:i/>
          <w:lang w:eastAsia="ko-KR"/>
        </w:rPr>
        <w:t>SCALING_FACTOR_BI</w:t>
      </w:r>
      <w:r w:rsidRPr="004E548E">
        <w:rPr>
          <w:lang w:eastAsia="ko-KR"/>
        </w:rPr>
        <w:t>.</w:t>
      </w:r>
    </w:p>
    <w:p w14:paraId="1B5DFD27"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7FC57CF5"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0 </w:t>
      </w:r>
      <w:proofErr w:type="spellStart"/>
      <w:r w:rsidRPr="004E548E">
        <w:rPr>
          <w:lang w:eastAsia="ko-KR"/>
        </w:rPr>
        <w:t>ms</w:t>
      </w:r>
      <w:proofErr w:type="spellEnd"/>
      <w:r w:rsidRPr="004E548E">
        <w:rPr>
          <w:lang w:eastAsia="ko-KR"/>
        </w:rPr>
        <w:t>.</w:t>
      </w:r>
    </w:p>
    <w:p w14:paraId="5657C142" w14:textId="77777777" w:rsidR="00140D7A" w:rsidRPr="004E548E" w:rsidRDefault="00140D7A" w:rsidP="00140D7A">
      <w:pPr>
        <w:pStyle w:val="B3"/>
        <w:rPr>
          <w:rFonts w:eastAsia="SimSun"/>
          <w:lang w:eastAsia="zh-CN"/>
        </w:rPr>
      </w:pPr>
      <w:r w:rsidRPr="004E548E">
        <w:rPr>
          <w:rFonts w:eastAsiaTheme="minorEastAsia"/>
          <w:lang w:eastAsia="ko-KR"/>
        </w:rPr>
        <w:t>3&gt;</w:t>
      </w:r>
      <w:r w:rsidRPr="004E548E">
        <w:rPr>
          <w:rFonts w:eastAsiaTheme="minorEastAsia"/>
          <w:lang w:eastAsia="ko-KR"/>
        </w:rPr>
        <w:tab/>
      </w:r>
      <w:r w:rsidRPr="004E548E">
        <w:rPr>
          <w:lang w:eastAsia="ko-KR"/>
        </w:rPr>
        <w:t xml:space="preserve">if the MSGB contains a </w:t>
      </w:r>
      <w:proofErr w:type="spellStart"/>
      <w:r w:rsidRPr="004E548E">
        <w:rPr>
          <w:rFonts w:eastAsia="SimSun"/>
          <w:lang w:eastAsia="zh-CN"/>
        </w:rPr>
        <w:t>fallbackRAR</w:t>
      </w:r>
      <w:proofErr w:type="spellEnd"/>
      <w:r w:rsidRPr="004E548E">
        <w:rPr>
          <w:rFonts w:eastAsia="SimSun"/>
          <w:iCs/>
          <w:lang w:eastAsia="zh-CN"/>
        </w:rPr>
        <w:t xml:space="preserve"> </w:t>
      </w:r>
      <w:r w:rsidRPr="004E548E">
        <w:rPr>
          <w:rFonts w:eastAsia="SimSun"/>
          <w:lang w:eastAsia="zh-CN"/>
        </w:rPr>
        <w:t xml:space="preserve">MAC </w:t>
      </w:r>
      <w:proofErr w:type="spellStart"/>
      <w:r w:rsidRPr="004E548E">
        <w:rPr>
          <w:rFonts w:eastAsia="SimSun"/>
          <w:lang w:eastAsia="zh-CN"/>
        </w:rPr>
        <w:t>subPDU</w:t>
      </w:r>
      <w:proofErr w:type="spellEnd"/>
      <w:r w:rsidRPr="004E548E">
        <w:rPr>
          <w:rFonts w:eastAsia="SimSun"/>
          <w:lang w:eastAsia="zh-CN"/>
        </w:rPr>
        <w:t>; and</w:t>
      </w:r>
    </w:p>
    <w:p w14:paraId="7F9DDD5C" w14:textId="77777777" w:rsidR="00140D7A" w:rsidRPr="004E548E" w:rsidRDefault="00140D7A" w:rsidP="00140D7A">
      <w:pPr>
        <w:pStyle w:val="B3"/>
        <w:rPr>
          <w:rFonts w:eastAsia="Malgun Gothic"/>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Preamble identifier</w:t>
      </w:r>
      <w:r w:rsidRPr="004E548E">
        <w:rPr>
          <w:rFonts w:eastAsia="SimSun"/>
          <w:lang w:eastAsia="zh-CN"/>
        </w:rPr>
        <w:t xml:space="preserve"> in</w:t>
      </w:r>
      <w:r w:rsidRPr="004E548E">
        <w:rPr>
          <w:lang w:eastAsia="ko-KR"/>
        </w:rPr>
        <w:t xml:space="preserve"> </w:t>
      </w:r>
      <w:r w:rsidRPr="004E548E">
        <w:rPr>
          <w:rFonts w:eastAsia="SimSun"/>
          <w:lang w:eastAsia="zh-CN"/>
        </w:rPr>
        <w:t xml:space="preserve">the MAC </w:t>
      </w:r>
      <w:proofErr w:type="spellStart"/>
      <w:r w:rsidRPr="004E548E">
        <w:rPr>
          <w:rFonts w:eastAsia="SimSun"/>
          <w:lang w:eastAsia="zh-CN"/>
        </w:rPr>
        <w:t>subPDU</w:t>
      </w:r>
      <w:proofErr w:type="spellEnd"/>
      <w:r w:rsidRPr="004E548E">
        <w:rPr>
          <w:rFonts w:eastAsia="SimSun"/>
          <w:lang w:eastAsia="zh-CN"/>
        </w:rPr>
        <w:t xml:space="preserve"> matches the</w:t>
      </w:r>
      <w:r w:rsidRPr="004E548E">
        <w:rPr>
          <w:lang w:eastAsia="ko-KR"/>
        </w:rPr>
        <w:t xml:space="preserve"> transmitted </w:t>
      </w:r>
      <w:r w:rsidRPr="004E548E">
        <w:rPr>
          <w:i/>
          <w:iCs/>
          <w:lang w:eastAsia="ko-KR"/>
        </w:rPr>
        <w:t>PREAMBLE_INDEX</w:t>
      </w:r>
      <w:r w:rsidRPr="004E548E">
        <w:rPr>
          <w:lang w:eastAsia="ko-KR"/>
        </w:rPr>
        <w:t xml:space="preserve"> (see clause 5.1.3a):</w:t>
      </w:r>
    </w:p>
    <w:p w14:paraId="66421133" w14:textId="77777777" w:rsidR="00140D7A" w:rsidRPr="004E548E" w:rsidRDefault="00140D7A" w:rsidP="00140D7A">
      <w:pPr>
        <w:pStyle w:val="B4"/>
        <w:rPr>
          <w:lang w:eastAsia="ko-KR"/>
        </w:rPr>
      </w:pPr>
      <w:r w:rsidRPr="004E548E">
        <w:rPr>
          <w:lang w:eastAsia="ko-KR"/>
        </w:rPr>
        <w:t>4&gt;</w:t>
      </w:r>
      <w:r w:rsidRPr="004E548E">
        <w:rPr>
          <w:lang w:eastAsia="ko-KR"/>
        </w:rPr>
        <w:tab/>
        <w:t xml:space="preserve">consider this </w:t>
      </w:r>
      <w:proofErr w:type="gramStart"/>
      <w:r w:rsidRPr="004E548E">
        <w:rPr>
          <w:lang w:eastAsia="ko-KR"/>
        </w:rPr>
        <w:t>Random Access</w:t>
      </w:r>
      <w:proofErr w:type="gramEnd"/>
      <w:r w:rsidRPr="004E548E">
        <w:rPr>
          <w:lang w:eastAsia="ko-KR"/>
        </w:rPr>
        <w:t xml:space="preserve"> Response reception successful;</w:t>
      </w:r>
    </w:p>
    <w:p w14:paraId="0F9AB842" w14:textId="77777777" w:rsidR="00140D7A" w:rsidRPr="004E548E" w:rsidRDefault="00140D7A" w:rsidP="00140D7A">
      <w:pPr>
        <w:pStyle w:val="B4"/>
        <w:rPr>
          <w:lang w:eastAsia="ko-KR"/>
        </w:rPr>
      </w:pPr>
      <w:bookmarkStart w:id="75" w:name="_Hlk18930824"/>
      <w:r w:rsidRPr="004E548E">
        <w:rPr>
          <w:lang w:eastAsia="ko-KR"/>
        </w:rPr>
        <w:t>4&gt;</w:t>
      </w:r>
      <w:r w:rsidRPr="004E548E">
        <w:rPr>
          <w:lang w:eastAsia="ko-KR"/>
        </w:rPr>
        <w:tab/>
        <w:t xml:space="preserve">apply the following actions for the </w:t>
      </w:r>
      <w:proofErr w:type="spellStart"/>
      <w:r w:rsidRPr="004E548E">
        <w:rPr>
          <w:lang w:eastAsia="ko-KR"/>
        </w:rPr>
        <w:t>SpCell</w:t>
      </w:r>
      <w:proofErr w:type="spellEnd"/>
      <w:r w:rsidRPr="004E548E">
        <w:rPr>
          <w:lang w:eastAsia="ko-KR"/>
        </w:rPr>
        <w:t>:</w:t>
      </w:r>
    </w:p>
    <w:p w14:paraId="3D9B7094" w14:textId="77777777" w:rsidR="00140D7A" w:rsidRPr="004E548E" w:rsidRDefault="00140D7A" w:rsidP="00140D7A">
      <w:pPr>
        <w:pStyle w:val="B5"/>
        <w:rPr>
          <w:lang w:eastAsia="en-US"/>
        </w:rPr>
      </w:pPr>
      <w:r w:rsidRPr="004E548E">
        <w:t>5&gt;</w:t>
      </w:r>
      <w:r w:rsidRPr="004E548E">
        <w:tab/>
        <w:t>process the received Timing Advance Command (see clause 5.2</w:t>
      </w:r>
      <w:proofErr w:type="gramStart"/>
      <w:r w:rsidRPr="004E548E">
        <w:t>);</w:t>
      </w:r>
      <w:proofErr w:type="gramEnd"/>
    </w:p>
    <w:p w14:paraId="0F3AA4E0" w14:textId="77777777" w:rsidR="00140D7A" w:rsidRPr="004E548E" w:rsidRDefault="00140D7A" w:rsidP="00140D7A">
      <w:pPr>
        <w:pStyle w:val="B5"/>
      </w:pPr>
      <w:r w:rsidRPr="004E548E">
        <w:lastRenderedPageBreak/>
        <w:t>5&gt;</w:t>
      </w:r>
      <w:r w:rsidRPr="004E548E">
        <w:tab/>
        <w:t xml:space="preserve">indicate the </w:t>
      </w:r>
      <w:proofErr w:type="spellStart"/>
      <w:r w:rsidRPr="004E548E">
        <w:rPr>
          <w:i/>
          <w:iCs/>
        </w:rPr>
        <w:t>msgA-PreambleReceivedTargetPower</w:t>
      </w:r>
      <w:proofErr w:type="spellEnd"/>
      <w:r w:rsidRPr="004E548E">
        <w:t xml:space="preserve"> and the amount of power ramping applied to the latest Random Access Preamble transmission to lower layers (i.e. (</w:t>
      </w:r>
      <w:r w:rsidRPr="004E548E">
        <w:rPr>
          <w:i/>
          <w:iCs/>
        </w:rPr>
        <w:t>PREAMBLE_POWER_RAMPING_COUNTER</w:t>
      </w:r>
      <w:r w:rsidRPr="004E548E">
        <w:t xml:space="preserve"> – 1) × </w:t>
      </w:r>
      <w:r w:rsidRPr="004E548E">
        <w:rPr>
          <w:i/>
          <w:iCs/>
        </w:rPr>
        <w:t>PREAMBLE_POWER_RAMPING_STEP</w:t>
      </w:r>
      <w:proofErr w:type="gramStart"/>
      <w:r w:rsidRPr="004E548E">
        <w:t>);</w:t>
      </w:r>
      <w:proofErr w:type="gramEnd"/>
    </w:p>
    <w:p w14:paraId="57D3E750" w14:textId="77777777" w:rsidR="00140D7A" w:rsidRPr="004E548E" w:rsidRDefault="00140D7A" w:rsidP="00140D7A">
      <w:pPr>
        <w:pStyle w:val="B5"/>
      </w:pPr>
      <w:r w:rsidRPr="004E548E">
        <w:t>5&gt;</w:t>
      </w:r>
      <w:r w:rsidRPr="004E548E">
        <w:tab/>
        <w:t xml:space="preserve">if the </w:t>
      </w:r>
      <w:proofErr w:type="gramStart"/>
      <w:r w:rsidRPr="004E548E">
        <w:t>Random Access</w:t>
      </w:r>
      <w:proofErr w:type="gramEnd"/>
      <w:r w:rsidRPr="004E548E">
        <w:t xml:space="preserve"> Preamble was not selected by the MAC entity among the contention-based Random Access Preamble(s):</w:t>
      </w:r>
    </w:p>
    <w:p w14:paraId="775DBBE7" w14:textId="77777777" w:rsidR="00140D7A" w:rsidRPr="004E548E" w:rsidRDefault="00140D7A" w:rsidP="00140D7A">
      <w:pPr>
        <w:pStyle w:val="B6"/>
      </w:pPr>
      <w:r w:rsidRPr="004E548E">
        <w:t>6&gt;</w:t>
      </w:r>
      <w:r w:rsidRPr="004E548E">
        <w:tab/>
        <w:t xml:space="preserve">consider the </w:t>
      </w:r>
      <w:proofErr w:type="gramStart"/>
      <w:r w:rsidRPr="004E548E">
        <w:t>Random Access</w:t>
      </w:r>
      <w:proofErr w:type="gramEnd"/>
      <w:r w:rsidRPr="004E548E">
        <w:t xml:space="preserve"> procedure successfully completed;</w:t>
      </w:r>
    </w:p>
    <w:p w14:paraId="61FE96EF" w14:textId="77777777" w:rsidR="00140D7A" w:rsidRPr="004E548E" w:rsidRDefault="00140D7A" w:rsidP="00140D7A">
      <w:pPr>
        <w:pStyle w:val="B6"/>
      </w:pPr>
      <w:r w:rsidRPr="004E548E">
        <w:t>6&gt;</w:t>
      </w:r>
      <w:r w:rsidRPr="004E548E">
        <w:tab/>
        <w:t>process the received UL grant value and indicate it to the lower layers.</w:t>
      </w:r>
    </w:p>
    <w:p w14:paraId="7EF13F23" w14:textId="77777777" w:rsidR="00140D7A" w:rsidRPr="004E548E" w:rsidRDefault="00140D7A" w:rsidP="00140D7A">
      <w:pPr>
        <w:pStyle w:val="B5"/>
      </w:pPr>
      <w:r w:rsidRPr="004E548E">
        <w:t>5&gt;</w:t>
      </w:r>
      <w:r w:rsidRPr="004E548E">
        <w:tab/>
        <w:t>else:</w:t>
      </w:r>
    </w:p>
    <w:p w14:paraId="08102CA3" w14:textId="77777777" w:rsidR="00140D7A" w:rsidRPr="004E548E" w:rsidRDefault="00140D7A" w:rsidP="00140D7A">
      <w:pPr>
        <w:pStyle w:val="B6"/>
        <w:rPr>
          <w:lang w:eastAsia="ko-KR"/>
        </w:rPr>
      </w:pPr>
      <w:r w:rsidRPr="004E548E">
        <w:t>6&gt;</w:t>
      </w:r>
      <w:r w:rsidRPr="004E548E">
        <w:tab/>
        <w:t xml:space="preserve">set the </w:t>
      </w:r>
      <w:r w:rsidRPr="004E548E">
        <w:rPr>
          <w:i/>
        </w:rPr>
        <w:t>TEMPORARY_C-RNTI</w:t>
      </w:r>
      <w:r w:rsidRPr="004E548E">
        <w:t xml:space="preserve"> to the value received in the Random Access </w:t>
      </w:r>
      <w:proofErr w:type="gramStart"/>
      <w:r w:rsidRPr="004E548E">
        <w:t>Response;</w:t>
      </w:r>
      <w:proofErr w:type="gramEnd"/>
    </w:p>
    <w:p w14:paraId="6F8D13B2" w14:textId="77777777" w:rsidR="00140D7A" w:rsidRPr="004E548E" w:rsidRDefault="00140D7A" w:rsidP="00140D7A">
      <w:pPr>
        <w:pStyle w:val="B6"/>
        <w:rPr>
          <w:lang w:eastAsia="ko-KR"/>
        </w:rPr>
      </w:pPr>
      <w:r w:rsidRPr="004E548E">
        <w:rPr>
          <w:lang w:eastAsia="ko-KR"/>
        </w:rPr>
        <w:t>6&gt;</w:t>
      </w:r>
      <w:r w:rsidRPr="004E548E">
        <w:rPr>
          <w:lang w:eastAsia="ko-KR"/>
        </w:rPr>
        <w:tab/>
        <w:t>if the Msg3 buffer is empty:</w:t>
      </w:r>
    </w:p>
    <w:p w14:paraId="1239937F" w14:textId="77777777" w:rsidR="00140D7A" w:rsidRPr="004E548E" w:rsidRDefault="00140D7A" w:rsidP="00140D7A">
      <w:pPr>
        <w:pStyle w:val="B7"/>
        <w:ind w:left="2268" w:hanging="283"/>
        <w:rPr>
          <w:lang w:eastAsia="en-US"/>
        </w:rPr>
      </w:pPr>
      <w:r w:rsidRPr="004E548E">
        <w:t>7&gt;</w:t>
      </w:r>
      <w:r w:rsidRPr="004E548E">
        <w:tab/>
        <w:t xml:space="preserve">obtain the MAC PDU to transmit from the MSGA buffer and store it in the Msg3 </w:t>
      </w:r>
      <w:proofErr w:type="gramStart"/>
      <w:r w:rsidRPr="004E548E">
        <w:t>buffer;</w:t>
      </w:r>
      <w:proofErr w:type="gramEnd"/>
    </w:p>
    <w:p w14:paraId="45DC1E1E" w14:textId="77777777" w:rsidR="00140D7A" w:rsidRPr="004E548E" w:rsidRDefault="00140D7A" w:rsidP="00140D7A">
      <w:pPr>
        <w:pStyle w:val="B6"/>
        <w:rPr>
          <w:rFonts w:eastAsia="SimSun"/>
        </w:rPr>
      </w:pPr>
      <w:r w:rsidRPr="004E548E">
        <w:rPr>
          <w:lang w:eastAsia="ko-KR"/>
        </w:rPr>
        <w:t>6&gt;</w:t>
      </w:r>
      <w:r w:rsidRPr="004E548E">
        <w:rPr>
          <w:lang w:eastAsia="ko-KR"/>
        </w:rPr>
        <w:tab/>
        <w:t>process the received UL grant value and indicate it to the lower layers and proceed with Msg3 transmission</w:t>
      </w:r>
      <w:bookmarkEnd w:id="75"/>
      <w:r w:rsidRPr="004E548E">
        <w:rPr>
          <w:lang w:eastAsia="ko-KR"/>
        </w:rPr>
        <w:t>.</w:t>
      </w:r>
    </w:p>
    <w:p w14:paraId="287C3A78" w14:textId="77777777" w:rsidR="00140D7A" w:rsidRPr="004E548E" w:rsidRDefault="00140D7A" w:rsidP="00140D7A">
      <w:pPr>
        <w:pStyle w:val="NO"/>
        <w:rPr>
          <w:rFonts w:eastAsia="SimSun"/>
          <w:i/>
          <w:iCs/>
          <w:lang w:eastAsia="zh-CN"/>
        </w:rPr>
      </w:pPr>
      <w:r w:rsidRPr="004E548E">
        <w:rPr>
          <w:lang w:eastAsia="ko-KR"/>
        </w:rPr>
        <w:t>NOTE:</w:t>
      </w:r>
      <w:r w:rsidRPr="004E548E">
        <w:rPr>
          <w:lang w:eastAsia="ko-KR"/>
        </w:rPr>
        <w:tab/>
        <w:t xml:space="preserve">If within a </w:t>
      </w:r>
      <w:r w:rsidRPr="004E548E">
        <w:rPr>
          <w:rFonts w:eastAsia="SimSun"/>
          <w:lang w:eastAsia="zh-CN"/>
        </w:rPr>
        <w:t>2-step RA type</w:t>
      </w:r>
      <w:r w:rsidRPr="004E548E">
        <w:rPr>
          <w:lang w:eastAsia="ko-KR"/>
        </w:rPr>
        <w:t xml:space="preserve"> procedure, an uplink grant provided in the </w:t>
      </w:r>
      <w:r w:rsidRPr="004E548E">
        <w:rPr>
          <w:rFonts w:eastAsia="SimSun"/>
          <w:lang w:eastAsia="zh-CN"/>
        </w:rPr>
        <w:t>fallback</w:t>
      </w:r>
      <w:r w:rsidRPr="004E548E">
        <w:rPr>
          <w:lang w:eastAsia="ko-KR"/>
        </w:rPr>
        <w:t xml:space="preserve"> </w:t>
      </w:r>
      <w:r w:rsidRPr="004E548E">
        <w:rPr>
          <w:rFonts w:eastAsia="SimSun"/>
          <w:lang w:eastAsia="zh-CN"/>
        </w:rPr>
        <w:t xml:space="preserve">RAR </w:t>
      </w:r>
      <w:r w:rsidRPr="004E548E">
        <w:rPr>
          <w:lang w:eastAsia="ko-KR"/>
        </w:rPr>
        <w:t xml:space="preserve">has a different size than the </w:t>
      </w:r>
      <w:r w:rsidRPr="004E548E">
        <w:rPr>
          <w:rFonts w:eastAsia="SimSun"/>
          <w:lang w:eastAsia="zh-CN"/>
        </w:rPr>
        <w:t>MSGA payload</w:t>
      </w:r>
      <w:r w:rsidRPr="004E548E">
        <w:rPr>
          <w:lang w:eastAsia="ko-KR"/>
        </w:rPr>
        <w:t xml:space="preserve">, the UE </w:t>
      </w:r>
      <w:proofErr w:type="spellStart"/>
      <w:r w:rsidRPr="004E548E">
        <w:rPr>
          <w:lang w:eastAsia="ko-KR"/>
        </w:rPr>
        <w:t>behavior</w:t>
      </w:r>
      <w:proofErr w:type="spellEnd"/>
      <w:r w:rsidRPr="004E548E">
        <w:rPr>
          <w:lang w:eastAsia="ko-KR"/>
        </w:rPr>
        <w:t xml:space="preserve"> is not defined.</w:t>
      </w:r>
    </w:p>
    <w:p w14:paraId="40DBD1B4" w14:textId="77777777" w:rsidR="00140D7A" w:rsidRPr="004E548E" w:rsidRDefault="00140D7A" w:rsidP="00140D7A">
      <w:pPr>
        <w:pStyle w:val="B3"/>
        <w:rPr>
          <w:rFonts w:eastAsia="Malgun Gothic"/>
          <w:lang w:eastAsia="ko-KR"/>
        </w:rPr>
      </w:pPr>
      <w:r w:rsidRPr="004E548E">
        <w:rPr>
          <w:lang w:eastAsia="ko-KR"/>
        </w:rPr>
        <w:t>3&gt;</w:t>
      </w:r>
      <w:r w:rsidRPr="004E548E">
        <w:rPr>
          <w:lang w:eastAsia="ko-KR"/>
        </w:rPr>
        <w:tab/>
        <w:t xml:space="preserve">else if the MSGB contains a </w:t>
      </w:r>
      <w:proofErr w:type="spellStart"/>
      <w:r w:rsidRPr="004E548E">
        <w:rPr>
          <w:rFonts w:eastAsia="SimSun"/>
          <w:lang w:eastAsia="zh-CN"/>
        </w:rPr>
        <w:t>successRAR</w:t>
      </w:r>
      <w:proofErr w:type="spellEnd"/>
      <w:r w:rsidRPr="004E548E">
        <w:rPr>
          <w:rFonts w:eastAsia="SimSun"/>
          <w:lang w:eastAsia="zh-CN"/>
        </w:rPr>
        <w:t xml:space="preserve"> MAC </w:t>
      </w:r>
      <w:proofErr w:type="spellStart"/>
      <w:r w:rsidRPr="004E548E">
        <w:rPr>
          <w:rFonts w:eastAsia="SimSun"/>
          <w:lang w:eastAsia="zh-CN"/>
        </w:rPr>
        <w:t>subPDU</w:t>
      </w:r>
      <w:proofErr w:type="spellEnd"/>
      <w:r w:rsidRPr="004E548E">
        <w:rPr>
          <w:rFonts w:eastAsia="SimSun"/>
          <w:lang w:eastAsia="zh-CN"/>
        </w:rPr>
        <w:t>; and</w:t>
      </w:r>
    </w:p>
    <w:p w14:paraId="4C08C480" w14:textId="77777777" w:rsidR="00140D7A" w:rsidRPr="004E548E" w:rsidRDefault="00140D7A" w:rsidP="00140D7A">
      <w:pPr>
        <w:pStyle w:val="B3"/>
        <w:rPr>
          <w:lang w:eastAsia="ko-KR"/>
        </w:rPr>
      </w:pPr>
      <w:r w:rsidRPr="004E548E">
        <w:rPr>
          <w:rFonts w:eastAsia="SimSun"/>
          <w:lang w:eastAsia="zh-CN"/>
        </w:rPr>
        <w:t>3</w:t>
      </w:r>
      <w:r w:rsidRPr="004E548E">
        <w:rPr>
          <w:lang w:eastAsia="ko-KR"/>
        </w:rPr>
        <w:t>&gt;</w:t>
      </w:r>
      <w:r w:rsidRPr="004E548E">
        <w:rPr>
          <w:lang w:eastAsia="ko-KR"/>
        </w:rPr>
        <w:tab/>
        <w:t xml:space="preserve">if the CCCH SDU was included in the MSGA and the UE Contention Resolution Identity in the </w:t>
      </w:r>
      <w:r w:rsidRPr="004E548E">
        <w:rPr>
          <w:rFonts w:eastAsia="SimSun"/>
          <w:lang w:eastAsia="zh-CN"/>
        </w:rPr>
        <w:t xml:space="preserve">MAC </w:t>
      </w:r>
      <w:proofErr w:type="spellStart"/>
      <w:r w:rsidRPr="004E548E">
        <w:rPr>
          <w:rFonts w:eastAsia="SimSun"/>
          <w:lang w:eastAsia="zh-CN"/>
        </w:rPr>
        <w:t>subPDU</w:t>
      </w:r>
      <w:proofErr w:type="spellEnd"/>
      <w:r w:rsidRPr="004E548E">
        <w:rPr>
          <w:lang w:eastAsia="ko-KR"/>
        </w:rPr>
        <w:t xml:space="preserve"> matches the CCCH SDU:</w:t>
      </w:r>
    </w:p>
    <w:p w14:paraId="076741BD"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 xml:space="preserve">stop </w:t>
      </w:r>
      <w:proofErr w:type="spellStart"/>
      <w:r w:rsidRPr="004E548E">
        <w:rPr>
          <w:rFonts w:eastAsia="SimSun"/>
          <w:i/>
          <w:iCs/>
          <w:lang w:eastAsia="zh-CN"/>
        </w:rPr>
        <w:t>msgB</w:t>
      </w:r>
      <w:proofErr w:type="spellEnd"/>
      <w:r w:rsidRPr="004E548E">
        <w:rPr>
          <w:rFonts w:eastAsia="SimSun"/>
          <w:i/>
          <w:iCs/>
          <w:lang w:eastAsia="zh-CN"/>
        </w:rPr>
        <w:t>-</w:t>
      </w:r>
      <w:proofErr w:type="gramStart"/>
      <w:r w:rsidRPr="004E548E">
        <w:rPr>
          <w:rFonts w:eastAsia="SimSun"/>
          <w:i/>
          <w:iCs/>
          <w:lang w:eastAsia="zh-CN"/>
        </w:rPr>
        <w:t>ResponseWindow</w:t>
      </w:r>
      <w:r w:rsidRPr="004E548E">
        <w:rPr>
          <w:rFonts w:eastAsia="SimSun"/>
          <w:lang w:eastAsia="zh-CN"/>
        </w:rPr>
        <w:t>;</w:t>
      </w:r>
      <w:proofErr w:type="gramEnd"/>
    </w:p>
    <w:p w14:paraId="1F519DF8"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 xml:space="preserve">if this </w:t>
      </w:r>
      <w:proofErr w:type="gramStart"/>
      <w:r w:rsidRPr="004E548E">
        <w:rPr>
          <w:rFonts w:eastAsia="SimSun"/>
          <w:lang w:eastAsia="zh-CN"/>
        </w:rPr>
        <w:t>Random Access</w:t>
      </w:r>
      <w:proofErr w:type="gramEnd"/>
      <w:r w:rsidRPr="004E548E">
        <w:rPr>
          <w:rFonts w:eastAsia="SimSun"/>
          <w:lang w:eastAsia="zh-CN"/>
        </w:rPr>
        <w:t xml:space="preserve"> procedure was initiated for SI request:</w:t>
      </w:r>
    </w:p>
    <w:p w14:paraId="1925F050" w14:textId="77777777" w:rsidR="00140D7A" w:rsidRPr="004E548E" w:rsidRDefault="00140D7A" w:rsidP="00140D7A">
      <w:pPr>
        <w:pStyle w:val="B5"/>
        <w:rPr>
          <w:rFonts w:eastAsia="SimSun"/>
          <w:lang w:eastAsia="zh-CN"/>
        </w:rPr>
      </w:pPr>
      <w:r w:rsidRPr="004E548E">
        <w:rPr>
          <w:rFonts w:eastAsia="SimSun"/>
          <w:lang w:eastAsia="zh-CN"/>
        </w:rPr>
        <w:t>5&gt;</w:t>
      </w:r>
      <w:r w:rsidRPr="004E548E">
        <w:rPr>
          <w:rFonts w:eastAsia="SimSun"/>
          <w:lang w:eastAsia="zh-CN"/>
        </w:rPr>
        <w:tab/>
        <w:t>indicate the reception of an acknowledgement for SI request to upper layers.</w:t>
      </w:r>
    </w:p>
    <w:p w14:paraId="5F80EFE6"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else:</w:t>
      </w:r>
    </w:p>
    <w:p w14:paraId="7080254A" w14:textId="77777777" w:rsidR="00140D7A" w:rsidRPr="004E548E" w:rsidRDefault="00140D7A" w:rsidP="00140D7A">
      <w:pPr>
        <w:pStyle w:val="B5"/>
        <w:rPr>
          <w:rFonts w:eastAsia="Malgun Gothic"/>
          <w:lang w:eastAsia="zh-CN"/>
        </w:rPr>
      </w:pPr>
      <w:r w:rsidRPr="004E548E">
        <w:rPr>
          <w:rFonts w:eastAsia="SimSun"/>
          <w:lang w:eastAsia="zh-CN"/>
        </w:rPr>
        <w:t>5</w:t>
      </w:r>
      <w:r w:rsidRPr="004E548E">
        <w:rPr>
          <w:lang w:eastAsia="zh-CN"/>
        </w:rPr>
        <w:t>&gt;</w:t>
      </w:r>
      <w:r w:rsidRPr="004E548E">
        <w:rPr>
          <w:lang w:eastAsia="zh-CN"/>
        </w:rPr>
        <w:tab/>
        <w:t xml:space="preserve">set the C-RNTI to the value received in the </w:t>
      </w:r>
      <w:proofErr w:type="spellStart"/>
      <w:proofErr w:type="gramStart"/>
      <w:r w:rsidRPr="004E548E">
        <w:rPr>
          <w:i/>
          <w:iCs/>
          <w:lang w:eastAsia="zh-CN"/>
        </w:rPr>
        <w:t>successRAR</w:t>
      </w:r>
      <w:proofErr w:type="spellEnd"/>
      <w:r w:rsidRPr="004E548E">
        <w:rPr>
          <w:iCs/>
          <w:lang w:eastAsia="zh-CN"/>
        </w:rPr>
        <w:t>;</w:t>
      </w:r>
      <w:proofErr w:type="gramEnd"/>
    </w:p>
    <w:p w14:paraId="7F2386CF" w14:textId="77777777" w:rsidR="00140D7A" w:rsidRPr="004E548E" w:rsidRDefault="00140D7A" w:rsidP="00140D7A">
      <w:pPr>
        <w:pStyle w:val="B5"/>
        <w:rPr>
          <w:lang w:eastAsia="ko-KR"/>
        </w:rPr>
      </w:pPr>
      <w:r w:rsidRPr="004E548E">
        <w:rPr>
          <w:lang w:eastAsia="ko-KR"/>
        </w:rPr>
        <w:t>5&gt;</w:t>
      </w:r>
      <w:r w:rsidRPr="004E548E">
        <w:rPr>
          <w:lang w:eastAsia="ko-KR"/>
        </w:rPr>
        <w:tab/>
        <w:t xml:space="preserve">apply the following actions for the </w:t>
      </w:r>
      <w:proofErr w:type="spellStart"/>
      <w:r w:rsidRPr="004E548E">
        <w:rPr>
          <w:lang w:eastAsia="ko-KR"/>
        </w:rPr>
        <w:t>SpCell</w:t>
      </w:r>
      <w:proofErr w:type="spellEnd"/>
      <w:r w:rsidRPr="004E548E">
        <w:rPr>
          <w:lang w:eastAsia="ko-KR"/>
        </w:rPr>
        <w:t>:</w:t>
      </w:r>
    </w:p>
    <w:p w14:paraId="10F7A804" w14:textId="77777777" w:rsidR="00140D7A" w:rsidRPr="004E548E" w:rsidRDefault="00140D7A" w:rsidP="00140D7A">
      <w:pPr>
        <w:pStyle w:val="B6"/>
        <w:rPr>
          <w:lang w:eastAsia="en-US"/>
        </w:rPr>
      </w:pPr>
      <w:r w:rsidRPr="004E548E">
        <w:t>6&gt;</w:t>
      </w:r>
      <w:r w:rsidRPr="004E548E">
        <w:tab/>
        <w:t>process the received Timing Advance Command (see clause 5.2</w:t>
      </w:r>
      <w:proofErr w:type="gramStart"/>
      <w:r w:rsidRPr="004E548E">
        <w:t>);</w:t>
      </w:r>
      <w:proofErr w:type="gramEnd"/>
    </w:p>
    <w:p w14:paraId="07F55BD3" w14:textId="77777777" w:rsidR="00140D7A" w:rsidRPr="004E548E" w:rsidRDefault="00140D7A" w:rsidP="00140D7A">
      <w:pPr>
        <w:pStyle w:val="B6"/>
      </w:pPr>
      <w:r w:rsidRPr="004E548E">
        <w:t>6&gt;</w:t>
      </w:r>
      <w:r w:rsidRPr="004E548E">
        <w:tab/>
        <w:t xml:space="preserve">indicate the </w:t>
      </w:r>
      <w:proofErr w:type="spellStart"/>
      <w:r w:rsidRPr="004E548E">
        <w:rPr>
          <w:i/>
          <w:iCs/>
        </w:rPr>
        <w:t>msgA-PreambleReceivedTargetPower</w:t>
      </w:r>
      <w:proofErr w:type="spellEnd"/>
      <w:r w:rsidRPr="004E548E">
        <w:t xml:space="preserve"> and the amount of power ramping applied to the latest Random Access Preamble transmission to lower layers (i.e. (</w:t>
      </w:r>
      <w:r w:rsidRPr="004E548E">
        <w:rPr>
          <w:i/>
          <w:iCs/>
        </w:rPr>
        <w:t>PREAMBLE_POWER_RAMPING_COUNTER</w:t>
      </w:r>
      <w:r w:rsidRPr="004E548E">
        <w:t xml:space="preserve"> – 1) × </w:t>
      </w:r>
      <w:r w:rsidRPr="004E548E">
        <w:rPr>
          <w:i/>
          <w:iCs/>
        </w:rPr>
        <w:t>PREAMBLE_POWER_RAMPING_STEP</w:t>
      </w:r>
      <w:r w:rsidRPr="004E548E">
        <w:t>).</w:t>
      </w:r>
    </w:p>
    <w:p w14:paraId="6AD0743C" w14:textId="77777777" w:rsidR="00140D7A" w:rsidRPr="004E548E" w:rsidRDefault="00140D7A" w:rsidP="00140D7A">
      <w:pPr>
        <w:pStyle w:val="B4"/>
      </w:pPr>
      <w:r w:rsidRPr="004E548E">
        <w:t>4&gt;</w:t>
      </w:r>
      <w:r w:rsidRPr="004E548E">
        <w:tab/>
      </w:r>
      <w:r w:rsidRPr="004E548E">
        <w:rPr>
          <w:lang w:eastAsia="zh-CN"/>
        </w:rPr>
        <w:t xml:space="preserve">deliver the </w:t>
      </w:r>
      <w:r w:rsidRPr="004E548E">
        <w:rPr>
          <w:i/>
          <w:iCs/>
          <w:lang w:eastAsia="zh-CN"/>
        </w:rPr>
        <w:t>TPC</w:t>
      </w:r>
      <w:r w:rsidRPr="004E548E">
        <w:rPr>
          <w:lang w:eastAsia="zh-CN"/>
        </w:rPr>
        <w:t xml:space="preserve">, </w:t>
      </w:r>
      <w:r w:rsidRPr="004E548E">
        <w:rPr>
          <w:i/>
          <w:iCs/>
          <w:lang w:eastAsia="zh-CN"/>
        </w:rPr>
        <w:t>PUCCH resource Indicator</w:t>
      </w:r>
      <w:r w:rsidRPr="004E548E">
        <w:rPr>
          <w:iCs/>
          <w:lang w:eastAsia="zh-CN"/>
        </w:rPr>
        <w:t xml:space="preserve">, </w:t>
      </w:r>
      <w:proofErr w:type="spellStart"/>
      <w:r w:rsidRPr="004E548E">
        <w:rPr>
          <w:i/>
          <w:iCs/>
          <w:lang w:eastAsia="zh-CN"/>
        </w:rPr>
        <w:t>ChannelAccess-CPext</w:t>
      </w:r>
      <w:proofErr w:type="spellEnd"/>
      <w:r w:rsidRPr="004E548E">
        <w:rPr>
          <w:lang w:eastAsia="zh-CN"/>
        </w:rPr>
        <w:t xml:space="preserve"> (if indicated), and </w:t>
      </w:r>
      <w:r w:rsidRPr="004E548E">
        <w:rPr>
          <w:i/>
          <w:iCs/>
          <w:lang w:eastAsia="zh-CN"/>
        </w:rPr>
        <w:t>HARQ feedback Timing Indicator</w:t>
      </w:r>
      <w:r w:rsidRPr="004E548E">
        <w:rPr>
          <w:lang w:eastAsia="zh-CN"/>
        </w:rPr>
        <w:t xml:space="preserve"> received in </w:t>
      </w:r>
      <w:proofErr w:type="spellStart"/>
      <w:r w:rsidRPr="004E548E">
        <w:rPr>
          <w:lang w:eastAsia="zh-CN"/>
        </w:rPr>
        <w:t>successRAR</w:t>
      </w:r>
      <w:proofErr w:type="spellEnd"/>
      <w:r w:rsidRPr="004E548E">
        <w:rPr>
          <w:lang w:eastAsia="zh-CN"/>
        </w:rPr>
        <w:t xml:space="preserve"> to lower layers.</w:t>
      </w:r>
    </w:p>
    <w:p w14:paraId="5A07FFAE" w14:textId="77777777" w:rsidR="00140D7A" w:rsidRPr="004E548E" w:rsidRDefault="00140D7A" w:rsidP="00140D7A">
      <w:pPr>
        <w:pStyle w:val="B4"/>
        <w:rPr>
          <w:lang w:eastAsia="zh-CN"/>
        </w:rPr>
      </w:pPr>
      <w:r w:rsidRPr="004E548E">
        <w:rPr>
          <w:lang w:eastAsia="ko-KR"/>
        </w:rPr>
        <w:t>4&gt;</w:t>
      </w:r>
      <w:r w:rsidRPr="004E548E">
        <w:rPr>
          <w:lang w:eastAsia="ko-KR"/>
        </w:rPr>
        <w:tab/>
        <w:t xml:space="preserve">consider this </w:t>
      </w:r>
      <w:proofErr w:type="gramStart"/>
      <w:r w:rsidRPr="004E548E">
        <w:rPr>
          <w:lang w:eastAsia="ko-KR"/>
        </w:rPr>
        <w:t>Random Access</w:t>
      </w:r>
      <w:proofErr w:type="gramEnd"/>
      <w:r w:rsidRPr="004E548E">
        <w:rPr>
          <w:lang w:eastAsia="ko-KR"/>
        </w:rPr>
        <w:t xml:space="preserve"> Response reception successful;</w:t>
      </w:r>
    </w:p>
    <w:p w14:paraId="7FE8A6F9" w14:textId="77777777" w:rsidR="00140D7A" w:rsidRPr="004E548E" w:rsidRDefault="00140D7A" w:rsidP="00140D7A">
      <w:pPr>
        <w:pStyle w:val="B4"/>
        <w:rPr>
          <w:lang w:eastAsia="zh-CN"/>
        </w:rPr>
      </w:pPr>
      <w:r w:rsidRPr="004E548E">
        <w:rPr>
          <w:lang w:eastAsia="zh-CN"/>
        </w:rPr>
        <w:t>4&gt;</w:t>
      </w:r>
      <w:r w:rsidRPr="004E548E">
        <w:rPr>
          <w:lang w:eastAsia="zh-CN"/>
        </w:rPr>
        <w:tab/>
        <w:t xml:space="preserve">consider this </w:t>
      </w:r>
      <w:proofErr w:type="gramStart"/>
      <w:r w:rsidRPr="004E548E">
        <w:rPr>
          <w:lang w:eastAsia="zh-CN"/>
        </w:rPr>
        <w:t>Random Access</w:t>
      </w:r>
      <w:proofErr w:type="gramEnd"/>
      <w:r w:rsidRPr="004E548E">
        <w:rPr>
          <w:lang w:eastAsia="zh-CN"/>
        </w:rPr>
        <w:t xml:space="preserve"> procedure successfully completed;</w:t>
      </w:r>
    </w:p>
    <w:p w14:paraId="1B5AACD3" w14:textId="77777777" w:rsidR="00140D7A" w:rsidRPr="004E548E" w:rsidRDefault="00140D7A" w:rsidP="00140D7A">
      <w:pPr>
        <w:pStyle w:val="B4"/>
        <w:rPr>
          <w:lang w:eastAsia="ko-KR"/>
        </w:rPr>
      </w:pPr>
      <w:r w:rsidRPr="004E548E">
        <w:rPr>
          <w:lang w:eastAsia="zh-CN"/>
        </w:rPr>
        <w:t>4&gt;</w:t>
      </w:r>
      <w:r w:rsidRPr="004E548E">
        <w:rPr>
          <w:lang w:eastAsia="zh-CN"/>
        </w:rPr>
        <w:tab/>
      </w:r>
      <w:r w:rsidRPr="004E548E">
        <w:rPr>
          <w:lang w:eastAsia="ko-KR"/>
        </w:rPr>
        <w:t>finish the disassembly and demultiplexing of the MAC PDU.</w:t>
      </w:r>
    </w:p>
    <w:p w14:paraId="00A4D2A1" w14:textId="77777777" w:rsidR="00140D7A" w:rsidRPr="004E548E" w:rsidRDefault="00140D7A" w:rsidP="00140D7A">
      <w:pPr>
        <w:pStyle w:val="B1"/>
        <w:rPr>
          <w:lang w:eastAsia="ko-KR"/>
        </w:rPr>
      </w:pPr>
      <w:r w:rsidRPr="004E548E">
        <w:rPr>
          <w:lang w:eastAsia="ko-KR"/>
        </w:rPr>
        <w:t>1&gt;</w:t>
      </w:r>
      <w:r w:rsidRPr="004E548E">
        <w:rPr>
          <w:lang w:eastAsia="ko-KR"/>
        </w:rPr>
        <w:tab/>
        <w:t xml:space="preserve">if </w:t>
      </w:r>
      <w:proofErr w:type="spellStart"/>
      <w:r w:rsidRPr="004E548E">
        <w:rPr>
          <w:i/>
          <w:iCs/>
          <w:lang w:eastAsia="ko-KR"/>
        </w:rPr>
        <w:t>msgB</w:t>
      </w:r>
      <w:proofErr w:type="spellEnd"/>
      <w:r w:rsidRPr="004E548E">
        <w:rPr>
          <w:i/>
          <w:iCs/>
          <w:lang w:eastAsia="ko-KR"/>
        </w:rPr>
        <w:t>-ResponseWindow</w:t>
      </w:r>
      <w:r w:rsidRPr="004E548E">
        <w:rPr>
          <w:lang w:eastAsia="ko-KR"/>
        </w:rPr>
        <w:t xml:space="preserve"> expires, and </w:t>
      </w:r>
      <w:r w:rsidRPr="004E548E">
        <w:rPr>
          <w:rFonts w:eastAsiaTheme="minorEastAsia"/>
          <w:lang w:eastAsia="ko-KR"/>
        </w:rPr>
        <w:t xml:space="preserve">the </w:t>
      </w:r>
      <w:proofErr w:type="gramStart"/>
      <w:r w:rsidRPr="004E548E">
        <w:rPr>
          <w:rFonts w:eastAsiaTheme="minorEastAsia"/>
          <w:lang w:eastAsia="ko-KR"/>
        </w:rPr>
        <w:t>Random Access</w:t>
      </w:r>
      <w:proofErr w:type="gramEnd"/>
      <w:r w:rsidRPr="004E548E">
        <w:rPr>
          <w:rFonts w:eastAsiaTheme="minorEastAsia"/>
          <w:lang w:eastAsia="ko-KR"/>
        </w:rPr>
        <w:t xml:space="preserve"> Response Reception has not been considered as successful based on descriptions above</w:t>
      </w:r>
      <w:r w:rsidRPr="004E548E">
        <w:rPr>
          <w:lang w:eastAsia="ko-KR"/>
        </w:rPr>
        <w:t>:</w:t>
      </w:r>
    </w:p>
    <w:p w14:paraId="4E3111E6" w14:textId="77777777" w:rsidR="00140D7A" w:rsidRPr="004E548E" w:rsidRDefault="00140D7A" w:rsidP="00140D7A">
      <w:pPr>
        <w:pStyle w:val="B2"/>
        <w:rPr>
          <w:lang w:eastAsia="ko-KR"/>
        </w:rPr>
      </w:pPr>
      <w:r w:rsidRPr="004E548E">
        <w:rPr>
          <w:lang w:eastAsia="ko-KR"/>
        </w:rPr>
        <w:t>2&gt;</w:t>
      </w:r>
      <w:r w:rsidRPr="004E548E">
        <w:rPr>
          <w:lang w:eastAsia="ko-KR"/>
        </w:rPr>
        <w:tab/>
        <w:t xml:space="preserve">increment </w:t>
      </w:r>
      <w:r w:rsidRPr="004E548E">
        <w:rPr>
          <w:i/>
          <w:iCs/>
          <w:lang w:eastAsia="ko-KR"/>
        </w:rPr>
        <w:t>PREAMBLE_TRANSMISSION_COUNTER</w:t>
      </w:r>
      <w:r w:rsidRPr="004E548E">
        <w:rPr>
          <w:lang w:eastAsia="ko-KR"/>
        </w:rPr>
        <w:t xml:space="preserve"> by </w:t>
      </w:r>
      <w:proofErr w:type="gramStart"/>
      <w:r w:rsidRPr="004E548E">
        <w:rPr>
          <w:lang w:eastAsia="ko-KR"/>
        </w:rPr>
        <w:t>1;</w:t>
      </w:r>
      <w:proofErr w:type="gramEnd"/>
    </w:p>
    <w:p w14:paraId="4B889339" w14:textId="77777777" w:rsidR="00140D7A" w:rsidRPr="004E548E" w:rsidRDefault="00140D7A" w:rsidP="00140D7A">
      <w:pPr>
        <w:pStyle w:val="B2"/>
        <w:rPr>
          <w:lang w:eastAsia="ko-KR"/>
        </w:rPr>
      </w:pPr>
      <w:r w:rsidRPr="004E548E">
        <w:rPr>
          <w:lang w:eastAsia="ko-KR"/>
        </w:rPr>
        <w:t>2&gt;</w:t>
      </w:r>
      <w:r w:rsidRPr="004E548E">
        <w:rPr>
          <w:lang w:eastAsia="ko-KR"/>
        </w:rPr>
        <w:tab/>
        <w:t xml:space="preserve">if </w:t>
      </w:r>
      <w:r w:rsidRPr="004E548E">
        <w:rPr>
          <w:i/>
          <w:iCs/>
          <w:lang w:eastAsia="ko-KR"/>
        </w:rPr>
        <w:t>PREAMBLE_TRANSMISSION_COUNTE</w:t>
      </w:r>
      <w:r w:rsidRPr="004E548E">
        <w:rPr>
          <w:lang w:eastAsia="ko-KR"/>
        </w:rPr>
        <w:t xml:space="preserve">R = </w:t>
      </w:r>
      <w:proofErr w:type="spellStart"/>
      <w:r w:rsidRPr="004E548E">
        <w:rPr>
          <w:i/>
          <w:iCs/>
          <w:lang w:eastAsia="ko-KR"/>
        </w:rPr>
        <w:t>preambleTransMax</w:t>
      </w:r>
      <w:proofErr w:type="spellEnd"/>
      <w:r w:rsidRPr="004E548E">
        <w:rPr>
          <w:iCs/>
          <w:lang w:eastAsia="ko-KR"/>
        </w:rPr>
        <w:t xml:space="preserve"> </w:t>
      </w:r>
      <w:r w:rsidRPr="004E548E">
        <w:rPr>
          <w:lang w:eastAsia="ko-KR"/>
        </w:rPr>
        <w:t>+ 1:</w:t>
      </w:r>
    </w:p>
    <w:p w14:paraId="5184E1E0" w14:textId="77777777" w:rsidR="00140D7A" w:rsidRPr="004E548E" w:rsidRDefault="00140D7A" w:rsidP="00140D7A">
      <w:pPr>
        <w:pStyle w:val="B3"/>
        <w:rPr>
          <w:rFonts w:eastAsia="SimSun"/>
          <w:lang w:eastAsia="zh-CN"/>
        </w:rPr>
      </w:pPr>
      <w:r w:rsidRPr="004E548E">
        <w:rPr>
          <w:lang w:eastAsia="ko-KR"/>
        </w:rPr>
        <w:lastRenderedPageBreak/>
        <w:t>3&gt;</w:t>
      </w:r>
      <w:r w:rsidRPr="004E548E">
        <w:rPr>
          <w:lang w:eastAsia="ko-KR"/>
        </w:rPr>
        <w:tab/>
      </w:r>
      <w:r w:rsidRPr="004E548E">
        <w:rPr>
          <w:rFonts w:eastAsia="SimSun"/>
          <w:lang w:eastAsia="zh-CN"/>
        </w:rPr>
        <w:t xml:space="preserve">indicate a </w:t>
      </w:r>
      <w:proofErr w:type="gramStart"/>
      <w:r w:rsidRPr="004E548E">
        <w:rPr>
          <w:rFonts w:eastAsia="SimSun"/>
          <w:lang w:eastAsia="zh-CN"/>
        </w:rPr>
        <w:t>Random Access</w:t>
      </w:r>
      <w:proofErr w:type="gramEnd"/>
      <w:r w:rsidRPr="004E548E">
        <w:rPr>
          <w:rFonts w:eastAsia="SimSun"/>
          <w:lang w:eastAsia="zh-CN"/>
        </w:rPr>
        <w:t xml:space="preserve"> problem to upper layers;</w:t>
      </w:r>
    </w:p>
    <w:p w14:paraId="71DA24FD" w14:textId="77777777" w:rsidR="00140D7A" w:rsidRPr="004E548E" w:rsidRDefault="00140D7A" w:rsidP="00140D7A">
      <w:pPr>
        <w:pStyle w:val="B3"/>
        <w:rPr>
          <w:rFonts w:eastAsia="SimSun"/>
          <w:lang w:eastAsia="zh-CN"/>
        </w:rPr>
      </w:pPr>
      <w:r w:rsidRPr="004E548E">
        <w:rPr>
          <w:lang w:eastAsia="ko-KR"/>
        </w:rPr>
        <w:t>3&gt;</w:t>
      </w:r>
      <w:r w:rsidRPr="004E548E">
        <w:rPr>
          <w:lang w:eastAsia="ko-KR"/>
        </w:rPr>
        <w:tab/>
        <w:t xml:space="preserve">if this </w:t>
      </w:r>
      <w:proofErr w:type="gramStart"/>
      <w:r w:rsidRPr="004E548E">
        <w:rPr>
          <w:lang w:eastAsia="ko-KR"/>
        </w:rPr>
        <w:t>Random Access</w:t>
      </w:r>
      <w:proofErr w:type="gramEnd"/>
      <w:r w:rsidRPr="004E548E">
        <w:rPr>
          <w:lang w:eastAsia="ko-KR"/>
        </w:rPr>
        <w:t xml:space="preserve"> procedure was triggered for SI request:</w:t>
      </w:r>
    </w:p>
    <w:p w14:paraId="58C9FD36" w14:textId="77777777" w:rsidR="00140D7A" w:rsidRPr="004E548E" w:rsidRDefault="00140D7A" w:rsidP="00140D7A">
      <w:pPr>
        <w:pStyle w:val="B4"/>
        <w:rPr>
          <w:rFonts w:eastAsia="Malgun Gothic"/>
          <w:lang w:eastAsia="zh-CN"/>
        </w:rPr>
      </w:pPr>
      <w:r w:rsidRPr="004E548E">
        <w:rPr>
          <w:lang w:eastAsia="zh-CN"/>
        </w:rPr>
        <w:t>4&gt;</w:t>
      </w:r>
      <w:r w:rsidRPr="004E548E">
        <w:rPr>
          <w:lang w:eastAsia="zh-CN"/>
        </w:rPr>
        <w:tab/>
        <w:t xml:space="preserve">consider this </w:t>
      </w:r>
      <w:proofErr w:type="gramStart"/>
      <w:r w:rsidRPr="004E548E">
        <w:rPr>
          <w:lang w:eastAsia="zh-CN"/>
        </w:rPr>
        <w:t>Random Access</w:t>
      </w:r>
      <w:proofErr w:type="gramEnd"/>
      <w:r w:rsidRPr="004E548E">
        <w:rPr>
          <w:lang w:eastAsia="zh-CN"/>
        </w:rPr>
        <w:t xml:space="preserve"> procedure unsuccessfully completed.</w:t>
      </w:r>
    </w:p>
    <w:p w14:paraId="5803F1D5" w14:textId="77777777" w:rsidR="00140D7A" w:rsidRPr="004E548E" w:rsidRDefault="00140D7A" w:rsidP="00140D7A">
      <w:pPr>
        <w:pStyle w:val="B2"/>
        <w:rPr>
          <w:lang w:eastAsia="ko-KR"/>
        </w:rPr>
      </w:pPr>
      <w:r w:rsidRPr="004E548E">
        <w:rPr>
          <w:lang w:eastAsia="ko-KR"/>
        </w:rPr>
        <w:t>2&gt;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is not completed:</w:t>
      </w:r>
    </w:p>
    <w:p w14:paraId="2A6163D4"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w:t>
      </w:r>
      <w:proofErr w:type="spellStart"/>
      <w:r w:rsidRPr="004E548E">
        <w:rPr>
          <w:i/>
          <w:iCs/>
          <w:lang w:eastAsia="ko-KR"/>
        </w:rPr>
        <w:t>msgA-TransMax</w:t>
      </w:r>
      <w:proofErr w:type="spellEnd"/>
      <w:r w:rsidRPr="004E548E">
        <w:rPr>
          <w:lang w:eastAsia="ko-KR"/>
        </w:rPr>
        <w:t xml:space="preserve"> is applied (see clause 5.1.1a) and </w:t>
      </w:r>
      <w:r w:rsidRPr="004E548E">
        <w:rPr>
          <w:i/>
          <w:lang w:eastAsia="ko-KR"/>
        </w:rPr>
        <w:t>PREAMBLE_TRANSMISSION_COUNTER</w:t>
      </w:r>
      <w:r w:rsidRPr="004E548E">
        <w:rPr>
          <w:lang w:eastAsia="ko-KR"/>
        </w:rPr>
        <w:t xml:space="preserve"> = </w:t>
      </w:r>
      <w:proofErr w:type="spellStart"/>
      <w:r w:rsidRPr="004E548E">
        <w:rPr>
          <w:i/>
          <w:iCs/>
          <w:lang w:eastAsia="ko-KR"/>
        </w:rPr>
        <w:t>msgA-TransMax</w:t>
      </w:r>
      <w:proofErr w:type="spellEnd"/>
      <w:r w:rsidRPr="004E548E">
        <w:rPr>
          <w:lang w:eastAsia="ko-KR"/>
        </w:rPr>
        <w:t xml:space="preserve"> + 1:</w:t>
      </w:r>
    </w:p>
    <w:p w14:paraId="753F819F" w14:textId="77777777" w:rsidR="00140D7A" w:rsidRPr="004E548E" w:rsidRDefault="00140D7A" w:rsidP="00140D7A">
      <w:pPr>
        <w:pStyle w:val="B4"/>
        <w:rPr>
          <w:rFonts w:eastAsiaTheme="minorEastAsia"/>
          <w:lang w:eastAsia="ko-KR"/>
        </w:rPr>
      </w:pPr>
      <w:r w:rsidRPr="004E548E">
        <w:rPr>
          <w:lang w:eastAsia="ko-KR"/>
        </w:rPr>
        <w:t>4&gt;</w:t>
      </w:r>
      <w:r w:rsidRPr="004E548E">
        <w:rPr>
          <w:lang w:eastAsia="ko-KR"/>
        </w:rPr>
        <w:tab/>
      </w:r>
      <w:r w:rsidRPr="004E548E">
        <w:rPr>
          <w:rFonts w:eastAsiaTheme="minorEastAsia"/>
          <w:lang w:eastAsia="ko-KR"/>
        </w:rPr>
        <w:t xml:space="preserve">set the </w:t>
      </w:r>
      <w:r w:rsidRPr="004E548E">
        <w:rPr>
          <w:rFonts w:eastAsiaTheme="minorEastAsia"/>
          <w:i/>
          <w:lang w:eastAsia="ko-KR"/>
        </w:rPr>
        <w:t>RA_TYPE</w:t>
      </w:r>
      <w:r w:rsidRPr="004E548E">
        <w:rPr>
          <w:rFonts w:eastAsiaTheme="minorEastAsia"/>
          <w:lang w:eastAsia="ko-KR"/>
        </w:rPr>
        <w:t xml:space="preserve"> to </w:t>
      </w:r>
      <w:r w:rsidRPr="004E548E">
        <w:rPr>
          <w:rFonts w:eastAsiaTheme="minorEastAsia"/>
          <w:i/>
          <w:iCs/>
          <w:lang w:eastAsia="ko-KR"/>
        </w:rPr>
        <w:t>4-</w:t>
      </w:r>
      <w:proofErr w:type="gramStart"/>
      <w:r w:rsidRPr="004E548E">
        <w:rPr>
          <w:rFonts w:eastAsiaTheme="minorEastAsia"/>
          <w:i/>
          <w:iCs/>
          <w:lang w:eastAsia="ko-KR"/>
        </w:rPr>
        <w:t>stepRA</w:t>
      </w:r>
      <w:r w:rsidRPr="004E548E">
        <w:rPr>
          <w:rFonts w:eastAsiaTheme="minorEastAsia"/>
          <w:lang w:eastAsia="ko-KR"/>
        </w:rPr>
        <w:t>;</w:t>
      </w:r>
      <w:proofErr w:type="gramEnd"/>
    </w:p>
    <w:p w14:paraId="205CA727" w14:textId="77777777" w:rsidR="00140D7A" w:rsidRPr="004E548E" w:rsidRDefault="00140D7A" w:rsidP="00140D7A">
      <w:pPr>
        <w:pStyle w:val="B4"/>
        <w:rPr>
          <w:rFonts w:eastAsia="Malgun Gothic"/>
          <w:lang w:eastAsia="ko-KR"/>
        </w:rPr>
      </w:pPr>
      <w:r w:rsidRPr="004E548E">
        <w:rPr>
          <w:lang w:eastAsia="ko-KR"/>
        </w:rPr>
        <w:t>4&gt;</w:t>
      </w:r>
      <w:r w:rsidRPr="004E548E">
        <w:rPr>
          <w:lang w:eastAsia="ko-KR"/>
        </w:rPr>
        <w:tab/>
      </w:r>
      <w:r w:rsidRPr="004E548E">
        <w:t>perform initialization of variables specific to Random Access type as specified in clause 5.1.</w:t>
      </w:r>
      <w:proofErr w:type="gramStart"/>
      <w:r w:rsidRPr="004E548E">
        <w:t>1a;</w:t>
      </w:r>
      <w:proofErr w:type="gramEnd"/>
    </w:p>
    <w:p w14:paraId="1D853659" w14:textId="77777777" w:rsidR="00140D7A" w:rsidRPr="004E548E" w:rsidRDefault="00140D7A" w:rsidP="00140D7A">
      <w:pPr>
        <w:pStyle w:val="B4"/>
        <w:rPr>
          <w:lang w:eastAsia="ko-KR"/>
        </w:rPr>
      </w:pPr>
      <w:r w:rsidRPr="004E548E">
        <w:rPr>
          <w:lang w:eastAsia="ko-KR"/>
        </w:rPr>
        <w:t>4&gt;</w:t>
      </w:r>
      <w:r w:rsidRPr="004E548E">
        <w:rPr>
          <w:lang w:eastAsia="ko-KR"/>
        </w:rPr>
        <w:tab/>
        <w:t>if the Msg3 buffer is empty:</w:t>
      </w:r>
    </w:p>
    <w:p w14:paraId="1A82AA22" w14:textId="77777777" w:rsidR="00140D7A" w:rsidRPr="004E548E" w:rsidRDefault="00140D7A" w:rsidP="00140D7A">
      <w:pPr>
        <w:pStyle w:val="B5"/>
        <w:rPr>
          <w:lang w:eastAsia="en-US"/>
        </w:rPr>
      </w:pPr>
      <w:r w:rsidRPr="004E548E">
        <w:t>5&gt;</w:t>
      </w:r>
      <w:r w:rsidRPr="004E548E">
        <w:tab/>
        <w:t xml:space="preserve">obtain the MAC PDU to transmit from the MSGA buffer and store it in the Msg3 </w:t>
      </w:r>
      <w:proofErr w:type="gramStart"/>
      <w:r w:rsidRPr="004E548E">
        <w:t>buffer;</w:t>
      </w:r>
      <w:proofErr w:type="gramEnd"/>
    </w:p>
    <w:p w14:paraId="21C59DDD" w14:textId="77777777" w:rsidR="00140D7A" w:rsidRPr="004E548E" w:rsidRDefault="00140D7A" w:rsidP="00140D7A">
      <w:pPr>
        <w:pStyle w:val="B4"/>
      </w:pPr>
      <w:r w:rsidRPr="004E548E">
        <w:t>4&gt;</w:t>
      </w:r>
      <w:r w:rsidRPr="004E548E">
        <w:tab/>
        <w:t xml:space="preserve">flush HARQ buffer used for the transmission of MAC PDU in the MSGA </w:t>
      </w:r>
      <w:proofErr w:type="gramStart"/>
      <w:r w:rsidRPr="004E548E">
        <w:t>buffer;</w:t>
      </w:r>
      <w:proofErr w:type="gramEnd"/>
    </w:p>
    <w:p w14:paraId="3545F403" w14:textId="77777777" w:rsidR="00140D7A" w:rsidRPr="004E548E" w:rsidRDefault="00140D7A" w:rsidP="00140D7A">
      <w:pPr>
        <w:pStyle w:val="B4"/>
        <w:rPr>
          <w:lang w:eastAsia="ko-KR"/>
        </w:rPr>
      </w:pPr>
      <w:r w:rsidRPr="004E548E">
        <w:t>4&gt;</w:t>
      </w:r>
      <w:r w:rsidRPr="004E548E">
        <w:tab/>
        <w:t xml:space="preserve">discard explicitly signalled contention-free 2-step RA type Random Access Resources, if </w:t>
      </w:r>
      <w:proofErr w:type="gramStart"/>
      <w:r w:rsidRPr="004E548E">
        <w:t>any;</w:t>
      </w:r>
      <w:proofErr w:type="gramEnd"/>
    </w:p>
    <w:p w14:paraId="57AEF0EE" w14:textId="77777777" w:rsidR="00140D7A" w:rsidRPr="004E548E" w:rsidRDefault="00140D7A" w:rsidP="00140D7A">
      <w:pPr>
        <w:pStyle w:val="B4"/>
        <w:rPr>
          <w:lang w:eastAsia="ko-KR"/>
        </w:rPr>
      </w:pPr>
      <w:r w:rsidRPr="004E548E">
        <w:rPr>
          <w:lang w:eastAsia="ko-KR"/>
        </w:rPr>
        <w:t>4&gt;</w:t>
      </w:r>
      <w:r w:rsidRPr="004E548E">
        <w:rPr>
          <w:lang w:eastAsia="ko-KR"/>
        </w:rPr>
        <w:tab/>
        <w:t xml:space="preserve">perform the </w:t>
      </w:r>
      <w:proofErr w:type="gramStart"/>
      <w:r w:rsidRPr="004E548E">
        <w:rPr>
          <w:lang w:eastAsia="ko-KR"/>
        </w:rPr>
        <w:t>Random Access</w:t>
      </w:r>
      <w:proofErr w:type="gramEnd"/>
      <w:r w:rsidRPr="004E548E">
        <w:rPr>
          <w:lang w:eastAsia="ko-KR"/>
        </w:rPr>
        <w:t xml:space="preserve"> Resource selection procedure </w:t>
      </w:r>
      <w:r w:rsidRPr="004E548E">
        <w:rPr>
          <w:rFonts w:eastAsia="SimSun"/>
          <w:lang w:eastAsia="zh-CN"/>
        </w:rPr>
        <w:t>as specified in</w:t>
      </w:r>
      <w:r w:rsidRPr="004E548E">
        <w:rPr>
          <w:lang w:eastAsia="ko-KR"/>
        </w:rPr>
        <w:t xml:space="preserve"> clause 5.1.2.</w:t>
      </w:r>
    </w:p>
    <w:p w14:paraId="6D5DAC21"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3DA16DBE"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select a random backoff time according to a uniform distribution between 0 and the </w:t>
      </w:r>
      <w:r w:rsidRPr="004E548E">
        <w:rPr>
          <w:i/>
          <w:iCs/>
          <w:lang w:eastAsia="ko-KR"/>
        </w:rPr>
        <w:t>PREAMBLE_</w:t>
      </w:r>
      <w:proofErr w:type="gramStart"/>
      <w:r w:rsidRPr="004E548E">
        <w:rPr>
          <w:i/>
          <w:iCs/>
          <w:lang w:eastAsia="ko-KR"/>
        </w:rPr>
        <w:t>BACKOFF</w:t>
      </w:r>
      <w:r w:rsidRPr="004E548E">
        <w:rPr>
          <w:lang w:eastAsia="ko-KR"/>
        </w:rPr>
        <w:t>;</w:t>
      </w:r>
      <w:proofErr w:type="gramEnd"/>
    </w:p>
    <w:p w14:paraId="74FBE052" w14:textId="77777777" w:rsidR="00140D7A" w:rsidRPr="004E548E" w:rsidRDefault="00140D7A" w:rsidP="00140D7A">
      <w:pPr>
        <w:pStyle w:val="B4"/>
        <w:rPr>
          <w:lang w:eastAsia="ko-KR"/>
        </w:rPr>
      </w:pPr>
      <w:r w:rsidRPr="004E548E">
        <w:rPr>
          <w:lang w:eastAsia="ko-KR"/>
        </w:rPr>
        <w:t>4&gt;</w:t>
      </w:r>
      <w:r w:rsidRPr="004E548E">
        <w:rPr>
          <w:lang w:eastAsia="ko-KR"/>
        </w:rPr>
        <w:tab/>
        <w:t xml:space="preserve">if the criteria (as defined in clause 5.1.2a) to select contention-free </w:t>
      </w:r>
      <w:proofErr w:type="gramStart"/>
      <w:r w:rsidRPr="004E548E">
        <w:rPr>
          <w:lang w:eastAsia="ko-KR"/>
        </w:rPr>
        <w:t>Random Access</w:t>
      </w:r>
      <w:proofErr w:type="gramEnd"/>
      <w:r w:rsidRPr="004E548E">
        <w:rPr>
          <w:lang w:eastAsia="ko-KR"/>
        </w:rPr>
        <w:t xml:space="preserve"> Resources is met during the backoff time:</w:t>
      </w:r>
    </w:p>
    <w:p w14:paraId="7DD9A2DF" w14:textId="77777777" w:rsidR="00140D7A" w:rsidRPr="004E548E" w:rsidRDefault="00140D7A" w:rsidP="00140D7A">
      <w:pPr>
        <w:pStyle w:val="B5"/>
        <w:rPr>
          <w:lang w:eastAsia="ko-KR"/>
        </w:rPr>
      </w:pPr>
      <w:r w:rsidRPr="004E548E">
        <w:t>5&gt;</w:t>
      </w:r>
      <w:r w:rsidRPr="004E548E">
        <w:tab/>
      </w:r>
      <w:r w:rsidRPr="004E548E">
        <w:rPr>
          <w:lang w:eastAsia="ko-KR"/>
        </w:rPr>
        <w:t xml:space="preserve">perform the </w:t>
      </w:r>
      <w:proofErr w:type="gramStart"/>
      <w:r w:rsidRPr="004E548E">
        <w:rPr>
          <w:lang w:eastAsia="ko-KR"/>
        </w:rPr>
        <w:t>Random Access</w:t>
      </w:r>
      <w:proofErr w:type="gramEnd"/>
      <w:r w:rsidRPr="004E548E">
        <w:rPr>
          <w:lang w:eastAsia="ko-KR"/>
        </w:rPr>
        <w:t xml:space="preserve"> Resource selection procedure </w:t>
      </w:r>
      <w:r w:rsidRPr="004E548E">
        <w:rPr>
          <w:rFonts w:eastAsia="SimSun"/>
          <w:lang w:eastAsia="zh-CN"/>
        </w:rPr>
        <w:t xml:space="preserve">for 2-step RA type Random Access </w:t>
      </w:r>
      <w:r w:rsidRPr="004E548E">
        <w:rPr>
          <w:lang w:eastAsia="ko-KR"/>
        </w:rPr>
        <w:t>(see clause 5.1.2a).</w:t>
      </w:r>
    </w:p>
    <w:p w14:paraId="214A333C" w14:textId="77777777" w:rsidR="00140D7A" w:rsidRPr="004E548E" w:rsidRDefault="00140D7A" w:rsidP="00140D7A">
      <w:pPr>
        <w:pStyle w:val="B3"/>
        <w:ind w:hanging="1"/>
        <w:rPr>
          <w:lang w:eastAsia="ko-KR"/>
        </w:rPr>
      </w:pPr>
      <w:r w:rsidRPr="004E548E">
        <w:rPr>
          <w:lang w:eastAsia="ko-KR"/>
        </w:rPr>
        <w:t>4&gt;</w:t>
      </w:r>
      <w:r w:rsidRPr="004E548E">
        <w:rPr>
          <w:lang w:eastAsia="ko-KR"/>
        </w:rPr>
        <w:tab/>
        <w:t>else:</w:t>
      </w:r>
    </w:p>
    <w:p w14:paraId="369C3FC4" w14:textId="77777777" w:rsidR="00140D7A" w:rsidRPr="004E548E" w:rsidRDefault="00140D7A" w:rsidP="00140D7A">
      <w:pPr>
        <w:pStyle w:val="B5"/>
        <w:rPr>
          <w:lang w:eastAsia="ko-KR"/>
        </w:rPr>
      </w:pPr>
      <w:r w:rsidRPr="004E548E">
        <w:rPr>
          <w:lang w:eastAsia="ko-KR"/>
        </w:rPr>
        <w:t>5&gt;</w:t>
      </w:r>
      <w:r w:rsidRPr="004E548E">
        <w:rPr>
          <w:lang w:eastAsia="ko-KR"/>
        </w:rPr>
        <w:tab/>
        <w:t xml:space="preserve">perform the </w:t>
      </w:r>
      <w:proofErr w:type="gramStart"/>
      <w:r w:rsidRPr="004E548E">
        <w:rPr>
          <w:lang w:eastAsia="ko-KR"/>
        </w:rPr>
        <w:t>Random Access</w:t>
      </w:r>
      <w:proofErr w:type="gramEnd"/>
      <w:r w:rsidRPr="004E548E">
        <w:rPr>
          <w:lang w:eastAsia="ko-KR"/>
        </w:rPr>
        <w:t xml:space="preserve"> Resource selection procedure </w:t>
      </w:r>
      <w:r w:rsidRPr="004E548E">
        <w:rPr>
          <w:rFonts w:eastAsia="SimSun"/>
          <w:lang w:eastAsia="zh-CN"/>
        </w:rPr>
        <w:t xml:space="preserve">for 2-step RA type Random Access </w:t>
      </w:r>
      <w:r w:rsidRPr="004E548E">
        <w:rPr>
          <w:lang w:eastAsia="ko-KR"/>
        </w:rPr>
        <w:t>(see clause 5.1.2</w:t>
      </w:r>
      <w:r w:rsidRPr="004E548E">
        <w:rPr>
          <w:rFonts w:eastAsiaTheme="minorEastAsia"/>
          <w:lang w:eastAsia="ko-KR"/>
        </w:rPr>
        <w:t>a</w:t>
      </w:r>
      <w:r w:rsidRPr="004E548E">
        <w:rPr>
          <w:lang w:eastAsia="ko-KR"/>
        </w:rPr>
        <w:t>) after the backoff time.</w:t>
      </w:r>
    </w:p>
    <w:p w14:paraId="23471A2C" w14:textId="77777777" w:rsidR="00140D7A" w:rsidRPr="004E548E" w:rsidRDefault="00140D7A" w:rsidP="00140D7A">
      <w:pPr>
        <w:rPr>
          <w:lang w:eastAsia="ko-KR"/>
        </w:rPr>
      </w:pPr>
      <w:r w:rsidRPr="004E548E">
        <w:t xml:space="preserve">Upon receiving a </w:t>
      </w:r>
      <w:proofErr w:type="spellStart"/>
      <w:r w:rsidRPr="004E548E">
        <w:t>fallbackRAR</w:t>
      </w:r>
      <w:proofErr w:type="spellEnd"/>
      <w:r w:rsidRPr="004E548E">
        <w:t xml:space="preserve">, the MAC entity may stop </w:t>
      </w:r>
      <w:proofErr w:type="spellStart"/>
      <w:r w:rsidRPr="004E548E">
        <w:rPr>
          <w:i/>
          <w:iCs/>
        </w:rPr>
        <w:t>msgB</w:t>
      </w:r>
      <w:proofErr w:type="spellEnd"/>
      <w:r w:rsidRPr="004E548E">
        <w:rPr>
          <w:i/>
          <w:iCs/>
        </w:rPr>
        <w:t>-ResponseWindow</w:t>
      </w:r>
      <w:r w:rsidRPr="004E548E">
        <w:t xml:space="preserve"> once the </w:t>
      </w:r>
      <w:proofErr w:type="gramStart"/>
      <w:r w:rsidRPr="004E548E">
        <w:t>Random Access</w:t>
      </w:r>
      <w:proofErr w:type="gramEnd"/>
      <w:r w:rsidRPr="004E548E">
        <w:t xml:space="preserve"> Response reception is considered as successful.</w:t>
      </w:r>
    </w:p>
    <w:p w14:paraId="706BC5B2" w14:textId="77777777" w:rsidR="00C40D85" w:rsidRDefault="007F13AC">
      <w:pPr>
        <w:pStyle w:val="Heading3"/>
        <w:rPr>
          <w:lang w:eastAsia="ko-KR"/>
        </w:rPr>
      </w:pPr>
      <w:r>
        <w:rPr>
          <w:lang w:eastAsia="ko-KR"/>
        </w:rPr>
        <w:t>5.1.5</w:t>
      </w:r>
      <w:r>
        <w:rPr>
          <w:lang w:eastAsia="ko-KR"/>
        </w:rPr>
        <w:tab/>
        <w:t>Contention Resolution</w:t>
      </w:r>
      <w:bookmarkEnd w:id="66"/>
      <w:bookmarkEnd w:id="70"/>
      <w:bookmarkEnd w:id="71"/>
      <w:bookmarkEnd w:id="72"/>
      <w:bookmarkEnd w:id="73"/>
      <w:bookmarkEnd w:id="74"/>
    </w:p>
    <w:p w14:paraId="25B4AE56" w14:textId="77777777" w:rsidR="00271C93" w:rsidRPr="004E548E" w:rsidRDefault="00271C93" w:rsidP="00271C93">
      <w:pPr>
        <w:rPr>
          <w:lang w:eastAsia="ko-KR"/>
        </w:rPr>
      </w:pPr>
      <w:r w:rsidRPr="004E548E">
        <w:rPr>
          <w:lang w:eastAsia="ko-KR"/>
        </w:rPr>
        <w:t>Once Msg3 is transmitted the MAC entity shall:</w:t>
      </w:r>
    </w:p>
    <w:p w14:paraId="1F90DB68" w14:textId="77777777" w:rsidR="00271C93" w:rsidRPr="004E548E" w:rsidRDefault="00271C93" w:rsidP="00271C93">
      <w:pPr>
        <w:pStyle w:val="B1"/>
        <w:rPr>
          <w:lang w:eastAsia="ko-KR"/>
        </w:rPr>
      </w:pPr>
      <w:r w:rsidRPr="004E548E">
        <w:rPr>
          <w:lang w:eastAsia="ko-KR"/>
        </w:rPr>
        <w:t>1&gt;</w:t>
      </w:r>
      <w:r w:rsidRPr="004E548E">
        <w:rPr>
          <w:lang w:eastAsia="ko-KR"/>
        </w:rPr>
        <w:tab/>
        <w:t xml:space="preserve">start the </w:t>
      </w:r>
      <w:proofErr w:type="spellStart"/>
      <w:r w:rsidRPr="004E548E">
        <w:rPr>
          <w:i/>
          <w:lang w:eastAsia="ko-KR"/>
        </w:rPr>
        <w:t>ra-ContentionResolutionTimer</w:t>
      </w:r>
      <w:proofErr w:type="spellEnd"/>
      <w:r w:rsidRPr="004E548E">
        <w:rPr>
          <w:lang w:eastAsia="ko-KR"/>
        </w:rPr>
        <w:t xml:space="preserve"> and restart the </w:t>
      </w:r>
      <w:proofErr w:type="spellStart"/>
      <w:r w:rsidRPr="004E548E">
        <w:rPr>
          <w:i/>
          <w:lang w:eastAsia="ko-KR"/>
        </w:rPr>
        <w:t>ra-ContentionResolutionTimer</w:t>
      </w:r>
      <w:proofErr w:type="spellEnd"/>
      <w:r w:rsidRPr="004E548E">
        <w:rPr>
          <w:lang w:eastAsia="ko-KR"/>
        </w:rPr>
        <w:t xml:space="preserve"> at each HARQ retransmission in the first symbol after the end of the Msg3 </w:t>
      </w:r>
      <w:proofErr w:type="gramStart"/>
      <w:r w:rsidRPr="004E548E">
        <w:rPr>
          <w:lang w:eastAsia="ko-KR"/>
        </w:rPr>
        <w:t>transmission;</w:t>
      </w:r>
      <w:proofErr w:type="gramEnd"/>
    </w:p>
    <w:p w14:paraId="706BC5B5" w14:textId="77777777" w:rsidR="00C40D85" w:rsidRDefault="007F13AC">
      <w:pPr>
        <w:pStyle w:val="EditorsNote"/>
        <w:rPr>
          <w:lang w:eastAsia="ko-KR"/>
        </w:rPr>
      </w:pPr>
      <w:ins w:id="76" w:author="RAN2#113e" w:date="2021-01-19T00:12:00Z">
        <w:r>
          <w:rPr>
            <w:rFonts w:eastAsia="SimSun"/>
          </w:rPr>
          <w:t>Editor’s note:</w:t>
        </w:r>
        <w:r>
          <w:rPr>
            <w:rFonts w:eastAsia="SimSun" w:hint="eastAsia"/>
          </w:rPr>
          <w:t xml:space="preserve"> </w:t>
        </w:r>
      </w:ins>
      <w:ins w:id="77" w:author="RAN2#113e" w:date="2021-02-22T12:49:00Z">
        <w:r>
          <w:rPr>
            <w:rFonts w:eastAsia="SimSun"/>
            <w:i/>
            <w:iCs/>
          </w:rPr>
          <w:t>Agreement:</w:t>
        </w:r>
        <w:r>
          <w:rPr>
            <w:rFonts w:eastAsia="SimSun"/>
          </w:rPr>
          <w:t xml:space="preserve"> </w:t>
        </w:r>
      </w:ins>
      <w:ins w:id="78" w:author="RAN2#113e" w:date="2021-01-19T00:12:00Z">
        <w:r>
          <w:rPr>
            <w:rFonts w:eastAsia="SimSun"/>
          </w:rPr>
          <w:t xml:space="preserve">An offset is applied to the start of </w:t>
        </w:r>
        <w:proofErr w:type="spellStart"/>
        <w:r>
          <w:rPr>
            <w:i/>
            <w:iCs/>
          </w:rPr>
          <w:t>ra-ContentionResolutionTimer</w:t>
        </w:r>
        <w:proofErr w:type="spellEnd"/>
        <w:r>
          <w:t xml:space="preserve"> </w:t>
        </w:r>
        <w:r>
          <w:rPr>
            <w:rFonts w:eastAsia="SimSun"/>
          </w:rPr>
          <w:t xml:space="preserve">in NTN for both LEO and GEO scenarios. Decision on starting </w:t>
        </w:r>
        <w:proofErr w:type="spellStart"/>
        <w:r>
          <w:rPr>
            <w:i/>
            <w:iCs/>
          </w:rPr>
          <w:t>ra-ContentionResolutionTimer</w:t>
        </w:r>
        <w:proofErr w:type="spellEnd"/>
        <w:r>
          <w:rPr>
            <w:rFonts w:eastAsia="SimSun"/>
          </w:rPr>
          <w:t xml:space="preserve"> is postponed until further progress in RAN1 regarding UE-pre-compensation method and TA estimation accuracy.</w:t>
        </w:r>
      </w:ins>
    </w:p>
    <w:p w14:paraId="3AAF70A6" w14:textId="77777777" w:rsidR="00DA6422" w:rsidRPr="004E548E" w:rsidRDefault="00DA6422" w:rsidP="00DA6422">
      <w:pPr>
        <w:pStyle w:val="B1"/>
        <w:rPr>
          <w:lang w:eastAsia="ko-KR"/>
        </w:rPr>
      </w:pPr>
      <w:bookmarkStart w:id="79" w:name="_Toc29239825"/>
      <w:r w:rsidRPr="004E548E">
        <w:rPr>
          <w:lang w:eastAsia="ko-KR"/>
        </w:rPr>
        <w:t>1&gt;</w:t>
      </w:r>
      <w:r w:rsidRPr="004E548E">
        <w:rPr>
          <w:lang w:eastAsia="ko-KR"/>
        </w:rPr>
        <w:tab/>
        <w:t xml:space="preserve">monitor the PDCCH while the </w:t>
      </w:r>
      <w:proofErr w:type="spellStart"/>
      <w:r w:rsidRPr="004E548E">
        <w:rPr>
          <w:i/>
          <w:lang w:eastAsia="ko-KR"/>
        </w:rPr>
        <w:t>ra-ContentionResolutionTimer</w:t>
      </w:r>
      <w:proofErr w:type="spellEnd"/>
      <w:r w:rsidRPr="004E548E">
        <w:rPr>
          <w:lang w:eastAsia="ko-KR"/>
        </w:rPr>
        <w:t xml:space="preserve"> is running regardless of the possible occurrence of a measurement </w:t>
      </w:r>
      <w:proofErr w:type="gramStart"/>
      <w:r w:rsidRPr="004E548E">
        <w:rPr>
          <w:lang w:eastAsia="ko-KR"/>
        </w:rPr>
        <w:t>gap;</w:t>
      </w:r>
      <w:proofErr w:type="gramEnd"/>
    </w:p>
    <w:p w14:paraId="778171EF" w14:textId="77777777" w:rsidR="00DA6422" w:rsidRPr="004E548E" w:rsidRDefault="00DA6422" w:rsidP="00DA6422">
      <w:pPr>
        <w:pStyle w:val="B1"/>
        <w:rPr>
          <w:lang w:eastAsia="ko-KR"/>
        </w:rPr>
      </w:pPr>
      <w:r w:rsidRPr="004E548E">
        <w:rPr>
          <w:lang w:eastAsia="ko-KR"/>
        </w:rPr>
        <w:t>1&gt;</w:t>
      </w:r>
      <w:r w:rsidRPr="004E548E">
        <w:rPr>
          <w:lang w:eastAsia="ko-KR"/>
        </w:rPr>
        <w:tab/>
        <w:t>if notification of a reception of a PDCCH transmission</w:t>
      </w:r>
      <w:r w:rsidRPr="004E548E">
        <w:t xml:space="preserve"> </w:t>
      </w:r>
      <w:r w:rsidRPr="004E548E">
        <w:rPr>
          <w:lang w:eastAsia="ko-KR"/>
        </w:rPr>
        <w:t xml:space="preserve">of the </w:t>
      </w:r>
      <w:proofErr w:type="spellStart"/>
      <w:r w:rsidRPr="004E548E">
        <w:rPr>
          <w:lang w:eastAsia="ko-KR"/>
        </w:rPr>
        <w:t>SpCell</w:t>
      </w:r>
      <w:proofErr w:type="spellEnd"/>
      <w:r w:rsidRPr="004E548E">
        <w:rPr>
          <w:lang w:eastAsia="ko-KR"/>
        </w:rPr>
        <w:t xml:space="preserve"> is received from lower layers:</w:t>
      </w:r>
    </w:p>
    <w:p w14:paraId="3BFCD1AA" w14:textId="77777777" w:rsidR="00DA6422" w:rsidRPr="004E548E" w:rsidRDefault="00DA6422" w:rsidP="00DA6422">
      <w:pPr>
        <w:pStyle w:val="B2"/>
        <w:rPr>
          <w:lang w:eastAsia="ko-KR"/>
        </w:rPr>
      </w:pPr>
      <w:r w:rsidRPr="004E548E">
        <w:rPr>
          <w:lang w:eastAsia="ko-KR"/>
        </w:rPr>
        <w:t>2&gt;</w:t>
      </w:r>
      <w:r w:rsidRPr="004E548E">
        <w:rPr>
          <w:lang w:eastAsia="ko-KR"/>
        </w:rPr>
        <w:tab/>
        <w:t>if the C-RNTI MAC CE was included in Msg3:</w:t>
      </w:r>
    </w:p>
    <w:p w14:paraId="6D0439B3"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was initiated for </w:t>
      </w:r>
      <w:proofErr w:type="spellStart"/>
      <w:r w:rsidRPr="004E548E">
        <w:rPr>
          <w:lang w:eastAsia="ko-KR"/>
        </w:rPr>
        <w:t>SpCell</w:t>
      </w:r>
      <w:proofErr w:type="spellEnd"/>
      <w:r w:rsidRPr="004E548E">
        <w:rPr>
          <w:lang w:eastAsia="ko-KR"/>
        </w:rPr>
        <w:t xml:space="preserve"> beam failure recovery (as specified in clause 5.17) and the PDCCH transmission is addressed to the C-RNTI; or</w:t>
      </w:r>
    </w:p>
    <w:p w14:paraId="56268B27" w14:textId="77777777" w:rsidR="00DA6422" w:rsidRPr="004E548E" w:rsidRDefault="00DA6422" w:rsidP="00DA6422">
      <w:pPr>
        <w:pStyle w:val="B3"/>
        <w:rPr>
          <w:lang w:eastAsia="ko-KR"/>
        </w:rPr>
      </w:pPr>
      <w:r w:rsidRPr="004E548E">
        <w:rPr>
          <w:lang w:eastAsia="ko-KR"/>
        </w:rPr>
        <w:lastRenderedPageBreak/>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was initiated by a PDCCH order and the PDCCH transmission is addressed to the C-RNTI; or</w:t>
      </w:r>
    </w:p>
    <w:p w14:paraId="1FB52C37"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was initiated by the MAC sublayer itself or by the RRC sublayer and the PDCCH transmission is addressed to the C-RNTI and contains a UL grant for a new transmission:</w:t>
      </w:r>
    </w:p>
    <w:p w14:paraId="046DF3AE" w14:textId="77777777" w:rsidR="00DA6422" w:rsidRPr="004E548E" w:rsidRDefault="00DA6422" w:rsidP="00DA6422">
      <w:pPr>
        <w:pStyle w:val="B4"/>
        <w:rPr>
          <w:lang w:eastAsia="ko-KR"/>
        </w:rPr>
      </w:pPr>
      <w:r w:rsidRPr="004E548E">
        <w:rPr>
          <w:lang w:eastAsia="ko-KR"/>
        </w:rPr>
        <w:t>4&gt;</w:t>
      </w:r>
      <w:r w:rsidRPr="004E548E">
        <w:rPr>
          <w:lang w:eastAsia="ko-KR"/>
        </w:rPr>
        <w:tab/>
        <w:t xml:space="preserve">consider this Contention Resolution </w:t>
      </w:r>
      <w:proofErr w:type="gramStart"/>
      <w:r w:rsidRPr="004E548E">
        <w:rPr>
          <w:lang w:eastAsia="ko-KR"/>
        </w:rPr>
        <w:t>successful;</w:t>
      </w:r>
      <w:proofErr w:type="gramEnd"/>
    </w:p>
    <w:p w14:paraId="092A0872" w14:textId="77777777" w:rsidR="00DA6422" w:rsidRPr="004E548E" w:rsidRDefault="00DA6422" w:rsidP="00DA6422">
      <w:pPr>
        <w:pStyle w:val="B4"/>
        <w:rPr>
          <w:lang w:eastAsia="ko-KR"/>
        </w:rPr>
      </w:pPr>
      <w:r w:rsidRPr="004E548E">
        <w:rPr>
          <w:lang w:eastAsia="ko-KR"/>
        </w:rPr>
        <w:t>4&gt;</w:t>
      </w:r>
      <w:r w:rsidRPr="004E548E">
        <w:rPr>
          <w:lang w:eastAsia="ko-KR"/>
        </w:rPr>
        <w:tab/>
        <w:t xml:space="preserve">stop </w:t>
      </w:r>
      <w:proofErr w:type="spellStart"/>
      <w:r w:rsidRPr="004E548E">
        <w:rPr>
          <w:i/>
          <w:lang w:eastAsia="ko-KR"/>
        </w:rPr>
        <w:t>ra-</w:t>
      </w:r>
      <w:proofErr w:type="gramStart"/>
      <w:r w:rsidRPr="004E548E">
        <w:rPr>
          <w:i/>
          <w:lang w:eastAsia="ko-KR"/>
        </w:rPr>
        <w:t>ContentionResolutionTimer</w:t>
      </w:r>
      <w:proofErr w:type="spellEnd"/>
      <w:r w:rsidRPr="004E548E">
        <w:rPr>
          <w:lang w:eastAsia="ko-KR"/>
        </w:rPr>
        <w:t>;</w:t>
      </w:r>
      <w:proofErr w:type="gramEnd"/>
    </w:p>
    <w:p w14:paraId="2C92B3AA" w14:textId="77777777" w:rsidR="00DA6422" w:rsidRPr="004E548E" w:rsidRDefault="00DA6422" w:rsidP="00DA6422">
      <w:pPr>
        <w:pStyle w:val="B4"/>
        <w:rPr>
          <w:lang w:eastAsia="ko-KR"/>
        </w:rPr>
      </w:pPr>
      <w:r w:rsidRPr="004E548E">
        <w:rPr>
          <w:lang w:eastAsia="ko-KR"/>
        </w:rPr>
        <w:t>4&gt;</w:t>
      </w:r>
      <w:r w:rsidRPr="004E548E">
        <w:rPr>
          <w:lang w:eastAsia="ko-KR"/>
        </w:rPr>
        <w:tab/>
        <w:t xml:space="preserve">discard the </w:t>
      </w:r>
      <w:r w:rsidRPr="004E548E">
        <w:rPr>
          <w:i/>
          <w:lang w:eastAsia="ko-KR"/>
        </w:rPr>
        <w:t>TEMPORARY_C-</w:t>
      </w:r>
      <w:proofErr w:type="gramStart"/>
      <w:r w:rsidRPr="004E548E">
        <w:rPr>
          <w:i/>
          <w:lang w:eastAsia="ko-KR"/>
        </w:rPr>
        <w:t>RNTI</w:t>
      </w:r>
      <w:r w:rsidRPr="004E548E">
        <w:rPr>
          <w:lang w:eastAsia="ko-KR"/>
        </w:rPr>
        <w:t>;</w:t>
      </w:r>
      <w:proofErr w:type="gramEnd"/>
    </w:p>
    <w:p w14:paraId="130347B8" w14:textId="77777777" w:rsidR="00DA6422" w:rsidRPr="004E548E" w:rsidRDefault="00DA6422" w:rsidP="00DA6422">
      <w:pPr>
        <w:pStyle w:val="B4"/>
        <w:rPr>
          <w:lang w:eastAsia="ko-KR"/>
        </w:rPr>
      </w:pPr>
      <w:r w:rsidRPr="004E548E">
        <w:rPr>
          <w:lang w:eastAsia="ko-KR"/>
        </w:rPr>
        <w:t>4&gt;</w:t>
      </w:r>
      <w:r w:rsidRPr="004E548E">
        <w:rPr>
          <w:lang w:eastAsia="ko-KR"/>
        </w:rPr>
        <w:tab/>
        <w:t xml:space="preserve">consider this </w:t>
      </w:r>
      <w:proofErr w:type="gramStart"/>
      <w:r w:rsidRPr="004E548E">
        <w:rPr>
          <w:lang w:eastAsia="ko-KR"/>
        </w:rPr>
        <w:t>Random Access</w:t>
      </w:r>
      <w:proofErr w:type="gramEnd"/>
      <w:r w:rsidRPr="004E548E">
        <w:rPr>
          <w:lang w:eastAsia="ko-KR"/>
        </w:rPr>
        <w:t xml:space="preserve"> procedure successfully completed.</w:t>
      </w:r>
    </w:p>
    <w:p w14:paraId="7FE311D7" w14:textId="77777777" w:rsidR="00DA6422" w:rsidRPr="004E548E" w:rsidRDefault="00DA6422" w:rsidP="00DA6422">
      <w:pPr>
        <w:pStyle w:val="B2"/>
        <w:rPr>
          <w:lang w:eastAsia="ko-KR"/>
        </w:rPr>
      </w:pPr>
      <w:r w:rsidRPr="004E548E">
        <w:rPr>
          <w:lang w:eastAsia="ko-KR"/>
        </w:rPr>
        <w:t>2&gt;</w:t>
      </w:r>
      <w:r w:rsidRPr="004E548E">
        <w:rPr>
          <w:lang w:eastAsia="ko-KR"/>
        </w:rPr>
        <w:tab/>
        <w:t xml:space="preserve">else if the CCCH SDU was included in Msg3 and the PDCCH transmission is addressed to its </w:t>
      </w:r>
      <w:r w:rsidRPr="004E548E">
        <w:rPr>
          <w:i/>
          <w:lang w:eastAsia="ko-KR"/>
        </w:rPr>
        <w:t>TEMPORARY_C-RNTI</w:t>
      </w:r>
      <w:r w:rsidRPr="004E548E">
        <w:rPr>
          <w:lang w:eastAsia="ko-KR"/>
        </w:rPr>
        <w:t>:</w:t>
      </w:r>
    </w:p>
    <w:p w14:paraId="4530678E" w14:textId="77777777" w:rsidR="00DA6422" w:rsidRPr="004E548E" w:rsidRDefault="00DA6422" w:rsidP="00DA6422">
      <w:pPr>
        <w:pStyle w:val="B3"/>
        <w:rPr>
          <w:lang w:eastAsia="ko-KR"/>
        </w:rPr>
      </w:pPr>
      <w:r w:rsidRPr="004E548E">
        <w:rPr>
          <w:lang w:eastAsia="ko-KR"/>
        </w:rPr>
        <w:t>3&gt;</w:t>
      </w:r>
      <w:r w:rsidRPr="004E548E">
        <w:rPr>
          <w:lang w:eastAsia="ko-KR"/>
        </w:rPr>
        <w:tab/>
        <w:t>if the MAC PDU is successfully decoded:</w:t>
      </w:r>
    </w:p>
    <w:p w14:paraId="6D019590" w14:textId="77777777" w:rsidR="00DA6422" w:rsidRPr="004E548E" w:rsidRDefault="00DA6422" w:rsidP="00DA6422">
      <w:pPr>
        <w:pStyle w:val="B4"/>
        <w:rPr>
          <w:lang w:eastAsia="ko-KR"/>
        </w:rPr>
      </w:pPr>
      <w:r w:rsidRPr="004E548E">
        <w:rPr>
          <w:lang w:eastAsia="ko-KR"/>
        </w:rPr>
        <w:t>4&gt;</w:t>
      </w:r>
      <w:r w:rsidRPr="004E548E">
        <w:rPr>
          <w:lang w:eastAsia="ko-KR"/>
        </w:rPr>
        <w:tab/>
        <w:t xml:space="preserve">stop </w:t>
      </w:r>
      <w:proofErr w:type="spellStart"/>
      <w:r w:rsidRPr="004E548E">
        <w:rPr>
          <w:i/>
          <w:lang w:eastAsia="ko-KR"/>
        </w:rPr>
        <w:t>ra-</w:t>
      </w:r>
      <w:proofErr w:type="gramStart"/>
      <w:r w:rsidRPr="004E548E">
        <w:rPr>
          <w:i/>
          <w:lang w:eastAsia="ko-KR"/>
        </w:rPr>
        <w:t>ContentionResolutionTimer</w:t>
      </w:r>
      <w:proofErr w:type="spellEnd"/>
      <w:r w:rsidRPr="004E548E">
        <w:rPr>
          <w:lang w:eastAsia="ko-KR"/>
        </w:rPr>
        <w:t>;</w:t>
      </w:r>
      <w:proofErr w:type="gramEnd"/>
    </w:p>
    <w:p w14:paraId="70D3B37D" w14:textId="77777777" w:rsidR="00DA6422" w:rsidRPr="004E548E" w:rsidRDefault="00DA6422" w:rsidP="00DA6422">
      <w:pPr>
        <w:pStyle w:val="B4"/>
        <w:rPr>
          <w:lang w:eastAsia="ko-KR"/>
        </w:rPr>
      </w:pPr>
      <w:r w:rsidRPr="004E548E">
        <w:rPr>
          <w:lang w:eastAsia="ko-KR"/>
        </w:rPr>
        <w:t>4&gt;</w:t>
      </w:r>
      <w:r w:rsidRPr="004E548E">
        <w:rPr>
          <w:lang w:eastAsia="ko-KR"/>
        </w:rPr>
        <w:tab/>
        <w:t>if the MAC PDU contains a UE Contention Resolution Identity MAC CE; and</w:t>
      </w:r>
    </w:p>
    <w:p w14:paraId="0499BE1F" w14:textId="77777777" w:rsidR="00DA6422" w:rsidRPr="004E548E" w:rsidRDefault="00DA6422" w:rsidP="00DA6422">
      <w:pPr>
        <w:pStyle w:val="B4"/>
        <w:rPr>
          <w:lang w:eastAsia="ko-KR"/>
        </w:rPr>
      </w:pPr>
      <w:r w:rsidRPr="004E548E">
        <w:rPr>
          <w:lang w:eastAsia="ko-KR"/>
        </w:rPr>
        <w:t>4&gt;</w:t>
      </w:r>
      <w:r w:rsidRPr="004E548E">
        <w:rPr>
          <w:lang w:eastAsia="ko-KR"/>
        </w:rPr>
        <w:tab/>
        <w:t>if the UE Contention Resolution Identity in the MAC CE matches the CCCH SDU transmitted in Msg3:</w:t>
      </w:r>
    </w:p>
    <w:p w14:paraId="191F5A8B" w14:textId="77777777" w:rsidR="00DA6422" w:rsidRPr="004E548E" w:rsidRDefault="00DA6422" w:rsidP="00DA6422">
      <w:pPr>
        <w:pStyle w:val="B5"/>
        <w:rPr>
          <w:lang w:eastAsia="ko-KR"/>
        </w:rPr>
      </w:pPr>
      <w:r w:rsidRPr="004E548E">
        <w:rPr>
          <w:lang w:eastAsia="ko-KR"/>
        </w:rPr>
        <w:t>5&gt;</w:t>
      </w:r>
      <w:r w:rsidRPr="004E548E">
        <w:rPr>
          <w:lang w:eastAsia="ko-KR"/>
        </w:rPr>
        <w:tab/>
        <w:t xml:space="preserve">consider this Contention Resolution successful and finish the disassembly and demultiplexing of the MAC </w:t>
      </w:r>
      <w:proofErr w:type="gramStart"/>
      <w:r w:rsidRPr="004E548E">
        <w:rPr>
          <w:lang w:eastAsia="ko-KR"/>
        </w:rPr>
        <w:t>PDU;</w:t>
      </w:r>
      <w:proofErr w:type="gramEnd"/>
    </w:p>
    <w:p w14:paraId="62E15193" w14:textId="77777777" w:rsidR="00DA6422" w:rsidRPr="004E548E" w:rsidRDefault="00DA6422" w:rsidP="00DA6422">
      <w:pPr>
        <w:pStyle w:val="B5"/>
        <w:rPr>
          <w:lang w:eastAsia="ko-KR"/>
        </w:rPr>
      </w:pPr>
      <w:r w:rsidRPr="004E548E">
        <w:rPr>
          <w:lang w:eastAsia="ko-KR"/>
        </w:rPr>
        <w:t>5&gt;</w:t>
      </w:r>
      <w:r w:rsidRPr="004E548E">
        <w:rPr>
          <w:lang w:eastAsia="ko-KR"/>
        </w:rPr>
        <w:tab/>
        <w:t xml:space="preserve">if this </w:t>
      </w:r>
      <w:proofErr w:type="gramStart"/>
      <w:r w:rsidRPr="004E548E">
        <w:rPr>
          <w:lang w:eastAsia="ko-KR"/>
        </w:rPr>
        <w:t>Random Access</w:t>
      </w:r>
      <w:proofErr w:type="gramEnd"/>
      <w:r w:rsidRPr="004E548E">
        <w:rPr>
          <w:lang w:eastAsia="ko-KR"/>
        </w:rPr>
        <w:t xml:space="preserve"> procedure was initiated for SI request:</w:t>
      </w:r>
    </w:p>
    <w:p w14:paraId="79034E63" w14:textId="77777777" w:rsidR="00DA6422" w:rsidRPr="004E548E" w:rsidRDefault="00DA6422" w:rsidP="00DA6422">
      <w:pPr>
        <w:pStyle w:val="B6"/>
        <w:rPr>
          <w:lang w:eastAsia="ko-KR"/>
        </w:rPr>
      </w:pPr>
      <w:r w:rsidRPr="004E548E">
        <w:rPr>
          <w:lang w:eastAsia="ko-KR"/>
        </w:rPr>
        <w:t>6&gt;</w:t>
      </w:r>
      <w:r w:rsidRPr="004E548E">
        <w:rPr>
          <w:lang w:eastAsia="ko-KR"/>
        </w:rPr>
        <w:tab/>
        <w:t>indicate the reception of an acknowledgement for SI request to upper layers.</w:t>
      </w:r>
    </w:p>
    <w:p w14:paraId="0EE331F1" w14:textId="77777777" w:rsidR="00DA6422" w:rsidRPr="004E548E" w:rsidRDefault="00DA6422" w:rsidP="00DA6422">
      <w:pPr>
        <w:pStyle w:val="B5"/>
        <w:rPr>
          <w:lang w:eastAsia="ko-KR"/>
        </w:rPr>
      </w:pPr>
      <w:r w:rsidRPr="004E548E">
        <w:rPr>
          <w:lang w:eastAsia="ko-KR"/>
        </w:rPr>
        <w:t>5&gt;</w:t>
      </w:r>
      <w:r w:rsidRPr="004E548E">
        <w:rPr>
          <w:lang w:eastAsia="ko-KR"/>
        </w:rPr>
        <w:tab/>
        <w:t>else:</w:t>
      </w:r>
    </w:p>
    <w:p w14:paraId="3CFF9556" w14:textId="77777777" w:rsidR="00DA6422" w:rsidRPr="004E548E" w:rsidRDefault="00DA6422" w:rsidP="00DA6422">
      <w:pPr>
        <w:pStyle w:val="B6"/>
        <w:rPr>
          <w:lang w:eastAsia="ko-KR"/>
        </w:rPr>
      </w:pPr>
      <w:r w:rsidRPr="004E548E">
        <w:rPr>
          <w:lang w:eastAsia="ko-KR"/>
        </w:rPr>
        <w:t>6&gt;</w:t>
      </w:r>
      <w:r w:rsidRPr="004E548E">
        <w:rPr>
          <w:lang w:eastAsia="ko-KR"/>
        </w:rPr>
        <w:tab/>
        <w:t xml:space="preserve">set the C-RNTI to the value of the </w:t>
      </w:r>
      <w:r w:rsidRPr="004E548E">
        <w:rPr>
          <w:i/>
          <w:lang w:eastAsia="ko-KR"/>
        </w:rPr>
        <w:t>TEMPORARY_C-</w:t>
      </w:r>
      <w:proofErr w:type="gramStart"/>
      <w:r w:rsidRPr="004E548E">
        <w:rPr>
          <w:i/>
          <w:lang w:eastAsia="ko-KR"/>
        </w:rPr>
        <w:t>RNTI</w:t>
      </w:r>
      <w:r w:rsidRPr="004E548E">
        <w:rPr>
          <w:lang w:eastAsia="ko-KR"/>
        </w:rPr>
        <w:t>;</w:t>
      </w:r>
      <w:proofErr w:type="gramEnd"/>
    </w:p>
    <w:p w14:paraId="3410D338" w14:textId="77777777" w:rsidR="00DA6422" w:rsidRPr="004E548E" w:rsidRDefault="00DA6422" w:rsidP="00DA6422">
      <w:pPr>
        <w:pStyle w:val="B5"/>
        <w:rPr>
          <w:lang w:eastAsia="ko-KR"/>
        </w:rPr>
      </w:pPr>
      <w:r w:rsidRPr="004E548E">
        <w:rPr>
          <w:lang w:eastAsia="ko-KR"/>
        </w:rPr>
        <w:t>5&gt;</w:t>
      </w:r>
      <w:r w:rsidRPr="004E548E">
        <w:rPr>
          <w:lang w:eastAsia="ko-KR"/>
        </w:rPr>
        <w:tab/>
        <w:t xml:space="preserve">discard the </w:t>
      </w:r>
      <w:r w:rsidRPr="004E548E">
        <w:rPr>
          <w:i/>
          <w:lang w:eastAsia="ko-KR"/>
        </w:rPr>
        <w:t>TEMPORARY_C-</w:t>
      </w:r>
      <w:proofErr w:type="gramStart"/>
      <w:r w:rsidRPr="004E548E">
        <w:rPr>
          <w:i/>
          <w:lang w:eastAsia="ko-KR"/>
        </w:rPr>
        <w:t>RNTI</w:t>
      </w:r>
      <w:r w:rsidRPr="004E548E">
        <w:rPr>
          <w:lang w:eastAsia="ko-KR"/>
        </w:rPr>
        <w:t>;</w:t>
      </w:r>
      <w:proofErr w:type="gramEnd"/>
    </w:p>
    <w:p w14:paraId="0483D00F" w14:textId="77777777" w:rsidR="00DA6422" w:rsidRPr="004E548E" w:rsidRDefault="00DA6422" w:rsidP="00DA6422">
      <w:pPr>
        <w:pStyle w:val="B5"/>
        <w:rPr>
          <w:lang w:eastAsia="ko-KR"/>
        </w:rPr>
      </w:pPr>
      <w:r w:rsidRPr="004E548E">
        <w:rPr>
          <w:lang w:eastAsia="ko-KR"/>
        </w:rPr>
        <w:t>5&gt;</w:t>
      </w:r>
      <w:r w:rsidRPr="004E548E">
        <w:rPr>
          <w:lang w:eastAsia="ko-KR"/>
        </w:rPr>
        <w:tab/>
        <w:t xml:space="preserve">consider this </w:t>
      </w:r>
      <w:proofErr w:type="gramStart"/>
      <w:r w:rsidRPr="004E548E">
        <w:rPr>
          <w:lang w:eastAsia="ko-KR"/>
        </w:rPr>
        <w:t>Random Access</w:t>
      </w:r>
      <w:proofErr w:type="gramEnd"/>
      <w:r w:rsidRPr="004E548E">
        <w:rPr>
          <w:lang w:eastAsia="ko-KR"/>
        </w:rPr>
        <w:t xml:space="preserve"> procedure successfully completed.</w:t>
      </w:r>
    </w:p>
    <w:p w14:paraId="4FD17237"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31178C9C" w14:textId="77777777" w:rsidR="00DA6422" w:rsidRPr="004E548E" w:rsidRDefault="00DA6422" w:rsidP="00DA6422">
      <w:pPr>
        <w:pStyle w:val="B5"/>
        <w:rPr>
          <w:lang w:eastAsia="ko-KR"/>
        </w:rPr>
      </w:pPr>
      <w:r w:rsidRPr="004E548E">
        <w:rPr>
          <w:lang w:eastAsia="ko-KR"/>
        </w:rPr>
        <w:t>5&gt;</w:t>
      </w:r>
      <w:r w:rsidRPr="004E548E">
        <w:rPr>
          <w:lang w:eastAsia="ko-KR"/>
        </w:rPr>
        <w:tab/>
        <w:t xml:space="preserve">discard the </w:t>
      </w:r>
      <w:r w:rsidRPr="004E548E">
        <w:rPr>
          <w:i/>
          <w:lang w:eastAsia="ko-KR"/>
        </w:rPr>
        <w:t>TEMPORARY_C-</w:t>
      </w:r>
      <w:proofErr w:type="gramStart"/>
      <w:r w:rsidRPr="004E548E">
        <w:rPr>
          <w:i/>
          <w:lang w:eastAsia="ko-KR"/>
        </w:rPr>
        <w:t>RNTI</w:t>
      </w:r>
      <w:r w:rsidRPr="004E548E">
        <w:rPr>
          <w:lang w:eastAsia="ko-KR"/>
        </w:rPr>
        <w:t>;</w:t>
      </w:r>
      <w:proofErr w:type="gramEnd"/>
    </w:p>
    <w:p w14:paraId="6F7A1456" w14:textId="77777777" w:rsidR="00DA6422" w:rsidRPr="004E548E" w:rsidRDefault="00DA6422" w:rsidP="00DA6422">
      <w:pPr>
        <w:pStyle w:val="B5"/>
        <w:rPr>
          <w:lang w:eastAsia="ko-KR"/>
        </w:rPr>
      </w:pPr>
      <w:r w:rsidRPr="004E548E">
        <w:rPr>
          <w:lang w:eastAsia="ko-KR"/>
        </w:rPr>
        <w:t>5&gt;</w:t>
      </w:r>
      <w:r w:rsidRPr="004E548E">
        <w:rPr>
          <w:lang w:eastAsia="ko-KR"/>
        </w:rPr>
        <w:tab/>
        <w:t>consider this Contention Resolution not successful and discard the successfully decoded MAC PDU.</w:t>
      </w:r>
    </w:p>
    <w:p w14:paraId="396B1503" w14:textId="77777777" w:rsidR="00DA6422" w:rsidRPr="004E548E" w:rsidRDefault="00DA6422" w:rsidP="00DA6422">
      <w:pPr>
        <w:pStyle w:val="B1"/>
        <w:rPr>
          <w:lang w:eastAsia="ko-KR"/>
        </w:rPr>
      </w:pPr>
      <w:r w:rsidRPr="004E548E">
        <w:rPr>
          <w:lang w:eastAsia="ko-KR"/>
        </w:rPr>
        <w:t>1&gt;</w:t>
      </w:r>
      <w:r w:rsidRPr="004E548E">
        <w:rPr>
          <w:lang w:eastAsia="ko-KR"/>
        </w:rPr>
        <w:tab/>
        <w:t xml:space="preserve">if </w:t>
      </w:r>
      <w:proofErr w:type="spellStart"/>
      <w:r w:rsidRPr="004E548E">
        <w:rPr>
          <w:i/>
          <w:lang w:eastAsia="ko-KR"/>
        </w:rPr>
        <w:t>ra-ContentionResolutionTimer</w:t>
      </w:r>
      <w:proofErr w:type="spellEnd"/>
      <w:r w:rsidRPr="004E548E">
        <w:rPr>
          <w:lang w:eastAsia="ko-KR"/>
        </w:rPr>
        <w:t xml:space="preserve"> expires:</w:t>
      </w:r>
    </w:p>
    <w:p w14:paraId="5C11F1F9" w14:textId="77777777" w:rsidR="00DA6422" w:rsidRPr="004E548E" w:rsidRDefault="00DA6422" w:rsidP="00DA6422">
      <w:pPr>
        <w:pStyle w:val="B2"/>
        <w:rPr>
          <w:lang w:eastAsia="ko-KR"/>
        </w:rPr>
      </w:pPr>
      <w:r w:rsidRPr="004E548E">
        <w:rPr>
          <w:lang w:eastAsia="ko-KR"/>
        </w:rPr>
        <w:t>2&gt;</w:t>
      </w:r>
      <w:r w:rsidRPr="004E548E">
        <w:rPr>
          <w:lang w:eastAsia="ko-KR"/>
        </w:rPr>
        <w:tab/>
        <w:t xml:space="preserve">discard the </w:t>
      </w:r>
      <w:r w:rsidRPr="004E548E">
        <w:rPr>
          <w:i/>
          <w:lang w:eastAsia="ko-KR"/>
        </w:rPr>
        <w:t>TEMPORARY_C-</w:t>
      </w:r>
      <w:proofErr w:type="gramStart"/>
      <w:r w:rsidRPr="004E548E">
        <w:rPr>
          <w:i/>
          <w:lang w:eastAsia="ko-KR"/>
        </w:rPr>
        <w:t>RNTI</w:t>
      </w:r>
      <w:r w:rsidRPr="004E548E">
        <w:rPr>
          <w:lang w:eastAsia="ko-KR"/>
        </w:rPr>
        <w:t>;</w:t>
      </w:r>
      <w:proofErr w:type="gramEnd"/>
    </w:p>
    <w:p w14:paraId="377CCE26" w14:textId="77777777" w:rsidR="00DA6422" w:rsidRPr="004E548E" w:rsidRDefault="00DA6422" w:rsidP="00DA6422">
      <w:pPr>
        <w:pStyle w:val="B2"/>
        <w:rPr>
          <w:lang w:eastAsia="ko-KR"/>
        </w:rPr>
      </w:pPr>
      <w:r w:rsidRPr="004E548E">
        <w:rPr>
          <w:lang w:eastAsia="ko-KR"/>
        </w:rPr>
        <w:t>2&gt;</w:t>
      </w:r>
      <w:r w:rsidRPr="004E548E">
        <w:rPr>
          <w:lang w:eastAsia="ko-KR"/>
        </w:rPr>
        <w:tab/>
        <w:t>consider the Contention Resolution not successful.</w:t>
      </w:r>
    </w:p>
    <w:p w14:paraId="49FD68D6" w14:textId="77777777" w:rsidR="00DA6422" w:rsidRPr="004E548E" w:rsidRDefault="00DA6422" w:rsidP="00DA6422">
      <w:pPr>
        <w:pStyle w:val="B1"/>
        <w:rPr>
          <w:lang w:eastAsia="ko-KR"/>
        </w:rPr>
      </w:pPr>
      <w:r w:rsidRPr="004E548E">
        <w:rPr>
          <w:lang w:eastAsia="ko-KR"/>
        </w:rPr>
        <w:t>1&gt;</w:t>
      </w:r>
      <w:r w:rsidRPr="004E548E">
        <w:rPr>
          <w:lang w:eastAsia="ko-KR"/>
        </w:rPr>
        <w:tab/>
        <w:t>if the Contention Resolution is considered not successful:</w:t>
      </w:r>
    </w:p>
    <w:p w14:paraId="19ABBC33" w14:textId="77777777" w:rsidR="00DA6422" w:rsidRPr="004E548E" w:rsidRDefault="00DA6422" w:rsidP="00DA6422">
      <w:pPr>
        <w:pStyle w:val="B2"/>
        <w:rPr>
          <w:lang w:eastAsia="ko-KR"/>
        </w:rPr>
      </w:pPr>
      <w:r w:rsidRPr="004E548E">
        <w:rPr>
          <w:lang w:eastAsia="ko-KR"/>
        </w:rPr>
        <w:t>2&gt;</w:t>
      </w:r>
      <w:r w:rsidRPr="004E548E">
        <w:rPr>
          <w:lang w:eastAsia="ko-KR"/>
        </w:rPr>
        <w:tab/>
        <w:t xml:space="preserve">flush the HARQ buffer used for transmission of the MAC PDU in the Msg3 </w:t>
      </w:r>
      <w:proofErr w:type="gramStart"/>
      <w:r w:rsidRPr="004E548E">
        <w:rPr>
          <w:lang w:eastAsia="ko-KR"/>
        </w:rPr>
        <w:t>buffer;</w:t>
      </w:r>
      <w:proofErr w:type="gramEnd"/>
    </w:p>
    <w:p w14:paraId="6C5FBDED" w14:textId="77777777" w:rsidR="00DA6422" w:rsidRPr="004E548E" w:rsidRDefault="00DA6422" w:rsidP="00DA6422">
      <w:pPr>
        <w:pStyle w:val="B2"/>
        <w:rPr>
          <w:lang w:eastAsia="ko-KR"/>
        </w:rPr>
      </w:pPr>
      <w:r w:rsidRPr="004E548E">
        <w:rPr>
          <w:lang w:eastAsia="ko-KR"/>
        </w:rPr>
        <w:t>2&gt;</w:t>
      </w:r>
      <w:r w:rsidRPr="004E548E">
        <w:rPr>
          <w:lang w:eastAsia="ko-KR"/>
        </w:rPr>
        <w:tab/>
        <w:t xml:space="preserve">increment </w:t>
      </w:r>
      <w:r w:rsidRPr="004E548E">
        <w:rPr>
          <w:i/>
          <w:lang w:eastAsia="ko-KR"/>
        </w:rPr>
        <w:t>PREAMBLE_TRANSMISSION_COUNTER</w:t>
      </w:r>
      <w:r w:rsidRPr="004E548E">
        <w:rPr>
          <w:lang w:eastAsia="ko-KR"/>
        </w:rPr>
        <w:t xml:space="preserve"> by </w:t>
      </w:r>
      <w:proofErr w:type="gramStart"/>
      <w:r w:rsidRPr="004E548E">
        <w:rPr>
          <w:lang w:eastAsia="ko-KR"/>
        </w:rPr>
        <w:t>1;</w:t>
      </w:r>
      <w:proofErr w:type="gramEnd"/>
    </w:p>
    <w:p w14:paraId="30061F4A" w14:textId="77777777" w:rsidR="00DA6422" w:rsidRPr="004E548E" w:rsidRDefault="00DA6422" w:rsidP="00DA6422">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proofErr w:type="spellStart"/>
      <w:r w:rsidRPr="004E548E">
        <w:rPr>
          <w:i/>
          <w:lang w:eastAsia="ko-KR"/>
        </w:rPr>
        <w:t>preambleTransMax</w:t>
      </w:r>
      <w:proofErr w:type="spellEnd"/>
      <w:r w:rsidRPr="004E548E">
        <w:rPr>
          <w:lang w:eastAsia="ko-KR"/>
        </w:rPr>
        <w:t xml:space="preserve"> + 1:</w:t>
      </w:r>
    </w:p>
    <w:p w14:paraId="75EB2CD3" w14:textId="77777777" w:rsidR="00DA6422" w:rsidRPr="004E548E" w:rsidRDefault="00DA6422" w:rsidP="00DA6422">
      <w:pPr>
        <w:pStyle w:val="B3"/>
        <w:rPr>
          <w:lang w:eastAsia="ko-KR"/>
        </w:rPr>
      </w:pPr>
      <w:r w:rsidRPr="004E548E">
        <w:rPr>
          <w:lang w:eastAsia="ko-KR"/>
        </w:rPr>
        <w:t>3&gt;</w:t>
      </w:r>
      <w:r w:rsidRPr="004E548E">
        <w:rPr>
          <w:lang w:eastAsia="ko-KR"/>
        </w:rPr>
        <w:tab/>
        <w:t xml:space="preserve">indicate a </w:t>
      </w:r>
      <w:proofErr w:type="gramStart"/>
      <w:r w:rsidRPr="004E548E">
        <w:rPr>
          <w:lang w:eastAsia="ko-KR"/>
        </w:rPr>
        <w:t>Random Access</w:t>
      </w:r>
      <w:proofErr w:type="gramEnd"/>
      <w:r w:rsidRPr="004E548E">
        <w:rPr>
          <w:lang w:eastAsia="ko-KR"/>
        </w:rPr>
        <w:t xml:space="preserve"> problem to upper layers.</w:t>
      </w:r>
    </w:p>
    <w:p w14:paraId="5A239DC7"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this </w:t>
      </w:r>
      <w:proofErr w:type="gramStart"/>
      <w:r w:rsidRPr="004E548E">
        <w:rPr>
          <w:lang w:eastAsia="ko-KR"/>
        </w:rPr>
        <w:t>Random Access</w:t>
      </w:r>
      <w:proofErr w:type="gramEnd"/>
      <w:r w:rsidRPr="004E548E">
        <w:rPr>
          <w:lang w:eastAsia="ko-KR"/>
        </w:rPr>
        <w:t xml:space="preserve"> procedure was triggered for SI request:</w:t>
      </w:r>
    </w:p>
    <w:p w14:paraId="2368B057" w14:textId="77777777" w:rsidR="00DA6422" w:rsidRPr="004E548E" w:rsidRDefault="00DA6422" w:rsidP="00DA6422">
      <w:pPr>
        <w:pStyle w:val="B4"/>
        <w:rPr>
          <w:lang w:eastAsia="ko-KR"/>
        </w:rPr>
      </w:pPr>
      <w:r w:rsidRPr="004E548E">
        <w:rPr>
          <w:lang w:eastAsia="ko-KR"/>
        </w:rPr>
        <w:lastRenderedPageBreak/>
        <w:t>4&gt;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procedure unsuccessfully completed.</w:t>
      </w:r>
    </w:p>
    <w:p w14:paraId="0241B34E" w14:textId="77777777" w:rsidR="00DA6422" w:rsidRPr="004E548E" w:rsidRDefault="00DA6422" w:rsidP="00DA6422">
      <w:pPr>
        <w:pStyle w:val="B2"/>
        <w:rPr>
          <w:lang w:eastAsia="ko-KR"/>
        </w:rPr>
      </w:pPr>
      <w:r w:rsidRPr="004E548E">
        <w:rPr>
          <w:lang w:eastAsia="ko-KR"/>
        </w:rPr>
        <w:t>2&gt;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is not completed:</w:t>
      </w:r>
    </w:p>
    <w:p w14:paraId="2D886591"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the </w:t>
      </w:r>
      <w:r w:rsidRPr="004E548E">
        <w:rPr>
          <w:i/>
          <w:iCs/>
          <w:lang w:eastAsia="ko-KR"/>
        </w:rPr>
        <w:t>RA_TYPE</w:t>
      </w:r>
      <w:r w:rsidRPr="004E548E">
        <w:rPr>
          <w:lang w:eastAsia="ko-KR"/>
        </w:rPr>
        <w:t xml:space="preserve"> is set to </w:t>
      </w:r>
      <w:r w:rsidRPr="004E548E">
        <w:rPr>
          <w:i/>
          <w:iCs/>
          <w:lang w:eastAsia="ko-KR"/>
        </w:rPr>
        <w:t>4-stepRA</w:t>
      </w:r>
      <w:r w:rsidRPr="004E548E">
        <w:rPr>
          <w:lang w:eastAsia="ko-KR"/>
        </w:rPr>
        <w:t>:</w:t>
      </w:r>
    </w:p>
    <w:p w14:paraId="64AD484A" w14:textId="77777777" w:rsidR="00DA6422" w:rsidRPr="004E548E" w:rsidRDefault="00DA6422" w:rsidP="00DA6422">
      <w:pPr>
        <w:pStyle w:val="B4"/>
        <w:rPr>
          <w:lang w:eastAsia="ko-KR"/>
        </w:rPr>
      </w:pPr>
      <w:r w:rsidRPr="004E548E">
        <w:rPr>
          <w:lang w:eastAsia="ko-KR"/>
        </w:rPr>
        <w:t>4&gt;</w:t>
      </w:r>
      <w:r w:rsidRPr="004E548E">
        <w:rPr>
          <w:lang w:eastAsia="ko-KR"/>
        </w:rPr>
        <w:tab/>
        <w:t xml:space="preserve">select a random backoff time according to a uniform distribution between 0 and the </w:t>
      </w:r>
      <w:r w:rsidRPr="004E548E">
        <w:rPr>
          <w:i/>
          <w:lang w:eastAsia="ko-KR"/>
        </w:rPr>
        <w:t>PREAMBLE_</w:t>
      </w:r>
      <w:proofErr w:type="gramStart"/>
      <w:r w:rsidRPr="004E548E">
        <w:rPr>
          <w:i/>
          <w:lang w:eastAsia="ko-KR"/>
        </w:rPr>
        <w:t>BACKOFF</w:t>
      </w:r>
      <w:r w:rsidRPr="004E548E">
        <w:rPr>
          <w:lang w:eastAsia="ko-KR"/>
        </w:rPr>
        <w:t>;</w:t>
      </w:r>
      <w:proofErr w:type="gramEnd"/>
    </w:p>
    <w:p w14:paraId="66BB1CD7" w14:textId="77777777" w:rsidR="00DA6422" w:rsidRPr="004E548E" w:rsidRDefault="00DA6422" w:rsidP="00DA6422">
      <w:pPr>
        <w:pStyle w:val="B4"/>
        <w:rPr>
          <w:lang w:eastAsia="ko-KR"/>
        </w:rPr>
      </w:pPr>
      <w:r w:rsidRPr="004E548E">
        <w:rPr>
          <w:lang w:eastAsia="ko-KR"/>
        </w:rPr>
        <w:t>4&gt;</w:t>
      </w:r>
      <w:r w:rsidRPr="004E548E">
        <w:rPr>
          <w:lang w:eastAsia="ko-KR"/>
        </w:rPr>
        <w:tab/>
        <w:t xml:space="preserve">if the criteria (as defined in clause 5.1.2) to select contention-free </w:t>
      </w:r>
      <w:proofErr w:type="gramStart"/>
      <w:r w:rsidRPr="004E548E">
        <w:rPr>
          <w:lang w:eastAsia="ko-KR"/>
        </w:rPr>
        <w:t>Random Access</w:t>
      </w:r>
      <w:proofErr w:type="gramEnd"/>
      <w:r w:rsidRPr="004E548E">
        <w:rPr>
          <w:lang w:eastAsia="ko-KR"/>
        </w:rPr>
        <w:t xml:space="preserve"> Resources is met during the backoff time:</w:t>
      </w:r>
    </w:p>
    <w:p w14:paraId="334E5BC4" w14:textId="77777777" w:rsidR="00DA6422" w:rsidRPr="004E548E" w:rsidRDefault="00DA6422" w:rsidP="00DA6422">
      <w:pPr>
        <w:pStyle w:val="B5"/>
        <w:rPr>
          <w:lang w:eastAsia="ko-KR"/>
        </w:rPr>
      </w:pPr>
      <w:r w:rsidRPr="004E548E">
        <w:t>5&gt;</w:t>
      </w:r>
      <w:r w:rsidRPr="004E548E">
        <w:tab/>
      </w:r>
      <w:r w:rsidRPr="004E548E">
        <w:rPr>
          <w:lang w:eastAsia="ko-KR"/>
        </w:rPr>
        <w:t xml:space="preserve">perform the </w:t>
      </w:r>
      <w:proofErr w:type="gramStart"/>
      <w:r w:rsidRPr="004E548E">
        <w:rPr>
          <w:lang w:eastAsia="ko-KR"/>
        </w:rPr>
        <w:t>Random Access</w:t>
      </w:r>
      <w:proofErr w:type="gramEnd"/>
      <w:r w:rsidRPr="004E548E">
        <w:rPr>
          <w:lang w:eastAsia="ko-KR"/>
        </w:rPr>
        <w:t xml:space="preserve"> Resource selection procedure (see clause 5.1.2);</w:t>
      </w:r>
    </w:p>
    <w:p w14:paraId="60234B1D"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45057A5E" w14:textId="77777777" w:rsidR="00DA6422" w:rsidRPr="004E548E" w:rsidRDefault="00DA6422" w:rsidP="00DA6422">
      <w:pPr>
        <w:pStyle w:val="B5"/>
        <w:rPr>
          <w:lang w:eastAsia="ko-KR"/>
        </w:rPr>
      </w:pPr>
      <w:r w:rsidRPr="004E548E">
        <w:rPr>
          <w:lang w:eastAsia="ko-KR"/>
        </w:rPr>
        <w:t>5&gt;</w:t>
      </w:r>
      <w:r w:rsidRPr="004E548E">
        <w:rPr>
          <w:lang w:eastAsia="ko-KR"/>
        </w:rPr>
        <w:tab/>
        <w:t xml:space="preserve">perform the </w:t>
      </w:r>
      <w:proofErr w:type="gramStart"/>
      <w:r w:rsidRPr="004E548E">
        <w:rPr>
          <w:lang w:eastAsia="ko-KR"/>
        </w:rPr>
        <w:t>Random Access</w:t>
      </w:r>
      <w:proofErr w:type="gramEnd"/>
      <w:r w:rsidRPr="004E548E">
        <w:rPr>
          <w:lang w:eastAsia="ko-KR"/>
        </w:rPr>
        <w:t xml:space="preserve"> Resource selection procedure (see clause 5.1.2) after the backoff time.</w:t>
      </w:r>
    </w:p>
    <w:p w14:paraId="7E343206" w14:textId="77777777" w:rsidR="00DA6422" w:rsidRPr="004E548E" w:rsidRDefault="00DA6422" w:rsidP="00DA6422">
      <w:pPr>
        <w:pStyle w:val="B3"/>
      </w:pPr>
      <w:r w:rsidRPr="004E548E">
        <w:t>3&gt;</w:t>
      </w:r>
      <w:r w:rsidRPr="004E548E">
        <w:tab/>
        <w:t>else (</w:t>
      </w:r>
      <w:proofErr w:type="gramStart"/>
      <w:r w:rsidRPr="004E548E">
        <w:t>i.e.</w:t>
      </w:r>
      <w:proofErr w:type="gramEnd"/>
      <w:r w:rsidRPr="004E548E">
        <w:t xml:space="preserve"> the </w:t>
      </w:r>
      <w:r w:rsidRPr="004E548E">
        <w:rPr>
          <w:i/>
          <w:iCs/>
        </w:rPr>
        <w:t>RA_TYPE</w:t>
      </w:r>
      <w:r w:rsidRPr="004E548E">
        <w:t xml:space="preserve"> is set to </w:t>
      </w:r>
      <w:r w:rsidRPr="004E548E">
        <w:rPr>
          <w:i/>
          <w:iCs/>
        </w:rPr>
        <w:t>2-stepRA</w:t>
      </w:r>
      <w:r w:rsidRPr="004E548E">
        <w:t>):</w:t>
      </w:r>
    </w:p>
    <w:p w14:paraId="33701421" w14:textId="77777777" w:rsidR="00DA6422" w:rsidRPr="004E548E" w:rsidRDefault="00DA6422" w:rsidP="00DA6422">
      <w:pPr>
        <w:pStyle w:val="B4"/>
        <w:rPr>
          <w:lang w:eastAsia="ko-KR"/>
        </w:rPr>
      </w:pPr>
      <w:r w:rsidRPr="004E548E">
        <w:rPr>
          <w:lang w:eastAsia="ko-KR"/>
        </w:rPr>
        <w:t>4&gt;</w:t>
      </w:r>
      <w:r w:rsidRPr="004E548E">
        <w:rPr>
          <w:lang w:eastAsia="ko-KR"/>
        </w:rPr>
        <w:tab/>
        <w:t xml:space="preserve">if </w:t>
      </w:r>
      <w:proofErr w:type="spellStart"/>
      <w:r w:rsidRPr="004E548E">
        <w:rPr>
          <w:i/>
          <w:iCs/>
          <w:lang w:eastAsia="ko-KR"/>
        </w:rPr>
        <w:t>msgA-TransMax</w:t>
      </w:r>
      <w:proofErr w:type="spellEnd"/>
      <w:r w:rsidRPr="004E548E">
        <w:rPr>
          <w:lang w:eastAsia="ko-KR"/>
        </w:rPr>
        <w:t xml:space="preserve"> is applied (see clause 5.1.1a) and </w:t>
      </w:r>
      <w:r w:rsidRPr="004E548E">
        <w:rPr>
          <w:i/>
          <w:lang w:eastAsia="ko-KR"/>
        </w:rPr>
        <w:t>PREAMBLE_TRANSMISSION_COUNTER</w:t>
      </w:r>
      <w:r w:rsidRPr="004E548E">
        <w:rPr>
          <w:lang w:eastAsia="ko-KR"/>
        </w:rPr>
        <w:t xml:space="preserve"> = </w:t>
      </w:r>
      <w:proofErr w:type="spellStart"/>
      <w:r w:rsidRPr="004E548E">
        <w:rPr>
          <w:i/>
          <w:iCs/>
          <w:lang w:eastAsia="ko-KR"/>
        </w:rPr>
        <w:t>msgA-TransMax</w:t>
      </w:r>
      <w:proofErr w:type="spellEnd"/>
      <w:r w:rsidRPr="004E548E">
        <w:rPr>
          <w:lang w:eastAsia="ko-KR"/>
        </w:rPr>
        <w:t xml:space="preserve"> + 1:</w:t>
      </w:r>
    </w:p>
    <w:p w14:paraId="6DC10AE1" w14:textId="77777777" w:rsidR="00DA6422" w:rsidRPr="004E548E" w:rsidRDefault="00DA6422" w:rsidP="00DA6422">
      <w:pPr>
        <w:pStyle w:val="B5"/>
        <w:rPr>
          <w:lang w:eastAsia="ko-KR"/>
        </w:rPr>
      </w:pPr>
      <w:r w:rsidRPr="004E548E">
        <w:rPr>
          <w:lang w:eastAsia="ko-KR"/>
        </w:rPr>
        <w:t>5&gt;</w:t>
      </w:r>
      <w:r w:rsidRPr="004E548E">
        <w:rPr>
          <w:lang w:eastAsia="ko-KR"/>
        </w:rPr>
        <w:tab/>
        <w:t xml:space="preserve">set the </w:t>
      </w:r>
      <w:r w:rsidRPr="004E548E">
        <w:rPr>
          <w:i/>
          <w:lang w:eastAsia="ko-KR"/>
        </w:rPr>
        <w:t>RA_TYPE</w:t>
      </w:r>
      <w:r w:rsidRPr="004E548E">
        <w:rPr>
          <w:lang w:eastAsia="ko-KR"/>
        </w:rPr>
        <w:t xml:space="preserve"> to </w:t>
      </w:r>
      <w:r w:rsidRPr="004E548E">
        <w:rPr>
          <w:i/>
          <w:iCs/>
          <w:lang w:eastAsia="ko-KR"/>
        </w:rPr>
        <w:t>4-</w:t>
      </w:r>
      <w:proofErr w:type="gramStart"/>
      <w:r w:rsidRPr="004E548E">
        <w:rPr>
          <w:i/>
          <w:iCs/>
          <w:lang w:eastAsia="ko-KR"/>
        </w:rPr>
        <w:t>stepRA</w:t>
      </w:r>
      <w:r w:rsidRPr="004E548E">
        <w:rPr>
          <w:lang w:eastAsia="ko-KR"/>
        </w:rPr>
        <w:t>;</w:t>
      </w:r>
      <w:proofErr w:type="gramEnd"/>
    </w:p>
    <w:p w14:paraId="21CB523A" w14:textId="77777777" w:rsidR="00DA6422" w:rsidRPr="004E548E" w:rsidRDefault="00DA6422" w:rsidP="00DA6422">
      <w:pPr>
        <w:pStyle w:val="B5"/>
        <w:rPr>
          <w:lang w:eastAsia="en-US"/>
        </w:rPr>
      </w:pPr>
      <w:r w:rsidRPr="004E548E">
        <w:rPr>
          <w:lang w:eastAsia="ko-KR"/>
        </w:rPr>
        <w:t>5&gt;</w:t>
      </w:r>
      <w:r w:rsidRPr="004E548E">
        <w:rPr>
          <w:lang w:eastAsia="ko-KR"/>
        </w:rPr>
        <w:tab/>
      </w:r>
      <w:r w:rsidRPr="004E548E">
        <w:t>perform initialization of variables specific to Random Access type as specified in clause 5.1.</w:t>
      </w:r>
      <w:proofErr w:type="gramStart"/>
      <w:r w:rsidRPr="004E548E">
        <w:t>1a;</w:t>
      </w:r>
      <w:proofErr w:type="gramEnd"/>
    </w:p>
    <w:p w14:paraId="101E318C" w14:textId="77777777" w:rsidR="00DA6422" w:rsidRPr="004E548E" w:rsidRDefault="00DA6422" w:rsidP="00DA6422">
      <w:pPr>
        <w:pStyle w:val="B5"/>
      </w:pPr>
      <w:r w:rsidRPr="004E548E">
        <w:t>5&gt;</w:t>
      </w:r>
      <w:r w:rsidRPr="004E548E">
        <w:tab/>
        <w:t xml:space="preserve">flush HARQ buffer used for the transmission of MAC PDU in the MSGA </w:t>
      </w:r>
      <w:proofErr w:type="gramStart"/>
      <w:r w:rsidRPr="004E548E">
        <w:t>buffer;</w:t>
      </w:r>
      <w:proofErr w:type="gramEnd"/>
    </w:p>
    <w:p w14:paraId="715F7D5B" w14:textId="77777777" w:rsidR="00DA6422" w:rsidRPr="004E548E" w:rsidRDefault="00DA6422" w:rsidP="00DA6422">
      <w:pPr>
        <w:pStyle w:val="B5"/>
        <w:rPr>
          <w:lang w:eastAsia="ko-KR"/>
        </w:rPr>
      </w:pPr>
      <w:r w:rsidRPr="004E548E">
        <w:t>5&gt;</w:t>
      </w:r>
      <w:r w:rsidRPr="004E548E">
        <w:tab/>
        <w:t xml:space="preserve">discard explicitly signalled contention-free 2-step RA type Random Access Resources, if </w:t>
      </w:r>
      <w:proofErr w:type="gramStart"/>
      <w:r w:rsidRPr="004E548E">
        <w:t>any;</w:t>
      </w:r>
      <w:proofErr w:type="gramEnd"/>
    </w:p>
    <w:p w14:paraId="7759006B" w14:textId="77777777" w:rsidR="00DA6422" w:rsidRPr="004E548E" w:rsidRDefault="00DA6422" w:rsidP="00DA6422">
      <w:pPr>
        <w:pStyle w:val="B5"/>
        <w:rPr>
          <w:lang w:eastAsia="ko-KR"/>
        </w:rPr>
      </w:pPr>
      <w:r w:rsidRPr="004E548E">
        <w:rPr>
          <w:lang w:eastAsia="ko-KR"/>
        </w:rPr>
        <w:t>5&gt;</w:t>
      </w:r>
      <w:r w:rsidRPr="004E548E">
        <w:rPr>
          <w:lang w:eastAsia="ko-KR"/>
        </w:rPr>
        <w:tab/>
        <w:t xml:space="preserve">perform the </w:t>
      </w:r>
      <w:proofErr w:type="gramStart"/>
      <w:r w:rsidRPr="004E548E">
        <w:rPr>
          <w:lang w:eastAsia="ko-KR"/>
        </w:rPr>
        <w:t>Random Access</w:t>
      </w:r>
      <w:proofErr w:type="gramEnd"/>
      <w:r w:rsidRPr="004E548E">
        <w:rPr>
          <w:lang w:eastAsia="ko-KR"/>
        </w:rPr>
        <w:t xml:space="preserve"> Resource selection as specified in clause 5.1.2.</w:t>
      </w:r>
    </w:p>
    <w:p w14:paraId="2C720C86"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2E5729B4" w14:textId="77777777" w:rsidR="00DA6422" w:rsidRPr="004E548E" w:rsidRDefault="00DA6422" w:rsidP="00DA6422">
      <w:pPr>
        <w:pStyle w:val="B5"/>
        <w:rPr>
          <w:lang w:eastAsia="ko-KR"/>
        </w:rPr>
      </w:pPr>
      <w:r w:rsidRPr="004E548E">
        <w:rPr>
          <w:lang w:eastAsia="ko-KR"/>
        </w:rPr>
        <w:t>5&gt;</w:t>
      </w:r>
      <w:r w:rsidRPr="004E548E">
        <w:rPr>
          <w:lang w:eastAsia="ko-KR"/>
        </w:rPr>
        <w:tab/>
        <w:t xml:space="preserve">select a random backoff time according to a uniform distribution between 0 and the </w:t>
      </w:r>
      <w:r w:rsidRPr="004E548E">
        <w:rPr>
          <w:i/>
          <w:lang w:eastAsia="ko-KR"/>
        </w:rPr>
        <w:t>PREAMBLE_</w:t>
      </w:r>
      <w:proofErr w:type="gramStart"/>
      <w:r w:rsidRPr="004E548E">
        <w:rPr>
          <w:i/>
          <w:lang w:eastAsia="ko-KR"/>
        </w:rPr>
        <w:t>BACKOFF</w:t>
      </w:r>
      <w:r w:rsidRPr="004E548E">
        <w:rPr>
          <w:lang w:eastAsia="ko-KR"/>
        </w:rPr>
        <w:t>;</w:t>
      </w:r>
      <w:proofErr w:type="gramEnd"/>
    </w:p>
    <w:p w14:paraId="60E79AA2" w14:textId="77777777" w:rsidR="00DA6422" w:rsidRPr="004E548E" w:rsidRDefault="00DA6422" w:rsidP="00DA6422">
      <w:pPr>
        <w:pStyle w:val="B5"/>
        <w:rPr>
          <w:lang w:eastAsia="ko-KR"/>
        </w:rPr>
      </w:pPr>
      <w:r w:rsidRPr="004E548E">
        <w:rPr>
          <w:lang w:eastAsia="ko-KR"/>
        </w:rPr>
        <w:t>5&gt;</w:t>
      </w:r>
      <w:r w:rsidRPr="004E548E">
        <w:rPr>
          <w:lang w:eastAsia="ko-KR"/>
        </w:rPr>
        <w:tab/>
        <w:t xml:space="preserve">if the criteria (as defined in clause 5.1.2a) to select contention-free </w:t>
      </w:r>
      <w:proofErr w:type="gramStart"/>
      <w:r w:rsidRPr="004E548E">
        <w:rPr>
          <w:lang w:eastAsia="ko-KR"/>
        </w:rPr>
        <w:t>Random Access</w:t>
      </w:r>
      <w:proofErr w:type="gramEnd"/>
      <w:r w:rsidRPr="004E548E">
        <w:rPr>
          <w:lang w:eastAsia="ko-KR"/>
        </w:rPr>
        <w:t xml:space="preserve"> Resources is met during the backoff time:</w:t>
      </w:r>
    </w:p>
    <w:p w14:paraId="30241431" w14:textId="77777777" w:rsidR="00DA6422" w:rsidRPr="004E548E" w:rsidRDefault="00DA6422" w:rsidP="00DA6422">
      <w:pPr>
        <w:pStyle w:val="B6"/>
        <w:rPr>
          <w:lang w:eastAsia="en-US"/>
        </w:rPr>
      </w:pPr>
      <w:r w:rsidRPr="004E548E">
        <w:t>6&gt;</w:t>
      </w:r>
      <w:r w:rsidRPr="004E548E">
        <w:tab/>
        <w:t xml:space="preserve">perform the </w:t>
      </w:r>
      <w:proofErr w:type="gramStart"/>
      <w:r w:rsidRPr="004E548E">
        <w:t>Random Access</w:t>
      </w:r>
      <w:proofErr w:type="gramEnd"/>
      <w:r w:rsidRPr="004E548E">
        <w:t xml:space="preserve"> Resource selection procedure </w:t>
      </w:r>
      <w:r w:rsidRPr="004E548E">
        <w:rPr>
          <w:rFonts w:eastAsia="SimSun"/>
          <w:lang w:eastAsia="zh-CN"/>
        </w:rPr>
        <w:t xml:space="preserve">for 2-step RA type </w:t>
      </w:r>
      <w:r w:rsidRPr="004E548E">
        <w:t>as specified in clause 5.1.2a.</w:t>
      </w:r>
    </w:p>
    <w:p w14:paraId="73275F62" w14:textId="77777777" w:rsidR="00DA6422" w:rsidRPr="004E548E" w:rsidRDefault="00DA6422" w:rsidP="00DA6422">
      <w:pPr>
        <w:pStyle w:val="B5"/>
      </w:pPr>
      <w:r w:rsidRPr="004E548E">
        <w:t>5&gt;</w:t>
      </w:r>
      <w:r w:rsidRPr="004E548E">
        <w:tab/>
        <w:t>else:</w:t>
      </w:r>
    </w:p>
    <w:p w14:paraId="48832CA9" w14:textId="77777777" w:rsidR="00DA6422" w:rsidRPr="004E548E" w:rsidRDefault="00DA6422" w:rsidP="00DA6422">
      <w:pPr>
        <w:pStyle w:val="B6"/>
        <w:rPr>
          <w:lang w:eastAsia="ko-KR"/>
        </w:rPr>
      </w:pPr>
      <w:r w:rsidRPr="004E548E">
        <w:t>6&gt;</w:t>
      </w:r>
      <w:r w:rsidRPr="004E548E">
        <w:tab/>
        <w:t xml:space="preserve">perform the </w:t>
      </w:r>
      <w:proofErr w:type="gramStart"/>
      <w:r w:rsidRPr="004E548E">
        <w:t>Random Access</w:t>
      </w:r>
      <w:proofErr w:type="gramEnd"/>
      <w:r w:rsidRPr="004E548E">
        <w:t xml:space="preserve"> Resource selection for 2-step RA type procedure (see clause 5.1.2a) after the backoff time.</w:t>
      </w:r>
    </w:p>
    <w:p w14:paraId="706BC5ED" w14:textId="61F5E00E" w:rsidR="00C40D85" w:rsidRDefault="007F13AC">
      <w:pPr>
        <w:pStyle w:val="FirstChange"/>
      </w:pPr>
      <w:r>
        <w:rPr>
          <w:highlight w:val="yellow"/>
        </w:rPr>
        <w:t xml:space="preserve">&lt;&lt;&lt;&lt;&lt;&lt;&lt;&lt;&lt;&lt;&lt;&lt;&lt;&lt;&lt;&lt;&lt;&lt;&lt;&lt; </w:t>
      </w:r>
      <w:r w:rsidR="00A969A6">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EE" w14:textId="77777777" w:rsidR="00C40D85" w:rsidRDefault="00C40D85">
      <w:pPr>
        <w:pStyle w:val="FirstChange"/>
      </w:pPr>
    </w:p>
    <w:p w14:paraId="706BC5EF" w14:textId="01A291A1" w:rsidR="00C40D85" w:rsidRDefault="007F13AC">
      <w:pPr>
        <w:pStyle w:val="FirstChange"/>
      </w:pPr>
      <w:r>
        <w:rPr>
          <w:highlight w:val="yellow"/>
        </w:rPr>
        <w:t>&lt;&lt;&lt;&lt;&lt;&lt;&lt;&lt;&lt;&lt;&lt;&lt;&lt;&lt;&lt;&lt;&lt;&lt;&lt;&lt; F</w:t>
      </w:r>
      <w:r w:rsidR="00A969A6">
        <w:rPr>
          <w:highlight w:val="yellow"/>
        </w:rPr>
        <w:t>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F0" w14:textId="77777777" w:rsidR="00C40D85" w:rsidRDefault="007F13AC">
      <w:pPr>
        <w:pStyle w:val="Heading3"/>
        <w:rPr>
          <w:lang w:eastAsia="ko-KR"/>
        </w:rPr>
      </w:pPr>
      <w:bookmarkStart w:id="80" w:name="_Toc60791750"/>
      <w:bookmarkStart w:id="81" w:name="_Toc29239829"/>
      <w:bookmarkStart w:id="82" w:name="_Toc46490314"/>
      <w:bookmarkStart w:id="83" w:name="_Toc52752009"/>
      <w:bookmarkStart w:id="84" w:name="_Toc37296188"/>
      <w:bookmarkStart w:id="85" w:name="_Toc52796471"/>
      <w:bookmarkEnd w:id="79"/>
      <w:r>
        <w:rPr>
          <w:lang w:eastAsia="ko-KR"/>
        </w:rPr>
        <w:t>5.3.2</w:t>
      </w:r>
      <w:r>
        <w:rPr>
          <w:lang w:eastAsia="ko-KR"/>
        </w:rPr>
        <w:tab/>
        <w:t>HARQ operation</w:t>
      </w:r>
      <w:bookmarkEnd w:id="80"/>
      <w:bookmarkEnd w:id="81"/>
      <w:bookmarkEnd w:id="82"/>
      <w:bookmarkEnd w:id="83"/>
      <w:bookmarkEnd w:id="84"/>
      <w:bookmarkEnd w:id="85"/>
    </w:p>
    <w:p w14:paraId="3ADD0797" w14:textId="77777777" w:rsidR="00655B72" w:rsidRPr="004E548E" w:rsidRDefault="00655B72" w:rsidP="00655B72">
      <w:pPr>
        <w:pStyle w:val="Heading4"/>
        <w:rPr>
          <w:lang w:eastAsia="ko-KR"/>
        </w:rPr>
      </w:pPr>
      <w:bookmarkStart w:id="86" w:name="_Toc29239830"/>
      <w:bookmarkStart w:id="87" w:name="_Toc37296189"/>
      <w:bookmarkStart w:id="88" w:name="_Toc46490315"/>
      <w:bookmarkStart w:id="89" w:name="_Toc52752010"/>
      <w:bookmarkStart w:id="90" w:name="_Toc52796472"/>
      <w:bookmarkStart w:id="91" w:name="_Toc67931531"/>
      <w:r w:rsidRPr="004E548E">
        <w:rPr>
          <w:lang w:eastAsia="ko-KR"/>
        </w:rPr>
        <w:t>5.3.2.1</w:t>
      </w:r>
      <w:r w:rsidRPr="004E548E">
        <w:rPr>
          <w:lang w:eastAsia="ko-KR"/>
        </w:rPr>
        <w:tab/>
        <w:t>HARQ Entity</w:t>
      </w:r>
      <w:bookmarkEnd w:id="86"/>
      <w:bookmarkEnd w:id="87"/>
      <w:bookmarkEnd w:id="88"/>
      <w:bookmarkEnd w:id="89"/>
      <w:bookmarkEnd w:id="90"/>
      <w:bookmarkEnd w:id="91"/>
    </w:p>
    <w:p w14:paraId="4C7909AA" w14:textId="77777777" w:rsidR="00655B72" w:rsidRPr="004E548E" w:rsidRDefault="00655B72" w:rsidP="00655B72">
      <w:pPr>
        <w:rPr>
          <w:lang w:eastAsia="ko-KR"/>
        </w:rPr>
      </w:pPr>
      <w:r w:rsidRPr="004E548E">
        <w:rPr>
          <w:lang w:eastAsia="ko-KR"/>
        </w:rPr>
        <w:t xml:space="preserve">The MAC entity includes a HARQ entity for each Serving Cell, which maintains </w:t>
      </w:r>
      <w:proofErr w:type="gramStart"/>
      <w:r w:rsidRPr="004E548E">
        <w:rPr>
          <w:lang w:eastAsia="ko-KR"/>
        </w:rPr>
        <w:t>a number of</w:t>
      </w:r>
      <w:proofErr w:type="gramEnd"/>
      <w:r w:rsidRPr="004E548E">
        <w:rPr>
          <w:lang w:eastAsia="ko-KR"/>
        </w:rPr>
        <w:t xml:space="preserve"> parallel HARQ processes. Each HARQ process is associated with a HARQ process identifier. The HARQ entity directs HARQ information and associated TBs received on the DL-SCH to the corresponding HARQ processes (see clause 5.3.2.2).</w:t>
      </w:r>
    </w:p>
    <w:p w14:paraId="5A74A87B" w14:textId="77777777" w:rsidR="00655B72" w:rsidRPr="004E548E" w:rsidRDefault="00655B72" w:rsidP="00655B72">
      <w:pPr>
        <w:rPr>
          <w:lang w:eastAsia="ko-KR"/>
        </w:rPr>
      </w:pPr>
      <w:r w:rsidRPr="004E548E">
        <w:rPr>
          <w:lang w:eastAsia="ko-KR"/>
        </w:rPr>
        <w:lastRenderedPageBreak/>
        <w:t>The number of parallel DL HARQ processes per HARQ entity is specified in TS 38.214 [7]. The dedicated broadcast HARQ process is used for BCCH.</w:t>
      </w:r>
    </w:p>
    <w:p w14:paraId="48705BD6" w14:textId="77777777" w:rsidR="00655B72" w:rsidRPr="004E548E" w:rsidRDefault="00655B72" w:rsidP="00655B72">
      <w:pPr>
        <w:rPr>
          <w:lang w:eastAsia="ko-KR"/>
        </w:rPr>
      </w:pPr>
      <w:r w:rsidRPr="004E548E">
        <w:rPr>
          <w:lang w:eastAsia="ko-KR"/>
        </w:rPr>
        <w:t>The HARQ process supports one TB when the physical layer is not configured for downlink spatial multiplexing. The HARQ process supports one or two TBs when the physical layer is configured for downlink spatial multiplexing.</w:t>
      </w:r>
    </w:p>
    <w:p w14:paraId="198002D3" w14:textId="77777777" w:rsidR="00655B72" w:rsidRPr="004E548E" w:rsidRDefault="00655B72" w:rsidP="00655B72">
      <w:pPr>
        <w:rPr>
          <w:lang w:eastAsia="ko-KR"/>
        </w:rPr>
      </w:pPr>
      <w:r w:rsidRPr="004E548E">
        <w:rPr>
          <w:lang w:eastAsia="ko-KR"/>
        </w:rPr>
        <w:t xml:space="preserve">When the MAC entity is configured with </w:t>
      </w:r>
      <w:proofErr w:type="spellStart"/>
      <w:r w:rsidRPr="004E548E">
        <w:rPr>
          <w:i/>
          <w:lang w:eastAsia="ko-KR"/>
        </w:rPr>
        <w:t>pdsch-AggregationFactor</w:t>
      </w:r>
      <w:proofErr w:type="spellEnd"/>
      <w:r w:rsidRPr="004E548E">
        <w:rPr>
          <w:lang w:eastAsia="ko-KR"/>
        </w:rPr>
        <w:t xml:space="preserve"> &gt; 1, the parameter </w:t>
      </w:r>
      <w:proofErr w:type="spellStart"/>
      <w:r w:rsidRPr="004E548E">
        <w:rPr>
          <w:i/>
          <w:lang w:eastAsia="ko-KR"/>
        </w:rPr>
        <w:t>pdsch-AggregationFactor</w:t>
      </w:r>
      <w:proofErr w:type="spellEnd"/>
      <w:r w:rsidRPr="004E548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4E548E">
        <w:rPr>
          <w:i/>
          <w:lang w:eastAsia="ko-KR"/>
        </w:rPr>
        <w:t>pdsch-AggregationFactor</w:t>
      </w:r>
      <w:proofErr w:type="spellEnd"/>
      <w:r w:rsidRPr="004E548E">
        <w:rPr>
          <w:lang w:eastAsia="ko-KR"/>
        </w:rPr>
        <w:t xml:space="preserve"> – 1 HARQ retransmissions follow within a bundle.</w:t>
      </w:r>
    </w:p>
    <w:p w14:paraId="6C10251F" w14:textId="77777777" w:rsidR="00412B69" w:rsidRPr="004E548E" w:rsidRDefault="00412B69" w:rsidP="00412B69">
      <w:pPr>
        <w:rPr>
          <w:noProof/>
        </w:rPr>
      </w:pPr>
      <w:r w:rsidRPr="004E548E">
        <w:rPr>
          <w:noProof/>
        </w:rPr>
        <w:t>The MAC entity shall:</w:t>
      </w:r>
    </w:p>
    <w:p w14:paraId="426D14F7" w14:textId="77777777" w:rsidR="00412B69" w:rsidRPr="004E548E" w:rsidRDefault="00412B69" w:rsidP="00412B69">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w:t>
      </w:r>
    </w:p>
    <w:p w14:paraId="6DCA2790" w14:textId="77777777" w:rsidR="00412B69" w:rsidRPr="004E548E" w:rsidRDefault="00412B69" w:rsidP="00412B69">
      <w:pPr>
        <w:pStyle w:val="B2"/>
        <w:rPr>
          <w:noProof/>
        </w:rPr>
      </w:pPr>
      <w:r w:rsidRPr="004E548E">
        <w:rPr>
          <w:noProof/>
          <w:lang w:eastAsia="ko-KR"/>
        </w:rPr>
        <w:t>2&gt;</w:t>
      </w:r>
      <w:r w:rsidRPr="004E548E">
        <w:rPr>
          <w:noProof/>
        </w:rPr>
        <w:tab/>
        <w:t>allocate the TB(s) received from the physical layer and the associated HARQ information to the HARQ process indicated by the associated HARQ information.</w:t>
      </w:r>
    </w:p>
    <w:p w14:paraId="7F5CA55C" w14:textId="77777777" w:rsidR="00412B69" w:rsidRPr="004E548E" w:rsidRDefault="00412B69" w:rsidP="00412B69">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 for the broadcast HARQ process:</w:t>
      </w:r>
    </w:p>
    <w:p w14:paraId="2040C9E9" w14:textId="77777777" w:rsidR="00412B69" w:rsidRPr="004E548E" w:rsidRDefault="00412B69" w:rsidP="00412B69">
      <w:pPr>
        <w:pStyle w:val="B2"/>
        <w:rPr>
          <w:noProof/>
        </w:rPr>
      </w:pPr>
      <w:r w:rsidRPr="004E548E">
        <w:rPr>
          <w:noProof/>
          <w:lang w:eastAsia="ko-KR"/>
        </w:rPr>
        <w:t>2&gt;</w:t>
      </w:r>
      <w:r w:rsidRPr="004E548E">
        <w:rPr>
          <w:noProof/>
        </w:rPr>
        <w:tab/>
        <w:t>allocate the received TB to the broadcast HARQ process.</w:t>
      </w:r>
    </w:p>
    <w:p w14:paraId="708EC37D" w14:textId="77777777" w:rsidR="00412B69" w:rsidRPr="004E548E" w:rsidRDefault="00412B69" w:rsidP="00412B69">
      <w:pPr>
        <w:pStyle w:val="Heading4"/>
        <w:rPr>
          <w:lang w:eastAsia="ko-KR"/>
        </w:rPr>
      </w:pPr>
      <w:bookmarkStart w:id="92" w:name="_Toc29239831"/>
      <w:bookmarkStart w:id="93" w:name="_Toc37296190"/>
      <w:bookmarkStart w:id="94" w:name="_Toc46490316"/>
      <w:bookmarkStart w:id="95" w:name="_Toc52752011"/>
      <w:bookmarkStart w:id="96" w:name="_Toc52796473"/>
      <w:bookmarkStart w:id="97" w:name="_Toc67931532"/>
      <w:r w:rsidRPr="004E548E">
        <w:rPr>
          <w:lang w:eastAsia="ko-KR"/>
        </w:rPr>
        <w:t>5.3.2.2</w:t>
      </w:r>
      <w:r w:rsidRPr="004E548E">
        <w:rPr>
          <w:lang w:eastAsia="ko-KR"/>
        </w:rPr>
        <w:tab/>
        <w:t>HARQ process</w:t>
      </w:r>
      <w:bookmarkEnd w:id="92"/>
      <w:bookmarkEnd w:id="93"/>
      <w:bookmarkEnd w:id="94"/>
      <w:bookmarkEnd w:id="95"/>
      <w:bookmarkEnd w:id="96"/>
      <w:bookmarkEnd w:id="97"/>
    </w:p>
    <w:p w14:paraId="2FEE7611" w14:textId="77777777" w:rsidR="00412B69" w:rsidRPr="004E548E" w:rsidRDefault="00412B69" w:rsidP="00412B69">
      <w:pPr>
        <w:rPr>
          <w:noProof/>
        </w:rPr>
      </w:pPr>
      <w:r w:rsidRPr="004E548E">
        <w:rPr>
          <w:noProof/>
          <w:lang w:eastAsia="ko-KR"/>
        </w:rPr>
        <w:t>When</w:t>
      </w:r>
      <w:r w:rsidRPr="004E548E">
        <w:rPr>
          <w:noProof/>
        </w:rPr>
        <w:t xml:space="preserve"> a transmission takes place for the HARQ process, one or </w:t>
      </w:r>
      <w:r w:rsidRPr="004E548E">
        <w:rPr>
          <w:noProof/>
          <w:lang w:eastAsia="ko-KR"/>
        </w:rPr>
        <w:t>two</w:t>
      </w:r>
      <w:r w:rsidRPr="004E548E">
        <w:rPr>
          <w:noProof/>
        </w:rPr>
        <w:t xml:space="preserve"> (in case of downlink spatial multiplexing) TBs and the associated HARQ information are received from the HARQ entity.</w:t>
      </w:r>
    </w:p>
    <w:p w14:paraId="6A343421" w14:textId="77777777" w:rsidR="00412B69" w:rsidRPr="004E548E" w:rsidRDefault="00412B69" w:rsidP="00412B69">
      <w:pPr>
        <w:rPr>
          <w:noProof/>
        </w:rPr>
      </w:pPr>
      <w:r w:rsidRPr="004E548E">
        <w:rPr>
          <w:noProof/>
        </w:rPr>
        <w:t>For each received TB and associated HARQ information, the HARQ process shall:</w:t>
      </w:r>
    </w:p>
    <w:p w14:paraId="6FC0BA8A" w14:textId="77777777" w:rsidR="00412B69" w:rsidRPr="004E548E" w:rsidRDefault="00412B69" w:rsidP="00412B69">
      <w:pPr>
        <w:pStyle w:val="B1"/>
        <w:rPr>
          <w:noProof/>
        </w:rPr>
      </w:pPr>
      <w:r w:rsidRPr="004E548E">
        <w:rPr>
          <w:noProof/>
          <w:lang w:eastAsia="ko-KR"/>
        </w:rPr>
        <w:t>1&gt;</w:t>
      </w:r>
      <w:r w:rsidRPr="004E548E">
        <w:rPr>
          <w:noProof/>
        </w:rPr>
        <w:tab/>
        <w:t>if the NDI, when provided, has been toggled compared to the value of the previous received transmission corresponding to this TB; or</w:t>
      </w:r>
    </w:p>
    <w:p w14:paraId="4FC13731" w14:textId="77777777" w:rsidR="00412B69" w:rsidRPr="004E548E" w:rsidRDefault="00412B69" w:rsidP="00412B69">
      <w:pPr>
        <w:pStyle w:val="B1"/>
        <w:rPr>
          <w:noProof/>
        </w:rPr>
      </w:pPr>
      <w:r w:rsidRPr="004E548E">
        <w:rPr>
          <w:noProof/>
          <w:lang w:eastAsia="ko-KR"/>
        </w:rPr>
        <w:t>1&gt;</w:t>
      </w:r>
      <w:r w:rsidRPr="004E548E">
        <w:rPr>
          <w:noProof/>
        </w:rPr>
        <w:tab/>
        <w:t>if the HARQ process is equal to the broadcast process</w:t>
      </w:r>
      <w:r w:rsidRPr="004E548E">
        <w:rPr>
          <w:noProof/>
          <w:lang w:eastAsia="ko-KR"/>
        </w:rPr>
        <w:t>,</w:t>
      </w:r>
      <w:r w:rsidRPr="004E548E">
        <w:rPr>
          <w:noProof/>
        </w:rPr>
        <w:t xml:space="preserve"> and this is the first received transmission for the TB according to the system information schedule indicated by RRC; or</w:t>
      </w:r>
    </w:p>
    <w:p w14:paraId="426F44C4" w14:textId="77777777" w:rsidR="00412B69" w:rsidRPr="004E548E" w:rsidRDefault="00412B69" w:rsidP="00412B69">
      <w:pPr>
        <w:pStyle w:val="B1"/>
        <w:rPr>
          <w:noProof/>
        </w:rPr>
      </w:pPr>
      <w:r w:rsidRPr="004E548E">
        <w:rPr>
          <w:noProof/>
          <w:lang w:eastAsia="ko-KR"/>
        </w:rPr>
        <w:t>1&gt;</w:t>
      </w:r>
      <w:r w:rsidRPr="004E548E">
        <w:rPr>
          <w:noProof/>
        </w:rPr>
        <w:tab/>
        <w:t>if this is the very first received transmission for this TB (i.e. there is no previous NDI for this TB):</w:t>
      </w:r>
    </w:p>
    <w:p w14:paraId="41ADF79B" w14:textId="77777777" w:rsidR="00412B69" w:rsidRPr="004E548E" w:rsidRDefault="00412B69" w:rsidP="00412B69">
      <w:pPr>
        <w:pStyle w:val="B2"/>
        <w:rPr>
          <w:rFonts w:eastAsia="SimSun"/>
          <w:lang w:eastAsia="ko-KR"/>
        </w:rPr>
      </w:pPr>
      <w:r w:rsidRPr="004E548E">
        <w:rPr>
          <w:noProof/>
          <w:lang w:eastAsia="ko-KR"/>
        </w:rPr>
        <w:t>2&gt;</w:t>
      </w:r>
      <w:r w:rsidRPr="004E548E">
        <w:rPr>
          <w:rFonts w:eastAsia="SimSun"/>
          <w:noProof/>
          <w:lang w:eastAsia="zh-CN"/>
        </w:rPr>
        <w:tab/>
      </w:r>
      <w:r w:rsidRPr="004E548E">
        <w:rPr>
          <w:rFonts w:eastAsia="SimSun"/>
          <w:lang w:eastAsia="zh-CN"/>
        </w:rPr>
        <w:t xml:space="preserve">consider this transmission to be </w:t>
      </w:r>
      <w:r w:rsidRPr="004E548E">
        <w:t>a new transmission</w:t>
      </w:r>
      <w:r w:rsidRPr="004E548E">
        <w:rPr>
          <w:lang w:eastAsia="ko-KR"/>
        </w:rPr>
        <w:t>.</w:t>
      </w:r>
    </w:p>
    <w:p w14:paraId="4A00DE6F" w14:textId="77777777" w:rsidR="00412B69" w:rsidRPr="004E548E" w:rsidRDefault="00412B69" w:rsidP="00412B69">
      <w:pPr>
        <w:pStyle w:val="B1"/>
        <w:rPr>
          <w:rFonts w:eastAsia="SimSun"/>
          <w:lang w:eastAsia="zh-CN"/>
        </w:rPr>
      </w:pPr>
      <w:r w:rsidRPr="004E548E">
        <w:rPr>
          <w:lang w:eastAsia="ko-KR"/>
        </w:rPr>
        <w:t>1&gt;</w:t>
      </w:r>
      <w:r w:rsidRPr="004E548E">
        <w:tab/>
        <w:t>else</w:t>
      </w:r>
      <w:r w:rsidRPr="004E548E">
        <w:rPr>
          <w:rFonts w:eastAsia="SimSun"/>
          <w:lang w:eastAsia="zh-CN"/>
        </w:rPr>
        <w:t>:</w:t>
      </w:r>
    </w:p>
    <w:p w14:paraId="1E621C19" w14:textId="77777777" w:rsidR="00412B69" w:rsidRPr="004E548E" w:rsidRDefault="00412B69" w:rsidP="00412B69">
      <w:pPr>
        <w:pStyle w:val="B2"/>
        <w:rPr>
          <w:noProof/>
        </w:rPr>
      </w:pPr>
      <w:r w:rsidRPr="004E548E">
        <w:rPr>
          <w:lang w:eastAsia="ko-KR"/>
        </w:rPr>
        <w:t>2&gt;</w:t>
      </w:r>
      <w:r w:rsidRPr="004E548E">
        <w:rPr>
          <w:rFonts w:eastAsia="SimSun"/>
          <w:lang w:eastAsia="zh-CN"/>
        </w:rPr>
        <w:tab/>
        <w:t>consider this transmission to be</w:t>
      </w:r>
      <w:r w:rsidRPr="004E548E">
        <w:t xml:space="preserve"> a retransmission.</w:t>
      </w:r>
    </w:p>
    <w:p w14:paraId="34DCA168" w14:textId="77777777" w:rsidR="00412B69" w:rsidRPr="004E548E" w:rsidRDefault="00412B69" w:rsidP="00412B69">
      <w:r w:rsidRPr="004E548E">
        <w:t>The MAC entity then shall:</w:t>
      </w:r>
    </w:p>
    <w:p w14:paraId="0F28E0B6" w14:textId="77777777" w:rsidR="00412B69" w:rsidRPr="004E548E" w:rsidRDefault="00412B69" w:rsidP="00412B69">
      <w:pPr>
        <w:pStyle w:val="B1"/>
      </w:pPr>
      <w:r w:rsidRPr="004E548E">
        <w:rPr>
          <w:lang w:eastAsia="ko-KR"/>
        </w:rPr>
        <w:t>1&gt;</w:t>
      </w:r>
      <w:r w:rsidRPr="004E548E">
        <w:tab/>
        <w:t xml:space="preserve">if </w:t>
      </w:r>
      <w:r w:rsidRPr="004E548E">
        <w:rPr>
          <w:rFonts w:eastAsia="SimSun"/>
          <w:lang w:eastAsia="zh-CN"/>
        </w:rPr>
        <w:t xml:space="preserve">this is </w:t>
      </w:r>
      <w:r w:rsidRPr="004E548E">
        <w:t>a new transmission:</w:t>
      </w:r>
    </w:p>
    <w:p w14:paraId="2E4155FF" w14:textId="77777777" w:rsidR="00412B69" w:rsidRPr="004E548E" w:rsidRDefault="00412B69" w:rsidP="00412B69">
      <w:pPr>
        <w:pStyle w:val="B2"/>
        <w:rPr>
          <w:noProof/>
          <w:lang w:eastAsia="ko-KR"/>
        </w:rPr>
      </w:pPr>
      <w:r w:rsidRPr="004E548E">
        <w:rPr>
          <w:noProof/>
          <w:lang w:eastAsia="ko-KR"/>
        </w:rPr>
        <w:t>2&gt;</w:t>
      </w:r>
      <w:r w:rsidRPr="004E548E">
        <w:rPr>
          <w:noProof/>
        </w:rPr>
        <w:tab/>
        <w:t>attempt to decode the received data</w:t>
      </w:r>
      <w:r w:rsidRPr="004E548E">
        <w:rPr>
          <w:noProof/>
          <w:lang w:eastAsia="ko-KR"/>
        </w:rPr>
        <w:t>.</w:t>
      </w:r>
    </w:p>
    <w:p w14:paraId="1B8CF41A" w14:textId="77777777" w:rsidR="00412B69" w:rsidRPr="004E548E" w:rsidRDefault="00412B69" w:rsidP="00412B69">
      <w:pPr>
        <w:pStyle w:val="B1"/>
        <w:rPr>
          <w:noProof/>
        </w:rPr>
      </w:pPr>
      <w:r w:rsidRPr="004E548E">
        <w:rPr>
          <w:noProof/>
          <w:lang w:eastAsia="ko-KR"/>
        </w:rPr>
        <w:t>1&gt;</w:t>
      </w:r>
      <w:r w:rsidRPr="004E548E">
        <w:rPr>
          <w:noProof/>
        </w:rPr>
        <w:tab/>
        <w:t xml:space="preserve">else </w:t>
      </w:r>
      <w:r w:rsidRPr="004E548E">
        <w:t xml:space="preserve">if </w:t>
      </w:r>
      <w:r w:rsidRPr="004E548E">
        <w:rPr>
          <w:rFonts w:eastAsia="SimSun"/>
          <w:lang w:eastAsia="zh-CN"/>
        </w:rPr>
        <w:t>this is</w:t>
      </w:r>
      <w:r w:rsidRPr="004E548E">
        <w:t xml:space="preserve"> a retransmission</w:t>
      </w:r>
      <w:r w:rsidRPr="004E548E">
        <w:rPr>
          <w:noProof/>
        </w:rPr>
        <w:t>:</w:t>
      </w:r>
    </w:p>
    <w:p w14:paraId="097D4278" w14:textId="77777777" w:rsidR="00412B69" w:rsidRPr="004E548E" w:rsidRDefault="00412B69" w:rsidP="00412B69">
      <w:pPr>
        <w:pStyle w:val="B2"/>
        <w:rPr>
          <w:noProof/>
        </w:rPr>
      </w:pPr>
      <w:r w:rsidRPr="004E548E">
        <w:rPr>
          <w:noProof/>
          <w:lang w:eastAsia="ko-KR"/>
        </w:rPr>
        <w:t>2&gt;</w:t>
      </w:r>
      <w:r w:rsidRPr="004E548E">
        <w:rPr>
          <w:noProof/>
        </w:rPr>
        <w:tab/>
        <w:t>if the data for this TB has not yet been successfully decoded:</w:t>
      </w:r>
    </w:p>
    <w:p w14:paraId="256BB1D7" w14:textId="77777777" w:rsidR="00412B69" w:rsidRPr="004E548E" w:rsidRDefault="00412B69" w:rsidP="00412B69">
      <w:pPr>
        <w:pStyle w:val="B3"/>
        <w:rPr>
          <w:noProof/>
          <w:lang w:eastAsia="ko-KR"/>
        </w:rPr>
      </w:pPr>
      <w:r w:rsidRPr="004E548E">
        <w:rPr>
          <w:noProof/>
          <w:lang w:eastAsia="ko-KR"/>
        </w:rPr>
        <w:t>3&gt;</w:t>
      </w:r>
      <w:r w:rsidRPr="004E548E">
        <w:rPr>
          <w:noProof/>
        </w:rPr>
        <w:tab/>
        <w:t>instruct the physical layer to combine the received data with the data currently in the soft buffer for this TB and attempt to decode the combined data</w:t>
      </w:r>
      <w:r w:rsidRPr="004E548E">
        <w:rPr>
          <w:noProof/>
          <w:lang w:eastAsia="ko-KR"/>
        </w:rPr>
        <w:t>.</w:t>
      </w:r>
    </w:p>
    <w:p w14:paraId="2F923A15" w14:textId="77777777" w:rsidR="00412B69" w:rsidRPr="004E548E" w:rsidRDefault="00412B69" w:rsidP="00412B69">
      <w:pPr>
        <w:pStyle w:val="B1"/>
        <w:rPr>
          <w:noProof/>
        </w:rPr>
      </w:pPr>
      <w:r w:rsidRPr="004E548E">
        <w:rPr>
          <w:noProof/>
          <w:lang w:eastAsia="ko-KR"/>
        </w:rPr>
        <w:t>1&gt;</w:t>
      </w:r>
      <w:r w:rsidRPr="004E548E">
        <w:rPr>
          <w:noProof/>
        </w:rPr>
        <w:tab/>
        <w:t>if the data which the MAC entity attempted to decode was successfully decoded for this TB; or</w:t>
      </w:r>
    </w:p>
    <w:p w14:paraId="17CAFB38" w14:textId="77777777" w:rsidR="00412B69" w:rsidRPr="004E548E" w:rsidRDefault="00412B69" w:rsidP="00412B69">
      <w:pPr>
        <w:pStyle w:val="B1"/>
        <w:rPr>
          <w:noProof/>
        </w:rPr>
      </w:pPr>
      <w:r w:rsidRPr="004E548E">
        <w:rPr>
          <w:noProof/>
          <w:lang w:eastAsia="ko-KR"/>
        </w:rPr>
        <w:t>1&gt;</w:t>
      </w:r>
      <w:r w:rsidRPr="004E548E">
        <w:rPr>
          <w:noProof/>
        </w:rPr>
        <w:tab/>
        <w:t>if the data for this TB was successfully decoded before:</w:t>
      </w:r>
    </w:p>
    <w:p w14:paraId="611440AC" w14:textId="77777777" w:rsidR="00412B69" w:rsidRPr="004E548E" w:rsidRDefault="00412B69" w:rsidP="00412B69">
      <w:pPr>
        <w:pStyle w:val="B2"/>
        <w:rPr>
          <w:noProof/>
        </w:rPr>
      </w:pPr>
      <w:r w:rsidRPr="004E548E">
        <w:rPr>
          <w:noProof/>
          <w:lang w:eastAsia="ko-KR"/>
        </w:rPr>
        <w:t>2&gt;</w:t>
      </w:r>
      <w:r w:rsidRPr="004E548E">
        <w:rPr>
          <w:noProof/>
        </w:rPr>
        <w:tab/>
        <w:t>if the HARQ process is equal to the broadcast process:</w:t>
      </w:r>
    </w:p>
    <w:p w14:paraId="61020290" w14:textId="77777777" w:rsidR="00412B69" w:rsidRPr="004E548E" w:rsidRDefault="00412B69" w:rsidP="00412B69">
      <w:pPr>
        <w:pStyle w:val="B3"/>
        <w:rPr>
          <w:noProof/>
          <w:lang w:eastAsia="ko-KR"/>
        </w:rPr>
      </w:pPr>
      <w:r w:rsidRPr="004E548E">
        <w:rPr>
          <w:noProof/>
          <w:lang w:eastAsia="ko-KR"/>
        </w:rPr>
        <w:t>3&gt;</w:t>
      </w:r>
      <w:r w:rsidRPr="004E548E">
        <w:rPr>
          <w:noProof/>
        </w:rPr>
        <w:tab/>
        <w:t>deliver the decoded MAC PDU to upper layers</w:t>
      </w:r>
      <w:r w:rsidRPr="004E548E">
        <w:rPr>
          <w:noProof/>
          <w:lang w:eastAsia="ko-KR"/>
        </w:rPr>
        <w:t>.</w:t>
      </w:r>
    </w:p>
    <w:p w14:paraId="252946B9" w14:textId="77777777" w:rsidR="00412B69" w:rsidRPr="004E548E" w:rsidRDefault="00412B69" w:rsidP="00412B69">
      <w:pPr>
        <w:pStyle w:val="B2"/>
        <w:rPr>
          <w:noProof/>
        </w:rPr>
      </w:pPr>
      <w:r w:rsidRPr="004E548E">
        <w:rPr>
          <w:noProof/>
          <w:lang w:eastAsia="ko-KR"/>
        </w:rPr>
        <w:lastRenderedPageBreak/>
        <w:t>2&gt;</w:t>
      </w:r>
      <w:r w:rsidRPr="004E548E">
        <w:rPr>
          <w:noProof/>
        </w:rPr>
        <w:tab/>
        <w:t>else if this is the first successful decoding of the data for this TB:</w:t>
      </w:r>
    </w:p>
    <w:p w14:paraId="3B8AFD13" w14:textId="77777777" w:rsidR="00412B69" w:rsidRPr="004E548E" w:rsidRDefault="00412B69" w:rsidP="00412B69">
      <w:pPr>
        <w:pStyle w:val="B3"/>
        <w:rPr>
          <w:noProof/>
          <w:lang w:eastAsia="ko-KR"/>
        </w:rPr>
      </w:pPr>
      <w:r w:rsidRPr="004E548E">
        <w:rPr>
          <w:noProof/>
          <w:lang w:eastAsia="ko-KR"/>
        </w:rPr>
        <w:t>3&gt;</w:t>
      </w:r>
      <w:r w:rsidRPr="004E548E">
        <w:rPr>
          <w:noProof/>
        </w:rPr>
        <w:tab/>
        <w:t>deliver the decoded MAC PDU to the disassembly and demultiplexing entity</w:t>
      </w:r>
      <w:r w:rsidRPr="004E548E">
        <w:rPr>
          <w:noProof/>
          <w:lang w:eastAsia="ko-KR"/>
        </w:rPr>
        <w:t>.</w:t>
      </w:r>
    </w:p>
    <w:p w14:paraId="5E1BA1E2" w14:textId="77777777" w:rsidR="00412B69" w:rsidRPr="004E548E" w:rsidRDefault="00412B69" w:rsidP="00412B69">
      <w:pPr>
        <w:pStyle w:val="B1"/>
        <w:rPr>
          <w:noProof/>
        </w:rPr>
      </w:pPr>
      <w:r w:rsidRPr="004E548E">
        <w:rPr>
          <w:noProof/>
          <w:lang w:eastAsia="ko-KR"/>
        </w:rPr>
        <w:t>1&gt;</w:t>
      </w:r>
      <w:r w:rsidRPr="004E548E">
        <w:rPr>
          <w:noProof/>
        </w:rPr>
        <w:tab/>
        <w:t>else:</w:t>
      </w:r>
    </w:p>
    <w:p w14:paraId="651E4F17" w14:textId="77777777" w:rsidR="00412B69" w:rsidRPr="004E548E" w:rsidRDefault="00412B69" w:rsidP="00412B69">
      <w:pPr>
        <w:pStyle w:val="B2"/>
        <w:rPr>
          <w:noProof/>
          <w:lang w:eastAsia="ko-KR"/>
        </w:rPr>
      </w:pPr>
      <w:r w:rsidRPr="004E548E">
        <w:rPr>
          <w:noProof/>
          <w:lang w:eastAsia="ko-KR"/>
        </w:rPr>
        <w:t>2&gt;</w:t>
      </w:r>
      <w:r w:rsidRPr="004E548E">
        <w:rPr>
          <w:noProof/>
        </w:rPr>
        <w:tab/>
        <w:t>instruct the physical layer to replace the data in the soft buffer for this TB with the data which the MAC entity attempted to decode</w:t>
      </w:r>
      <w:r w:rsidRPr="004E548E">
        <w:rPr>
          <w:noProof/>
          <w:lang w:eastAsia="ko-KR"/>
        </w:rPr>
        <w:t>.</w:t>
      </w:r>
    </w:p>
    <w:p w14:paraId="56CD0616" w14:textId="77777777" w:rsidR="00412B69" w:rsidRPr="004E548E" w:rsidRDefault="00412B69" w:rsidP="00412B69">
      <w:pPr>
        <w:pStyle w:val="B1"/>
        <w:rPr>
          <w:noProof/>
        </w:rPr>
      </w:pPr>
      <w:r w:rsidRPr="004E548E">
        <w:rPr>
          <w:noProof/>
          <w:lang w:eastAsia="ko-KR"/>
        </w:rPr>
        <w:t>1&gt;</w:t>
      </w:r>
      <w:r w:rsidRPr="004E548E">
        <w:rPr>
          <w:noProof/>
        </w:rPr>
        <w:tab/>
        <w:t>if the HARQ process is associated with a transmission indicated with a Temporary C-RNTI and the Contention Resolution is not yet successful (see clause 5.1.5); or</w:t>
      </w:r>
    </w:p>
    <w:p w14:paraId="126F66F1" w14:textId="77777777" w:rsidR="00412B69" w:rsidRPr="004E548E" w:rsidRDefault="00412B69" w:rsidP="00412B69">
      <w:pPr>
        <w:pStyle w:val="B1"/>
        <w:rPr>
          <w:noProof/>
          <w:lang w:eastAsia="ko-KR"/>
        </w:rPr>
      </w:pPr>
      <w:r w:rsidRPr="004E548E">
        <w:rPr>
          <w:noProof/>
          <w:lang w:eastAsia="ko-KR"/>
        </w:rPr>
        <w:t>1&gt;</w:t>
      </w:r>
      <w:r w:rsidRPr="004E548E">
        <w:rPr>
          <w:noProof/>
          <w:lang w:eastAsia="ko-KR"/>
        </w:rPr>
        <w:tab/>
        <w:t>if the HARQ process is associated with a transmission indicated with a MSGB-RNTI and the Random Access procedure is not yet successfully completed (see clause 5.1.4a); or</w:t>
      </w:r>
    </w:p>
    <w:p w14:paraId="56CCE312" w14:textId="77777777" w:rsidR="00412B69" w:rsidRPr="004E548E" w:rsidRDefault="00412B69" w:rsidP="00412B69">
      <w:pPr>
        <w:pStyle w:val="B1"/>
        <w:rPr>
          <w:noProof/>
        </w:rPr>
      </w:pPr>
      <w:r w:rsidRPr="004E548E">
        <w:rPr>
          <w:noProof/>
          <w:lang w:eastAsia="ko-KR"/>
        </w:rPr>
        <w:t>1&gt;</w:t>
      </w:r>
      <w:r w:rsidRPr="004E548E">
        <w:rPr>
          <w:noProof/>
        </w:rPr>
        <w:tab/>
        <w:t>if the HARQ process is equal to the broadcast process; or</w:t>
      </w:r>
    </w:p>
    <w:p w14:paraId="70EBF410" w14:textId="5C860BE4" w:rsidR="003C4151" w:rsidRDefault="007F13AC">
      <w:pPr>
        <w:pStyle w:val="B1"/>
        <w:rPr>
          <w:ins w:id="98" w:author="RAN2#114e" w:date="2021-06-04T05:44:00Z"/>
        </w:rPr>
      </w:pPr>
      <w:r>
        <w:rPr>
          <w:lang w:eastAsia="ko-KR"/>
        </w:rPr>
        <w:t>1&gt;</w:t>
      </w:r>
      <w:r>
        <w:tab/>
        <w:t xml:space="preserve">if the </w:t>
      </w:r>
      <w:proofErr w:type="spellStart"/>
      <w:r>
        <w:rPr>
          <w:i/>
        </w:rPr>
        <w:t>timeAlignmentTimer</w:t>
      </w:r>
      <w:proofErr w:type="spellEnd"/>
      <w:r>
        <w:t xml:space="preserve">, associated with the TAG containing the Serving Cell on which the HARQ feedback is to be transmitted, is </w:t>
      </w:r>
      <w:proofErr w:type="gramStart"/>
      <w:r>
        <w:t>stopped</w:t>
      </w:r>
      <w:proofErr w:type="gramEnd"/>
      <w:r>
        <w:t xml:space="preserve"> or expired</w:t>
      </w:r>
      <w:ins w:id="99" w:author="RAN2#113e" w:date="2021-02-22T17:17:00Z">
        <w:r>
          <w:t>; or</w:t>
        </w:r>
      </w:ins>
      <w:del w:id="100" w:author="RAN2#113e" w:date="2021-02-22T17:17:00Z">
        <w:r>
          <w:delText>:</w:delText>
        </w:r>
      </w:del>
    </w:p>
    <w:p w14:paraId="0373B9DB" w14:textId="16E60D18" w:rsidR="00842175" w:rsidRPr="00D826ED" w:rsidRDefault="003C4151" w:rsidP="00E33ECA">
      <w:pPr>
        <w:pStyle w:val="B1"/>
        <w:rPr>
          <w:ins w:id="101" w:author="RAN2#113e" w:date="2021-02-22T17:17:00Z"/>
          <w:noProof/>
        </w:rPr>
      </w:pPr>
      <w:ins w:id="102" w:author="RAN2#114e" w:date="2021-06-04T05:44:00Z">
        <w:r>
          <w:rPr>
            <w:noProof/>
          </w:rPr>
          <w:t xml:space="preserve">1&gt; </w:t>
        </w:r>
      </w:ins>
      <w:ins w:id="103" w:author="RAN2#113e" w:date="2021-03-01T21:53:00Z">
        <w:r w:rsidR="00842175" w:rsidRPr="00D826ED">
          <w:rPr>
            <w:noProof/>
          </w:rPr>
          <w:t>if HARQ feedback is disabled for the HARQ process:</w:t>
        </w:r>
      </w:ins>
    </w:p>
    <w:p w14:paraId="706BC619" w14:textId="77777777" w:rsidR="00C40D85" w:rsidRDefault="007F13AC">
      <w:pPr>
        <w:pStyle w:val="B2"/>
        <w:rPr>
          <w:lang w:eastAsia="ko-KR"/>
        </w:rPr>
      </w:pPr>
      <w:r>
        <w:rPr>
          <w:lang w:eastAsia="ko-KR"/>
        </w:rPr>
        <w:t>2&gt;</w:t>
      </w:r>
      <w:r>
        <w:tab/>
        <w:t>not instruct the physical layer to generate acknowledgement(s) of the data in this TB</w:t>
      </w:r>
      <w:r>
        <w:rPr>
          <w:lang w:eastAsia="ko-KR"/>
        </w:rPr>
        <w:t>.</w:t>
      </w:r>
    </w:p>
    <w:p w14:paraId="706BC61A" w14:textId="77777777" w:rsidR="00C40D85" w:rsidRDefault="007F13AC">
      <w:pPr>
        <w:pStyle w:val="B1"/>
      </w:pPr>
      <w:r>
        <w:rPr>
          <w:lang w:eastAsia="ko-KR"/>
        </w:rPr>
        <w:t>1&gt;</w:t>
      </w:r>
      <w:r>
        <w:tab/>
        <w:t>else:</w:t>
      </w:r>
    </w:p>
    <w:p w14:paraId="706BC61B" w14:textId="77777777" w:rsidR="00C40D85" w:rsidRDefault="007F13AC">
      <w:pPr>
        <w:pStyle w:val="B2"/>
      </w:pPr>
      <w:r>
        <w:rPr>
          <w:lang w:eastAsia="ko-KR"/>
        </w:rPr>
        <w:t>2&gt;</w:t>
      </w:r>
      <w:r>
        <w:tab/>
        <w:t>instruct the physical layer to generate acknowledgement(s) of the data in this TB.</w:t>
      </w:r>
    </w:p>
    <w:p w14:paraId="706BC61C" w14:textId="77777777" w:rsidR="00C40D85" w:rsidRDefault="007F13AC">
      <w:pPr>
        <w:pStyle w:val="B2"/>
        <w:ind w:left="0" w:firstLine="0"/>
      </w:pPr>
      <w:r>
        <w:t>The MAC entity shall ignore NDI received in all downlink assignments on PDCCH for its Temporary C-RNTI when determining if NDI on PDCCH for its C-RNTI has been toggled compared to the value in the previous transmission.</w:t>
      </w:r>
    </w:p>
    <w:p w14:paraId="706BC61D" w14:textId="77777777" w:rsidR="00C40D85" w:rsidRDefault="007F13AC">
      <w:pPr>
        <w:pStyle w:val="NO"/>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706BC61E" w14:textId="6E406E92" w:rsidR="00C40D85" w:rsidRDefault="007F13AC">
      <w:pPr>
        <w:pStyle w:val="FirstChange"/>
      </w:pPr>
      <w:r>
        <w:rPr>
          <w:highlight w:val="yellow"/>
        </w:rPr>
        <w:t>&lt;&lt;&lt;&lt;&lt;&lt;&lt;&lt;&lt;&lt;&lt;&lt;&lt;&lt;&lt;&lt;&lt;&lt;&lt;&lt; F</w:t>
      </w:r>
      <w:r w:rsidR="00E33ECA">
        <w:rPr>
          <w:highlight w:val="yellow"/>
        </w:rPr>
        <w:t>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8DED4B2" w14:textId="77777777" w:rsidR="0057703F" w:rsidRDefault="0057703F">
      <w:pPr>
        <w:pStyle w:val="FirstChange"/>
      </w:pPr>
    </w:p>
    <w:p w14:paraId="12605C27" w14:textId="4C86E5BC" w:rsidR="00840CDF" w:rsidRDefault="00840CDF" w:rsidP="00840CDF">
      <w:pPr>
        <w:pStyle w:val="FirstChange"/>
      </w:pPr>
      <w:r>
        <w:rPr>
          <w:highlight w:val="yellow"/>
        </w:rPr>
        <w:t xml:space="preserve">&lt;&lt;&lt;&lt;&lt;&lt;&lt;&lt;&lt;&lt;&lt;&lt;&lt;&lt;&lt;&lt;&lt;&lt;&lt;&lt; </w:t>
      </w:r>
      <w:r w:rsidR="00E33EC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C185D6E" w14:textId="77777777" w:rsidR="00840CDF" w:rsidRPr="004E548E" w:rsidRDefault="00840CDF" w:rsidP="00840CDF">
      <w:pPr>
        <w:pStyle w:val="Heading3"/>
        <w:rPr>
          <w:lang w:eastAsia="ko-KR"/>
        </w:rPr>
      </w:pPr>
      <w:bookmarkStart w:id="104" w:name="_Toc37296203"/>
      <w:bookmarkStart w:id="105" w:name="_Toc46490329"/>
      <w:bookmarkStart w:id="106" w:name="_Toc52752024"/>
      <w:bookmarkStart w:id="107" w:name="_Toc52796486"/>
      <w:bookmarkStart w:id="108" w:name="_Toc67931545"/>
      <w:r w:rsidRPr="004E548E">
        <w:rPr>
          <w:lang w:eastAsia="ko-KR"/>
        </w:rPr>
        <w:t>5.4.4</w:t>
      </w:r>
      <w:r w:rsidRPr="004E548E">
        <w:rPr>
          <w:lang w:eastAsia="ko-KR"/>
        </w:rPr>
        <w:tab/>
        <w:t>Scheduling Request</w:t>
      </w:r>
      <w:bookmarkEnd w:id="104"/>
      <w:bookmarkEnd w:id="105"/>
      <w:bookmarkEnd w:id="106"/>
      <w:bookmarkEnd w:id="107"/>
      <w:bookmarkEnd w:id="108"/>
    </w:p>
    <w:p w14:paraId="6DC50998" w14:textId="77777777" w:rsidR="00840CDF" w:rsidRPr="004E548E" w:rsidRDefault="00840CDF" w:rsidP="00840CDF">
      <w:pPr>
        <w:rPr>
          <w:lang w:eastAsia="ko-KR"/>
        </w:rPr>
      </w:pPr>
      <w:r w:rsidRPr="004E548E">
        <w:rPr>
          <w:lang w:eastAsia="ko-KR"/>
        </w:rPr>
        <w:t>The Scheduling Request (SR) is used for requesting UL-SCH resources for new transmission.</w:t>
      </w:r>
    </w:p>
    <w:p w14:paraId="3B0DF4BF" w14:textId="77777777" w:rsidR="00840CDF" w:rsidRPr="004E548E" w:rsidRDefault="00840CDF" w:rsidP="00840CDF">
      <w:pPr>
        <w:rPr>
          <w:lang w:eastAsia="ko-KR"/>
        </w:rPr>
      </w:pPr>
      <w:r w:rsidRPr="004E548E">
        <w:rPr>
          <w:lang w:eastAsia="ko-KR"/>
        </w:rPr>
        <w:t>The MAC entity may be configured with zero, one, or more SR configurations. An SR configuration consists of a set of PUCCH resources for SR across different BWPs and cells. For a logical channel</w:t>
      </w:r>
      <w:r w:rsidRPr="004E548E">
        <w:rPr>
          <w:rFonts w:eastAsia="Malgun Gothic"/>
          <w:lang w:eastAsia="ko-KR"/>
        </w:rPr>
        <w:t xml:space="preserve"> or for </w:t>
      </w:r>
      <w:proofErr w:type="spellStart"/>
      <w:r w:rsidRPr="004E548E">
        <w:rPr>
          <w:rFonts w:eastAsia="Malgun Gothic"/>
          <w:lang w:eastAsia="ko-KR"/>
        </w:rPr>
        <w:t>SCell</w:t>
      </w:r>
      <w:proofErr w:type="spellEnd"/>
      <w:r w:rsidRPr="004E548E">
        <w:rPr>
          <w:rFonts w:eastAsia="Malgun Gothic"/>
          <w:lang w:eastAsia="ko-KR"/>
        </w:rPr>
        <w:t xml:space="preserve"> beam failure recovery (see clause 5.17)</w:t>
      </w:r>
      <w:r w:rsidRPr="004E548E">
        <w:rPr>
          <w:lang w:eastAsia="ko-KR"/>
        </w:rPr>
        <w:t xml:space="preserve"> and for consistent LBT failure recovery (see clause 5.21), at most one PUCCH resource for SR is configured per BWP.</w:t>
      </w:r>
    </w:p>
    <w:p w14:paraId="217305DA" w14:textId="77777777" w:rsidR="00840CDF" w:rsidRPr="004E548E" w:rsidRDefault="00840CDF" w:rsidP="00840CDF">
      <w:pPr>
        <w:rPr>
          <w:lang w:eastAsia="ko-KR"/>
        </w:rPr>
      </w:pPr>
      <w:r w:rsidRPr="004E548E">
        <w:rPr>
          <w:lang w:eastAsia="ko-KR"/>
        </w:rPr>
        <w:t>Each SR configuration corresponds to one or more logical channels</w:t>
      </w:r>
      <w:r w:rsidRPr="004E548E">
        <w:rPr>
          <w:rFonts w:eastAsia="Malgun Gothic"/>
          <w:lang w:eastAsia="ko-KR"/>
        </w:rPr>
        <w:t xml:space="preserve"> and/or to </w:t>
      </w:r>
      <w:proofErr w:type="spellStart"/>
      <w:r w:rsidRPr="004E548E">
        <w:rPr>
          <w:rFonts w:eastAsia="Malgun Gothic"/>
          <w:lang w:eastAsia="ko-KR"/>
        </w:rPr>
        <w:t>SCell</w:t>
      </w:r>
      <w:proofErr w:type="spellEnd"/>
      <w:r w:rsidRPr="004E548E">
        <w:rPr>
          <w:rFonts w:eastAsia="Malgun Gothic"/>
          <w:lang w:eastAsia="ko-KR"/>
        </w:rPr>
        <w:t xml:space="preserve"> beam failure recovery</w:t>
      </w:r>
      <w:r w:rsidRPr="004E548E">
        <w:rPr>
          <w:lang w:eastAsia="ko-KR"/>
        </w:rPr>
        <w:t xml:space="preserve"> and/or to consistent LBT failure recovery. </w:t>
      </w:r>
      <w:proofErr w:type="gramStart"/>
      <w:r w:rsidRPr="004E548E">
        <w:rPr>
          <w:lang w:eastAsia="ko-KR"/>
        </w:rPr>
        <w:t xml:space="preserve">Each logical channel, </w:t>
      </w:r>
      <w:proofErr w:type="spellStart"/>
      <w:r w:rsidRPr="004E548E">
        <w:rPr>
          <w:lang w:eastAsia="ko-KR"/>
        </w:rPr>
        <w:t>SCell</w:t>
      </w:r>
      <w:proofErr w:type="spellEnd"/>
      <w:r w:rsidRPr="004E548E">
        <w:rPr>
          <w:lang w:eastAsia="ko-KR"/>
        </w:rPr>
        <w:t xml:space="preserve"> beam failure recovery, and consistent LBT failure recovery,</w:t>
      </w:r>
      <w:proofErr w:type="gramEnd"/>
      <w:r w:rsidRPr="004E548E">
        <w:rPr>
          <w:lang w:eastAsia="ko-KR"/>
        </w:rPr>
        <w:t xml:space="preserve"> may be mapped to zero or one SR configuration, which is configured by RRC. The SR configuration of the logical channel that triggered a BSR (clause 5.4.5)</w:t>
      </w:r>
      <w:r w:rsidRPr="004E548E">
        <w:rPr>
          <w:rFonts w:eastAsia="Malgun Gothic"/>
          <w:lang w:eastAsia="ko-KR"/>
        </w:rPr>
        <w:t xml:space="preserve"> or the </w:t>
      </w:r>
      <w:proofErr w:type="spellStart"/>
      <w:r w:rsidRPr="004E548E">
        <w:rPr>
          <w:rFonts w:eastAsia="Malgun Gothic"/>
          <w:lang w:eastAsia="ko-KR"/>
        </w:rPr>
        <w:t>SCell</w:t>
      </w:r>
      <w:proofErr w:type="spellEnd"/>
      <w:r w:rsidRPr="004E548E">
        <w:rPr>
          <w:rFonts w:eastAsia="Malgun Gothic"/>
          <w:lang w:eastAsia="ko-KR"/>
        </w:rPr>
        <w:t xml:space="preserve"> beam failure recovery </w:t>
      </w:r>
      <w:r w:rsidRPr="004E548E">
        <w:rPr>
          <w:lang w:eastAsia="ko-KR"/>
        </w:rPr>
        <w:t>or the consistent LBT failure recovery (clause 5.21) (if such a configuration exists) is considered as corresponding SR configuration for the triggered SR. Any SR configuration may be used for an SR triggered by Pre-emptive BSR (clause 5.4.7).</w:t>
      </w:r>
    </w:p>
    <w:p w14:paraId="54B43417" w14:textId="77777777" w:rsidR="00840CDF" w:rsidRPr="004E548E" w:rsidRDefault="00840CDF" w:rsidP="00840CDF">
      <w:pPr>
        <w:rPr>
          <w:lang w:eastAsia="ko-KR"/>
        </w:rPr>
      </w:pPr>
      <w:r w:rsidRPr="004E548E">
        <w:rPr>
          <w:lang w:eastAsia="ko-KR"/>
        </w:rPr>
        <w:t>RRC configures the following parameters for the scheduling request procedure:</w:t>
      </w:r>
    </w:p>
    <w:p w14:paraId="203F4387" w14:textId="628D536F" w:rsidR="00840CDF" w:rsidRDefault="00840CDF" w:rsidP="00840CDF">
      <w:pPr>
        <w:pStyle w:val="B1"/>
        <w:rPr>
          <w:ins w:id="109" w:author="RAN2#113bis" w:date="2021-05-16T14:00:00Z"/>
          <w:lang w:eastAsia="ko-KR"/>
        </w:rPr>
      </w:pPr>
      <w:r w:rsidRPr="004E548E">
        <w:rPr>
          <w:lang w:eastAsia="ko-KR"/>
        </w:rPr>
        <w:t>-</w:t>
      </w:r>
      <w:r w:rsidRPr="004E548E">
        <w:rPr>
          <w:lang w:eastAsia="ko-KR"/>
        </w:rPr>
        <w:tab/>
      </w:r>
      <w:proofErr w:type="spellStart"/>
      <w:r w:rsidRPr="004E548E">
        <w:rPr>
          <w:i/>
          <w:lang w:eastAsia="ko-KR"/>
        </w:rPr>
        <w:t>sr-ProhibitTimer</w:t>
      </w:r>
      <w:proofErr w:type="spellEnd"/>
      <w:r w:rsidRPr="004E548E">
        <w:rPr>
          <w:lang w:eastAsia="ko-KR"/>
        </w:rPr>
        <w:t xml:space="preserve"> (per SR configuration</w:t>
      </w:r>
      <w:proofErr w:type="gramStart"/>
      <w:r w:rsidRPr="004E548E">
        <w:rPr>
          <w:lang w:eastAsia="ko-KR"/>
        </w:rPr>
        <w:t>);</w:t>
      </w:r>
      <w:proofErr w:type="gramEnd"/>
    </w:p>
    <w:p w14:paraId="62C6C2EE" w14:textId="5C2524C9" w:rsidR="000F33D6" w:rsidRPr="00AA501F" w:rsidRDefault="000F33D6" w:rsidP="00AA501F">
      <w:pPr>
        <w:ind w:firstLine="284"/>
        <w:rPr>
          <w:rFonts w:eastAsia="SimSun"/>
          <w:color w:val="FF0000"/>
        </w:rPr>
      </w:pPr>
      <w:ins w:id="110" w:author="RAN2#113bis" w:date="2021-05-16T14:00: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w:t>
        </w:r>
        <w:r w:rsidR="0093105F" w:rsidRPr="00AA501F">
          <w:rPr>
            <w:rFonts w:eastAsia="SimSun"/>
            <w:color w:val="FF0000"/>
          </w:rPr>
          <w:t xml:space="preserve">Extend the timer length of </w:t>
        </w:r>
        <w:proofErr w:type="spellStart"/>
        <w:r w:rsidR="0093105F" w:rsidRPr="00AA501F">
          <w:rPr>
            <w:rFonts w:eastAsia="SimSun"/>
            <w:color w:val="FF0000"/>
          </w:rPr>
          <w:t>sr-ProhibitTimer</w:t>
        </w:r>
      </w:ins>
      <w:proofErr w:type="spellEnd"/>
      <w:ins w:id="111" w:author="RAN2#113bis" w:date="2021-05-16T14:01:00Z">
        <w:r w:rsidR="0093105F" w:rsidRPr="00AA501F">
          <w:rPr>
            <w:rFonts w:eastAsia="SimSun"/>
            <w:color w:val="FF0000"/>
          </w:rPr>
          <w:t>. Editor: details to be confirmed.</w:t>
        </w:r>
      </w:ins>
    </w:p>
    <w:p w14:paraId="360E5E79" w14:textId="77777777" w:rsidR="00840CDF" w:rsidRPr="004E548E" w:rsidRDefault="00840CDF" w:rsidP="00840CDF">
      <w:pPr>
        <w:pStyle w:val="B1"/>
        <w:rPr>
          <w:lang w:eastAsia="ko-KR"/>
        </w:rPr>
      </w:pPr>
      <w:r w:rsidRPr="004E548E">
        <w:rPr>
          <w:lang w:eastAsia="ko-KR"/>
        </w:rPr>
        <w:t>-</w:t>
      </w:r>
      <w:r w:rsidRPr="004E548E">
        <w:rPr>
          <w:lang w:eastAsia="ko-KR"/>
        </w:rPr>
        <w:tab/>
      </w:r>
      <w:proofErr w:type="spellStart"/>
      <w:r w:rsidRPr="004E548E">
        <w:rPr>
          <w:i/>
          <w:lang w:eastAsia="ko-KR"/>
        </w:rPr>
        <w:t>sr-TransMax</w:t>
      </w:r>
      <w:proofErr w:type="spellEnd"/>
      <w:r w:rsidRPr="004E548E">
        <w:rPr>
          <w:lang w:eastAsia="ko-KR"/>
        </w:rPr>
        <w:t xml:space="preserve"> (per SR configuration).</w:t>
      </w:r>
    </w:p>
    <w:p w14:paraId="604B05EC" w14:textId="77777777" w:rsidR="00840CDF" w:rsidRPr="004E548E" w:rsidRDefault="00840CDF" w:rsidP="00840CDF">
      <w:pPr>
        <w:rPr>
          <w:lang w:eastAsia="ko-KR"/>
        </w:rPr>
      </w:pPr>
      <w:r w:rsidRPr="004E548E">
        <w:rPr>
          <w:lang w:eastAsia="ko-KR"/>
        </w:rPr>
        <w:lastRenderedPageBreak/>
        <w:t>The following UE variables are used for the scheduling request procedure:</w:t>
      </w:r>
    </w:p>
    <w:p w14:paraId="392F10E4"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i/>
          <w:lang w:eastAsia="ko-KR"/>
        </w:rPr>
        <w:t>SR_COUNTER</w:t>
      </w:r>
      <w:r w:rsidRPr="004E548E">
        <w:rPr>
          <w:lang w:eastAsia="ko-KR"/>
        </w:rPr>
        <w:t xml:space="preserve"> (per SR configuration).</w:t>
      </w:r>
    </w:p>
    <w:p w14:paraId="5DA7D2B8" w14:textId="77777777" w:rsidR="00840CDF" w:rsidRPr="004E548E" w:rsidRDefault="00840CDF" w:rsidP="00840CDF">
      <w:pPr>
        <w:rPr>
          <w:noProof/>
          <w:lang w:eastAsia="ko-KR"/>
        </w:rPr>
      </w:pPr>
      <w:r w:rsidRPr="004E548E">
        <w:rPr>
          <w:noProof/>
        </w:rPr>
        <w:t xml:space="preserve">If an SR is triggered and there </w:t>
      </w:r>
      <w:r w:rsidRPr="004E548E">
        <w:rPr>
          <w:noProof/>
          <w:lang w:eastAsia="ko-KR"/>
        </w:rPr>
        <w:t>are</w:t>
      </w:r>
      <w:r w:rsidRPr="004E548E">
        <w:rPr>
          <w:noProof/>
        </w:rPr>
        <w:t xml:space="preserve"> no other SR</w:t>
      </w:r>
      <w:r w:rsidRPr="004E548E">
        <w:rPr>
          <w:noProof/>
          <w:lang w:eastAsia="ko-KR"/>
        </w:rPr>
        <w:t>s</w:t>
      </w:r>
      <w:r w:rsidRPr="004E548E">
        <w:rPr>
          <w:noProof/>
        </w:rPr>
        <w:t xml:space="preserve"> pending</w:t>
      </w:r>
      <w:r w:rsidRPr="004E548E">
        <w:rPr>
          <w:noProof/>
          <w:lang w:eastAsia="ko-KR"/>
        </w:rPr>
        <w:t xml:space="preserve"> corresponding to the same SR configuration</w:t>
      </w:r>
      <w:r w:rsidRPr="004E548E">
        <w:rPr>
          <w:noProof/>
        </w:rPr>
        <w:t xml:space="preserve">, the MAC entity shall set the </w:t>
      </w:r>
      <w:r w:rsidRPr="004E548E">
        <w:rPr>
          <w:i/>
          <w:noProof/>
        </w:rPr>
        <w:t>SR_COUNTER</w:t>
      </w:r>
      <w:r w:rsidRPr="004E548E">
        <w:rPr>
          <w:noProof/>
        </w:rPr>
        <w:t xml:space="preserve"> </w:t>
      </w:r>
      <w:r w:rsidRPr="004E548E">
        <w:rPr>
          <w:noProof/>
          <w:lang w:eastAsia="ko-KR"/>
        </w:rPr>
        <w:t xml:space="preserve">of the corresponding SR configuration </w:t>
      </w:r>
      <w:r w:rsidRPr="004E548E">
        <w:rPr>
          <w:noProof/>
        </w:rPr>
        <w:t>to 0.</w:t>
      </w:r>
    </w:p>
    <w:p w14:paraId="0A4BB929" w14:textId="77777777" w:rsidR="00840CDF" w:rsidRPr="004E548E" w:rsidRDefault="00840CDF" w:rsidP="00840CDF">
      <w:pPr>
        <w:rPr>
          <w:noProof/>
          <w:lang w:eastAsia="ko-KR"/>
        </w:rPr>
      </w:pPr>
      <w:r w:rsidRPr="004E548E">
        <w:rPr>
          <w:noProof/>
        </w:rPr>
        <w:t>When an SR is triggered, it shall be considered as pending until it is cancelled.</w:t>
      </w:r>
    </w:p>
    <w:p w14:paraId="160B04FB" w14:textId="77777777" w:rsidR="00840CDF" w:rsidRPr="004E548E" w:rsidRDefault="00840CDF" w:rsidP="00840CDF">
      <w:pPr>
        <w:rPr>
          <w:rFonts w:eastAsia="Malgun Gothic"/>
          <w:lang w:eastAsia="ko-KR"/>
        </w:rPr>
      </w:pPr>
      <w:r w:rsidRPr="004E548E">
        <w:rPr>
          <w:lang w:eastAsia="ko-KR"/>
        </w:rPr>
        <w:t xml:space="preserve">All pending SR(s) for BSR triggered according to the BSR procedure (clause 5.4.5) prior to the MAC PDU assembly shall be cancelled and each respective </w:t>
      </w:r>
      <w:proofErr w:type="spellStart"/>
      <w:r w:rsidRPr="004E548E">
        <w:rPr>
          <w:i/>
          <w:lang w:eastAsia="ko-KR"/>
        </w:rPr>
        <w:t>sr-ProhibitTimer</w:t>
      </w:r>
      <w:proofErr w:type="spellEnd"/>
      <w:r w:rsidRPr="004E548E">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4E548E">
        <w:rPr>
          <w:i/>
          <w:lang w:eastAsia="ko-KR"/>
        </w:rPr>
        <w:t>sr-ProhibitTimer</w:t>
      </w:r>
      <w:proofErr w:type="spellEnd"/>
      <w:r w:rsidRPr="004E548E">
        <w:rPr>
          <w:lang w:eastAsia="ko-KR"/>
        </w:rPr>
        <w:t xml:space="preserve"> shall be stopped when the UL grant(s) can accommodate all pending data available for transmission.</w:t>
      </w:r>
    </w:p>
    <w:p w14:paraId="3FCAD5AB" w14:textId="77777777" w:rsidR="00840CDF" w:rsidRPr="004E548E" w:rsidRDefault="00840CDF" w:rsidP="00840CDF">
      <w:pPr>
        <w:rPr>
          <w:lang w:eastAsia="ko-KR"/>
        </w:rPr>
      </w:pPr>
      <w:r w:rsidRPr="004E548E">
        <w:rPr>
          <w:lang w:eastAsia="ko-KR"/>
        </w:rPr>
        <w:t>The MAC entity shall for each pending SR not triggered according to the BSR procedure (clause 5.4.5) for a Serving Cell:</w:t>
      </w:r>
    </w:p>
    <w:p w14:paraId="6373DBB5"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Pre-emptive BSR procedure (see clause 5.4.7) prior to the MAC PDU assembly and a MAC PDU containing the relevant Pre-emptive BSR MAC CE is transmitted; or</w:t>
      </w:r>
    </w:p>
    <w:p w14:paraId="6EC09FBE"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6EBD38ED"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beam failure recovery (see clause 5.17) of an SCell and this SCell is deactivated (see clause 5.9); or</w:t>
      </w:r>
    </w:p>
    <w:p w14:paraId="6C3DD481"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consistent LBT failure recovery (see clause 5.21) of an SCell and a MAC PDU is transmitted</w:t>
      </w:r>
      <w:r w:rsidRPr="004E548E">
        <w:rPr>
          <w:lang w:eastAsia="ko-KR"/>
        </w:rPr>
        <w:t xml:space="preserve"> and</w:t>
      </w:r>
      <w:r w:rsidRPr="004E548E">
        <w:rPr>
          <w:noProof/>
        </w:rPr>
        <w:t xml:space="preserve"> the MAC PDU includes an LBT failure MAC CE that indicates consistent LBT failure for this SCell; </w:t>
      </w:r>
      <w:r w:rsidRPr="004E548E">
        <w:rPr>
          <w:lang w:eastAsia="ko-KR"/>
        </w:rPr>
        <w:t>or</w:t>
      </w:r>
    </w:p>
    <w:p w14:paraId="1B0E552C" w14:textId="77777777" w:rsidR="00840CDF" w:rsidRPr="004E548E" w:rsidRDefault="00840CDF" w:rsidP="00840CDF">
      <w:pPr>
        <w:pStyle w:val="B1"/>
        <w:rPr>
          <w:lang w:eastAsia="ko-KR"/>
        </w:rPr>
      </w:pPr>
      <w:r w:rsidRPr="004E548E">
        <w:rPr>
          <w:noProof/>
          <w:lang w:eastAsia="ko-KR"/>
        </w:rPr>
        <w:t>1&gt;</w:t>
      </w:r>
      <w:r w:rsidRPr="004E548E">
        <w:rPr>
          <w:noProof/>
        </w:rPr>
        <w:tab/>
      </w:r>
      <w:r w:rsidRPr="004E548E">
        <w:rPr>
          <w:lang w:eastAsia="ko-KR"/>
        </w:rPr>
        <w:t xml:space="preserve">if this SR was triggered by consistent LBT failure recovery (see clause 5.21) of an </w:t>
      </w:r>
      <w:proofErr w:type="spellStart"/>
      <w:r w:rsidRPr="004E548E">
        <w:rPr>
          <w:lang w:eastAsia="ko-KR"/>
        </w:rPr>
        <w:t>SCell</w:t>
      </w:r>
      <w:proofErr w:type="spellEnd"/>
      <w:r w:rsidRPr="004E548E">
        <w:rPr>
          <w:lang w:eastAsia="ko-KR"/>
        </w:rPr>
        <w:t xml:space="preserve"> and all the triggered consistent LBT failure(s) for this </w:t>
      </w:r>
      <w:proofErr w:type="spellStart"/>
      <w:r w:rsidRPr="004E548E">
        <w:rPr>
          <w:lang w:eastAsia="ko-KR"/>
        </w:rPr>
        <w:t>SCell</w:t>
      </w:r>
      <w:proofErr w:type="spellEnd"/>
      <w:r w:rsidRPr="004E548E">
        <w:rPr>
          <w:lang w:eastAsia="ko-KR"/>
        </w:rPr>
        <w:t xml:space="preserve"> are cancelled:</w:t>
      </w:r>
    </w:p>
    <w:p w14:paraId="0FE639A7" w14:textId="77777777" w:rsidR="00840CDF" w:rsidRPr="004E548E" w:rsidRDefault="00840CDF" w:rsidP="00840CDF">
      <w:pPr>
        <w:pStyle w:val="B2"/>
        <w:rPr>
          <w:noProof/>
          <w:lang w:eastAsia="en-US"/>
        </w:rPr>
      </w:pPr>
      <w:r w:rsidRPr="004E548E">
        <w:rPr>
          <w:noProof/>
          <w:lang w:eastAsia="ko-KR"/>
        </w:rPr>
        <w:t>2&gt;</w:t>
      </w:r>
      <w:r w:rsidRPr="004E548E">
        <w:rPr>
          <w:noProof/>
          <w:lang w:eastAsia="ko-KR"/>
        </w:rPr>
        <w:tab/>
      </w:r>
      <w:r w:rsidRPr="004E548E">
        <w:rPr>
          <w:noProof/>
        </w:rPr>
        <w:t xml:space="preserve">cancel the </w:t>
      </w:r>
      <w:r w:rsidRPr="004E548E">
        <w:rPr>
          <w:lang w:eastAsia="ko-KR"/>
        </w:rPr>
        <w:t xml:space="preserve">pending SR and stop the corresponding </w:t>
      </w:r>
      <w:proofErr w:type="spellStart"/>
      <w:r w:rsidRPr="004E548E">
        <w:rPr>
          <w:i/>
          <w:lang w:eastAsia="ko-KR"/>
        </w:rPr>
        <w:t>sr-ProhibitTimer</w:t>
      </w:r>
      <w:proofErr w:type="spellEnd"/>
      <w:r w:rsidRPr="004E548E">
        <w:rPr>
          <w:iCs/>
          <w:lang w:eastAsia="ko-KR"/>
        </w:rPr>
        <w:t>, if running</w:t>
      </w:r>
      <w:r w:rsidRPr="004E548E">
        <w:rPr>
          <w:lang w:eastAsia="ko-KR"/>
        </w:rPr>
        <w:t>.</w:t>
      </w:r>
    </w:p>
    <w:p w14:paraId="0E3E65C8" w14:textId="77777777" w:rsidR="00840CDF" w:rsidRPr="004E548E" w:rsidRDefault="00840CDF" w:rsidP="00840CDF">
      <w:pPr>
        <w:rPr>
          <w:noProof/>
          <w:lang w:eastAsia="ko-KR"/>
        </w:rPr>
      </w:pPr>
      <w:r w:rsidRPr="004E548E">
        <w:rPr>
          <w:noProof/>
          <w:lang w:eastAsia="ko-KR"/>
        </w:rPr>
        <w:t>Only PUCCH resources on a BWP which is active at the time of SR transmission occasion are considered valid.</w:t>
      </w:r>
    </w:p>
    <w:p w14:paraId="0AD36048" w14:textId="77777777" w:rsidR="00840CDF" w:rsidRPr="004E548E" w:rsidRDefault="00840CDF" w:rsidP="00840CDF">
      <w:pPr>
        <w:rPr>
          <w:noProof/>
        </w:rPr>
      </w:pPr>
      <w:r w:rsidRPr="004E548E">
        <w:rPr>
          <w:noProof/>
          <w:lang w:eastAsia="ko-KR"/>
        </w:rPr>
        <w:t>A</w:t>
      </w:r>
      <w:r w:rsidRPr="004E548E">
        <w:rPr>
          <w:noProof/>
        </w:rPr>
        <w:t xml:space="preserve">s long as </w:t>
      </w:r>
      <w:r w:rsidRPr="004E548E">
        <w:rPr>
          <w:noProof/>
          <w:lang w:eastAsia="ko-KR"/>
        </w:rPr>
        <w:t xml:space="preserve">at least </w:t>
      </w:r>
      <w:r w:rsidRPr="004E548E">
        <w:rPr>
          <w:noProof/>
        </w:rPr>
        <w:t>one SR is pending, the MAC entity shall for each pending SR:</w:t>
      </w:r>
    </w:p>
    <w:p w14:paraId="6A216D97" w14:textId="77777777" w:rsidR="00840CDF" w:rsidRPr="004E548E" w:rsidRDefault="00840CDF" w:rsidP="00840CDF">
      <w:pPr>
        <w:pStyle w:val="B1"/>
        <w:rPr>
          <w:noProof/>
          <w:lang w:eastAsia="ko-KR"/>
        </w:rPr>
      </w:pPr>
      <w:r w:rsidRPr="004E548E">
        <w:rPr>
          <w:noProof/>
          <w:lang w:eastAsia="ko-KR"/>
        </w:rPr>
        <w:t>1&gt;</w:t>
      </w:r>
      <w:r w:rsidRPr="004E548E">
        <w:rPr>
          <w:noProof/>
        </w:rPr>
        <w:tab/>
        <w:t xml:space="preserve">if the MAC entity has no valid PUCCH resource </w:t>
      </w:r>
      <w:r w:rsidRPr="004E548E">
        <w:rPr>
          <w:noProof/>
          <w:lang w:eastAsia="ko-KR"/>
        </w:rPr>
        <w:t xml:space="preserve">configured </w:t>
      </w:r>
      <w:r w:rsidRPr="004E548E">
        <w:rPr>
          <w:noProof/>
        </w:rPr>
        <w:t>for the pending SR</w:t>
      </w:r>
      <w:r w:rsidRPr="004E548E">
        <w:rPr>
          <w:noProof/>
          <w:lang w:eastAsia="ko-KR"/>
        </w:rPr>
        <w:t>:</w:t>
      </w:r>
    </w:p>
    <w:p w14:paraId="1F7625FB" w14:textId="77777777" w:rsidR="00840CDF" w:rsidRPr="004E548E" w:rsidRDefault="00840CDF" w:rsidP="00840CDF">
      <w:pPr>
        <w:pStyle w:val="B2"/>
        <w:rPr>
          <w:noProof/>
        </w:rPr>
      </w:pPr>
      <w:r w:rsidRPr="004E548E">
        <w:rPr>
          <w:noProof/>
          <w:lang w:eastAsia="ko-KR"/>
        </w:rPr>
        <w:t>2&gt;</w:t>
      </w:r>
      <w:r w:rsidRPr="004E548E">
        <w:rPr>
          <w:noProof/>
          <w:lang w:eastAsia="ko-KR"/>
        </w:rPr>
        <w:tab/>
      </w:r>
      <w:r w:rsidRPr="004E548E">
        <w:rPr>
          <w:noProof/>
        </w:rPr>
        <w:t xml:space="preserve">initiate a Random Access procedure (see clause 5.1) on the SpCell and cancel </w:t>
      </w:r>
      <w:r w:rsidRPr="004E548E">
        <w:rPr>
          <w:noProof/>
          <w:lang w:eastAsia="ko-KR"/>
        </w:rPr>
        <w:t xml:space="preserve">the </w:t>
      </w:r>
      <w:r w:rsidRPr="004E548E">
        <w:rPr>
          <w:noProof/>
        </w:rPr>
        <w:t>pending SR.</w:t>
      </w:r>
    </w:p>
    <w:p w14:paraId="129BC5C9" w14:textId="77777777" w:rsidR="00840CDF" w:rsidRPr="004E548E" w:rsidRDefault="00840CDF" w:rsidP="00840CDF">
      <w:pPr>
        <w:pStyle w:val="B1"/>
        <w:rPr>
          <w:noProof/>
          <w:lang w:eastAsia="ko-KR"/>
        </w:rPr>
      </w:pPr>
      <w:r w:rsidRPr="004E548E">
        <w:rPr>
          <w:noProof/>
          <w:lang w:eastAsia="ko-KR"/>
        </w:rPr>
        <w:t>1&gt;</w:t>
      </w:r>
      <w:r w:rsidRPr="004E548E">
        <w:rPr>
          <w:noProof/>
        </w:rPr>
        <w:tab/>
        <w:t>else</w:t>
      </w:r>
      <w:r w:rsidRPr="004E548E">
        <w:rPr>
          <w:noProof/>
          <w:lang w:eastAsia="ko-KR"/>
        </w:rPr>
        <w:t>,</w:t>
      </w:r>
      <w:r w:rsidRPr="004E548E">
        <w:rPr>
          <w:noProof/>
        </w:rPr>
        <w:t xml:space="preserve"> </w:t>
      </w:r>
      <w:r w:rsidRPr="004E548E">
        <w:rPr>
          <w:noProof/>
          <w:lang w:eastAsia="ko-KR"/>
        </w:rPr>
        <w:t>for the SR configuration corresponding to the pending SR:</w:t>
      </w:r>
    </w:p>
    <w:p w14:paraId="7CFF5AF3" w14:textId="77777777" w:rsidR="00840CDF" w:rsidRPr="004E548E" w:rsidRDefault="00840CDF" w:rsidP="00840CDF">
      <w:pPr>
        <w:pStyle w:val="B2"/>
        <w:rPr>
          <w:noProof/>
          <w:lang w:eastAsia="ko-KR"/>
        </w:rPr>
      </w:pPr>
      <w:r w:rsidRPr="004E548E">
        <w:rPr>
          <w:noProof/>
          <w:lang w:eastAsia="ko-KR"/>
        </w:rPr>
        <w:t>2&gt;</w:t>
      </w:r>
      <w:r w:rsidRPr="004E548E">
        <w:rPr>
          <w:noProof/>
          <w:lang w:eastAsia="ko-KR"/>
        </w:rPr>
        <w:tab/>
        <w:t>when</w:t>
      </w:r>
      <w:r w:rsidRPr="004E548E">
        <w:rPr>
          <w:noProof/>
        </w:rPr>
        <w:t xml:space="preserve"> the MAC entity has </w:t>
      </w:r>
      <w:r w:rsidRPr="004E548E">
        <w:rPr>
          <w:noProof/>
          <w:lang w:eastAsia="ko-KR"/>
        </w:rPr>
        <w:t>an SR transmission occasion on the</w:t>
      </w:r>
      <w:r w:rsidRPr="004E548E">
        <w:rPr>
          <w:noProof/>
        </w:rPr>
        <w:t xml:space="preserve"> valid PUCCH resource for SR configured</w:t>
      </w:r>
      <w:r w:rsidRPr="004E548E">
        <w:rPr>
          <w:noProof/>
          <w:lang w:eastAsia="ko-KR"/>
        </w:rPr>
        <w:t>;</w:t>
      </w:r>
      <w:r w:rsidRPr="004E548E">
        <w:rPr>
          <w:noProof/>
        </w:rPr>
        <w:t xml:space="preserve"> and</w:t>
      </w:r>
    </w:p>
    <w:p w14:paraId="6B511F8D" w14:textId="77777777" w:rsidR="00840CDF" w:rsidRPr="004E548E" w:rsidRDefault="00840CDF" w:rsidP="00840CDF">
      <w:pPr>
        <w:pStyle w:val="B2"/>
        <w:rPr>
          <w:noProof/>
          <w:lang w:eastAsia="ko-KR"/>
        </w:rPr>
      </w:pPr>
      <w:r w:rsidRPr="004E548E">
        <w:rPr>
          <w:noProof/>
          <w:lang w:eastAsia="ko-KR"/>
        </w:rPr>
        <w:t>2&gt;</w:t>
      </w:r>
      <w:r w:rsidRPr="004E548E">
        <w:rPr>
          <w:noProof/>
          <w:lang w:eastAsia="ko-KR"/>
        </w:rPr>
        <w:tab/>
      </w:r>
      <w:r w:rsidRPr="004E548E">
        <w:rPr>
          <w:noProof/>
        </w:rPr>
        <w:t xml:space="preserve">if </w:t>
      </w:r>
      <w:r w:rsidRPr="004E548E">
        <w:rPr>
          <w:i/>
          <w:noProof/>
        </w:rPr>
        <w:t>sr-ProhibitTimer</w:t>
      </w:r>
      <w:r w:rsidRPr="004E548E">
        <w:rPr>
          <w:noProof/>
        </w:rPr>
        <w:t xml:space="preserve"> is not running</w:t>
      </w:r>
      <w:r w:rsidRPr="004E548E">
        <w:rPr>
          <w:noProof/>
          <w:lang w:eastAsia="ko-KR"/>
        </w:rPr>
        <w:t xml:space="preserve"> at the time of the SR transmission occasion; and</w:t>
      </w:r>
    </w:p>
    <w:p w14:paraId="2234470E" w14:textId="77777777" w:rsidR="00840CDF" w:rsidRPr="004E548E" w:rsidRDefault="00840CDF" w:rsidP="00840CDF">
      <w:pPr>
        <w:pStyle w:val="B2"/>
        <w:rPr>
          <w:noProof/>
        </w:rPr>
      </w:pPr>
      <w:r w:rsidRPr="004E548E">
        <w:rPr>
          <w:noProof/>
        </w:rPr>
        <w:t>2&gt;</w:t>
      </w:r>
      <w:r w:rsidRPr="004E548E">
        <w:rPr>
          <w:noProof/>
          <w:lang w:eastAsia="ko-KR"/>
        </w:rPr>
        <w:tab/>
      </w:r>
      <w:r w:rsidRPr="004E548E">
        <w:rPr>
          <w:noProof/>
        </w:rPr>
        <w:t>if the PUCCH resource for the SR transmission occasion does not overlap with a measurement gap:</w:t>
      </w:r>
    </w:p>
    <w:p w14:paraId="4A96AE0A" w14:textId="77777777" w:rsidR="00840CDF" w:rsidRPr="004E548E" w:rsidRDefault="00840CDF" w:rsidP="00840CDF">
      <w:pPr>
        <w:pStyle w:val="B3"/>
        <w:rPr>
          <w:noProof/>
        </w:rPr>
      </w:pPr>
      <w:r w:rsidRPr="004E548E">
        <w:rPr>
          <w:noProof/>
        </w:rPr>
        <w:t>3&gt;</w:t>
      </w:r>
      <w:r w:rsidRPr="004E548E">
        <w:rPr>
          <w:noProof/>
          <w:lang w:eastAsia="ko-KR"/>
        </w:rPr>
        <w:tab/>
      </w:r>
      <w:r w:rsidRPr="004E548E">
        <w:rPr>
          <w:noProof/>
        </w:rPr>
        <w:t>if the PUCCH resource for the SR transmission occasion overlaps with neither a UL-SCH resource nor an SL-SCH resource; or</w:t>
      </w:r>
    </w:p>
    <w:p w14:paraId="119F9A31" w14:textId="77777777" w:rsidR="00840CDF" w:rsidRPr="004E548E" w:rsidRDefault="00840CDF" w:rsidP="00840CDF">
      <w:pPr>
        <w:pStyle w:val="B3"/>
        <w:rPr>
          <w:noProof/>
        </w:rPr>
      </w:pPr>
      <w:r w:rsidRPr="004E548E">
        <w:rPr>
          <w:noProof/>
        </w:rPr>
        <w:t>3&gt;</w:t>
      </w:r>
      <w:r w:rsidRPr="004E548E">
        <w:rPr>
          <w:noProof/>
        </w:rPr>
        <w:tab/>
        <w:t>if the MAC entity is able to perform this SR transmission simultaneously with the transmission of the SL-SCH resource; or</w:t>
      </w:r>
    </w:p>
    <w:p w14:paraId="32EAF423" w14:textId="77777777" w:rsidR="00840CDF" w:rsidRPr="004E548E" w:rsidRDefault="00840CDF" w:rsidP="00840CDF">
      <w:pPr>
        <w:pStyle w:val="B3"/>
        <w:rPr>
          <w:noProof/>
        </w:rPr>
      </w:pPr>
      <w:r w:rsidRPr="004E548E">
        <w:rPr>
          <w:noProof/>
          <w:lang w:eastAsia="ko-KR"/>
        </w:rPr>
        <w:t>3&gt;</w:t>
      </w:r>
      <w:r w:rsidRPr="004E548E">
        <w:rPr>
          <w:noProof/>
          <w:lang w:eastAsia="ko-KR"/>
        </w:rPr>
        <w:tab/>
        <w:t xml:space="preserve">if the MAC entity is configured with </w:t>
      </w:r>
      <w:r w:rsidRPr="004E548E">
        <w:rPr>
          <w:i/>
          <w:noProof/>
          <w:lang w:eastAsia="ko-KR"/>
        </w:rPr>
        <w:t>lch-basedPrioritization</w:t>
      </w:r>
      <w:r w:rsidRPr="004E548E">
        <w:rPr>
          <w:noProof/>
          <w:lang w:eastAsia="ko-KR"/>
        </w:rPr>
        <w:t>, and the PUCCH resource for the SR transmission occasion does not overlap with the PUSCH duration of an uplink grant received in a Random Access Response or with the PUSCH duration of an uplink grant addressed to Temporary C-</w:t>
      </w:r>
      <w:r w:rsidRPr="004E548E">
        <w:rPr>
          <w:noProof/>
          <w:lang w:eastAsia="ko-KR"/>
        </w:rPr>
        <w:lastRenderedPageBreak/>
        <w:t xml:space="preserve">RNTI or with the PUSCH duration of a MSGA payload, and the PUCCH resource for the SR transmission occasion </w:t>
      </w:r>
      <w:r w:rsidRPr="004E548E">
        <w:rPr>
          <w:noProof/>
        </w:rPr>
        <w:t xml:space="preserve">for the pending SR triggered as specified in clause 5.4.5 </w:t>
      </w:r>
      <w:r w:rsidRPr="004E548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7AA4AE3D" w14:textId="77777777" w:rsidR="00840CDF" w:rsidRPr="004E548E" w:rsidRDefault="00840CDF" w:rsidP="00840CDF">
      <w:pPr>
        <w:pStyle w:val="B3"/>
        <w:rPr>
          <w:noProof/>
        </w:rPr>
      </w:pPr>
      <w:r w:rsidRPr="004E548E">
        <w:rPr>
          <w:noProof/>
        </w:rPr>
        <w:t>3&gt;</w:t>
      </w:r>
      <w:r w:rsidRPr="004E548E">
        <w:rPr>
          <w:noProof/>
        </w:rPr>
        <w:tab/>
        <w:t xml:space="preserve">if </w:t>
      </w:r>
      <w:r w:rsidRPr="004E548E">
        <w:t xml:space="preserve">both </w:t>
      </w:r>
      <w:proofErr w:type="spellStart"/>
      <w:r w:rsidRPr="004E548E">
        <w:rPr>
          <w:i/>
        </w:rPr>
        <w:t>sl-PrioritizationThres</w:t>
      </w:r>
      <w:proofErr w:type="spellEnd"/>
      <w:r w:rsidRPr="004E548E">
        <w:rPr>
          <w:noProof/>
        </w:rPr>
        <w:t xml:space="preserve"> </w:t>
      </w:r>
      <w:r w:rsidRPr="004E548E">
        <w:t xml:space="preserve">and </w:t>
      </w:r>
      <w:r w:rsidRPr="004E548E">
        <w:rPr>
          <w:i/>
        </w:rPr>
        <w:t>ul-</w:t>
      </w:r>
      <w:proofErr w:type="spellStart"/>
      <w:r w:rsidRPr="004E548E">
        <w:rPr>
          <w:i/>
        </w:rPr>
        <w:t>PrioritizationThres</w:t>
      </w:r>
      <w:proofErr w:type="spellEnd"/>
      <w:r w:rsidRPr="004E548E">
        <w:rPr>
          <w:noProof/>
        </w:rPr>
        <w:t xml:space="preserve"> </w:t>
      </w:r>
      <w:r w:rsidRPr="004E548E">
        <w:t xml:space="preserve">are configured and </w:t>
      </w:r>
      <w:r w:rsidRPr="004E548E">
        <w:rPr>
          <w:noProof/>
        </w:rPr>
        <w:t xml:space="preserve">the PUCCH resource for the SR transmission occasion for the pending SR triggered as specified in clause 5.22.1.5 </w:t>
      </w:r>
      <w:r w:rsidRPr="004E548E">
        <w:rPr>
          <w:noProof/>
          <w:lang w:eastAsia="ko-KR"/>
        </w:rPr>
        <w:t xml:space="preserve">overlaps with any UL-SCH resource(s) carrying a MAC PDU, </w:t>
      </w:r>
      <w:r w:rsidRPr="004E548E">
        <w:rPr>
          <w:noProof/>
        </w:rPr>
        <w:t xml:space="preserve">and the value of the priority of the triggered SR determined as specified in clause 5.22.1.5 is lower than </w:t>
      </w:r>
      <w:proofErr w:type="spellStart"/>
      <w:r w:rsidRPr="004E548E">
        <w:rPr>
          <w:i/>
        </w:rPr>
        <w:t>sl-PrioritizationThres</w:t>
      </w:r>
      <w:proofErr w:type="spellEnd"/>
      <w:r w:rsidRPr="004E548E">
        <w:rPr>
          <w:noProof/>
        </w:rPr>
        <w:t xml:space="preserve"> and the value of the highest priority of the logical channel(s) in the MAC PDU is higher than or eqaul to </w:t>
      </w:r>
      <w:r w:rsidRPr="004E548E">
        <w:rPr>
          <w:i/>
        </w:rPr>
        <w:t>ul-</w:t>
      </w:r>
      <w:proofErr w:type="spellStart"/>
      <w:r w:rsidRPr="004E548E">
        <w:rPr>
          <w:i/>
        </w:rPr>
        <w:t>PrioritizationThres</w:t>
      </w:r>
      <w:proofErr w:type="spellEnd"/>
      <w:r w:rsidRPr="004E548E">
        <w:t xml:space="preserve"> and the MAC PDU is not prioritized by upper layer according to TS 23.287 [19]</w:t>
      </w:r>
      <w:r w:rsidRPr="004E548E">
        <w:rPr>
          <w:noProof/>
        </w:rPr>
        <w:t>; or</w:t>
      </w:r>
    </w:p>
    <w:p w14:paraId="1ABD5DF6" w14:textId="77777777" w:rsidR="00840CDF" w:rsidRPr="004E548E" w:rsidRDefault="00840CDF" w:rsidP="00840CDF">
      <w:pPr>
        <w:pStyle w:val="B3"/>
        <w:rPr>
          <w:noProof/>
        </w:rPr>
      </w:pPr>
      <w:r w:rsidRPr="004E548E">
        <w:rPr>
          <w:noProof/>
        </w:rPr>
        <w:t>3&gt;</w:t>
      </w:r>
      <w:r w:rsidRPr="004E548E">
        <w:rPr>
          <w:noProof/>
        </w:rP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4E548E">
        <w:rPr>
          <w:i/>
        </w:rPr>
        <w:t>ul-</w:t>
      </w:r>
      <w:proofErr w:type="spellStart"/>
      <w:r w:rsidRPr="004E548E">
        <w:rPr>
          <w:i/>
        </w:rPr>
        <w:t>PrioritizationThres</w:t>
      </w:r>
      <w:proofErr w:type="spellEnd"/>
      <w:r w:rsidRPr="004E548E">
        <w:t>, if configured</w:t>
      </w:r>
      <w:r w:rsidRPr="004E548E">
        <w:rPr>
          <w:noProof/>
        </w:rPr>
        <w:t>; or</w:t>
      </w:r>
    </w:p>
    <w:p w14:paraId="6DCA6D52" w14:textId="77777777" w:rsidR="00840CDF" w:rsidRPr="004E548E" w:rsidRDefault="00840CDF" w:rsidP="00840CDF">
      <w:pPr>
        <w:pStyle w:val="B3"/>
        <w:rPr>
          <w:noProof/>
        </w:rPr>
      </w:pPr>
      <w:r w:rsidRPr="004E548E">
        <w:rPr>
          <w:noProof/>
        </w:rPr>
        <w:t>3&gt;</w:t>
      </w:r>
      <w:r w:rsidRPr="004E548E">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09D0E385" w14:textId="77777777" w:rsidR="00840CDF" w:rsidRPr="004E548E" w:rsidRDefault="00840CDF" w:rsidP="00840CDF">
      <w:pPr>
        <w:pStyle w:val="B4"/>
        <w:rPr>
          <w:lang w:eastAsia="ko-KR"/>
        </w:rPr>
      </w:pPr>
      <w:bookmarkStart w:id="112" w:name="_Hlk36893044"/>
      <w:r w:rsidRPr="004E548E">
        <w:rPr>
          <w:lang w:eastAsia="ko-KR"/>
        </w:rPr>
        <w:t>4&gt;</w:t>
      </w:r>
      <w:r w:rsidRPr="004E548E">
        <w:rPr>
          <w:lang w:eastAsia="ko-KR"/>
        </w:rPr>
        <w:tab/>
        <w:t>consider the SR transmission as a prioritized SR transmission.</w:t>
      </w:r>
    </w:p>
    <w:p w14:paraId="2DB51B31" w14:textId="77777777" w:rsidR="00840CDF" w:rsidRPr="004E548E" w:rsidRDefault="00840CDF" w:rsidP="00840CDF">
      <w:pPr>
        <w:pStyle w:val="B4"/>
        <w:rPr>
          <w:noProof/>
          <w:lang w:eastAsia="ko-KR"/>
        </w:rPr>
      </w:pPr>
      <w:r w:rsidRPr="004E548E">
        <w:rPr>
          <w:lang w:eastAsia="ko-KR"/>
        </w:rPr>
        <w:t>4&gt;</w:t>
      </w:r>
      <w:r w:rsidRPr="004E548E">
        <w:rPr>
          <w:lang w:eastAsia="ko-KR"/>
        </w:rPr>
        <w:tab/>
        <w:t xml:space="preserve">consider </w:t>
      </w:r>
      <w:r w:rsidRPr="004E548E">
        <w:rPr>
          <w:rFonts w:eastAsia="Malgun Gothic"/>
          <w:lang w:eastAsia="ko-KR"/>
        </w:rPr>
        <w:t>the other overlapping uplink grant(s), if any, as a de-prioritized uplink grant(s</w:t>
      </w:r>
      <w:proofErr w:type="gramStart"/>
      <w:r w:rsidRPr="004E548E">
        <w:rPr>
          <w:rFonts w:eastAsia="Malgun Gothic"/>
          <w:lang w:eastAsia="ko-KR"/>
        </w:rPr>
        <w:t>);</w:t>
      </w:r>
      <w:proofErr w:type="gramEnd"/>
    </w:p>
    <w:bookmarkEnd w:id="112"/>
    <w:p w14:paraId="17E0F148" w14:textId="77777777" w:rsidR="00840CDF" w:rsidRPr="004E548E" w:rsidRDefault="00840CDF" w:rsidP="00840CDF">
      <w:pPr>
        <w:pStyle w:val="B4"/>
        <w:rPr>
          <w:rFonts w:eastAsia="SimSun"/>
          <w:lang w:eastAsia="zh-CN"/>
        </w:rPr>
      </w:pPr>
      <w:r w:rsidRPr="004E548E">
        <w:rPr>
          <w:rFonts w:eastAsia="SimSun"/>
          <w:lang w:eastAsia="zh-CN"/>
        </w:rPr>
        <w:t>4</w:t>
      </w:r>
      <w:r w:rsidRPr="004E548E">
        <w:rPr>
          <w:lang w:eastAsia="ko-KR"/>
        </w:rPr>
        <w:t>&gt;</w:t>
      </w:r>
      <w:r w:rsidRPr="004E548E">
        <w:rPr>
          <w:lang w:eastAsia="ko-KR"/>
        </w:rPr>
        <w:tab/>
        <w:t xml:space="preserve">if the de-prioritized uplink grant(s) is a configured uplink grant configured with </w:t>
      </w:r>
      <w:proofErr w:type="spellStart"/>
      <w:r w:rsidRPr="004E548E">
        <w:rPr>
          <w:i/>
          <w:lang w:eastAsia="ko-KR"/>
        </w:rPr>
        <w:t>autonomousTx</w:t>
      </w:r>
      <w:proofErr w:type="spellEnd"/>
      <w:r w:rsidRPr="004E548E">
        <w:rPr>
          <w:lang w:eastAsia="ko-KR"/>
        </w:rPr>
        <w:t xml:space="preserve"> whose PUSCH has already started</w:t>
      </w:r>
      <w:r w:rsidRPr="004E548E">
        <w:rPr>
          <w:rFonts w:eastAsia="SimSun"/>
          <w:lang w:eastAsia="zh-CN"/>
        </w:rPr>
        <w:t>:</w:t>
      </w:r>
    </w:p>
    <w:p w14:paraId="2B951FC3" w14:textId="77777777" w:rsidR="00840CDF" w:rsidRPr="004E548E" w:rsidRDefault="00840CDF" w:rsidP="00840CDF">
      <w:pPr>
        <w:pStyle w:val="B5"/>
        <w:rPr>
          <w:rFonts w:eastAsia="SimSun"/>
          <w:lang w:eastAsia="zh-CN"/>
        </w:rPr>
      </w:pPr>
      <w:r w:rsidRPr="004E548E">
        <w:rPr>
          <w:rFonts w:eastAsia="SimSun"/>
          <w:lang w:eastAsia="zh-CN"/>
        </w:rPr>
        <w:t>5</w:t>
      </w:r>
      <w:r w:rsidRPr="004E548E">
        <w:rPr>
          <w:lang w:eastAsia="ko-KR"/>
        </w:rPr>
        <w:t>&gt;</w:t>
      </w:r>
      <w:r w:rsidRPr="004E548E">
        <w:rPr>
          <w:lang w:eastAsia="ko-KR"/>
        </w:rPr>
        <w:tab/>
        <w:t xml:space="preserve">stop the </w:t>
      </w:r>
      <w:proofErr w:type="spellStart"/>
      <w:r w:rsidRPr="004E548E">
        <w:rPr>
          <w:i/>
          <w:lang w:eastAsia="ko-KR"/>
        </w:rPr>
        <w:t>configuredGrantTimer</w:t>
      </w:r>
      <w:proofErr w:type="spellEnd"/>
      <w:r w:rsidRPr="004E548E">
        <w:rPr>
          <w:lang w:eastAsia="ko-KR"/>
        </w:rPr>
        <w:t xml:space="preserve"> for the corresponding HARQ process of the de-prioritized uplink grant(s)</w:t>
      </w:r>
      <w:r w:rsidRPr="004E548E">
        <w:rPr>
          <w:rFonts w:eastAsia="SimSun"/>
          <w:lang w:eastAsia="zh-CN"/>
        </w:rPr>
        <w:t>.</w:t>
      </w:r>
    </w:p>
    <w:p w14:paraId="12F0560E" w14:textId="77777777" w:rsidR="00840CDF" w:rsidRPr="004E548E" w:rsidRDefault="00840CDF" w:rsidP="00840CDF">
      <w:pPr>
        <w:pStyle w:val="B4"/>
        <w:rPr>
          <w:noProof/>
        </w:rPr>
      </w:pPr>
      <w:r w:rsidRPr="004E548E">
        <w:rPr>
          <w:noProof/>
          <w:lang w:eastAsia="ko-KR"/>
        </w:rPr>
        <w:t>4&gt;</w:t>
      </w:r>
      <w:r w:rsidRPr="004E548E">
        <w:rPr>
          <w:noProof/>
        </w:rPr>
        <w:tab/>
        <w:t xml:space="preserve">if </w:t>
      </w:r>
      <w:r w:rsidRPr="004E548E">
        <w:rPr>
          <w:i/>
          <w:iCs/>
          <w:noProof/>
        </w:rPr>
        <w:t>SR_COUNTER</w:t>
      </w:r>
      <w:r w:rsidRPr="004E548E">
        <w:rPr>
          <w:noProof/>
        </w:rPr>
        <w:t xml:space="preserve"> &lt; </w:t>
      </w:r>
      <w:proofErr w:type="spellStart"/>
      <w:r w:rsidRPr="004E548E">
        <w:rPr>
          <w:i/>
          <w:iCs/>
          <w:lang w:eastAsia="ko-KR"/>
        </w:rPr>
        <w:t>sr-TransMax</w:t>
      </w:r>
      <w:proofErr w:type="spellEnd"/>
      <w:r w:rsidRPr="004E548E">
        <w:rPr>
          <w:noProof/>
        </w:rPr>
        <w:t>:</w:t>
      </w:r>
    </w:p>
    <w:p w14:paraId="2922253D" w14:textId="77777777" w:rsidR="00840CDF" w:rsidRPr="004E548E" w:rsidRDefault="00840CDF" w:rsidP="00840CDF">
      <w:pPr>
        <w:pStyle w:val="B5"/>
        <w:rPr>
          <w:noProof/>
        </w:rPr>
      </w:pPr>
      <w:r w:rsidRPr="004E548E">
        <w:rPr>
          <w:noProof/>
          <w:lang w:eastAsia="ko-KR"/>
        </w:rPr>
        <w:t>5&gt;</w:t>
      </w:r>
      <w:r w:rsidRPr="004E548E">
        <w:rPr>
          <w:noProof/>
        </w:rPr>
        <w:tab/>
        <w:t>instruct the physical layer to signal the SR on one valid PUCCH resource for SR;</w:t>
      </w:r>
    </w:p>
    <w:p w14:paraId="1DFB59F2" w14:textId="77777777" w:rsidR="00840CDF" w:rsidRPr="004E548E" w:rsidRDefault="00840CDF" w:rsidP="00840CDF">
      <w:pPr>
        <w:pStyle w:val="B5"/>
        <w:rPr>
          <w:noProof/>
        </w:rPr>
      </w:pPr>
      <w:r w:rsidRPr="004E548E">
        <w:rPr>
          <w:noProof/>
          <w:lang w:eastAsia="ko-KR"/>
        </w:rPr>
        <w:t>5&gt;</w:t>
      </w:r>
      <w:r w:rsidRPr="004E548E">
        <w:rPr>
          <w:noProof/>
        </w:rPr>
        <w:tab/>
        <w:t>if LBT failure indication is not received from lower layers:</w:t>
      </w:r>
    </w:p>
    <w:p w14:paraId="4EB66903" w14:textId="77777777" w:rsidR="00840CDF" w:rsidRPr="004E548E" w:rsidRDefault="00840CDF" w:rsidP="00840CDF">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p>
    <w:p w14:paraId="46E77899" w14:textId="77777777" w:rsidR="00840CDF" w:rsidRPr="004E548E" w:rsidRDefault="00840CDF" w:rsidP="00840CDF">
      <w:pPr>
        <w:pStyle w:val="B6"/>
        <w:rPr>
          <w:noProof/>
        </w:rPr>
      </w:pPr>
      <w:r w:rsidRPr="004E548E">
        <w:rPr>
          <w:noProof/>
          <w:lang w:eastAsia="ko-KR"/>
        </w:rPr>
        <w:t>6&gt;</w:t>
      </w:r>
      <w:r w:rsidRPr="004E548E">
        <w:rPr>
          <w:noProof/>
        </w:rPr>
        <w:tab/>
        <w:t xml:space="preserve">start the </w:t>
      </w:r>
      <w:r w:rsidRPr="004E548E">
        <w:rPr>
          <w:i/>
          <w:noProof/>
        </w:rPr>
        <w:t>sr-ProhibitTimer</w:t>
      </w:r>
      <w:r w:rsidRPr="004E548E">
        <w:rPr>
          <w:noProof/>
        </w:rPr>
        <w:t>.</w:t>
      </w:r>
    </w:p>
    <w:p w14:paraId="390A5DA0" w14:textId="77777777" w:rsidR="00840CDF" w:rsidRPr="004E548E" w:rsidRDefault="00840CDF" w:rsidP="00840CDF">
      <w:pPr>
        <w:pStyle w:val="B5"/>
        <w:rPr>
          <w:lang w:eastAsia="ko-KR"/>
        </w:rPr>
      </w:pPr>
      <w:r w:rsidRPr="004E548E">
        <w:t>5&gt;</w:t>
      </w:r>
      <w:r w:rsidRPr="004E548E">
        <w:tab/>
        <w:t xml:space="preserve">else </w:t>
      </w:r>
      <w:r w:rsidRPr="004E548E">
        <w:rPr>
          <w:lang w:eastAsia="ko-KR"/>
        </w:rPr>
        <w:t xml:space="preserve">if </w:t>
      </w:r>
      <w:proofErr w:type="spellStart"/>
      <w:r w:rsidRPr="004E548E">
        <w:rPr>
          <w:i/>
          <w:lang w:eastAsia="ko-KR"/>
        </w:rPr>
        <w:t>lbt-FailureRecoveryConfig</w:t>
      </w:r>
      <w:proofErr w:type="spellEnd"/>
      <w:r w:rsidRPr="004E548E">
        <w:rPr>
          <w:lang w:eastAsia="ko-KR"/>
        </w:rPr>
        <w:t xml:space="preserve"> is not configured:</w:t>
      </w:r>
    </w:p>
    <w:p w14:paraId="5DB68702" w14:textId="77777777" w:rsidR="00840CDF" w:rsidRPr="004E548E" w:rsidRDefault="00840CDF" w:rsidP="00840CDF">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p>
    <w:p w14:paraId="3E66474C" w14:textId="77777777" w:rsidR="00840CDF" w:rsidRPr="004E548E" w:rsidRDefault="00840CDF" w:rsidP="00840CDF">
      <w:pPr>
        <w:pStyle w:val="B4"/>
        <w:rPr>
          <w:noProof/>
        </w:rPr>
      </w:pPr>
      <w:r w:rsidRPr="004E548E">
        <w:rPr>
          <w:noProof/>
          <w:lang w:eastAsia="ko-KR"/>
        </w:rPr>
        <w:t>4&gt;</w:t>
      </w:r>
      <w:r w:rsidRPr="004E548E">
        <w:rPr>
          <w:noProof/>
        </w:rPr>
        <w:tab/>
        <w:t>else:</w:t>
      </w:r>
    </w:p>
    <w:p w14:paraId="74C9F3D7" w14:textId="77777777" w:rsidR="00840CDF" w:rsidRPr="004E548E" w:rsidRDefault="00840CDF" w:rsidP="00840CDF">
      <w:pPr>
        <w:pStyle w:val="B5"/>
        <w:rPr>
          <w:noProof/>
        </w:rPr>
      </w:pPr>
      <w:r w:rsidRPr="004E548E">
        <w:rPr>
          <w:noProof/>
          <w:lang w:eastAsia="ko-KR"/>
        </w:rPr>
        <w:t>5&gt;</w:t>
      </w:r>
      <w:r w:rsidRPr="004E548E">
        <w:rPr>
          <w:noProof/>
        </w:rPr>
        <w:tab/>
        <w:t>notify RRC to release PUCCH for all Serving Cells;</w:t>
      </w:r>
    </w:p>
    <w:p w14:paraId="029C7905" w14:textId="77777777" w:rsidR="00840CDF" w:rsidRPr="004E548E" w:rsidRDefault="00840CDF" w:rsidP="00840CDF">
      <w:pPr>
        <w:pStyle w:val="B5"/>
        <w:rPr>
          <w:noProof/>
        </w:rPr>
      </w:pPr>
      <w:r w:rsidRPr="004E548E">
        <w:rPr>
          <w:noProof/>
          <w:lang w:eastAsia="ko-KR"/>
        </w:rPr>
        <w:t>5&gt;</w:t>
      </w:r>
      <w:r w:rsidRPr="004E548E">
        <w:rPr>
          <w:noProof/>
        </w:rPr>
        <w:tab/>
        <w:t>notify RRC to release SRS for all Serving Cells;</w:t>
      </w:r>
    </w:p>
    <w:p w14:paraId="47DB564F" w14:textId="77777777" w:rsidR="00840CDF" w:rsidRPr="004E548E" w:rsidRDefault="00840CDF" w:rsidP="00840CDF">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configured downlink assignments and uplink grants;</w:t>
      </w:r>
    </w:p>
    <w:p w14:paraId="448AF5F5" w14:textId="77777777" w:rsidR="00840CDF" w:rsidRPr="004E548E" w:rsidRDefault="00840CDF" w:rsidP="00840CDF">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w:t>
      </w:r>
      <w:r w:rsidRPr="004E548E">
        <w:t xml:space="preserve">PUSCH resources for semi-persistent CSI </w:t>
      </w:r>
      <w:proofErr w:type="gramStart"/>
      <w:r w:rsidRPr="004E548E">
        <w:t>reporting</w:t>
      </w:r>
      <w:r w:rsidRPr="004E548E">
        <w:rPr>
          <w:noProof/>
        </w:rPr>
        <w:t>;</w:t>
      </w:r>
      <w:proofErr w:type="gramEnd"/>
    </w:p>
    <w:p w14:paraId="220AA002" w14:textId="77777777" w:rsidR="00840CDF" w:rsidRPr="004E548E" w:rsidRDefault="00840CDF" w:rsidP="00840CDF">
      <w:pPr>
        <w:pStyle w:val="B5"/>
        <w:rPr>
          <w:noProof/>
        </w:rPr>
      </w:pPr>
      <w:r w:rsidRPr="004E548E">
        <w:rPr>
          <w:noProof/>
          <w:lang w:eastAsia="ko-KR"/>
        </w:rPr>
        <w:t>5&gt;</w:t>
      </w:r>
      <w:r w:rsidRPr="004E548E">
        <w:rPr>
          <w:noProof/>
        </w:rPr>
        <w:tab/>
        <w:t>initiate a Random Access procedure (see clause 5.1) on the SpCell and cancel all pending SRs.</w:t>
      </w:r>
    </w:p>
    <w:p w14:paraId="0CA924B4" w14:textId="77777777" w:rsidR="00840CDF" w:rsidRPr="004E548E" w:rsidRDefault="00840CDF" w:rsidP="00840CDF">
      <w:pPr>
        <w:pStyle w:val="B3"/>
        <w:rPr>
          <w:noProof/>
        </w:rPr>
      </w:pPr>
      <w:r w:rsidRPr="004E548E">
        <w:rPr>
          <w:noProof/>
        </w:rPr>
        <w:t>3&gt;</w:t>
      </w:r>
      <w:r w:rsidRPr="004E548E">
        <w:rPr>
          <w:noProof/>
        </w:rPr>
        <w:tab/>
        <w:t>else:</w:t>
      </w:r>
    </w:p>
    <w:p w14:paraId="4FF1B4CD" w14:textId="77777777" w:rsidR="00840CDF" w:rsidRPr="004E548E" w:rsidRDefault="00840CDF" w:rsidP="00840CDF">
      <w:pPr>
        <w:pStyle w:val="B4"/>
        <w:rPr>
          <w:noProof/>
        </w:rPr>
      </w:pPr>
      <w:r w:rsidRPr="004E548E">
        <w:rPr>
          <w:noProof/>
        </w:rPr>
        <w:lastRenderedPageBreak/>
        <w:t>4&gt;</w:t>
      </w:r>
      <w:r w:rsidRPr="004E548E">
        <w:rPr>
          <w:noProof/>
        </w:rPr>
        <w:tab/>
        <w:t>consider the SR transmission as a de-prioritized SR transmission.</w:t>
      </w:r>
    </w:p>
    <w:p w14:paraId="06B20B25" w14:textId="77777777" w:rsidR="00840CDF" w:rsidRPr="004E548E" w:rsidRDefault="00840CDF" w:rsidP="00840CDF">
      <w:pPr>
        <w:pStyle w:val="NO"/>
        <w:rPr>
          <w:noProof/>
        </w:rPr>
      </w:pPr>
      <w:r w:rsidRPr="004E548E">
        <w:rPr>
          <w:noProof/>
        </w:rPr>
        <w:t>NOTE 1:</w:t>
      </w:r>
      <w:r w:rsidRPr="004E548E">
        <w:rPr>
          <w:noProof/>
        </w:rPr>
        <w:tab/>
      </w:r>
      <w:r w:rsidRPr="004E548E">
        <w:rPr>
          <w:rFonts w:eastAsia="Malgun Gothic"/>
          <w:noProof/>
        </w:rPr>
        <w:t xml:space="preserve">Except for SR for SCell beam failure recovery, </w:t>
      </w:r>
      <w:r w:rsidRPr="004E548E">
        <w:rPr>
          <w:noProof/>
        </w:rPr>
        <w:t xml:space="preserve">the selection of which valid PUCCH resource for SR to signal SR on when the MAC entity has more than one </w:t>
      </w:r>
      <w:r w:rsidRPr="004E548E">
        <w:rPr>
          <w:noProof/>
          <w:lang w:eastAsia="ko-KR"/>
        </w:rPr>
        <w:t xml:space="preserve">overlapping </w:t>
      </w:r>
      <w:r w:rsidRPr="004E548E">
        <w:rPr>
          <w:noProof/>
        </w:rPr>
        <w:t xml:space="preserve">valid PUCCH resource for </w:t>
      </w:r>
      <w:r w:rsidRPr="004E548E">
        <w:rPr>
          <w:noProof/>
          <w:lang w:eastAsia="ko-KR"/>
        </w:rPr>
        <w:t xml:space="preserve">the </w:t>
      </w:r>
      <w:r w:rsidRPr="004E548E">
        <w:rPr>
          <w:noProof/>
        </w:rPr>
        <w:t xml:space="preserve">SR </w:t>
      </w:r>
      <w:r w:rsidRPr="004E548E">
        <w:rPr>
          <w:noProof/>
          <w:lang w:eastAsia="ko-KR"/>
        </w:rPr>
        <w:t xml:space="preserve">transmission occasion </w:t>
      </w:r>
      <w:r w:rsidRPr="004E548E">
        <w:rPr>
          <w:noProof/>
        </w:rPr>
        <w:t>is left to UE implementation.</w:t>
      </w:r>
    </w:p>
    <w:p w14:paraId="776248C7" w14:textId="77777777" w:rsidR="00840CDF" w:rsidRPr="004E548E" w:rsidRDefault="00840CDF" w:rsidP="00840CDF">
      <w:pPr>
        <w:pStyle w:val="NO"/>
        <w:rPr>
          <w:noProof/>
        </w:rPr>
      </w:pPr>
      <w:r w:rsidRPr="004E548E">
        <w:rPr>
          <w:noProof/>
        </w:rPr>
        <w:t>NOTE 2:</w:t>
      </w:r>
      <w:r w:rsidRPr="004E548E">
        <w:rPr>
          <w:noProof/>
        </w:rPr>
        <w:tab/>
        <w:t xml:space="preserve">If more than one individual SR triggers an instruction from the MAC entity to the PHY layer to signal the SR on the same valid PUCCH resource, the </w:t>
      </w:r>
      <w:r w:rsidRPr="004E548E">
        <w:rPr>
          <w:i/>
          <w:iCs/>
          <w:noProof/>
        </w:rPr>
        <w:t>SR_COUNTER</w:t>
      </w:r>
      <w:r w:rsidRPr="004E548E">
        <w:rPr>
          <w:noProof/>
        </w:rPr>
        <w:t xml:space="preserve"> for the relevant SR configuration is incremented only once.</w:t>
      </w:r>
    </w:p>
    <w:p w14:paraId="108EFF4B" w14:textId="77777777" w:rsidR="00840CDF" w:rsidRPr="004E548E" w:rsidRDefault="00840CDF" w:rsidP="00840CDF">
      <w:pPr>
        <w:pStyle w:val="NO"/>
        <w:rPr>
          <w:noProof/>
        </w:rPr>
      </w:pPr>
      <w:r w:rsidRPr="004E548E">
        <w:rPr>
          <w:noProof/>
        </w:rPr>
        <w:t>NOTE 3:</w:t>
      </w:r>
      <w:r w:rsidRPr="004E548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58E4A39B" w14:textId="77777777" w:rsidR="00840CDF" w:rsidRPr="004E548E" w:rsidRDefault="00840CDF" w:rsidP="00840CDF">
      <w:pPr>
        <w:pStyle w:val="NO"/>
        <w:rPr>
          <w:lang w:eastAsia="ko-KR"/>
        </w:rPr>
      </w:pPr>
      <w:r w:rsidRPr="004E548E">
        <w:rPr>
          <w:lang w:eastAsia="ko-KR"/>
        </w:rPr>
        <w:t>NOTE 4:</w:t>
      </w:r>
      <w:r w:rsidRPr="004E548E">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6655676" w14:textId="77777777" w:rsidR="00840CDF" w:rsidRPr="004E548E" w:rsidRDefault="00840CDF" w:rsidP="00840CDF">
      <w:bookmarkStart w:id="113" w:name="_Hlk39177277"/>
      <w:r w:rsidRPr="004E548E">
        <w:t xml:space="preserve">The MAC entity may stop, if any, ongoing </w:t>
      </w:r>
      <w:proofErr w:type="gramStart"/>
      <w:r w:rsidRPr="004E548E">
        <w:t>Random Access</w:t>
      </w:r>
      <w:proofErr w:type="gramEnd"/>
      <w:r w:rsidRPr="004E548E">
        <w:t xml:space="preserve"> procedure due to a pending SR for BSR, which was initiated by the MAC entity prior to the MAC PDU assembly and which has no valid PUCCH resources configured, if:</w:t>
      </w:r>
    </w:p>
    <w:p w14:paraId="08B2CEF4" w14:textId="77777777" w:rsidR="00840CDF" w:rsidRPr="004E548E" w:rsidRDefault="00840CDF" w:rsidP="00840CDF">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EBA1133" w14:textId="77777777" w:rsidR="00840CDF" w:rsidRPr="004E548E" w:rsidRDefault="00840CDF" w:rsidP="00840CDF">
      <w:pPr>
        <w:pStyle w:val="B1"/>
      </w:pPr>
      <w:r w:rsidRPr="004E548E">
        <w:t>-</w:t>
      </w:r>
      <w:r w:rsidRPr="004E548E">
        <w:tab/>
        <w:t>the UL grant(s) can accommodate all pending data available for transmission.</w:t>
      </w:r>
    </w:p>
    <w:p w14:paraId="5332B1F6" w14:textId="77777777" w:rsidR="00840CDF" w:rsidRPr="004E548E" w:rsidRDefault="00840CDF" w:rsidP="00840CDF">
      <w:r w:rsidRPr="004E548E">
        <w:t xml:space="preserve">The MAC entity may stop, if any, ongoing </w:t>
      </w:r>
      <w:proofErr w:type="gramStart"/>
      <w:r w:rsidRPr="004E548E">
        <w:t>Random Access</w:t>
      </w:r>
      <w:proofErr w:type="gramEnd"/>
      <w:r w:rsidRPr="004E548E">
        <w:t xml:space="preserve"> procedure due to a pending SR for BFR of an </w:t>
      </w:r>
      <w:proofErr w:type="spellStart"/>
      <w:r w:rsidRPr="004E548E">
        <w:t>SCell</w:t>
      </w:r>
      <w:proofErr w:type="spellEnd"/>
      <w:r w:rsidRPr="004E548E">
        <w:t>, which has no valid PUCCH resources configured, if:</w:t>
      </w:r>
    </w:p>
    <w:p w14:paraId="5AE1FB70" w14:textId="77777777" w:rsidR="00840CDF" w:rsidRPr="004E548E" w:rsidRDefault="00840CDF" w:rsidP="00840CDF">
      <w:pPr>
        <w:pStyle w:val="B1"/>
      </w:pPr>
      <w:r w:rsidRPr="004E548E">
        <w:t>-</w:t>
      </w:r>
      <w:r w:rsidRPr="004E548E">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4E548E">
        <w:t>SCell</w:t>
      </w:r>
      <w:proofErr w:type="spellEnd"/>
      <w:r w:rsidRPr="004E548E">
        <w:t>; or</w:t>
      </w:r>
    </w:p>
    <w:p w14:paraId="2A77E60F" w14:textId="77777777" w:rsidR="00840CDF" w:rsidRPr="004E548E" w:rsidRDefault="00840CDF" w:rsidP="00840CDF">
      <w:pPr>
        <w:pStyle w:val="B1"/>
      </w:pPr>
      <w:r w:rsidRPr="004E548E">
        <w:t>-</w:t>
      </w:r>
      <w:r w:rsidRPr="004E548E">
        <w:tab/>
        <w:t xml:space="preserve">the </w:t>
      </w:r>
      <w:proofErr w:type="spellStart"/>
      <w:r w:rsidRPr="004E548E">
        <w:t>SCell</w:t>
      </w:r>
      <w:proofErr w:type="spellEnd"/>
      <w:r w:rsidRPr="004E548E">
        <w:t xml:space="preserve"> is deactivated (as specified in clause 5.9) and all triggered BFRs for </w:t>
      </w:r>
      <w:proofErr w:type="spellStart"/>
      <w:r w:rsidRPr="004E548E">
        <w:t>SCells</w:t>
      </w:r>
      <w:proofErr w:type="spellEnd"/>
      <w:r w:rsidRPr="004E548E">
        <w:t xml:space="preserve"> are cancelled.</w:t>
      </w:r>
    </w:p>
    <w:p w14:paraId="54C19647" w14:textId="77777777" w:rsidR="00840CDF" w:rsidRPr="004E548E" w:rsidRDefault="00840CDF" w:rsidP="00840CDF">
      <w:pPr>
        <w:rPr>
          <w:noProof/>
        </w:rPr>
      </w:pPr>
      <w:r w:rsidRPr="004E548E">
        <w:t xml:space="preserve">The MAC entity may stop, if any, ongoing </w:t>
      </w:r>
      <w:r w:rsidRPr="004E548E">
        <w:rPr>
          <w:noProof/>
        </w:rPr>
        <w:t>Random Access procedure due to a pending SR for consistent LBT failure recovery, which has no valid PUCCH resources configured, if:</w:t>
      </w:r>
    </w:p>
    <w:p w14:paraId="21AF10EA"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noProof/>
        </w:rPr>
        <w:t>a MAC PDU is transmitted</w:t>
      </w:r>
      <w:r w:rsidRPr="004E548E">
        <w:t xml:space="preserve"> using a UL grant other than a UL grant provided by Random Access Response</w:t>
      </w:r>
      <w:r w:rsidRPr="004E548E">
        <w:rPr>
          <w:lang w:eastAsia="ko-KR"/>
        </w:rPr>
        <w:t xml:space="preserve"> </w:t>
      </w:r>
      <w:r w:rsidRPr="004E548E">
        <w:rPr>
          <w:noProof/>
        </w:rPr>
        <w:t xml:space="preserve">or a UL grant determined </w:t>
      </w:r>
      <w:r w:rsidRPr="004E548E">
        <w:rPr>
          <w:lang w:eastAsia="ko-KR"/>
        </w:rPr>
        <w:t>as specified in clause 5.1.2a for the transmission of the MSGA payload, and</w:t>
      </w:r>
      <w:r w:rsidRPr="004E548E">
        <w:rPr>
          <w:noProof/>
        </w:rPr>
        <w:t xml:space="preserve"> this PDU includes an LBT failure MAC CE that indicates consistent LBT failure for all the SCells that triggered consistent LBT failure; or</w:t>
      </w:r>
      <w:bookmarkEnd w:id="113"/>
    </w:p>
    <w:p w14:paraId="5428A2CB" w14:textId="77777777" w:rsidR="00840CDF" w:rsidRPr="004E548E" w:rsidRDefault="00840CDF" w:rsidP="00840CDF">
      <w:pPr>
        <w:pStyle w:val="B1"/>
        <w:rPr>
          <w:lang w:eastAsia="ko-KR"/>
        </w:rPr>
      </w:pPr>
      <w:r w:rsidRPr="004E548E">
        <w:rPr>
          <w:lang w:eastAsia="ko-KR"/>
        </w:rPr>
        <w:t>-</w:t>
      </w:r>
      <w:r w:rsidRPr="004E548E">
        <w:rPr>
          <w:lang w:eastAsia="ko-KR"/>
        </w:rPr>
        <w:tab/>
        <w:t xml:space="preserve">all the </w:t>
      </w:r>
      <w:proofErr w:type="spellStart"/>
      <w:r w:rsidRPr="004E548E">
        <w:rPr>
          <w:lang w:eastAsia="ko-KR"/>
        </w:rPr>
        <w:t>SCells</w:t>
      </w:r>
      <w:proofErr w:type="spellEnd"/>
      <w:r w:rsidRPr="004E548E">
        <w:rPr>
          <w:lang w:eastAsia="ko-KR"/>
        </w:rPr>
        <w:t xml:space="preserve"> that triggered consistent LBT failure recovery are deactivated (see clause 5.9).</w:t>
      </w:r>
    </w:p>
    <w:p w14:paraId="706BC66C" w14:textId="57927BAB" w:rsidR="00C40D85" w:rsidRDefault="007F13AC">
      <w:pPr>
        <w:pStyle w:val="FirstChange"/>
      </w:pPr>
      <w:bookmarkStart w:id="114" w:name="_Toc29239837"/>
      <w:bookmarkStart w:id="115" w:name="_Toc37296196"/>
      <w:bookmarkStart w:id="116" w:name="_Toc46490322"/>
      <w:r>
        <w:rPr>
          <w:highlight w:val="yellow"/>
        </w:rPr>
        <w:t xml:space="preserve">&lt;&lt;&lt;&lt;&lt;&lt;&lt;&lt;&lt;&lt;&lt;&lt;&lt;&lt;&lt;&lt;&lt;&lt;&lt;&lt; </w:t>
      </w:r>
      <w:r w:rsidR="00E33EC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sidR="00840CDF">
        <w:rPr>
          <w:highlight w:val="yellow"/>
          <w:lang w:eastAsia="zh-CN"/>
        </w:rPr>
        <w:t>ends</w:t>
      </w:r>
      <w:r>
        <w:rPr>
          <w:highlight w:val="yellow"/>
        </w:rPr>
        <w:t xml:space="preserve"> &gt;&gt;&gt;&gt;&gt;&gt;&gt;&gt;&gt;&gt;&gt;&gt;&gt;&gt;&gt;&gt;&gt;&gt;&gt;&gt;</w:t>
      </w:r>
    </w:p>
    <w:p w14:paraId="299F2225" w14:textId="77777777" w:rsidR="0057703F" w:rsidRDefault="0057703F">
      <w:pPr>
        <w:pStyle w:val="FirstChange"/>
      </w:pPr>
    </w:p>
    <w:p w14:paraId="63DE8EF7" w14:textId="643BB37D" w:rsidR="00840CDF" w:rsidRDefault="00840CDF" w:rsidP="00840CDF">
      <w:pPr>
        <w:pStyle w:val="FirstChange"/>
      </w:pPr>
      <w:r>
        <w:rPr>
          <w:highlight w:val="yellow"/>
        </w:rPr>
        <w:t>&lt;&lt;&lt;&lt;&lt;&lt;&lt;&lt;&lt;&lt;&lt;&lt;&lt;&lt;&lt;&lt;&lt;&lt;&lt;&lt; S</w:t>
      </w:r>
      <w:r w:rsidR="00E33ECA">
        <w:rPr>
          <w:highlight w:val="yellow"/>
        </w:rPr>
        <w:t>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66D" w14:textId="77777777" w:rsidR="00C40D85" w:rsidRDefault="007F13AC">
      <w:pPr>
        <w:pStyle w:val="Heading2"/>
        <w:rPr>
          <w:lang w:eastAsia="ko-KR"/>
        </w:rPr>
      </w:pPr>
      <w:bookmarkStart w:id="117" w:name="_Toc29239849"/>
      <w:bookmarkStart w:id="118" w:name="_Toc37296208"/>
      <w:bookmarkStart w:id="119" w:name="_Toc46490335"/>
      <w:bookmarkStart w:id="120" w:name="_Toc52752030"/>
      <w:bookmarkStart w:id="121" w:name="_Toc60791771"/>
      <w:bookmarkStart w:id="122" w:name="_Toc52796492"/>
      <w:bookmarkEnd w:id="114"/>
      <w:bookmarkEnd w:id="115"/>
      <w:bookmarkEnd w:id="116"/>
      <w:r>
        <w:rPr>
          <w:lang w:eastAsia="ko-KR"/>
        </w:rPr>
        <w:t>5.7</w:t>
      </w:r>
      <w:r>
        <w:rPr>
          <w:lang w:eastAsia="ko-KR"/>
        </w:rPr>
        <w:tab/>
        <w:t>Discontinuous Reception (DRX)</w:t>
      </w:r>
      <w:bookmarkEnd w:id="117"/>
      <w:bookmarkEnd w:id="118"/>
      <w:bookmarkEnd w:id="119"/>
      <w:bookmarkEnd w:id="120"/>
      <w:bookmarkEnd w:id="121"/>
      <w:bookmarkEnd w:id="122"/>
    </w:p>
    <w:p w14:paraId="1FC6E118" w14:textId="77777777" w:rsidR="00BE7695" w:rsidRPr="004E548E" w:rsidRDefault="00BE7695" w:rsidP="00BE7695">
      <w:pPr>
        <w:rPr>
          <w:lang w:eastAsia="ko-KR"/>
        </w:rPr>
      </w:pPr>
      <w:r w:rsidRPr="004E548E">
        <w:rPr>
          <w:lang w:eastAsia="ko-KR"/>
        </w:rPr>
        <w:t xml:space="preserve">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w:t>
      </w:r>
      <w:r w:rsidRPr="004E548E">
        <w:rPr>
          <w:lang w:eastAsia="ko-KR"/>
        </w:rPr>
        <w:lastRenderedPageBreak/>
        <w:t xml:space="preserve">DRX operation specified in this clause; </w:t>
      </w:r>
      <w:proofErr w:type="gramStart"/>
      <w:r w:rsidRPr="004E548E">
        <w:rPr>
          <w:lang w:eastAsia="ko-KR"/>
        </w:rPr>
        <w:t>otherwise</w:t>
      </w:r>
      <w:proofErr w:type="gramEnd"/>
      <w:r w:rsidRPr="004E548E">
        <w:rPr>
          <w:lang w:eastAsia="ko-KR"/>
        </w:rPr>
        <w:t xml:space="preserve"> the MAC entity shall monitor the PDCCH as specified in TS 38.213 [6].</w:t>
      </w:r>
    </w:p>
    <w:p w14:paraId="2BB61A94" w14:textId="77777777" w:rsidR="00BE7695" w:rsidRPr="004E548E" w:rsidRDefault="00BE7695" w:rsidP="00BE7695">
      <w:pPr>
        <w:pStyle w:val="NO"/>
        <w:rPr>
          <w:lang w:eastAsia="ko-KR"/>
        </w:rPr>
      </w:pPr>
      <w:r w:rsidRPr="004E548E">
        <w:rPr>
          <w:lang w:eastAsia="ko-KR"/>
        </w:rPr>
        <w:t>NOTE 1:</w:t>
      </w:r>
      <w:r w:rsidRPr="004E548E">
        <w:rPr>
          <w:lang w:eastAsia="ko-KR"/>
        </w:rPr>
        <w:tab/>
        <w:t xml:space="preserve">If </w:t>
      </w:r>
      <w:proofErr w:type="spellStart"/>
      <w:r w:rsidRPr="004E548E">
        <w:rPr>
          <w:lang w:eastAsia="ko-KR"/>
        </w:rPr>
        <w:t>Sidelink</w:t>
      </w:r>
      <w:proofErr w:type="spellEnd"/>
      <w:r w:rsidRPr="004E548E">
        <w:rPr>
          <w:lang w:eastAsia="ko-KR"/>
        </w:rPr>
        <w:t xml:space="preserve"> resource allocation mode 1 is configured by RRC, a DRX functionality is not configured.</w:t>
      </w:r>
    </w:p>
    <w:p w14:paraId="042676D6" w14:textId="77777777" w:rsidR="00BE7695" w:rsidRPr="004E548E" w:rsidRDefault="00BE7695" w:rsidP="00BE7695">
      <w:pPr>
        <w:rPr>
          <w:lang w:eastAsia="ko-KR"/>
        </w:rPr>
      </w:pPr>
      <w:r w:rsidRPr="004E548E">
        <w:rPr>
          <w:lang w:eastAsia="ko-KR"/>
        </w:rPr>
        <w:t>RRC controls DRX operation by configuring the following parameters:</w:t>
      </w:r>
    </w:p>
    <w:p w14:paraId="52A9A5C4"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drx-onDurationTimer</w:t>
      </w:r>
      <w:proofErr w:type="spellEnd"/>
      <w:r w:rsidRPr="004E548E">
        <w:rPr>
          <w:lang w:eastAsia="ko-KR"/>
        </w:rPr>
        <w:t xml:space="preserve">: the duration at the beginning of a DRX </w:t>
      </w:r>
      <w:proofErr w:type="gramStart"/>
      <w:r w:rsidRPr="004E548E">
        <w:rPr>
          <w:lang w:eastAsia="ko-KR"/>
        </w:rPr>
        <w:t>cycle;</w:t>
      </w:r>
      <w:proofErr w:type="gramEnd"/>
    </w:p>
    <w:p w14:paraId="5149289E"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drx-SlotOffset</w:t>
      </w:r>
      <w:proofErr w:type="spellEnd"/>
      <w:r w:rsidRPr="004E548E">
        <w:rPr>
          <w:lang w:eastAsia="ko-KR"/>
        </w:rPr>
        <w:t xml:space="preserve">: the delay before starting the </w:t>
      </w:r>
      <w:proofErr w:type="spellStart"/>
      <w:r w:rsidRPr="004E548E">
        <w:rPr>
          <w:i/>
          <w:lang w:eastAsia="ko-KR"/>
        </w:rPr>
        <w:t>drx-</w:t>
      </w:r>
      <w:proofErr w:type="gramStart"/>
      <w:r w:rsidRPr="004E548E">
        <w:rPr>
          <w:i/>
          <w:lang w:eastAsia="ko-KR"/>
        </w:rPr>
        <w:t>onDurationTimer</w:t>
      </w:r>
      <w:proofErr w:type="spellEnd"/>
      <w:r w:rsidRPr="004E548E">
        <w:rPr>
          <w:lang w:eastAsia="ko-KR"/>
        </w:rPr>
        <w:t>;</w:t>
      </w:r>
      <w:proofErr w:type="gramEnd"/>
    </w:p>
    <w:p w14:paraId="7EA81C1F"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drx-InactivityTimer</w:t>
      </w:r>
      <w:proofErr w:type="spellEnd"/>
      <w:r w:rsidRPr="004E548E">
        <w:rPr>
          <w:lang w:eastAsia="ko-KR"/>
        </w:rPr>
        <w:t xml:space="preserve">: the duration after the PDCCH occasion in which a PDCCH indicates a new UL or DL transmission for the MAC </w:t>
      </w:r>
      <w:proofErr w:type="gramStart"/>
      <w:r w:rsidRPr="004E548E">
        <w:rPr>
          <w:lang w:eastAsia="ko-KR"/>
        </w:rPr>
        <w:t>entity;</w:t>
      </w:r>
      <w:proofErr w:type="gramEnd"/>
    </w:p>
    <w:p w14:paraId="124BD297"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drx-RetransmissionTimerDL</w:t>
      </w:r>
      <w:proofErr w:type="spellEnd"/>
      <w:r w:rsidRPr="004E548E">
        <w:rPr>
          <w:lang w:eastAsia="ko-KR"/>
        </w:rPr>
        <w:t xml:space="preserve"> (per DL HARQ process except for the broadcast process): the maximum duration until a DL retransmission is </w:t>
      </w:r>
      <w:proofErr w:type="gramStart"/>
      <w:r w:rsidRPr="004E548E">
        <w:rPr>
          <w:lang w:eastAsia="ko-KR"/>
        </w:rPr>
        <w:t>received;</w:t>
      </w:r>
      <w:proofErr w:type="gramEnd"/>
    </w:p>
    <w:p w14:paraId="01DAB21E"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drx-RetransmissionTimerUL</w:t>
      </w:r>
      <w:proofErr w:type="spellEnd"/>
      <w:r w:rsidRPr="004E548E">
        <w:rPr>
          <w:lang w:eastAsia="ko-KR"/>
        </w:rPr>
        <w:t xml:space="preserve"> (per UL HARQ process): the maximum duration until a grant for UL retransmission is </w:t>
      </w:r>
      <w:proofErr w:type="gramStart"/>
      <w:r w:rsidRPr="004E548E">
        <w:rPr>
          <w:lang w:eastAsia="ko-KR"/>
        </w:rPr>
        <w:t>received;</w:t>
      </w:r>
      <w:proofErr w:type="gramEnd"/>
    </w:p>
    <w:p w14:paraId="3DEFD269"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drx-LongCycleStartOffset</w:t>
      </w:r>
      <w:proofErr w:type="spellEnd"/>
      <w:r w:rsidRPr="004E548E">
        <w:rPr>
          <w:lang w:eastAsia="ko-KR"/>
        </w:rPr>
        <w:t xml:space="preserve">: </w:t>
      </w:r>
      <w:proofErr w:type="gramStart"/>
      <w:r w:rsidRPr="004E548E">
        <w:rPr>
          <w:lang w:eastAsia="ko-KR"/>
        </w:rPr>
        <w:t>the</w:t>
      </w:r>
      <w:proofErr w:type="gramEnd"/>
      <w:r w:rsidRPr="004E548E">
        <w:rPr>
          <w:lang w:eastAsia="ko-KR"/>
        </w:rPr>
        <w:t xml:space="preserve"> Long DRX cycle and </w:t>
      </w:r>
      <w:proofErr w:type="spellStart"/>
      <w:r w:rsidRPr="004E548E">
        <w:rPr>
          <w:i/>
          <w:lang w:eastAsia="ko-KR"/>
        </w:rPr>
        <w:t>drx-StartOffset</w:t>
      </w:r>
      <w:proofErr w:type="spellEnd"/>
      <w:r w:rsidRPr="004E548E">
        <w:rPr>
          <w:lang w:eastAsia="ko-KR"/>
        </w:rPr>
        <w:t xml:space="preserve"> which defines the subframe where the Long and Short DRX cycle starts;</w:t>
      </w:r>
    </w:p>
    <w:p w14:paraId="3467D1C0"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drx-ShortCycle</w:t>
      </w:r>
      <w:proofErr w:type="spellEnd"/>
      <w:r w:rsidRPr="004E548E">
        <w:rPr>
          <w:lang w:eastAsia="ko-KR"/>
        </w:rPr>
        <w:t xml:space="preserve"> (optional): </w:t>
      </w:r>
      <w:proofErr w:type="gramStart"/>
      <w:r w:rsidRPr="004E548E">
        <w:rPr>
          <w:lang w:eastAsia="ko-KR"/>
        </w:rPr>
        <w:t>the</w:t>
      </w:r>
      <w:proofErr w:type="gramEnd"/>
      <w:r w:rsidRPr="004E548E">
        <w:rPr>
          <w:lang w:eastAsia="ko-KR"/>
        </w:rPr>
        <w:t xml:space="preserve"> Short DRX cycle;</w:t>
      </w:r>
    </w:p>
    <w:p w14:paraId="0DE687CC"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drx-ShortCycleTimer</w:t>
      </w:r>
      <w:proofErr w:type="spellEnd"/>
      <w:r w:rsidRPr="004E548E">
        <w:rPr>
          <w:lang w:eastAsia="ko-KR"/>
        </w:rPr>
        <w:t xml:space="preserve"> (optional): the duration the UE shall follow the Short DRX </w:t>
      </w:r>
      <w:proofErr w:type="gramStart"/>
      <w:r w:rsidRPr="004E548E">
        <w:rPr>
          <w:lang w:eastAsia="ko-KR"/>
        </w:rPr>
        <w:t>cycle;</w:t>
      </w:r>
      <w:proofErr w:type="gramEnd"/>
    </w:p>
    <w:p w14:paraId="5FF456CD"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lang w:eastAsia="ko-KR"/>
        </w:rPr>
        <w:t xml:space="preserve"> (per DL HARQ process except for the broadcast process): the minimum duration before a DL assignment for HARQ retransmission is expected by the MAC </w:t>
      </w:r>
      <w:proofErr w:type="gramStart"/>
      <w:r w:rsidRPr="004E548E">
        <w:rPr>
          <w:lang w:eastAsia="ko-KR"/>
        </w:rPr>
        <w:t>entity;</w:t>
      </w:r>
      <w:proofErr w:type="gramEnd"/>
    </w:p>
    <w:p w14:paraId="706BC67A" w14:textId="77777777" w:rsidR="00C40D85" w:rsidRDefault="007F13AC">
      <w:pPr>
        <w:pStyle w:val="EditorsNote"/>
        <w:rPr>
          <w:rFonts w:eastAsia="SimSun"/>
        </w:rPr>
      </w:pPr>
      <w:ins w:id="123" w:author="RAN2#113e" w:date="2021-02-22T12:31:00Z">
        <w:r>
          <w:rPr>
            <w:rFonts w:eastAsia="SimSun"/>
          </w:rPr>
          <w:t xml:space="preserve">Editor’s note: </w:t>
        </w:r>
      </w:ins>
      <w:ins w:id="124" w:author="RAN2#113e" w:date="2021-02-22T12:32:00Z">
        <w:r>
          <w:rPr>
            <w:rFonts w:eastAsia="SimSun"/>
            <w:i/>
            <w:iCs/>
          </w:rPr>
          <w:t xml:space="preserve">Agreement: </w:t>
        </w:r>
      </w:ins>
      <w:ins w:id="125" w:author="RAN2#113e" w:date="2021-02-22T12:31:00Z">
        <w:r>
          <w:rPr>
            <w:rFonts w:eastAsia="SimSun"/>
          </w:rPr>
          <w:t xml:space="preserve">For HARQ processes with DL HARQ feedback enabled, </w:t>
        </w:r>
        <w:proofErr w:type="spellStart"/>
        <w:r>
          <w:rPr>
            <w:rFonts w:eastAsia="SimSun"/>
            <w:i/>
            <w:iCs/>
          </w:rPr>
          <w:t>drx</w:t>
        </w:r>
        <w:proofErr w:type="spellEnd"/>
        <w:r>
          <w:rPr>
            <w:rFonts w:eastAsia="SimSun"/>
            <w:i/>
            <w:iCs/>
          </w:rPr>
          <w:t>-HARQ-RTT-</w:t>
        </w:r>
        <w:proofErr w:type="spellStart"/>
        <w:r>
          <w:rPr>
            <w:rFonts w:eastAsia="SimSun"/>
            <w:i/>
            <w:iCs/>
          </w:rPr>
          <w:t>TimerDL</w:t>
        </w:r>
        <w:proofErr w:type="spellEnd"/>
        <w:r>
          <w:rPr>
            <w:rFonts w:eastAsia="SimSun"/>
          </w:rPr>
          <w:t xml:space="preserve"> length is increased by offset (</w:t>
        </w:r>
        <w:proofErr w:type="gramStart"/>
        <w:r>
          <w:rPr>
            <w:rFonts w:eastAsia="SimSun"/>
          </w:rPr>
          <w:t>i.e.</w:t>
        </w:r>
        <w:proofErr w:type="gramEnd"/>
        <w:r>
          <w:rPr>
            <w:rFonts w:eastAsia="SimSun"/>
          </w:rPr>
          <w:t xml:space="preserve"> existing values within value range increased by offset).</w:t>
        </w:r>
      </w:ins>
      <w:ins w:id="126" w:author="RAN2#113e" w:date="2021-02-22T12:32:00Z">
        <w:r>
          <w:rPr>
            <w:rFonts w:eastAsia="SimSun"/>
          </w:rPr>
          <w:t xml:space="preserve"> RAN2 working assumption: offset is equal to UE-gNB RTT</w:t>
        </w:r>
      </w:ins>
      <w:ins w:id="127" w:author="RAN2#113e" w:date="2021-02-22T12:33:00Z">
        <w:r>
          <w:rPr>
            <w:rFonts w:eastAsia="SimSun"/>
          </w:rPr>
          <w:t>. Editor: Details of offset value dependant on RAN1.</w:t>
        </w:r>
      </w:ins>
    </w:p>
    <w:p w14:paraId="706BC67C" w14:textId="544FA022" w:rsidR="00C40D85" w:rsidRDefault="007F13AC">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w:t>
      </w:r>
      <w:proofErr w:type="gramStart"/>
      <w:r>
        <w:rPr>
          <w:lang w:eastAsia="ko-KR"/>
        </w:rPr>
        <w:t>entity;</w:t>
      </w:r>
      <w:proofErr w:type="gramEnd"/>
    </w:p>
    <w:p w14:paraId="2E22DA86" w14:textId="77777777" w:rsidR="00A6005C" w:rsidRPr="004E548E" w:rsidRDefault="00A6005C" w:rsidP="00A6005C">
      <w:pPr>
        <w:pStyle w:val="B1"/>
        <w:rPr>
          <w:lang w:eastAsia="ko-KR"/>
        </w:rPr>
      </w:pPr>
      <w:proofErr w:type="gramStart"/>
      <w:r w:rsidRPr="004E548E">
        <w:rPr>
          <w:lang w:eastAsia="ko-KR"/>
        </w:rPr>
        <w:t>-</w:t>
      </w:r>
      <w:proofErr w:type="gramEnd"/>
      <w:r w:rsidRPr="004E548E">
        <w:rPr>
          <w:lang w:eastAsia="ko-KR"/>
        </w:rPr>
        <w:tab/>
      </w:r>
      <w:proofErr w:type="spellStart"/>
      <w:r w:rsidRPr="004E548E">
        <w:rPr>
          <w:i/>
          <w:lang w:eastAsia="ko-KR"/>
        </w:rPr>
        <w:t>ps</w:t>
      </w:r>
      <w:proofErr w:type="spellEnd"/>
      <w:r w:rsidRPr="004E548E">
        <w:rPr>
          <w:i/>
          <w:lang w:eastAsia="ko-KR"/>
        </w:rPr>
        <w:t>-Wakeup</w:t>
      </w:r>
      <w:r w:rsidRPr="004E548E">
        <w:rPr>
          <w:lang w:eastAsia="ko-KR"/>
        </w:rPr>
        <w:t xml:space="preserve"> (optional): the configuration to start associated </w:t>
      </w:r>
      <w:proofErr w:type="spellStart"/>
      <w:r w:rsidRPr="004E548E">
        <w:rPr>
          <w:i/>
          <w:lang w:eastAsia="ko-KR"/>
        </w:rPr>
        <w:t>drx-onDurationTimer</w:t>
      </w:r>
      <w:proofErr w:type="spellEnd"/>
      <w:r w:rsidRPr="004E548E">
        <w:rPr>
          <w:lang w:eastAsia="ko-KR"/>
        </w:rPr>
        <w:t xml:space="preserve"> in case DCP is</w:t>
      </w:r>
      <w:r w:rsidRPr="004E548E">
        <w:rPr>
          <w:lang w:eastAsia="zh-CN"/>
        </w:rPr>
        <w:t xml:space="preserve"> monitored but</w:t>
      </w:r>
      <w:r w:rsidRPr="004E548E">
        <w:rPr>
          <w:lang w:eastAsia="ko-KR"/>
        </w:rPr>
        <w:t xml:space="preserve"> not detected;</w:t>
      </w:r>
    </w:p>
    <w:p w14:paraId="0A260074" w14:textId="77777777" w:rsidR="00A6005C" w:rsidRPr="004E548E" w:rsidRDefault="00A6005C" w:rsidP="00A6005C">
      <w:pPr>
        <w:pStyle w:val="B1"/>
        <w:rPr>
          <w:lang w:eastAsia="zh-CN"/>
        </w:rPr>
      </w:pPr>
      <w:r w:rsidRPr="004E548E">
        <w:rPr>
          <w:lang w:eastAsia="ko-KR"/>
        </w:rPr>
        <w:t>-</w:t>
      </w:r>
      <w:r w:rsidRPr="004E548E">
        <w:rPr>
          <w:lang w:eastAsia="ko-KR"/>
        </w:rPr>
        <w:tab/>
      </w:r>
      <w:proofErr w:type="spellStart"/>
      <w:r w:rsidRPr="004E548E">
        <w:rPr>
          <w:i/>
          <w:lang w:eastAsia="ko-KR"/>
        </w:rPr>
        <w:t>ps-TransmitOtherPeriodicCSI</w:t>
      </w:r>
      <w:proofErr w:type="spellEnd"/>
      <w:r w:rsidRPr="004E548E" w:rsidDel="008D0471">
        <w:rPr>
          <w:lang w:eastAsia="ko-KR"/>
        </w:rPr>
        <w:t xml:space="preserve"> </w:t>
      </w:r>
      <w:r w:rsidRPr="004E548E">
        <w:rPr>
          <w:lang w:eastAsia="ko-KR"/>
        </w:rPr>
        <w:t xml:space="preserve">(optional): the configuration to report periodic CSI that is not L1-RSRP on PUCCH during the time duration indicated by </w:t>
      </w:r>
      <w:proofErr w:type="spellStart"/>
      <w:r w:rsidRPr="004E548E">
        <w:rPr>
          <w:i/>
          <w:lang w:eastAsia="ko-KR"/>
        </w:rPr>
        <w:t>drx-onDurationTimer</w:t>
      </w:r>
      <w:proofErr w:type="spellEnd"/>
      <w:r w:rsidRPr="004E548E">
        <w:rPr>
          <w:lang w:eastAsia="ko-KR"/>
        </w:rPr>
        <w:t xml:space="preserve"> in case DCP is configured but associated </w:t>
      </w:r>
      <w:proofErr w:type="spellStart"/>
      <w:r w:rsidRPr="004E548E">
        <w:rPr>
          <w:i/>
          <w:lang w:eastAsia="ko-KR"/>
        </w:rPr>
        <w:t>drx-onDurationTimer</w:t>
      </w:r>
      <w:proofErr w:type="spellEnd"/>
      <w:r w:rsidRPr="004E548E">
        <w:rPr>
          <w:lang w:eastAsia="ko-KR"/>
        </w:rPr>
        <w:t xml:space="preserve"> is not </w:t>
      </w:r>
      <w:proofErr w:type="gramStart"/>
      <w:r w:rsidRPr="004E548E">
        <w:rPr>
          <w:lang w:eastAsia="ko-KR"/>
        </w:rPr>
        <w:t>started;</w:t>
      </w:r>
      <w:proofErr w:type="gramEnd"/>
    </w:p>
    <w:p w14:paraId="6EEC1756" w14:textId="77777777" w:rsidR="00A6005C" w:rsidRPr="004E548E" w:rsidRDefault="00A6005C" w:rsidP="00A6005C">
      <w:pPr>
        <w:pStyle w:val="B1"/>
        <w:rPr>
          <w:lang w:eastAsia="zh-CN"/>
        </w:rPr>
      </w:pPr>
      <w:r w:rsidRPr="004E548E">
        <w:rPr>
          <w:lang w:eastAsia="ko-KR"/>
        </w:rPr>
        <w:t>-</w:t>
      </w:r>
      <w:r w:rsidRPr="004E548E">
        <w:rPr>
          <w:lang w:eastAsia="ko-KR"/>
        </w:rPr>
        <w:tab/>
      </w:r>
      <w:r w:rsidRPr="004E548E">
        <w:rPr>
          <w:i/>
          <w:lang w:eastAsia="ko-KR"/>
        </w:rPr>
        <w:t>ps-TransmitPeriodicL1-RSRP</w:t>
      </w:r>
      <w:r w:rsidRPr="004E548E">
        <w:rPr>
          <w:lang w:eastAsia="ko-KR"/>
        </w:rPr>
        <w:t xml:space="preserve"> (optional): the configuration to transmit periodic CSI that is L1-RSRP on PUCCH during the time duration indicated by </w:t>
      </w:r>
      <w:proofErr w:type="spellStart"/>
      <w:r w:rsidRPr="004E548E">
        <w:rPr>
          <w:i/>
          <w:lang w:eastAsia="ko-KR"/>
        </w:rPr>
        <w:t>drx-onDurationTimer</w:t>
      </w:r>
      <w:proofErr w:type="spellEnd"/>
      <w:r w:rsidRPr="004E548E">
        <w:rPr>
          <w:lang w:eastAsia="ko-KR"/>
        </w:rPr>
        <w:t xml:space="preserve"> in case DCP is configured but associated </w:t>
      </w:r>
      <w:proofErr w:type="spellStart"/>
      <w:r w:rsidRPr="004E548E">
        <w:rPr>
          <w:i/>
          <w:lang w:eastAsia="ko-KR"/>
        </w:rPr>
        <w:t>drx-onDurationTimer</w:t>
      </w:r>
      <w:proofErr w:type="spellEnd"/>
      <w:r w:rsidRPr="004E548E">
        <w:rPr>
          <w:lang w:eastAsia="ko-KR"/>
        </w:rPr>
        <w:t xml:space="preserve"> is not started.</w:t>
      </w:r>
    </w:p>
    <w:p w14:paraId="72483D18" w14:textId="77777777" w:rsidR="00A6005C" w:rsidRPr="004E548E" w:rsidRDefault="00A6005C" w:rsidP="00A6005C">
      <w:pPr>
        <w:rPr>
          <w:lang w:eastAsia="ko-KR"/>
        </w:rPr>
      </w:pPr>
      <w:r w:rsidRPr="004E548E">
        <w:rPr>
          <w:lang w:eastAsia="ko-KR"/>
        </w:rPr>
        <w:t>Serving Cells of a MAC entity may be configured by RRC in two DRX groups with separate DRX parameters. W</w:t>
      </w:r>
      <w:r w:rsidRPr="004E548E">
        <w:rPr>
          <w:iCs/>
          <w:lang w:eastAsia="ko-KR"/>
        </w:rPr>
        <w:t>hen RRC does not configure a secondary DRX group, there is only one DRX group</w:t>
      </w:r>
      <w:r w:rsidRPr="004E548E">
        <w:t xml:space="preserve"> </w:t>
      </w:r>
      <w:r w:rsidRPr="004E548E">
        <w:rPr>
          <w:iCs/>
          <w:lang w:eastAsia="ko-KR"/>
        </w:rPr>
        <w:t>and all Serving Cells belong to that one DRX group. When two DRX groups are configured, e</w:t>
      </w:r>
      <w:r w:rsidRPr="004E548E">
        <w:rPr>
          <w:lang w:eastAsia="ko-KR"/>
        </w:rPr>
        <w:t xml:space="preserve">ach Serving Cell is uniquely assigned to either of the two groups. The DRX parameters that are separately configured for each DRX group are: </w:t>
      </w:r>
      <w:proofErr w:type="spellStart"/>
      <w:r w:rsidRPr="004E548E">
        <w:rPr>
          <w:i/>
          <w:lang w:eastAsia="ko-KR"/>
        </w:rPr>
        <w:t>drx-onDurationTimer</w:t>
      </w:r>
      <w:proofErr w:type="spellEnd"/>
      <w:r w:rsidRPr="004E548E">
        <w:rPr>
          <w:lang w:eastAsia="ko-KR"/>
        </w:rPr>
        <w:t xml:space="preserve">, </w:t>
      </w:r>
      <w:proofErr w:type="spellStart"/>
      <w:r w:rsidRPr="004E548E">
        <w:rPr>
          <w:i/>
          <w:lang w:eastAsia="ko-KR"/>
        </w:rPr>
        <w:t>drx-InactivityTimer</w:t>
      </w:r>
      <w:proofErr w:type="spellEnd"/>
      <w:r w:rsidRPr="004E548E">
        <w:rPr>
          <w:iCs/>
          <w:lang w:eastAsia="ko-KR"/>
        </w:rPr>
        <w:t xml:space="preserve">. The DRX parameters that are common to the DRX groups are: </w:t>
      </w:r>
      <w:proofErr w:type="spellStart"/>
      <w:r w:rsidRPr="004E548E">
        <w:rPr>
          <w:i/>
          <w:lang w:eastAsia="ko-KR"/>
        </w:rPr>
        <w:t>drx-SlotOffset</w:t>
      </w:r>
      <w:proofErr w:type="spellEnd"/>
      <w:r w:rsidRPr="004E548E">
        <w:rPr>
          <w:lang w:eastAsia="ko-KR"/>
        </w:rPr>
        <w:t xml:space="preserve">, </w:t>
      </w:r>
      <w:proofErr w:type="spellStart"/>
      <w:r w:rsidRPr="004E548E">
        <w:rPr>
          <w:i/>
          <w:lang w:eastAsia="ko-KR"/>
        </w:rPr>
        <w:t>drx-RetransmissionTimerDL</w:t>
      </w:r>
      <w:proofErr w:type="spellEnd"/>
      <w:r w:rsidRPr="004E548E">
        <w:rPr>
          <w:lang w:eastAsia="ko-KR"/>
        </w:rPr>
        <w:t xml:space="preserve">, </w:t>
      </w:r>
      <w:proofErr w:type="spellStart"/>
      <w:r w:rsidRPr="004E548E">
        <w:rPr>
          <w:i/>
          <w:lang w:eastAsia="ko-KR"/>
        </w:rPr>
        <w:t>drx-RetransmissionTimerUL</w:t>
      </w:r>
      <w:proofErr w:type="spellEnd"/>
      <w:r w:rsidRPr="004E548E">
        <w:rPr>
          <w:lang w:eastAsia="ko-KR"/>
        </w:rPr>
        <w:t xml:space="preserve">, </w:t>
      </w:r>
      <w:proofErr w:type="spellStart"/>
      <w:r w:rsidRPr="004E548E">
        <w:rPr>
          <w:i/>
          <w:lang w:eastAsia="ko-KR"/>
        </w:rPr>
        <w:t>drx-LongCycleStartOffset</w:t>
      </w:r>
      <w:proofErr w:type="spellEnd"/>
      <w:r w:rsidRPr="004E548E">
        <w:rPr>
          <w:lang w:eastAsia="ko-KR"/>
        </w:rPr>
        <w:t xml:space="preserve">, </w:t>
      </w:r>
      <w:proofErr w:type="spellStart"/>
      <w:r w:rsidRPr="004E548E">
        <w:rPr>
          <w:i/>
          <w:lang w:eastAsia="ko-KR"/>
        </w:rPr>
        <w:t>drx-ShortCycle</w:t>
      </w:r>
      <w:proofErr w:type="spellEnd"/>
      <w:r w:rsidRPr="004E548E">
        <w:rPr>
          <w:lang w:eastAsia="ko-KR"/>
        </w:rPr>
        <w:t xml:space="preserve"> (optional), </w:t>
      </w:r>
      <w:proofErr w:type="spellStart"/>
      <w:r w:rsidRPr="004E548E">
        <w:rPr>
          <w:i/>
          <w:lang w:eastAsia="ko-KR"/>
        </w:rPr>
        <w:t>drx-ShortCycleTimer</w:t>
      </w:r>
      <w:proofErr w:type="spellEnd"/>
      <w:r w:rsidRPr="004E548E">
        <w:rPr>
          <w:lang w:eastAsia="ko-KR"/>
        </w:rPr>
        <w:t xml:space="preserve"> (optional),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lang w:eastAsia="ko-KR"/>
        </w:rPr>
        <w:t xml:space="preserve">, and </w:t>
      </w:r>
      <w:proofErr w:type="spellStart"/>
      <w:r w:rsidRPr="004E548E">
        <w:rPr>
          <w:i/>
          <w:lang w:eastAsia="ko-KR"/>
        </w:rPr>
        <w:t>drx</w:t>
      </w:r>
      <w:proofErr w:type="spellEnd"/>
      <w:r w:rsidRPr="004E548E">
        <w:rPr>
          <w:i/>
          <w:lang w:eastAsia="ko-KR"/>
        </w:rPr>
        <w:t>-HARQ-RTT-</w:t>
      </w:r>
      <w:proofErr w:type="spellStart"/>
      <w:r w:rsidRPr="004E548E">
        <w:rPr>
          <w:i/>
          <w:lang w:eastAsia="ko-KR"/>
        </w:rPr>
        <w:t>TimerUL</w:t>
      </w:r>
      <w:proofErr w:type="spellEnd"/>
      <w:r w:rsidRPr="004E548E">
        <w:rPr>
          <w:lang w:eastAsia="ko-KR"/>
        </w:rPr>
        <w:t>.</w:t>
      </w:r>
    </w:p>
    <w:p w14:paraId="19059D8F" w14:textId="0E0E7B39" w:rsidR="00054268" w:rsidRDefault="0024754A" w:rsidP="0063288F">
      <w:pPr>
        <w:pStyle w:val="EditorsNote"/>
        <w:rPr>
          <w:ins w:id="128" w:author="RAN2#114e" w:date="2021-05-31T12:01:00Z"/>
        </w:rPr>
      </w:pPr>
      <w:ins w:id="129" w:author="RAN2#114e" w:date="2021-05-31T12:08:00Z">
        <w:r>
          <w:rPr>
            <w:rFonts w:eastAsia="SimSun"/>
          </w:rPr>
          <w:lastRenderedPageBreak/>
          <w:t xml:space="preserve">Editor’s note: </w:t>
        </w:r>
        <w:r>
          <w:rPr>
            <w:rFonts w:eastAsia="SimSun"/>
            <w:i/>
            <w:iCs/>
          </w:rPr>
          <w:t>Agreements:</w:t>
        </w:r>
        <w:r>
          <w:rPr>
            <w:rFonts w:eastAsia="SimSun"/>
          </w:rPr>
          <w:t xml:space="preserve"> </w:t>
        </w:r>
      </w:ins>
      <w:ins w:id="130" w:author="RAN2#114e" w:date="2021-06-04T05:45:00Z">
        <w:r w:rsidR="009948FC" w:rsidRPr="00094574">
          <w:t xml:space="preserve">The </w:t>
        </w:r>
        <w:proofErr w:type="spellStart"/>
        <w:r w:rsidR="009948FC" w:rsidRPr="0063288F">
          <w:rPr>
            <w:i/>
            <w:iCs/>
          </w:rPr>
          <w:t>drx</w:t>
        </w:r>
        <w:proofErr w:type="spellEnd"/>
        <w:r w:rsidR="009948FC" w:rsidRPr="0063288F">
          <w:rPr>
            <w:i/>
            <w:iCs/>
          </w:rPr>
          <w:t>-HARQ-RTT-</w:t>
        </w:r>
        <w:proofErr w:type="spellStart"/>
        <w:r w:rsidR="009948FC" w:rsidRPr="0063288F">
          <w:rPr>
            <w:i/>
            <w:iCs/>
          </w:rPr>
          <w:t>TimerUL</w:t>
        </w:r>
        <w:proofErr w:type="spellEnd"/>
        <w:r w:rsidR="009948FC" w:rsidRPr="00094574">
          <w:t xml:space="preserve"> behaviour can be configured per HARQ process</w:t>
        </w:r>
        <w:r w:rsidR="009948FC">
          <w:t>.</w:t>
        </w:r>
        <w:r w:rsidR="009948FC" w:rsidRPr="001865BB">
          <w:rPr>
            <w:rFonts w:eastAsia="SimSun"/>
          </w:rPr>
          <w:t xml:space="preserve"> </w:t>
        </w:r>
      </w:ins>
      <w:ins w:id="131" w:author="RAN2#114e" w:date="2021-05-31T12:12:00Z">
        <w:r w:rsidR="001865BB" w:rsidRPr="001865BB">
          <w:rPr>
            <w:rFonts w:eastAsia="SimSun"/>
          </w:rPr>
          <w:t xml:space="preserve">The </w:t>
        </w:r>
        <w:proofErr w:type="spellStart"/>
        <w:r w:rsidR="001865BB" w:rsidRPr="001865BB">
          <w:rPr>
            <w:rFonts w:eastAsia="SimSun"/>
          </w:rPr>
          <w:t>drx</w:t>
        </w:r>
        <w:proofErr w:type="spellEnd"/>
        <w:r w:rsidR="001865BB" w:rsidRPr="001865BB">
          <w:rPr>
            <w:rFonts w:eastAsia="SimSun"/>
          </w:rPr>
          <w:t>-HARQ-RTT-</w:t>
        </w:r>
        <w:proofErr w:type="spellStart"/>
        <w:r w:rsidR="001865BB" w:rsidRPr="001865BB">
          <w:rPr>
            <w:rFonts w:eastAsia="SimSun"/>
          </w:rPr>
          <w:t>TimerUL</w:t>
        </w:r>
        <w:proofErr w:type="spellEnd"/>
        <w:r w:rsidR="001865BB" w:rsidRPr="001865BB">
          <w:rPr>
            <w:rFonts w:eastAsia="SimSun"/>
          </w:rPr>
          <w:t xml:space="preserve"> behaviour applied for each HARQ process is up to the network (</w:t>
        </w:r>
        <w:proofErr w:type="gramStart"/>
        <w:r w:rsidR="001865BB" w:rsidRPr="001865BB">
          <w:rPr>
            <w:rFonts w:eastAsia="SimSun"/>
          </w:rPr>
          <w:t>e.g.</w:t>
        </w:r>
        <w:proofErr w:type="gramEnd"/>
        <w:r w:rsidR="001865BB" w:rsidRPr="001865BB">
          <w:rPr>
            <w:rFonts w:eastAsia="SimSun"/>
          </w:rPr>
          <w:t xml:space="preserve"> to support NW scheduling strategy to avoid HARQ stalling).</w:t>
        </w:r>
        <w:r w:rsidR="001865BB">
          <w:rPr>
            <w:rFonts w:eastAsia="SimSun"/>
          </w:rPr>
          <w:t xml:space="preserve"> </w:t>
        </w:r>
      </w:ins>
      <w:ins w:id="132" w:author="RAN2#114e" w:date="2021-05-31T12:08:00Z">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w:t>
        </w:r>
        <w:proofErr w:type="gramStart"/>
        <w:r>
          <w:t>i.e.</w:t>
        </w:r>
        <w:proofErr w:type="gramEnd"/>
        <w:r>
          <w:t xml:space="preserve"> not started). 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 Editor: Details regarding configuration, whether both options 2 and 3 are needed, and feedback from RAN1 regarding RTT is required.</w:t>
        </w:r>
      </w:ins>
    </w:p>
    <w:p w14:paraId="585CAF7D" w14:textId="0EA86A37" w:rsidR="00A6005C" w:rsidRPr="004E548E" w:rsidRDefault="00A6005C" w:rsidP="00A6005C">
      <w:pPr>
        <w:rPr>
          <w:noProof/>
        </w:rPr>
      </w:pPr>
      <w:r w:rsidRPr="004E548E">
        <w:rPr>
          <w:noProof/>
        </w:rPr>
        <w:t>When DRX is configured, the Active Time for Serving Cells in a DRX group includes the time while:</w:t>
      </w:r>
    </w:p>
    <w:p w14:paraId="76C52C4B" w14:textId="77777777" w:rsidR="00A6005C" w:rsidRPr="004E548E" w:rsidRDefault="00A6005C" w:rsidP="00A6005C">
      <w:pPr>
        <w:pStyle w:val="B1"/>
        <w:rPr>
          <w:noProof/>
        </w:rPr>
      </w:pPr>
      <w:r w:rsidRPr="004E548E">
        <w:rPr>
          <w:noProof/>
        </w:rPr>
        <w:t>-</w:t>
      </w:r>
      <w:r w:rsidRPr="004E548E">
        <w:rPr>
          <w:noProof/>
        </w:rPr>
        <w:tab/>
      </w:r>
      <w:r w:rsidRPr="004E548E">
        <w:rPr>
          <w:i/>
          <w:noProof/>
        </w:rPr>
        <w:t>drx-onDurationTimer</w:t>
      </w:r>
      <w:r w:rsidRPr="004E548E">
        <w:rPr>
          <w:noProof/>
        </w:rPr>
        <w:t xml:space="preserve"> or </w:t>
      </w:r>
      <w:r w:rsidRPr="004E548E">
        <w:rPr>
          <w:i/>
          <w:noProof/>
        </w:rPr>
        <w:t>drx-InactivityTimer</w:t>
      </w:r>
      <w:r w:rsidRPr="004E548E">
        <w:rPr>
          <w:noProof/>
        </w:rPr>
        <w:t xml:space="preserve"> configured for the DRX group is running; or</w:t>
      </w:r>
    </w:p>
    <w:p w14:paraId="054129F1" w14:textId="77777777" w:rsidR="00A6005C" w:rsidRPr="004E548E" w:rsidRDefault="00A6005C" w:rsidP="00A6005C">
      <w:pPr>
        <w:pStyle w:val="B1"/>
        <w:rPr>
          <w:noProof/>
        </w:rPr>
      </w:pPr>
      <w:r w:rsidRPr="004E548E">
        <w:rPr>
          <w:iCs/>
        </w:rPr>
        <w:t>-</w:t>
      </w:r>
      <w:r w:rsidRPr="004E548E">
        <w:rPr>
          <w:iCs/>
        </w:rPr>
        <w:tab/>
      </w:r>
      <w:proofErr w:type="spellStart"/>
      <w:r w:rsidRPr="004E548E">
        <w:rPr>
          <w:i/>
        </w:rPr>
        <w:t>drx-RetransmissionTimerDL</w:t>
      </w:r>
      <w:proofErr w:type="spellEnd"/>
      <w:r w:rsidRPr="004E548E">
        <w:rPr>
          <w:noProof/>
        </w:rPr>
        <w:t xml:space="preserve"> or </w:t>
      </w:r>
      <w:proofErr w:type="spellStart"/>
      <w:r w:rsidRPr="004E548E">
        <w:rPr>
          <w:i/>
        </w:rPr>
        <w:t>drx-RetransmissionTimerUL</w:t>
      </w:r>
      <w:proofErr w:type="spellEnd"/>
      <w:r w:rsidRPr="004E548E">
        <w:rPr>
          <w:noProof/>
        </w:rPr>
        <w:t xml:space="preserve"> is running on any Serving Cell in the DRX group; or</w:t>
      </w:r>
    </w:p>
    <w:p w14:paraId="2FF2BD39" w14:textId="77777777" w:rsidR="00A6005C" w:rsidRPr="004E548E" w:rsidRDefault="00A6005C" w:rsidP="00A6005C">
      <w:pPr>
        <w:pStyle w:val="B1"/>
        <w:rPr>
          <w:noProof/>
        </w:rPr>
      </w:pPr>
      <w:r w:rsidRPr="004E548E">
        <w:rPr>
          <w:noProof/>
        </w:rPr>
        <w:t>-</w:t>
      </w:r>
      <w:r w:rsidRPr="004E548E">
        <w:rPr>
          <w:noProof/>
        </w:rPr>
        <w:tab/>
      </w:r>
      <w:r w:rsidRPr="004E548E">
        <w:rPr>
          <w:i/>
          <w:noProof/>
        </w:rPr>
        <w:t>ra-ContentionResolutionTimer</w:t>
      </w:r>
      <w:r w:rsidRPr="004E548E">
        <w:rPr>
          <w:noProof/>
        </w:rPr>
        <w:t xml:space="preserve"> (as described in clause 5.1.5) or </w:t>
      </w:r>
      <w:r w:rsidRPr="004E548E">
        <w:rPr>
          <w:i/>
          <w:iCs/>
          <w:noProof/>
        </w:rPr>
        <w:t>msgB-ResponseWindow</w:t>
      </w:r>
      <w:r w:rsidRPr="004E548E">
        <w:rPr>
          <w:noProof/>
        </w:rPr>
        <w:t xml:space="preserve"> (as described in clause 5.1.4a) is running; or</w:t>
      </w:r>
    </w:p>
    <w:p w14:paraId="0E51EFCE" w14:textId="77777777" w:rsidR="00A6005C" w:rsidRPr="004E548E" w:rsidRDefault="00A6005C" w:rsidP="00A6005C">
      <w:pPr>
        <w:pStyle w:val="B1"/>
        <w:rPr>
          <w:noProof/>
        </w:rPr>
      </w:pPr>
      <w:r w:rsidRPr="004E548E">
        <w:rPr>
          <w:noProof/>
        </w:rPr>
        <w:t>-</w:t>
      </w:r>
      <w:r w:rsidRPr="004E548E">
        <w:rPr>
          <w:noProof/>
        </w:rPr>
        <w:tab/>
        <w:t>a Scheduling Request is sent on PUCCH and is pending (as described in clause 5.4.4); or</w:t>
      </w:r>
    </w:p>
    <w:p w14:paraId="786958DF" w14:textId="77777777" w:rsidR="00A6005C" w:rsidRPr="004E548E" w:rsidRDefault="00A6005C" w:rsidP="00A6005C">
      <w:pPr>
        <w:pStyle w:val="B1"/>
        <w:rPr>
          <w:noProof/>
        </w:rPr>
      </w:pPr>
      <w:r w:rsidRPr="004E548E">
        <w:rPr>
          <w:noProof/>
        </w:rPr>
        <w:t>-</w:t>
      </w:r>
      <w:r w:rsidRPr="004E548E">
        <w:rPr>
          <w:noProof/>
        </w:rPr>
        <w:tab/>
        <w:t xml:space="preserve">a PDCCH indicating a new transmission addressed to the C-RNTI of the MAC entity has not been received after successful reception of a Random Access Response for the Random Access Preamble not selected by the </w:t>
      </w:r>
      <w:r w:rsidRPr="004E548E">
        <w:rPr>
          <w:noProof/>
          <w:lang w:eastAsia="ko-KR"/>
        </w:rPr>
        <w:t>MAC entity</w:t>
      </w:r>
      <w:r w:rsidRPr="004E548E">
        <w:rPr>
          <w:noProof/>
        </w:rPr>
        <w:t xml:space="preserve"> among the contention-based Random Access Preamble (as described in clauses 5.1.4 and 5.1.4a).</w:t>
      </w:r>
    </w:p>
    <w:p w14:paraId="7C835533" w14:textId="77777777" w:rsidR="00A6005C" w:rsidRPr="004E548E" w:rsidRDefault="00A6005C" w:rsidP="00A6005C">
      <w:pPr>
        <w:rPr>
          <w:lang w:eastAsia="ko-KR"/>
        </w:rPr>
      </w:pPr>
      <w:r w:rsidRPr="004E548E">
        <w:rPr>
          <w:lang w:eastAsia="ko-KR"/>
        </w:rPr>
        <w:t>When DRX is configured, the MAC entity shall:</w:t>
      </w:r>
    </w:p>
    <w:p w14:paraId="55687ED6" w14:textId="77777777" w:rsidR="00A6005C" w:rsidRPr="004E548E" w:rsidRDefault="00A6005C" w:rsidP="00A6005C">
      <w:pPr>
        <w:pStyle w:val="B1"/>
        <w:rPr>
          <w:noProof/>
          <w:lang w:eastAsia="ko-KR"/>
        </w:rPr>
      </w:pPr>
      <w:r w:rsidRPr="004E548E">
        <w:rPr>
          <w:noProof/>
          <w:lang w:eastAsia="ko-KR"/>
        </w:rPr>
        <w:t>1&gt;</w:t>
      </w:r>
      <w:r w:rsidRPr="004E548E">
        <w:rPr>
          <w:noProof/>
          <w:lang w:eastAsia="ko-KR"/>
        </w:rPr>
        <w:tab/>
        <w:t>if a MAC PDU is received in a configured downlink assignment:</w:t>
      </w:r>
    </w:p>
    <w:p w14:paraId="24D6B495"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start the </w:t>
      </w:r>
      <w:r w:rsidRPr="004E548E">
        <w:rPr>
          <w:i/>
          <w:noProof/>
          <w:lang w:eastAsia="ko-KR"/>
        </w:rPr>
        <w:t>drx-HARQ-RTT-TimerDL</w:t>
      </w:r>
      <w:r w:rsidRPr="004E548E">
        <w:rPr>
          <w:noProof/>
          <w:lang w:eastAsia="ko-KR"/>
        </w:rPr>
        <w:t xml:space="preserve"> for the corresponding HARQ process in the first symbol after the end of the corresponding transmission carrying the DL HARQ feedback;</w:t>
      </w:r>
    </w:p>
    <w:p w14:paraId="5BDA6DA0"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stop the </w:t>
      </w:r>
      <w:r w:rsidRPr="004E548E">
        <w:rPr>
          <w:i/>
          <w:noProof/>
          <w:lang w:eastAsia="ko-KR"/>
        </w:rPr>
        <w:t>drx-RetransmissionTimerDL</w:t>
      </w:r>
      <w:r w:rsidRPr="004E548E">
        <w:rPr>
          <w:noProof/>
          <w:lang w:eastAsia="ko-KR"/>
        </w:rPr>
        <w:t xml:space="preserve"> for the corresponding HARQ process.</w:t>
      </w:r>
    </w:p>
    <w:p w14:paraId="65AC877D" w14:textId="77777777" w:rsidR="00A6005C" w:rsidRPr="004E548E" w:rsidRDefault="00A6005C" w:rsidP="00A6005C">
      <w:pPr>
        <w:pStyle w:val="B1"/>
        <w:rPr>
          <w:noProof/>
          <w:lang w:eastAsia="ko-KR"/>
        </w:rPr>
      </w:pPr>
      <w:r w:rsidRPr="004E548E">
        <w:rPr>
          <w:noProof/>
          <w:lang w:eastAsia="ko-KR"/>
        </w:rPr>
        <w:t>1&gt;</w:t>
      </w:r>
      <w:r w:rsidRPr="004E548E">
        <w:rPr>
          <w:noProof/>
          <w:lang w:eastAsia="ko-KR"/>
        </w:rPr>
        <w:tab/>
        <w:t>if a MAC PDU is transmitted in a configured uplink grant and LBT failure indication is not received from lower layers:</w:t>
      </w:r>
    </w:p>
    <w:p w14:paraId="26D6A39F"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start the </w:t>
      </w:r>
      <w:r w:rsidRPr="004E548E">
        <w:rPr>
          <w:i/>
          <w:noProof/>
          <w:lang w:eastAsia="ko-KR"/>
        </w:rPr>
        <w:t>drx-HARQ-RTT-TimerUL</w:t>
      </w:r>
      <w:r w:rsidRPr="004E548E">
        <w:rPr>
          <w:noProof/>
          <w:lang w:eastAsia="ko-KR"/>
        </w:rPr>
        <w:t xml:space="preserve"> for the corresponding HARQ process in the first symbol after the end of the first transmission (within a bundle) of the corresponding PUSCH transmission;</w:t>
      </w:r>
    </w:p>
    <w:p w14:paraId="134FE31B"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stop the </w:t>
      </w:r>
      <w:r w:rsidRPr="004E548E">
        <w:rPr>
          <w:i/>
          <w:noProof/>
          <w:lang w:eastAsia="ko-KR"/>
        </w:rPr>
        <w:t>drx-RetransmissionTimerUL</w:t>
      </w:r>
      <w:r w:rsidRPr="004E548E">
        <w:rPr>
          <w:noProof/>
          <w:lang w:eastAsia="ko-KR"/>
        </w:rPr>
        <w:t xml:space="preserve"> for the corresponding HARQ process at the first transmission (within a bundle) of the corresponding PUSCH transmission.</w:t>
      </w:r>
    </w:p>
    <w:p w14:paraId="7AC83C33" w14:textId="77777777" w:rsidR="00A6005C" w:rsidRPr="004E548E" w:rsidRDefault="00A6005C" w:rsidP="00A6005C">
      <w:pPr>
        <w:pStyle w:val="B1"/>
      </w:pPr>
      <w:r w:rsidRPr="004E548E">
        <w:rPr>
          <w:noProof/>
          <w:lang w:eastAsia="ko-KR"/>
        </w:rPr>
        <w:t>1&gt;</w:t>
      </w:r>
      <w:r w:rsidRPr="004E548E">
        <w:rPr>
          <w:noProof/>
        </w:rPr>
        <w:tab/>
        <w:t xml:space="preserve">if a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noProof/>
        </w:rPr>
        <w:t xml:space="preserve"> expires</w:t>
      </w:r>
      <w:r w:rsidRPr="004E548E">
        <w:t>:</w:t>
      </w:r>
    </w:p>
    <w:p w14:paraId="6EBA75F9" w14:textId="77777777" w:rsidR="00A6005C" w:rsidRPr="004E548E" w:rsidRDefault="00A6005C" w:rsidP="00A6005C">
      <w:pPr>
        <w:pStyle w:val="B2"/>
        <w:rPr>
          <w:noProof/>
        </w:rPr>
      </w:pPr>
      <w:r w:rsidRPr="004E548E">
        <w:rPr>
          <w:noProof/>
          <w:lang w:eastAsia="ko-KR"/>
        </w:rPr>
        <w:t>2&gt;</w:t>
      </w:r>
      <w:r w:rsidRPr="004E548E">
        <w:rPr>
          <w:noProof/>
        </w:rPr>
        <w:tab/>
        <w:t>if the data of the corresponding HARQ process was not successfully decoded:</w:t>
      </w:r>
    </w:p>
    <w:p w14:paraId="024CBEA2" w14:textId="77777777" w:rsidR="00A6005C" w:rsidRPr="004E548E" w:rsidRDefault="00A6005C" w:rsidP="00A6005C">
      <w:pPr>
        <w:pStyle w:val="B3"/>
        <w:rPr>
          <w:noProof/>
          <w:lang w:eastAsia="ko-KR"/>
        </w:rPr>
      </w:pPr>
      <w:r w:rsidRPr="004E548E">
        <w:rPr>
          <w:noProof/>
          <w:lang w:eastAsia="ko-KR"/>
        </w:rPr>
        <w:t>3&gt;</w:t>
      </w:r>
      <w:r w:rsidRPr="004E548E">
        <w:rPr>
          <w:noProof/>
        </w:rPr>
        <w:tab/>
        <w:t xml:space="preserve">start the </w:t>
      </w:r>
      <w:proofErr w:type="spellStart"/>
      <w:r w:rsidRPr="004E548E">
        <w:rPr>
          <w:i/>
        </w:rPr>
        <w:t>drx-RetransmissionTimer</w:t>
      </w:r>
      <w:r w:rsidRPr="004E548E">
        <w:rPr>
          <w:i/>
          <w:lang w:eastAsia="ko-KR"/>
        </w:rPr>
        <w:t>DL</w:t>
      </w:r>
      <w:proofErr w:type="spellEnd"/>
      <w:r w:rsidRPr="004E548E">
        <w:rPr>
          <w:noProof/>
        </w:rPr>
        <w:t xml:space="preserve"> for the corresponding HARQ process in the first symbol after the expiry of </w:t>
      </w:r>
      <w:r w:rsidRPr="004E548E">
        <w:rPr>
          <w:i/>
          <w:noProof/>
        </w:rPr>
        <w:t>drx-HARQ-RTT-TimerDL</w:t>
      </w:r>
      <w:r w:rsidRPr="004E548E">
        <w:rPr>
          <w:noProof/>
          <w:lang w:eastAsia="ko-KR"/>
        </w:rPr>
        <w:t>.</w:t>
      </w:r>
    </w:p>
    <w:p w14:paraId="5539F2FD" w14:textId="77777777" w:rsidR="00A6005C" w:rsidRPr="004E548E" w:rsidRDefault="00A6005C" w:rsidP="00A6005C">
      <w:pPr>
        <w:pStyle w:val="B1"/>
        <w:rPr>
          <w:noProof/>
        </w:rPr>
      </w:pPr>
      <w:r w:rsidRPr="004E548E">
        <w:rPr>
          <w:noProof/>
          <w:lang w:eastAsia="ko-KR"/>
        </w:rPr>
        <w:t>1&gt;</w:t>
      </w:r>
      <w:r w:rsidRPr="004E548E">
        <w:rPr>
          <w:noProof/>
        </w:rPr>
        <w:tab/>
        <w:t xml:space="preserve">if a </w:t>
      </w:r>
      <w:proofErr w:type="spellStart"/>
      <w:r w:rsidRPr="004E548E">
        <w:rPr>
          <w:i/>
          <w:lang w:eastAsia="ko-KR"/>
        </w:rPr>
        <w:t>drx</w:t>
      </w:r>
      <w:proofErr w:type="spellEnd"/>
      <w:r w:rsidRPr="004E548E">
        <w:rPr>
          <w:i/>
          <w:lang w:eastAsia="ko-KR"/>
        </w:rPr>
        <w:t>-HARQ-RTT-</w:t>
      </w:r>
      <w:proofErr w:type="spellStart"/>
      <w:r w:rsidRPr="004E548E">
        <w:rPr>
          <w:i/>
          <w:lang w:eastAsia="ko-KR"/>
        </w:rPr>
        <w:t>TimerUL</w:t>
      </w:r>
      <w:proofErr w:type="spellEnd"/>
      <w:r w:rsidRPr="004E548E">
        <w:rPr>
          <w:noProof/>
        </w:rPr>
        <w:t xml:space="preserve"> expires:</w:t>
      </w:r>
    </w:p>
    <w:p w14:paraId="2B2BBF36" w14:textId="77777777" w:rsidR="00A6005C" w:rsidRPr="004E548E" w:rsidRDefault="00A6005C" w:rsidP="00A6005C">
      <w:pPr>
        <w:pStyle w:val="B2"/>
        <w:rPr>
          <w:noProof/>
        </w:rPr>
      </w:pPr>
      <w:r w:rsidRPr="004E548E">
        <w:rPr>
          <w:noProof/>
          <w:lang w:eastAsia="ko-KR"/>
        </w:rPr>
        <w:t>2&gt;</w:t>
      </w:r>
      <w:r w:rsidRPr="004E548E">
        <w:rPr>
          <w:noProof/>
        </w:rPr>
        <w:tab/>
        <w:t xml:space="preserve">start the </w:t>
      </w:r>
      <w:r w:rsidRPr="004E548E">
        <w:rPr>
          <w:i/>
          <w:noProof/>
        </w:rPr>
        <w:t>drx-RetransmissionTimer</w:t>
      </w:r>
      <w:r w:rsidRPr="004E548E">
        <w:rPr>
          <w:i/>
          <w:noProof/>
          <w:lang w:eastAsia="ko-KR"/>
        </w:rPr>
        <w:t>UL</w:t>
      </w:r>
      <w:r w:rsidRPr="004E548E">
        <w:t xml:space="preserve"> </w:t>
      </w:r>
      <w:r w:rsidRPr="004E548E">
        <w:rPr>
          <w:noProof/>
        </w:rPr>
        <w:t xml:space="preserve">for the corresponding HARQ process in the first symbol after the expiry of </w:t>
      </w:r>
      <w:r w:rsidRPr="004E548E">
        <w:rPr>
          <w:i/>
          <w:noProof/>
        </w:rPr>
        <w:t>drx-HARQ-RTT-TimerUL</w:t>
      </w:r>
      <w:r w:rsidRPr="004E548E">
        <w:rPr>
          <w:noProof/>
        </w:rPr>
        <w:t>.</w:t>
      </w:r>
    </w:p>
    <w:p w14:paraId="4853494B" w14:textId="77777777" w:rsidR="00A6005C" w:rsidRPr="004E548E" w:rsidRDefault="00A6005C" w:rsidP="00A6005C">
      <w:pPr>
        <w:pStyle w:val="B1"/>
        <w:rPr>
          <w:noProof/>
        </w:rPr>
      </w:pPr>
      <w:r w:rsidRPr="004E548E">
        <w:rPr>
          <w:noProof/>
          <w:lang w:eastAsia="ko-KR"/>
        </w:rPr>
        <w:t>1&gt;</w:t>
      </w:r>
      <w:r w:rsidRPr="004E548E">
        <w:rPr>
          <w:noProof/>
        </w:rPr>
        <w:tab/>
        <w:t xml:space="preserve">if a DRX Command MAC </w:t>
      </w:r>
      <w:r w:rsidRPr="004E548E">
        <w:rPr>
          <w:noProof/>
          <w:lang w:eastAsia="ko-KR"/>
        </w:rPr>
        <w:t>CE</w:t>
      </w:r>
      <w:r w:rsidRPr="004E548E">
        <w:rPr>
          <w:noProof/>
        </w:rPr>
        <w:t xml:space="preserve"> or a Long DRX Command MAC </w:t>
      </w:r>
      <w:r w:rsidRPr="004E548E">
        <w:rPr>
          <w:noProof/>
          <w:lang w:eastAsia="ko-KR"/>
        </w:rPr>
        <w:t>CE</w:t>
      </w:r>
      <w:r w:rsidRPr="004E548E">
        <w:rPr>
          <w:noProof/>
        </w:rPr>
        <w:t xml:space="preserve"> is received:</w:t>
      </w:r>
    </w:p>
    <w:p w14:paraId="3E2F9172"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 xml:space="preserve">drx-onDurationTimer </w:t>
      </w:r>
      <w:bookmarkStart w:id="133" w:name="_Hlk49354090"/>
      <w:r w:rsidRPr="004E548E">
        <w:rPr>
          <w:iCs/>
          <w:noProof/>
        </w:rPr>
        <w:t>for each DRX group</w:t>
      </w:r>
      <w:bookmarkEnd w:id="133"/>
      <w:r w:rsidRPr="004E548E">
        <w:rPr>
          <w:noProof/>
        </w:rPr>
        <w:t>;</w:t>
      </w:r>
    </w:p>
    <w:p w14:paraId="41EB9C07"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 xml:space="preserve">drx-InactivityTimer </w:t>
      </w:r>
      <w:r w:rsidRPr="004E548E">
        <w:rPr>
          <w:iCs/>
          <w:noProof/>
        </w:rPr>
        <w:t>for each DRX group</w:t>
      </w:r>
      <w:r w:rsidRPr="004E548E">
        <w:rPr>
          <w:noProof/>
        </w:rPr>
        <w:t>.</w:t>
      </w:r>
    </w:p>
    <w:p w14:paraId="06CD9BAD" w14:textId="77777777" w:rsidR="00A6005C" w:rsidRPr="004E548E" w:rsidRDefault="00A6005C" w:rsidP="00A6005C">
      <w:pPr>
        <w:pStyle w:val="B1"/>
        <w:rPr>
          <w:lang w:eastAsia="ko-KR"/>
        </w:rPr>
      </w:pPr>
      <w:r w:rsidRPr="004E548E">
        <w:rPr>
          <w:lang w:eastAsia="ko-KR"/>
        </w:rPr>
        <w:t>1&gt;</w:t>
      </w:r>
      <w:r w:rsidRPr="004E548E">
        <w:rPr>
          <w:lang w:eastAsia="ko-KR"/>
        </w:rPr>
        <w:tab/>
        <w:t xml:space="preserve">if </w:t>
      </w:r>
      <w:proofErr w:type="spellStart"/>
      <w:r w:rsidRPr="004E548E">
        <w:rPr>
          <w:i/>
          <w:lang w:eastAsia="ko-KR"/>
        </w:rPr>
        <w:t>drx-InactivityTimer</w:t>
      </w:r>
      <w:proofErr w:type="spellEnd"/>
      <w:r w:rsidRPr="004E548E">
        <w:rPr>
          <w:lang w:eastAsia="ko-KR"/>
        </w:rPr>
        <w:t xml:space="preserve"> for a DRX group expires:</w:t>
      </w:r>
    </w:p>
    <w:p w14:paraId="18D9FB3D" w14:textId="77777777" w:rsidR="00A6005C" w:rsidRPr="004E548E" w:rsidRDefault="00A6005C" w:rsidP="00A6005C">
      <w:pPr>
        <w:pStyle w:val="B2"/>
        <w:rPr>
          <w:noProof/>
        </w:rPr>
      </w:pPr>
      <w:r w:rsidRPr="004E548E">
        <w:rPr>
          <w:lang w:eastAsia="ko-KR"/>
        </w:rPr>
        <w:lastRenderedPageBreak/>
        <w:t>2&gt;</w:t>
      </w:r>
      <w:r w:rsidRPr="004E548E">
        <w:rPr>
          <w:lang w:eastAsia="ko-KR"/>
        </w:rPr>
        <w:tab/>
      </w:r>
      <w:r w:rsidRPr="004E548E">
        <w:rPr>
          <w:noProof/>
        </w:rPr>
        <w:t>if the Short DRX cycle is configured:</w:t>
      </w:r>
    </w:p>
    <w:p w14:paraId="7D882042"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drx-ShortCycle</w:t>
      </w:r>
      <w:r w:rsidRPr="004E548E">
        <w:rPr>
          <w:i/>
          <w:noProof/>
          <w:lang w:eastAsia="ko-KR"/>
        </w:rPr>
        <w:t>Timer</w:t>
      </w:r>
      <w:r w:rsidRPr="004E548E">
        <w:rPr>
          <w:noProof/>
          <w:lang w:eastAsia="ko-KR"/>
        </w:rPr>
        <w:t xml:space="preserve"> </w:t>
      </w:r>
      <w:r w:rsidRPr="004E548E">
        <w:rPr>
          <w:lang w:eastAsia="ko-KR"/>
        </w:rPr>
        <w:t xml:space="preserve">for this DRX group </w:t>
      </w:r>
      <w:r w:rsidRPr="004E548E">
        <w:rPr>
          <w:noProof/>
          <w:lang w:eastAsia="ko-KR"/>
        </w:rPr>
        <w:t xml:space="preserve">in the first symbol after the expiry of </w:t>
      </w:r>
      <w:r w:rsidRPr="004E548E">
        <w:rPr>
          <w:i/>
          <w:noProof/>
          <w:lang w:eastAsia="ko-KR"/>
        </w:rPr>
        <w:t>drx-InactivityTimer</w:t>
      </w:r>
      <w:r w:rsidRPr="004E548E">
        <w:rPr>
          <w:noProof/>
        </w:rPr>
        <w:t>;</w:t>
      </w:r>
    </w:p>
    <w:p w14:paraId="6A4A80A8" w14:textId="77777777" w:rsidR="00A6005C" w:rsidRPr="004E548E" w:rsidRDefault="00A6005C" w:rsidP="00A6005C">
      <w:pPr>
        <w:pStyle w:val="B3"/>
        <w:rPr>
          <w:noProof/>
        </w:rPr>
      </w:pPr>
      <w:r w:rsidRPr="004E548E">
        <w:rPr>
          <w:noProof/>
        </w:rPr>
        <w:t>3&gt;</w:t>
      </w:r>
      <w:r w:rsidRPr="004E548E">
        <w:rPr>
          <w:noProof/>
        </w:rPr>
        <w:tab/>
        <w:t>use the Short DRX cycle for this DRX group.</w:t>
      </w:r>
    </w:p>
    <w:p w14:paraId="47369076" w14:textId="77777777" w:rsidR="00A6005C" w:rsidRPr="004E548E" w:rsidRDefault="00A6005C" w:rsidP="00A6005C">
      <w:pPr>
        <w:pStyle w:val="B2"/>
        <w:rPr>
          <w:noProof/>
        </w:rPr>
      </w:pPr>
      <w:r w:rsidRPr="004E548E">
        <w:rPr>
          <w:noProof/>
        </w:rPr>
        <w:t>2&gt;</w:t>
      </w:r>
      <w:r w:rsidRPr="004E548E">
        <w:rPr>
          <w:noProof/>
        </w:rPr>
        <w:tab/>
        <w:t>else:</w:t>
      </w:r>
    </w:p>
    <w:p w14:paraId="1350DA22" w14:textId="77777777" w:rsidR="00A6005C" w:rsidRPr="004E548E" w:rsidRDefault="00A6005C" w:rsidP="00A6005C">
      <w:pPr>
        <w:pStyle w:val="B3"/>
        <w:rPr>
          <w:noProof/>
        </w:rPr>
      </w:pPr>
      <w:r w:rsidRPr="004E548E">
        <w:rPr>
          <w:noProof/>
        </w:rPr>
        <w:t>3&gt;</w:t>
      </w:r>
      <w:r w:rsidRPr="004E548E">
        <w:rPr>
          <w:noProof/>
        </w:rPr>
        <w:tab/>
        <w:t>use the Long DRX cycle for this DRX group.</w:t>
      </w:r>
    </w:p>
    <w:p w14:paraId="1FCD06F9" w14:textId="77777777" w:rsidR="00A6005C" w:rsidRPr="004E548E" w:rsidRDefault="00A6005C" w:rsidP="00A6005C">
      <w:pPr>
        <w:pStyle w:val="B1"/>
        <w:rPr>
          <w:lang w:eastAsia="ko-KR"/>
        </w:rPr>
      </w:pPr>
      <w:r w:rsidRPr="004E548E">
        <w:rPr>
          <w:lang w:eastAsia="ko-KR"/>
        </w:rPr>
        <w:t>1&gt;</w:t>
      </w:r>
      <w:r w:rsidRPr="004E548E">
        <w:rPr>
          <w:lang w:eastAsia="ko-KR"/>
        </w:rPr>
        <w:tab/>
        <w:t>if a DRX Command MAC CE is received:</w:t>
      </w:r>
    </w:p>
    <w:p w14:paraId="17912FEA" w14:textId="77777777" w:rsidR="00A6005C" w:rsidRPr="004E548E" w:rsidRDefault="00A6005C" w:rsidP="00A6005C">
      <w:pPr>
        <w:pStyle w:val="B2"/>
        <w:rPr>
          <w:noProof/>
        </w:rPr>
      </w:pPr>
      <w:r w:rsidRPr="004E548E">
        <w:rPr>
          <w:lang w:eastAsia="ko-KR"/>
        </w:rPr>
        <w:t>2&gt;</w:t>
      </w:r>
      <w:r w:rsidRPr="004E548E">
        <w:rPr>
          <w:lang w:eastAsia="ko-KR"/>
        </w:rPr>
        <w:tab/>
      </w:r>
      <w:r w:rsidRPr="004E548E">
        <w:rPr>
          <w:noProof/>
        </w:rPr>
        <w:t>if the Short DRX cycle is configured:</w:t>
      </w:r>
    </w:p>
    <w:p w14:paraId="37E7D2FD"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drx-ShortCycle</w:t>
      </w:r>
      <w:r w:rsidRPr="004E548E">
        <w:rPr>
          <w:i/>
          <w:noProof/>
          <w:lang w:eastAsia="ko-KR"/>
        </w:rPr>
        <w:t>Timer</w:t>
      </w:r>
      <w:r w:rsidRPr="004E548E">
        <w:rPr>
          <w:noProof/>
          <w:lang w:eastAsia="ko-KR"/>
        </w:rPr>
        <w:t xml:space="preserve"> </w:t>
      </w:r>
      <w:r w:rsidRPr="004E548E">
        <w:rPr>
          <w:lang w:eastAsia="ko-KR"/>
        </w:rPr>
        <w:t xml:space="preserve">for each DRX group </w:t>
      </w:r>
      <w:r w:rsidRPr="004E548E">
        <w:rPr>
          <w:noProof/>
          <w:lang w:eastAsia="ko-KR"/>
        </w:rPr>
        <w:t>in the first symbol after the end of DRX Command MAC CE reception</w:t>
      </w:r>
      <w:r w:rsidRPr="004E548E">
        <w:rPr>
          <w:noProof/>
        </w:rPr>
        <w:t>;</w:t>
      </w:r>
    </w:p>
    <w:p w14:paraId="5396097A" w14:textId="77777777" w:rsidR="00A6005C" w:rsidRPr="004E548E" w:rsidRDefault="00A6005C" w:rsidP="00A6005C">
      <w:pPr>
        <w:pStyle w:val="B3"/>
        <w:rPr>
          <w:noProof/>
        </w:rPr>
      </w:pPr>
      <w:r w:rsidRPr="004E548E">
        <w:rPr>
          <w:noProof/>
        </w:rPr>
        <w:t>3&gt;</w:t>
      </w:r>
      <w:r w:rsidRPr="004E548E">
        <w:rPr>
          <w:noProof/>
        </w:rPr>
        <w:tab/>
        <w:t xml:space="preserve">use the Short DRX cycle for </w:t>
      </w:r>
      <w:r w:rsidRPr="004E548E">
        <w:rPr>
          <w:lang w:eastAsia="ko-KR"/>
        </w:rPr>
        <w:t xml:space="preserve">each </w:t>
      </w:r>
      <w:r w:rsidRPr="004E548E">
        <w:rPr>
          <w:noProof/>
        </w:rPr>
        <w:t>DRX group.</w:t>
      </w:r>
    </w:p>
    <w:p w14:paraId="3DF677CB" w14:textId="77777777" w:rsidR="00A6005C" w:rsidRPr="004E548E" w:rsidRDefault="00A6005C" w:rsidP="00A6005C">
      <w:pPr>
        <w:pStyle w:val="B2"/>
        <w:rPr>
          <w:noProof/>
        </w:rPr>
      </w:pPr>
      <w:r w:rsidRPr="004E548E">
        <w:rPr>
          <w:noProof/>
        </w:rPr>
        <w:t>2&gt;</w:t>
      </w:r>
      <w:r w:rsidRPr="004E548E">
        <w:rPr>
          <w:noProof/>
        </w:rPr>
        <w:tab/>
        <w:t>else:</w:t>
      </w:r>
    </w:p>
    <w:p w14:paraId="335E84DB" w14:textId="77777777" w:rsidR="00A6005C" w:rsidRPr="004E548E" w:rsidRDefault="00A6005C" w:rsidP="00A6005C">
      <w:pPr>
        <w:pStyle w:val="B3"/>
        <w:rPr>
          <w:noProof/>
        </w:rPr>
      </w:pPr>
      <w:r w:rsidRPr="004E548E">
        <w:rPr>
          <w:noProof/>
        </w:rPr>
        <w:t>3&gt;</w:t>
      </w:r>
      <w:r w:rsidRPr="004E548E">
        <w:rPr>
          <w:noProof/>
        </w:rPr>
        <w:tab/>
        <w:t xml:space="preserve">use the Long DRX cycle for </w:t>
      </w:r>
      <w:r w:rsidRPr="004E548E">
        <w:rPr>
          <w:lang w:eastAsia="ko-KR"/>
        </w:rPr>
        <w:t xml:space="preserve">each </w:t>
      </w:r>
      <w:r w:rsidRPr="004E548E">
        <w:rPr>
          <w:noProof/>
        </w:rPr>
        <w:t>DRX group.</w:t>
      </w:r>
    </w:p>
    <w:p w14:paraId="4C1BA4CB"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i/>
          <w:noProof/>
        </w:rPr>
        <w:t>drx-ShortCycle</w:t>
      </w:r>
      <w:r w:rsidRPr="004E548E">
        <w:rPr>
          <w:i/>
          <w:noProof/>
          <w:lang w:eastAsia="ko-KR"/>
        </w:rPr>
        <w:t>Timer</w:t>
      </w:r>
      <w:r w:rsidRPr="004E548E">
        <w:rPr>
          <w:noProof/>
        </w:rPr>
        <w:t xml:space="preserve"> </w:t>
      </w:r>
      <w:r w:rsidRPr="004E548E">
        <w:rPr>
          <w:lang w:eastAsia="ko-KR"/>
        </w:rPr>
        <w:t xml:space="preserve">for a DRX group </w:t>
      </w:r>
      <w:r w:rsidRPr="004E548E">
        <w:rPr>
          <w:noProof/>
        </w:rPr>
        <w:t>expires:</w:t>
      </w:r>
    </w:p>
    <w:p w14:paraId="5B8DD46A" w14:textId="77777777" w:rsidR="00A6005C" w:rsidRPr="004E548E" w:rsidRDefault="00A6005C" w:rsidP="00A6005C">
      <w:pPr>
        <w:pStyle w:val="B2"/>
        <w:rPr>
          <w:noProof/>
        </w:rPr>
      </w:pPr>
      <w:r w:rsidRPr="004E548E">
        <w:rPr>
          <w:noProof/>
        </w:rPr>
        <w:t>2&gt;</w:t>
      </w:r>
      <w:r w:rsidRPr="004E548E">
        <w:rPr>
          <w:noProof/>
        </w:rPr>
        <w:tab/>
        <w:t>use the Long DRX</w:t>
      </w:r>
      <w:r w:rsidRPr="004E548E">
        <w:rPr>
          <w:lang w:eastAsia="ko-KR"/>
        </w:rPr>
        <w:t xml:space="preserve"> cycle for this DRX group</w:t>
      </w:r>
      <w:r w:rsidRPr="004E548E">
        <w:rPr>
          <w:noProof/>
        </w:rPr>
        <w:t>.</w:t>
      </w:r>
    </w:p>
    <w:p w14:paraId="6B1ACA16" w14:textId="77777777" w:rsidR="00A6005C" w:rsidRPr="004E548E" w:rsidRDefault="00A6005C" w:rsidP="00A6005C">
      <w:pPr>
        <w:pStyle w:val="B1"/>
      </w:pPr>
      <w:r w:rsidRPr="004E548E">
        <w:rPr>
          <w:lang w:eastAsia="ko-KR"/>
        </w:rPr>
        <w:t>1&gt;</w:t>
      </w:r>
      <w:r w:rsidRPr="004E548E">
        <w:tab/>
        <w:t xml:space="preserve">if a Long DRX Command MAC </w:t>
      </w:r>
      <w:r w:rsidRPr="004E548E">
        <w:rPr>
          <w:lang w:eastAsia="ko-KR"/>
        </w:rPr>
        <w:t>CE</w:t>
      </w:r>
      <w:r w:rsidRPr="004E548E">
        <w:t xml:space="preserve"> is received:</w:t>
      </w:r>
    </w:p>
    <w:p w14:paraId="7DC79730"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drx-ShortCycleTimer</w:t>
      </w:r>
      <w:r w:rsidRPr="004E548E">
        <w:rPr>
          <w:noProof/>
        </w:rPr>
        <w:t xml:space="preserve"> for each DRX group;</w:t>
      </w:r>
    </w:p>
    <w:p w14:paraId="6D000D89" w14:textId="77777777" w:rsidR="00A6005C" w:rsidRPr="004E548E" w:rsidRDefault="00A6005C" w:rsidP="00A6005C">
      <w:pPr>
        <w:pStyle w:val="B2"/>
        <w:rPr>
          <w:noProof/>
        </w:rPr>
      </w:pPr>
      <w:r w:rsidRPr="004E548E">
        <w:rPr>
          <w:noProof/>
          <w:lang w:eastAsia="ko-KR"/>
        </w:rPr>
        <w:t>2&gt;</w:t>
      </w:r>
      <w:r w:rsidRPr="004E548E">
        <w:rPr>
          <w:noProof/>
        </w:rPr>
        <w:tab/>
        <w:t>use the Long DRX cycle for each DRX group.</w:t>
      </w:r>
    </w:p>
    <w:p w14:paraId="36143FC6" w14:textId="77777777" w:rsidR="00A6005C" w:rsidRPr="004E548E" w:rsidRDefault="00A6005C" w:rsidP="00A6005C">
      <w:pPr>
        <w:pStyle w:val="B1"/>
        <w:rPr>
          <w:noProof/>
        </w:rPr>
      </w:pPr>
      <w:r w:rsidRPr="004E548E">
        <w:rPr>
          <w:noProof/>
        </w:rPr>
        <w:t>1&gt;</w:t>
      </w:r>
      <w:r w:rsidRPr="004E548E">
        <w:rPr>
          <w:noProof/>
        </w:rPr>
        <w:tab/>
        <w:t>if the Short DRX cycle is used</w:t>
      </w:r>
      <w:r w:rsidRPr="004E548E">
        <w:t xml:space="preserve"> for a DRX group</w:t>
      </w:r>
      <w:r w:rsidRPr="004E548E">
        <w:rPr>
          <w:noProof/>
        </w:rPr>
        <w:t>, and</w:t>
      </w:r>
      <w:r w:rsidRPr="004E548E">
        <w:rPr>
          <w:noProof/>
          <w:lang w:eastAsia="ko-KR"/>
        </w:rPr>
        <w:t xml:space="preserve"> </w:t>
      </w:r>
      <w:r w:rsidRPr="004E548E">
        <w:rPr>
          <w:noProof/>
        </w:rPr>
        <w:t>[(SFN × 10) + subframe number] modulo (</w:t>
      </w:r>
      <w:r w:rsidRPr="004E548E">
        <w:rPr>
          <w:i/>
          <w:noProof/>
        </w:rPr>
        <w:t>drx-ShortCycle</w:t>
      </w:r>
      <w:r w:rsidRPr="004E548E">
        <w:rPr>
          <w:noProof/>
        </w:rPr>
        <w:t>) = (</w:t>
      </w:r>
      <w:r w:rsidRPr="004E548E">
        <w:rPr>
          <w:i/>
          <w:noProof/>
        </w:rPr>
        <w:t>drx-StartOffset</w:t>
      </w:r>
      <w:r w:rsidRPr="004E548E">
        <w:rPr>
          <w:noProof/>
        </w:rPr>
        <w:t>) modulo (</w:t>
      </w:r>
      <w:r w:rsidRPr="004E548E">
        <w:rPr>
          <w:i/>
          <w:noProof/>
        </w:rPr>
        <w:t>drx-ShortCycle</w:t>
      </w:r>
      <w:r w:rsidRPr="004E548E">
        <w:rPr>
          <w:noProof/>
        </w:rPr>
        <w:t>):</w:t>
      </w:r>
    </w:p>
    <w:p w14:paraId="41DF6446" w14:textId="77777777" w:rsidR="00A6005C" w:rsidRPr="004E548E" w:rsidRDefault="00A6005C" w:rsidP="00A6005C">
      <w:pPr>
        <w:pStyle w:val="B2"/>
        <w:rPr>
          <w:noProof/>
        </w:rPr>
      </w:pPr>
      <w:r w:rsidRPr="004E548E">
        <w:rPr>
          <w:noProof/>
          <w:lang w:eastAsia="ko-KR"/>
        </w:rPr>
        <w:t>2&gt;</w:t>
      </w:r>
      <w:r w:rsidRPr="004E548E">
        <w:rPr>
          <w:noProof/>
        </w:rPr>
        <w:tab/>
        <w:t xml:space="preserve">start </w:t>
      </w:r>
      <w:r w:rsidRPr="004E548E">
        <w:rPr>
          <w:i/>
          <w:noProof/>
        </w:rPr>
        <w:t>drx-onDurationTimer</w:t>
      </w:r>
      <w:r w:rsidRPr="004E548E">
        <w:rPr>
          <w:noProof/>
          <w:lang w:eastAsia="ko-KR"/>
        </w:rPr>
        <w:t xml:space="preserve"> </w:t>
      </w:r>
      <w:r w:rsidRPr="004E548E">
        <w:t>for this DRX group</w:t>
      </w:r>
      <w:r w:rsidRPr="004E548E">
        <w:rPr>
          <w:noProof/>
          <w:lang w:eastAsia="ko-KR"/>
        </w:rPr>
        <w:t xml:space="preserve"> after </w:t>
      </w:r>
      <w:r w:rsidRPr="004E548E">
        <w:rPr>
          <w:i/>
          <w:noProof/>
          <w:lang w:eastAsia="ko-KR"/>
        </w:rPr>
        <w:t>drx-SlotOffset</w:t>
      </w:r>
      <w:r w:rsidRPr="004E548E">
        <w:rPr>
          <w:noProof/>
          <w:lang w:eastAsia="ko-KR"/>
        </w:rPr>
        <w:t xml:space="preserve"> from the beginning of the subframe.</w:t>
      </w:r>
    </w:p>
    <w:p w14:paraId="3216A700" w14:textId="77777777" w:rsidR="00A6005C" w:rsidRPr="004E548E" w:rsidRDefault="00A6005C" w:rsidP="00A6005C">
      <w:pPr>
        <w:pStyle w:val="B1"/>
        <w:rPr>
          <w:noProof/>
          <w:lang w:eastAsia="ko-KR"/>
        </w:rPr>
      </w:pPr>
      <w:r w:rsidRPr="004E548E">
        <w:rPr>
          <w:noProof/>
        </w:rPr>
        <w:t>1&gt;</w:t>
      </w:r>
      <w:r w:rsidRPr="004E548E">
        <w:rPr>
          <w:noProof/>
        </w:rPr>
        <w:tab/>
        <w:t>if the Long DRX cycle is used</w:t>
      </w:r>
      <w:r w:rsidRPr="004E548E">
        <w:t xml:space="preserve"> for a DRX group</w:t>
      </w:r>
      <w:r w:rsidRPr="004E548E">
        <w:rPr>
          <w:noProof/>
        </w:rPr>
        <w:t>, and</w:t>
      </w:r>
      <w:r w:rsidRPr="004E548E">
        <w:rPr>
          <w:noProof/>
          <w:lang w:eastAsia="ko-KR"/>
        </w:rPr>
        <w:t xml:space="preserve"> [(SFN × 10) + subframe number] modulo (</w:t>
      </w:r>
      <w:r w:rsidRPr="004E548E">
        <w:rPr>
          <w:i/>
          <w:noProof/>
          <w:lang w:eastAsia="ko-KR"/>
        </w:rPr>
        <w:t>drx-LongCycle</w:t>
      </w:r>
      <w:r w:rsidRPr="004E548E">
        <w:rPr>
          <w:noProof/>
          <w:lang w:eastAsia="ko-KR"/>
        </w:rPr>
        <w:t xml:space="preserve">) = </w:t>
      </w:r>
      <w:r w:rsidRPr="004E548E">
        <w:rPr>
          <w:i/>
          <w:noProof/>
          <w:lang w:eastAsia="ko-KR"/>
        </w:rPr>
        <w:t>drx-StartOffset</w:t>
      </w:r>
      <w:r w:rsidRPr="004E548E">
        <w:rPr>
          <w:noProof/>
          <w:lang w:eastAsia="ko-KR"/>
        </w:rPr>
        <w:t>:</w:t>
      </w:r>
    </w:p>
    <w:p w14:paraId="2A116F1D" w14:textId="77777777" w:rsidR="00A6005C" w:rsidRPr="004E548E" w:rsidRDefault="00A6005C" w:rsidP="00A6005C">
      <w:pPr>
        <w:pStyle w:val="B2"/>
        <w:rPr>
          <w:noProof/>
        </w:rPr>
      </w:pPr>
      <w:r w:rsidRPr="004E548E">
        <w:rPr>
          <w:noProof/>
          <w:lang w:eastAsia="ko-KR"/>
        </w:rPr>
        <w:t>2&gt;</w:t>
      </w:r>
      <w:r w:rsidRPr="004E548E">
        <w:rPr>
          <w:noProof/>
        </w:rPr>
        <w:tab/>
        <w:t>if DCP monitoring is configured for the active DL BWP as specified in TS 38.213 [6], clause 10.3:</w:t>
      </w:r>
    </w:p>
    <w:p w14:paraId="79E06347" w14:textId="77777777" w:rsidR="00A6005C" w:rsidRPr="004E548E" w:rsidRDefault="00A6005C" w:rsidP="00A6005C">
      <w:pPr>
        <w:pStyle w:val="B3"/>
        <w:rPr>
          <w:noProof/>
        </w:rPr>
      </w:pPr>
      <w:r w:rsidRPr="004E548E">
        <w:rPr>
          <w:noProof/>
          <w:lang w:eastAsia="ko-KR"/>
        </w:rPr>
        <w:t>3&gt;</w:t>
      </w:r>
      <w:r w:rsidRPr="004E548E">
        <w:rPr>
          <w:noProof/>
        </w:rPr>
        <w:tab/>
        <w:t xml:space="preserve">if </w:t>
      </w:r>
      <w:r w:rsidRPr="004E548E">
        <w:rPr>
          <w:noProof/>
          <w:lang w:eastAsia="zh-CN"/>
        </w:rPr>
        <w:t>DCP</w:t>
      </w:r>
      <w:r w:rsidRPr="004E548E">
        <w:rPr>
          <w:noProof/>
        </w:rPr>
        <w:t xml:space="preserve"> indication associated with the current DRX cycle received from lower layer indicated to start </w:t>
      </w:r>
      <w:r w:rsidRPr="004E548E">
        <w:rPr>
          <w:i/>
          <w:noProof/>
        </w:rPr>
        <w:t>drx-onDurationTimer</w:t>
      </w:r>
      <w:r w:rsidRPr="004E548E">
        <w:rPr>
          <w:noProof/>
        </w:rPr>
        <w:t>, as specified in TS 38.213 [6]; or</w:t>
      </w:r>
    </w:p>
    <w:p w14:paraId="304DA064" w14:textId="77777777" w:rsidR="00A6005C" w:rsidRPr="004E548E" w:rsidRDefault="00A6005C" w:rsidP="00A6005C">
      <w:pPr>
        <w:pStyle w:val="B3"/>
        <w:rPr>
          <w:noProof/>
        </w:rPr>
      </w:pPr>
      <w:r w:rsidRPr="004E548E">
        <w:rPr>
          <w:noProof/>
          <w:lang w:eastAsia="ko-KR"/>
        </w:rPr>
        <w:t>3&gt;</w:t>
      </w:r>
      <w:r w:rsidRPr="004E548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4E548E">
        <w:rPr>
          <w:lang w:eastAsia="ko-KR"/>
        </w:rPr>
        <w:t xml:space="preserve"> or during a measurement gap, or when the MAC entity monitors for a PDCCH transmission on the search space indicated by </w:t>
      </w:r>
      <w:proofErr w:type="spellStart"/>
      <w:r w:rsidRPr="004E548E">
        <w:rPr>
          <w:i/>
          <w:lang w:eastAsia="ko-KR"/>
        </w:rPr>
        <w:t>recoverySearchSpaceId</w:t>
      </w:r>
      <w:proofErr w:type="spellEnd"/>
      <w:r w:rsidRPr="004E548E">
        <w:rPr>
          <w:lang w:eastAsia="ko-KR"/>
        </w:rPr>
        <w:t xml:space="preserve"> of the </w:t>
      </w:r>
      <w:proofErr w:type="spellStart"/>
      <w:r w:rsidRPr="004E548E">
        <w:rPr>
          <w:lang w:eastAsia="ko-KR"/>
        </w:rPr>
        <w:t>SpCell</w:t>
      </w:r>
      <w:proofErr w:type="spellEnd"/>
      <w:r w:rsidRPr="004E548E">
        <w:rPr>
          <w:lang w:eastAsia="ko-KR"/>
        </w:rPr>
        <w:t xml:space="preserve"> identified by the C-RNTI while the </w:t>
      </w:r>
      <w:proofErr w:type="spellStart"/>
      <w:r w:rsidRPr="004E548E">
        <w:rPr>
          <w:i/>
          <w:lang w:eastAsia="ko-KR"/>
        </w:rPr>
        <w:t>ra</w:t>
      </w:r>
      <w:proofErr w:type="spellEnd"/>
      <w:r w:rsidRPr="004E548E">
        <w:rPr>
          <w:i/>
          <w:lang w:eastAsia="ko-KR"/>
        </w:rPr>
        <w:t>-ResponseWindow</w:t>
      </w:r>
      <w:r w:rsidRPr="004E548E">
        <w:rPr>
          <w:lang w:eastAsia="ko-KR"/>
        </w:rPr>
        <w:t xml:space="preserve"> is running (as specified in clause 5.1.4)</w:t>
      </w:r>
      <w:r w:rsidRPr="004E548E">
        <w:rPr>
          <w:noProof/>
        </w:rPr>
        <w:t>; or</w:t>
      </w:r>
    </w:p>
    <w:p w14:paraId="2D0EF113" w14:textId="77777777" w:rsidR="00A6005C" w:rsidRPr="004E548E" w:rsidRDefault="00A6005C" w:rsidP="00A6005C">
      <w:pPr>
        <w:pStyle w:val="B3"/>
        <w:rPr>
          <w:noProof/>
        </w:rPr>
      </w:pPr>
      <w:r w:rsidRPr="004E548E">
        <w:rPr>
          <w:noProof/>
          <w:lang w:eastAsia="ko-KR"/>
        </w:rPr>
        <w:t>3&gt;</w:t>
      </w:r>
      <w:r w:rsidRPr="004E548E">
        <w:rPr>
          <w:noProof/>
        </w:rPr>
        <w:tab/>
        <w:t xml:space="preserve">if </w:t>
      </w:r>
      <w:r w:rsidRPr="004E548E">
        <w:rPr>
          <w:i/>
          <w:noProof/>
        </w:rPr>
        <w:t>ps-Wakeup</w:t>
      </w:r>
      <w:r w:rsidRPr="004E548E">
        <w:rPr>
          <w:noProof/>
        </w:rPr>
        <w:t xml:space="preserve"> is configured with value </w:t>
      </w:r>
      <w:r w:rsidRPr="004E548E">
        <w:rPr>
          <w:i/>
          <w:noProof/>
        </w:rPr>
        <w:t>true</w:t>
      </w:r>
      <w:r w:rsidRPr="004E548E">
        <w:rPr>
          <w:noProof/>
        </w:rPr>
        <w:t xml:space="preserve"> and DCP indication associated with the current DRX cycle has not been received from lower layers:</w:t>
      </w:r>
    </w:p>
    <w:p w14:paraId="31432A17" w14:textId="77777777" w:rsidR="00A6005C" w:rsidRPr="004E548E" w:rsidRDefault="00A6005C" w:rsidP="00A6005C">
      <w:pPr>
        <w:pStyle w:val="B4"/>
        <w:rPr>
          <w:noProof/>
          <w:lang w:eastAsia="ko-KR"/>
        </w:rPr>
      </w:pPr>
      <w:r w:rsidRPr="004E548E">
        <w:rPr>
          <w:noProof/>
          <w:lang w:eastAsia="ko-KR"/>
        </w:rPr>
        <w:t>4&gt;</w:t>
      </w:r>
      <w:r w:rsidRPr="004E548E">
        <w:rPr>
          <w:noProof/>
        </w:rPr>
        <w:tab/>
        <w:t xml:space="preserve">start </w:t>
      </w:r>
      <w:r w:rsidRPr="004E548E">
        <w:rPr>
          <w:i/>
          <w:noProof/>
        </w:rPr>
        <w:t>drx-onDurationTimer</w:t>
      </w:r>
      <w:r w:rsidRPr="004E548E">
        <w:rPr>
          <w:noProof/>
          <w:lang w:eastAsia="ko-KR"/>
        </w:rPr>
        <w:t xml:space="preserve"> after </w:t>
      </w:r>
      <w:r w:rsidRPr="004E548E">
        <w:rPr>
          <w:i/>
          <w:noProof/>
          <w:lang w:eastAsia="ko-KR"/>
        </w:rPr>
        <w:t>drx-SlotOffset</w:t>
      </w:r>
      <w:r w:rsidRPr="004E548E">
        <w:rPr>
          <w:noProof/>
          <w:lang w:eastAsia="ko-KR"/>
        </w:rPr>
        <w:t xml:space="preserve"> from the beginning of the subframe.</w:t>
      </w:r>
    </w:p>
    <w:p w14:paraId="78B27311" w14:textId="77777777" w:rsidR="00A6005C" w:rsidRPr="004E548E" w:rsidRDefault="00A6005C" w:rsidP="00A6005C">
      <w:pPr>
        <w:pStyle w:val="B2"/>
        <w:rPr>
          <w:noProof/>
          <w:lang w:eastAsia="ko-KR"/>
        </w:rPr>
      </w:pPr>
      <w:r w:rsidRPr="004E548E">
        <w:rPr>
          <w:noProof/>
          <w:lang w:eastAsia="ko-KR"/>
        </w:rPr>
        <w:t>2&gt;</w:t>
      </w:r>
      <w:r w:rsidRPr="004E548E">
        <w:rPr>
          <w:noProof/>
        </w:rPr>
        <w:tab/>
        <w:t>else:</w:t>
      </w:r>
    </w:p>
    <w:p w14:paraId="70F554A6" w14:textId="77777777" w:rsidR="00A6005C" w:rsidRPr="004E548E" w:rsidRDefault="00A6005C" w:rsidP="00A6005C">
      <w:pPr>
        <w:pStyle w:val="B3"/>
        <w:rPr>
          <w:noProof/>
          <w:lang w:eastAsia="ko-KR"/>
        </w:rPr>
      </w:pPr>
      <w:r w:rsidRPr="004E548E">
        <w:rPr>
          <w:noProof/>
          <w:lang w:eastAsia="ko-KR"/>
        </w:rPr>
        <w:t>3&gt;</w:t>
      </w:r>
      <w:r w:rsidRPr="004E548E">
        <w:rPr>
          <w:noProof/>
        </w:rPr>
        <w:tab/>
        <w:t xml:space="preserve">start </w:t>
      </w:r>
      <w:r w:rsidRPr="004E548E">
        <w:rPr>
          <w:i/>
          <w:noProof/>
        </w:rPr>
        <w:t>drx-onDurationTimer</w:t>
      </w:r>
      <w:r w:rsidRPr="004E548E">
        <w:rPr>
          <w:noProof/>
          <w:lang w:eastAsia="ko-KR"/>
        </w:rPr>
        <w:t xml:space="preserve"> for this DRX group after </w:t>
      </w:r>
      <w:r w:rsidRPr="004E548E">
        <w:rPr>
          <w:i/>
          <w:noProof/>
          <w:lang w:eastAsia="ko-KR"/>
        </w:rPr>
        <w:t>drx-SlotOffset</w:t>
      </w:r>
      <w:r w:rsidRPr="004E548E">
        <w:rPr>
          <w:noProof/>
          <w:lang w:eastAsia="ko-KR"/>
        </w:rPr>
        <w:t xml:space="preserve"> from the beginning of the subframe.</w:t>
      </w:r>
    </w:p>
    <w:p w14:paraId="0EBD5FB7" w14:textId="77777777" w:rsidR="00A6005C" w:rsidRPr="004E548E" w:rsidRDefault="00A6005C" w:rsidP="00A6005C">
      <w:pPr>
        <w:pStyle w:val="NO"/>
        <w:rPr>
          <w:rFonts w:eastAsiaTheme="minorEastAsia"/>
          <w:lang w:eastAsia="en-US"/>
        </w:rPr>
      </w:pPr>
      <w:r w:rsidRPr="004E548E">
        <w:rPr>
          <w:rFonts w:eastAsiaTheme="minorEastAsia"/>
          <w:lang w:eastAsia="en-US"/>
        </w:rPr>
        <w:lastRenderedPageBreak/>
        <w:t>NOTE</w:t>
      </w:r>
      <w:r w:rsidRPr="004E548E">
        <w:rPr>
          <w:noProof/>
        </w:rPr>
        <w:t xml:space="preserve"> 2</w:t>
      </w:r>
      <w:r w:rsidRPr="004E548E">
        <w:rPr>
          <w:rFonts w:eastAsiaTheme="minorEastAsia"/>
          <w:lang w:eastAsia="en-US"/>
        </w:rPr>
        <w:t>:</w:t>
      </w:r>
      <w:r w:rsidRPr="004E548E">
        <w:rPr>
          <w:rFonts w:eastAsiaTheme="minorEastAsia"/>
          <w:lang w:eastAsia="en-US"/>
        </w:rPr>
        <w:tab/>
        <w:t xml:space="preserve">In case of unaligned SFN across carriers in a cell group, the SFN of the </w:t>
      </w:r>
      <w:proofErr w:type="spellStart"/>
      <w:r w:rsidRPr="004E548E">
        <w:rPr>
          <w:rFonts w:eastAsiaTheme="minorEastAsia"/>
          <w:lang w:eastAsia="en-US"/>
        </w:rPr>
        <w:t>SpCell</w:t>
      </w:r>
      <w:proofErr w:type="spellEnd"/>
      <w:r w:rsidRPr="004E548E">
        <w:rPr>
          <w:rFonts w:eastAsiaTheme="minorEastAsia"/>
          <w:lang w:eastAsia="en-US"/>
        </w:rPr>
        <w:t xml:space="preserve"> is used to calculate the DRX duration.</w:t>
      </w:r>
    </w:p>
    <w:p w14:paraId="120DA941"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noProof/>
          <w:lang w:eastAsia="ko-KR"/>
        </w:rPr>
        <w:t>a DRX group is in</w:t>
      </w:r>
      <w:r w:rsidRPr="004E548E">
        <w:rPr>
          <w:noProof/>
        </w:rPr>
        <w:t xml:space="preserve"> Active Time:</w:t>
      </w:r>
    </w:p>
    <w:p w14:paraId="3122D7D0" w14:textId="77777777" w:rsidR="00A6005C" w:rsidRPr="004E548E" w:rsidRDefault="00A6005C" w:rsidP="00A6005C">
      <w:pPr>
        <w:pStyle w:val="B2"/>
        <w:rPr>
          <w:noProof/>
        </w:rPr>
      </w:pPr>
      <w:r w:rsidRPr="004E548E">
        <w:rPr>
          <w:noProof/>
        </w:rPr>
        <w:t>2&gt;</w:t>
      </w:r>
      <w:r w:rsidRPr="004E548E">
        <w:rPr>
          <w:noProof/>
        </w:rPr>
        <w:tab/>
        <w:t>monitor the PDCCH on the Serving Cells in this DRX group as specified in TS 38.213 [6];</w:t>
      </w:r>
    </w:p>
    <w:p w14:paraId="20BE1F0E" w14:textId="77777777" w:rsidR="00A6005C" w:rsidRPr="004E548E" w:rsidRDefault="00A6005C" w:rsidP="00A6005C">
      <w:pPr>
        <w:pStyle w:val="B2"/>
        <w:rPr>
          <w:noProof/>
          <w:lang w:eastAsia="ko-KR"/>
        </w:rPr>
      </w:pPr>
      <w:r w:rsidRPr="004E548E">
        <w:rPr>
          <w:noProof/>
          <w:lang w:eastAsia="ko-KR"/>
        </w:rPr>
        <w:t>2&gt;</w:t>
      </w:r>
      <w:r w:rsidRPr="004E548E">
        <w:rPr>
          <w:noProof/>
        </w:rPr>
        <w:tab/>
        <w:t>if the PDCCH indicates a DL transmission:</w:t>
      </w:r>
    </w:p>
    <w:p w14:paraId="38BA236B"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r>
      <w:r w:rsidRPr="004E548E">
        <w:rPr>
          <w:noProof/>
        </w:rPr>
        <w:t xml:space="preserve">start the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noProof/>
        </w:rPr>
        <w:t xml:space="preserve"> for the corresponding HARQ process</w:t>
      </w:r>
      <w:r w:rsidRPr="004E548E">
        <w:rPr>
          <w:noProof/>
          <w:lang w:eastAsia="ko-KR"/>
        </w:rPr>
        <w:t xml:space="preserve"> in the first symbol after</w:t>
      </w:r>
      <w:r w:rsidRPr="004E548E">
        <w:t xml:space="preserve"> </w:t>
      </w:r>
      <w:r w:rsidRPr="004E548E">
        <w:rPr>
          <w:noProof/>
          <w:lang w:eastAsia="ko-KR"/>
        </w:rPr>
        <w:t>the end of the corresponding transmission carrying the DL HARQ feedback;</w:t>
      </w:r>
    </w:p>
    <w:p w14:paraId="57ED96B6" w14:textId="77777777" w:rsidR="00A6005C" w:rsidRPr="004E548E" w:rsidRDefault="00A6005C" w:rsidP="00A6005C">
      <w:pPr>
        <w:pStyle w:val="NO"/>
        <w:rPr>
          <w:noProof/>
        </w:rPr>
      </w:pPr>
      <w:r w:rsidRPr="004E548E">
        <w:rPr>
          <w:noProof/>
        </w:rPr>
        <w:t>NOTE 3:</w:t>
      </w:r>
      <w:r w:rsidRPr="004E548E">
        <w:rPr>
          <w:noProof/>
        </w:rPr>
        <w:tab/>
        <w:t xml:space="preserve">When HARQ feedback is postponed by </w:t>
      </w:r>
      <w:r w:rsidRPr="004E548E">
        <w:t>PDSCH-to-</w:t>
      </w:r>
      <w:proofErr w:type="spellStart"/>
      <w:r w:rsidRPr="004E548E">
        <w:t>HARQ_feedback</w:t>
      </w:r>
      <w:proofErr w:type="spellEnd"/>
      <w:r w:rsidRPr="004E548E">
        <w:t xml:space="preserve"> timing</w:t>
      </w:r>
      <w:r w:rsidRPr="004E548E">
        <w:rPr>
          <w:noProof/>
          <w:lang w:eastAsia="ko-KR"/>
        </w:rPr>
        <w:t xml:space="preserve"> indicating a </w:t>
      </w:r>
      <w:r w:rsidRPr="004E548E">
        <w:rPr>
          <w:noProof/>
        </w:rPr>
        <w:t>non-numerical k1 value, as specified in TS 38.213 [6], the corresponding transmission opportunity to send the DL HARQ feedback is indicated in a later PDCCH requesting the HARQ-ACK feedback.</w:t>
      </w:r>
    </w:p>
    <w:p w14:paraId="50BBB1F6"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t xml:space="preserve">stop the </w:t>
      </w:r>
      <w:r w:rsidRPr="004E548E">
        <w:rPr>
          <w:i/>
          <w:noProof/>
          <w:lang w:eastAsia="ko-KR"/>
        </w:rPr>
        <w:t>drx-RetransmissionTimerDL</w:t>
      </w:r>
      <w:r w:rsidRPr="004E548E">
        <w:rPr>
          <w:noProof/>
          <w:lang w:eastAsia="ko-KR"/>
        </w:rPr>
        <w:t xml:space="preserve"> for the corresponding HARQ process.</w:t>
      </w:r>
    </w:p>
    <w:p w14:paraId="4BA70F25"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t xml:space="preserve">if the </w:t>
      </w:r>
      <w:r w:rsidRPr="004E548E">
        <w:t>PDSCH-to-</w:t>
      </w:r>
      <w:proofErr w:type="spellStart"/>
      <w:r w:rsidRPr="004E548E">
        <w:t>HARQ_feedback</w:t>
      </w:r>
      <w:proofErr w:type="spellEnd"/>
      <w:r w:rsidRPr="004E548E">
        <w:t xml:space="preserve"> timing</w:t>
      </w:r>
      <w:r w:rsidRPr="004E548E">
        <w:rPr>
          <w:noProof/>
          <w:lang w:eastAsia="ko-KR"/>
        </w:rPr>
        <w:t xml:space="preserve"> indicate a non-numerical k1 value as specified in TS 38.213 [6]:</w:t>
      </w:r>
    </w:p>
    <w:p w14:paraId="62FCE40B" w14:textId="77777777" w:rsidR="00A6005C" w:rsidRPr="004E548E" w:rsidRDefault="00A6005C" w:rsidP="00A6005C">
      <w:pPr>
        <w:pStyle w:val="B4"/>
        <w:rPr>
          <w:noProof/>
          <w:lang w:eastAsia="ko-KR"/>
        </w:rPr>
      </w:pPr>
      <w:r w:rsidRPr="004E548E">
        <w:rPr>
          <w:noProof/>
          <w:lang w:eastAsia="ko-KR"/>
        </w:rPr>
        <w:t>4&gt;</w:t>
      </w:r>
      <w:r w:rsidRPr="004E548E">
        <w:rPr>
          <w:noProof/>
          <w:lang w:eastAsia="ko-KR"/>
        </w:rPr>
        <w:tab/>
        <w:t xml:space="preserve">start the </w:t>
      </w:r>
      <w:r w:rsidRPr="004E548E">
        <w:rPr>
          <w:i/>
          <w:noProof/>
          <w:lang w:eastAsia="ko-KR"/>
        </w:rPr>
        <w:t>drx-RetransmissionTimerDL</w:t>
      </w:r>
      <w:r w:rsidRPr="004E548E">
        <w:rPr>
          <w:noProof/>
          <w:lang w:eastAsia="ko-KR"/>
        </w:rPr>
        <w:t xml:space="preserve"> in the first symbol after the PDSCH transmission for the corresponding HARQ process.</w:t>
      </w:r>
    </w:p>
    <w:p w14:paraId="1AC55F87" w14:textId="77777777" w:rsidR="00A6005C" w:rsidRPr="004E548E" w:rsidRDefault="00A6005C" w:rsidP="00A6005C">
      <w:pPr>
        <w:pStyle w:val="B2"/>
        <w:rPr>
          <w:noProof/>
        </w:rPr>
      </w:pPr>
      <w:r w:rsidRPr="004E548E">
        <w:rPr>
          <w:noProof/>
          <w:lang w:eastAsia="ko-KR"/>
        </w:rPr>
        <w:t>2&gt;</w:t>
      </w:r>
      <w:r w:rsidRPr="004E548E">
        <w:rPr>
          <w:noProof/>
        </w:rPr>
        <w:tab/>
        <w:t xml:space="preserve">if the PDCCH </w:t>
      </w:r>
      <w:r w:rsidRPr="004E548E">
        <w:rPr>
          <w:rFonts w:eastAsia="SimSun"/>
          <w:noProof/>
        </w:rPr>
        <w:t>indicates</w:t>
      </w:r>
      <w:r w:rsidRPr="004E548E">
        <w:rPr>
          <w:noProof/>
        </w:rPr>
        <w:t xml:space="preserve"> a UL transmission:</w:t>
      </w:r>
    </w:p>
    <w:p w14:paraId="20EE763E" w14:textId="77777777" w:rsidR="00A6005C" w:rsidRPr="004E548E" w:rsidRDefault="00A6005C" w:rsidP="00A6005C">
      <w:pPr>
        <w:pStyle w:val="B3"/>
        <w:rPr>
          <w:noProof/>
        </w:rPr>
      </w:pPr>
      <w:r w:rsidRPr="004E548E">
        <w:rPr>
          <w:noProof/>
          <w:lang w:eastAsia="ko-KR"/>
        </w:rPr>
        <w:t>3&gt;</w:t>
      </w:r>
      <w:r w:rsidRPr="004E548E">
        <w:rPr>
          <w:noProof/>
        </w:rPr>
        <w:tab/>
        <w:t xml:space="preserve">start the </w:t>
      </w:r>
      <w:proofErr w:type="spellStart"/>
      <w:r w:rsidRPr="004E548E">
        <w:rPr>
          <w:i/>
          <w:lang w:eastAsia="ko-KR"/>
        </w:rPr>
        <w:t>drx</w:t>
      </w:r>
      <w:proofErr w:type="spellEnd"/>
      <w:r w:rsidRPr="004E548E">
        <w:rPr>
          <w:i/>
          <w:lang w:eastAsia="ko-KR"/>
        </w:rPr>
        <w:t>-HARQ-RTT-</w:t>
      </w:r>
      <w:proofErr w:type="spellStart"/>
      <w:r w:rsidRPr="004E548E">
        <w:rPr>
          <w:i/>
          <w:lang w:eastAsia="ko-KR"/>
        </w:rPr>
        <w:t>TimerUL</w:t>
      </w:r>
      <w:proofErr w:type="spellEnd"/>
      <w:r w:rsidRPr="004E548E">
        <w:rPr>
          <w:noProof/>
        </w:rPr>
        <w:t xml:space="preserve"> for the corresponding HARQ process</w:t>
      </w:r>
      <w:r w:rsidRPr="004E548E">
        <w:rPr>
          <w:noProof/>
          <w:lang w:eastAsia="ko-KR"/>
        </w:rPr>
        <w:t xml:space="preserve"> in the first symbol after the end of the first transmission (within a bundle) of the corresponding PUSCH transmission</w:t>
      </w:r>
      <w:r w:rsidRPr="004E548E">
        <w:rPr>
          <w:noProof/>
        </w:rPr>
        <w:t>;</w:t>
      </w:r>
    </w:p>
    <w:p w14:paraId="773AE4D6" w14:textId="77777777" w:rsidR="00A6005C" w:rsidRPr="004E548E" w:rsidRDefault="00A6005C" w:rsidP="00A6005C">
      <w:pPr>
        <w:pStyle w:val="B3"/>
        <w:rPr>
          <w:noProof/>
        </w:rPr>
      </w:pPr>
      <w:r w:rsidRPr="004E548E">
        <w:rPr>
          <w:noProof/>
          <w:lang w:eastAsia="ko-KR"/>
        </w:rPr>
        <w:t>3&gt;</w:t>
      </w:r>
      <w:r w:rsidRPr="004E548E">
        <w:rPr>
          <w:noProof/>
        </w:rPr>
        <w:tab/>
        <w:t xml:space="preserve">stop the </w:t>
      </w:r>
      <w:proofErr w:type="spellStart"/>
      <w:r w:rsidRPr="004E548E">
        <w:rPr>
          <w:i/>
        </w:rPr>
        <w:t>drx-RetransmissionTimer</w:t>
      </w:r>
      <w:r w:rsidRPr="004E548E">
        <w:rPr>
          <w:i/>
          <w:lang w:eastAsia="ko-KR"/>
        </w:rPr>
        <w:t>UL</w:t>
      </w:r>
      <w:proofErr w:type="spellEnd"/>
      <w:r w:rsidRPr="004E548E">
        <w:rPr>
          <w:noProof/>
        </w:rPr>
        <w:t xml:space="preserve"> for the corresponding HARQ process.</w:t>
      </w:r>
    </w:p>
    <w:p w14:paraId="2969EE6A" w14:textId="77777777" w:rsidR="00A6005C" w:rsidRPr="004E548E" w:rsidRDefault="00A6005C" w:rsidP="00A6005C">
      <w:pPr>
        <w:pStyle w:val="B2"/>
        <w:tabs>
          <w:tab w:val="left" w:pos="7383"/>
        </w:tabs>
        <w:rPr>
          <w:noProof/>
        </w:rPr>
      </w:pPr>
      <w:r w:rsidRPr="004E548E">
        <w:rPr>
          <w:noProof/>
        </w:rPr>
        <w:t>2&gt;</w:t>
      </w:r>
      <w:r w:rsidRPr="004E548E">
        <w:rPr>
          <w:noProof/>
        </w:rPr>
        <w:tab/>
        <w:t>if the PDCCH indicates a new transmission (DL or UL) on a Serving Cell in this DRX group:</w:t>
      </w:r>
    </w:p>
    <w:p w14:paraId="5FEC17F8"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drx-InactivityTimer</w:t>
      </w:r>
      <w:r w:rsidRPr="004E548E">
        <w:rPr>
          <w:noProof/>
        </w:rPr>
        <w:t xml:space="preserve"> for this DRX group in the first symbol after the end of the PDCCH reception.</w:t>
      </w:r>
    </w:p>
    <w:p w14:paraId="7F607F86" w14:textId="77777777" w:rsidR="00A6005C" w:rsidRPr="004E548E" w:rsidRDefault="00A6005C" w:rsidP="00A6005C">
      <w:pPr>
        <w:pStyle w:val="NO"/>
        <w:rPr>
          <w:noProof/>
        </w:rPr>
      </w:pPr>
      <w:r w:rsidRPr="004E548E">
        <w:rPr>
          <w:noProof/>
        </w:rPr>
        <w:t>NOTE 3a:</w:t>
      </w:r>
      <w:r w:rsidRPr="004E548E">
        <w:rPr>
          <w:noProof/>
        </w:rPr>
        <w:tab/>
        <w:t>A PDCCH indicating activation of SPS or configured grant type 2 is considered to indicate a new transmission.</w:t>
      </w:r>
    </w:p>
    <w:p w14:paraId="3409303E" w14:textId="77777777" w:rsidR="00A6005C" w:rsidRPr="004E548E" w:rsidRDefault="00A6005C" w:rsidP="00A6005C">
      <w:pPr>
        <w:pStyle w:val="B2"/>
        <w:rPr>
          <w:noProof/>
        </w:rPr>
      </w:pPr>
      <w:r w:rsidRPr="004E548E">
        <w:rPr>
          <w:noProof/>
        </w:rPr>
        <w:t>2&gt;</w:t>
      </w:r>
      <w:r w:rsidRPr="004E548E">
        <w:rPr>
          <w:noProof/>
        </w:rPr>
        <w:tab/>
        <w:t>if a HARQ process receives downlink feedback information and acknowledgement is indicated:</w:t>
      </w:r>
    </w:p>
    <w:p w14:paraId="5F8C780A" w14:textId="77777777" w:rsidR="00A6005C" w:rsidRPr="004E548E" w:rsidRDefault="00A6005C" w:rsidP="00A6005C">
      <w:pPr>
        <w:pStyle w:val="B3"/>
        <w:rPr>
          <w:noProof/>
        </w:rPr>
      </w:pPr>
      <w:r w:rsidRPr="004E548E">
        <w:rPr>
          <w:noProof/>
        </w:rPr>
        <w:t>3&gt;</w:t>
      </w:r>
      <w:r w:rsidRPr="004E548E">
        <w:rPr>
          <w:noProof/>
        </w:rPr>
        <w:tab/>
        <w:t xml:space="preserve">stop the </w:t>
      </w:r>
      <w:r w:rsidRPr="004E548E">
        <w:rPr>
          <w:i/>
          <w:iCs/>
          <w:noProof/>
        </w:rPr>
        <w:t>drx-RetransmissionTimerUL</w:t>
      </w:r>
      <w:r w:rsidRPr="004E548E">
        <w:rPr>
          <w:noProof/>
        </w:rPr>
        <w:t xml:space="preserve"> for the corresponding HARQ process.</w:t>
      </w:r>
    </w:p>
    <w:p w14:paraId="2AE5F658" w14:textId="77777777" w:rsidR="00A6005C" w:rsidRPr="004E548E" w:rsidRDefault="00A6005C" w:rsidP="00A6005C">
      <w:pPr>
        <w:pStyle w:val="B1"/>
        <w:rPr>
          <w:noProof/>
        </w:rPr>
      </w:pPr>
      <w:r w:rsidRPr="004E548E">
        <w:rPr>
          <w:noProof/>
        </w:rPr>
        <w:t>1&gt;</w:t>
      </w:r>
      <w:r w:rsidRPr="004E548E">
        <w:rPr>
          <w:noProof/>
        </w:rPr>
        <w:tab/>
        <w:t>if DCP monitoring is configured for the active DL BWP</w:t>
      </w:r>
      <w:r w:rsidRPr="004E548E">
        <w:t xml:space="preserve"> </w:t>
      </w:r>
      <w:r w:rsidRPr="004E548E">
        <w:rPr>
          <w:noProof/>
        </w:rPr>
        <w:t>as specified in TS 38.213 [6], clause 10.3; and</w:t>
      </w:r>
    </w:p>
    <w:p w14:paraId="53285839" w14:textId="77777777" w:rsidR="00A6005C" w:rsidRPr="004E548E" w:rsidRDefault="00A6005C" w:rsidP="00A6005C">
      <w:pPr>
        <w:pStyle w:val="B1"/>
        <w:rPr>
          <w:noProof/>
        </w:rPr>
      </w:pPr>
      <w:r w:rsidRPr="004E548E">
        <w:rPr>
          <w:noProof/>
        </w:rPr>
        <w:t>1&gt;</w:t>
      </w:r>
      <w:r w:rsidRPr="004E548E">
        <w:rPr>
          <w:noProof/>
        </w:rPr>
        <w:tab/>
        <w:t xml:space="preserve">if the current symbol n occurs within </w:t>
      </w:r>
      <w:r w:rsidRPr="004E548E">
        <w:rPr>
          <w:i/>
          <w:noProof/>
        </w:rPr>
        <w:t>drx-onDurationTimer</w:t>
      </w:r>
      <w:r w:rsidRPr="004E548E">
        <w:rPr>
          <w:noProof/>
        </w:rPr>
        <w:t xml:space="preserve"> duration; and</w:t>
      </w:r>
    </w:p>
    <w:p w14:paraId="4DCD5CC5"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i/>
          <w:noProof/>
        </w:rPr>
        <w:t>drx-onDurationTimer</w:t>
      </w:r>
      <w:r w:rsidRPr="004E548E">
        <w:rPr>
          <w:noProof/>
        </w:rPr>
        <w:t xml:space="preserve"> associated with the current DRX cycle is not started as specified in this clause:</w:t>
      </w:r>
    </w:p>
    <w:p w14:paraId="5A6CD824" w14:textId="77777777" w:rsidR="00A6005C" w:rsidRPr="004E548E" w:rsidRDefault="00A6005C" w:rsidP="00A6005C">
      <w:pPr>
        <w:pStyle w:val="B2"/>
        <w:rPr>
          <w:noProof/>
        </w:rPr>
      </w:pPr>
      <w:r w:rsidRPr="004E548E">
        <w:rPr>
          <w:noProof/>
        </w:rPr>
        <w:t>2&gt;</w:t>
      </w:r>
      <w:r w:rsidRPr="004E548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CACD078" w14:textId="77777777" w:rsidR="00A6005C" w:rsidRPr="004E548E" w:rsidRDefault="00A6005C" w:rsidP="00A6005C">
      <w:pPr>
        <w:pStyle w:val="B3"/>
        <w:rPr>
          <w:noProof/>
        </w:rPr>
      </w:pPr>
      <w:r w:rsidRPr="004E548E">
        <w:rPr>
          <w:noProof/>
        </w:rPr>
        <w:t>3&gt;</w:t>
      </w:r>
      <w:r w:rsidRPr="004E548E">
        <w:rPr>
          <w:noProof/>
        </w:rPr>
        <w:tab/>
        <w:t>not transmit periodic SRS and semi-persistent SRS defined in TS 38.214 [7];</w:t>
      </w:r>
    </w:p>
    <w:p w14:paraId="2CC65AF2" w14:textId="77777777" w:rsidR="00A6005C" w:rsidRPr="004E548E" w:rsidRDefault="00A6005C" w:rsidP="00A6005C">
      <w:pPr>
        <w:pStyle w:val="B3"/>
        <w:rPr>
          <w:noProof/>
        </w:rPr>
      </w:pPr>
      <w:r w:rsidRPr="004E548E">
        <w:rPr>
          <w:noProof/>
        </w:rPr>
        <w:t>3&gt;</w:t>
      </w:r>
      <w:r w:rsidRPr="004E548E">
        <w:rPr>
          <w:noProof/>
        </w:rPr>
        <w:tab/>
        <w:t>not report semi-persistent CSI</w:t>
      </w:r>
      <w:r w:rsidRPr="004E548E">
        <w:t xml:space="preserve"> </w:t>
      </w:r>
      <w:r w:rsidRPr="004E548E">
        <w:rPr>
          <w:noProof/>
        </w:rPr>
        <w:t>configured on PUSCH;</w:t>
      </w:r>
    </w:p>
    <w:p w14:paraId="509BB71A" w14:textId="77777777" w:rsidR="00A6005C" w:rsidRPr="004E548E" w:rsidRDefault="00A6005C" w:rsidP="00A6005C">
      <w:pPr>
        <w:pStyle w:val="B3"/>
        <w:rPr>
          <w:noProof/>
        </w:rPr>
      </w:pPr>
      <w:r w:rsidRPr="004E548E">
        <w:rPr>
          <w:noProof/>
        </w:rPr>
        <w:t>3&gt;</w:t>
      </w:r>
      <w:r w:rsidRPr="004E548E">
        <w:rPr>
          <w:noProof/>
        </w:rPr>
        <w:tab/>
        <w:t xml:space="preserve">if </w:t>
      </w:r>
      <w:r w:rsidRPr="004E548E">
        <w:rPr>
          <w:i/>
          <w:noProof/>
        </w:rPr>
        <w:t>ps-TransmitPeriodicL1-RSRP</w:t>
      </w:r>
      <w:r w:rsidRPr="004E548E">
        <w:rPr>
          <w:noProof/>
        </w:rPr>
        <w:t xml:space="preserve"> is not configured with value </w:t>
      </w:r>
      <w:r w:rsidRPr="004E548E">
        <w:rPr>
          <w:i/>
          <w:noProof/>
        </w:rPr>
        <w:t>true</w:t>
      </w:r>
      <w:r w:rsidRPr="004E548E">
        <w:rPr>
          <w:noProof/>
        </w:rPr>
        <w:t>:</w:t>
      </w:r>
    </w:p>
    <w:p w14:paraId="00CC3B56" w14:textId="77777777" w:rsidR="00A6005C" w:rsidRPr="004E548E" w:rsidRDefault="00A6005C" w:rsidP="00A6005C">
      <w:pPr>
        <w:pStyle w:val="B4"/>
        <w:rPr>
          <w:noProof/>
        </w:rPr>
      </w:pPr>
      <w:r w:rsidRPr="004E548E">
        <w:rPr>
          <w:noProof/>
        </w:rPr>
        <w:t>4&gt;</w:t>
      </w:r>
      <w:r w:rsidRPr="004E548E">
        <w:rPr>
          <w:noProof/>
        </w:rPr>
        <w:tab/>
        <w:t>not report periodic CSI that is L1-RSRP on PUCCH.</w:t>
      </w:r>
    </w:p>
    <w:p w14:paraId="360D1262" w14:textId="77777777" w:rsidR="00A6005C" w:rsidRPr="004E548E" w:rsidRDefault="00A6005C" w:rsidP="00A6005C">
      <w:pPr>
        <w:pStyle w:val="B3"/>
        <w:rPr>
          <w:noProof/>
        </w:rPr>
      </w:pPr>
      <w:r w:rsidRPr="004E548E">
        <w:rPr>
          <w:noProof/>
        </w:rPr>
        <w:t>3&gt;</w:t>
      </w:r>
      <w:r w:rsidRPr="004E548E">
        <w:rPr>
          <w:noProof/>
        </w:rPr>
        <w:tab/>
        <w:t xml:space="preserve">if </w:t>
      </w:r>
      <w:r w:rsidRPr="004E548E">
        <w:rPr>
          <w:i/>
          <w:noProof/>
        </w:rPr>
        <w:t>ps-TransmitOtherPeriodicCSI</w:t>
      </w:r>
      <w:r w:rsidRPr="004E548E">
        <w:rPr>
          <w:noProof/>
        </w:rPr>
        <w:t xml:space="preserve"> is not configured with value </w:t>
      </w:r>
      <w:r w:rsidRPr="004E548E">
        <w:rPr>
          <w:i/>
          <w:noProof/>
        </w:rPr>
        <w:t>true</w:t>
      </w:r>
      <w:r w:rsidRPr="004E548E">
        <w:rPr>
          <w:noProof/>
        </w:rPr>
        <w:t>:</w:t>
      </w:r>
    </w:p>
    <w:p w14:paraId="2E86FFA9" w14:textId="77777777" w:rsidR="00A6005C" w:rsidRPr="004E548E" w:rsidRDefault="00A6005C" w:rsidP="00A6005C">
      <w:pPr>
        <w:pStyle w:val="B4"/>
        <w:rPr>
          <w:noProof/>
        </w:rPr>
      </w:pPr>
      <w:r w:rsidRPr="004E548E">
        <w:rPr>
          <w:noProof/>
        </w:rPr>
        <w:t>4&gt;</w:t>
      </w:r>
      <w:r w:rsidRPr="004E548E">
        <w:rPr>
          <w:noProof/>
        </w:rPr>
        <w:tab/>
        <w:t>not report periodic CSI that is not L1-RSRP on PUCCH.</w:t>
      </w:r>
    </w:p>
    <w:p w14:paraId="0C0AD555" w14:textId="77777777" w:rsidR="00A6005C" w:rsidRPr="004E548E" w:rsidRDefault="00A6005C" w:rsidP="00A6005C">
      <w:pPr>
        <w:pStyle w:val="B1"/>
        <w:rPr>
          <w:noProof/>
        </w:rPr>
      </w:pPr>
      <w:r w:rsidRPr="004E548E">
        <w:rPr>
          <w:noProof/>
        </w:rPr>
        <w:lastRenderedPageBreak/>
        <w:t>1&gt;</w:t>
      </w:r>
      <w:r w:rsidRPr="004E548E">
        <w:rPr>
          <w:noProof/>
        </w:rPr>
        <w:tab/>
        <w:t>else:</w:t>
      </w:r>
    </w:p>
    <w:p w14:paraId="16A6D6AD" w14:textId="77777777" w:rsidR="00A6005C" w:rsidRPr="004E548E" w:rsidRDefault="00A6005C" w:rsidP="00A6005C">
      <w:pPr>
        <w:pStyle w:val="B2"/>
        <w:rPr>
          <w:noProof/>
        </w:rPr>
      </w:pPr>
      <w:r w:rsidRPr="004E548E">
        <w:rPr>
          <w:noProof/>
        </w:rPr>
        <w:t>2&gt;</w:t>
      </w:r>
      <w:r w:rsidRPr="004E548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1986788D" w14:textId="77777777" w:rsidR="00A6005C" w:rsidRPr="004E548E" w:rsidRDefault="00A6005C" w:rsidP="00A6005C">
      <w:pPr>
        <w:pStyle w:val="B3"/>
        <w:rPr>
          <w:noProof/>
        </w:rPr>
      </w:pPr>
      <w:r w:rsidRPr="004E548E">
        <w:rPr>
          <w:noProof/>
        </w:rPr>
        <w:t>3&gt;</w:t>
      </w:r>
      <w:r w:rsidRPr="004E548E">
        <w:rPr>
          <w:noProof/>
        </w:rPr>
        <w:tab/>
        <w:t>not transmit periodic SRS and semi-persistent SRS defined in TS 38.214 [7] in this DRX group;</w:t>
      </w:r>
    </w:p>
    <w:p w14:paraId="56CB7A8F" w14:textId="77777777" w:rsidR="00A6005C" w:rsidRPr="004E548E" w:rsidRDefault="00A6005C" w:rsidP="00A6005C">
      <w:pPr>
        <w:pStyle w:val="B3"/>
        <w:rPr>
          <w:noProof/>
        </w:rPr>
      </w:pPr>
      <w:r w:rsidRPr="004E548E">
        <w:rPr>
          <w:noProof/>
        </w:rPr>
        <w:t>3&gt;</w:t>
      </w:r>
      <w:r w:rsidRPr="004E548E">
        <w:rPr>
          <w:noProof/>
          <w:lang w:eastAsia="ko-KR"/>
        </w:rPr>
        <w:tab/>
      </w:r>
      <w:r w:rsidRPr="004E548E">
        <w:rPr>
          <w:noProof/>
        </w:rPr>
        <w:t xml:space="preserve">not report </w:t>
      </w:r>
      <w:r w:rsidRPr="004E548E">
        <w:rPr>
          <w:noProof/>
          <w:lang w:eastAsia="ko-KR"/>
        </w:rPr>
        <w:t>CSI</w:t>
      </w:r>
      <w:r w:rsidRPr="004E548E">
        <w:rPr>
          <w:noProof/>
        </w:rPr>
        <w:t xml:space="preserve"> on PUCCH and semi-persistent CSI configured on PUSCH in this DRX group.</w:t>
      </w:r>
    </w:p>
    <w:p w14:paraId="5729A8C6"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if CSI masking (</w:t>
      </w:r>
      <w:r w:rsidRPr="004E548E">
        <w:rPr>
          <w:i/>
          <w:noProof/>
          <w:lang w:eastAsia="ko-KR"/>
        </w:rPr>
        <w:t>csi-Mask</w:t>
      </w:r>
      <w:r w:rsidRPr="004E548E">
        <w:rPr>
          <w:noProof/>
          <w:lang w:eastAsia="ko-KR"/>
        </w:rPr>
        <w:t>) is setup by upper layers:</w:t>
      </w:r>
    </w:p>
    <w:p w14:paraId="743C9230" w14:textId="77777777" w:rsidR="00A6005C" w:rsidRPr="004E548E" w:rsidRDefault="00A6005C" w:rsidP="00A6005C">
      <w:pPr>
        <w:pStyle w:val="B3"/>
        <w:rPr>
          <w:noProof/>
          <w:lang w:eastAsia="ko-KR"/>
        </w:rPr>
      </w:pPr>
      <w:r w:rsidRPr="004E548E">
        <w:rPr>
          <w:noProof/>
          <w:lang w:eastAsia="ko-KR"/>
        </w:rPr>
        <w:t>3</w:t>
      </w:r>
      <w:r w:rsidRPr="004E548E">
        <w:rPr>
          <w:noProof/>
        </w:rPr>
        <w:t>&gt;</w:t>
      </w:r>
      <w:r w:rsidRPr="004E548E">
        <w:rPr>
          <w:noProof/>
        </w:rPr>
        <w:tab/>
        <w:t xml:space="preserve">in current symbol n, if </w:t>
      </w:r>
      <w:r w:rsidRPr="004E548E">
        <w:rPr>
          <w:i/>
          <w:noProof/>
          <w:lang w:eastAsia="ko-KR"/>
        </w:rPr>
        <w:t>drx-</w:t>
      </w:r>
      <w:r w:rsidRPr="004E548E">
        <w:rPr>
          <w:i/>
          <w:noProof/>
        </w:rPr>
        <w:t>onDurationTimer</w:t>
      </w:r>
      <w:r w:rsidRPr="004E548E">
        <w:rPr>
          <w:noProof/>
        </w:rPr>
        <w:t xml:space="preserve"> of a DRX group would not be running considering grants/assignments scheduled on Serving Cell(s) in this DRX group and DRX Command MAC CE/Long DRX Command MAC CE received until </w:t>
      </w:r>
      <w:r w:rsidRPr="004E548E">
        <w:rPr>
          <w:noProof/>
          <w:lang w:eastAsia="ko-KR"/>
        </w:rPr>
        <w:t>4 ms prior to</w:t>
      </w:r>
      <w:r w:rsidRPr="004E548E">
        <w:rPr>
          <w:noProof/>
        </w:rPr>
        <w:t xml:space="preserve"> symbol n when evaluating all DRX Active Time conditions as specified in this clause</w:t>
      </w:r>
      <w:r w:rsidRPr="004E548E">
        <w:rPr>
          <w:noProof/>
          <w:lang w:eastAsia="ko-KR"/>
        </w:rPr>
        <w:t>; and</w:t>
      </w:r>
    </w:p>
    <w:p w14:paraId="52C1289B" w14:textId="77777777" w:rsidR="00A6005C" w:rsidRPr="004E548E" w:rsidRDefault="00A6005C" w:rsidP="00A6005C">
      <w:pPr>
        <w:pStyle w:val="B4"/>
        <w:rPr>
          <w:noProof/>
          <w:lang w:eastAsia="ko-KR"/>
        </w:rPr>
      </w:pPr>
      <w:r w:rsidRPr="004E548E">
        <w:rPr>
          <w:noProof/>
          <w:lang w:eastAsia="ko-KR"/>
        </w:rPr>
        <w:t>4&gt;</w:t>
      </w:r>
      <w:r w:rsidRPr="004E548E">
        <w:rPr>
          <w:noProof/>
          <w:lang w:eastAsia="ko-KR"/>
        </w:rPr>
        <w:tab/>
      </w:r>
      <w:r w:rsidRPr="004E548E">
        <w:rPr>
          <w:noProof/>
        </w:rPr>
        <w:t xml:space="preserve">not report </w:t>
      </w:r>
      <w:r w:rsidRPr="004E548E">
        <w:rPr>
          <w:noProof/>
          <w:lang w:eastAsia="ko-KR"/>
        </w:rPr>
        <w:t>CSI</w:t>
      </w:r>
      <w:r w:rsidRPr="004E548E">
        <w:rPr>
          <w:noProof/>
        </w:rPr>
        <w:t xml:space="preserve"> on PUCCH in this DRX group.</w:t>
      </w:r>
    </w:p>
    <w:p w14:paraId="573FB52C" w14:textId="77777777" w:rsidR="00A6005C" w:rsidRPr="004E548E" w:rsidRDefault="00A6005C" w:rsidP="00A6005C">
      <w:pPr>
        <w:pStyle w:val="NO"/>
        <w:rPr>
          <w:noProof/>
        </w:rPr>
      </w:pPr>
      <w:r w:rsidRPr="004E548E">
        <w:rPr>
          <w:noProof/>
        </w:rPr>
        <w:t>NOTE 4:</w:t>
      </w:r>
      <w:r w:rsidRPr="004E548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42164448" w14:textId="77777777" w:rsidR="00A6005C" w:rsidRPr="004E548E" w:rsidRDefault="00A6005C" w:rsidP="00A6005C">
      <w:pPr>
        <w:rPr>
          <w:noProof/>
          <w:lang w:eastAsia="ko-KR"/>
        </w:rPr>
      </w:pPr>
      <w:r w:rsidRPr="004E548E">
        <w:rPr>
          <w:noProof/>
        </w:rPr>
        <w:t>Regardless of whether the MAC entity is monitoring PDCCH or not</w:t>
      </w:r>
      <w:r w:rsidRPr="004E548E">
        <w:t xml:space="preserve"> </w:t>
      </w:r>
      <w:r w:rsidRPr="004E548E">
        <w:rPr>
          <w:noProof/>
        </w:rPr>
        <w:t xml:space="preserve">on the Serving Cells in a DRX group, the MAC entity transmits HARQ feedback, aperiodic CSI on PUSCH, and aperiodic SRS </w:t>
      </w:r>
      <w:r w:rsidRPr="004E548E">
        <w:rPr>
          <w:noProof/>
          <w:lang w:eastAsia="ko-KR"/>
        </w:rPr>
        <w:t xml:space="preserve">defined in TS 38.214 </w:t>
      </w:r>
      <w:r w:rsidRPr="004E548E">
        <w:rPr>
          <w:noProof/>
        </w:rPr>
        <w:t>[7] on the Serving Cells in the DRX group when such is expected.</w:t>
      </w:r>
    </w:p>
    <w:p w14:paraId="6B465C30" w14:textId="77777777" w:rsidR="00A6005C" w:rsidRPr="004E548E" w:rsidRDefault="00A6005C" w:rsidP="00A6005C">
      <w:pPr>
        <w:rPr>
          <w:noProof/>
        </w:rPr>
      </w:pPr>
      <w:r w:rsidRPr="004E548E">
        <w:rPr>
          <w:noProof/>
          <w:lang w:eastAsia="ko-KR"/>
        </w:rPr>
        <w:t>The MAC entity needs not to monitor the PDCCH if it is not a complete PDCCH occasion (e.g. the Active Time starts or ends in the middle of a PDCCH occasion).</w:t>
      </w:r>
    </w:p>
    <w:p w14:paraId="706BC6D6" w14:textId="054B9C12" w:rsidR="00C40D85" w:rsidRPr="003255BE" w:rsidRDefault="007F13AC" w:rsidP="003255BE">
      <w:pPr>
        <w:pStyle w:val="B1"/>
        <w:jc w:val="center"/>
        <w:rPr>
          <w:color w:val="C00000"/>
        </w:rPr>
      </w:pPr>
      <w:r w:rsidRPr="003255BE">
        <w:rPr>
          <w:color w:val="C00000"/>
          <w:highlight w:val="yellow"/>
        </w:rPr>
        <w:t>&lt;&lt;&lt;&lt;&lt;&lt;&lt;&lt;&lt;&lt;&lt;&lt;&lt;&lt;&lt;&lt;&lt;&lt;&lt;&lt; End of Changes &gt;&gt;&gt;&gt;&gt;&gt;&gt;&gt;&gt;&gt;&gt;&gt;&gt;&gt;&gt;&gt;&gt;&gt;&gt;&gt;</w:t>
      </w:r>
    </w:p>
    <w:p w14:paraId="706BC6D7" w14:textId="77777777" w:rsidR="00C40D85" w:rsidRDefault="007F13AC">
      <w:pPr>
        <w:pStyle w:val="Heading1"/>
      </w:pPr>
      <w:r>
        <w:t>Annex – Agreements</w:t>
      </w:r>
    </w:p>
    <w:p w14:paraId="1C21B462" w14:textId="7C28FAB4" w:rsidR="00B34A0E" w:rsidRDefault="00B34A0E">
      <w:pPr>
        <w:pStyle w:val="Heading3"/>
        <w:rPr>
          <w:lang w:val="en-US"/>
        </w:rPr>
      </w:pPr>
      <w:r>
        <w:rPr>
          <w:lang w:val="en-US"/>
        </w:rPr>
        <w:t>RAN2#114-e Agreements</w:t>
      </w:r>
    </w:p>
    <w:p w14:paraId="4CA59578" w14:textId="7EA8DE85" w:rsidR="007A7338" w:rsidRPr="00F451F8" w:rsidRDefault="007A7338" w:rsidP="007A7338">
      <w:r w:rsidRPr="00F451F8">
        <w:t xml:space="preserve">If enabled by the network, the UE reports information about UE specific TA pre-compensation at the </w:t>
      </w:r>
      <w:proofErr w:type="gramStart"/>
      <w:r w:rsidRPr="00F451F8">
        <w:t>random access</w:t>
      </w:r>
      <w:proofErr w:type="gramEnd"/>
      <w:r w:rsidRPr="00F451F8">
        <w:t xml:space="preserve"> procedure (MSGA/MSG3 or MSG5) using a MAC CE. Actual content is FFS </w:t>
      </w:r>
      <w:proofErr w:type="gramStart"/>
      <w:r w:rsidRPr="00F451F8">
        <w:t>and also</w:t>
      </w:r>
      <w:proofErr w:type="gramEnd"/>
      <w:r w:rsidRPr="00F451F8">
        <w:t xml:space="preserve"> depends on further RAN1 input (we can revise this whole agreement if RAN1 come to a different conclusion in terms of what needs to be conveyed to the NW)</w:t>
      </w:r>
    </w:p>
    <w:p w14:paraId="4B26C4ED" w14:textId="0509C33A" w:rsidR="00B34A0E" w:rsidRPr="00F451F8" w:rsidRDefault="00ED3F41" w:rsidP="00B34A0E">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w:t>
      </w:r>
      <w:proofErr w:type="gramStart"/>
      <w:r w:rsidRPr="00F451F8">
        <w:t>i.e.</w:t>
      </w:r>
      <w:proofErr w:type="gramEnd"/>
      <w:r w:rsidRPr="00F451F8">
        <w:t xml:space="preserve"> not started). FFS if this is based on explicit configuration or not. We can also come back to see whether both 2 and 3 are needed.</w:t>
      </w:r>
    </w:p>
    <w:p w14:paraId="3FE399BF" w14:textId="238F7FFC" w:rsidR="006A635E" w:rsidRPr="00F451F8" w:rsidRDefault="006A635E" w:rsidP="006A635E">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w:t>
      </w:r>
      <w:r w:rsidR="00671CAB" w:rsidRPr="00F451F8">
        <w:t xml:space="preserve"> </w:t>
      </w:r>
    </w:p>
    <w:p w14:paraId="3FC85995" w14:textId="0F93564B" w:rsidR="006A635E" w:rsidRPr="00F451F8" w:rsidRDefault="006A635E" w:rsidP="006A635E">
      <w:proofErr w:type="spellStart"/>
      <w:r w:rsidRPr="00F451F8">
        <w:t>drx-RetransmissionTimerDL</w:t>
      </w:r>
      <w:proofErr w:type="spellEnd"/>
      <w:r w:rsidRPr="00F451F8">
        <w:t xml:space="preserve"> timer length is not extended in </w:t>
      </w:r>
      <w:proofErr w:type="gramStart"/>
      <w:r w:rsidRPr="00F451F8">
        <w:t>NTN</w:t>
      </w:r>
      <w:proofErr w:type="gramEnd"/>
    </w:p>
    <w:p w14:paraId="41E2888F" w14:textId="56207AA6" w:rsidR="00034770" w:rsidRDefault="00034770" w:rsidP="00034770">
      <w:bookmarkStart w:id="134"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w:t>
      </w:r>
      <w:proofErr w:type="gramStart"/>
      <w:r w:rsidRPr="00F451F8">
        <w:t>e.g.</w:t>
      </w:r>
      <w:proofErr w:type="gramEnd"/>
      <w:r w:rsidRPr="00F451F8">
        <w:t xml:space="preserve"> to support NW scheduling strategy to avoid HARQ stalling).</w:t>
      </w:r>
    </w:p>
    <w:bookmarkEnd w:id="134"/>
    <w:p w14:paraId="040C87A5" w14:textId="77777777" w:rsidR="00034770" w:rsidRPr="00346647" w:rsidRDefault="00034770" w:rsidP="00034770">
      <w:r w:rsidRPr="00346647">
        <w:t xml:space="preserve">RAN2 Working Assumption: No new CG-specific LCP restriction is introduced for NTN. If a new LCP restriction is agreed for dynamic grant, the proposal does not preclude future discussion on whether it may also apply to configured </w:t>
      </w:r>
      <w:proofErr w:type="gramStart"/>
      <w:r w:rsidRPr="00346647">
        <w:t>grant</w:t>
      </w:r>
      <w:proofErr w:type="gramEnd"/>
    </w:p>
    <w:p w14:paraId="7D84D487" w14:textId="640DE4B9" w:rsidR="00034770" w:rsidRPr="00346647" w:rsidRDefault="00034770" w:rsidP="00034770">
      <w:r w:rsidRPr="00346647">
        <w:lastRenderedPageBreak/>
        <w:t>Repetition transmission based HARQ retransmission is always allowed and is explicitly indicated per HARQ process via DCI (as in legacy).</w:t>
      </w:r>
    </w:p>
    <w:p w14:paraId="2EDD5BE5" w14:textId="347CE70A" w:rsidR="006A635E" w:rsidRPr="007A7338" w:rsidRDefault="00034770" w:rsidP="00034770">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5B38C9FD" w14:textId="65A8E9E4" w:rsidR="00840CDF" w:rsidRDefault="00094574">
      <w:pPr>
        <w:pStyle w:val="Heading3"/>
        <w:rPr>
          <w:lang w:val="en-US"/>
        </w:rPr>
      </w:pPr>
      <w:r>
        <w:rPr>
          <w:lang w:val="en-US"/>
        </w:rPr>
        <w:t>RAN2#113bis-e Agreements</w:t>
      </w:r>
    </w:p>
    <w:p w14:paraId="70984865" w14:textId="77777777" w:rsidR="00094574" w:rsidRDefault="00094574" w:rsidP="00094574">
      <w:r>
        <w:t>Legacy mechanism for RA type selection based on RSRP threshold is the baseline for NTN. Optimizations can still be suggested, showing the gain (in any case, any method needs to be combined with RSRP based approach)</w:t>
      </w:r>
    </w:p>
    <w:p w14:paraId="1D1E4F9E" w14:textId="77777777" w:rsidR="00094574" w:rsidRPr="00094574" w:rsidRDefault="00094574" w:rsidP="00094574">
      <w:r w:rsidRPr="00094574">
        <w:t xml:space="preserve">Reuse legacy RA type switching </w:t>
      </w:r>
      <w:proofErr w:type="gramStart"/>
      <w:r w:rsidRPr="00094574">
        <w:t>mechanism</w:t>
      </w:r>
      <w:proofErr w:type="gramEnd"/>
    </w:p>
    <w:p w14:paraId="2EE11CDE" w14:textId="77777777" w:rsidR="00094574" w:rsidRPr="00094574" w:rsidRDefault="00094574" w:rsidP="00094574">
      <w:r w:rsidRPr="00094574">
        <w:t xml:space="preserve">Extend the timer length of </w:t>
      </w:r>
      <w:proofErr w:type="spellStart"/>
      <w:r w:rsidRPr="00094574">
        <w:t>sr-ProhibitTimer</w:t>
      </w:r>
      <w:proofErr w:type="spellEnd"/>
      <w:r w:rsidRPr="00094574">
        <w:t xml:space="preserve"> (FFS on the details)</w:t>
      </w:r>
    </w:p>
    <w:p w14:paraId="0D1D3A88" w14:textId="77777777" w:rsidR="00094574" w:rsidRPr="00094574" w:rsidRDefault="00094574" w:rsidP="00094574">
      <w:r w:rsidRPr="00094574">
        <w:t>RAN2 wait for RAN1’s feedback on UE obtaining UE-gNB RTT.</w:t>
      </w:r>
    </w:p>
    <w:p w14:paraId="355B2AA1" w14:textId="77777777" w:rsidR="00094574" w:rsidRPr="00094574" w:rsidRDefault="00094574" w:rsidP="00094574">
      <w:r w:rsidRPr="00094574">
        <w:t>RAN2 wait for RAN1’s progress and postpone the discussion on how to broadcast parameters, if any, for TA pre-compensation.</w:t>
      </w:r>
    </w:p>
    <w:p w14:paraId="057F3750" w14:textId="77777777" w:rsidR="00094574" w:rsidRPr="00094574" w:rsidRDefault="00094574" w:rsidP="00094574">
      <w:r w:rsidRPr="00094574">
        <w:t>RAN2 send an LS to RAN1, focusing on below aspects:</w:t>
      </w:r>
    </w:p>
    <w:p w14:paraId="7C799CD9" w14:textId="77777777" w:rsidR="00094574" w:rsidRPr="00094574" w:rsidRDefault="00094574" w:rsidP="00094574">
      <w:pPr>
        <w:pStyle w:val="ListParagraph"/>
        <w:numPr>
          <w:ilvl w:val="0"/>
          <w:numId w:val="6"/>
        </w:numPr>
        <w:overflowPunct/>
        <w:autoSpaceDE/>
        <w:autoSpaceDN/>
        <w:adjustRightInd/>
        <w:spacing w:after="160"/>
        <w:textAlignment w:val="auto"/>
      </w:pPr>
      <w:r w:rsidRPr="00094574">
        <w:t xml:space="preserve">Ask RAN1 to prioritize the TA pre-compensation work on whether and/or what parameters to broadcast for TA pre-compensation, and when broadcasted, how often the broadcasted parameters are expected to change over </w:t>
      </w:r>
      <w:proofErr w:type="gramStart"/>
      <w:r w:rsidRPr="00094574">
        <w:t>time;</w:t>
      </w:r>
      <w:proofErr w:type="gramEnd"/>
    </w:p>
    <w:p w14:paraId="60833827" w14:textId="77777777" w:rsidR="00094574" w:rsidRPr="00094574" w:rsidRDefault="00094574" w:rsidP="00094574">
      <w:pPr>
        <w:pStyle w:val="ListParagraph"/>
        <w:numPr>
          <w:ilvl w:val="0"/>
          <w:numId w:val="6"/>
        </w:numPr>
        <w:overflowPunct/>
        <w:autoSpaceDE/>
        <w:autoSpaceDN/>
        <w:adjustRightInd/>
        <w:spacing w:after="160"/>
        <w:textAlignment w:val="auto"/>
      </w:pPr>
      <w:r w:rsidRPr="00094574">
        <w:t>RAN2 has agreed to use UE-gNB RTT as the offset to start some UP timers (</w:t>
      </w:r>
      <w:proofErr w:type="gramStart"/>
      <w:r w:rsidRPr="00094574">
        <w:t>e.g.</w:t>
      </w:r>
      <w:proofErr w:type="gramEnd"/>
      <w:r w:rsidRPr="00094574">
        <w:t xml:space="preserve">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UE-gNB RTT and (ii) what additional information needs to be broadcasted other than that for TA pre-compensation, if any.</w:t>
      </w:r>
    </w:p>
    <w:p w14:paraId="250E0BCF" w14:textId="77777777" w:rsidR="00094574" w:rsidRPr="00094574" w:rsidRDefault="00094574" w:rsidP="00094574">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6E7BD4C" w14:textId="77777777" w:rsidR="00094574" w:rsidRPr="00094574" w:rsidRDefault="00094574" w:rsidP="00094574">
      <w:r w:rsidRPr="00094574">
        <w:t xml:space="preserve">It is FFS whether the UE reports the UE specific TA pre-compensation at the RACH procedure (MSG3 or MSG5) using a MAC CE. Actual content is FFS </w:t>
      </w:r>
      <w:proofErr w:type="gramStart"/>
      <w:r w:rsidRPr="00094574">
        <w:t>and also</w:t>
      </w:r>
      <w:proofErr w:type="gramEnd"/>
      <w:r w:rsidRPr="00094574">
        <w:t xml:space="preserve"> depends on further RAN1 input. Configurability is </w:t>
      </w:r>
      <w:proofErr w:type="gramStart"/>
      <w:r w:rsidRPr="00094574">
        <w:t>FFS</w:t>
      </w:r>
      <w:proofErr w:type="gramEnd"/>
    </w:p>
    <w:p w14:paraId="2355CFD2" w14:textId="77777777" w:rsidR="00094574" w:rsidRPr="00094574" w:rsidRDefault="00094574" w:rsidP="00094574">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E128282" w14:textId="77777777" w:rsidR="00094574" w:rsidRPr="00094574" w:rsidRDefault="00094574" w:rsidP="00094574">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17257930" w14:textId="77777777" w:rsidR="00094574" w:rsidRPr="00094574" w:rsidRDefault="00094574" w:rsidP="00094574">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13A6F69D" w14:textId="77777777" w:rsidR="00094574" w:rsidRDefault="00094574" w:rsidP="00094574">
      <w:r w:rsidRPr="00094574">
        <w:t xml:space="preserve">In NTN, </w:t>
      </w:r>
      <w:proofErr w:type="gramStart"/>
      <w:r w:rsidRPr="00094574">
        <w:t>The</w:t>
      </w:r>
      <w:proofErr w:type="gramEnd"/>
      <w:r w:rsidRPr="00094574">
        <w:t xml:space="preserv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65BF226B" w14:textId="074FA627" w:rsidR="00094574" w:rsidRPr="00094574" w:rsidRDefault="00094574" w:rsidP="00094574">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706BC6D8" w14:textId="7AF319FC" w:rsidR="00C40D85" w:rsidRDefault="007F13AC">
      <w:pPr>
        <w:pStyle w:val="Heading3"/>
        <w:rPr>
          <w:lang w:val="en-US"/>
        </w:rPr>
      </w:pPr>
      <w:r>
        <w:rPr>
          <w:lang w:val="en-US"/>
        </w:rPr>
        <w:t>RAN2#113-e Agreements</w:t>
      </w:r>
    </w:p>
    <w:p w14:paraId="706BC6D9" w14:textId="77777777" w:rsidR="00C40D85" w:rsidRDefault="007F13AC">
      <w:r>
        <w:t>Both Type 1 and Type 2 configured grant are feasible in NTN.</w:t>
      </w:r>
    </w:p>
    <w:p w14:paraId="706BC6DA" w14:textId="77777777" w:rsidR="00C40D85" w:rsidRDefault="007F13AC">
      <w:r>
        <w:t xml:space="preserve">From RAN2’s perspective, no need to modify parameter periodicity of IE </w:t>
      </w:r>
      <w:proofErr w:type="spellStart"/>
      <w:r>
        <w:t>ConfiguredGrantConfig</w:t>
      </w:r>
      <w:proofErr w:type="spellEnd"/>
      <w:r>
        <w:t xml:space="preserve"> to support NTN.</w:t>
      </w:r>
    </w:p>
    <w:p w14:paraId="706BC6DB" w14:textId="77777777" w:rsidR="00C40D85" w:rsidRDefault="007F13AC">
      <w:r>
        <w:lastRenderedPageBreak/>
        <w:t>No need to modify maxNrofConfiguredGrantConfig-r16 and maxNrofConfiguredGrantConfigMAC-r16 to support NTN.</w:t>
      </w:r>
    </w:p>
    <w:p w14:paraId="706BC6DC" w14:textId="77777777" w:rsidR="00C40D85" w:rsidRDefault="007F13AC">
      <w:r>
        <w:t>UE in NTN can have both 2-step RACH and configured grant configurations at the same time.</w:t>
      </w:r>
    </w:p>
    <w:p w14:paraId="706BC6DD" w14:textId="77777777" w:rsidR="00C40D85" w:rsidRDefault="007F13AC">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706BC6DE" w14:textId="77777777" w:rsidR="00C40D85" w:rsidRDefault="007F13AC">
      <w:r>
        <w:t>FFS: method(s) to support blind retransmission for HARQ processes with HARQ feedback disabled.</w:t>
      </w:r>
    </w:p>
    <w:p w14:paraId="706BC6DF" w14:textId="77777777" w:rsidR="00C40D85" w:rsidRDefault="007F13AC">
      <w:r>
        <w:t>From RAN2 perspective, for HARQ processes where gNB can sends UL grant without waiting for decoding result of previous PUSCH transmission, no new network scheduling restrictions are introduced to schedule subsequent grants (</w:t>
      </w:r>
      <w:proofErr w:type="gramStart"/>
      <w:r>
        <w:t>i.e.</w:t>
      </w:r>
      <w:proofErr w:type="gramEnd"/>
      <w:r>
        <w:t xml:space="preserve"> up to network implementation. (Can come back if we </w:t>
      </w:r>
      <w:proofErr w:type="gramStart"/>
      <w:r>
        <w:t>don't</w:t>
      </w:r>
      <w:proofErr w:type="gramEnd"/>
      <w:r>
        <w:t xml:space="preserve"> find an agreement on p8)</w:t>
      </w:r>
    </w:p>
    <w:p w14:paraId="706BC6E0" w14:textId="77777777" w:rsidR="00C40D85" w:rsidRDefault="007F13AC">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UE-gNB RTT (if RAN1 decides something that requires to change this we can revisit it)</w:t>
      </w:r>
    </w:p>
    <w:p w14:paraId="706BC6E1" w14:textId="77777777" w:rsidR="00C40D85" w:rsidRDefault="007F13AC">
      <w:pPr>
        <w:pStyle w:val="Heading3"/>
        <w:rPr>
          <w:lang w:val="en-US"/>
        </w:rPr>
      </w:pPr>
      <w:r>
        <w:rPr>
          <w:lang w:val="en-US"/>
        </w:rPr>
        <w:t>RAN2#112-e Agreements</w:t>
      </w:r>
    </w:p>
    <w:p w14:paraId="706BC6E2" w14:textId="77777777" w:rsidR="00C40D85" w:rsidRDefault="007F13AC">
      <w:pPr>
        <w:rPr>
          <w:lang w:val="en-US" w:eastAsia="zh-CN"/>
        </w:rPr>
      </w:pPr>
      <w:r>
        <w:rPr>
          <w:lang w:val="en-US" w:eastAsia="zh-CN"/>
        </w:rPr>
        <w:t>RAN2 working assumption (for RRC idle. FFS for Inactive/Connected): Rel-17 UE with pre-compensation capability obtains UE specific UE-gNB RTT based on its GNSS in LEO/GEO. FFS how this is calculated and what/if anything needs to be broadcasted for the different pre-compensation methods (</w:t>
      </w:r>
      <w:proofErr w:type="gramStart"/>
      <w:r>
        <w:rPr>
          <w:lang w:val="en-US" w:eastAsia="zh-CN"/>
        </w:rPr>
        <w:t>e.g.</w:t>
      </w:r>
      <w:proofErr w:type="gramEnd"/>
      <w:r>
        <w:rPr>
          <w:lang w:val="en-US" w:eastAsia="zh-CN"/>
        </w:rPr>
        <w:t xml:space="preserve"> common TA) to help the UE to obtain the full UE-gNB RTT. </w:t>
      </w:r>
    </w:p>
    <w:p w14:paraId="706BC6E3" w14:textId="77777777" w:rsidR="00C40D85" w:rsidRDefault="007F13AC">
      <w:pPr>
        <w:rPr>
          <w:lang w:val="en-US" w:eastAsia="zh-CN"/>
        </w:rPr>
      </w:pPr>
      <w:r>
        <w:rPr>
          <w:lang w:val="en-US" w:eastAsia="zh-CN"/>
        </w:rPr>
        <w:t>If the UE-gNB RTT is pre-compensated, preamble ambiguity is not an issue in Rel-17 NTN (</w:t>
      </w:r>
      <w:proofErr w:type="gramStart"/>
      <w:r>
        <w:rPr>
          <w:lang w:val="en-US" w:eastAsia="zh-CN"/>
        </w:rPr>
        <w:t>i.e.</w:t>
      </w:r>
      <w:proofErr w:type="gramEnd"/>
      <w:r>
        <w:rPr>
          <w:lang w:val="en-US" w:eastAsia="zh-CN"/>
        </w:rPr>
        <w:t xml:space="preserve"> no enhancements are necessary). FFS how and by whom the possibly multiple components of UE-gNB RTT are pre-</w:t>
      </w:r>
      <w:proofErr w:type="gramStart"/>
      <w:r>
        <w:rPr>
          <w:lang w:val="en-US" w:eastAsia="zh-CN"/>
        </w:rPr>
        <w:t>compensated</w:t>
      </w:r>
      <w:proofErr w:type="gramEnd"/>
    </w:p>
    <w:p w14:paraId="706BC6E4" w14:textId="77777777" w:rsidR="00C40D85" w:rsidRDefault="007F13AC">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706BC6E5" w14:textId="77777777" w:rsidR="00C40D85" w:rsidRDefault="007F13AC">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w:t>
      </w:r>
      <w:proofErr w:type="gramStart"/>
      <w:r>
        <w:rPr>
          <w:lang w:val="en-US" w:eastAsia="zh-CN"/>
        </w:rPr>
        <w:t>to:</w:t>
      </w:r>
      <w:proofErr w:type="gramEnd"/>
      <w:r>
        <w:rPr>
          <w:lang w:val="en-US" w:eastAsia="zh-CN"/>
        </w:rPr>
        <w:t xml:space="preserve"> 1) the start of the timers or 2) the timer value range (i.e. existing values within value range increased by offset)</w:t>
      </w:r>
    </w:p>
    <w:p w14:paraId="706BC6E6" w14:textId="77777777" w:rsidR="00C40D85" w:rsidRDefault="007F13AC">
      <w:pPr>
        <w:rPr>
          <w:lang w:val="en-US" w:eastAsia="zh-CN"/>
        </w:rPr>
      </w:pPr>
      <w:r>
        <w:rPr>
          <w:lang w:val="en-US"/>
        </w:rPr>
        <w:t>From RAN2 perspective, for dynamic grant, one possibility for "enabling"/"disabling" HARQ uplink retransmission at UE transmitter is without introducing an additional mechanism (</w:t>
      </w:r>
      <w:proofErr w:type="gramStart"/>
      <w:r>
        <w:rPr>
          <w:lang w:val="en-US"/>
        </w:rPr>
        <w:t>i.e.</w:t>
      </w:r>
      <w:proofErr w:type="gramEnd"/>
      <w:r>
        <w:rPr>
          <w:lang w:val="en-US"/>
        </w:rPr>
        <w:t xml:space="preserv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w:t>
      </w:r>
      <w:proofErr w:type="gramStart"/>
      <w:r>
        <w:rPr>
          <w:lang w:val="en-US"/>
        </w:rPr>
        <w:t>precluded</w:t>
      </w:r>
      <w:proofErr w:type="gramEnd"/>
    </w:p>
    <w:p w14:paraId="706BC6E7" w14:textId="77777777" w:rsidR="00C40D85" w:rsidRDefault="007F13AC">
      <w:pPr>
        <w:rPr>
          <w:lang w:val="en-US"/>
        </w:rPr>
      </w:pPr>
      <w:r>
        <w:rPr>
          <w:lang w:val="en-US"/>
        </w:rPr>
        <w:t xml:space="preserve">If the start of the ra-ResponseWindow and </w:t>
      </w:r>
      <w:proofErr w:type="spellStart"/>
      <w:r>
        <w:rPr>
          <w:lang w:val="en-US"/>
        </w:rPr>
        <w:t>msgB</w:t>
      </w:r>
      <w:proofErr w:type="spellEnd"/>
      <w:r>
        <w:rPr>
          <w:lang w:val="en-US"/>
        </w:rPr>
        <w:t xml:space="preserve">-ResponseWindow is accurately compensated by UE-gNB RTT, ra-ResponseWindow and </w:t>
      </w:r>
      <w:proofErr w:type="spellStart"/>
      <w:r>
        <w:rPr>
          <w:lang w:val="en-US"/>
        </w:rPr>
        <w:t>msgB</w:t>
      </w:r>
      <w:proofErr w:type="spellEnd"/>
      <w:r>
        <w:rPr>
          <w:lang w:val="en-US"/>
        </w:rPr>
        <w:t>-ResponseWindow are not extended in LEO/GEO.</w:t>
      </w:r>
    </w:p>
    <w:p w14:paraId="706BC6E8" w14:textId="77777777" w:rsidR="00C40D85" w:rsidRDefault="007F13AC">
      <w:pPr>
        <w:rPr>
          <w:lang w:val="en-US"/>
        </w:rPr>
      </w:pPr>
      <w:r>
        <w:rPr>
          <w:lang w:val="en-US"/>
        </w:rPr>
        <w:t>At least the following are FFS in Rel-17 NTN:</w:t>
      </w:r>
    </w:p>
    <w:p w14:paraId="706BC6E9" w14:textId="77777777" w:rsidR="00C40D85" w:rsidRDefault="007F13AC">
      <w:pPr>
        <w:rPr>
          <w:lang w:val="en-US"/>
        </w:rPr>
      </w:pPr>
      <w:r>
        <w:rPr>
          <w:lang w:val="en-US"/>
        </w:rPr>
        <w:t>•</w:t>
      </w:r>
      <w:r>
        <w:rPr>
          <w:lang w:val="en-US"/>
        </w:rPr>
        <w:tab/>
        <w:t xml:space="preserve">Report UE-calculated TA in </w:t>
      </w:r>
      <w:proofErr w:type="gramStart"/>
      <w:r>
        <w:rPr>
          <w:lang w:val="en-US"/>
        </w:rPr>
        <w:t>e.g.</w:t>
      </w:r>
      <w:proofErr w:type="gramEnd"/>
      <w:r>
        <w:rPr>
          <w:lang w:val="en-US"/>
        </w:rPr>
        <w:t xml:space="preserve"> msg3/msg5/</w:t>
      </w:r>
      <w:proofErr w:type="spellStart"/>
      <w:r>
        <w:rPr>
          <w:lang w:val="en-US"/>
        </w:rPr>
        <w:t>msgA</w:t>
      </w:r>
      <w:proofErr w:type="spellEnd"/>
    </w:p>
    <w:p w14:paraId="706BC6EA" w14:textId="77777777" w:rsidR="00C40D85" w:rsidRDefault="007F13AC">
      <w:pPr>
        <w:rPr>
          <w:lang w:val="en-US"/>
        </w:rPr>
      </w:pPr>
      <w:r>
        <w:rPr>
          <w:lang w:val="en-US"/>
        </w:rPr>
        <w:t>•</w:t>
      </w:r>
      <w:r>
        <w:rPr>
          <w:lang w:val="en-US"/>
        </w:rPr>
        <w:tab/>
        <w:t xml:space="preserve">Enhancements to RSRP-based selection mechanism of 2-step vs. 4-step RACH </w:t>
      </w:r>
    </w:p>
    <w:p w14:paraId="706BC6EB" w14:textId="77777777" w:rsidR="00C40D85" w:rsidRDefault="007F13AC">
      <w:pPr>
        <w:rPr>
          <w:lang w:val="en-US"/>
        </w:rPr>
      </w:pPr>
      <w:r>
        <w:rPr>
          <w:lang w:val="en-US"/>
        </w:rPr>
        <w:t>•</w:t>
      </w:r>
      <w:r>
        <w:rPr>
          <w:lang w:val="en-US"/>
        </w:rPr>
        <w:tab/>
        <w:t>LCP impact caused by disabling HARQ UL retransmission</w:t>
      </w:r>
    </w:p>
    <w:p w14:paraId="706BC6EC" w14:textId="77777777" w:rsidR="00C40D85" w:rsidRDefault="007F13AC">
      <w:pPr>
        <w:rPr>
          <w:lang w:val="en-US"/>
        </w:rPr>
      </w:pPr>
      <w:r>
        <w:rPr>
          <w:lang w:val="en-US"/>
        </w:rPr>
        <w:t>RAN2 decision on starting ra-</w:t>
      </w:r>
      <w:proofErr w:type="spellStart"/>
      <w:r>
        <w:rPr>
          <w:lang w:val="en-US"/>
        </w:rPr>
        <w:t>ContentionResolutionTimer</w:t>
      </w:r>
      <w:proofErr w:type="spellEnd"/>
      <w:r>
        <w:rPr>
          <w:lang w:val="en-US"/>
        </w:rPr>
        <w:t xml:space="preserve">, ra-ResponseWindow and </w:t>
      </w:r>
      <w:proofErr w:type="spellStart"/>
      <w:r>
        <w:rPr>
          <w:lang w:val="en-US"/>
        </w:rPr>
        <w:t>msgB</w:t>
      </w:r>
      <w:proofErr w:type="spellEnd"/>
      <w:r>
        <w:rPr>
          <w:lang w:val="en-US"/>
        </w:rPr>
        <w:t>-ResponseWindow is postponed until further progress in RAN1 regarding UE pre-compensation method and TA estimation accuracy.</w:t>
      </w:r>
    </w:p>
    <w:p w14:paraId="706BC6ED" w14:textId="77777777" w:rsidR="00C40D85" w:rsidRDefault="007F13AC">
      <w:pPr>
        <w:pStyle w:val="Heading3"/>
        <w:rPr>
          <w:lang w:val="en-US"/>
        </w:rPr>
      </w:pPr>
      <w:r>
        <w:rPr>
          <w:lang w:val="en-US"/>
        </w:rPr>
        <w:t>RAN2#111-e Agreements</w:t>
      </w:r>
    </w:p>
    <w:p w14:paraId="706BC6EE" w14:textId="77777777" w:rsidR="00C40D85" w:rsidRDefault="007F13AC">
      <w:r>
        <w:t xml:space="preserve">From RAN2 perspective, an offset is applied to the start of </w:t>
      </w:r>
      <w:proofErr w:type="spellStart"/>
      <w:r>
        <w:t>ra</w:t>
      </w:r>
      <w:proofErr w:type="spellEnd"/>
      <w:r>
        <w:t>-ResponseWindow in NTN for both LEO and GEO scenarios.</w:t>
      </w:r>
    </w:p>
    <w:p w14:paraId="706BC6EF" w14:textId="77777777" w:rsidR="00C40D85" w:rsidRDefault="007F13AC">
      <w:r>
        <w:t xml:space="preserve">An offset to the start of the </w:t>
      </w:r>
      <w:proofErr w:type="spellStart"/>
      <w:r>
        <w:t>ra-ContentionResolutionTimer</w:t>
      </w:r>
      <w:proofErr w:type="spellEnd"/>
      <w:r>
        <w:t xml:space="preserve"> is introduced for both LEO and GEO scenarios.</w:t>
      </w:r>
    </w:p>
    <w:p w14:paraId="706BC6F0" w14:textId="77777777" w:rsidR="00C40D85" w:rsidRDefault="007F13AC">
      <w:r>
        <w:lastRenderedPageBreak/>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06BC6F1" w14:textId="77777777" w:rsidR="00C40D85" w:rsidRDefault="007F13AC">
      <w:r>
        <w:t xml:space="preserve">From a RAN2 perspective, for DL, HARQ feedback can be enabled/disabled in Rel-17 NTN, but HARQ processes remain configured. The criteria and decision to enable/disable HARQ feedback is under network control and is signalled to the UE via RRC in a semi-static manner. FFS for </w:t>
      </w:r>
      <w:proofErr w:type="gramStart"/>
      <w:r>
        <w:t>UL</w:t>
      </w:r>
      <w:proofErr w:type="gramEnd"/>
    </w:p>
    <w:p w14:paraId="706BC6F2" w14:textId="77777777" w:rsidR="00C40D85" w:rsidRDefault="007F13AC">
      <w:pPr>
        <w:rPr>
          <w:bCs/>
        </w:rPr>
      </w:pPr>
      <w:r>
        <w:t xml:space="preserve">At least the following methods to enhance UL scheduling are further studied in NTN: configured grant and BSR over 2-step RACH. </w:t>
      </w:r>
      <w:r>
        <w:rPr>
          <w:bCs/>
        </w:rPr>
        <w:t>(other solutions to enhance UL scheduling are not precluded)</w:t>
      </w:r>
    </w:p>
    <w:p w14:paraId="706BC6F3" w14:textId="77777777" w:rsidR="00C40D85" w:rsidRDefault="007F13AC">
      <w:r>
        <w:t>Both 2-step and 4-step RACH are supported in Rel-17 NTN. FFS enhancements to RACH to accommodate the NTN environment.</w:t>
      </w:r>
    </w:p>
    <w:p w14:paraId="706BC6F4" w14:textId="77777777" w:rsidR="00C40D85" w:rsidRDefault="00C40D85"/>
    <w:sectPr w:rsidR="00C40D85">
      <w:headerReference w:type="default" r:id="rId22"/>
      <w:footerReference w:type="default" r:id="rId2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1AD55" w14:textId="77777777" w:rsidR="00A31D13" w:rsidRDefault="00A31D13">
      <w:pPr>
        <w:spacing w:after="0" w:line="240" w:lineRule="auto"/>
      </w:pPr>
      <w:r>
        <w:separator/>
      </w:r>
    </w:p>
  </w:endnote>
  <w:endnote w:type="continuationSeparator" w:id="0">
    <w:p w14:paraId="7B556061" w14:textId="77777777" w:rsidR="00A31D13" w:rsidRDefault="00A31D13">
      <w:pPr>
        <w:spacing w:after="0" w:line="240" w:lineRule="auto"/>
      </w:pPr>
      <w:r>
        <w:continuationSeparator/>
      </w:r>
    </w:p>
  </w:endnote>
  <w:endnote w:type="continuationNotice" w:id="1">
    <w:p w14:paraId="07FB2A33" w14:textId="77777777" w:rsidR="00A31D13" w:rsidRDefault="00A31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E" w14:textId="77777777" w:rsidR="00C40D85" w:rsidRDefault="00C40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F" w14:textId="77777777" w:rsidR="00C40D85" w:rsidRDefault="00C40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1" w14:textId="77777777" w:rsidR="00C40D85" w:rsidRDefault="00C40D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4" w14:textId="77777777" w:rsidR="00C40D85" w:rsidRDefault="007F13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2DB75" w14:textId="77777777" w:rsidR="00A31D13" w:rsidRDefault="00A31D13">
      <w:pPr>
        <w:spacing w:after="0" w:line="240" w:lineRule="auto"/>
      </w:pPr>
      <w:r>
        <w:separator/>
      </w:r>
    </w:p>
  </w:footnote>
  <w:footnote w:type="continuationSeparator" w:id="0">
    <w:p w14:paraId="066405BD" w14:textId="77777777" w:rsidR="00A31D13" w:rsidRDefault="00A31D13">
      <w:pPr>
        <w:spacing w:after="0" w:line="240" w:lineRule="auto"/>
      </w:pPr>
      <w:r>
        <w:continuationSeparator/>
      </w:r>
    </w:p>
  </w:footnote>
  <w:footnote w:type="continuationNotice" w:id="1">
    <w:p w14:paraId="25A63BF1" w14:textId="77777777" w:rsidR="00A31D13" w:rsidRDefault="00A31D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C" w14:textId="77777777" w:rsidR="00C40D85" w:rsidRDefault="007F13A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D" w14:textId="77777777" w:rsidR="00C40D85" w:rsidRDefault="00C40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0" w14:textId="77777777" w:rsidR="00C40D85" w:rsidRDefault="00C40D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2" w14:textId="77777777" w:rsidR="00C40D85" w:rsidRDefault="007F13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37BC8">
      <w:rPr>
        <w:rFonts w:ascii="Arial" w:hAnsi="Arial" w:cs="Arial"/>
        <w:b/>
        <w:noProof/>
        <w:sz w:val="18"/>
        <w:szCs w:val="18"/>
      </w:rPr>
      <w:t>19</w:t>
    </w:r>
    <w:r>
      <w:rPr>
        <w:rFonts w:ascii="Arial" w:hAnsi="Arial" w:cs="Arial"/>
        <w:b/>
        <w:sz w:val="18"/>
        <w:szCs w:val="18"/>
      </w:rPr>
      <w:fldChar w:fldCharType="end"/>
    </w:r>
  </w:p>
  <w:p w14:paraId="706BC733" w14:textId="77777777" w:rsidR="00C40D85" w:rsidRDefault="00C40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3e">
    <w15:presenceInfo w15:providerId="None" w15:userId="RAN2#113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40BE"/>
    <w:rsid w:val="00004317"/>
    <w:rsid w:val="00004869"/>
    <w:rsid w:val="000050A8"/>
    <w:rsid w:val="00006CF9"/>
    <w:rsid w:val="0000740C"/>
    <w:rsid w:val="000117E3"/>
    <w:rsid w:val="000123A6"/>
    <w:rsid w:val="00012DFE"/>
    <w:rsid w:val="000136F4"/>
    <w:rsid w:val="0001489F"/>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4770"/>
    <w:rsid w:val="00037748"/>
    <w:rsid w:val="00037B1F"/>
    <w:rsid w:val="00037BC8"/>
    <w:rsid w:val="00037FEF"/>
    <w:rsid w:val="00040095"/>
    <w:rsid w:val="0004017E"/>
    <w:rsid w:val="00041614"/>
    <w:rsid w:val="00041C9C"/>
    <w:rsid w:val="000429E9"/>
    <w:rsid w:val="00042FA6"/>
    <w:rsid w:val="00043516"/>
    <w:rsid w:val="00043A3E"/>
    <w:rsid w:val="00043A51"/>
    <w:rsid w:val="00044E19"/>
    <w:rsid w:val="0004520C"/>
    <w:rsid w:val="0004596F"/>
    <w:rsid w:val="00046410"/>
    <w:rsid w:val="00047B49"/>
    <w:rsid w:val="000506B7"/>
    <w:rsid w:val="00050D6C"/>
    <w:rsid w:val="00050E0D"/>
    <w:rsid w:val="00051421"/>
    <w:rsid w:val="00051834"/>
    <w:rsid w:val="00052E62"/>
    <w:rsid w:val="000536D8"/>
    <w:rsid w:val="00053888"/>
    <w:rsid w:val="00053B45"/>
    <w:rsid w:val="00054268"/>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AE8"/>
    <w:rsid w:val="00082EE5"/>
    <w:rsid w:val="00083D3F"/>
    <w:rsid w:val="000850DB"/>
    <w:rsid w:val="0008527C"/>
    <w:rsid w:val="00086838"/>
    <w:rsid w:val="00087542"/>
    <w:rsid w:val="00090A3B"/>
    <w:rsid w:val="000913CB"/>
    <w:rsid w:val="00091850"/>
    <w:rsid w:val="0009237C"/>
    <w:rsid w:val="00092F12"/>
    <w:rsid w:val="00093799"/>
    <w:rsid w:val="00094574"/>
    <w:rsid w:val="00095499"/>
    <w:rsid w:val="00095585"/>
    <w:rsid w:val="0009575C"/>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02"/>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76D9"/>
    <w:rsid w:val="000D7767"/>
    <w:rsid w:val="000E2858"/>
    <w:rsid w:val="000E4866"/>
    <w:rsid w:val="000E54AF"/>
    <w:rsid w:val="000E5A20"/>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4F8"/>
    <w:rsid w:val="001235FA"/>
    <w:rsid w:val="00123A21"/>
    <w:rsid w:val="00124D17"/>
    <w:rsid w:val="0012504E"/>
    <w:rsid w:val="001255F1"/>
    <w:rsid w:val="00126E13"/>
    <w:rsid w:val="00127053"/>
    <w:rsid w:val="00130362"/>
    <w:rsid w:val="001305D9"/>
    <w:rsid w:val="00130BA5"/>
    <w:rsid w:val="00131102"/>
    <w:rsid w:val="001320AB"/>
    <w:rsid w:val="00132423"/>
    <w:rsid w:val="0013267C"/>
    <w:rsid w:val="00133E2C"/>
    <w:rsid w:val="001341AA"/>
    <w:rsid w:val="00134692"/>
    <w:rsid w:val="00134A51"/>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4442"/>
    <w:rsid w:val="00155564"/>
    <w:rsid w:val="00156574"/>
    <w:rsid w:val="001576AA"/>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489"/>
    <w:rsid w:val="001A6C29"/>
    <w:rsid w:val="001A6DDC"/>
    <w:rsid w:val="001A6F66"/>
    <w:rsid w:val="001A72B4"/>
    <w:rsid w:val="001A7E98"/>
    <w:rsid w:val="001A7EA9"/>
    <w:rsid w:val="001B0C69"/>
    <w:rsid w:val="001B3506"/>
    <w:rsid w:val="001B3A97"/>
    <w:rsid w:val="001B4283"/>
    <w:rsid w:val="001B540F"/>
    <w:rsid w:val="001B569E"/>
    <w:rsid w:val="001B6333"/>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4BB"/>
    <w:rsid w:val="001F4504"/>
    <w:rsid w:val="001F5CCE"/>
    <w:rsid w:val="001F5F30"/>
    <w:rsid w:val="001F61AD"/>
    <w:rsid w:val="001F6626"/>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4754A"/>
    <w:rsid w:val="00251897"/>
    <w:rsid w:val="00251959"/>
    <w:rsid w:val="00251F32"/>
    <w:rsid w:val="00252557"/>
    <w:rsid w:val="00253367"/>
    <w:rsid w:val="00255A52"/>
    <w:rsid w:val="00256206"/>
    <w:rsid w:val="00256E5D"/>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3F98"/>
    <w:rsid w:val="0030554E"/>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5BE"/>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66FEC"/>
    <w:rsid w:val="00370295"/>
    <w:rsid w:val="00370A92"/>
    <w:rsid w:val="003712C0"/>
    <w:rsid w:val="00371AFC"/>
    <w:rsid w:val="00371E96"/>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D8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151"/>
    <w:rsid w:val="003C4D3E"/>
    <w:rsid w:val="003C515A"/>
    <w:rsid w:val="003C537D"/>
    <w:rsid w:val="003C5ADF"/>
    <w:rsid w:val="003C5EBA"/>
    <w:rsid w:val="003C73DC"/>
    <w:rsid w:val="003C7672"/>
    <w:rsid w:val="003D0880"/>
    <w:rsid w:val="003D1B0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A4C"/>
    <w:rsid w:val="0044177D"/>
    <w:rsid w:val="0044227C"/>
    <w:rsid w:val="00442D7C"/>
    <w:rsid w:val="00443ED1"/>
    <w:rsid w:val="0044495F"/>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9F5"/>
    <w:rsid w:val="00494C9D"/>
    <w:rsid w:val="00495CF5"/>
    <w:rsid w:val="00495D91"/>
    <w:rsid w:val="00496C88"/>
    <w:rsid w:val="00497304"/>
    <w:rsid w:val="00497F2E"/>
    <w:rsid w:val="004A0F00"/>
    <w:rsid w:val="004A1A8D"/>
    <w:rsid w:val="004A2C3A"/>
    <w:rsid w:val="004A2C7A"/>
    <w:rsid w:val="004A3225"/>
    <w:rsid w:val="004A389B"/>
    <w:rsid w:val="004A549E"/>
    <w:rsid w:val="004A5BD6"/>
    <w:rsid w:val="004A65F5"/>
    <w:rsid w:val="004B0799"/>
    <w:rsid w:val="004B137B"/>
    <w:rsid w:val="004B18C7"/>
    <w:rsid w:val="004B2A98"/>
    <w:rsid w:val="004B2AF3"/>
    <w:rsid w:val="004B3568"/>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5FEB"/>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F9F"/>
    <w:rsid w:val="0050455F"/>
    <w:rsid w:val="00504A87"/>
    <w:rsid w:val="00506895"/>
    <w:rsid w:val="0050693A"/>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309A"/>
    <w:rsid w:val="00523191"/>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6A9C"/>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5CF"/>
    <w:rsid w:val="005737EA"/>
    <w:rsid w:val="00573D27"/>
    <w:rsid w:val="0057421E"/>
    <w:rsid w:val="00574F22"/>
    <w:rsid w:val="0057516E"/>
    <w:rsid w:val="00576205"/>
    <w:rsid w:val="00576F4C"/>
    <w:rsid w:val="0057703F"/>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D48"/>
    <w:rsid w:val="00612CEB"/>
    <w:rsid w:val="006131B9"/>
    <w:rsid w:val="00613E90"/>
    <w:rsid w:val="00614A9E"/>
    <w:rsid w:val="00614FDF"/>
    <w:rsid w:val="006167C1"/>
    <w:rsid w:val="0061694C"/>
    <w:rsid w:val="00621F50"/>
    <w:rsid w:val="006220FF"/>
    <w:rsid w:val="00622F11"/>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2013"/>
    <w:rsid w:val="00642877"/>
    <w:rsid w:val="00642DD9"/>
    <w:rsid w:val="00646012"/>
    <w:rsid w:val="0064605B"/>
    <w:rsid w:val="006469E9"/>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5665"/>
    <w:rsid w:val="00667E1E"/>
    <w:rsid w:val="00670AFA"/>
    <w:rsid w:val="00670B9A"/>
    <w:rsid w:val="006712C3"/>
    <w:rsid w:val="00671CAB"/>
    <w:rsid w:val="00672350"/>
    <w:rsid w:val="00674521"/>
    <w:rsid w:val="006754D4"/>
    <w:rsid w:val="006762AF"/>
    <w:rsid w:val="006765A8"/>
    <w:rsid w:val="006771D4"/>
    <w:rsid w:val="00677A74"/>
    <w:rsid w:val="00677EAE"/>
    <w:rsid w:val="00680BAB"/>
    <w:rsid w:val="006810A4"/>
    <w:rsid w:val="00681303"/>
    <w:rsid w:val="00681D65"/>
    <w:rsid w:val="00683DC6"/>
    <w:rsid w:val="0068423E"/>
    <w:rsid w:val="00684FCA"/>
    <w:rsid w:val="00686B47"/>
    <w:rsid w:val="0068795E"/>
    <w:rsid w:val="00687E61"/>
    <w:rsid w:val="00691352"/>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F20"/>
    <w:rsid w:val="006C7082"/>
    <w:rsid w:val="006C7AAB"/>
    <w:rsid w:val="006D0264"/>
    <w:rsid w:val="006D0A9C"/>
    <w:rsid w:val="006D0DCA"/>
    <w:rsid w:val="006D1636"/>
    <w:rsid w:val="006D29A6"/>
    <w:rsid w:val="006D3900"/>
    <w:rsid w:val="006D4A60"/>
    <w:rsid w:val="006D5389"/>
    <w:rsid w:val="006D5A3A"/>
    <w:rsid w:val="006D7DD7"/>
    <w:rsid w:val="006E070A"/>
    <w:rsid w:val="006E267C"/>
    <w:rsid w:val="006E4A27"/>
    <w:rsid w:val="006E6761"/>
    <w:rsid w:val="006E7872"/>
    <w:rsid w:val="006E79F3"/>
    <w:rsid w:val="006E7F1D"/>
    <w:rsid w:val="006F03E1"/>
    <w:rsid w:val="006F10FD"/>
    <w:rsid w:val="006F1DE2"/>
    <w:rsid w:val="006F2108"/>
    <w:rsid w:val="006F2759"/>
    <w:rsid w:val="006F3FDB"/>
    <w:rsid w:val="006F41D0"/>
    <w:rsid w:val="006F4C2A"/>
    <w:rsid w:val="006F4C41"/>
    <w:rsid w:val="006F77F0"/>
    <w:rsid w:val="007000B8"/>
    <w:rsid w:val="00701E8C"/>
    <w:rsid w:val="0070239C"/>
    <w:rsid w:val="007025DC"/>
    <w:rsid w:val="0070428F"/>
    <w:rsid w:val="0070436B"/>
    <w:rsid w:val="00704E96"/>
    <w:rsid w:val="007051CC"/>
    <w:rsid w:val="00705F5E"/>
    <w:rsid w:val="007067FD"/>
    <w:rsid w:val="00706E11"/>
    <w:rsid w:val="0071179A"/>
    <w:rsid w:val="00712813"/>
    <w:rsid w:val="007130AB"/>
    <w:rsid w:val="00713E65"/>
    <w:rsid w:val="00714147"/>
    <w:rsid w:val="0071599B"/>
    <w:rsid w:val="00716B62"/>
    <w:rsid w:val="00716C44"/>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3A32"/>
    <w:rsid w:val="00764BAC"/>
    <w:rsid w:val="00764EEA"/>
    <w:rsid w:val="00764F4C"/>
    <w:rsid w:val="00766979"/>
    <w:rsid w:val="00766A9D"/>
    <w:rsid w:val="007671B9"/>
    <w:rsid w:val="00767ACE"/>
    <w:rsid w:val="00771267"/>
    <w:rsid w:val="00773B8C"/>
    <w:rsid w:val="00774771"/>
    <w:rsid w:val="007747FC"/>
    <w:rsid w:val="0077482A"/>
    <w:rsid w:val="00774C6E"/>
    <w:rsid w:val="007760BF"/>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D5C"/>
    <w:rsid w:val="00796EA1"/>
    <w:rsid w:val="007A0850"/>
    <w:rsid w:val="007A1075"/>
    <w:rsid w:val="007A13E6"/>
    <w:rsid w:val="007A1B2C"/>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8A6"/>
    <w:rsid w:val="007E5E2A"/>
    <w:rsid w:val="007E6269"/>
    <w:rsid w:val="007E63F3"/>
    <w:rsid w:val="007E67CD"/>
    <w:rsid w:val="007E7B34"/>
    <w:rsid w:val="007E7C87"/>
    <w:rsid w:val="007E7F8E"/>
    <w:rsid w:val="007E7FA1"/>
    <w:rsid w:val="007F0061"/>
    <w:rsid w:val="007F0E20"/>
    <w:rsid w:val="007F13AC"/>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4477"/>
    <w:rsid w:val="008546F6"/>
    <w:rsid w:val="00854E13"/>
    <w:rsid w:val="00856178"/>
    <w:rsid w:val="00856426"/>
    <w:rsid w:val="00857149"/>
    <w:rsid w:val="008574AA"/>
    <w:rsid w:val="00857BE8"/>
    <w:rsid w:val="00857E5D"/>
    <w:rsid w:val="00860063"/>
    <w:rsid w:val="00864332"/>
    <w:rsid w:val="0086458B"/>
    <w:rsid w:val="008645FE"/>
    <w:rsid w:val="00864EDD"/>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97BBC"/>
    <w:rsid w:val="008A08A5"/>
    <w:rsid w:val="008A1A94"/>
    <w:rsid w:val="008A1C19"/>
    <w:rsid w:val="008A51EC"/>
    <w:rsid w:val="008A59A8"/>
    <w:rsid w:val="008A5D5C"/>
    <w:rsid w:val="008A5F4B"/>
    <w:rsid w:val="008A62C2"/>
    <w:rsid w:val="008A7D48"/>
    <w:rsid w:val="008B05CB"/>
    <w:rsid w:val="008B11B2"/>
    <w:rsid w:val="008B2D8F"/>
    <w:rsid w:val="008B48D7"/>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45E6"/>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486"/>
    <w:rsid w:val="00932AC2"/>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1AE"/>
    <w:rsid w:val="009579BC"/>
    <w:rsid w:val="0096064D"/>
    <w:rsid w:val="009613E7"/>
    <w:rsid w:val="00962530"/>
    <w:rsid w:val="00962841"/>
    <w:rsid w:val="0096321C"/>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6EB9"/>
    <w:rsid w:val="00977140"/>
    <w:rsid w:val="0097784F"/>
    <w:rsid w:val="009805EB"/>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48FC"/>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40D6F"/>
    <w:rsid w:val="00A41185"/>
    <w:rsid w:val="00A41B87"/>
    <w:rsid w:val="00A422E2"/>
    <w:rsid w:val="00A42501"/>
    <w:rsid w:val="00A4455B"/>
    <w:rsid w:val="00A45B95"/>
    <w:rsid w:val="00A46E98"/>
    <w:rsid w:val="00A50614"/>
    <w:rsid w:val="00A507C3"/>
    <w:rsid w:val="00A509D7"/>
    <w:rsid w:val="00A52F2F"/>
    <w:rsid w:val="00A53724"/>
    <w:rsid w:val="00A539CA"/>
    <w:rsid w:val="00A54718"/>
    <w:rsid w:val="00A54BB6"/>
    <w:rsid w:val="00A54BEC"/>
    <w:rsid w:val="00A55672"/>
    <w:rsid w:val="00A57107"/>
    <w:rsid w:val="00A579F5"/>
    <w:rsid w:val="00A57E8F"/>
    <w:rsid w:val="00A6005C"/>
    <w:rsid w:val="00A61159"/>
    <w:rsid w:val="00A625E9"/>
    <w:rsid w:val="00A62C1E"/>
    <w:rsid w:val="00A62E95"/>
    <w:rsid w:val="00A633D0"/>
    <w:rsid w:val="00A64531"/>
    <w:rsid w:val="00A65754"/>
    <w:rsid w:val="00A6584D"/>
    <w:rsid w:val="00A67E05"/>
    <w:rsid w:val="00A67F31"/>
    <w:rsid w:val="00A70776"/>
    <w:rsid w:val="00A71541"/>
    <w:rsid w:val="00A71A97"/>
    <w:rsid w:val="00A725BF"/>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69A6"/>
    <w:rsid w:val="00A97364"/>
    <w:rsid w:val="00A9740D"/>
    <w:rsid w:val="00A976B1"/>
    <w:rsid w:val="00A97F4C"/>
    <w:rsid w:val="00AA0999"/>
    <w:rsid w:val="00AA113E"/>
    <w:rsid w:val="00AA1699"/>
    <w:rsid w:val="00AA1A97"/>
    <w:rsid w:val="00AA2328"/>
    <w:rsid w:val="00AA3F6F"/>
    <w:rsid w:val="00AA501F"/>
    <w:rsid w:val="00AA5834"/>
    <w:rsid w:val="00AA6082"/>
    <w:rsid w:val="00AA7FEC"/>
    <w:rsid w:val="00AB0123"/>
    <w:rsid w:val="00AB1FBA"/>
    <w:rsid w:val="00AB29E6"/>
    <w:rsid w:val="00AB4F19"/>
    <w:rsid w:val="00AB6258"/>
    <w:rsid w:val="00AB78A1"/>
    <w:rsid w:val="00AC0282"/>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3AE"/>
    <w:rsid w:val="00B14A71"/>
    <w:rsid w:val="00B15449"/>
    <w:rsid w:val="00B15FE7"/>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359"/>
    <w:rsid w:val="00B3472B"/>
    <w:rsid w:val="00B34A0E"/>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955"/>
    <w:rsid w:val="00B77E8F"/>
    <w:rsid w:val="00B80830"/>
    <w:rsid w:val="00B81DFF"/>
    <w:rsid w:val="00B82257"/>
    <w:rsid w:val="00B82284"/>
    <w:rsid w:val="00B834A9"/>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5FF6"/>
    <w:rsid w:val="00BE6D03"/>
    <w:rsid w:val="00BE726F"/>
    <w:rsid w:val="00BE737E"/>
    <w:rsid w:val="00BE7695"/>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1B3"/>
    <w:rsid w:val="00C072E5"/>
    <w:rsid w:val="00C1094E"/>
    <w:rsid w:val="00C10A28"/>
    <w:rsid w:val="00C141C7"/>
    <w:rsid w:val="00C14B4B"/>
    <w:rsid w:val="00C16B9E"/>
    <w:rsid w:val="00C179DB"/>
    <w:rsid w:val="00C21DCA"/>
    <w:rsid w:val="00C2264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0D85"/>
    <w:rsid w:val="00C41C7B"/>
    <w:rsid w:val="00C43616"/>
    <w:rsid w:val="00C44DAB"/>
    <w:rsid w:val="00C45146"/>
    <w:rsid w:val="00C45231"/>
    <w:rsid w:val="00C45A07"/>
    <w:rsid w:val="00C461A9"/>
    <w:rsid w:val="00C479D7"/>
    <w:rsid w:val="00C5169B"/>
    <w:rsid w:val="00C51847"/>
    <w:rsid w:val="00C5299F"/>
    <w:rsid w:val="00C53C15"/>
    <w:rsid w:val="00C53D4F"/>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C645B"/>
    <w:rsid w:val="00CC6D49"/>
    <w:rsid w:val="00CD2C4E"/>
    <w:rsid w:val="00CD3495"/>
    <w:rsid w:val="00CD382D"/>
    <w:rsid w:val="00CD4658"/>
    <w:rsid w:val="00CD57C4"/>
    <w:rsid w:val="00CD5878"/>
    <w:rsid w:val="00CD6276"/>
    <w:rsid w:val="00CD70D9"/>
    <w:rsid w:val="00CD7516"/>
    <w:rsid w:val="00CD7595"/>
    <w:rsid w:val="00CD7E4D"/>
    <w:rsid w:val="00CD7F77"/>
    <w:rsid w:val="00CE0745"/>
    <w:rsid w:val="00CE0BB3"/>
    <w:rsid w:val="00CE1A6D"/>
    <w:rsid w:val="00CE28EC"/>
    <w:rsid w:val="00CE36CF"/>
    <w:rsid w:val="00CE3A8D"/>
    <w:rsid w:val="00CE403C"/>
    <w:rsid w:val="00CE63B5"/>
    <w:rsid w:val="00CE683A"/>
    <w:rsid w:val="00CF032B"/>
    <w:rsid w:val="00CF2408"/>
    <w:rsid w:val="00CF32C4"/>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93A"/>
    <w:rsid w:val="00D20E41"/>
    <w:rsid w:val="00D2228C"/>
    <w:rsid w:val="00D23FC3"/>
    <w:rsid w:val="00D2495F"/>
    <w:rsid w:val="00D2656E"/>
    <w:rsid w:val="00D2684F"/>
    <w:rsid w:val="00D272FB"/>
    <w:rsid w:val="00D2767D"/>
    <w:rsid w:val="00D30096"/>
    <w:rsid w:val="00D3039E"/>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47FDE"/>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6ED"/>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422"/>
    <w:rsid w:val="00DA6832"/>
    <w:rsid w:val="00DA73BC"/>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513"/>
    <w:rsid w:val="00DD12DA"/>
    <w:rsid w:val="00DD170F"/>
    <w:rsid w:val="00DD34E1"/>
    <w:rsid w:val="00DD3A73"/>
    <w:rsid w:val="00DD504D"/>
    <w:rsid w:val="00DD60B2"/>
    <w:rsid w:val="00DD6534"/>
    <w:rsid w:val="00DD6541"/>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3CEE"/>
    <w:rsid w:val="00E33ECA"/>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6B86"/>
    <w:rsid w:val="00E47F1E"/>
    <w:rsid w:val="00E5035B"/>
    <w:rsid w:val="00E517FE"/>
    <w:rsid w:val="00E51EF0"/>
    <w:rsid w:val="00E54057"/>
    <w:rsid w:val="00E541C6"/>
    <w:rsid w:val="00E54622"/>
    <w:rsid w:val="00E54913"/>
    <w:rsid w:val="00E54A4C"/>
    <w:rsid w:val="00E5663E"/>
    <w:rsid w:val="00E6185B"/>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1D"/>
    <w:rsid w:val="00E82BEB"/>
    <w:rsid w:val="00E83C42"/>
    <w:rsid w:val="00E84000"/>
    <w:rsid w:val="00E84731"/>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6A83"/>
    <w:rsid w:val="00EF168D"/>
    <w:rsid w:val="00EF28EA"/>
    <w:rsid w:val="00EF2C23"/>
    <w:rsid w:val="00EF4022"/>
    <w:rsid w:val="00EF52C9"/>
    <w:rsid w:val="00EF56EC"/>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4939"/>
    <w:rsid w:val="00F15430"/>
    <w:rsid w:val="00F16E56"/>
    <w:rsid w:val="00F174EE"/>
    <w:rsid w:val="00F17828"/>
    <w:rsid w:val="00F20B66"/>
    <w:rsid w:val="00F20FF0"/>
    <w:rsid w:val="00F215B1"/>
    <w:rsid w:val="00F222C4"/>
    <w:rsid w:val="00F224C9"/>
    <w:rsid w:val="00F22B66"/>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768"/>
    <w:rsid w:val="00F630FA"/>
    <w:rsid w:val="00F639BA"/>
    <w:rsid w:val="00F639C7"/>
    <w:rsid w:val="00F648EB"/>
    <w:rsid w:val="00F64EF1"/>
    <w:rsid w:val="00F650DD"/>
    <w:rsid w:val="00F65281"/>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B95"/>
    <w:rsid w:val="00F97FA6"/>
    <w:rsid w:val="00FA1266"/>
    <w:rsid w:val="00FA13C4"/>
    <w:rsid w:val="00FA15EC"/>
    <w:rsid w:val="00FA1ADD"/>
    <w:rsid w:val="00FA1F52"/>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C7563"/>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BC3C0"/>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AA6082"/>
    <w:pPr>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0945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CEFA53-3093-45C9-8F5A-96B43765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5.xml><?xml version="1.0" encoding="utf-8"?>
<ds:datastoreItem xmlns:ds="http://schemas.openxmlformats.org/officeDocument/2006/customXml" ds:itemID="{6C4F5F3F-0AF6-4B53-B3E5-55D5BC9D7B31}">
  <ds:schemaRefs>
    <ds:schemaRef ds:uri="http://schemas.openxmlformats.org/officeDocument/2006/bibliography"/>
  </ds:schemaRefs>
</ds:datastoreItem>
</file>

<file path=customXml/itemProps6.xml><?xml version="1.0" encoding="utf-8"?>
<ds:datastoreItem xmlns:ds="http://schemas.openxmlformats.org/officeDocument/2006/customXml" ds:itemID="{E304DF35-6FFF-41A2-894F-199C6BE9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28</Pages>
  <Words>11210</Words>
  <Characters>63899</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74960</CharactersWithSpaces>
  <SharedDoc>false</SharedDoc>
  <HLinks>
    <vt:vector size="18"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RAN2#114e</cp:lastModifiedBy>
  <cp:revision>5</cp:revision>
  <dcterms:created xsi:type="dcterms:W3CDTF">2021-06-04T15:44:00Z</dcterms:created>
  <dcterms:modified xsi:type="dcterms:W3CDTF">2021-06-04T15:50:00Z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ies>
</file>