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SimSun"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[Post114-e][076][</w:t>
      </w:r>
      <w:proofErr w:type="spellStart"/>
      <w:r>
        <w:rPr>
          <w:rFonts w:ascii="Arial" w:eastAsia="MS Mincho" w:hAnsi="Arial" w:cs="Arial"/>
          <w:b/>
          <w:sz w:val="22"/>
          <w:szCs w:val="22"/>
        </w:rPr>
        <w:t>ePowSav</w:t>
      </w:r>
      <w:proofErr w:type="spellEnd"/>
      <w:r>
        <w:rPr>
          <w:rFonts w:ascii="Arial" w:eastAsia="MS Mincho" w:hAnsi="Arial" w:cs="Arial"/>
          <w:b/>
          <w:sz w:val="22"/>
          <w:szCs w:val="22"/>
        </w:rPr>
        <w:t xml:space="preserve">] Paging </w:t>
      </w:r>
      <w:proofErr w:type="spellStart"/>
      <w:r>
        <w:rPr>
          <w:rFonts w:ascii="Arial" w:eastAsia="MS Mincho"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BodyText"/>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Heading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8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 xml:space="preserve">Anil </w:t>
            </w:r>
            <w:proofErr w:type="spellStart"/>
            <w:r>
              <w:rPr>
                <w:rFonts w:hint="eastAsia"/>
                <w:lang w:val="fr-FR"/>
              </w:rPr>
              <w:t>Agiwal</w:t>
            </w:r>
            <w:proofErr w:type="spellEnd"/>
            <w:r>
              <w:rPr>
                <w:rFonts w:hint="eastAsia"/>
                <w:lang w:val="fr-FR"/>
              </w:rPr>
              <w:t>,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SimSun"/>
                <w:lang w:val="fr-FR" w:eastAsia="zh-CN"/>
              </w:rPr>
            </w:pPr>
            <w:r>
              <w:rPr>
                <w:rFonts w:eastAsia="SimSun"/>
                <w:lang w:val="fr-FR" w:eastAsia="zh-CN"/>
              </w:rPr>
              <w:t>Qualcomm</w:t>
            </w:r>
          </w:p>
        </w:tc>
        <w:tc>
          <w:tcPr>
            <w:tcW w:w="4207" w:type="pct"/>
          </w:tcPr>
          <w:p w14:paraId="13745C4A" w14:textId="77777777" w:rsidR="00392C89" w:rsidRDefault="00EE531F">
            <w:pPr>
              <w:spacing w:after="0"/>
              <w:jc w:val="both"/>
              <w:rPr>
                <w:lang w:val="fr-FR"/>
              </w:rPr>
            </w:pPr>
            <w:r>
              <w:rPr>
                <w:lang w:val="fr-FR"/>
              </w:rPr>
              <w:t>Linhai He, linhaihe@qti.qualcomm.com</w:t>
            </w:r>
          </w:p>
        </w:tc>
      </w:tr>
      <w:tr w:rsidR="00392C89"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2B4B8902" w14:textId="77777777" w:rsidR="00392C89" w:rsidRDefault="00EE531F">
            <w:pPr>
              <w:spacing w:after="0"/>
              <w:jc w:val="both"/>
              <w:rPr>
                <w:rFonts w:eastAsia="Malgun Gothic"/>
                <w:lang w:val="fr-FR" w:eastAsia="ko-KR"/>
              </w:rPr>
            </w:pPr>
            <w:proofErr w:type="spellStart"/>
            <w:r>
              <w:rPr>
                <w:rFonts w:eastAsiaTheme="minorEastAsia"/>
                <w:lang w:val="fr-FR" w:eastAsia="zh-CN"/>
              </w:rPr>
              <w:t>H</w:t>
            </w:r>
            <w:r>
              <w:rPr>
                <w:rFonts w:eastAsiaTheme="minorEastAsia" w:hint="eastAsia"/>
                <w:lang w:val="fr-FR" w:eastAsia="zh-CN"/>
              </w:rPr>
              <w:t>aitao</w:t>
            </w:r>
            <w:proofErr w:type="spellEnd"/>
            <w:r>
              <w:rPr>
                <w:rFonts w:eastAsiaTheme="minorEastAsia"/>
                <w:lang w:val="fr-FR" w:eastAsia="zh-CN"/>
              </w:rPr>
              <w:t xml:space="preserve"> Li, lihaitao@oppo.com</w:t>
            </w:r>
          </w:p>
        </w:tc>
      </w:tr>
      <w:tr w:rsidR="00392C89" w14:paraId="7441C37E" w14:textId="77777777">
        <w:trPr>
          <w:trHeight w:val="144"/>
        </w:trPr>
        <w:tc>
          <w:tcPr>
            <w:tcW w:w="793" w:type="pct"/>
          </w:tcPr>
          <w:p w14:paraId="5B7411AF" w14:textId="77777777" w:rsidR="00392C89" w:rsidRDefault="00EE531F">
            <w:pPr>
              <w:spacing w:after="0"/>
              <w:jc w:val="both"/>
              <w:rPr>
                <w:rFonts w:eastAsia="SimSun"/>
                <w:lang w:val="fr-FR" w:eastAsia="zh-CN"/>
              </w:rPr>
            </w:pPr>
            <w:r>
              <w:rPr>
                <w:rFonts w:eastAsia="SimSun"/>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EE531F"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SimSun"/>
                <w:lang w:val="fr-FR" w:eastAsia="zh-CN"/>
              </w:rPr>
            </w:pPr>
            <w:r>
              <w:rPr>
                <w:rFonts w:eastAsia="SimSun"/>
                <w:lang w:val="fr-FR" w:eastAsia="zh-CN"/>
              </w:rPr>
              <w:t>X</w:t>
            </w:r>
            <w:r>
              <w:rPr>
                <w:rFonts w:eastAsia="SimSun" w:hint="eastAsia"/>
                <w:lang w:val="fr-FR" w:eastAsia="zh-CN"/>
              </w:rPr>
              <w:t>iaomi</w:t>
            </w:r>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14:paraId="34A684F5" w14:textId="77777777">
        <w:trPr>
          <w:trHeight w:val="144"/>
        </w:trPr>
        <w:tc>
          <w:tcPr>
            <w:tcW w:w="793" w:type="pct"/>
          </w:tcPr>
          <w:p w14:paraId="2FBE7637" w14:textId="77777777" w:rsidR="00392C89" w:rsidRDefault="00EE531F">
            <w:pPr>
              <w:spacing w:after="0"/>
              <w:jc w:val="both"/>
              <w:rPr>
                <w:rFonts w:eastAsia="SimSun"/>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SimSun"/>
                <w:lang w:val="fr-FR" w:eastAsia="zh-CN"/>
              </w:rPr>
            </w:pPr>
            <w:r>
              <w:rPr>
                <w:rFonts w:eastAsia="SimSun"/>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proofErr w:type="spellStart"/>
            <w:r>
              <w:rPr>
                <w:rFonts w:eastAsiaTheme="minorEastAsia"/>
                <w:lang w:val="fr-FR" w:eastAsia="zh-CN"/>
              </w:rPr>
              <w:t>Chenli</w:t>
            </w:r>
            <w:proofErr w:type="spellEnd"/>
            <w:r>
              <w:rPr>
                <w:rFonts w:eastAsiaTheme="minorEastAsia"/>
                <w:lang w:val="fr-FR" w:eastAsia="zh-CN"/>
              </w:rPr>
              <w:t xml:space="preserve">,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Default="00EE531F">
            <w:pPr>
              <w:spacing w:after="0"/>
              <w:jc w:val="both"/>
              <w:rPr>
                <w:rFonts w:eastAsiaTheme="minorEastAsia"/>
                <w:lang w:val="fr-FR" w:eastAsia="zh-CN"/>
              </w:rPr>
            </w:pPr>
            <w:r>
              <w:rPr>
                <w:rFonts w:eastAsiaTheme="minorEastAsia"/>
                <w:lang w:val="fr-FR" w:eastAsia="zh-CN"/>
              </w:rPr>
              <w:t>Noam Cayron,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SimSun"/>
                <w:lang w:val="fr-FR" w:eastAsia="zh-CN"/>
              </w:rPr>
            </w:pPr>
            <w:r>
              <w:rPr>
                <w:rFonts w:eastAsia="SimSun"/>
                <w:lang w:val="fr-FR" w:eastAsia="zh-CN"/>
              </w:rPr>
              <w:t>Apple</w:t>
            </w:r>
          </w:p>
        </w:tc>
        <w:tc>
          <w:tcPr>
            <w:tcW w:w="4207" w:type="pct"/>
          </w:tcPr>
          <w:p w14:paraId="7FDB451B" w14:textId="136D7DF2" w:rsidR="00423DBC" w:rsidRDefault="00423DBC" w:rsidP="00423DBC">
            <w:pPr>
              <w:spacing w:after="0"/>
              <w:jc w:val="both"/>
              <w:rPr>
                <w:rFonts w:eastAsiaTheme="minorEastAsia"/>
                <w:lang w:val="fr-FR" w:eastAsia="zh-CN"/>
              </w:rPr>
            </w:pPr>
            <w:r>
              <w:rPr>
                <w:rFonts w:eastAsiaTheme="minorEastAsia"/>
                <w:lang w:val="fr-FR" w:eastAsia="zh-CN"/>
              </w:rPr>
              <w:t>Sethuraman Gurumoorthy, sethu@apple.com</w:t>
            </w:r>
          </w:p>
        </w:tc>
      </w:tr>
      <w:tr w:rsidR="00423DBC" w14:paraId="22F52A21" w14:textId="77777777">
        <w:trPr>
          <w:trHeight w:val="144"/>
        </w:trPr>
        <w:tc>
          <w:tcPr>
            <w:tcW w:w="793" w:type="pct"/>
          </w:tcPr>
          <w:p w14:paraId="39A7BC40" w14:textId="77777777" w:rsidR="00423DBC" w:rsidRDefault="00423DBC" w:rsidP="00423DBC">
            <w:pPr>
              <w:spacing w:after="0"/>
              <w:jc w:val="both"/>
              <w:rPr>
                <w:rFonts w:eastAsia="SimSun"/>
                <w:lang w:val="fr-FR" w:eastAsia="zh-CN"/>
              </w:rPr>
            </w:pPr>
          </w:p>
        </w:tc>
        <w:tc>
          <w:tcPr>
            <w:tcW w:w="4207" w:type="pct"/>
          </w:tcPr>
          <w:p w14:paraId="72EDAC3A" w14:textId="77777777" w:rsidR="00423DBC" w:rsidRDefault="00423DBC" w:rsidP="00423DBC">
            <w:pPr>
              <w:spacing w:after="0"/>
              <w:jc w:val="both"/>
              <w:rPr>
                <w:rFonts w:eastAsiaTheme="minorEastAsia"/>
                <w:lang w:val="fr-FR" w:eastAsia="zh-CN"/>
              </w:rPr>
            </w:pPr>
          </w:p>
        </w:tc>
      </w:tr>
      <w:tr w:rsidR="00423DBC" w14:paraId="0CC90F58" w14:textId="77777777">
        <w:trPr>
          <w:trHeight w:val="144"/>
        </w:trPr>
        <w:tc>
          <w:tcPr>
            <w:tcW w:w="793" w:type="pct"/>
          </w:tcPr>
          <w:p w14:paraId="325DED9C" w14:textId="77777777" w:rsidR="00423DBC" w:rsidRDefault="00423DBC" w:rsidP="00423DBC">
            <w:pPr>
              <w:spacing w:after="0"/>
              <w:jc w:val="both"/>
              <w:rPr>
                <w:lang w:val="fr-FR"/>
              </w:rPr>
            </w:pPr>
          </w:p>
        </w:tc>
        <w:tc>
          <w:tcPr>
            <w:tcW w:w="4207" w:type="pct"/>
          </w:tcPr>
          <w:p w14:paraId="5871474C" w14:textId="77777777" w:rsidR="00423DBC" w:rsidRDefault="00423DBC" w:rsidP="00423DBC">
            <w:pPr>
              <w:spacing w:after="0"/>
              <w:jc w:val="both"/>
              <w:rPr>
                <w:lang w:val="fr-FR"/>
              </w:rPr>
            </w:pPr>
          </w:p>
        </w:tc>
      </w:tr>
      <w:tr w:rsidR="00423DBC" w14:paraId="2EEA1081" w14:textId="77777777">
        <w:trPr>
          <w:trHeight w:val="144"/>
        </w:trPr>
        <w:tc>
          <w:tcPr>
            <w:tcW w:w="793" w:type="pct"/>
          </w:tcPr>
          <w:p w14:paraId="185E698E" w14:textId="77777777" w:rsidR="00423DBC" w:rsidRDefault="00423DBC" w:rsidP="00423DBC">
            <w:pPr>
              <w:spacing w:after="0"/>
              <w:jc w:val="both"/>
              <w:rPr>
                <w:lang w:val="fr-FR"/>
              </w:rPr>
            </w:pPr>
          </w:p>
        </w:tc>
        <w:tc>
          <w:tcPr>
            <w:tcW w:w="4207" w:type="pct"/>
          </w:tcPr>
          <w:p w14:paraId="7904241B" w14:textId="77777777" w:rsidR="00423DBC" w:rsidRDefault="00423DBC" w:rsidP="00423DBC">
            <w:pPr>
              <w:spacing w:after="0"/>
              <w:jc w:val="both"/>
              <w:rPr>
                <w:lang w:val="fr-FR"/>
              </w:rPr>
            </w:pPr>
          </w:p>
        </w:tc>
      </w:tr>
    </w:tbl>
    <w:p w14:paraId="6487DF88" w14:textId="77777777" w:rsidR="00392C89" w:rsidRDefault="00EE531F">
      <w:pPr>
        <w:pStyle w:val="Heading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Heading2"/>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Paging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302"/>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We adopt Network controlled subgrouping (based on individual UE characteristics, not specified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BodyText"/>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TableGrid"/>
        <w:tblW w:w="0" w:type="auto"/>
        <w:tblLook w:val="04A0" w:firstRow="1" w:lastRow="0" w:firstColumn="1" w:lastColumn="0" w:noHBand="0" w:noVBand="1"/>
      </w:tblPr>
      <w:tblGrid>
        <w:gridCol w:w="8302"/>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Heading2"/>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in an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Heading2"/>
      </w:pPr>
      <w:r>
        <w:t>Signaling needs in support of CN-assigned Paging subgroup</w:t>
      </w:r>
      <w:bookmarkEnd w:id="8"/>
    </w:p>
    <w:p w14:paraId="64C27B76" w14:textId="77777777" w:rsidR="00392C89" w:rsidRDefault="00EE531F">
      <w:pPr>
        <w:pStyle w:val="BodyText"/>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Caption"/>
        <w:keepNext/>
        <w:keepLines/>
        <w:jc w:val="center"/>
        <w:rPr>
          <w:b/>
        </w:rPr>
      </w:pPr>
      <w:r>
        <w:rPr>
          <w:b/>
        </w:rPr>
        <w:t xml:space="preserve"> </w:t>
      </w:r>
    </w:p>
    <w:bookmarkStart w:id="9" w:name="_Ref75425230"/>
    <w:p w14:paraId="77D65F8C" w14:textId="77777777" w:rsidR="00392C89" w:rsidRDefault="00632743">
      <w:pPr>
        <w:pStyle w:val="Caption"/>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05pt;height:200.45pt;mso-width-percent:0;mso-height-percent:0;mso-width-percent:0;mso-height-percent:0" o:ole="">
            <v:imagedata r:id="rId12" o:title=""/>
          </v:shape>
          <o:OLEObject Type="Embed" ProgID="Visio.Drawing.11" ShapeID="_x0000_i1025" DrawAspect="Content" ObjectID="_1689315109" r:id="rId13"/>
        </w:object>
      </w:r>
    </w:p>
    <w:p w14:paraId="761C730B" w14:textId="77777777" w:rsidR="00392C89" w:rsidRDefault="00EE531F">
      <w:pPr>
        <w:pStyle w:val="Caption"/>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BodyText"/>
        <w:rPr>
          <w:lang w:eastAsia="zh-CN"/>
        </w:rPr>
      </w:pPr>
      <w:r>
        <w:rPr>
          <w:lang w:eastAsia="zh-CN"/>
        </w:rPr>
        <w:t xml:space="preserve"> We discuss each of these steps in the following sub-sections.</w:t>
      </w:r>
    </w:p>
    <w:p w14:paraId="26C68996" w14:textId="77777777" w:rsidR="00392C89" w:rsidRDefault="00EE531F">
      <w:pPr>
        <w:pStyle w:val="Heading3"/>
      </w:pPr>
      <w:r>
        <w:t>Signaling from CN to UE</w:t>
      </w:r>
    </w:p>
    <w:p w14:paraId="299903FA" w14:textId="39AB4C3D" w:rsidR="00392C89" w:rsidRDefault="00EE531F">
      <w:pPr>
        <w:pStyle w:val="BodyText"/>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 xml:space="preserve">025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CommentText"/>
        <w:rPr>
          <w:b/>
          <w:color w:val="000000" w:themeColor="text1"/>
        </w:rPr>
      </w:pPr>
      <w:bookmarkStart w:id="13" w:name="_Ref68108230"/>
      <w:r>
        <w:rPr>
          <w:b/>
          <w:color w:val="000000" w:themeColor="text1"/>
        </w:rPr>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lastRenderedPageBreak/>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 xml:space="preserve">What information to provide via the NAS </w:t>
            </w:r>
            <w:proofErr w:type="spellStart"/>
            <w:r>
              <w:rPr>
                <w:bCs/>
                <w:lang w:eastAsia="zh-TW"/>
              </w:rPr>
              <w:t>signalling</w:t>
            </w:r>
            <w:proofErr w:type="spellEnd"/>
            <w:r>
              <w:rPr>
                <w:bCs/>
                <w:lang w:eastAsia="zh-TW"/>
              </w:rPr>
              <w:t xml:space="preserve">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w:t>
            </w:r>
            <w:proofErr w:type="spellStart"/>
            <w:r>
              <w:rPr>
                <w:rFonts w:eastAsiaTheme="minorEastAsia"/>
                <w:lang w:eastAsia="zh-CN"/>
              </w:rPr>
              <w:t>gNB</w:t>
            </w:r>
            <w:proofErr w:type="spellEnd"/>
            <w:r>
              <w:rPr>
                <w:rFonts w:eastAsiaTheme="minorEastAsia"/>
                <w:lang w:eastAsia="zh-CN"/>
              </w:rPr>
              <w:t xml:space="preserve">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r>
              <w:rPr>
                <w:rFonts w:eastAsiaTheme="minorEastAsia"/>
                <w:lang w:eastAsia="zh-CN"/>
              </w:rPr>
              <w:t xml:space="preserve">This  is primarily motivated by the RAN2 agreement that CN is responsible for UE subgrouping. </w:t>
            </w:r>
          </w:p>
        </w:tc>
      </w:tr>
      <w:tr w:rsidR="00423DBC" w14:paraId="20D9D238" w14:textId="77777777">
        <w:tc>
          <w:tcPr>
            <w:tcW w:w="666" w:type="pct"/>
          </w:tcPr>
          <w:p w14:paraId="7747C25D" w14:textId="77777777" w:rsidR="00423DBC" w:rsidRDefault="00423DBC" w:rsidP="00423DBC">
            <w:pPr>
              <w:spacing w:after="0"/>
              <w:jc w:val="both"/>
              <w:rPr>
                <w:rFonts w:eastAsiaTheme="minorEastAsia"/>
                <w:lang w:eastAsia="zh-CN"/>
              </w:rPr>
            </w:pPr>
          </w:p>
        </w:tc>
        <w:tc>
          <w:tcPr>
            <w:tcW w:w="626" w:type="pct"/>
          </w:tcPr>
          <w:p w14:paraId="16F85D2D" w14:textId="77777777" w:rsidR="00423DBC" w:rsidRDefault="00423DBC" w:rsidP="00423DBC">
            <w:pPr>
              <w:spacing w:after="0"/>
              <w:jc w:val="both"/>
              <w:rPr>
                <w:rFonts w:eastAsiaTheme="minorEastAsia"/>
                <w:lang w:eastAsia="zh-CN"/>
              </w:rPr>
            </w:pPr>
          </w:p>
        </w:tc>
        <w:tc>
          <w:tcPr>
            <w:tcW w:w="3708" w:type="pct"/>
          </w:tcPr>
          <w:p w14:paraId="511B56B2" w14:textId="77777777" w:rsidR="00423DBC" w:rsidRDefault="00423DBC" w:rsidP="00423DBC">
            <w:pPr>
              <w:spacing w:after="0"/>
              <w:jc w:val="both"/>
              <w:rPr>
                <w:rFonts w:eastAsiaTheme="minorEastAsia"/>
                <w:lang w:eastAsia="zh-CN"/>
              </w:rPr>
            </w:pPr>
          </w:p>
        </w:tc>
      </w:tr>
      <w:tr w:rsidR="00423DBC" w14:paraId="35C7978B" w14:textId="77777777">
        <w:tc>
          <w:tcPr>
            <w:tcW w:w="666" w:type="pct"/>
          </w:tcPr>
          <w:p w14:paraId="5F6262DE" w14:textId="77777777" w:rsidR="00423DBC" w:rsidRDefault="00423DBC" w:rsidP="00423DBC">
            <w:pPr>
              <w:spacing w:after="0"/>
              <w:jc w:val="both"/>
              <w:rPr>
                <w:rFonts w:eastAsiaTheme="minorEastAsia"/>
                <w:lang w:eastAsia="zh-CN"/>
              </w:rPr>
            </w:pPr>
          </w:p>
        </w:tc>
        <w:tc>
          <w:tcPr>
            <w:tcW w:w="626" w:type="pct"/>
          </w:tcPr>
          <w:p w14:paraId="5C77C526" w14:textId="77777777" w:rsidR="00423DBC" w:rsidRDefault="00423DBC" w:rsidP="00423DBC">
            <w:pPr>
              <w:spacing w:after="0"/>
              <w:jc w:val="both"/>
              <w:rPr>
                <w:rFonts w:eastAsiaTheme="minorEastAsia"/>
                <w:lang w:eastAsia="zh-CN"/>
              </w:rPr>
            </w:pPr>
          </w:p>
        </w:tc>
        <w:tc>
          <w:tcPr>
            <w:tcW w:w="3708" w:type="pct"/>
          </w:tcPr>
          <w:p w14:paraId="79D32F39" w14:textId="77777777" w:rsidR="00423DBC" w:rsidRDefault="00423DBC" w:rsidP="00423DBC">
            <w:pPr>
              <w:spacing w:after="0"/>
              <w:jc w:val="both"/>
              <w:rPr>
                <w:lang w:val="en-GB" w:eastAsia="zh-CN"/>
              </w:rPr>
            </w:pPr>
          </w:p>
        </w:tc>
      </w:tr>
      <w:tr w:rsidR="00423DBC" w14:paraId="35A616F6" w14:textId="77777777">
        <w:tc>
          <w:tcPr>
            <w:tcW w:w="666" w:type="pct"/>
          </w:tcPr>
          <w:p w14:paraId="450D7075" w14:textId="77777777" w:rsidR="00423DBC" w:rsidRDefault="00423DBC" w:rsidP="00423DBC">
            <w:pPr>
              <w:spacing w:after="0"/>
              <w:jc w:val="both"/>
              <w:rPr>
                <w:rFonts w:eastAsiaTheme="minorEastAsia"/>
                <w:lang w:eastAsia="zh-CN"/>
              </w:rPr>
            </w:pPr>
          </w:p>
        </w:tc>
        <w:tc>
          <w:tcPr>
            <w:tcW w:w="626" w:type="pct"/>
          </w:tcPr>
          <w:p w14:paraId="2FA024DA" w14:textId="77777777" w:rsidR="00423DBC" w:rsidRDefault="00423DBC" w:rsidP="00423DBC">
            <w:pPr>
              <w:spacing w:after="0"/>
              <w:jc w:val="both"/>
              <w:rPr>
                <w:rFonts w:eastAsiaTheme="minorEastAsia"/>
                <w:lang w:eastAsia="zh-CN"/>
              </w:rPr>
            </w:pPr>
          </w:p>
        </w:tc>
        <w:tc>
          <w:tcPr>
            <w:tcW w:w="3708" w:type="pct"/>
          </w:tcPr>
          <w:p w14:paraId="2DB28BB3" w14:textId="77777777" w:rsidR="00423DBC" w:rsidRDefault="00423DBC" w:rsidP="00423DBC">
            <w:pPr>
              <w:spacing w:after="0"/>
              <w:jc w:val="both"/>
              <w:rPr>
                <w:rFonts w:eastAsiaTheme="minorEastAsia"/>
                <w:lang w:eastAsia="zh-CN"/>
              </w:rPr>
            </w:pPr>
          </w:p>
        </w:tc>
      </w:tr>
      <w:tr w:rsidR="00423DBC"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5947CB0"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C801E5E" w14:textId="77777777" w:rsidR="00423DBC" w:rsidRDefault="00423DBC" w:rsidP="00423DBC">
            <w:pPr>
              <w:spacing w:after="0"/>
              <w:jc w:val="both"/>
              <w:rPr>
                <w:rFonts w:eastAsiaTheme="minorEastAsia"/>
                <w:lang w:eastAsia="zh-CN"/>
              </w:rPr>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BodyText"/>
        <w:spacing w:before="120"/>
        <w:rPr>
          <w:rFonts w:eastAsiaTheme="minorEastAsia"/>
          <w:lang w:val="en-GB" w:eastAsia="zh-CN"/>
        </w:rPr>
      </w:pPr>
    </w:p>
    <w:p w14:paraId="757F3985" w14:textId="77777777" w:rsidR="00392C89" w:rsidRDefault="00EE531F">
      <w:pPr>
        <w:pStyle w:val="Heading3"/>
      </w:pPr>
      <w:r>
        <w:t>Signaling between network nodes for RRC_IDLE UEs</w:t>
      </w:r>
    </w:p>
    <w:p w14:paraId="2CCE974F" w14:textId="39BB20C1" w:rsidR="00392C89" w:rsidRDefault="00EE531F">
      <w:pPr>
        <w:pStyle w:val="BodyText"/>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 xml:space="preserve">proposed that, for Idle UEs, the assigned subgroup is included in the PAGING message to the </w:t>
      </w:r>
      <w:proofErr w:type="spellStart"/>
      <w:r>
        <w:t>gNB</w:t>
      </w:r>
      <w:proofErr w:type="spellEnd"/>
      <w:r>
        <w:t>. On the other hand, which message is used, and the associated design is in RAN3 scope. Therefore, similar to Q1, we suggest limiting RAN2’s discussion to express RAN2 needs as follows:</w:t>
      </w:r>
    </w:p>
    <w:p w14:paraId="0C8F6C12" w14:textId="77777777" w:rsidR="00392C89" w:rsidRDefault="00EE531F">
      <w:pPr>
        <w:pStyle w:val="CommentText"/>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 xml:space="preserve">Given the agreement that UE should use same UE subgroup when in RRC_IDLE and RRC_INACTIVE, there needs only one type of signal for AMF to inform </w:t>
            </w:r>
            <w:proofErr w:type="spellStart"/>
            <w:r>
              <w:rPr>
                <w:bCs/>
                <w:lang w:eastAsia="zh-TW"/>
              </w:rPr>
              <w:t>gNB</w:t>
            </w:r>
            <w:proofErr w:type="spellEnd"/>
            <w:r>
              <w:rPr>
                <w:bCs/>
                <w:lang w:eastAsia="zh-TW"/>
              </w:rPr>
              <w:t xml:space="preserve"> about UE’s subgroup assignment. So the proposal could be clarified that “When AMF assigns a UE with a Paging subgroup, some signaling should be introduced between AMF and </w:t>
            </w:r>
            <w:proofErr w:type="spellStart"/>
            <w:r>
              <w:rPr>
                <w:bCs/>
                <w:lang w:eastAsia="zh-TW"/>
              </w:rPr>
              <w:t>gNB</w:t>
            </w:r>
            <w:proofErr w:type="spellEnd"/>
            <w:r>
              <w:rPr>
                <w:bCs/>
                <w:lang w:eastAsia="zh-TW"/>
              </w:rPr>
              <w:t xml:space="preserve">(s) to inform </w:t>
            </w:r>
            <w:proofErr w:type="spellStart"/>
            <w:r>
              <w:rPr>
                <w:bCs/>
                <w:lang w:eastAsia="zh-TW"/>
              </w:rPr>
              <w:t>gNB</w:t>
            </w:r>
            <w:proofErr w:type="spellEnd"/>
            <w:r>
              <w:rPr>
                <w:bCs/>
                <w:lang w:eastAsia="zh-TW"/>
              </w:rPr>
              <w:t>(s)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 xml:space="preserve">What information to provide from AMF to </w:t>
            </w:r>
            <w:proofErr w:type="spellStart"/>
            <w:r>
              <w:rPr>
                <w:bCs/>
                <w:lang w:eastAsia="zh-TW"/>
              </w:rPr>
              <w:t>gNB</w:t>
            </w:r>
            <w:proofErr w:type="spellEnd"/>
            <w:r>
              <w:rPr>
                <w:bCs/>
                <w:lang w:eastAsia="zh-TW"/>
              </w:rPr>
              <w:t xml:space="preserve">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7777777" w:rsidR="00423DBC" w:rsidRDefault="00423DBC" w:rsidP="00423DBC">
            <w:pPr>
              <w:spacing w:after="0"/>
              <w:jc w:val="both"/>
              <w:rPr>
                <w:rFonts w:eastAsiaTheme="minorEastAsia"/>
                <w:lang w:eastAsia="zh-CN"/>
              </w:rPr>
            </w:pPr>
          </w:p>
        </w:tc>
        <w:tc>
          <w:tcPr>
            <w:tcW w:w="626" w:type="pct"/>
          </w:tcPr>
          <w:p w14:paraId="204CC9BE" w14:textId="77777777" w:rsidR="00423DBC" w:rsidRDefault="00423DBC" w:rsidP="00423DBC">
            <w:pPr>
              <w:spacing w:after="0"/>
              <w:jc w:val="both"/>
              <w:rPr>
                <w:rFonts w:eastAsiaTheme="minorEastAsia"/>
                <w:lang w:eastAsia="zh-CN"/>
              </w:rPr>
            </w:pPr>
          </w:p>
        </w:tc>
        <w:tc>
          <w:tcPr>
            <w:tcW w:w="3708" w:type="pct"/>
          </w:tcPr>
          <w:p w14:paraId="3CE43A0B" w14:textId="77777777" w:rsidR="00423DBC" w:rsidRDefault="00423DBC" w:rsidP="00423DBC">
            <w:pPr>
              <w:spacing w:after="0"/>
              <w:jc w:val="both"/>
              <w:rPr>
                <w:rFonts w:eastAsiaTheme="minorEastAsia"/>
                <w:lang w:eastAsia="zh-CN"/>
              </w:rPr>
            </w:pPr>
          </w:p>
        </w:tc>
      </w:tr>
      <w:tr w:rsidR="00423DBC" w14:paraId="338193D7" w14:textId="77777777">
        <w:tc>
          <w:tcPr>
            <w:tcW w:w="666" w:type="pct"/>
          </w:tcPr>
          <w:p w14:paraId="276611E9" w14:textId="77777777" w:rsidR="00423DBC" w:rsidRDefault="00423DBC" w:rsidP="00423DBC">
            <w:pPr>
              <w:spacing w:after="0"/>
              <w:jc w:val="both"/>
              <w:rPr>
                <w:rFonts w:eastAsiaTheme="minorEastAsia"/>
                <w:lang w:eastAsia="zh-CN"/>
              </w:rPr>
            </w:pPr>
          </w:p>
        </w:tc>
        <w:tc>
          <w:tcPr>
            <w:tcW w:w="626" w:type="pct"/>
          </w:tcPr>
          <w:p w14:paraId="11C9EA38" w14:textId="77777777" w:rsidR="00423DBC" w:rsidRDefault="00423DBC" w:rsidP="00423DBC">
            <w:pPr>
              <w:spacing w:after="0"/>
              <w:jc w:val="both"/>
              <w:rPr>
                <w:rFonts w:eastAsiaTheme="minorEastAsia"/>
                <w:lang w:eastAsia="zh-CN"/>
              </w:rPr>
            </w:pPr>
          </w:p>
        </w:tc>
        <w:tc>
          <w:tcPr>
            <w:tcW w:w="3708" w:type="pct"/>
          </w:tcPr>
          <w:p w14:paraId="0A2B2044" w14:textId="77777777" w:rsidR="00423DBC" w:rsidRDefault="00423DBC" w:rsidP="00423DBC">
            <w:pPr>
              <w:spacing w:after="0"/>
              <w:jc w:val="both"/>
              <w:rPr>
                <w:lang w:val="en-GB" w:eastAsia="zh-CN"/>
              </w:rPr>
            </w:pPr>
          </w:p>
        </w:tc>
      </w:tr>
      <w:tr w:rsidR="00423DBC" w14:paraId="1F4F8E73" w14:textId="77777777">
        <w:tc>
          <w:tcPr>
            <w:tcW w:w="666" w:type="pct"/>
          </w:tcPr>
          <w:p w14:paraId="0D116F5B" w14:textId="77777777" w:rsidR="00423DBC" w:rsidRDefault="00423DBC" w:rsidP="00423DBC">
            <w:pPr>
              <w:spacing w:after="0"/>
              <w:jc w:val="both"/>
              <w:rPr>
                <w:rFonts w:eastAsiaTheme="minorEastAsia"/>
                <w:lang w:eastAsia="zh-CN"/>
              </w:rPr>
            </w:pPr>
          </w:p>
        </w:tc>
        <w:tc>
          <w:tcPr>
            <w:tcW w:w="626" w:type="pct"/>
          </w:tcPr>
          <w:p w14:paraId="70E9BE23" w14:textId="77777777" w:rsidR="00423DBC" w:rsidRDefault="00423DBC" w:rsidP="00423DBC">
            <w:pPr>
              <w:spacing w:after="0"/>
              <w:jc w:val="both"/>
              <w:rPr>
                <w:rFonts w:eastAsiaTheme="minorEastAsia"/>
                <w:lang w:eastAsia="zh-CN"/>
              </w:rPr>
            </w:pPr>
          </w:p>
        </w:tc>
        <w:tc>
          <w:tcPr>
            <w:tcW w:w="3708" w:type="pct"/>
          </w:tcPr>
          <w:p w14:paraId="52303AE0" w14:textId="77777777" w:rsidR="00423DBC" w:rsidRDefault="00423DBC" w:rsidP="00423DBC">
            <w:pPr>
              <w:spacing w:after="0"/>
              <w:jc w:val="both"/>
              <w:rPr>
                <w:rFonts w:eastAsiaTheme="minorEastAsia"/>
                <w:lang w:eastAsia="zh-CN"/>
              </w:rPr>
            </w:pPr>
          </w:p>
        </w:tc>
      </w:tr>
      <w:tr w:rsidR="00423DBC"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FB9AE9"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4B72B44F" w14:textId="77777777" w:rsidR="00423DBC" w:rsidRDefault="00423DBC" w:rsidP="00423DBC">
            <w:pPr>
              <w:spacing w:after="0"/>
              <w:jc w:val="both"/>
              <w:rPr>
                <w:rFonts w:eastAsiaTheme="minorEastAsia"/>
                <w:lang w:eastAsia="zh-CN"/>
              </w:rPr>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Heading3"/>
      </w:pPr>
      <w:r>
        <w:t>Signaling between network nodes for RRC_INACTIVE UEs</w:t>
      </w:r>
    </w:p>
    <w:p w14:paraId="6B5DD5E0" w14:textId="29A634AC" w:rsidR="00392C89" w:rsidRDefault="00EE531F">
      <w:pPr>
        <w:pStyle w:val="BodyText"/>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w:t>
      </w:r>
      <w:proofErr w:type="spellStart"/>
      <w:r>
        <w:t>gNB</w:t>
      </w:r>
      <w:proofErr w:type="spellEnd"/>
      <w:r>
        <w:t xml:space="preserve"> as part of the UE context (e.g. it is provided in CN assistance information for RRC_INACTIVE IE). This may require another signaling between AMF and </w:t>
      </w:r>
      <w:proofErr w:type="spellStart"/>
      <w:r>
        <w:t>gNB</w:t>
      </w:r>
      <w:proofErr w:type="spellEnd"/>
      <w:r>
        <w:t xml:space="preserve">(s)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CommentText"/>
        <w:rPr>
          <w:b/>
          <w:color w:val="000000" w:themeColor="text1"/>
        </w:rPr>
      </w:pPr>
      <w:r>
        <w:rPr>
          <w:b/>
          <w:color w:val="000000" w:themeColor="text1"/>
        </w:rPr>
        <w:t xml:space="preserve">Proposal: When AMF assigns a UE with a Paging subgroup, some signaling should be introduced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 xml:space="preserve">This information should be provided by the AMF to </w:t>
            </w:r>
            <w:proofErr w:type="spellStart"/>
            <w:r>
              <w:rPr>
                <w:lang w:eastAsia="zh-TW"/>
              </w:rPr>
              <w:t>gNB</w:t>
            </w:r>
            <w:proofErr w:type="spellEnd"/>
            <w:r>
              <w:rPr>
                <w:lang w:eastAsia="zh-TW"/>
              </w:rPr>
              <w:t xml:space="preserve"> when the UE goes into CONNECTED from IDLE and when a new grouping is assigned while the UE is in CONNECTED.  This is stored by the </w:t>
            </w:r>
            <w:proofErr w:type="spellStart"/>
            <w:r>
              <w:rPr>
                <w:lang w:eastAsia="zh-TW"/>
              </w:rPr>
              <w:t>gNB</w:t>
            </w:r>
            <w:proofErr w:type="spellEnd"/>
            <w:r>
              <w:rPr>
                <w:lang w:eastAsia="zh-TW"/>
              </w:rPr>
              <w:t xml:space="preserve"> in the UE </w:t>
            </w:r>
            <w:r>
              <w:rPr>
                <w:lang w:eastAsia="zh-TW"/>
              </w:rPr>
              <w:lastRenderedPageBreak/>
              <w:t>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77777777" w:rsidR="00423DBC" w:rsidRDefault="00423DBC" w:rsidP="00423DBC">
            <w:pPr>
              <w:spacing w:after="0"/>
              <w:jc w:val="both"/>
              <w:rPr>
                <w:rFonts w:eastAsiaTheme="minorEastAsia"/>
                <w:lang w:eastAsia="zh-CN"/>
              </w:rPr>
            </w:pPr>
          </w:p>
        </w:tc>
        <w:tc>
          <w:tcPr>
            <w:tcW w:w="626" w:type="pct"/>
          </w:tcPr>
          <w:p w14:paraId="1B3B1F14" w14:textId="77777777" w:rsidR="00423DBC" w:rsidRDefault="00423DBC" w:rsidP="00423DBC">
            <w:pPr>
              <w:spacing w:after="0"/>
              <w:jc w:val="both"/>
              <w:rPr>
                <w:rFonts w:eastAsiaTheme="minorEastAsia"/>
                <w:lang w:eastAsia="zh-CN"/>
              </w:rPr>
            </w:pPr>
          </w:p>
        </w:tc>
        <w:tc>
          <w:tcPr>
            <w:tcW w:w="3708" w:type="pct"/>
          </w:tcPr>
          <w:p w14:paraId="4623FEBC" w14:textId="77777777" w:rsidR="00423DBC" w:rsidRDefault="00423DBC" w:rsidP="00423DBC">
            <w:pPr>
              <w:spacing w:after="0"/>
              <w:jc w:val="both"/>
              <w:rPr>
                <w:rFonts w:eastAsiaTheme="minorEastAsia"/>
                <w:lang w:eastAsia="zh-CN"/>
              </w:rPr>
            </w:pPr>
          </w:p>
        </w:tc>
      </w:tr>
      <w:tr w:rsidR="00423DBC" w14:paraId="5877C491" w14:textId="77777777">
        <w:tc>
          <w:tcPr>
            <w:tcW w:w="666" w:type="pct"/>
          </w:tcPr>
          <w:p w14:paraId="344167EF" w14:textId="77777777" w:rsidR="00423DBC" w:rsidRDefault="00423DBC" w:rsidP="00423DBC">
            <w:pPr>
              <w:spacing w:after="0"/>
              <w:jc w:val="both"/>
              <w:rPr>
                <w:rFonts w:eastAsiaTheme="minorEastAsia"/>
                <w:lang w:eastAsia="zh-CN"/>
              </w:rPr>
            </w:pPr>
          </w:p>
        </w:tc>
        <w:tc>
          <w:tcPr>
            <w:tcW w:w="626" w:type="pct"/>
          </w:tcPr>
          <w:p w14:paraId="4C3D10B8" w14:textId="77777777" w:rsidR="00423DBC" w:rsidRDefault="00423DBC" w:rsidP="00423DBC">
            <w:pPr>
              <w:spacing w:after="0"/>
              <w:jc w:val="both"/>
              <w:rPr>
                <w:rFonts w:eastAsiaTheme="minorEastAsia"/>
                <w:lang w:eastAsia="zh-CN"/>
              </w:rPr>
            </w:pPr>
          </w:p>
        </w:tc>
        <w:tc>
          <w:tcPr>
            <w:tcW w:w="3708" w:type="pct"/>
          </w:tcPr>
          <w:p w14:paraId="5DB734F7" w14:textId="77777777" w:rsidR="00423DBC" w:rsidRDefault="00423DBC" w:rsidP="00423DBC">
            <w:pPr>
              <w:spacing w:after="0"/>
              <w:jc w:val="both"/>
              <w:rPr>
                <w:lang w:val="en-GB" w:eastAsia="zh-CN"/>
              </w:rPr>
            </w:pPr>
          </w:p>
        </w:tc>
      </w:tr>
      <w:tr w:rsidR="00423DBC" w14:paraId="3D5CBBA7" w14:textId="77777777">
        <w:tc>
          <w:tcPr>
            <w:tcW w:w="666" w:type="pct"/>
          </w:tcPr>
          <w:p w14:paraId="05BCCA8B" w14:textId="77777777" w:rsidR="00423DBC" w:rsidRDefault="00423DBC" w:rsidP="00423DBC">
            <w:pPr>
              <w:spacing w:after="0"/>
              <w:jc w:val="both"/>
              <w:rPr>
                <w:rFonts w:eastAsiaTheme="minorEastAsia"/>
                <w:lang w:eastAsia="zh-CN"/>
              </w:rPr>
            </w:pPr>
          </w:p>
        </w:tc>
        <w:tc>
          <w:tcPr>
            <w:tcW w:w="626" w:type="pct"/>
          </w:tcPr>
          <w:p w14:paraId="36B2DE22" w14:textId="77777777" w:rsidR="00423DBC" w:rsidRDefault="00423DBC" w:rsidP="00423DBC">
            <w:pPr>
              <w:spacing w:after="0"/>
              <w:jc w:val="both"/>
              <w:rPr>
                <w:rFonts w:eastAsiaTheme="minorEastAsia"/>
                <w:lang w:eastAsia="zh-CN"/>
              </w:rPr>
            </w:pPr>
          </w:p>
        </w:tc>
        <w:tc>
          <w:tcPr>
            <w:tcW w:w="3708" w:type="pct"/>
          </w:tcPr>
          <w:p w14:paraId="07009B91" w14:textId="77777777" w:rsidR="00423DBC" w:rsidRDefault="00423DBC" w:rsidP="00423DBC">
            <w:pPr>
              <w:spacing w:after="0"/>
              <w:jc w:val="both"/>
              <w:rPr>
                <w:rFonts w:eastAsiaTheme="minorEastAsia"/>
                <w:lang w:eastAsia="zh-CN"/>
              </w:rPr>
            </w:pPr>
          </w:p>
        </w:tc>
      </w:tr>
      <w:tr w:rsidR="00423DBC"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E395AF"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423DBC" w:rsidRDefault="00423DBC" w:rsidP="00423DBC">
            <w:pPr>
              <w:spacing w:after="0"/>
              <w:jc w:val="both"/>
              <w:rPr>
                <w:rFonts w:eastAsiaTheme="minorEastAsia"/>
                <w:lang w:eastAsia="zh-CN"/>
              </w:rPr>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BodyText"/>
        <w:spacing w:before="120"/>
        <w:rPr>
          <w:lang w:eastAsia="zh-CN"/>
        </w:rPr>
      </w:pPr>
    </w:p>
    <w:p w14:paraId="5C8FFE32" w14:textId="77777777" w:rsidR="00392C89" w:rsidRDefault="00392C89">
      <w:pPr>
        <w:pStyle w:val="BodyText"/>
        <w:spacing w:before="120"/>
        <w:rPr>
          <w:lang w:eastAsia="zh-CN"/>
        </w:rPr>
      </w:pPr>
    </w:p>
    <w:p w14:paraId="1B17B695" w14:textId="77777777" w:rsidR="00392C89" w:rsidRDefault="00392C89">
      <w:pPr>
        <w:pStyle w:val="BodyText"/>
        <w:spacing w:before="120"/>
        <w:rPr>
          <w:lang w:eastAsia="zh-CN"/>
        </w:rPr>
      </w:pPr>
    </w:p>
    <w:p w14:paraId="77C4339D" w14:textId="77777777" w:rsidR="00392C89" w:rsidRDefault="00392C89">
      <w:pPr>
        <w:pStyle w:val="BodyText"/>
        <w:spacing w:before="120"/>
        <w:rPr>
          <w:lang w:eastAsia="zh-CN"/>
        </w:rPr>
      </w:pPr>
    </w:p>
    <w:p w14:paraId="3CFD04CC" w14:textId="651254DC" w:rsidR="00392C89" w:rsidRDefault="00EE531F">
      <w:pPr>
        <w:pStyle w:val="BodyText"/>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w:t>
      </w:r>
      <w:proofErr w:type="spellStart"/>
      <w:r>
        <w:t>gNB</w:t>
      </w:r>
      <w:proofErr w:type="spellEnd"/>
      <w:r>
        <w:t xml:space="preserve"> should provide UE’s subgroup ID to serving </w:t>
      </w:r>
      <w:proofErr w:type="spellStart"/>
      <w:r>
        <w:t>gNB</w:t>
      </w:r>
      <w:proofErr w:type="spellEnd"/>
      <w:r>
        <w:t xml:space="preserve"> when it sends paging notification. If this is the common view, this requires, at least from RAN2 perspective, the need for some signaling between </w:t>
      </w:r>
      <w:proofErr w:type="spellStart"/>
      <w:r>
        <w:t>gNBs</w:t>
      </w:r>
      <w:proofErr w:type="spellEnd"/>
      <w:r>
        <w:t xml:space="preserve">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CommentText"/>
        <w:rPr>
          <w:b/>
          <w:color w:val="000000" w:themeColor="text1"/>
        </w:rPr>
      </w:pPr>
      <w:r>
        <w:rPr>
          <w:b/>
          <w:color w:val="000000" w:themeColor="text1"/>
        </w:rPr>
        <w:t xml:space="preserve">Proposal: When a UE in RRC_INACTIVE has been assigned by CN a Paging subgroup, some signaling should be introduced between </w:t>
      </w:r>
      <w:proofErr w:type="spellStart"/>
      <w:r>
        <w:rPr>
          <w:b/>
          <w:color w:val="000000" w:themeColor="text1"/>
        </w:rPr>
        <w:t>gNBs</w:t>
      </w:r>
      <w:proofErr w:type="spellEnd"/>
      <w:r>
        <w:rPr>
          <w:b/>
          <w:color w:val="000000" w:themeColor="text1"/>
        </w:rPr>
        <w:t xml:space="preserve">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w:t>
            </w:r>
            <w:proofErr w:type="spellStart"/>
            <w:r>
              <w:rPr>
                <w:lang w:eastAsia="zh-TW"/>
              </w:rPr>
              <w:t>gNB</w:t>
            </w:r>
            <w:proofErr w:type="spellEnd"/>
            <w:r>
              <w:rPr>
                <w:lang w:eastAsia="zh-TW"/>
              </w:rPr>
              <w:t xml:space="preserve"> with UE context to other </w:t>
            </w:r>
            <w:proofErr w:type="spellStart"/>
            <w:r>
              <w:rPr>
                <w:lang w:eastAsia="zh-TW"/>
              </w:rPr>
              <w:t>gNBs</w:t>
            </w:r>
            <w:proofErr w:type="spellEnd"/>
            <w:r>
              <w:rPr>
                <w:lang w:eastAsia="zh-TW"/>
              </w:rPr>
              <w:t xml:space="preserve"> in the RNA during RAN paging and transferred from source </w:t>
            </w:r>
            <w:proofErr w:type="spellStart"/>
            <w:r>
              <w:rPr>
                <w:lang w:eastAsia="zh-TW"/>
              </w:rPr>
              <w:t>gNB</w:t>
            </w:r>
            <w:proofErr w:type="spellEnd"/>
            <w:r>
              <w:rPr>
                <w:lang w:eastAsia="zh-TW"/>
              </w:rPr>
              <w:t xml:space="preserve"> to target </w:t>
            </w:r>
            <w:proofErr w:type="spellStart"/>
            <w:r>
              <w:rPr>
                <w:lang w:eastAsia="zh-TW"/>
              </w:rPr>
              <w:t>gNB</w:t>
            </w:r>
            <w:proofErr w:type="spellEnd"/>
            <w:r>
              <w:rPr>
                <w:lang w:eastAsia="zh-TW"/>
              </w:rPr>
              <w:t xml:space="preserve"> as part of the UE context.   </w:t>
            </w:r>
            <w:r>
              <w:rPr>
                <w:bCs/>
                <w:lang w:eastAsia="zh-TW"/>
              </w:rPr>
              <w:t>What information to provide</w:t>
            </w:r>
            <w:r>
              <w:t xml:space="preserve"> </w:t>
            </w:r>
            <w:r>
              <w:rPr>
                <w:bCs/>
                <w:lang w:eastAsia="zh-TW"/>
              </w:rPr>
              <w:t xml:space="preserve">between </w:t>
            </w:r>
            <w:proofErr w:type="spellStart"/>
            <w:r>
              <w:rPr>
                <w:bCs/>
                <w:lang w:eastAsia="zh-TW"/>
              </w:rPr>
              <w:t>gNBs</w:t>
            </w:r>
            <w:proofErr w:type="spellEnd"/>
            <w:r>
              <w:rPr>
                <w:bCs/>
                <w:lang w:eastAsia="zh-TW"/>
              </w:rPr>
              <w:t xml:space="preserve"> to inform each other about the UE’s subgroup for RAN 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77777777" w:rsidR="00423DBC" w:rsidRDefault="00423DBC" w:rsidP="00423DBC">
            <w:pPr>
              <w:spacing w:after="0"/>
              <w:jc w:val="both"/>
              <w:rPr>
                <w:rFonts w:eastAsiaTheme="minorEastAsia"/>
                <w:lang w:eastAsia="zh-CN"/>
              </w:rPr>
            </w:pPr>
          </w:p>
        </w:tc>
        <w:tc>
          <w:tcPr>
            <w:tcW w:w="626" w:type="pct"/>
          </w:tcPr>
          <w:p w14:paraId="017EC56A" w14:textId="77777777" w:rsidR="00423DBC" w:rsidRDefault="00423DBC" w:rsidP="00423DBC">
            <w:pPr>
              <w:spacing w:after="0"/>
              <w:jc w:val="both"/>
              <w:rPr>
                <w:rFonts w:eastAsiaTheme="minorEastAsia"/>
                <w:lang w:eastAsia="zh-CN"/>
              </w:rPr>
            </w:pPr>
          </w:p>
        </w:tc>
        <w:tc>
          <w:tcPr>
            <w:tcW w:w="3708" w:type="pct"/>
          </w:tcPr>
          <w:p w14:paraId="776835BE" w14:textId="77777777" w:rsidR="00423DBC" w:rsidRDefault="00423DBC" w:rsidP="00423DBC">
            <w:pPr>
              <w:spacing w:after="0"/>
              <w:jc w:val="both"/>
              <w:rPr>
                <w:rFonts w:eastAsiaTheme="minorEastAsia"/>
                <w:lang w:eastAsia="zh-CN"/>
              </w:rPr>
            </w:pPr>
          </w:p>
        </w:tc>
      </w:tr>
      <w:tr w:rsidR="00423DBC" w14:paraId="04DD9232" w14:textId="77777777">
        <w:tc>
          <w:tcPr>
            <w:tcW w:w="666" w:type="pct"/>
          </w:tcPr>
          <w:p w14:paraId="5996BCCE" w14:textId="77777777" w:rsidR="00423DBC" w:rsidRDefault="00423DBC" w:rsidP="00423DBC">
            <w:pPr>
              <w:spacing w:after="0"/>
              <w:jc w:val="both"/>
              <w:rPr>
                <w:rFonts w:eastAsiaTheme="minorEastAsia"/>
                <w:lang w:eastAsia="zh-CN"/>
              </w:rPr>
            </w:pPr>
          </w:p>
        </w:tc>
        <w:tc>
          <w:tcPr>
            <w:tcW w:w="626" w:type="pct"/>
          </w:tcPr>
          <w:p w14:paraId="06D62280" w14:textId="77777777" w:rsidR="00423DBC" w:rsidRDefault="00423DBC" w:rsidP="00423DBC">
            <w:pPr>
              <w:spacing w:after="0"/>
              <w:jc w:val="both"/>
              <w:rPr>
                <w:rFonts w:eastAsiaTheme="minorEastAsia"/>
                <w:lang w:eastAsia="zh-CN"/>
              </w:rPr>
            </w:pPr>
          </w:p>
        </w:tc>
        <w:tc>
          <w:tcPr>
            <w:tcW w:w="3708" w:type="pct"/>
          </w:tcPr>
          <w:p w14:paraId="5FF63F0C" w14:textId="77777777" w:rsidR="00423DBC" w:rsidRDefault="00423DBC" w:rsidP="00423DBC">
            <w:pPr>
              <w:spacing w:after="0"/>
              <w:jc w:val="both"/>
              <w:rPr>
                <w:lang w:val="en-GB" w:eastAsia="zh-CN"/>
              </w:rPr>
            </w:pPr>
          </w:p>
        </w:tc>
      </w:tr>
      <w:tr w:rsidR="00423DBC" w14:paraId="5EA9CA9D" w14:textId="77777777">
        <w:tc>
          <w:tcPr>
            <w:tcW w:w="666" w:type="pct"/>
          </w:tcPr>
          <w:p w14:paraId="433E2BAE" w14:textId="77777777" w:rsidR="00423DBC" w:rsidRDefault="00423DBC" w:rsidP="00423DBC">
            <w:pPr>
              <w:spacing w:after="0"/>
              <w:jc w:val="both"/>
              <w:rPr>
                <w:rFonts w:eastAsiaTheme="minorEastAsia"/>
                <w:lang w:eastAsia="zh-CN"/>
              </w:rPr>
            </w:pPr>
          </w:p>
        </w:tc>
        <w:tc>
          <w:tcPr>
            <w:tcW w:w="626" w:type="pct"/>
          </w:tcPr>
          <w:p w14:paraId="431E8FCC" w14:textId="77777777" w:rsidR="00423DBC" w:rsidRDefault="00423DBC" w:rsidP="00423DBC">
            <w:pPr>
              <w:spacing w:after="0"/>
              <w:jc w:val="both"/>
              <w:rPr>
                <w:rFonts w:eastAsiaTheme="minorEastAsia"/>
                <w:lang w:eastAsia="zh-CN"/>
              </w:rPr>
            </w:pPr>
          </w:p>
        </w:tc>
        <w:tc>
          <w:tcPr>
            <w:tcW w:w="3708" w:type="pct"/>
          </w:tcPr>
          <w:p w14:paraId="067F59EF" w14:textId="77777777" w:rsidR="00423DBC" w:rsidRDefault="00423DBC" w:rsidP="00423DBC">
            <w:pPr>
              <w:spacing w:after="0"/>
              <w:jc w:val="both"/>
              <w:rPr>
                <w:rFonts w:eastAsiaTheme="minorEastAsia"/>
                <w:lang w:eastAsia="zh-CN"/>
              </w:rPr>
            </w:pPr>
          </w:p>
        </w:tc>
      </w:tr>
      <w:tr w:rsidR="00423DBC"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227F0C3"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423DBC" w:rsidRDefault="00423DBC" w:rsidP="00423DBC">
            <w:pPr>
              <w:spacing w:after="0"/>
              <w:jc w:val="both"/>
              <w:rPr>
                <w:rFonts w:eastAsiaTheme="minorEastAsia"/>
                <w:lang w:eastAsia="zh-CN"/>
              </w:rPr>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BodyText"/>
        <w:spacing w:before="120"/>
        <w:rPr>
          <w:rFonts w:eastAsiaTheme="minorEastAsia"/>
          <w:lang w:eastAsia="zh-CN"/>
        </w:rPr>
      </w:pPr>
    </w:p>
    <w:p w14:paraId="7DDA7579" w14:textId="77777777" w:rsidR="00392C89" w:rsidRDefault="00EE531F">
      <w:pPr>
        <w:pStyle w:val="Heading2"/>
      </w:pPr>
      <w:bookmarkStart w:id="20" w:name="_Ref69900015"/>
      <w:r>
        <w:t>Assistance information for CN in support of Paging subgroup assignment</w:t>
      </w:r>
      <w:bookmarkEnd w:id="13"/>
      <w:bookmarkEnd w:id="20"/>
    </w:p>
    <w:p w14:paraId="40D99A18" w14:textId="77777777" w:rsidR="00392C89" w:rsidRDefault="00EE531F">
      <w:pPr>
        <w:pStyle w:val="Heading3"/>
      </w:pPr>
      <w:r>
        <w:t>Assistance information from UE</w:t>
      </w:r>
    </w:p>
    <w:p w14:paraId="76F95D5D" w14:textId="5BA9788E" w:rsidR="00392C89" w:rsidRDefault="00EE531F">
      <w:pPr>
        <w:jc w:val="both"/>
        <w:rPr>
          <w:lang w:eastAsia="zh-CN"/>
        </w:rPr>
      </w:pPr>
      <w:r>
        <w:t xml:space="preserve">The need for UE providing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ListParagraph"/>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ListParagraph"/>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 xml:space="preserve">view as Samsung. Something that can be changed during IDLE/INACIVE should not be reported. Since UE cannot update it during IDLE/INACTIVE. For example, after reporting the UE is plugged in, if the UE is plugged out in IDLE state, the UE’s subgroup ID should be updated </w:t>
            </w:r>
            <w:r>
              <w:rPr>
                <w:rFonts w:eastAsia="Malgun Gothic"/>
                <w:lang w:eastAsia="ko-KR"/>
              </w:rPr>
              <w:lastRenderedPageBreak/>
              <w:t>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lastRenderedPageBreak/>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 xml:space="preserve">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w:t>
            </w:r>
            <w:proofErr w:type="spellStart"/>
            <w:r>
              <w:t>gNB</w:t>
            </w:r>
            <w:proofErr w:type="spellEnd"/>
            <w:r>
              <w:t xml:space="preserve"> to the CN:</w:t>
            </w:r>
          </w:p>
          <w:p w14:paraId="0D890153" w14:textId="77777777" w:rsidR="00392C89" w:rsidRDefault="00EE531F">
            <w:pPr>
              <w:pStyle w:val="ListParagraph"/>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w:t>
            </w:r>
            <w:proofErr w:type="spellStart"/>
            <w:r>
              <w:t>eMBB</w:t>
            </w:r>
            <w:proofErr w:type="spellEnd"/>
            <w:r>
              <w:t xml:space="preserve"> UEs. This can be known to the CN via UE subscription or  if felt necessary, can be provided to the CN by </w:t>
            </w:r>
            <w:proofErr w:type="spellStart"/>
            <w:r>
              <w:t>gNB</w:t>
            </w:r>
            <w:proofErr w:type="spellEnd"/>
            <w:r>
              <w:t xml:space="preserve"> based on UE capability.  </w:t>
            </w:r>
          </w:p>
          <w:p w14:paraId="353311CD"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If static power consumption sensitivity level is needed (e.g. </w:t>
            </w:r>
            <w:proofErr w:type="spellStart"/>
            <w:r>
              <w:t>eMBB</w:t>
            </w:r>
            <w:proofErr w:type="spellEnd"/>
            <w:r>
              <w:t xml:space="preserve"> UEs, IoT UE), this can be again known to the CN via the UE subscription or if felt necessary, can be provided to the CN by </w:t>
            </w:r>
            <w:proofErr w:type="spellStart"/>
            <w:r>
              <w:t>gNB</w:t>
            </w:r>
            <w:proofErr w:type="spellEnd"/>
            <w:r>
              <w:t xml:space="preserve">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423DBC" w14:paraId="06DCA477" w14:textId="77777777">
        <w:tc>
          <w:tcPr>
            <w:tcW w:w="666" w:type="pct"/>
          </w:tcPr>
          <w:p w14:paraId="40B8E00D" w14:textId="77777777" w:rsidR="00423DBC" w:rsidRDefault="00423DBC" w:rsidP="00423DBC">
            <w:pPr>
              <w:spacing w:after="0"/>
              <w:jc w:val="both"/>
              <w:rPr>
                <w:rFonts w:eastAsiaTheme="minorEastAsia"/>
                <w:lang w:eastAsia="zh-CN"/>
              </w:rPr>
            </w:pPr>
          </w:p>
        </w:tc>
        <w:tc>
          <w:tcPr>
            <w:tcW w:w="626" w:type="pct"/>
          </w:tcPr>
          <w:p w14:paraId="0F781D21" w14:textId="77777777" w:rsidR="00423DBC" w:rsidRDefault="00423DBC" w:rsidP="00423DBC">
            <w:pPr>
              <w:spacing w:after="0"/>
              <w:jc w:val="both"/>
              <w:rPr>
                <w:rFonts w:eastAsiaTheme="minorEastAsia"/>
                <w:lang w:eastAsia="zh-CN"/>
              </w:rPr>
            </w:pPr>
          </w:p>
        </w:tc>
        <w:tc>
          <w:tcPr>
            <w:tcW w:w="3708" w:type="pct"/>
          </w:tcPr>
          <w:p w14:paraId="0E023CA1" w14:textId="77777777" w:rsidR="00423DBC" w:rsidRDefault="00423DBC" w:rsidP="00423DBC">
            <w:pPr>
              <w:spacing w:after="0"/>
              <w:jc w:val="both"/>
              <w:rPr>
                <w:rFonts w:eastAsiaTheme="minorEastAsia"/>
                <w:lang w:eastAsia="zh-CN"/>
              </w:rPr>
            </w:pPr>
          </w:p>
        </w:tc>
      </w:tr>
      <w:tr w:rsidR="00423DBC" w14:paraId="2EE1C27E" w14:textId="77777777">
        <w:tc>
          <w:tcPr>
            <w:tcW w:w="666" w:type="pct"/>
          </w:tcPr>
          <w:p w14:paraId="599E10A4" w14:textId="77777777" w:rsidR="00423DBC" w:rsidRDefault="00423DBC" w:rsidP="00423DBC">
            <w:pPr>
              <w:spacing w:after="0"/>
              <w:jc w:val="both"/>
              <w:rPr>
                <w:rFonts w:eastAsiaTheme="minorEastAsia"/>
                <w:lang w:eastAsia="zh-CN"/>
              </w:rPr>
            </w:pPr>
          </w:p>
        </w:tc>
        <w:tc>
          <w:tcPr>
            <w:tcW w:w="626" w:type="pct"/>
          </w:tcPr>
          <w:p w14:paraId="1FF15240" w14:textId="77777777" w:rsidR="00423DBC" w:rsidRDefault="00423DBC" w:rsidP="00423DBC">
            <w:pPr>
              <w:spacing w:after="0"/>
              <w:jc w:val="both"/>
              <w:rPr>
                <w:rFonts w:eastAsiaTheme="minorEastAsia"/>
                <w:lang w:eastAsia="zh-CN"/>
              </w:rPr>
            </w:pPr>
          </w:p>
        </w:tc>
        <w:tc>
          <w:tcPr>
            <w:tcW w:w="3708" w:type="pct"/>
          </w:tcPr>
          <w:p w14:paraId="07ED1F98" w14:textId="77777777" w:rsidR="00423DBC" w:rsidRDefault="00423DBC" w:rsidP="00423DBC">
            <w:pPr>
              <w:spacing w:after="0"/>
              <w:jc w:val="both"/>
              <w:rPr>
                <w:lang w:val="en-GB" w:eastAsia="zh-CN"/>
              </w:rPr>
            </w:pPr>
          </w:p>
        </w:tc>
      </w:tr>
      <w:tr w:rsidR="00423DBC" w14:paraId="2168A2A3" w14:textId="77777777">
        <w:tc>
          <w:tcPr>
            <w:tcW w:w="666" w:type="pct"/>
          </w:tcPr>
          <w:p w14:paraId="25EF1F10" w14:textId="77777777" w:rsidR="00423DBC" w:rsidRDefault="00423DBC" w:rsidP="00423DBC">
            <w:pPr>
              <w:spacing w:after="0"/>
              <w:jc w:val="both"/>
              <w:rPr>
                <w:rFonts w:eastAsiaTheme="minorEastAsia"/>
                <w:lang w:eastAsia="zh-CN"/>
              </w:rPr>
            </w:pPr>
          </w:p>
        </w:tc>
        <w:tc>
          <w:tcPr>
            <w:tcW w:w="626" w:type="pct"/>
          </w:tcPr>
          <w:p w14:paraId="618760A2" w14:textId="77777777" w:rsidR="00423DBC" w:rsidRDefault="00423DBC" w:rsidP="00423DBC">
            <w:pPr>
              <w:spacing w:after="0"/>
              <w:jc w:val="both"/>
              <w:rPr>
                <w:rFonts w:eastAsiaTheme="minorEastAsia"/>
                <w:lang w:eastAsia="zh-CN"/>
              </w:rPr>
            </w:pPr>
          </w:p>
        </w:tc>
        <w:tc>
          <w:tcPr>
            <w:tcW w:w="3708" w:type="pct"/>
          </w:tcPr>
          <w:p w14:paraId="21930D0E" w14:textId="77777777" w:rsidR="00423DBC" w:rsidRDefault="00423DBC" w:rsidP="00423DBC">
            <w:pPr>
              <w:spacing w:after="0"/>
              <w:jc w:val="both"/>
              <w:rPr>
                <w:rFonts w:eastAsiaTheme="minorEastAsia"/>
                <w:lang w:eastAsia="zh-CN"/>
              </w:rPr>
            </w:pPr>
          </w:p>
        </w:tc>
      </w:tr>
      <w:tr w:rsidR="00423DBC"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A93883"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AE9E615" w14:textId="77777777" w:rsidR="00423DBC" w:rsidRDefault="00423DBC" w:rsidP="00423DBC">
            <w:pPr>
              <w:spacing w:after="0"/>
              <w:jc w:val="both"/>
              <w:rPr>
                <w:rFonts w:eastAsiaTheme="minorEastAsia"/>
                <w:lang w:eastAsia="zh-CN"/>
              </w:rPr>
            </w:pP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77777777" w:rsidR="00392C89" w:rsidRDefault="00EE531F">
      <w:pPr>
        <w:spacing w:before="120" w:after="120"/>
        <w:jc w:val="both"/>
        <w:rPr>
          <w:b/>
        </w:rPr>
      </w:pPr>
      <w:r>
        <w:rPr>
          <w:b/>
        </w:rPr>
        <w:t xml:space="preserve">Q5: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6"/>
        <w:gridCol w:w="691"/>
        <w:gridCol w:w="691"/>
        <w:gridCol w:w="692"/>
        <w:gridCol w:w="443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423DBC" w14:paraId="2BDE0DBA" w14:textId="77777777">
        <w:tc>
          <w:tcPr>
            <w:tcW w:w="666" w:type="pct"/>
          </w:tcPr>
          <w:p w14:paraId="56B2BAE8" w14:textId="77777777" w:rsidR="00423DBC" w:rsidRDefault="00423DBC" w:rsidP="00423DBC">
            <w:pPr>
              <w:spacing w:after="0"/>
              <w:jc w:val="both"/>
              <w:rPr>
                <w:rFonts w:eastAsiaTheme="minorEastAsia"/>
                <w:lang w:eastAsia="zh-CN"/>
              </w:rPr>
            </w:pPr>
          </w:p>
        </w:tc>
        <w:tc>
          <w:tcPr>
            <w:tcW w:w="413" w:type="pct"/>
          </w:tcPr>
          <w:p w14:paraId="21B94421" w14:textId="77777777" w:rsidR="00423DBC" w:rsidRDefault="00423DBC" w:rsidP="00423DBC">
            <w:pPr>
              <w:spacing w:after="0"/>
              <w:jc w:val="center"/>
              <w:rPr>
                <w:rFonts w:eastAsiaTheme="minorEastAsia"/>
                <w:lang w:eastAsia="zh-CN"/>
              </w:rPr>
            </w:pPr>
          </w:p>
        </w:tc>
        <w:tc>
          <w:tcPr>
            <w:tcW w:w="416" w:type="pct"/>
          </w:tcPr>
          <w:p w14:paraId="5B776467" w14:textId="77777777" w:rsidR="00423DBC" w:rsidRDefault="00423DBC" w:rsidP="00423DBC">
            <w:pPr>
              <w:spacing w:after="0"/>
              <w:jc w:val="center"/>
              <w:rPr>
                <w:rFonts w:eastAsiaTheme="minorEastAsia"/>
                <w:lang w:eastAsia="zh-CN"/>
              </w:rPr>
            </w:pPr>
          </w:p>
        </w:tc>
        <w:tc>
          <w:tcPr>
            <w:tcW w:w="416" w:type="pct"/>
          </w:tcPr>
          <w:p w14:paraId="0E53A906" w14:textId="77777777" w:rsidR="00423DBC" w:rsidRDefault="00423DBC" w:rsidP="00423DBC">
            <w:pPr>
              <w:spacing w:after="0"/>
              <w:jc w:val="center"/>
              <w:rPr>
                <w:rFonts w:eastAsiaTheme="minorEastAsia"/>
                <w:lang w:eastAsia="zh-CN"/>
              </w:rPr>
            </w:pPr>
          </w:p>
        </w:tc>
        <w:tc>
          <w:tcPr>
            <w:tcW w:w="417" w:type="pct"/>
          </w:tcPr>
          <w:p w14:paraId="3A880A58" w14:textId="77777777" w:rsidR="00423DBC" w:rsidRDefault="00423DBC" w:rsidP="00423DBC">
            <w:pPr>
              <w:spacing w:after="0"/>
              <w:jc w:val="center"/>
              <w:rPr>
                <w:rFonts w:eastAsiaTheme="minorEastAsia"/>
                <w:lang w:eastAsia="zh-CN"/>
              </w:rPr>
            </w:pPr>
          </w:p>
        </w:tc>
        <w:tc>
          <w:tcPr>
            <w:tcW w:w="2672" w:type="pct"/>
          </w:tcPr>
          <w:p w14:paraId="1001B088" w14:textId="77777777" w:rsidR="00423DBC" w:rsidRDefault="00423DBC" w:rsidP="00423DBC">
            <w:pPr>
              <w:spacing w:after="0"/>
              <w:jc w:val="both"/>
              <w:rPr>
                <w:rFonts w:eastAsiaTheme="minorEastAsia"/>
                <w:lang w:eastAsia="zh-CN"/>
              </w:rPr>
            </w:pPr>
          </w:p>
        </w:tc>
      </w:tr>
      <w:tr w:rsidR="00423DBC"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7777777" w:rsidR="00423DBC" w:rsidRDefault="00423DBC" w:rsidP="00423DBC">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3D40B6C" w14:textId="77777777" w:rsidR="00423DBC" w:rsidRDefault="00423DBC"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8C6DBF1" w14:textId="77777777" w:rsidR="00423DBC" w:rsidRDefault="00423DBC"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0FF08A40" w14:textId="77777777" w:rsidR="00423DBC" w:rsidRDefault="00423DBC" w:rsidP="00423DBC">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423DBC" w:rsidRDefault="00423DBC" w:rsidP="00423DBC">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423DBC" w:rsidRDefault="00423DBC" w:rsidP="00423DBC">
            <w:pPr>
              <w:spacing w:after="0"/>
              <w:jc w:val="both"/>
              <w:rPr>
                <w:rFonts w:eastAsiaTheme="minorEastAsia"/>
                <w:lang w:eastAsia="zh-CN"/>
              </w:rPr>
            </w:pPr>
          </w:p>
        </w:tc>
      </w:tr>
      <w:tr w:rsidR="00423DBC" w14:paraId="31FDA3E8" w14:textId="77777777">
        <w:tc>
          <w:tcPr>
            <w:tcW w:w="666" w:type="pct"/>
          </w:tcPr>
          <w:p w14:paraId="5F45BDF1" w14:textId="77777777" w:rsidR="00423DBC" w:rsidRDefault="00423DBC" w:rsidP="00423DBC">
            <w:pPr>
              <w:spacing w:after="0"/>
              <w:jc w:val="both"/>
              <w:rPr>
                <w:rFonts w:eastAsiaTheme="minorEastAsia"/>
                <w:lang w:eastAsia="zh-CN"/>
              </w:rPr>
            </w:pPr>
          </w:p>
        </w:tc>
        <w:tc>
          <w:tcPr>
            <w:tcW w:w="413" w:type="pct"/>
          </w:tcPr>
          <w:p w14:paraId="1194B0F4" w14:textId="77777777" w:rsidR="00423DBC" w:rsidRDefault="00423DBC" w:rsidP="00423DBC">
            <w:pPr>
              <w:spacing w:after="0"/>
              <w:jc w:val="center"/>
              <w:rPr>
                <w:rFonts w:eastAsiaTheme="minorEastAsia"/>
                <w:lang w:eastAsia="zh-CN"/>
              </w:rPr>
            </w:pPr>
          </w:p>
        </w:tc>
        <w:tc>
          <w:tcPr>
            <w:tcW w:w="416" w:type="pct"/>
          </w:tcPr>
          <w:p w14:paraId="1055316C" w14:textId="77777777" w:rsidR="00423DBC" w:rsidRDefault="00423DBC" w:rsidP="00423DBC">
            <w:pPr>
              <w:spacing w:after="0"/>
              <w:jc w:val="center"/>
              <w:rPr>
                <w:rFonts w:eastAsiaTheme="minorEastAsia"/>
                <w:lang w:eastAsia="zh-CN"/>
              </w:rPr>
            </w:pPr>
          </w:p>
        </w:tc>
        <w:tc>
          <w:tcPr>
            <w:tcW w:w="416" w:type="pct"/>
          </w:tcPr>
          <w:p w14:paraId="2F55B93A" w14:textId="77777777" w:rsidR="00423DBC" w:rsidRDefault="00423DBC" w:rsidP="00423DBC">
            <w:pPr>
              <w:spacing w:after="0"/>
              <w:jc w:val="center"/>
              <w:rPr>
                <w:rFonts w:eastAsiaTheme="minorEastAsia"/>
                <w:lang w:eastAsia="zh-CN"/>
              </w:rPr>
            </w:pPr>
          </w:p>
        </w:tc>
        <w:tc>
          <w:tcPr>
            <w:tcW w:w="417" w:type="pct"/>
          </w:tcPr>
          <w:p w14:paraId="06AFBA5E" w14:textId="77777777" w:rsidR="00423DBC" w:rsidRDefault="00423DBC" w:rsidP="00423DBC">
            <w:pPr>
              <w:spacing w:after="0"/>
              <w:jc w:val="center"/>
              <w:rPr>
                <w:rFonts w:eastAsiaTheme="minorEastAsia"/>
                <w:lang w:eastAsia="zh-CN"/>
              </w:rPr>
            </w:pPr>
          </w:p>
        </w:tc>
        <w:tc>
          <w:tcPr>
            <w:tcW w:w="2672" w:type="pct"/>
          </w:tcPr>
          <w:p w14:paraId="1E8D68E4" w14:textId="77777777" w:rsidR="00423DBC" w:rsidRDefault="00423DBC" w:rsidP="00423DBC">
            <w:pPr>
              <w:spacing w:after="0"/>
              <w:jc w:val="both"/>
              <w:rPr>
                <w:rFonts w:eastAsiaTheme="minorEastAsia"/>
                <w:lang w:eastAsia="zh-CN"/>
              </w:rPr>
            </w:pPr>
          </w:p>
        </w:tc>
      </w:tr>
      <w:tr w:rsidR="00423DBC" w14:paraId="7D210601" w14:textId="77777777">
        <w:tc>
          <w:tcPr>
            <w:tcW w:w="666" w:type="pct"/>
          </w:tcPr>
          <w:p w14:paraId="6A85D425" w14:textId="77777777" w:rsidR="00423DBC" w:rsidRDefault="00423DBC" w:rsidP="00423DBC">
            <w:pPr>
              <w:spacing w:after="0"/>
              <w:jc w:val="both"/>
              <w:rPr>
                <w:rFonts w:eastAsiaTheme="minorEastAsia"/>
                <w:lang w:eastAsia="zh-CN"/>
              </w:rPr>
            </w:pPr>
          </w:p>
        </w:tc>
        <w:tc>
          <w:tcPr>
            <w:tcW w:w="413" w:type="pct"/>
          </w:tcPr>
          <w:p w14:paraId="2B28799E" w14:textId="77777777" w:rsidR="00423DBC" w:rsidRDefault="00423DBC" w:rsidP="00423DBC">
            <w:pPr>
              <w:spacing w:after="0"/>
              <w:jc w:val="center"/>
              <w:rPr>
                <w:rFonts w:eastAsiaTheme="minorEastAsia"/>
                <w:lang w:eastAsia="zh-CN"/>
              </w:rPr>
            </w:pPr>
          </w:p>
        </w:tc>
        <w:tc>
          <w:tcPr>
            <w:tcW w:w="416" w:type="pct"/>
          </w:tcPr>
          <w:p w14:paraId="4ACE64A2" w14:textId="77777777" w:rsidR="00423DBC" w:rsidRDefault="00423DBC" w:rsidP="00423DBC">
            <w:pPr>
              <w:spacing w:after="0"/>
              <w:jc w:val="center"/>
              <w:rPr>
                <w:rFonts w:eastAsiaTheme="minorEastAsia"/>
                <w:lang w:eastAsia="zh-CN"/>
              </w:rPr>
            </w:pPr>
          </w:p>
        </w:tc>
        <w:tc>
          <w:tcPr>
            <w:tcW w:w="416" w:type="pct"/>
          </w:tcPr>
          <w:p w14:paraId="6AF78A91" w14:textId="77777777" w:rsidR="00423DBC" w:rsidRDefault="00423DBC" w:rsidP="00423DBC">
            <w:pPr>
              <w:spacing w:after="0"/>
              <w:jc w:val="center"/>
              <w:rPr>
                <w:rFonts w:eastAsiaTheme="minorEastAsia"/>
                <w:lang w:eastAsia="zh-CN"/>
              </w:rPr>
            </w:pPr>
          </w:p>
        </w:tc>
        <w:tc>
          <w:tcPr>
            <w:tcW w:w="417" w:type="pct"/>
          </w:tcPr>
          <w:p w14:paraId="358BD636" w14:textId="77777777" w:rsidR="00423DBC" w:rsidRDefault="00423DBC" w:rsidP="00423DBC">
            <w:pPr>
              <w:spacing w:after="0"/>
              <w:jc w:val="center"/>
              <w:rPr>
                <w:rFonts w:eastAsiaTheme="minorEastAsia"/>
                <w:lang w:eastAsia="zh-CN"/>
              </w:rPr>
            </w:pPr>
          </w:p>
        </w:tc>
        <w:tc>
          <w:tcPr>
            <w:tcW w:w="2672" w:type="pct"/>
          </w:tcPr>
          <w:p w14:paraId="50A5A112" w14:textId="77777777" w:rsidR="00423DBC" w:rsidRDefault="00423DBC" w:rsidP="00423DBC">
            <w:pPr>
              <w:spacing w:after="0"/>
              <w:jc w:val="both"/>
              <w:rPr>
                <w:rFonts w:eastAsiaTheme="minorEastAsia"/>
                <w:lang w:eastAsia="zh-CN"/>
              </w:rPr>
            </w:pPr>
          </w:p>
        </w:tc>
      </w:tr>
      <w:tr w:rsidR="00423DBC" w14:paraId="299CE64E" w14:textId="77777777">
        <w:tc>
          <w:tcPr>
            <w:tcW w:w="666" w:type="pct"/>
          </w:tcPr>
          <w:p w14:paraId="76F045BA" w14:textId="77777777" w:rsidR="00423DBC" w:rsidRDefault="00423DBC" w:rsidP="00423DBC">
            <w:pPr>
              <w:spacing w:after="0"/>
              <w:jc w:val="both"/>
              <w:rPr>
                <w:rFonts w:eastAsiaTheme="minorEastAsia"/>
                <w:lang w:eastAsia="zh-CN"/>
              </w:rPr>
            </w:pPr>
          </w:p>
        </w:tc>
        <w:tc>
          <w:tcPr>
            <w:tcW w:w="413" w:type="pct"/>
          </w:tcPr>
          <w:p w14:paraId="7AAFEA07" w14:textId="77777777" w:rsidR="00423DBC" w:rsidRDefault="00423DBC" w:rsidP="00423DBC">
            <w:pPr>
              <w:spacing w:after="0"/>
              <w:jc w:val="center"/>
              <w:rPr>
                <w:rFonts w:eastAsiaTheme="minorEastAsia"/>
                <w:lang w:eastAsia="zh-CN"/>
              </w:rPr>
            </w:pPr>
          </w:p>
        </w:tc>
        <w:tc>
          <w:tcPr>
            <w:tcW w:w="416" w:type="pct"/>
          </w:tcPr>
          <w:p w14:paraId="49B1F951" w14:textId="77777777" w:rsidR="00423DBC" w:rsidRDefault="00423DBC" w:rsidP="00423DBC">
            <w:pPr>
              <w:spacing w:after="0"/>
              <w:jc w:val="center"/>
              <w:rPr>
                <w:rFonts w:eastAsiaTheme="minorEastAsia"/>
                <w:lang w:eastAsia="zh-CN"/>
              </w:rPr>
            </w:pPr>
          </w:p>
        </w:tc>
        <w:tc>
          <w:tcPr>
            <w:tcW w:w="416" w:type="pct"/>
          </w:tcPr>
          <w:p w14:paraId="4BB66C1F" w14:textId="77777777" w:rsidR="00423DBC" w:rsidRDefault="00423DBC" w:rsidP="00423DBC">
            <w:pPr>
              <w:spacing w:after="0"/>
              <w:jc w:val="center"/>
              <w:rPr>
                <w:rFonts w:eastAsiaTheme="minorEastAsia"/>
                <w:lang w:eastAsia="zh-CN"/>
              </w:rPr>
            </w:pPr>
          </w:p>
        </w:tc>
        <w:tc>
          <w:tcPr>
            <w:tcW w:w="417" w:type="pct"/>
          </w:tcPr>
          <w:p w14:paraId="305EB6FB" w14:textId="77777777" w:rsidR="00423DBC" w:rsidRDefault="00423DBC" w:rsidP="00423DBC">
            <w:pPr>
              <w:spacing w:after="0"/>
              <w:jc w:val="center"/>
              <w:rPr>
                <w:rFonts w:eastAsiaTheme="minorEastAsia"/>
                <w:lang w:eastAsia="zh-CN"/>
              </w:rPr>
            </w:pPr>
          </w:p>
        </w:tc>
        <w:tc>
          <w:tcPr>
            <w:tcW w:w="2672" w:type="pct"/>
          </w:tcPr>
          <w:p w14:paraId="3C9E8D3B" w14:textId="77777777" w:rsidR="00423DBC" w:rsidRDefault="00423DBC" w:rsidP="00423DBC">
            <w:pPr>
              <w:spacing w:after="0"/>
              <w:jc w:val="both"/>
              <w:rPr>
                <w:lang w:eastAsia="zh-TW"/>
              </w:rPr>
            </w:pPr>
          </w:p>
        </w:tc>
      </w:tr>
      <w:tr w:rsidR="00423DBC" w14:paraId="61A6CA5D" w14:textId="77777777">
        <w:tc>
          <w:tcPr>
            <w:tcW w:w="666" w:type="pct"/>
          </w:tcPr>
          <w:p w14:paraId="033BF7F6" w14:textId="77777777" w:rsidR="00423DBC" w:rsidRDefault="00423DBC" w:rsidP="00423DBC">
            <w:pPr>
              <w:spacing w:after="0"/>
              <w:jc w:val="both"/>
              <w:rPr>
                <w:rFonts w:eastAsiaTheme="minorEastAsia"/>
                <w:lang w:eastAsia="zh-CN"/>
              </w:rPr>
            </w:pPr>
          </w:p>
        </w:tc>
        <w:tc>
          <w:tcPr>
            <w:tcW w:w="413" w:type="pct"/>
          </w:tcPr>
          <w:p w14:paraId="2EA43FA2" w14:textId="77777777" w:rsidR="00423DBC" w:rsidRDefault="00423DBC" w:rsidP="00423DBC">
            <w:pPr>
              <w:spacing w:after="0"/>
              <w:jc w:val="center"/>
              <w:rPr>
                <w:rFonts w:eastAsiaTheme="minorEastAsia"/>
                <w:lang w:eastAsia="zh-CN"/>
              </w:rPr>
            </w:pPr>
          </w:p>
        </w:tc>
        <w:tc>
          <w:tcPr>
            <w:tcW w:w="416" w:type="pct"/>
          </w:tcPr>
          <w:p w14:paraId="6E29E438" w14:textId="77777777" w:rsidR="00423DBC" w:rsidRDefault="00423DBC" w:rsidP="00423DBC">
            <w:pPr>
              <w:spacing w:after="0"/>
              <w:jc w:val="center"/>
              <w:rPr>
                <w:rFonts w:eastAsiaTheme="minorEastAsia"/>
                <w:lang w:eastAsia="zh-CN"/>
              </w:rPr>
            </w:pPr>
          </w:p>
        </w:tc>
        <w:tc>
          <w:tcPr>
            <w:tcW w:w="416" w:type="pct"/>
          </w:tcPr>
          <w:p w14:paraId="58253C4B" w14:textId="77777777" w:rsidR="00423DBC" w:rsidRDefault="00423DBC" w:rsidP="00423DBC">
            <w:pPr>
              <w:spacing w:after="0"/>
              <w:jc w:val="center"/>
              <w:rPr>
                <w:rFonts w:eastAsiaTheme="minorEastAsia"/>
                <w:lang w:eastAsia="zh-CN"/>
              </w:rPr>
            </w:pPr>
          </w:p>
        </w:tc>
        <w:tc>
          <w:tcPr>
            <w:tcW w:w="417" w:type="pct"/>
          </w:tcPr>
          <w:p w14:paraId="2786DE24" w14:textId="77777777" w:rsidR="00423DBC" w:rsidRDefault="00423DBC" w:rsidP="00423DBC">
            <w:pPr>
              <w:spacing w:after="0"/>
              <w:jc w:val="center"/>
              <w:rPr>
                <w:rFonts w:eastAsiaTheme="minorEastAsia"/>
                <w:lang w:eastAsia="zh-CN"/>
              </w:rPr>
            </w:pPr>
          </w:p>
        </w:tc>
        <w:tc>
          <w:tcPr>
            <w:tcW w:w="2672" w:type="pct"/>
          </w:tcPr>
          <w:p w14:paraId="7C04DD32" w14:textId="77777777" w:rsidR="00423DBC" w:rsidRDefault="00423DBC" w:rsidP="00423DBC">
            <w:pPr>
              <w:spacing w:after="0"/>
              <w:jc w:val="both"/>
              <w:rPr>
                <w:rFonts w:eastAsiaTheme="minorEastAsia"/>
                <w:lang w:eastAsia="zh-CN"/>
              </w:rPr>
            </w:pPr>
          </w:p>
        </w:tc>
      </w:tr>
      <w:tr w:rsidR="00423DBC" w14:paraId="49F89F79" w14:textId="77777777">
        <w:tc>
          <w:tcPr>
            <w:tcW w:w="666" w:type="pct"/>
          </w:tcPr>
          <w:p w14:paraId="56AE2DB9" w14:textId="77777777" w:rsidR="00423DBC" w:rsidRDefault="00423DBC" w:rsidP="00423DBC">
            <w:pPr>
              <w:spacing w:after="0"/>
              <w:jc w:val="both"/>
              <w:rPr>
                <w:rFonts w:eastAsiaTheme="minorEastAsia"/>
                <w:lang w:eastAsia="zh-CN"/>
              </w:rPr>
            </w:pPr>
          </w:p>
        </w:tc>
        <w:tc>
          <w:tcPr>
            <w:tcW w:w="413" w:type="pct"/>
          </w:tcPr>
          <w:p w14:paraId="731CE72C" w14:textId="77777777" w:rsidR="00423DBC" w:rsidRDefault="00423DBC" w:rsidP="00423DBC">
            <w:pPr>
              <w:spacing w:after="0"/>
              <w:jc w:val="center"/>
              <w:rPr>
                <w:rFonts w:eastAsiaTheme="minorEastAsia"/>
                <w:lang w:eastAsia="zh-CN"/>
              </w:rPr>
            </w:pPr>
          </w:p>
        </w:tc>
        <w:tc>
          <w:tcPr>
            <w:tcW w:w="416" w:type="pct"/>
          </w:tcPr>
          <w:p w14:paraId="36DD8270" w14:textId="77777777" w:rsidR="00423DBC" w:rsidRDefault="00423DBC" w:rsidP="00423DBC">
            <w:pPr>
              <w:spacing w:after="0"/>
              <w:jc w:val="center"/>
              <w:rPr>
                <w:rFonts w:eastAsiaTheme="minorEastAsia"/>
                <w:lang w:eastAsia="zh-CN"/>
              </w:rPr>
            </w:pPr>
          </w:p>
        </w:tc>
        <w:tc>
          <w:tcPr>
            <w:tcW w:w="416" w:type="pct"/>
          </w:tcPr>
          <w:p w14:paraId="6AE1DB7A" w14:textId="77777777" w:rsidR="00423DBC" w:rsidRDefault="00423DBC" w:rsidP="00423DBC">
            <w:pPr>
              <w:spacing w:after="0"/>
              <w:jc w:val="center"/>
              <w:rPr>
                <w:rFonts w:eastAsiaTheme="minorEastAsia"/>
                <w:lang w:eastAsia="zh-CN"/>
              </w:rPr>
            </w:pPr>
          </w:p>
        </w:tc>
        <w:tc>
          <w:tcPr>
            <w:tcW w:w="417" w:type="pct"/>
          </w:tcPr>
          <w:p w14:paraId="75ADBA86" w14:textId="77777777" w:rsidR="00423DBC" w:rsidRDefault="00423DBC" w:rsidP="00423DBC">
            <w:pPr>
              <w:spacing w:after="0"/>
              <w:jc w:val="center"/>
              <w:rPr>
                <w:rFonts w:eastAsiaTheme="minorEastAsia"/>
                <w:lang w:eastAsia="zh-CN"/>
              </w:rPr>
            </w:pPr>
          </w:p>
        </w:tc>
        <w:tc>
          <w:tcPr>
            <w:tcW w:w="2672" w:type="pct"/>
          </w:tcPr>
          <w:p w14:paraId="24D99367" w14:textId="77777777" w:rsidR="00423DBC" w:rsidRDefault="00423DBC" w:rsidP="00423DBC">
            <w:pPr>
              <w:spacing w:after="0"/>
              <w:jc w:val="both"/>
              <w:rPr>
                <w:rFonts w:eastAsiaTheme="minorEastAsia"/>
                <w:lang w:eastAsia="zh-CN"/>
              </w:rPr>
            </w:pPr>
          </w:p>
        </w:tc>
      </w:tr>
      <w:tr w:rsidR="00423DBC" w14:paraId="2F03B20C" w14:textId="77777777">
        <w:tc>
          <w:tcPr>
            <w:tcW w:w="666" w:type="pct"/>
          </w:tcPr>
          <w:p w14:paraId="620AC29E" w14:textId="77777777" w:rsidR="00423DBC" w:rsidRDefault="00423DBC" w:rsidP="00423DBC">
            <w:pPr>
              <w:spacing w:after="0"/>
              <w:jc w:val="both"/>
              <w:rPr>
                <w:rFonts w:eastAsiaTheme="minorEastAsia"/>
                <w:lang w:eastAsia="zh-CN"/>
              </w:rPr>
            </w:pPr>
          </w:p>
        </w:tc>
        <w:tc>
          <w:tcPr>
            <w:tcW w:w="413" w:type="pct"/>
          </w:tcPr>
          <w:p w14:paraId="51D9032F" w14:textId="77777777" w:rsidR="00423DBC" w:rsidRDefault="00423DBC" w:rsidP="00423DBC">
            <w:pPr>
              <w:spacing w:after="0"/>
              <w:jc w:val="center"/>
              <w:rPr>
                <w:rFonts w:eastAsiaTheme="minorEastAsia"/>
                <w:lang w:eastAsia="zh-CN"/>
              </w:rPr>
            </w:pPr>
          </w:p>
        </w:tc>
        <w:tc>
          <w:tcPr>
            <w:tcW w:w="416" w:type="pct"/>
          </w:tcPr>
          <w:p w14:paraId="0D5C0F79" w14:textId="77777777" w:rsidR="00423DBC" w:rsidRDefault="00423DBC" w:rsidP="00423DBC">
            <w:pPr>
              <w:spacing w:after="0"/>
              <w:jc w:val="center"/>
              <w:rPr>
                <w:rFonts w:eastAsiaTheme="minorEastAsia"/>
                <w:lang w:eastAsia="zh-CN"/>
              </w:rPr>
            </w:pPr>
          </w:p>
        </w:tc>
        <w:tc>
          <w:tcPr>
            <w:tcW w:w="416" w:type="pct"/>
          </w:tcPr>
          <w:p w14:paraId="1FCA4FEE" w14:textId="77777777" w:rsidR="00423DBC" w:rsidRDefault="00423DBC" w:rsidP="00423DBC">
            <w:pPr>
              <w:spacing w:after="0"/>
              <w:jc w:val="center"/>
              <w:rPr>
                <w:rFonts w:eastAsiaTheme="minorEastAsia"/>
                <w:lang w:eastAsia="zh-CN"/>
              </w:rPr>
            </w:pPr>
          </w:p>
        </w:tc>
        <w:tc>
          <w:tcPr>
            <w:tcW w:w="417" w:type="pct"/>
          </w:tcPr>
          <w:p w14:paraId="2F690F11" w14:textId="77777777" w:rsidR="00423DBC" w:rsidRDefault="00423DBC" w:rsidP="00423DBC">
            <w:pPr>
              <w:spacing w:after="0"/>
              <w:jc w:val="center"/>
              <w:rPr>
                <w:rFonts w:eastAsiaTheme="minorEastAsia"/>
                <w:lang w:eastAsia="zh-CN"/>
              </w:rPr>
            </w:pPr>
          </w:p>
        </w:tc>
        <w:tc>
          <w:tcPr>
            <w:tcW w:w="2672" w:type="pct"/>
          </w:tcPr>
          <w:p w14:paraId="6C73BC17" w14:textId="77777777" w:rsidR="00423DBC" w:rsidRDefault="00423DBC" w:rsidP="00423DBC">
            <w:pPr>
              <w:spacing w:after="0"/>
              <w:jc w:val="both"/>
              <w:rPr>
                <w:lang w:val="en-GB" w:eastAsia="zh-CN"/>
              </w:rPr>
            </w:pPr>
          </w:p>
        </w:tc>
      </w:tr>
      <w:tr w:rsidR="00423DBC" w14:paraId="145321FB" w14:textId="77777777">
        <w:tc>
          <w:tcPr>
            <w:tcW w:w="666" w:type="pct"/>
          </w:tcPr>
          <w:p w14:paraId="3BD23B38" w14:textId="77777777" w:rsidR="00423DBC" w:rsidRDefault="00423DBC" w:rsidP="00423DBC">
            <w:pPr>
              <w:spacing w:after="0"/>
              <w:jc w:val="both"/>
              <w:rPr>
                <w:rFonts w:eastAsiaTheme="minorEastAsia"/>
                <w:lang w:eastAsia="zh-CN"/>
              </w:rPr>
            </w:pPr>
          </w:p>
        </w:tc>
        <w:tc>
          <w:tcPr>
            <w:tcW w:w="413" w:type="pct"/>
          </w:tcPr>
          <w:p w14:paraId="0B36AA6A" w14:textId="77777777" w:rsidR="00423DBC" w:rsidRDefault="00423DBC" w:rsidP="00423DBC">
            <w:pPr>
              <w:spacing w:after="0"/>
              <w:jc w:val="center"/>
              <w:rPr>
                <w:rFonts w:eastAsiaTheme="minorEastAsia"/>
                <w:lang w:eastAsia="zh-CN"/>
              </w:rPr>
            </w:pPr>
          </w:p>
        </w:tc>
        <w:tc>
          <w:tcPr>
            <w:tcW w:w="416" w:type="pct"/>
          </w:tcPr>
          <w:p w14:paraId="4B345A88" w14:textId="77777777" w:rsidR="00423DBC" w:rsidRDefault="00423DBC" w:rsidP="00423DBC">
            <w:pPr>
              <w:spacing w:after="0"/>
              <w:jc w:val="center"/>
              <w:rPr>
                <w:rFonts w:eastAsiaTheme="minorEastAsia"/>
                <w:lang w:eastAsia="zh-CN"/>
              </w:rPr>
            </w:pPr>
          </w:p>
        </w:tc>
        <w:tc>
          <w:tcPr>
            <w:tcW w:w="416" w:type="pct"/>
          </w:tcPr>
          <w:p w14:paraId="3281EBD3" w14:textId="77777777" w:rsidR="00423DBC" w:rsidRDefault="00423DBC" w:rsidP="00423DBC">
            <w:pPr>
              <w:spacing w:after="0"/>
              <w:jc w:val="center"/>
              <w:rPr>
                <w:rFonts w:eastAsiaTheme="minorEastAsia"/>
                <w:lang w:eastAsia="zh-CN"/>
              </w:rPr>
            </w:pPr>
          </w:p>
        </w:tc>
        <w:tc>
          <w:tcPr>
            <w:tcW w:w="417" w:type="pct"/>
          </w:tcPr>
          <w:p w14:paraId="3D40BE04" w14:textId="77777777" w:rsidR="00423DBC" w:rsidRDefault="00423DBC" w:rsidP="00423DBC">
            <w:pPr>
              <w:spacing w:after="0"/>
              <w:jc w:val="center"/>
              <w:rPr>
                <w:rFonts w:eastAsiaTheme="minorEastAsia"/>
                <w:lang w:eastAsia="zh-CN"/>
              </w:rPr>
            </w:pPr>
          </w:p>
        </w:tc>
        <w:tc>
          <w:tcPr>
            <w:tcW w:w="2672" w:type="pct"/>
          </w:tcPr>
          <w:p w14:paraId="77C67A6A" w14:textId="77777777" w:rsidR="00423DBC" w:rsidRDefault="00423DBC" w:rsidP="00423DBC">
            <w:pPr>
              <w:spacing w:after="0"/>
              <w:jc w:val="both"/>
              <w:rPr>
                <w:rFonts w:eastAsiaTheme="minorEastAsia"/>
                <w:lang w:eastAsia="zh-CN"/>
              </w:rPr>
            </w:pPr>
          </w:p>
        </w:tc>
      </w:tr>
      <w:tr w:rsidR="00423DBC" w14:paraId="3D5A5F7F" w14:textId="77777777">
        <w:tc>
          <w:tcPr>
            <w:tcW w:w="666" w:type="pct"/>
          </w:tcPr>
          <w:p w14:paraId="544B5C32" w14:textId="77777777" w:rsidR="00423DBC" w:rsidRDefault="00423DBC" w:rsidP="00423DBC">
            <w:pPr>
              <w:spacing w:after="0"/>
              <w:jc w:val="both"/>
              <w:rPr>
                <w:rFonts w:eastAsiaTheme="minorEastAsia"/>
                <w:lang w:eastAsia="zh-CN"/>
              </w:rPr>
            </w:pPr>
          </w:p>
        </w:tc>
        <w:tc>
          <w:tcPr>
            <w:tcW w:w="413" w:type="pct"/>
          </w:tcPr>
          <w:p w14:paraId="6A1CC4FA" w14:textId="77777777" w:rsidR="00423DBC" w:rsidRDefault="00423DBC" w:rsidP="00423DBC">
            <w:pPr>
              <w:spacing w:after="0"/>
              <w:jc w:val="center"/>
              <w:rPr>
                <w:rFonts w:eastAsiaTheme="minorEastAsia"/>
                <w:lang w:eastAsia="zh-CN"/>
              </w:rPr>
            </w:pPr>
          </w:p>
        </w:tc>
        <w:tc>
          <w:tcPr>
            <w:tcW w:w="416" w:type="pct"/>
          </w:tcPr>
          <w:p w14:paraId="6CBD8A5A" w14:textId="77777777" w:rsidR="00423DBC" w:rsidRDefault="00423DBC" w:rsidP="00423DBC">
            <w:pPr>
              <w:spacing w:after="0"/>
              <w:jc w:val="center"/>
              <w:rPr>
                <w:rFonts w:eastAsiaTheme="minorEastAsia"/>
                <w:lang w:eastAsia="zh-CN"/>
              </w:rPr>
            </w:pPr>
          </w:p>
        </w:tc>
        <w:tc>
          <w:tcPr>
            <w:tcW w:w="416" w:type="pct"/>
          </w:tcPr>
          <w:p w14:paraId="3E718F3D" w14:textId="77777777" w:rsidR="00423DBC" w:rsidRDefault="00423DBC" w:rsidP="00423DBC">
            <w:pPr>
              <w:spacing w:after="0"/>
              <w:jc w:val="center"/>
              <w:rPr>
                <w:rFonts w:eastAsiaTheme="minorEastAsia"/>
                <w:lang w:eastAsia="zh-CN"/>
              </w:rPr>
            </w:pPr>
          </w:p>
        </w:tc>
        <w:tc>
          <w:tcPr>
            <w:tcW w:w="417" w:type="pct"/>
          </w:tcPr>
          <w:p w14:paraId="2590EA68" w14:textId="77777777" w:rsidR="00423DBC" w:rsidRDefault="00423DBC" w:rsidP="00423DBC">
            <w:pPr>
              <w:spacing w:after="0"/>
              <w:jc w:val="center"/>
              <w:rPr>
                <w:rFonts w:eastAsiaTheme="minorEastAsia"/>
                <w:lang w:eastAsia="zh-CN"/>
              </w:rPr>
            </w:pPr>
          </w:p>
        </w:tc>
        <w:tc>
          <w:tcPr>
            <w:tcW w:w="2672" w:type="pct"/>
          </w:tcPr>
          <w:p w14:paraId="437D6A0D" w14:textId="77777777" w:rsidR="00423DBC" w:rsidRDefault="00423DBC" w:rsidP="00423DBC">
            <w:pPr>
              <w:spacing w:after="0"/>
              <w:jc w:val="both"/>
              <w:rPr>
                <w:lang w:val="en-GB" w:eastAsia="zh-CN"/>
              </w:rPr>
            </w:pPr>
          </w:p>
        </w:tc>
      </w:tr>
      <w:tr w:rsidR="00423DBC" w14:paraId="652DC0EF" w14:textId="77777777">
        <w:tc>
          <w:tcPr>
            <w:tcW w:w="666" w:type="pct"/>
          </w:tcPr>
          <w:p w14:paraId="4F0E5EC2" w14:textId="77777777" w:rsidR="00423DBC" w:rsidRDefault="00423DBC" w:rsidP="00423DBC">
            <w:pPr>
              <w:spacing w:after="0"/>
              <w:jc w:val="both"/>
              <w:rPr>
                <w:rFonts w:eastAsiaTheme="minorEastAsia"/>
                <w:lang w:eastAsia="zh-CN"/>
              </w:rPr>
            </w:pPr>
          </w:p>
        </w:tc>
        <w:tc>
          <w:tcPr>
            <w:tcW w:w="413" w:type="pct"/>
          </w:tcPr>
          <w:p w14:paraId="75560739" w14:textId="77777777" w:rsidR="00423DBC" w:rsidRDefault="00423DBC" w:rsidP="00423DBC">
            <w:pPr>
              <w:spacing w:after="0"/>
              <w:jc w:val="center"/>
              <w:rPr>
                <w:rFonts w:eastAsiaTheme="minorEastAsia"/>
                <w:lang w:eastAsia="zh-CN"/>
              </w:rPr>
            </w:pPr>
          </w:p>
        </w:tc>
        <w:tc>
          <w:tcPr>
            <w:tcW w:w="416" w:type="pct"/>
          </w:tcPr>
          <w:p w14:paraId="0060123E" w14:textId="77777777" w:rsidR="00423DBC" w:rsidRDefault="00423DBC" w:rsidP="00423DBC">
            <w:pPr>
              <w:spacing w:after="0"/>
              <w:jc w:val="center"/>
              <w:rPr>
                <w:rFonts w:eastAsiaTheme="minorEastAsia"/>
                <w:lang w:eastAsia="zh-CN"/>
              </w:rPr>
            </w:pPr>
          </w:p>
        </w:tc>
        <w:tc>
          <w:tcPr>
            <w:tcW w:w="416" w:type="pct"/>
          </w:tcPr>
          <w:p w14:paraId="00A883CF" w14:textId="77777777" w:rsidR="00423DBC" w:rsidRDefault="00423DBC" w:rsidP="00423DBC">
            <w:pPr>
              <w:spacing w:after="0"/>
              <w:jc w:val="center"/>
              <w:rPr>
                <w:rFonts w:eastAsiaTheme="minorEastAsia"/>
                <w:lang w:eastAsia="zh-CN"/>
              </w:rPr>
            </w:pPr>
          </w:p>
        </w:tc>
        <w:tc>
          <w:tcPr>
            <w:tcW w:w="417" w:type="pct"/>
          </w:tcPr>
          <w:p w14:paraId="5BD540EA" w14:textId="77777777" w:rsidR="00423DBC" w:rsidRDefault="00423DBC" w:rsidP="00423DBC">
            <w:pPr>
              <w:spacing w:after="0"/>
              <w:jc w:val="center"/>
              <w:rPr>
                <w:rFonts w:eastAsiaTheme="minorEastAsia"/>
                <w:lang w:eastAsia="zh-CN"/>
              </w:rPr>
            </w:pPr>
          </w:p>
        </w:tc>
        <w:tc>
          <w:tcPr>
            <w:tcW w:w="2672" w:type="pct"/>
          </w:tcPr>
          <w:p w14:paraId="1F28395F" w14:textId="77777777" w:rsidR="00423DBC" w:rsidRDefault="00423DBC" w:rsidP="00423DBC">
            <w:pPr>
              <w:spacing w:after="0"/>
              <w:jc w:val="both"/>
              <w:rPr>
                <w:rFonts w:eastAsiaTheme="minorEastAsia"/>
                <w:lang w:eastAsia="zh-CN"/>
              </w:rPr>
            </w:pPr>
          </w:p>
        </w:tc>
      </w:tr>
      <w:tr w:rsidR="00423DBC"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423DBC" w:rsidRDefault="00423DBC" w:rsidP="00423DBC">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423DBC" w:rsidRDefault="00423DBC"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423DBC" w:rsidRDefault="00423DBC" w:rsidP="00423DBC">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423DBC" w:rsidRDefault="00423DBC" w:rsidP="00423DBC">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423DBC" w:rsidRDefault="00423DBC" w:rsidP="00423DBC">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423DBC" w:rsidRDefault="00423DBC" w:rsidP="00423DBC">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Heading3"/>
      </w:pPr>
      <w:r>
        <w:t xml:space="preserve">Assistance information from </w:t>
      </w:r>
      <w:proofErr w:type="spellStart"/>
      <w:r>
        <w:t>gNB</w:t>
      </w:r>
      <w:proofErr w:type="spellEnd"/>
    </w:p>
    <w:p w14:paraId="32166D4D" w14:textId="28E1B04D" w:rsidR="00392C89" w:rsidRDefault="00EE531F">
      <w:pPr>
        <w:jc w:val="both"/>
        <w:rPr>
          <w:lang w:eastAsia="zh-CN"/>
        </w:rPr>
      </w:pPr>
      <w:r>
        <w:t xml:space="preserve">The need for RAN providing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t xml:space="preserve">Q6: Do you support </w:t>
      </w:r>
      <w:proofErr w:type="spellStart"/>
      <w:r>
        <w:rPr>
          <w:b/>
        </w:rPr>
        <w:t>gNB</w:t>
      </w:r>
      <w:proofErr w:type="spellEnd"/>
      <w:r>
        <w:rPr>
          <w:b/>
        </w:rPr>
        <w:t>(s) providing some assistance information to CN in support of Paging subgroup assignment?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SimSun"/>
                <w:lang w:eastAsia="zh-CN"/>
              </w:rPr>
            </w:pPr>
            <w:r>
              <w:rPr>
                <w:rFonts w:eastAsia="SimSun"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lastRenderedPageBreak/>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w:t>
            </w:r>
            <w:proofErr w:type="spellStart"/>
            <w:r>
              <w:rPr>
                <w:bCs/>
                <w:lang w:eastAsia="zh-TW"/>
              </w:rPr>
              <w:t>gNB</w:t>
            </w:r>
            <w:proofErr w:type="spellEnd"/>
            <w:r>
              <w:rPr>
                <w:bCs/>
                <w:lang w:eastAsia="zh-TW"/>
              </w:rPr>
              <w:t xml:space="preserve"> is able to provide feedback to CN on subgroup assignment. The RedCap scenario mentioned by Samsung is a good example. Another example can be that UE may have different paging probabilities in RRC Idle and RRC Inactive, as UE in RRC_INACTIVE when anticipating new data sooner. Hence </w:t>
            </w:r>
            <w:proofErr w:type="spellStart"/>
            <w:r>
              <w:rPr>
                <w:bCs/>
                <w:lang w:eastAsia="zh-TW"/>
              </w:rPr>
              <w:t>gNB</w:t>
            </w:r>
            <w:proofErr w:type="spellEnd"/>
            <w:r>
              <w:rPr>
                <w:bCs/>
                <w:lang w:eastAsia="zh-TW"/>
              </w:rPr>
              <w:t xml:space="preserve">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w:t>
            </w:r>
            <w:proofErr w:type="spellStart"/>
            <w:r>
              <w:rPr>
                <w:bCs/>
                <w:lang w:eastAsia="zh-TW"/>
              </w:rPr>
              <w:t>gNB</w:t>
            </w:r>
            <w:proofErr w:type="spellEnd"/>
            <w:r>
              <w:rPr>
                <w:bCs/>
                <w:lang w:eastAsia="zh-TW"/>
              </w:rPr>
              <w:t xml:space="preserve">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 xml:space="preserve">How to decide UE subgroup should be up to CN implementation. We do not see the need for any assistance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 xml:space="preserve">As mentioned in our response in Q5, </w:t>
            </w:r>
            <w:proofErr w:type="spellStart"/>
            <w:r>
              <w:t>gNB</w:t>
            </w:r>
            <w:proofErr w:type="spellEnd"/>
            <w:r>
              <w:t xml:space="preserve">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 xml:space="preserve">Also, as different cells in the registration may have different paging configuration/strategy (e.g.  total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w:t>
            </w:r>
            <w:proofErr w:type="spellStart"/>
            <w:r>
              <w:t>gNBs</w:t>
            </w:r>
            <w:proofErr w:type="spellEnd"/>
            <w:r>
              <w:t xml:space="preserve"> and UE with UE paging subgroup ID for cell with 4 sequences as well as for cell with 8 sequences. Hence i</w:t>
            </w:r>
            <w:r>
              <w:rPr>
                <w:bCs/>
                <w:lang w:eastAsia="zh-TW"/>
              </w:rPr>
              <w:t xml:space="preserve">t would be good for the </w:t>
            </w:r>
            <w:proofErr w:type="spellStart"/>
            <w:r>
              <w:rPr>
                <w:bCs/>
                <w:lang w:eastAsia="zh-TW"/>
              </w:rPr>
              <w:t>gNB</w:t>
            </w:r>
            <w:proofErr w:type="spellEnd"/>
            <w:r>
              <w:rPr>
                <w:bCs/>
                <w:lang w:eastAsia="zh-TW"/>
              </w:rPr>
              <w:t xml:space="preserve">(s)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 xml:space="preserve">On the other hand, if this is not provided to CN, the CN can also provide all combinations of the possible subgrouping configuration to the </w:t>
            </w:r>
            <w:proofErr w:type="spellStart"/>
            <w:r>
              <w:rPr>
                <w:bCs/>
                <w:lang w:eastAsia="zh-TW"/>
              </w:rPr>
              <w:t>gNBs</w:t>
            </w:r>
            <w:proofErr w:type="spellEnd"/>
            <w:r>
              <w:rPr>
                <w:bCs/>
                <w:lang w:eastAsia="zh-TW"/>
              </w:rPr>
              <w:t xml:space="preserve">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 xml:space="preserve">Some may argue that </w:t>
            </w:r>
            <w:proofErr w:type="spellStart"/>
            <w:r>
              <w:rPr>
                <w:rFonts w:eastAsiaTheme="minorEastAsia"/>
                <w:lang w:eastAsia="zh-CN"/>
              </w:rPr>
              <w:t>gNB</w:t>
            </w:r>
            <w:proofErr w:type="spellEnd"/>
            <w:r>
              <w:rPr>
                <w:rFonts w:eastAsiaTheme="minorEastAsia"/>
                <w:lang w:eastAsia="zh-CN"/>
              </w:rPr>
              <w:t xml:space="preserve">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xml:space="preserve">. There is no need to let RAN report the RAN paging </w:t>
            </w:r>
            <w:r>
              <w:rPr>
                <w:rFonts w:eastAsiaTheme="minorEastAsia"/>
                <w:lang w:eastAsia="zh-CN"/>
              </w:rPr>
              <w:lastRenderedPageBreak/>
              <w:t>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 xml:space="preserve">We are open to this aspect, but would welcome any additional information being provided to CN by </w:t>
            </w:r>
            <w:proofErr w:type="spellStart"/>
            <w:r>
              <w:rPr>
                <w:rFonts w:eastAsiaTheme="minorEastAsia"/>
                <w:lang w:eastAsia="zh-CN"/>
              </w:rPr>
              <w:t>gNB</w:t>
            </w:r>
            <w:proofErr w:type="spellEnd"/>
            <w:r>
              <w:rPr>
                <w:rFonts w:eastAsiaTheme="minorEastAsia"/>
                <w:lang w:eastAsia="zh-CN"/>
              </w:rPr>
              <w:t xml:space="preserve"> to make the UE subgrouping more efficient with an intent to result in </w:t>
            </w:r>
            <w:r>
              <w:rPr>
                <w:rFonts w:eastAsiaTheme="minorEastAsia"/>
                <w:lang w:eastAsia="zh-CN"/>
              </w:rPr>
              <w:t xml:space="preserve">UE </w:t>
            </w:r>
            <w:r>
              <w:rPr>
                <w:rFonts w:eastAsiaTheme="minorEastAsia"/>
                <w:lang w:eastAsia="zh-CN"/>
              </w:rPr>
              <w:t>power savings</w:t>
            </w:r>
          </w:p>
        </w:tc>
      </w:tr>
      <w:tr w:rsidR="00423DBC" w14:paraId="55583224" w14:textId="77777777">
        <w:tc>
          <w:tcPr>
            <w:tcW w:w="666" w:type="pct"/>
          </w:tcPr>
          <w:p w14:paraId="3A12B9C3" w14:textId="77777777" w:rsidR="00423DBC" w:rsidRDefault="00423DBC" w:rsidP="00423DBC">
            <w:pPr>
              <w:spacing w:after="0"/>
              <w:jc w:val="both"/>
              <w:rPr>
                <w:rFonts w:eastAsiaTheme="minorEastAsia"/>
                <w:lang w:eastAsia="zh-CN"/>
              </w:rPr>
            </w:pPr>
          </w:p>
        </w:tc>
        <w:tc>
          <w:tcPr>
            <w:tcW w:w="626" w:type="pct"/>
          </w:tcPr>
          <w:p w14:paraId="7B6D43DB" w14:textId="77777777" w:rsidR="00423DBC" w:rsidRDefault="00423DBC" w:rsidP="00423DBC">
            <w:pPr>
              <w:spacing w:after="0"/>
              <w:jc w:val="both"/>
              <w:rPr>
                <w:rFonts w:eastAsiaTheme="minorEastAsia"/>
                <w:lang w:eastAsia="zh-CN"/>
              </w:rPr>
            </w:pPr>
          </w:p>
        </w:tc>
        <w:tc>
          <w:tcPr>
            <w:tcW w:w="3708" w:type="pct"/>
          </w:tcPr>
          <w:p w14:paraId="29D1167B" w14:textId="77777777" w:rsidR="00423DBC" w:rsidRDefault="00423DBC" w:rsidP="00423DBC">
            <w:pPr>
              <w:spacing w:after="0"/>
              <w:jc w:val="both"/>
              <w:rPr>
                <w:rFonts w:eastAsiaTheme="minorEastAsia"/>
                <w:lang w:eastAsia="zh-CN"/>
              </w:rPr>
            </w:pPr>
          </w:p>
        </w:tc>
      </w:tr>
      <w:tr w:rsidR="00423DBC" w14:paraId="6AA0F7BA" w14:textId="77777777">
        <w:tc>
          <w:tcPr>
            <w:tcW w:w="666" w:type="pct"/>
          </w:tcPr>
          <w:p w14:paraId="33887787" w14:textId="77777777" w:rsidR="00423DBC" w:rsidRDefault="00423DBC" w:rsidP="00423DBC">
            <w:pPr>
              <w:spacing w:after="0"/>
              <w:jc w:val="both"/>
              <w:rPr>
                <w:rFonts w:eastAsiaTheme="minorEastAsia"/>
                <w:lang w:eastAsia="zh-CN"/>
              </w:rPr>
            </w:pPr>
          </w:p>
        </w:tc>
        <w:tc>
          <w:tcPr>
            <w:tcW w:w="626" w:type="pct"/>
          </w:tcPr>
          <w:p w14:paraId="155E57D4" w14:textId="77777777" w:rsidR="00423DBC" w:rsidRDefault="00423DBC" w:rsidP="00423DBC">
            <w:pPr>
              <w:spacing w:after="0"/>
              <w:jc w:val="both"/>
              <w:rPr>
                <w:rFonts w:eastAsiaTheme="minorEastAsia"/>
                <w:lang w:eastAsia="zh-CN"/>
              </w:rPr>
            </w:pPr>
          </w:p>
        </w:tc>
        <w:tc>
          <w:tcPr>
            <w:tcW w:w="3708" w:type="pct"/>
          </w:tcPr>
          <w:p w14:paraId="5F5C1510" w14:textId="77777777" w:rsidR="00423DBC" w:rsidRDefault="00423DBC" w:rsidP="00423DBC">
            <w:pPr>
              <w:spacing w:after="0"/>
              <w:jc w:val="both"/>
              <w:rPr>
                <w:lang w:val="en-GB" w:eastAsia="zh-CN"/>
              </w:rPr>
            </w:pPr>
          </w:p>
        </w:tc>
      </w:tr>
      <w:tr w:rsidR="00423DBC" w14:paraId="71F205B0" w14:textId="77777777">
        <w:tc>
          <w:tcPr>
            <w:tcW w:w="666" w:type="pct"/>
          </w:tcPr>
          <w:p w14:paraId="3C4C9082" w14:textId="77777777" w:rsidR="00423DBC" w:rsidRDefault="00423DBC" w:rsidP="00423DBC">
            <w:pPr>
              <w:spacing w:after="0"/>
              <w:jc w:val="both"/>
              <w:rPr>
                <w:rFonts w:eastAsiaTheme="minorEastAsia"/>
                <w:lang w:eastAsia="zh-CN"/>
              </w:rPr>
            </w:pPr>
          </w:p>
        </w:tc>
        <w:tc>
          <w:tcPr>
            <w:tcW w:w="626" w:type="pct"/>
          </w:tcPr>
          <w:p w14:paraId="6050A151" w14:textId="77777777" w:rsidR="00423DBC" w:rsidRDefault="00423DBC" w:rsidP="00423DBC">
            <w:pPr>
              <w:spacing w:after="0"/>
              <w:jc w:val="both"/>
              <w:rPr>
                <w:rFonts w:eastAsiaTheme="minorEastAsia"/>
                <w:lang w:eastAsia="zh-CN"/>
              </w:rPr>
            </w:pPr>
          </w:p>
        </w:tc>
        <w:tc>
          <w:tcPr>
            <w:tcW w:w="3708" w:type="pct"/>
          </w:tcPr>
          <w:p w14:paraId="10499551" w14:textId="77777777" w:rsidR="00423DBC" w:rsidRDefault="00423DBC" w:rsidP="00423DBC">
            <w:pPr>
              <w:spacing w:after="0"/>
              <w:jc w:val="both"/>
              <w:rPr>
                <w:rFonts w:eastAsiaTheme="minorEastAsia"/>
                <w:lang w:eastAsia="zh-CN"/>
              </w:rPr>
            </w:pPr>
          </w:p>
        </w:tc>
      </w:tr>
      <w:tr w:rsidR="00423DBC"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77777777" w:rsidR="00423DBC" w:rsidRDefault="00423DBC" w:rsidP="00423DB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AD847" w14:textId="77777777" w:rsidR="00423DBC" w:rsidRDefault="00423DBC" w:rsidP="00423DB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FD7F03D" w14:textId="77777777" w:rsidR="00423DBC" w:rsidRDefault="00423DBC" w:rsidP="00423DBC">
            <w:pPr>
              <w:spacing w:after="0"/>
              <w:jc w:val="both"/>
              <w:rPr>
                <w:rFonts w:eastAsiaTheme="minorEastAsia"/>
                <w:lang w:eastAsia="zh-CN"/>
              </w:rPr>
            </w:pP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Heading2"/>
      </w:pPr>
      <w:r>
        <w:t>UE-ID subgrouping</w:t>
      </w:r>
    </w:p>
    <w:p w14:paraId="420BAF3B" w14:textId="77777777" w:rsidR="00392C89" w:rsidRDefault="00EE531F">
      <w:pPr>
        <w:pStyle w:val="Heading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lastRenderedPageBreak/>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SimSun"/>
                <w:lang w:eastAsia="zh-CN"/>
              </w:rPr>
            </w:pPr>
            <w:r>
              <w:rPr>
                <w:rFonts w:eastAsia="SimSun"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SimSun"/>
                <w:lang w:eastAsia="zh-CN"/>
              </w:rPr>
            </w:pPr>
            <w:r>
              <w:rPr>
                <w:rFonts w:eastAsia="SimSun" w:hint="eastAsia"/>
                <w:lang w:eastAsia="zh-CN"/>
              </w:rPr>
              <w:t>CN assign the number of the UE groups to each cell.</w:t>
            </w:r>
          </w:p>
          <w:p w14:paraId="1FEF07B4" w14:textId="77777777" w:rsidR="00392C89" w:rsidRDefault="00EE531F">
            <w:pPr>
              <w:numPr>
                <w:ilvl w:val="0"/>
                <w:numId w:val="13"/>
              </w:numPr>
              <w:spacing w:after="0"/>
              <w:jc w:val="both"/>
              <w:rPr>
                <w:rFonts w:eastAsia="SimSun"/>
                <w:lang w:eastAsia="zh-CN"/>
              </w:rPr>
            </w:pPr>
            <w:r>
              <w:rPr>
                <w:rFonts w:eastAsia="SimSun"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 xml:space="preserve">In our view, </w:t>
            </w:r>
            <w:proofErr w:type="spellStart"/>
            <w:r>
              <w:rPr>
                <w:rFonts w:eastAsiaTheme="minorEastAsia"/>
                <w:lang w:eastAsia="zh-CN"/>
              </w:rPr>
              <w:t>atleast</w:t>
            </w:r>
            <w:proofErr w:type="spellEnd"/>
            <w:r>
              <w:rPr>
                <w:rFonts w:eastAsiaTheme="minorEastAsia"/>
                <w:lang w:eastAsia="zh-CN"/>
              </w:rPr>
              <w:t xml:space="preserve"> during initial deployments, because of differing UE release support  (pre-R17 / R17 and beyond)  it is very much possible that both NW subgrouping and UE ID based subgrouping will coexist. It would be left to NW implementation to derive a non-</w:t>
            </w:r>
            <w:proofErr w:type="spellStart"/>
            <w:r>
              <w:rPr>
                <w:rFonts w:eastAsiaTheme="minorEastAsia"/>
                <w:lang w:eastAsia="zh-CN"/>
              </w:rPr>
              <w:t>overlaping</w:t>
            </w:r>
            <w:proofErr w:type="spellEnd"/>
            <w:r>
              <w:rPr>
                <w:rFonts w:eastAsiaTheme="minorEastAsia"/>
                <w:lang w:eastAsia="zh-CN"/>
              </w:rPr>
              <w:t xml:space="preserve"> subgrouping configuration for both cases. Needless to say, an UE would be part of either one of the two types of subgrouping at any point in time.</w:t>
            </w:r>
          </w:p>
        </w:tc>
      </w:tr>
      <w:tr w:rsidR="00B967EE" w14:paraId="597E8A3B" w14:textId="77777777">
        <w:tc>
          <w:tcPr>
            <w:tcW w:w="666" w:type="pct"/>
          </w:tcPr>
          <w:p w14:paraId="1C61E5B5" w14:textId="77777777" w:rsidR="00B967EE" w:rsidRDefault="00B967EE" w:rsidP="00B967EE">
            <w:pPr>
              <w:spacing w:after="0"/>
              <w:jc w:val="both"/>
              <w:rPr>
                <w:rFonts w:eastAsiaTheme="minorEastAsia"/>
                <w:lang w:eastAsia="zh-CN"/>
              </w:rPr>
            </w:pPr>
          </w:p>
        </w:tc>
        <w:tc>
          <w:tcPr>
            <w:tcW w:w="626" w:type="pct"/>
          </w:tcPr>
          <w:p w14:paraId="72B61204" w14:textId="77777777" w:rsidR="00B967EE" w:rsidRDefault="00B967EE" w:rsidP="00B967EE">
            <w:pPr>
              <w:spacing w:after="0"/>
              <w:jc w:val="both"/>
              <w:rPr>
                <w:rFonts w:eastAsiaTheme="minorEastAsia"/>
                <w:lang w:eastAsia="zh-CN"/>
              </w:rPr>
            </w:pPr>
          </w:p>
        </w:tc>
        <w:tc>
          <w:tcPr>
            <w:tcW w:w="3708" w:type="pct"/>
          </w:tcPr>
          <w:p w14:paraId="4DDE054F" w14:textId="77777777" w:rsidR="00B967EE" w:rsidRDefault="00B967EE" w:rsidP="00B967EE">
            <w:pPr>
              <w:spacing w:after="0"/>
              <w:jc w:val="both"/>
              <w:rPr>
                <w:lang w:val="en-GB" w:eastAsia="zh-CN"/>
              </w:rPr>
            </w:pPr>
          </w:p>
        </w:tc>
      </w:tr>
      <w:tr w:rsidR="00B967EE" w14:paraId="7DDC2D29" w14:textId="77777777">
        <w:tc>
          <w:tcPr>
            <w:tcW w:w="666" w:type="pct"/>
          </w:tcPr>
          <w:p w14:paraId="6689CDCD" w14:textId="77777777" w:rsidR="00B967EE" w:rsidRDefault="00B967EE" w:rsidP="00B967EE">
            <w:pPr>
              <w:spacing w:after="0"/>
              <w:jc w:val="both"/>
              <w:rPr>
                <w:rFonts w:eastAsiaTheme="minorEastAsia"/>
                <w:lang w:eastAsia="zh-CN"/>
              </w:rPr>
            </w:pPr>
          </w:p>
        </w:tc>
        <w:tc>
          <w:tcPr>
            <w:tcW w:w="626" w:type="pct"/>
          </w:tcPr>
          <w:p w14:paraId="4FA91F8B" w14:textId="77777777" w:rsidR="00B967EE" w:rsidRDefault="00B967EE" w:rsidP="00B967EE">
            <w:pPr>
              <w:spacing w:after="0"/>
              <w:jc w:val="both"/>
              <w:rPr>
                <w:rFonts w:eastAsiaTheme="minorEastAsia"/>
                <w:lang w:eastAsia="zh-CN"/>
              </w:rPr>
            </w:pPr>
          </w:p>
        </w:tc>
        <w:tc>
          <w:tcPr>
            <w:tcW w:w="3708" w:type="pct"/>
          </w:tcPr>
          <w:p w14:paraId="262BEAD1" w14:textId="77777777" w:rsidR="00B967EE" w:rsidRDefault="00B967EE" w:rsidP="00B967EE">
            <w:pPr>
              <w:spacing w:after="0"/>
              <w:jc w:val="both"/>
              <w:rPr>
                <w:rFonts w:eastAsiaTheme="minorEastAsia"/>
                <w:lang w:eastAsia="zh-CN"/>
              </w:rPr>
            </w:pPr>
          </w:p>
        </w:tc>
      </w:tr>
      <w:tr w:rsidR="00B967EE" w14:paraId="1985B78C" w14:textId="77777777">
        <w:tc>
          <w:tcPr>
            <w:tcW w:w="666" w:type="pct"/>
          </w:tcPr>
          <w:p w14:paraId="02BD8AEA" w14:textId="77777777" w:rsidR="00B967EE" w:rsidRDefault="00B967EE" w:rsidP="00B967EE">
            <w:pPr>
              <w:spacing w:after="0"/>
              <w:jc w:val="both"/>
              <w:rPr>
                <w:rFonts w:eastAsiaTheme="minorEastAsia"/>
                <w:lang w:eastAsia="zh-CN"/>
              </w:rPr>
            </w:pPr>
          </w:p>
        </w:tc>
        <w:tc>
          <w:tcPr>
            <w:tcW w:w="626" w:type="pct"/>
          </w:tcPr>
          <w:p w14:paraId="3C86E0CA" w14:textId="77777777" w:rsidR="00B967EE" w:rsidRDefault="00B967EE" w:rsidP="00B967EE">
            <w:pPr>
              <w:spacing w:after="0"/>
              <w:jc w:val="both"/>
              <w:rPr>
                <w:rFonts w:eastAsiaTheme="minorEastAsia"/>
                <w:lang w:eastAsia="zh-CN"/>
              </w:rPr>
            </w:pPr>
          </w:p>
        </w:tc>
        <w:tc>
          <w:tcPr>
            <w:tcW w:w="3708" w:type="pct"/>
          </w:tcPr>
          <w:p w14:paraId="1D6A7E8D" w14:textId="77777777" w:rsidR="00B967EE" w:rsidRDefault="00B967EE" w:rsidP="00B967EE">
            <w:pPr>
              <w:spacing w:after="0"/>
              <w:jc w:val="both"/>
              <w:rPr>
                <w:lang w:val="en-GB" w:eastAsia="zh-CN"/>
              </w:rPr>
            </w:pPr>
          </w:p>
        </w:tc>
      </w:tr>
      <w:tr w:rsidR="00B967EE" w14:paraId="276984E6" w14:textId="77777777">
        <w:tc>
          <w:tcPr>
            <w:tcW w:w="666" w:type="pct"/>
          </w:tcPr>
          <w:p w14:paraId="39DF44E9" w14:textId="77777777" w:rsidR="00B967EE" w:rsidRDefault="00B967EE" w:rsidP="00B967EE">
            <w:pPr>
              <w:spacing w:after="0"/>
              <w:jc w:val="both"/>
              <w:rPr>
                <w:rFonts w:eastAsiaTheme="minorEastAsia"/>
                <w:lang w:eastAsia="zh-CN"/>
              </w:rPr>
            </w:pPr>
          </w:p>
        </w:tc>
        <w:tc>
          <w:tcPr>
            <w:tcW w:w="626" w:type="pct"/>
          </w:tcPr>
          <w:p w14:paraId="45636A52" w14:textId="77777777" w:rsidR="00B967EE" w:rsidRDefault="00B967EE" w:rsidP="00B967EE">
            <w:pPr>
              <w:spacing w:after="0"/>
              <w:jc w:val="both"/>
              <w:rPr>
                <w:rFonts w:eastAsiaTheme="minorEastAsia"/>
                <w:lang w:eastAsia="zh-CN"/>
              </w:rPr>
            </w:pPr>
          </w:p>
        </w:tc>
        <w:tc>
          <w:tcPr>
            <w:tcW w:w="3708" w:type="pct"/>
          </w:tcPr>
          <w:p w14:paraId="11F2B72A" w14:textId="77777777" w:rsidR="00B967EE" w:rsidRDefault="00B967EE" w:rsidP="00B967EE">
            <w:pPr>
              <w:spacing w:after="0"/>
              <w:jc w:val="both"/>
              <w:rPr>
                <w:rFonts w:eastAsiaTheme="minorEastAsia"/>
                <w:lang w:eastAsia="zh-CN"/>
              </w:rPr>
            </w:pPr>
          </w:p>
        </w:tc>
      </w:tr>
      <w:tr w:rsidR="00B967EE"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7777777" w:rsidR="00B967EE" w:rsidRDefault="00B967EE"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C48F31" w14:textId="77777777" w:rsidR="00B967EE" w:rsidRDefault="00B967EE"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77777777" w:rsidR="00B967EE" w:rsidRDefault="00B967EE" w:rsidP="00B967EE">
            <w:pPr>
              <w:spacing w:after="0"/>
              <w:jc w:val="both"/>
              <w:rPr>
                <w:rFonts w:eastAsiaTheme="minorEastAsia"/>
                <w:lang w:eastAsia="zh-CN"/>
              </w:rPr>
            </w:pP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Heading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where the only information UE needs, in addition to the already available information for legacy UEID-based grouping in Paging Opportunities (POs), is the total number </w:t>
      </w:r>
      <w:proofErr w:type="spellStart"/>
      <w:r>
        <w:rPr>
          <w:lang w:eastAsia="zh-CN"/>
        </w:rPr>
        <w:t>N</w:t>
      </w:r>
      <w:r>
        <w:rPr>
          <w:vertAlign w:val="subscript"/>
          <w:lang w:eastAsia="zh-CN"/>
        </w:rPr>
        <w:t>sg</w:t>
      </w:r>
      <w:proofErr w:type="spellEnd"/>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w:t>
            </w:r>
            <w:proofErr w:type="spellStart"/>
            <w:r>
              <w:rPr>
                <w:bCs/>
                <w:lang w:eastAsia="zh-TW"/>
              </w:rPr>
              <w:t>gNB</w:t>
            </w:r>
            <w:proofErr w:type="spellEnd"/>
            <w:r>
              <w:rPr>
                <w:bCs/>
                <w:lang w:eastAsia="zh-TW"/>
              </w:rPr>
              <w:t xml:space="preserve"> can support only UEID-based subgrouping, then the proposal is correct. Otherwise, i.e. if a </w:t>
            </w:r>
            <w:proofErr w:type="spellStart"/>
            <w:r>
              <w:rPr>
                <w:bCs/>
                <w:lang w:eastAsia="zh-TW"/>
              </w:rPr>
              <w:t>gNB</w:t>
            </w:r>
            <w:proofErr w:type="spellEnd"/>
            <w:r>
              <w:rPr>
                <w:bCs/>
                <w:lang w:eastAsia="zh-TW"/>
              </w:rPr>
              <w:t xml:space="preserve"> can support both NW-assigned and UEID-</w:t>
            </w:r>
            <w:r>
              <w:rPr>
                <w:bCs/>
                <w:lang w:eastAsia="zh-TW"/>
              </w:rPr>
              <w:lastRenderedPageBreak/>
              <w:t xml:space="preserve">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w:t>
            </w:r>
            <w:proofErr w:type="spellStart"/>
            <w:r>
              <w:rPr>
                <w:bCs/>
                <w:lang w:eastAsia="zh-TW"/>
              </w:rPr>
              <w:t>gNB</w:t>
            </w:r>
            <w:proofErr w:type="spellEnd"/>
            <w:r>
              <w:rPr>
                <w:bCs/>
                <w:lang w:eastAsia="zh-TW"/>
              </w:rPr>
              <w:t xml:space="preserve"> can choose to support less number of subgroups than the maximum number of subgroups that can be assigned by CN; </w:t>
            </w:r>
          </w:p>
          <w:p w14:paraId="04E8EC42" w14:textId="77777777" w:rsidR="00392C89" w:rsidRDefault="00EE531F">
            <w:pPr>
              <w:spacing w:after="0"/>
              <w:jc w:val="both"/>
            </w:pPr>
            <w:r>
              <w:rPr>
                <w:bCs/>
                <w:lang w:eastAsia="zh-TW"/>
              </w:rPr>
              <w:t xml:space="preserve">2. Whether a </w:t>
            </w:r>
            <w:proofErr w:type="spellStart"/>
            <w:r>
              <w:rPr>
                <w:bCs/>
                <w:lang w:eastAsia="zh-TW"/>
              </w:rPr>
              <w:t>gNB</w:t>
            </w:r>
            <w:proofErr w:type="spellEnd"/>
            <w:r>
              <w:rPr>
                <w:bCs/>
                <w:lang w:eastAsia="zh-TW"/>
              </w:rPr>
              <w:t xml:space="preserve"> has the flexible to support less number of subgroups than 8 (the maximum number of subgroups possible). If the answer to either of these two questions are true, then that </w:t>
            </w:r>
            <w:proofErr w:type="spellStart"/>
            <w:r>
              <w:rPr>
                <w:bCs/>
                <w:lang w:eastAsia="zh-TW"/>
              </w:rPr>
              <w:t>gNB</w:t>
            </w:r>
            <w:proofErr w:type="spellEnd"/>
            <w:r>
              <w:rPr>
                <w:bCs/>
                <w:lang w:eastAsia="zh-TW"/>
              </w:rPr>
              <w:t xml:space="preserve">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Yes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we think only </w:t>
            </w:r>
            <w:proofErr w:type="spellStart"/>
            <w:r>
              <w:rPr>
                <w:rFonts w:eastAsiaTheme="minorEastAsia"/>
                <w:lang w:eastAsia="zh-CN"/>
              </w:rPr>
              <w:t>N</w:t>
            </w:r>
            <w:r>
              <w:rPr>
                <w:rFonts w:eastAsiaTheme="minorEastAsia"/>
                <w:vertAlign w:val="subscript"/>
                <w:lang w:eastAsia="zh-CN"/>
              </w:rPr>
              <w:t>sg</w:t>
            </w:r>
            <w:proofErr w:type="spellEnd"/>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proofErr w:type="spellStart"/>
            <w:r>
              <w:rPr>
                <w:rFonts w:eastAsiaTheme="minorEastAsia"/>
                <w:lang w:eastAsia="zh-CN"/>
              </w:rPr>
              <w:t>N</w:t>
            </w:r>
            <w:r>
              <w:rPr>
                <w:rFonts w:eastAsiaTheme="minorEastAsia" w:hint="eastAsia"/>
                <w:vertAlign w:val="subscript"/>
                <w:lang w:eastAsia="zh-CN"/>
              </w:rPr>
              <w:t>sg</w:t>
            </w:r>
            <w:proofErr w:type="spellEnd"/>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w:t>
            </w:r>
            <w:proofErr w:type="spellStart"/>
            <w:r>
              <w:rPr>
                <w:lang w:eastAsia="zh-CN"/>
              </w:rPr>
              <w:t>Nsg</w:t>
            </w:r>
            <w:proofErr w:type="spellEnd"/>
            <w:r>
              <w:rPr>
                <w:lang w:eastAsia="zh-CN"/>
              </w:rPr>
              <w:t xml:space="preserve">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SimSun"/>
                <w:lang w:eastAsia="zh-CN"/>
              </w:rPr>
            </w:pPr>
            <w:r>
              <w:rPr>
                <w:rFonts w:eastAsia="SimSun"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967EE" w14:paraId="31A2540E" w14:textId="77777777">
        <w:tc>
          <w:tcPr>
            <w:tcW w:w="666" w:type="pct"/>
          </w:tcPr>
          <w:p w14:paraId="2E5D198F" w14:textId="77777777" w:rsidR="00B967EE" w:rsidRDefault="00B967EE" w:rsidP="00B967EE">
            <w:pPr>
              <w:spacing w:after="0"/>
              <w:jc w:val="both"/>
              <w:rPr>
                <w:rFonts w:eastAsiaTheme="minorEastAsia"/>
                <w:lang w:eastAsia="zh-CN"/>
              </w:rPr>
            </w:pPr>
          </w:p>
        </w:tc>
        <w:tc>
          <w:tcPr>
            <w:tcW w:w="626" w:type="pct"/>
          </w:tcPr>
          <w:p w14:paraId="44AA3CDE" w14:textId="77777777" w:rsidR="00B967EE" w:rsidRDefault="00B967EE" w:rsidP="00B967EE">
            <w:pPr>
              <w:spacing w:after="0"/>
              <w:jc w:val="both"/>
              <w:rPr>
                <w:rFonts w:eastAsiaTheme="minorEastAsia"/>
                <w:lang w:eastAsia="zh-CN"/>
              </w:rPr>
            </w:pPr>
          </w:p>
        </w:tc>
        <w:tc>
          <w:tcPr>
            <w:tcW w:w="3708" w:type="pct"/>
          </w:tcPr>
          <w:p w14:paraId="51EDFA26" w14:textId="77777777" w:rsidR="00B967EE" w:rsidRDefault="00B967EE" w:rsidP="00B967EE">
            <w:pPr>
              <w:spacing w:after="0"/>
              <w:jc w:val="both"/>
              <w:rPr>
                <w:lang w:val="en-GB" w:eastAsia="zh-CN"/>
              </w:rPr>
            </w:pPr>
          </w:p>
        </w:tc>
      </w:tr>
      <w:tr w:rsidR="00B967EE" w14:paraId="2844762D" w14:textId="77777777">
        <w:tc>
          <w:tcPr>
            <w:tcW w:w="666" w:type="pct"/>
          </w:tcPr>
          <w:p w14:paraId="3B7F652B" w14:textId="77777777" w:rsidR="00B967EE" w:rsidRDefault="00B967EE" w:rsidP="00B967EE">
            <w:pPr>
              <w:spacing w:after="0"/>
              <w:jc w:val="both"/>
              <w:rPr>
                <w:rFonts w:eastAsiaTheme="minorEastAsia"/>
                <w:lang w:eastAsia="zh-CN"/>
              </w:rPr>
            </w:pPr>
          </w:p>
        </w:tc>
        <w:tc>
          <w:tcPr>
            <w:tcW w:w="626" w:type="pct"/>
          </w:tcPr>
          <w:p w14:paraId="2158F26C" w14:textId="77777777" w:rsidR="00B967EE" w:rsidRDefault="00B967EE" w:rsidP="00B967EE">
            <w:pPr>
              <w:spacing w:after="0"/>
              <w:jc w:val="both"/>
              <w:rPr>
                <w:rFonts w:eastAsiaTheme="minorEastAsia"/>
                <w:lang w:eastAsia="zh-CN"/>
              </w:rPr>
            </w:pPr>
          </w:p>
        </w:tc>
        <w:tc>
          <w:tcPr>
            <w:tcW w:w="3708" w:type="pct"/>
          </w:tcPr>
          <w:p w14:paraId="6C58DDDE" w14:textId="77777777" w:rsidR="00B967EE" w:rsidRDefault="00B967EE" w:rsidP="00B967EE">
            <w:pPr>
              <w:spacing w:after="0"/>
              <w:jc w:val="both"/>
              <w:rPr>
                <w:rFonts w:eastAsiaTheme="minorEastAsia"/>
                <w:lang w:eastAsia="zh-CN"/>
              </w:rPr>
            </w:pPr>
          </w:p>
        </w:tc>
      </w:tr>
      <w:tr w:rsidR="00B967EE" w14:paraId="02614B47" w14:textId="77777777">
        <w:tc>
          <w:tcPr>
            <w:tcW w:w="666" w:type="pct"/>
          </w:tcPr>
          <w:p w14:paraId="65765ECF" w14:textId="77777777" w:rsidR="00B967EE" w:rsidRDefault="00B967EE" w:rsidP="00B967EE">
            <w:pPr>
              <w:spacing w:after="0"/>
              <w:jc w:val="both"/>
              <w:rPr>
                <w:rFonts w:eastAsiaTheme="minorEastAsia"/>
                <w:lang w:eastAsia="zh-CN"/>
              </w:rPr>
            </w:pPr>
          </w:p>
        </w:tc>
        <w:tc>
          <w:tcPr>
            <w:tcW w:w="626" w:type="pct"/>
          </w:tcPr>
          <w:p w14:paraId="09200976" w14:textId="77777777" w:rsidR="00B967EE" w:rsidRDefault="00B967EE" w:rsidP="00B967EE">
            <w:pPr>
              <w:spacing w:after="0"/>
              <w:jc w:val="both"/>
              <w:rPr>
                <w:rFonts w:eastAsiaTheme="minorEastAsia"/>
                <w:lang w:eastAsia="zh-CN"/>
              </w:rPr>
            </w:pPr>
          </w:p>
        </w:tc>
        <w:tc>
          <w:tcPr>
            <w:tcW w:w="3708" w:type="pct"/>
          </w:tcPr>
          <w:p w14:paraId="2D17BAAD" w14:textId="77777777" w:rsidR="00B967EE" w:rsidRDefault="00B967EE" w:rsidP="00B967EE">
            <w:pPr>
              <w:spacing w:after="0"/>
              <w:jc w:val="both"/>
              <w:rPr>
                <w:lang w:val="en-GB" w:eastAsia="zh-CN"/>
              </w:rPr>
            </w:pPr>
          </w:p>
        </w:tc>
      </w:tr>
      <w:tr w:rsidR="00B967EE" w14:paraId="0B7867A3" w14:textId="77777777">
        <w:tc>
          <w:tcPr>
            <w:tcW w:w="666" w:type="pct"/>
          </w:tcPr>
          <w:p w14:paraId="6991A0C2" w14:textId="77777777" w:rsidR="00B967EE" w:rsidRDefault="00B967EE" w:rsidP="00B967EE">
            <w:pPr>
              <w:spacing w:after="0"/>
              <w:jc w:val="both"/>
              <w:rPr>
                <w:rFonts w:eastAsiaTheme="minorEastAsia"/>
                <w:lang w:eastAsia="zh-CN"/>
              </w:rPr>
            </w:pPr>
          </w:p>
        </w:tc>
        <w:tc>
          <w:tcPr>
            <w:tcW w:w="626" w:type="pct"/>
          </w:tcPr>
          <w:p w14:paraId="12D114A3" w14:textId="77777777" w:rsidR="00B967EE" w:rsidRDefault="00B967EE" w:rsidP="00B967EE">
            <w:pPr>
              <w:spacing w:after="0"/>
              <w:jc w:val="both"/>
              <w:rPr>
                <w:rFonts w:eastAsiaTheme="minorEastAsia"/>
                <w:lang w:eastAsia="zh-CN"/>
              </w:rPr>
            </w:pPr>
          </w:p>
        </w:tc>
        <w:tc>
          <w:tcPr>
            <w:tcW w:w="3708" w:type="pct"/>
          </w:tcPr>
          <w:p w14:paraId="7A1179BE" w14:textId="77777777" w:rsidR="00B967EE" w:rsidRDefault="00B967EE" w:rsidP="00B967EE">
            <w:pPr>
              <w:spacing w:after="0"/>
              <w:jc w:val="both"/>
              <w:rPr>
                <w:rFonts w:eastAsiaTheme="minorEastAsia"/>
                <w:lang w:eastAsia="zh-CN"/>
              </w:rPr>
            </w:pPr>
          </w:p>
        </w:tc>
      </w:tr>
      <w:tr w:rsidR="00B967EE"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77777777" w:rsidR="00B967EE" w:rsidRDefault="00B967EE"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7D863E8" w14:textId="77777777" w:rsidR="00B967EE" w:rsidRDefault="00B967EE"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37D8AC9" w14:textId="77777777" w:rsidR="00B967EE" w:rsidRDefault="00B967EE" w:rsidP="00B967EE">
            <w:pPr>
              <w:spacing w:after="0"/>
              <w:jc w:val="both"/>
              <w:rPr>
                <w:rFonts w:eastAsiaTheme="minorEastAsia"/>
                <w:lang w:eastAsia="zh-CN"/>
              </w:rPr>
            </w:pP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Heading3"/>
      </w:pPr>
      <w:r>
        <w:lastRenderedPageBreak/>
        <w:t xml:space="preserve">Who decides the number of subgroups </w:t>
      </w:r>
      <w:proofErr w:type="spellStart"/>
      <w:r>
        <w:t>N</w:t>
      </w:r>
      <w:r>
        <w:rPr>
          <w:vertAlign w:val="subscript"/>
        </w:rPr>
        <w:t>sg</w:t>
      </w:r>
      <w:proofErr w:type="spellEnd"/>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Pr>
          <w:vertAlign w:val="subscript"/>
          <w:lang w:eastAsia="zh-CN"/>
        </w:rPr>
        <w:t>sg</w:t>
      </w:r>
      <w:proofErr w:type="spellEnd"/>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B967EE" w14:paraId="7D16478B" w14:textId="77777777">
        <w:tc>
          <w:tcPr>
            <w:tcW w:w="666" w:type="pct"/>
          </w:tcPr>
          <w:p w14:paraId="5E5350AA" w14:textId="77777777" w:rsidR="00B967EE" w:rsidRDefault="00B967EE" w:rsidP="00B967EE">
            <w:pPr>
              <w:spacing w:after="0"/>
              <w:jc w:val="both"/>
              <w:rPr>
                <w:rFonts w:eastAsiaTheme="minorEastAsia"/>
                <w:lang w:eastAsia="zh-CN"/>
              </w:rPr>
            </w:pPr>
          </w:p>
        </w:tc>
        <w:tc>
          <w:tcPr>
            <w:tcW w:w="626" w:type="pct"/>
          </w:tcPr>
          <w:p w14:paraId="3D4A7A86" w14:textId="77777777" w:rsidR="00B967EE" w:rsidRDefault="00B967EE" w:rsidP="00B967EE">
            <w:pPr>
              <w:spacing w:after="0"/>
              <w:jc w:val="both"/>
              <w:rPr>
                <w:rFonts w:eastAsiaTheme="minorEastAsia"/>
                <w:lang w:eastAsia="zh-CN"/>
              </w:rPr>
            </w:pPr>
          </w:p>
        </w:tc>
        <w:tc>
          <w:tcPr>
            <w:tcW w:w="3708" w:type="pct"/>
          </w:tcPr>
          <w:p w14:paraId="6D4B4EAD" w14:textId="77777777" w:rsidR="00B967EE" w:rsidRDefault="00B967EE" w:rsidP="00B967EE">
            <w:pPr>
              <w:spacing w:after="0"/>
              <w:jc w:val="both"/>
              <w:rPr>
                <w:rFonts w:eastAsiaTheme="minorEastAsia"/>
                <w:lang w:eastAsia="zh-CN"/>
              </w:rPr>
            </w:pPr>
          </w:p>
        </w:tc>
      </w:tr>
      <w:tr w:rsidR="00B967EE" w14:paraId="53E07B8B" w14:textId="77777777">
        <w:tc>
          <w:tcPr>
            <w:tcW w:w="666" w:type="pct"/>
          </w:tcPr>
          <w:p w14:paraId="5AC393B5" w14:textId="77777777" w:rsidR="00B967EE" w:rsidRDefault="00B967EE" w:rsidP="00B967EE">
            <w:pPr>
              <w:spacing w:after="0"/>
              <w:jc w:val="both"/>
              <w:rPr>
                <w:rFonts w:eastAsiaTheme="minorEastAsia"/>
                <w:lang w:eastAsia="zh-CN"/>
              </w:rPr>
            </w:pPr>
          </w:p>
        </w:tc>
        <w:tc>
          <w:tcPr>
            <w:tcW w:w="626" w:type="pct"/>
          </w:tcPr>
          <w:p w14:paraId="1C067C78" w14:textId="77777777" w:rsidR="00B967EE" w:rsidRDefault="00B967EE" w:rsidP="00B967EE">
            <w:pPr>
              <w:spacing w:after="0"/>
              <w:jc w:val="both"/>
              <w:rPr>
                <w:rFonts w:eastAsiaTheme="minorEastAsia"/>
                <w:lang w:eastAsia="zh-CN"/>
              </w:rPr>
            </w:pPr>
          </w:p>
        </w:tc>
        <w:tc>
          <w:tcPr>
            <w:tcW w:w="3708" w:type="pct"/>
          </w:tcPr>
          <w:p w14:paraId="3FE1C8C8" w14:textId="77777777" w:rsidR="00B967EE" w:rsidRDefault="00B967EE" w:rsidP="00B967EE">
            <w:pPr>
              <w:spacing w:after="0"/>
              <w:jc w:val="both"/>
              <w:rPr>
                <w:lang w:val="en-GB" w:eastAsia="zh-CN"/>
              </w:rPr>
            </w:pPr>
          </w:p>
        </w:tc>
      </w:tr>
      <w:tr w:rsidR="00B967EE" w14:paraId="400D308C" w14:textId="77777777">
        <w:tc>
          <w:tcPr>
            <w:tcW w:w="666" w:type="pct"/>
          </w:tcPr>
          <w:p w14:paraId="65F069FF" w14:textId="77777777" w:rsidR="00B967EE" w:rsidRDefault="00B967EE" w:rsidP="00B967EE">
            <w:pPr>
              <w:spacing w:after="0"/>
              <w:jc w:val="both"/>
              <w:rPr>
                <w:rFonts w:eastAsiaTheme="minorEastAsia"/>
                <w:lang w:eastAsia="zh-CN"/>
              </w:rPr>
            </w:pPr>
          </w:p>
        </w:tc>
        <w:tc>
          <w:tcPr>
            <w:tcW w:w="626" w:type="pct"/>
          </w:tcPr>
          <w:p w14:paraId="531F480F" w14:textId="77777777" w:rsidR="00B967EE" w:rsidRDefault="00B967EE" w:rsidP="00B967EE">
            <w:pPr>
              <w:spacing w:after="0"/>
              <w:jc w:val="both"/>
              <w:rPr>
                <w:rFonts w:eastAsiaTheme="minorEastAsia"/>
                <w:lang w:eastAsia="zh-CN"/>
              </w:rPr>
            </w:pPr>
          </w:p>
        </w:tc>
        <w:tc>
          <w:tcPr>
            <w:tcW w:w="3708" w:type="pct"/>
          </w:tcPr>
          <w:p w14:paraId="721C3AEB" w14:textId="77777777" w:rsidR="00B967EE" w:rsidRDefault="00B967EE" w:rsidP="00B967EE">
            <w:pPr>
              <w:spacing w:after="0"/>
              <w:jc w:val="both"/>
              <w:rPr>
                <w:rFonts w:eastAsiaTheme="minorEastAsia"/>
                <w:lang w:eastAsia="zh-CN"/>
              </w:rPr>
            </w:pPr>
          </w:p>
        </w:tc>
      </w:tr>
      <w:tr w:rsidR="00B967EE"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7777777" w:rsidR="00B967EE" w:rsidRDefault="00B967EE"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36690AE" w14:textId="77777777" w:rsidR="00B967EE" w:rsidRDefault="00B967EE"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B967EE" w:rsidRDefault="00B967EE" w:rsidP="00B967EE">
            <w:pPr>
              <w:spacing w:after="0"/>
              <w:jc w:val="both"/>
              <w:rPr>
                <w:rFonts w:eastAsiaTheme="minorEastAsia"/>
                <w:lang w:eastAsia="zh-CN"/>
              </w:rPr>
            </w:pP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Heading3"/>
      </w:pPr>
      <w:r>
        <w:t xml:space="preserve">Homogeneous/heterogeneous number of subgroups </w:t>
      </w:r>
      <w:proofErr w:type="spellStart"/>
      <w:r>
        <w:t>N</w:t>
      </w:r>
      <w:r>
        <w:rPr>
          <w:vertAlign w:val="subscript"/>
        </w:rPr>
        <w:t>sg</w:t>
      </w:r>
      <w:proofErr w:type="spellEnd"/>
      <w:r>
        <w:t xml:space="preserve"> across cells?</w:t>
      </w:r>
    </w:p>
    <w:p w14:paraId="3A73A877" w14:textId="77777777" w:rsidR="00392C89" w:rsidRDefault="00EE531F">
      <w:pPr>
        <w:jc w:val="both"/>
      </w:pPr>
      <w:r>
        <w:t xml:space="preserve">Considering the main trend is that UEID-based subgrouping inherits from the principles of legacy UEID-based grouping, it seems logical that, similarly, the number </w:t>
      </w:r>
      <w:proofErr w:type="spellStart"/>
      <w:r>
        <w:t>N</w:t>
      </w:r>
      <w:r>
        <w:rPr>
          <w:vertAlign w:val="subscript"/>
        </w:rPr>
        <w:t>sg</w:t>
      </w:r>
      <w:proofErr w:type="spellEnd"/>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t xml:space="preserve">Q9: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B967EE" w14:paraId="4C872DD8" w14:textId="77777777">
        <w:tc>
          <w:tcPr>
            <w:tcW w:w="666" w:type="pct"/>
          </w:tcPr>
          <w:p w14:paraId="6F38B07C" w14:textId="77777777" w:rsidR="00B967EE" w:rsidRDefault="00B967EE" w:rsidP="00B967EE">
            <w:pPr>
              <w:spacing w:after="0"/>
              <w:jc w:val="both"/>
              <w:rPr>
                <w:rFonts w:eastAsiaTheme="minorEastAsia"/>
                <w:lang w:eastAsia="zh-CN"/>
              </w:rPr>
            </w:pPr>
          </w:p>
        </w:tc>
        <w:tc>
          <w:tcPr>
            <w:tcW w:w="626" w:type="pct"/>
          </w:tcPr>
          <w:p w14:paraId="6CD77BCE" w14:textId="77777777" w:rsidR="00B967EE" w:rsidRDefault="00B967EE" w:rsidP="00B967EE">
            <w:pPr>
              <w:spacing w:after="0"/>
              <w:jc w:val="both"/>
              <w:rPr>
                <w:rFonts w:eastAsiaTheme="minorEastAsia"/>
                <w:lang w:eastAsia="zh-CN"/>
              </w:rPr>
            </w:pPr>
          </w:p>
        </w:tc>
        <w:tc>
          <w:tcPr>
            <w:tcW w:w="3708" w:type="pct"/>
          </w:tcPr>
          <w:p w14:paraId="21B58A4B" w14:textId="77777777" w:rsidR="00B967EE" w:rsidRDefault="00B967EE" w:rsidP="00B967EE">
            <w:pPr>
              <w:spacing w:after="0"/>
              <w:jc w:val="both"/>
              <w:rPr>
                <w:rFonts w:eastAsiaTheme="minorEastAsia"/>
                <w:lang w:eastAsia="zh-CN"/>
              </w:rPr>
            </w:pPr>
          </w:p>
        </w:tc>
      </w:tr>
      <w:tr w:rsidR="00B967EE" w14:paraId="5E36722E" w14:textId="77777777">
        <w:tc>
          <w:tcPr>
            <w:tcW w:w="666" w:type="pct"/>
          </w:tcPr>
          <w:p w14:paraId="78F6A60F" w14:textId="77777777" w:rsidR="00B967EE" w:rsidRDefault="00B967EE" w:rsidP="00B967EE">
            <w:pPr>
              <w:spacing w:after="0"/>
              <w:jc w:val="both"/>
              <w:rPr>
                <w:rFonts w:eastAsiaTheme="minorEastAsia"/>
                <w:lang w:eastAsia="zh-CN"/>
              </w:rPr>
            </w:pPr>
          </w:p>
        </w:tc>
        <w:tc>
          <w:tcPr>
            <w:tcW w:w="626" w:type="pct"/>
          </w:tcPr>
          <w:p w14:paraId="294D918D" w14:textId="77777777" w:rsidR="00B967EE" w:rsidRDefault="00B967EE" w:rsidP="00B967EE">
            <w:pPr>
              <w:spacing w:after="0"/>
              <w:jc w:val="both"/>
              <w:rPr>
                <w:rFonts w:eastAsiaTheme="minorEastAsia"/>
                <w:lang w:eastAsia="zh-CN"/>
              </w:rPr>
            </w:pPr>
          </w:p>
        </w:tc>
        <w:tc>
          <w:tcPr>
            <w:tcW w:w="3708" w:type="pct"/>
          </w:tcPr>
          <w:p w14:paraId="1FD58AB1" w14:textId="77777777" w:rsidR="00B967EE" w:rsidRDefault="00B967EE" w:rsidP="00B967EE">
            <w:pPr>
              <w:spacing w:after="0"/>
              <w:jc w:val="both"/>
              <w:rPr>
                <w:lang w:val="en-GB" w:eastAsia="zh-CN"/>
              </w:rPr>
            </w:pPr>
          </w:p>
        </w:tc>
      </w:tr>
      <w:tr w:rsidR="00B967EE" w14:paraId="2BDDD87E" w14:textId="77777777">
        <w:tc>
          <w:tcPr>
            <w:tcW w:w="666" w:type="pct"/>
          </w:tcPr>
          <w:p w14:paraId="69C72C4B" w14:textId="77777777" w:rsidR="00B967EE" w:rsidRDefault="00B967EE" w:rsidP="00B967EE">
            <w:pPr>
              <w:spacing w:after="0"/>
              <w:jc w:val="both"/>
              <w:rPr>
                <w:rFonts w:eastAsiaTheme="minorEastAsia"/>
                <w:lang w:eastAsia="zh-CN"/>
              </w:rPr>
            </w:pPr>
          </w:p>
        </w:tc>
        <w:tc>
          <w:tcPr>
            <w:tcW w:w="626" w:type="pct"/>
          </w:tcPr>
          <w:p w14:paraId="18FB346E" w14:textId="77777777" w:rsidR="00B967EE" w:rsidRDefault="00B967EE" w:rsidP="00B967EE">
            <w:pPr>
              <w:spacing w:after="0"/>
              <w:jc w:val="both"/>
              <w:rPr>
                <w:rFonts w:eastAsiaTheme="minorEastAsia"/>
                <w:lang w:eastAsia="zh-CN"/>
              </w:rPr>
            </w:pPr>
          </w:p>
        </w:tc>
        <w:tc>
          <w:tcPr>
            <w:tcW w:w="3708" w:type="pct"/>
          </w:tcPr>
          <w:p w14:paraId="78172B1C" w14:textId="77777777" w:rsidR="00B967EE" w:rsidRDefault="00B967EE" w:rsidP="00B967EE">
            <w:pPr>
              <w:spacing w:after="0"/>
              <w:jc w:val="both"/>
              <w:rPr>
                <w:rFonts w:eastAsiaTheme="minorEastAsia"/>
                <w:lang w:eastAsia="zh-CN"/>
              </w:rPr>
            </w:pPr>
          </w:p>
        </w:tc>
      </w:tr>
      <w:tr w:rsidR="00B967EE"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77777777" w:rsidR="00B967EE" w:rsidRDefault="00B967EE" w:rsidP="00B967E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D58DC9B" w14:textId="77777777" w:rsidR="00B967EE" w:rsidRDefault="00B967EE" w:rsidP="00B967E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B967EE" w:rsidRDefault="00B967EE" w:rsidP="00B967EE">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t>Summary:</w:t>
      </w:r>
    </w:p>
    <w:p w14:paraId="54FB5506" w14:textId="77777777" w:rsidR="00392C89" w:rsidRDefault="00392C89"/>
    <w:p w14:paraId="48F99840" w14:textId="77777777" w:rsidR="00392C89" w:rsidRDefault="00EE531F">
      <w:pPr>
        <w:pStyle w:val="Heading2"/>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offline #</w:t>
      </w:r>
      <w:del w:id="31" w:author="Sequans" w:date="2021-08-01T18:22:00Z">
        <w:r w:rsidDel="005D0A1E">
          <w:rPr>
            <w:lang w:eastAsia="zh-CN"/>
          </w:rPr>
          <w:delText>024</w:delText>
        </w:r>
      </w:del>
      <w:ins w:id="3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3787589C" w14:textId="77777777" w:rsidR="00392C89" w:rsidRDefault="00EE531F">
      <w:pPr>
        <w:pStyle w:val="Heading2"/>
      </w:pPr>
      <w:r>
        <w:t>Other issues</w:t>
      </w:r>
    </w:p>
    <w:p w14:paraId="5E5F1E94" w14:textId="77777777" w:rsidR="00392C89" w:rsidRDefault="00EE531F">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038"/>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392C89" w14:paraId="3919BA76" w14:textId="77777777">
        <w:tc>
          <w:tcPr>
            <w:tcW w:w="761" w:type="pct"/>
            <w:tcBorders>
              <w:top w:val="single" w:sz="4" w:space="0" w:color="auto"/>
            </w:tcBorders>
          </w:tcPr>
          <w:p w14:paraId="701F8F7F" w14:textId="77777777" w:rsidR="00392C89" w:rsidRDefault="00392C89">
            <w:pPr>
              <w:spacing w:after="0"/>
              <w:jc w:val="both"/>
            </w:pPr>
          </w:p>
        </w:tc>
        <w:tc>
          <w:tcPr>
            <w:tcW w:w="4239" w:type="pct"/>
            <w:tcBorders>
              <w:top w:val="single" w:sz="4" w:space="0" w:color="auto"/>
            </w:tcBorders>
          </w:tcPr>
          <w:p w14:paraId="05D0DF78" w14:textId="77777777" w:rsidR="00392C89" w:rsidRDefault="00392C89">
            <w:pPr>
              <w:spacing w:after="0"/>
              <w:ind w:left="720"/>
              <w:jc w:val="both"/>
              <w:rPr>
                <w:bCs/>
                <w:lang w:eastAsia="zh-TW"/>
              </w:rPr>
            </w:pPr>
          </w:p>
        </w:tc>
      </w:tr>
      <w:tr w:rsidR="00392C89" w14:paraId="1504DCAA" w14:textId="77777777">
        <w:tc>
          <w:tcPr>
            <w:tcW w:w="761" w:type="pct"/>
          </w:tcPr>
          <w:p w14:paraId="2B131FBA" w14:textId="77777777" w:rsidR="00392C89" w:rsidRDefault="00392C89">
            <w:pPr>
              <w:spacing w:after="0"/>
              <w:jc w:val="both"/>
            </w:pPr>
          </w:p>
        </w:tc>
        <w:tc>
          <w:tcPr>
            <w:tcW w:w="4239" w:type="pct"/>
          </w:tcPr>
          <w:p w14:paraId="17B4FAC4" w14:textId="77777777" w:rsidR="00392C89" w:rsidRDefault="00392C89">
            <w:pPr>
              <w:spacing w:after="0"/>
              <w:jc w:val="both"/>
            </w:pPr>
          </w:p>
        </w:tc>
      </w:tr>
      <w:tr w:rsidR="00392C89" w14:paraId="54721D74" w14:textId="77777777">
        <w:tc>
          <w:tcPr>
            <w:tcW w:w="761" w:type="pct"/>
          </w:tcPr>
          <w:p w14:paraId="769226B8" w14:textId="77777777" w:rsidR="00392C89" w:rsidRDefault="00392C89">
            <w:pPr>
              <w:spacing w:after="0"/>
              <w:jc w:val="both"/>
            </w:pPr>
          </w:p>
        </w:tc>
        <w:tc>
          <w:tcPr>
            <w:tcW w:w="4239" w:type="pct"/>
          </w:tcPr>
          <w:p w14:paraId="5FE44D30" w14:textId="77777777" w:rsidR="00392C89" w:rsidRDefault="00392C89">
            <w:pPr>
              <w:spacing w:after="0"/>
              <w:jc w:val="both"/>
              <w:rPr>
                <w:rFonts w:eastAsia="Malgun Gothic"/>
                <w:lang w:eastAsia="ko-KR"/>
              </w:rPr>
            </w:pPr>
          </w:p>
        </w:tc>
      </w:tr>
      <w:tr w:rsidR="00392C89" w14:paraId="3E6D0D1E" w14:textId="77777777">
        <w:tc>
          <w:tcPr>
            <w:tcW w:w="761" w:type="pct"/>
          </w:tcPr>
          <w:p w14:paraId="38E0BE03" w14:textId="77777777" w:rsidR="00392C89" w:rsidRDefault="00392C89">
            <w:pPr>
              <w:spacing w:after="0"/>
              <w:jc w:val="both"/>
              <w:rPr>
                <w:rFonts w:eastAsiaTheme="minorEastAsia"/>
                <w:lang w:eastAsia="zh-CN"/>
              </w:rPr>
            </w:pPr>
          </w:p>
        </w:tc>
        <w:tc>
          <w:tcPr>
            <w:tcW w:w="4239" w:type="pct"/>
          </w:tcPr>
          <w:p w14:paraId="20E64EE3" w14:textId="77777777" w:rsidR="00392C89" w:rsidRDefault="00392C89">
            <w:pPr>
              <w:spacing w:after="0"/>
              <w:jc w:val="both"/>
              <w:rPr>
                <w:rFonts w:eastAsiaTheme="minorEastAsia"/>
                <w:lang w:eastAsia="zh-CN"/>
              </w:rPr>
            </w:pPr>
          </w:p>
        </w:tc>
      </w:tr>
      <w:tr w:rsidR="00392C89" w14:paraId="668E5739" w14:textId="77777777">
        <w:tc>
          <w:tcPr>
            <w:tcW w:w="761" w:type="pct"/>
          </w:tcPr>
          <w:p w14:paraId="789D09A4" w14:textId="77777777" w:rsidR="00392C89" w:rsidRDefault="00392C89">
            <w:pPr>
              <w:spacing w:after="0"/>
              <w:jc w:val="both"/>
              <w:rPr>
                <w:rFonts w:eastAsiaTheme="minorEastAsia"/>
                <w:lang w:eastAsia="zh-CN"/>
              </w:rPr>
            </w:pPr>
          </w:p>
        </w:tc>
        <w:tc>
          <w:tcPr>
            <w:tcW w:w="4239" w:type="pct"/>
          </w:tcPr>
          <w:p w14:paraId="3B87DF4D" w14:textId="77777777" w:rsidR="00392C89" w:rsidRDefault="00392C89">
            <w:pPr>
              <w:spacing w:after="0"/>
              <w:jc w:val="both"/>
              <w:rPr>
                <w:rFonts w:eastAsiaTheme="minorEastAsia"/>
                <w:lang w:eastAsia="zh-CN"/>
              </w:rPr>
            </w:pPr>
          </w:p>
        </w:tc>
      </w:tr>
      <w:tr w:rsidR="00392C89"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392C89" w:rsidRDefault="00392C89">
            <w:pPr>
              <w:spacing w:after="0"/>
              <w:jc w:val="both"/>
              <w:rPr>
                <w:rFonts w:eastAsiaTheme="minorEastAsia"/>
                <w:lang w:eastAsia="zh-CN"/>
              </w:rPr>
            </w:pPr>
          </w:p>
        </w:tc>
      </w:tr>
      <w:tr w:rsidR="00392C89" w14:paraId="0FC442A3" w14:textId="77777777">
        <w:tc>
          <w:tcPr>
            <w:tcW w:w="761" w:type="pct"/>
          </w:tcPr>
          <w:p w14:paraId="0547D1A2" w14:textId="77777777" w:rsidR="00392C89" w:rsidRDefault="00392C89">
            <w:pPr>
              <w:spacing w:after="0"/>
              <w:jc w:val="both"/>
              <w:rPr>
                <w:rFonts w:eastAsiaTheme="minorEastAsia"/>
                <w:lang w:eastAsia="zh-CN"/>
              </w:rPr>
            </w:pPr>
          </w:p>
        </w:tc>
        <w:tc>
          <w:tcPr>
            <w:tcW w:w="4239" w:type="pct"/>
          </w:tcPr>
          <w:p w14:paraId="2F41F0EB" w14:textId="77777777" w:rsidR="00392C89" w:rsidRDefault="00392C89">
            <w:pPr>
              <w:spacing w:after="0"/>
              <w:jc w:val="both"/>
              <w:rPr>
                <w:rFonts w:eastAsiaTheme="minorEastAsia"/>
                <w:lang w:eastAsia="zh-CN"/>
              </w:rPr>
            </w:pPr>
          </w:p>
        </w:tc>
      </w:tr>
      <w:tr w:rsidR="00392C89" w14:paraId="7E20A581" w14:textId="77777777">
        <w:tc>
          <w:tcPr>
            <w:tcW w:w="761" w:type="pct"/>
          </w:tcPr>
          <w:p w14:paraId="773D23D4" w14:textId="77777777" w:rsidR="00392C89" w:rsidRDefault="00392C89">
            <w:pPr>
              <w:spacing w:after="0"/>
              <w:jc w:val="both"/>
              <w:rPr>
                <w:rFonts w:eastAsiaTheme="minorEastAsia"/>
                <w:lang w:eastAsia="zh-CN"/>
              </w:rPr>
            </w:pPr>
          </w:p>
        </w:tc>
        <w:tc>
          <w:tcPr>
            <w:tcW w:w="4239" w:type="pct"/>
          </w:tcPr>
          <w:p w14:paraId="7F947A31" w14:textId="77777777" w:rsidR="00392C89" w:rsidRDefault="00392C89">
            <w:pPr>
              <w:spacing w:after="0"/>
              <w:jc w:val="both"/>
              <w:rPr>
                <w:rFonts w:eastAsiaTheme="minorEastAsia"/>
                <w:lang w:eastAsia="zh-CN"/>
              </w:rPr>
            </w:pPr>
          </w:p>
        </w:tc>
      </w:tr>
      <w:tr w:rsidR="00392C89" w14:paraId="24DAD338" w14:textId="77777777">
        <w:tc>
          <w:tcPr>
            <w:tcW w:w="761" w:type="pct"/>
          </w:tcPr>
          <w:p w14:paraId="457A41DF" w14:textId="77777777" w:rsidR="00392C89" w:rsidRDefault="00392C89">
            <w:pPr>
              <w:spacing w:after="0"/>
              <w:jc w:val="both"/>
              <w:rPr>
                <w:rFonts w:eastAsiaTheme="minorEastAsia"/>
                <w:lang w:eastAsia="zh-CN"/>
              </w:rPr>
            </w:pPr>
          </w:p>
        </w:tc>
        <w:tc>
          <w:tcPr>
            <w:tcW w:w="4239" w:type="pct"/>
          </w:tcPr>
          <w:p w14:paraId="7E3DD329" w14:textId="77777777" w:rsidR="00392C89" w:rsidRDefault="00392C89">
            <w:pPr>
              <w:spacing w:after="0"/>
              <w:jc w:val="both"/>
              <w:rPr>
                <w:lang w:eastAsia="zh-TW"/>
              </w:rPr>
            </w:pPr>
          </w:p>
        </w:tc>
      </w:tr>
      <w:tr w:rsidR="00392C89" w14:paraId="78605748" w14:textId="77777777">
        <w:tc>
          <w:tcPr>
            <w:tcW w:w="761" w:type="pct"/>
          </w:tcPr>
          <w:p w14:paraId="79E5C09D" w14:textId="77777777" w:rsidR="00392C89" w:rsidRDefault="00392C89">
            <w:pPr>
              <w:spacing w:after="0"/>
              <w:jc w:val="both"/>
              <w:rPr>
                <w:rFonts w:eastAsiaTheme="minorEastAsia"/>
                <w:lang w:eastAsia="zh-CN"/>
              </w:rPr>
            </w:pPr>
          </w:p>
        </w:tc>
        <w:tc>
          <w:tcPr>
            <w:tcW w:w="4239" w:type="pct"/>
          </w:tcPr>
          <w:p w14:paraId="7E1B4CDB" w14:textId="77777777" w:rsidR="00392C89" w:rsidRDefault="00392C89">
            <w:pPr>
              <w:spacing w:after="0"/>
              <w:jc w:val="both"/>
              <w:rPr>
                <w:rFonts w:eastAsiaTheme="minorEastAsia"/>
                <w:lang w:eastAsia="zh-CN"/>
              </w:rPr>
            </w:pPr>
          </w:p>
        </w:tc>
      </w:tr>
      <w:tr w:rsidR="00392C89" w14:paraId="32640557" w14:textId="77777777">
        <w:tc>
          <w:tcPr>
            <w:tcW w:w="761" w:type="pct"/>
          </w:tcPr>
          <w:p w14:paraId="23014A63" w14:textId="77777777" w:rsidR="00392C89" w:rsidRDefault="00392C89">
            <w:pPr>
              <w:spacing w:after="0"/>
              <w:jc w:val="both"/>
              <w:rPr>
                <w:rFonts w:eastAsiaTheme="minorEastAsia"/>
                <w:lang w:eastAsia="zh-CN"/>
              </w:rPr>
            </w:pPr>
          </w:p>
        </w:tc>
        <w:tc>
          <w:tcPr>
            <w:tcW w:w="4239" w:type="pct"/>
          </w:tcPr>
          <w:p w14:paraId="038F7ABB" w14:textId="77777777" w:rsidR="00392C89" w:rsidRDefault="00392C89">
            <w:pPr>
              <w:spacing w:after="0"/>
              <w:jc w:val="both"/>
              <w:rPr>
                <w:rFonts w:eastAsiaTheme="minorEastAsia"/>
                <w:lang w:eastAsia="zh-CN"/>
              </w:rPr>
            </w:pPr>
          </w:p>
        </w:tc>
      </w:tr>
      <w:tr w:rsidR="00392C89" w14:paraId="43711C3A" w14:textId="77777777">
        <w:tc>
          <w:tcPr>
            <w:tcW w:w="761" w:type="pct"/>
          </w:tcPr>
          <w:p w14:paraId="422DB74B" w14:textId="77777777" w:rsidR="00392C89" w:rsidRDefault="00392C89">
            <w:pPr>
              <w:spacing w:after="0"/>
              <w:jc w:val="both"/>
              <w:rPr>
                <w:rFonts w:eastAsiaTheme="minorEastAsia"/>
                <w:lang w:eastAsia="zh-CN"/>
              </w:rPr>
            </w:pPr>
          </w:p>
        </w:tc>
        <w:tc>
          <w:tcPr>
            <w:tcW w:w="4239" w:type="pct"/>
          </w:tcPr>
          <w:p w14:paraId="6EDD862B" w14:textId="77777777" w:rsidR="00392C89" w:rsidRDefault="00392C89">
            <w:pPr>
              <w:spacing w:after="0"/>
              <w:jc w:val="both"/>
              <w:rPr>
                <w:lang w:val="en-GB" w:eastAsia="zh-CN"/>
              </w:rPr>
            </w:pPr>
          </w:p>
        </w:tc>
      </w:tr>
      <w:tr w:rsidR="00392C89" w14:paraId="772012E0" w14:textId="77777777">
        <w:tc>
          <w:tcPr>
            <w:tcW w:w="761" w:type="pct"/>
          </w:tcPr>
          <w:p w14:paraId="6554B99B" w14:textId="77777777" w:rsidR="00392C89" w:rsidRDefault="00392C89">
            <w:pPr>
              <w:spacing w:after="0"/>
              <w:jc w:val="both"/>
              <w:rPr>
                <w:rFonts w:eastAsiaTheme="minorEastAsia"/>
                <w:lang w:eastAsia="zh-CN"/>
              </w:rPr>
            </w:pPr>
          </w:p>
        </w:tc>
        <w:tc>
          <w:tcPr>
            <w:tcW w:w="4239" w:type="pct"/>
          </w:tcPr>
          <w:p w14:paraId="7E6155A8" w14:textId="77777777" w:rsidR="00392C89" w:rsidRDefault="00392C89">
            <w:pPr>
              <w:spacing w:after="0"/>
              <w:jc w:val="both"/>
              <w:rPr>
                <w:rFonts w:eastAsiaTheme="minorEastAsia"/>
                <w:lang w:eastAsia="zh-CN"/>
              </w:rPr>
            </w:pPr>
          </w:p>
        </w:tc>
      </w:tr>
      <w:tr w:rsidR="00392C89" w14:paraId="7B25191A" w14:textId="77777777">
        <w:tc>
          <w:tcPr>
            <w:tcW w:w="761" w:type="pct"/>
          </w:tcPr>
          <w:p w14:paraId="24811D87" w14:textId="77777777" w:rsidR="00392C89" w:rsidRDefault="00392C89">
            <w:pPr>
              <w:spacing w:after="0"/>
              <w:jc w:val="both"/>
              <w:rPr>
                <w:rFonts w:eastAsiaTheme="minorEastAsia"/>
                <w:lang w:eastAsia="zh-CN"/>
              </w:rPr>
            </w:pPr>
          </w:p>
        </w:tc>
        <w:tc>
          <w:tcPr>
            <w:tcW w:w="4239" w:type="pct"/>
          </w:tcPr>
          <w:p w14:paraId="08568B27" w14:textId="77777777" w:rsidR="00392C89" w:rsidRDefault="00392C89">
            <w:pPr>
              <w:spacing w:after="0"/>
              <w:jc w:val="both"/>
              <w:rPr>
                <w:lang w:val="en-GB" w:eastAsia="zh-CN"/>
              </w:rPr>
            </w:pPr>
          </w:p>
        </w:tc>
      </w:tr>
      <w:tr w:rsidR="00392C89" w14:paraId="2CC1AFD4" w14:textId="77777777">
        <w:tc>
          <w:tcPr>
            <w:tcW w:w="761" w:type="pct"/>
          </w:tcPr>
          <w:p w14:paraId="5940F4A7" w14:textId="77777777" w:rsidR="00392C89" w:rsidRDefault="00392C89">
            <w:pPr>
              <w:spacing w:after="0"/>
              <w:jc w:val="both"/>
              <w:rPr>
                <w:rFonts w:eastAsiaTheme="minorEastAsia"/>
                <w:lang w:eastAsia="zh-CN"/>
              </w:rPr>
            </w:pPr>
          </w:p>
        </w:tc>
        <w:tc>
          <w:tcPr>
            <w:tcW w:w="4239" w:type="pct"/>
          </w:tcPr>
          <w:p w14:paraId="2BF68E66" w14:textId="77777777" w:rsidR="00392C89" w:rsidRDefault="00392C89">
            <w:pPr>
              <w:spacing w:after="0"/>
              <w:jc w:val="both"/>
              <w:rPr>
                <w:rFonts w:eastAsiaTheme="minorEastAsia"/>
                <w:lang w:eastAsia="zh-CN"/>
              </w:rPr>
            </w:pPr>
          </w:p>
        </w:tc>
      </w:tr>
      <w:tr w:rsidR="00392C89"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392C89" w:rsidRDefault="00392C89">
            <w:pPr>
              <w:spacing w:after="0"/>
              <w:jc w:val="both"/>
              <w:rPr>
                <w:rFonts w:eastAsiaTheme="minorEastAsia"/>
                <w:lang w:eastAsia="zh-CN"/>
              </w:rPr>
            </w:pPr>
          </w:p>
        </w:tc>
      </w:tr>
    </w:tbl>
    <w:p w14:paraId="00FA9903" w14:textId="77777777" w:rsidR="00392C89" w:rsidRDefault="00392C89">
      <w:pPr>
        <w:pStyle w:val="BodyText"/>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3" w:name="OLE_LINK3"/>
      <w:r>
        <w:rPr>
          <w:rFonts w:ascii="Arial" w:eastAsia="MS LineDraw" w:hAnsi="Arial" w:cs="Arial"/>
          <w:sz w:val="36"/>
          <w:szCs w:val="36"/>
          <w:lang w:eastAsia="zh-CN"/>
        </w:rPr>
        <w:t>4. Reference</w:t>
      </w:r>
    </w:p>
    <w:p w14:paraId="7FB779D4" w14:textId="77777777" w:rsidR="00392C89" w:rsidRDefault="00EE531F">
      <w:pPr>
        <w:pStyle w:val="BodyText"/>
        <w:numPr>
          <w:ilvl w:val="0"/>
          <w:numId w:val="14"/>
        </w:numPr>
        <w:spacing w:line="240" w:lineRule="auto"/>
        <w:jc w:val="left"/>
        <w:rPr>
          <w:rFonts w:eastAsiaTheme="minorEastAsia"/>
          <w:lang w:eastAsia="zh-CN"/>
        </w:rPr>
      </w:pPr>
      <w:bookmarkStart w:id="34" w:name="_Ref75427326"/>
      <w:bookmarkStart w:id="35" w:name="_Ref68102820"/>
      <w:bookmarkEnd w:id="33"/>
      <w:r>
        <w:rPr>
          <w:rFonts w:eastAsiaTheme="minorEastAsia"/>
          <w:lang w:eastAsia="zh-CN"/>
        </w:rPr>
        <w:t>R2-2104701 RAN2#113bis-e Meeting Report; MCC</w:t>
      </w:r>
      <w:bookmarkEnd w:id="34"/>
    </w:p>
    <w:p w14:paraId="3CC9AB15" w14:textId="77777777" w:rsidR="00392C89" w:rsidRDefault="00EE531F">
      <w:pPr>
        <w:pStyle w:val="BodyText"/>
        <w:numPr>
          <w:ilvl w:val="0"/>
          <w:numId w:val="14"/>
        </w:numPr>
        <w:spacing w:line="240" w:lineRule="auto"/>
        <w:jc w:val="left"/>
        <w:rPr>
          <w:rFonts w:eastAsiaTheme="minorEastAsia"/>
          <w:lang w:eastAsia="zh-CN"/>
        </w:rPr>
      </w:pPr>
      <w:bookmarkStart w:id="36" w:name="_Ref75427348"/>
      <w:r>
        <w:rPr>
          <w:rFonts w:eastAsiaTheme="minorEastAsia"/>
          <w:lang w:eastAsia="zh-CN"/>
        </w:rPr>
        <w:t>RAN2-114-e Chairman Notes EOM Rev2 2021-06-15</w:t>
      </w:r>
      <w:r>
        <w:rPr>
          <w:rFonts w:eastAsiaTheme="minorEastAsia" w:hint="eastAsia"/>
          <w:lang w:eastAsia="zh-CN"/>
        </w:rPr>
        <w:t>;</w:t>
      </w:r>
      <w:bookmarkEnd w:id="35"/>
      <w:bookmarkEnd w:id="36"/>
    </w:p>
    <w:p w14:paraId="1FB52237" w14:textId="77777777" w:rsidR="00392C89" w:rsidRDefault="00EE531F">
      <w:pPr>
        <w:pStyle w:val="BodyText"/>
        <w:numPr>
          <w:ilvl w:val="0"/>
          <w:numId w:val="14"/>
        </w:numPr>
        <w:spacing w:line="240" w:lineRule="auto"/>
        <w:jc w:val="left"/>
        <w:rPr>
          <w:rFonts w:eastAsiaTheme="minorEastAsia"/>
          <w:lang w:eastAsia="zh-CN"/>
        </w:rPr>
      </w:pPr>
      <w:bookmarkStart w:id="37" w:name="_Ref68098156"/>
      <w:bookmarkStart w:id="38" w:name="_Ref68102909"/>
      <w:r>
        <w:rPr>
          <w:lang w:eastAsia="zh-CN"/>
        </w:rPr>
        <w:t xml:space="preserve">R2-2106666 </w:t>
      </w:r>
      <w:bookmarkEnd w:id="37"/>
      <w:r>
        <w:t>Report of [AT114-e][025][</w:t>
      </w:r>
      <w:proofErr w:type="spellStart"/>
      <w:r>
        <w:t>ePowSav</w:t>
      </w:r>
      <w:proofErr w:type="spellEnd"/>
      <w:r>
        <w:t xml:space="preserve">] Subgrouping network architecture; </w:t>
      </w:r>
      <w:proofErr w:type="spellStart"/>
      <w:r>
        <w:t>Mediatek</w:t>
      </w:r>
      <w:proofErr w:type="spellEnd"/>
      <w:r>
        <w:t xml:space="preserve"> Inc.</w:t>
      </w:r>
    </w:p>
    <w:p w14:paraId="02EE6CC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9" w:name="_Ref46921522"/>
      <w:bookmarkStart w:id="40" w:name="_Ref75426932"/>
      <w:bookmarkEnd w:id="38"/>
      <w:r>
        <w:t>R2-2106552</w:t>
      </w:r>
      <w:r>
        <w:rPr>
          <w:rFonts w:eastAsiaTheme="minorEastAsia" w:hint="eastAsia"/>
          <w:lang w:eastAsia="zh-CN"/>
        </w:rPr>
        <w:t xml:space="preserve">, </w:t>
      </w:r>
      <w:r>
        <w:rPr>
          <w:rFonts w:eastAsiaTheme="minorEastAsia"/>
          <w:lang w:eastAsia="zh-CN"/>
        </w:rPr>
        <w:t>LS on Paging Subgrouping</w:t>
      </w:r>
      <w:bookmarkEnd w:id="39"/>
      <w:r>
        <w:rPr>
          <w:rFonts w:eastAsiaTheme="minorEastAsia"/>
          <w:lang w:eastAsia="zh-CN"/>
        </w:rPr>
        <w:t>, RAN2</w:t>
      </w:r>
      <w:bookmarkEnd w:id="40"/>
    </w:p>
    <w:p w14:paraId="0FD0BFA1"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1" w:name="_Ref75853059"/>
      <w:r>
        <w:t>R2-2105411, Details on paging subgrouping determination and indication, Nokia, Nokia Shanghai Bell</w:t>
      </w:r>
      <w:bookmarkEnd w:id="41"/>
    </w:p>
    <w:p w14:paraId="56543E15"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62"/>
      <w:r>
        <w:t>R2-2105293, UE Paging Subgroup Assignment for Power Saving, MediaTek Inc.</w:t>
      </w:r>
      <w:bookmarkEnd w:id="42"/>
    </w:p>
    <w:p w14:paraId="78DE9E1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43"/>
    </w:p>
    <w:p w14:paraId="0F64D3B8"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Paging </w:t>
      </w:r>
      <w:proofErr w:type="spellStart"/>
      <w:r>
        <w:rPr>
          <w:rFonts w:eastAsia="MS LineDraw"/>
          <w:lang w:eastAsia="zh-CN"/>
        </w:rPr>
        <w:t>Enhancements_UE</w:t>
      </w:r>
      <w:proofErr w:type="spellEnd"/>
      <w:r>
        <w:rPr>
          <w:rFonts w:eastAsia="MS LineDraw"/>
          <w:lang w:eastAsia="zh-CN"/>
        </w:rPr>
        <w:t xml:space="preserve"> Grouping, Samsung Electronics Co., Ltd</w:t>
      </w:r>
    </w:p>
    <w:p w14:paraId="2A1B0633"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5025"/>
      <w:r>
        <w:rPr>
          <w:rFonts w:eastAsia="MS LineDraw"/>
          <w:lang w:eastAsia="zh-CN"/>
        </w:rPr>
        <w:t>R2-2105656, Grouping methods for Paging, Ericsson</w:t>
      </w:r>
      <w:bookmarkEnd w:id="44"/>
    </w:p>
    <w:p w14:paraId="69C98986"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6164"/>
      <w:r>
        <w:rPr>
          <w:rFonts w:eastAsia="MS LineDraw"/>
          <w:lang w:eastAsia="zh-CN"/>
        </w:rPr>
        <w:t>R2-2104909, UE sub-grouping for paging enhancement, vivo</w:t>
      </w:r>
      <w:bookmarkEnd w:id="45"/>
    </w:p>
    <w:p w14:paraId="73ADBFF4"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8150"/>
      <w:r>
        <w:rPr>
          <w:rFonts w:eastAsia="MS LineDraw"/>
          <w:lang w:eastAsia="zh-CN"/>
        </w:rPr>
        <w:t>R2-2105736, PEI monitoring in NR: CN and System level impacts, Vodafone, Ericsson</w:t>
      </w:r>
      <w:bookmarkEnd w:id="46"/>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264A" w14:textId="77777777" w:rsidR="00632743" w:rsidRDefault="00632743">
      <w:pPr>
        <w:spacing w:after="0" w:line="240" w:lineRule="auto"/>
      </w:pPr>
      <w:r>
        <w:separator/>
      </w:r>
    </w:p>
  </w:endnote>
  <w:endnote w:type="continuationSeparator" w:id="0">
    <w:p w14:paraId="6793147F" w14:textId="77777777" w:rsidR="00632743" w:rsidRDefault="0063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altName w:val="﷽﷽﷽﷽﷽﷽㰿"/>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LineDraw">
    <w:panose1 w:val="020B0604020202020204"/>
    <w:charset w:val="02"/>
    <w:family w:val="moder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352" w14:textId="77777777" w:rsidR="00EE531F" w:rsidRDefault="00EE531F">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0DA3" w14:textId="77777777" w:rsidR="00632743" w:rsidRDefault="00632743">
      <w:pPr>
        <w:spacing w:after="0" w:line="240" w:lineRule="auto"/>
      </w:pPr>
      <w:r>
        <w:separator/>
      </w:r>
    </w:p>
  </w:footnote>
  <w:footnote w:type="continuationSeparator" w:id="0">
    <w:p w14:paraId="1579DB4C" w14:textId="77777777" w:rsidR="00632743" w:rsidRDefault="00632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E3A" w14:textId="77777777" w:rsidR="00EE531F" w:rsidRDefault="00EE531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1CFB"/>
    <w:rsid w:val="00083535"/>
    <w:rsid w:val="00084286"/>
    <w:rsid w:val="00085A84"/>
    <w:rsid w:val="00087A69"/>
    <w:rsid w:val="000903B2"/>
    <w:rsid w:val="00094E74"/>
    <w:rsid w:val="000A3DEF"/>
    <w:rsid w:val="000B34C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087"/>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3DBC"/>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2743"/>
    <w:rsid w:val="00634114"/>
    <w:rsid w:val="00636FC3"/>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3F10"/>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4F50"/>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1143A"/>
    <w:rsid w:val="00B127C8"/>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FD39"/>
  <w15:docId w15:val="{FCE60651-F2D3-46AF-B336-8BBB574D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qFormat="1"/>
    <w:lsdException w:name="toc 5" w:qFormat="1"/>
    <w:lsdException w:name="toc 8"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CE1F8-9D30-4F9F-BB31-7280D7FA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16</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Sethuraman Gurumoorthy</cp:lastModifiedBy>
  <cp:revision>10</cp:revision>
  <dcterms:created xsi:type="dcterms:W3CDTF">2021-07-30T01:34:00Z</dcterms:created>
  <dcterms:modified xsi:type="dcterms:W3CDTF">2021-08-01T16:25:00Z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ies>
</file>