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[Post113bis-e][108][RedCap]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[Post113bis-e][108][RedCap]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The draft LS includes the following agreements from RAN2#113bis-e on eDRX for RedCap</w:t>
      </w:r>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77777777" w:rsidR="00576E82" w:rsidRPr="007D339E" w:rsidRDefault="00576E82" w:rsidP="00CF462D">
            <w:pPr>
              <w:pStyle w:val="BodyText"/>
              <w:rPr>
                <w:rFonts w:eastAsia="Malgun Gothic"/>
                <w:bCs/>
                <w:lang w:eastAsia="ko-KR"/>
              </w:rPr>
            </w:pPr>
          </w:p>
        </w:tc>
        <w:tc>
          <w:tcPr>
            <w:tcW w:w="7938" w:type="dxa"/>
          </w:tcPr>
          <w:p w14:paraId="42B154A0" w14:textId="77777777" w:rsidR="00576E82" w:rsidRPr="007D339E" w:rsidRDefault="00576E82" w:rsidP="00CF462D">
            <w:pPr>
              <w:pStyle w:val="BodyText"/>
              <w:rPr>
                <w:rFonts w:eastAsia="SimSun"/>
              </w:rPr>
            </w:pPr>
          </w:p>
        </w:tc>
      </w:tr>
      <w:tr w:rsidR="00576E82" w:rsidRPr="007D339E" w14:paraId="41DE9AA3" w14:textId="77777777" w:rsidTr="00576E82">
        <w:tc>
          <w:tcPr>
            <w:tcW w:w="1696" w:type="dxa"/>
          </w:tcPr>
          <w:p w14:paraId="2CCC8DCD" w14:textId="77777777" w:rsidR="00576E82" w:rsidRPr="007D339E" w:rsidRDefault="00576E82" w:rsidP="00CF462D">
            <w:pPr>
              <w:pStyle w:val="BodyText"/>
              <w:rPr>
                <w:rFonts w:eastAsia="Malgun Gothic"/>
                <w:bCs/>
                <w:lang w:eastAsia="ko-KR"/>
              </w:rPr>
            </w:pPr>
          </w:p>
        </w:tc>
        <w:tc>
          <w:tcPr>
            <w:tcW w:w="7938" w:type="dxa"/>
          </w:tcPr>
          <w:p w14:paraId="3E68C47E" w14:textId="77777777" w:rsidR="00576E82" w:rsidRPr="007D339E" w:rsidRDefault="00576E82" w:rsidP="00CF462D">
            <w:pPr>
              <w:pStyle w:val="BodyText"/>
              <w:rPr>
                <w:rFonts w:eastAsia="SimSun"/>
              </w:rPr>
            </w:pPr>
          </w:p>
        </w:tc>
      </w:tr>
      <w:tr w:rsidR="00576E82" w:rsidRPr="007D339E" w14:paraId="096F9515" w14:textId="77777777" w:rsidTr="00576E82">
        <w:tc>
          <w:tcPr>
            <w:tcW w:w="1696" w:type="dxa"/>
          </w:tcPr>
          <w:p w14:paraId="13DF31B7" w14:textId="77777777" w:rsidR="00576E82" w:rsidRPr="007D339E" w:rsidRDefault="00576E82" w:rsidP="00CF462D">
            <w:pPr>
              <w:pStyle w:val="BodyText"/>
              <w:rPr>
                <w:rFonts w:eastAsia="Malgun Gothic"/>
                <w:bCs/>
                <w:lang w:eastAsia="ko-KR"/>
              </w:rPr>
            </w:pPr>
          </w:p>
        </w:tc>
        <w:tc>
          <w:tcPr>
            <w:tcW w:w="7938" w:type="dxa"/>
          </w:tcPr>
          <w:p w14:paraId="7482EC6E" w14:textId="77777777" w:rsidR="00576E82" w:rsidRPr="007D339E" w:rsidRDefault="00576E82" w:rsidP="00CF462D">
            <w:pPr>
              <w:pStyle w:val="BodyText"/>
              <w:rPr>
                <w:rFonts w:eastAsia="SimSun"/>
              </w:rPr>
            </w:pPr>
          </w:p>
        </w:tc>
      </w:tr>
      <w:tr w:rsidR="00F32BF6" w:rsidRPr="007D339E" w14:paraId="24A721E5" w14:textId="77777777" w:rsidTr="00576E82">
        <w:tc>
          <w:tcPr>
            <w:tcW w:w="1696" w:type="dxa"/>
          </w:tcPr>
          <w:p w14:paraId="42165ED4" w14:textId="77777777" w:rsidR="00F32BF6" w:rsidRPr="007D339E" w:rsidRDefault="00F32BF6" w:rsidP="00CF462D">
            <w:pPr>
              <w:pStyle w:val="BodyText"/>
              <w:rPr>
                <w:rFonts w:eastAsia="Malgun Gothic"/>
                <w:bCs/>
                <w:lang w:eastAsia="ko-KR"/>
              </w:rPr>
            </w:pPr>
          </w:p>
        </w:tc>
        <w:tc>
          <w:tcPr>
            <w:tcW w:w="7938" w:type="dxa"/>
          </w:tcPr>
          <w:p w14:paraId="6F40D137" w14:textId="77777777" w:rsidR="00F32BF6" w:rsidRPr="007D339E" w:rsidRDefault="00F32BF6" w:rsidP="00CF462D">
            <w:pPr>
              <w:pStyle w:val="BodyText"/>
              <w:rPr>
                <w:rFonts w:eastAsia="SimSun"/>
              </w:rPr>
            </w:pP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77777777" w:rsidR="008D0CC2" w:rsidRPr="00B633A0" w:rsidRDefault="008D0CC2" w:rsidP="00303B45">
            <w:pPr>
              <w:pStyle w:val="BodyText"/>
              <w:rPr>
                <w:rFonts w:eastAsia="DengXian"/>
                <w:bCs/>
              </w:rPr>
            </w:pPr>
          </w:p>
        </w:tc>
        <w:tc>
          <w:tcPr>
            <w:tcW w:w="7938" w:type="dxa"/>
          </w:tcPr>
          <w:p w14:paraId="7FD3A9B2" w14:textId="77777777" w:rsidR="008D0CC2" w:rsidRPr="007D339E" w:rsidRDefault="008D0CC2" w:rsidP="00303B45">
            <w:pPr>
              <w:pStyle w:val="BodyText"/>
              <w:rPr>
                <w:rFonts w:eastAsia="SimSun"/>
              </w:rPr>
            </w:pPr>
          </w:p>
        </w:tc>
      </w:tr>
      <w:tr w:rsidR="008D0CC2" w:rsidRPr="007D339E" w14:paraId="1F8BBB45" w14:textId="77777777" w:rsidTr="00303B45">
        <w:tc>
          <w:tcPr>
            <w:tcW w:w="1696" w:type="dxa"/>
          </w:tcPr>
          <w:p w14:paraId="14C67B61" w14:textId="77777777" w:rsidR="008D0CC2" w:rsidRPr="007D339E" w:rsidRDefault="008D0CC2" w:rsidP="00303B45">
            <w:pPr>
              <w:pStyle w:val="BodyText"/>
              <w:rPr>
                <w:rFonts w:eastAsia="Malgun Gothic"/>
                <w:bCs/>
                <w:lang w:eastAsia="ko-KR"/>
              </w:rPr>
            </w:pPr>
          </w:p>
        </w:tc>
        <w:tc>
          <w:tcPr>
            <w:tcW w:w="7938" w:type="dxa"/>
          </w:tcPr>
          <w:p w14:paraId="1D77FF59" w14:textId="77777777" w:rsidR="008D0CC2" w:rsidRPr="007D339E" w:rsidRDefault="008D0CC2" w:rsidP="00303B45">
            <w:pPr>
              <w:pStyle w:val="BodyText"/>
              <w:rPr>
                <w:rFonts w:eastAsia="SimSun"/>
              </w:rPr>
            </w:pPr>
          </w:p>
        </w:tc>
      </w:tr>
      <w:tr w:rsidR="008D0CC2" w:rsidRPr="007D339E" w14:paraId="320ECAC7" w14:textId="77777777" w:rsidTr="00303B45">
        <w:tc>
          <w:tcPr>
            <w:tcW w:w="1696" w:type="dxa"/>
          </w:tcPr>
          <w:p w14:paraId="4E9C19E9" w14:textId="77777777" w:rsidR="008D0CC2" w:rsidRPr="007D339E" w:rsidRDefault="008D0CC2" w:rsidP="00303B45">
            <w:pPr>
              <w:pStyle w:val="BodyText"/>
              <w:rPr>
                <w:rFonts w:eastAsia="Malgun Gothic"/>
                <w:bCs/>
                <w:lang w:eastAsia="ko-KR"/>
              </w:rPr>
            </w:pPr>
          </w:p>
        </w:tc>
        <w:tc>
          <w:tcPr>
            <w:tcW w:w="7938" w:type="dxa"/>
          </w:tcPr>
          <w:p w14:paraId="559AE34C" w14:textId="77777777" w:rsidR="008D0CC2" w:rsidRPr="007D339E" w:rsidRDefault="008D0CC2" w:rsidP="00303B45">
            <w:pPr>
              <w:pStyle w:val="BodyText"/>
              <w:rPr>
                <w:rFonts w:eastAsia="SimSun"/>
              </w:rPr>
            </w:pPr>
          </w:p>
        </w:tc>
      </w:tr>
      <w:tr w:rsidR="008D0CC2" w:rsidRPr="007D339E" w14:paraId="430EF658" w14:textId="77777777" w:rsidTr="00303B45">
        <w:tc>
          <w:tcPr>
            <w:tcW w:w="1696" w:type="dxa"/>
          </w:tcPr>
          <w:p w14:paraId="7C860AE8" w14:textId="77777777" w:rsidR="008D0CC2" w:rsidRPr="007D339E" w:rsidRDefault="008D0CC2" w:rsidP="00303B45">
            <w:pPr>
              <w:pStyle w:val="BodyText"/>
              <w:rPr>
                <w:rFonts w:eastAsia="Malgun Gothic"/>
                <w:bCs/>
                <w:lang w:eastAsia="ko-KR"/>
              </w:rPr>
            </w:pPr>
          </w:p>
        </w:tc>
        <w:tc>
          <w:tcPr>
            <w:tcW w:w="7938" w:type="dxa"/>
          </w:tcPr>
          <w:p w14:paraId="3D5D6596" w14:textId="77777777" w:rsidR="008D0CC2" w:rsidRPr="007D339E" w:rsidRDefault="008D0CC2" w:rsidP="00303B45">
            <w:pPr>
              <w:pStyle w:val="BodyText"/>
              <w:rPr>
                <w:rFonts w:eastAsia="SimSun"/>
              </w:rPr>
            </w:pPr>
          </w:p>
        </w:tc>
      </w:tr>
      <w:tr w:rsidR="008D0CC2" w:rsidRPr="007D339E" w14:paraId="2F1315B5" w14:textId="77777777" w:rsidTr="00303B45">
        <w:tc>
          <w:tcPr>
            <w:tcW w:w="1696" w:type="dxa"/>
          </w:tcPr>
          <w:p w14:paraId="300D796B" w14:textId="77777777" w:rsidR="008D0CC2" w:rsidRPr="007D339E" w:rsidRDefault="008D0CC2" w:rsidP="00303B45">
            <w:pPr>
              <w:pStyle w:val="BodyText"/>
              <w:rPr>
                <w:rFonts w:eastAsia="Malgun Gothic"/>
                <w:bCs/>
                <w:lang w:eastAsia="ko-KR"/>
              </w:rPr>
            </w:pPr>
          </w:p>
        </w:tc>
        <w:tc>
          <w:tcPr>
            <w:tcW w:w="7938" w:type="dxa"/>
          </w:tcPr>
          <w:p w14:paraId="0FF7C37C" w14:textId="77777777" w:rsidR="008D0CC2" w:rsidRPr="007D339E" w:rsidRDefault="008D0CC2" w:rsidP="00303B45">
            <w:pPr>
              <w:pStyle w:val="BodyText"/>
              <w:rPr>
                <w:rFonts w:eastAsia="SimSun"/>
              </w:rPr>
            </w:pP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reachable</w:t>
            </w:r>
            <w:r w:rsidR="00D40C08" w:rsidRPr="00F71482">
              <w:rPr>
                <w:rFonts w:eastAsia="Yu Mincho" w:cs="Arial"/>
                <w:i/>
                <w:iCs/>
              </w:rPr>
              <w:t xml:space="preserv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77777777" w:rsidR="00FB735D" w:rsidRPr="007D339E" w:rsidRDefault="00FB735D" w:rsidP="00303B45">
            <w:pPr>
              <w:pStyle w:val="BodyText"/>
              <w:rPr>
                <w:rFonts w:eastAsia="Malgun Gothic"/>
                <w:bCs/>
                <w:lang w:eastAsia="ko-KR"/>
              </w:rPr>
            </w:pPr>
          </w:p>
        </w:tc>
        <w:tc>
          <w:tcPr>
            <w:tcW w:w="7938" w:type="dxa"/>
          </w:tcPr>
          <w:p w14:paraId="13B59DCC" w14:textId="77777777" w:rsidR="00FB735D" w:rsidRPr="007D339E" w:rsidRDefault="00FB735D" w:rsidP="00303B45">
            <w:pPr>
              <w:pStyle w:val="BodyText"/>
              <w:rPr>
                <w:rFonts w:eastAsia="SimSun"/>
              </w:rPr>
            </w:pPr>
          </w:p>
        </w:tc>
      </w:tr>
      <w:tr w:rsidR="00FB735D" w:rsidRPr="007D339E" w14:paraId="1F6CF7DA" w14:textId="77777777" w:rsidTr="00303B45">
        <w:tc>
          <w:tcPr>
            <w:tcW w:w="1696" w:type="dxa"/>
          </w:tcPr>
          <w:p w14:paraId="1B54F73B" w14:textId="77777777" w:rsidR="00FB735D" w:rsidRPr="007D339E" w:rsidRDefault="00FB735D" w:rsidP="00303B45">
            <w:pPr>
              <w:pStyle w:val="BodyText"/>
              <w:rPr>
                <w:rFonts w:eastAsia="Malgun Gothic"/>
                <w:bCs/>
                <w:lang w:eastAsia="ko-KR"/>
              </w:rPr>
            </w:pPr>
          </w:p>
        </w:tc>
        <w:tc>
          <w:tcPr>
            <w:tcW w:w="7938" w:type="dxa"/>
          </w:tcPr>
          <w:p w14:paraId="259D5259" w14:textId="77777777" w:rsidR="00FB735D" w:rsidRPr="007D339E" w:rsidRDefault="00FB735D" w:rsidP="00303B45">
            <w:pPr>
              <w:pStyle w:val="BodyText"/>
              <w:rPr>
                <w:rFonts w:eastAsia="SimSun"/>
              </w:rPr>
            </w:pPr>
          </w:p>
        </w:tc>
      </w:tr>
      <w:tr w:rsidR="00FB735D" w:rsidRPr="007D339E" w14:paraId="72C6C82C" w14:textId="77777777" w:rsidTr="00303B45">
        <w:tc>
          <w:tcPr>
            <w:tcW w:w="1696" w:type="dxa"/>
          </w:tcPr>
          <w:p w14:paraId="326D1FAB" w14:textId="77777777" w:rsidR="00FB735D" w:rsidRPr="007D339E" w:rsidRDefault="00FB735D" w:rsidP="00303B45">
            <w:pPr>
              <w:pStyle w:val="BodyText"/>
              <w:rPr>
                <w:rFonts w:eastAsia="Malgun Gothic"/>
                <w:bCs/>
                <w:lang w:eastAsia="ko-KR"/>
              </w:rPr>
            </w:pPr>
          </w:p>
        </w:tc>
        <w:tc>
          <w:tcPr>
            <w:tcW w:w="7938" w:type="dxa"/>
          </w:tcPr>
          <w:p w14:paraId="1F64A2D0" w14:textId="77777777" w:rsidR="00FB735D" w:rsidRPr="007D339E" w:rsidRDefault="00FB735D" w:rsidP="00303B45">
            <w:pPr>
              <w:pStyle w:val="BodyText"/>
              <w:rPr>
                <w:rFonts w:eastAsia="SimSun"/>
              </w:rPr>
            </w:pPr>
          </w:p>
        </w:tc>
      </w:tr>
      <w:tr w:rsidR="00FB735D" w:rsidRPr="007D339E" w14:paraId="6A13F1C1" w14:textId="77777777" w:rsidTr="00303B45">
        <w:tc>
          <w:tcPr>
            <w:tcW w:w="1696" w:type="dxa"/>
          </w:tcPr>
          <w:p w14:paraId="4EFA2C2E" w14:textId="77777777" w:rsidR="00FB735D" w:rsidRPr="007D339E" w:rsidRDefault="00FB735D" w:rsidP="00303B45">
            <w:pPr>
              <w:pStyle w:val="BodyText"/>
              <w:rPr>
                <w:rFonts w:eastAsia="Malgun Gothic"/>
                <w:bCs/>
                <w:lang w:eastAsia="ko-KR"/>
              </w:rPr>
            </w:pPr>
          </w:p>
        </w:tc>
        <w:tc>
          <w:tcPr>
            <w:tcW w:w="7938" w:type="dxa"/>
          </w:tcPr>
          <w:p w14:paraId="6E7DC5A3" w14:textId="77777777" w:rsidR="00FB735D" w:rsidRPr="007D339E" w:rsidRDefault="00FB735D" w:rsidP="00303B45">
            <w:pPr>
              <w:pStyle w:val="BodyText"/>
              <w:rPr>
                <w:rFonts w:eastAsia="SimSun"/>
              </w:rPr>
            </w:pP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lastRenderedPageBreak/>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eDRX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77777777" w:rsidR="00E646B9" w:rsidRPr="007D339E" w:rsidRDefault="00E646B9" w:rsidP="00303B45">
            <w:pPr>
              <w:pStyle w:val="BodyText"/>
              <w:rPr>
                <w:rFonts w:eastAsia="Malgun Gothic"/>
                <w:bCs/>
                <w:lang w:eastAsia="ko-KR"/>
              </w:rPr>
            </w:pPr>
          </w:p>
        </w:tc>
        <w:tc>
          <w:tcPr>
            <w:tcW w:w="7938" w:type="dxa"/>
          </w:tcPr>
          <w:p w14:paraId="7EF6358D" w14:textId="77777777" w:rsidR="00E646B9" w:rsidRPr="007D339E" w:rsidRDefault="00E646B9" w:rsidP="00303B45">
            <w:pPr>
              <w:pStyle w:val="BodyText"/>
              <w:rPr>
                <w:rFonts w:eastAsia="SimSun"/>
              </w:rPr>
            </w:pPr>
          </w:p>
        </w:tc>
      </w:tr>
      <w:tr w:rsidR="00E646B9" w:rsidRPr="007D339E" w14:paraId="7D6B0280" w14:textId="77777777" w:rsidTr="00303B45">
        <w:tc>
          <w:tcPr>
            <w:tcW w:w="1696" w:type="dxa"/>
          </w:tcPr>
          <w:p w14:paraId="05921017" w14:textId="77777777" w:rsidR="00E646B9" w:rsidRPr="007D339E" w:rsidRDefault="00E646B9" w:rsidP="00303B45">
            <w:pPr>
              <w:pStyle w:val="BodyText"/>
              <w:rPr>
                <w:rFonts w:eastAsia="Malgun Gothic"/>
                <w:bCs/>
                <w:lang w:eastAsia="ko-KR"/>
              </w:rPr>
            </w:pPr>
          </w:p>
        </w:tc>
        <w:tc>
          <w:tcPr>
            <w:tcW w:w="7938" w:type="dxa"/>
          </w:tcPr>
          <w:p w14:paraId="4F8005CA" w14:textId="77777777" w:rsidR="00E646B9" w:rsidRPr="007D339E" w:rsidRDefault="00E646B9" w:rsidP="00303B45">
            <w:pPr>
              <w:pStyle w:val="BodyText"/>
              <w:rPr>
                <w:rFonts w:eastAsia="SimSun"/>
              </w:rPr>
            </w:pPr>
          </w:p>
        </w:tc>
      </w:tr>
      <w:tr w:rsidR="00E646B9" w:rsidRPr="007D339E" w14:paraId="24ADA5EF" w14:textId="77777777" w:rsidTr="00303B45">
        <w:tc>
          <w:tcPr>
            <w:tcW w:w="1696" w:type="dxa"/>
          </w:tcPr>
          <w:p w14:paraId="0D4BECD4" w14:textId="77777777" w:rsidR="00E646B9" w:rsidRPr="007D339E" w:rsidRDefault="00E646B9" w:rsidP="00303B45">
            <w:pPr>
              <w:pStyle w:val="BodyText"/>
              <w:rPr>
                <w:rFonts w:eastAsia="Malgun Gothic"/>
                <w:bCs/>
                <w:lang w:eastAsia="ko-KR"/>
              </w:rPr>
            </w:pPr>
          </w:p>
        </w:tc>
        <w:tc>
          <w:tcPr>
            <w:tcW w:w="7938" w:type="dxa"/>
          </w:tcPr>
          <w:p w14:paraId="34C92C1A" w14:textId="77777777" w:rsidR="00E646B9" w:rsidRPr="007D339E" w:rsidRDefault="00E646B9" w:rsidP="00303B45">
            <w:pPr>
              <w:pStyle w:val="BodyText"/>
              <w:rPr>
                <w:rFonts w:eastAsia="SimSun"/>
              </w:rPr>
            </w:pPr>
          </w:p>
        </w:tc>
      </w:tr>
      <w:tr w:rsidR="00E646B9" w:rsidRPr="007D339E" w14:paraId="6518A23C" w14:textId="77777777" w:rsidTr="00303B45">
        <w:tc>
          <w:tcPr>
            <w:tcW w:w="1696" w:type="dxa"/>
          </w:tcPr>
          <w:p w14:paraId="34C3760D" w14:textId="77777777" w:rsidR="00E646B9" w:rsidRPr="007D339E" w:rsidRDefault="00E646B9" w:rsidP="00303B45">
            <w:pPr>
              <w:pStyle w:val="BodyText"/>
              <w:rPr>
                <w:rFonts w:eastAsia="Malgun Gothic"/>
                <w:bCs/>
                <w:lang w:eastAsia="ko-KR"/>
              </w:rPr>
            </w:pPr>
          </w:p>
        </w:tc>
        <w:tc>
          <w:tcPr>
            <w:tcW w:w="7938" w:type="dxa"/>
          </w:tcPr>
          <w:p w14:paraId="49949B5A" w14:textId="77777777" w:rsidR="00E646B9" w:rsidRPr="007D339E" w:rsidRDefault="00E646B9" w:rsidP="00303B45">
            <w:pPr>
              <w:pStyle w:val="BodyText"/>
              <w:rPr>
                <w:rFonts w:eastAsia="SimSun"/>
              </w:rPr>
            </w:pP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Summary of offline 101 - [REDCAP] eDRX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Discussion of eDRX for RedCap,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lastRenderedPageBreak/>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D339E" w:rsidRDefault="00F2616E" w:rsidP="00CF462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D339E" w:rsidRDefault="00F2616E" w:rsidP="00CF462D">
            <w:pPr>
              <w:jc w:val="center"/>
              <w:rPr>
                <w:sz w:val="22"/>
                <w:szCs w:val="22"/>
                <w:lang w:val="en-GB"/>
              </w:rPr>
            </w:pPr>
            <w:r w:rsidRPr="007D339E">
              <w:rPr>
                <w:lang w:val="en-GB"/>
              </w:rPr>
              <w:t>NAME (</w:t>
            </w:r>
            <w:hyperlink r:id="rId12" w:history="1">
              <w:r w:rsidRPr="007D339E">
                <w:rPr>
                  <w:rStyle w:val="Hyperlink"/>
                  <w:lang w:val="en-GB"/>
                </w:rPr>
                <w:t>email@address.com</w:t>
              </w:r>
            </w:hyperlink>
            <w:r w:rsidRPr="007D339E">
              <w:rPr>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7D339E" w:rsidRDefault="00661F5F" w:rsidP="00CF462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D339E" w:rsidRDefault="00F2616E" w:rsidP="00CF462D">
            <w:pPr>
              <w:jc w:val="center"/>
              <w:rPr>
                <w:rFonts w:eastAsia="Yu Mincho"/>
                <w:sz w:val="22"/>
                <w:szCs w:val="22"/>
                <w:lang w:val="en-GB"/>
              </w:rPr>
            </w:pPr>
            <w:r>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77777777" w:rsidR="00F2616E" w:rsidRPr="007D339E" w:rsidRDefault="00F2616E" w:rsidP="00CF462D">
            <w:pPr>
              <w:jc w:val="center"/>
              <w:rPr>
                <w:sz w:val="22"/>
                <w:szCs w:val="22"/>
                <w:lang w:val="en-GB"/>
              </w:rPr>
            </w:pP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7777777" w:rsidR="00F2616E" w:rsidRPr="007D339E" w:rsidRDefault="00F2616E" w:rsidP="00CF462D">
            <w:pPr>
              <w:jc w:val="center"/>
              <w:rPr>
                <w:lang w:val="en-GB"/>
              </w:rPr>
            </w:pP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D339E" w:rsidRDefault="00F2616E" w:rsidP="00CF462D">
            <w:pPr>
              <w:jc w:val="center"/>
              <w:rPr>
                <w:rStyle w:val="Hyperlink"/>
                <w:lang w:val="en-GB"/>
              </w:rPr>
            </w:pP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D339E" w:rsidRDefault="00F2616E" w:rsidP="00CF462D">
            <w:pPr>
              <w:jc w:val="center"/>
              <w:rPr>
                <w:rStyle w:val="Hyperlink"/>
                <w:lang w:val="en-GB"/>
              </w:rPr>
            </w:pP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D339E" w:rsidRDefault="00F2616E" w:rsidP="00CF462D">
            <w:pPr>
              <w:jc w:val="center"/>
              <w:rPr>
                <w:rStyle w:val="Hyperlink"/>
                <w:lang w:val="en-GB"/>
              </w:rPr>
            </w:pP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FB74C" w14:textId="77777777" w:rsidR="009D2446" w:rsidRDefault="009D2446" w:rsidP="00796430">
      <w:r>
        <w:separator/>
      </w:r>
    </w:p>
  </w:endnote>
  <w:endnote w:type="continuationSeparator" w:id="0">
    <w:p w14:paraId="1CF5163F" w14:textId="77777777" w:rsidR="009D2446" w:rsidRDefault="009D2446" w:rsidP="00796430">
      <w:r>
        <w:continuationSeparator/>
      </w:r>
    </w:p>
  </w:endnote>
  <w:endnote w:type="continuationNotice" w:id="1">
    <w:p w14:paraId="57A507DB" w14:textId="77777777" w:rsidR="009D2446" w:rsidRDefault="009D2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00"/>
    <w:family w:val="roman"/>
    <w:pitch w:val="default"/>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7F02" w14:textId="77777777" w:rsidR="009D2446" w:rsidRDefault="009D2446" w:rsidP="00796430">
      <w:r>
        <w:separator/>
      </w:r>
    </w:p>
  </w:footnote>
  <w:footnote w:type="continuationSeparator" w:id="0">
    <w:p w14:paraId="46DADD9E" w14:textId="77777777" w:rsidR="009D2446" w:rsidRDefault="009D2446" w:rsidP="00796430">
      <w:r>
        <w:continuationSeparator/>
      </w:r>
    </w:p>
  </w:footnote>
  <w:footnote w:type="continuationNotice" w:id="1">
    <w:p w14:paraId="7D880447" w14:textId="77777777" w:rsidR="009D2446" w:rsidRDefault="009D24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8"/>
  </w:num>
  <w:num w:numId="4">
    <w:abstractNumId w:val="15"/>
  </w:num>
  <w:num w:numId="5">
    <w:abstractNumId w:val="28"/>
  </w:num>
  <w:num w:numId="6">
    <w:abstractNumId w:val="16"/>
  </w:num>
  <w:num w:numId="7">
    <w:abstractNumId w:val="7"/>
  </w:num>
  <w:num w:numId="8">
    <w:abstractNumId w:val="24"/>
  </w:num>
  <w:num w:numId="9">
    <w:abstractNumId w:val="26"/>
    <w:lvlOverride w:ilvl="0">
      <w:startOverride w:val="1"/>
    </w:lvlOverride>
  </w:num>
  <w:num w:numId="10">
    <w:abstractNumId w:val="6"/>
  </w:num>
  <w:num w:numId="11">
    <w:abstractNumId w:val="21"/>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5"/>
  </w:num>
  <w:num w:numId="16">
    <w:abstractNumId w:val="29"/>
  </w:num>
  <w:num w:numId="17">
    <w:abstractNumId w:val="34"/>
  </w:num>
  <w:num w:numId="18">
    <w:abstractNumId w:val="4"/>
  </w:num>
  <w:num w:numId="19">
    <w:abstractNumId w:val="13"/>
  </w:num>
  <w:num w:numId="20">
    <w:abstractNumId w:val="27"/>
  </w:num>
  <w:num w:numId="21">
    <w:abstractNumId w:val="20"/>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5"/>
  </w:num>
  <w:num w:numId="33">
    <w:abstractNumId w:val="30"/>
  </w:num>
  <w:num w:numId="34">
    <w:abstractNumId w:val="10"/>
  </w:num>
  <w:num w:numId="35">
    <w:abstractNumId w:val="8"/>
  </w:num>
  <w:num w:numId="36">
    <w:abstractNumId w:val="23"/>
  </w:num>
  <w:num w:numId="37">
    <w:abstractNumId w:val="31"/>
  </w:num>
  <w:num w:numId="38">
    <w:abstractNumId w:val="32"/>
  </w:num>
  <w:num w:numId="39">
    <w:abstractNumId w:val="5"/>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列出段落,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列出段落 Char,1st level - Bullet List Paragraph Char,List Paragraph1 Char,Lettre d'introduction Char,Paragrafo elenco Char,Normal bullet 2 Char,Bullet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1005</Words>
  <Characters>5621</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Jussi-Pekka Koskinen</cp:lastModifiedBy>
  <cp:revision>9</cp:revision>
  <cp:lastPrinted>2016-09-19T16:11:00Z</cp:lastPrinted>
  <dcterms:created xsi:type="dcterms:W3CDTF">2021-04-21T05:59:00Z</dcterms:created>
  <dcterms:modified xsi:type="dcterms:W3CDTF">2021-04-21T12:45:00Z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