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DC06B" w14:textId="77777777" w:rsidR="00B24632" w:rsidRDefault="00543A1F">
      <w:pPr>
        <w:pStyle w:val="a9"/>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r>
        <w:rPr>
          <w:rFonts w:eastAsia="SimSun" w:hint="eastAsia"/>
          <w:bCs/>
          <w:sz w:val="24"/>
          <w:szCs w:val="24"/>
          <w:lang w:val="en-US" w:eastAsia="zh-CN"/>
        </w:rPr>
        <w:t>xxxxx</w:t>
      </w:r>
    </w:p>
    <w:p w14:paraId="32FBB046" w14:textId="77777777" w:rsidR="00B24632" w:rsidRDefault="00543A1F">
      <w:pPr>
        <w:pStyle w:val="a9"/>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r>
        <w:rPr>
          <w:rFonts w:eastAsia="SimSun"/>
          <w:bCs/>
          <w:sz w:val="24"/>
          <w:szCs w:val="24"/>
          <w:lang w:eastAsia="zh-CN"/>
        </w:rPr>
        <w:t xml:space="preserve">th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7CA63A61" w14:textId="77777777"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1"/>
      </w:pPr>
      <w:r>
        <w:t>2</w:t>
      </w:r>
      <w:r>
        <w:tab/>
        <w:t>Discussion</w:t>
      </w:r>
    </w:p>
    <w:p w14:paraId="77EDF93F" w14:textId="77777777" w:rsidR="00B24632" w:rsidRDefault="00543A1F">
      <w:pPr>
        <w:pStyle w:val="2"/>
        <w:rPr>
          <w:rFonts w:eastAsia="SimSun"/>
          <w:lang w:val="en-US" w:eastAsia="zh-CN"/>
        </w:rPr>
      </w:pPr>
      <w:r>
        <w:t>2.1</w:t>
      </w:r>
      <w:r>
        <w:tab/>
      </w:r>
      <w:r>
        <w:rPr>
          <w:rFonts w:eastAsia="SimSun" w:hint="eastAsia"/>
          <w:lang w:val="en-US" w:eastAsia="zh-CN"/>
        </w:rPr>
        <w:t>Timing info assisted cell reselection</w:t>
      </w:r>
    </w:p>
    <w:p w14:paraId="7F7FD7D9" w14:textId="77777777" w:rsidR="00B24632" w:rsidRDefault="00543A1F">
      <w:pPr>
        <w:rPr>
          <w:rFonts w:eastAsia="SimSun"/>
          <w:lang w:val="en-US" w:eastAsia="zh-CN"/>
        </w:rPr>
      </w:pPr>
      <w:r>
        <w:rPr>
          <w:rFonts w:eastAsia="SimSun" w:hint="eastAsia"/>
          <w:lang w:val="en-US" w:eastAsia="zh-CN"/>
        </w:rPr>
        <w:t>The following agreements have been made in RAN2#113e with several FFS left:</w:t>
      </w:r>
    </w:p>
    <w:p w14:paraId="6688AAAC" w14:textId="77777777"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SimSun"/>
          <w:lang w:val="en-US" w:eastAsia="zh-CN"/>
        </w:rPr>
      </w:pPr>
      <w:r>
        <w:t>In various TDocs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af0"/>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af0"/>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af0"/>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SimSun"/>
          <w:lang w:val="en-US" w:eastAsia="zh-CN"/>
        </w:rPr>
      </w:pPr>
      <w:r>
        <w:rPr>
          <w:rFonts w:eastAsia="SimSun" w:hint="eastAsia"/>
          <w:lang w:val="en-US" w:eastAsia="zh-CN"/>
        </w:rPr>
        <w:t>Also the following options have been proposed on the applicable scenarios of the timing info to assist cell reselection:</w:t>
      </w:r>
    </w:p>
    <w:p w14:paraId="4057FDAB" w14:textId="77777777" w:rsidR="00B24632" w:rsidRDefault="00543A1F">
      <w:pPr>
        <w:pStyle w:val="af0"/>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af0"/>
        <w:numPr>
          <w:ilvl w:val="3"/>
          <w:numId w:val="0"/>
        </w:numPr>
        <w:ind w:leftChars="200" w:left="400"/>
        <w:rPr>
          <w:lang w:val="en-US" w:eastAsia="zh-CN"/>
        </w:rPr>
      </w:pPr>
      <w:r>
        <w:rPr>
          <w:rFonts w:hint="eastAsia"/>
          <w:lang w:val="en-US" w:eastAsia="zh-CN"/>
        </w:rPr>
        <w:t>b) Both earth fixed and moving scenarios</w:t>
      </w:r>
    </w:p>
    <w:p w14:paraId="6C597C08" w14:textId="77777777" w:rsidR="00B24632" w:rsidRPr="00DB4707" w:rsidRDefault="00B24632">
      <w:pPr>
        <w:pStyle w:val="af0"/>
        <w:numPr>
          <w:ilvl w:val="3"/>
          <w:numId w:val="0"/>
        </w:numPr>
        <w:rPr>
          <w:lang w:val="en-US" w:eastAsia="zh-CN"/>
        </w:rPr>
      </w:pPr>
    </w:p>
    <w:p w14:paraId="3FF828EE" w14:textId="77777777" w:rsidR="00B24632" w:rsidRDefault="00543A1F">
      <w:pPr>
        <w:pStyle w:val="af0"/>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ab"/>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r>
              <w:t>a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s-IntraSearchP</w:t>
            </w:r>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The timing information about leaving cell is useful for UE to perform neighbor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uawei, HiSilicon</w:t>
            </w:r>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by </w:t>
            </w:r>
            <w:r>
              <w:rPr>
                <w:lang w:val="en" w:eastAsia="zh-CN"/>
              </w:rPr>
              <w:lastRenderedPageBreak/>
              <w:t>each UE, which needs network to provide other assistance information, e.g. cell center location and cell radius.</w:t>
            </w:r>
          </w:p>
        </w:tc>
      </w:tr>
      <w:tr w:rsidR="00DB4707" w:rsidRPr="001F306A" w14:paraId="4F4BF7B0" w14:textId="77777777" w:rsidTr="00DB4707">
        <w:tc>
          <w:tcPr>
            <w:tcW w:w="1050" w:type="dxa"/>
          </w:tcPr>
          <w:p w14:paraId="049A1969" w14:textId="77777777" w:rsidR="00DB4707" w:rsidRDefault="00DB4707" w:rsidP="00CA537F">
            <w:pPr>
              <w:rPr>
                <w:lang w:eastAsia="zh-CN"/>
              </w:rPr>
            </w:pPr>
            <w:r>
              <w:rPr>
                <w:rFonts w:hint="eastAsia"/>
                <w:lang w:eastAsia="zh-CN"/>
              </w:rPr>
              <w:lastRenderedPageBreak/>
              <w:t>CATT</w:t>
            </w:r>
          </w:p>
        </w:tc>
        <w:tc>
          <w:tcPr>
            <w:tcW w:w="1433" w:type="dxa"/>
          </w:tcPr>
          <w:p w14:paraId="26CD8ED0" w14:textId="77777777" w:rsidR="00DB4707" w:rsidRDefault="00DB4707" w:rsidP="00CA537F">
            <w:pPr>
              <w:rPr>
                <w:lang w:eastAsia="zh-CN"/>
              </w:rPr>
            </w:pPr>
            <w:r>
              <w:rPr>
                <w:rFonts w:hint="eastAsia"/>
                <w:lang w:eastAsia="zh-CN"/>
              </w:rPr>
              <w:t>a)</w:t>
            </w:r>
          </w:p>
        </w:tc>
        <w:tc>
          <w:tcPr>
            <w:tcW w:w="1942" w:type="dxa"/>
          </w:tcPr>
          <w:p w14:paraId="36EC87D9" w14:textId="2120E1AA" w:rsidR="00DB4707" w:rsidRDefault="008728BD" w:rsidP="00CA537F">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CA537F">
            <w:pPr>
              <w:pStyle w:val="a5"/>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.g., assuming the serving cell will stop to provide services to the UE at time T, the UE can start measurement at the time T- T</w:t>
            </w:r>
            <w:r w:rsidRPr="007D5178">
              <w:rPr>
                <w:rFonts w:eastAsiaTheme="minorEastAsia" w:hint="eastAsia"/>
                <w:sz w:val="10"/>
                <w:szCs w:val="10"/>
                <w:lang w:eastAsia="zh-CN"/>
              </w:rPr>
              <w:t>delta</w:t>
            </w:r>
            <w:r>
              <w:rPr>
                <w:rFonts w:eastAsiaTheme="minorEastAsia" w:hint="eastAsia"/>
                <w:sz w:val="10"/>
                <w:szCs w:val="10"/>
                <w:lang w:eastAsia="zh-CN"/>
              </w:rPr>
              <w:t>offset</w:t>
            </w:r>
            <w:r>
              <w:rPr>
                <w:rFonts w:eastAsiaTheme="minorEastAsia" w:hint="eastAsia"/>
                <w:lang w:eastAsia="zh-CN"/>
              </w:rPr>
              <w:t xml:space="preserve">.  </w:t>
            </w:r>
          </w:p>
          <w:p w14:paraId="2B64A649" w14:textId="77777777" w:rsidR="00DB4707" w:rsidRPr="001F306A" w:rsidRDefault="00DB4707" w:rsidP="00CA537F">
            <w:pPr>
              <w:pStyle w:val="a5"/>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CA537F" w:rsidRPr="001F306A" w14:paraId="2FE5A7DF" w14:textId="77777777" w:rsidTr="00DB4707">
        <w:tc>
          <w:tcPr>
            <w:tcW w:w="1050" w:type="dxa"/>
          </w:tcPr>
          <w:p w14:paraId="01831A97" w14:textId="5B99650D" w:rsidR="00CA537F" w:rsidRDefault="00CA537F" w:rsidP="00CA537F">
            <w:pPr>
              <w:rPr>
                <w:lang w:eastAsia="zh-CN"/>
              </w:rPr>
            </w:pPr>
            <w:r>
              <w:t>NEC</w:t>
            </w:r>
          </w:p>
        </w:tc>
        <w:tc>
          <w:tcPr>
            <w:tcW w:w="1433" w:type="dxa"/>
          </w:tcPr>
          <w:p w14:paraId="26C6831C" w14:textId="77777777" w:rsidR="00CA537F" w:rsidRDefault="00CA537F" w:rsidP="00CA537F">
            <w:r>
              <w:t xml:space="preserve">a) but only of serving cell </w:t>
            </w:r>
          </w:p>
          <w:p w14:paraId="1D9FB7B9" w14:textId="28A0856A" w:rsidR="00CA537F" w:rsidRDefault="00CA537F" w:rsidP="00CA537F">
            <w:pPr>
              <w:rPr>
                <w:lang w:eastAsia="zh-CN"/>
              </w:rPr>
            </w:pPr>
            <w:r>
              <w:t xml:space="preserve">b) maybe e.g., in hard feeder link switch case </w:t>
            </w:r>
          </w:p>
        </w:tc>
        <w:tc>
          <w:tcPr>
            <w:tcW w:w="1942" w:type="dxa"/>
          </w:tcPr>
          <w:p w14:paraId="312B0ED9" w14:textId="77777777" w:rsidR="00CA537F" w:rsidRDefault="00CA537F" w:rsidP="00CA537F">
            <w:r>
              <w:t>All scenarios</w:t>
            </w:r>
          </w:p>
          <w:p w14:paraId="1357F5C6" w14:textId="5BE55E6A" w:rsidR="00CA537F" w:rsidRDefault="00CA537F" w:rsidP="00CA537F">
            <w:pPr>
              <w:rPr>
                <w:rFonts w:eastAsiaTheme="minorEastAsia"/>
                <w:lang w:val="en-US" w:eastAsia="zh-CN"/>
              </w:rPr>
            </w:pPr>
            <w:r>
              <w:t>(Quasi-Earth-fixed and Earth moving)</w:t>
            </w:r>
          </w:p>
        </w:tc>
        <w:tc>
          <w:tcPr>
            <w:tcW w:w="5206" w:type="dxa"/>
          </w:tcPr>
          <w:p w14:paraId="09640292" w14:textId="77777777" w:rsidR="00CA537F" w:rsidRDefault="00CA537F" w:rsidP="00CA537F">
            <w:r>
              <w:t>For moving satellite LEO, regardless Quasi-Earth-fixed or Earth moving cells, the satellite likely will move away and then cannot be fed by original GW/gNB but fed by another GW/gNB, consequently, it happens that a cell stops, and another cell starts serving the same area.</w:t>
            </w:r>
          </w:p>
          <w:p w14:paraId="5CC34A64" w14:textId="77777777" w:rsidR="00CA537F" w:rsidRDefault="00CA537F" w:rsidP="00CA537F">
            <w:r w:rsidRPr="004424BE">
              <w:rPr>
                <w:u w:val="single"/>
              </w:rPr>
              <w:t>Timing of serving/camping cell leaving</w:t>
            </w:r>
            <w:r>
              <w:t xml:space="preserve"> is needed to prepare UE to do cell reselection away. </w:t>
            </w:r>
          </w:p>
          <w:p w14:paraId="4B09D6BD" w14:textId="77777777" w:rsidR="00CA537F" w:rsidRDefault="00CA537F" w:rsidP="00CA537F">
            <w:r w:rsidRPr="004424BE">
              <w:rPr>
                <w:u w:val="single"/>
              </w:rPr>
              <w:t>Timing of neighbour cell</w:t>
            </w:r>
            <w:r>
              <w:rPr>
                <w:u w:val="single"/>
              </w:rPr>
              <w:t xml:space="preserve"> (for replacement)</w:t>
            </w:r>
            <w:r w:rsidRPr="004424BE">
              <w:rPr>
                <w:u w:val="single"/>
              </w:rPr>
              <w:t xml:space="preserve"> coming up</w:t>
            </w:r>
            <w:r>
              <w:t xml:space="preserve"> may be useful in case of hard feeder link switch case, since the coming up cell will replace the leaving cell, and there is potential small gap, UE is better to know and reselect to the right cell in one go.</w:t>
            </w:r>
          </w:p>
          <w:p w14:paraId="307C6970" w14:textId="537FE687" w:rsidR="00CA537F" w:rsidRDefault="00CA537F" w:rsidP="00CA537F">
            <w:pPr>
              <w:pStyle w:val="a5"/>
              <w:spacing w:beforeLines="50" w:before="120"/>
              <w:rPr>
                <w:rFonts w:eastAsiaTheme="minorEastAsia"/>
                <w:lang w:eastAsia="zh-CN"/>
              </w:rPr>
            </w:pPr>
            <w:r w:rsidRPr="004424BE">
              <w:rPr>
                <w:u w:val="single"/>
              </w:rPr>
              <w:t>Timing of other neighbouring cells leaving or coming up</w:t>
            </w:r>
            <w:r>
              <w:t xml:space="preserve"> may not be so necessary since UE will detect it by itself sooner or later, but we are open to discuss if there is gain. </w:t>
            </w:r>
          </w:p>
        </w:tc>
      </w:tr>
      <w:tr w:rsidR="00AB64B8" w:rsidRPr="001F306A" w14:paraId="5D8F4436" w14:textId="77777777" w:rsidTr="00DB4707">
        <w:tc>
          <w:tcPr>
            <w:tcW w:w="1050" w:type="dxa"/>
          </w:tcPr>
          <w:p w14:paraId="02CE0D79" w14:textId="60A10E94" w:rsidR="00AB64B8" w:rsidRDefault="00AB64B8" w:rsidP="00CA537F">
            <w:r>
              <w:t>Ericsson</w:t>
            </w:r>
          </w:p>
        </w:tc>
        <w:tc>
          <w:tcPr>
            <w:tcW w:w="1433" w:type="dxa"/>
          </w:tcPr>
          <w:p w14:paraId="35E77CC0" w14:textId="7E1DBF6A" w:rsidR="00AB64B8" w:rsidRDefault="00AB64B8" w:rsidP="00CA537F">
            <w:r>
              <w:t>A and B</w:t>
            </w:r>
          </w:p>
        </w:tc>
        <w:tc>
          <w:tcPr>
            <w:tcW w:w="1942" w:type="dxa"/>
          </w:tcPr>
          <w:p w14:paraId="0CA9A886" w14:textId="5DC05977" w:rsidR="00AB64B8" w:rsidRDefault="00AB64B8" w:rsidP="00CA537F">
            <w:r>
              <w:t>Earth fixed is priority</w:t>
            </w:r>
          </w:p>
        </w:tc>
        <w:tc>
          <w:tcPr>
            <w:tcW w:w="5206" w:type="dxa"/>
          </w:tcPr>
          <w:p w14:paraId="719AADB8" w14:textId="11C78EC6" w:rsidR="007E1A40" w:rsidRDefault="007E1A40" w:rsidP="00CA537F">
            <w:r>
              <w:t xml:space="preserve">In 304 there is measurement rule that allows UE to </w:t>
            </w:r>
            <w:r w:rsidRPr="007E1A40">
              <w:t xml:space="preserve">refrain from performing measurements </w:t>
            </w:r>
            <w:r>
              <w:t xml:space="preserve">if </w:t>
            </w:r>
            <w:r w:rsidRPr="007E1A40">
              <w:t>condition (Srxlev &gt; SIntraSearchP and Squal &gt; SIntraSearchQ)</w:t>
            </w:r>
            <w:r>
              <w:t xml:space="preserve">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63B2CDD5" w14:textId="6F97132D" w:rsidR="007E1A40" w:rsidRDefault="007E1A40" w:rsidP="00CA537F">
            <w:r>
              <w:t>Information on neighbor cells is useful to UE to know which cells are worth trying to detect and when.</w:t>
            </w:r>
          </w:p>
        </w:tc>
      </w:tr>
      <w:tr w:rsidR="00002B76" w14:paraId="5E1CB8AC" w14:textId="77777777" w:rsidTr="00002B76">
        <w:tc>
          <w:tcPr>
            <w:tcW w:w="1050" w:type="dxa"/>
            <w:hideMark/>
          </w:tcPr>
          <w:p w14:paraId="4D707006" w14:textId="77777777" w:rsidR="00002B76" w:rsidRDefault="00002B76">
            <w:pPr>
              <w:rPr>
                <w:rFonts w:eastAsia="맑은 고딕"/>
                <w:lang w:eastAsia="ko-KR"/>
              </w:rPr>
            </w:pPr>
            <w:r>
              <w:rPr>
                <w:rFonts w:eastAsia="맑은 고딕"/>
                <w:lang w:eastAsia="ko-KR"/>
              </w:rPr>
              <w:t>LG</w:t>
            </w:r>
          </w:p>
        </w:tc>
        <w:tc>
          <w:tcPr>
            <w:tcW w:w="1433" w:type="dxa"/>
            <w:hideMark/>
          </w:tcPr>
          <w:p w14:paraId="6D866620" w14:textId="0EA8022E" w:rsidR="00002B76" w:rsidRDefault="00002B76">
            <w:pPr>
              <w:rPr>
                <w:rFonts w:eastAsia="맑은 고딕"/>
                <w:lang w:eastAsia="ko-KR"/>
              </w:rPr>
            </w:pPr>
            <w:r>
              <w:rPr>
                <w:rFonts w:eastAsia="맑은 고딕" w:hint="eastAsia"/>
                <w:lang w:eastAsia="ko-KR"/>
              </w:rPr>
              <w:t>c</w:t>
            </w:r>
            <w:r>
              <w:rPr>
                <w:rFonts w:eastAsia="맑은 고딕"/>
                <w:lang w:eastAsia="ko-KR"/>
              </w:rPr>
              <w:t>) Both a) and b)</w:t>
            </w:r>
          </w:p>
        </w:tc>
        <w:tc>
          <w:tcPr>
            <w:tcW w:w="1942" w:type="dxa"/>
            <w:hideMark/>
          </w:tcPr>
          <w:p w14:paraId="5808D28F" w14:textId="5E685DCD" w:rsidR="00002B76" w:rsidRDefault="00002B76">
            <w:pPr>
              <w:rPr>
                <w:rFonts w:eastAsia="맑은 고딕"/>
                <w:lang w:eastAsia="ko-KR"/>
              </w:rPr>
            </w:pPr>
            <w:r>
              <w:rPr>
                <w:rFonts w:eastAsia="맑은 고딕"/>
                <w:lang w:eastAsia="ko-KR"/>
              </w:rPr>
              <w:t>c) Both, but earth-fixed with priority</w:t>
            </w:r>
          </w:p>
        </w:tc>
        <w:tc>
          <w:tcPr>
            <w:tcW w:w="5206" w:type="dxa"/>
            <w:hideMark/>
          </w:tcPr>
          <w:p w14:paraId="65829861" w14:textId="1533273A" w:rsidR="00002B76" w:rsidRDefault="00002B76" w:rsidP="00002B76">
            <w:pPr>
              <w:rPr>
                <w:rFonts w:eastAsia="맑은 고딕"/>
                <w:lang w:eastAsia="ko-KR"/>
              </w:rPr>
            </w:pPr>
            <w:r>
              <w:rPr>
                <w:rFonts w:eastAsia="맑은 고딕"/>
                <w:lang w:eastAsia="ko-KR"/>
              </w:rPr>
              <w:t xml:space="preserve">Basically we think the timing information is more suitable to earth fixed beam scenario, but we do not need to make </w:t>
            </w:r>
            <w:r w:rsidR="00DF3F0D">
              <w:rPr>
                <w:rFonts w:eastAsia="맑은 고딕"/>
                <w:lang w:eastAsia="ko-KR"/>
              </w:rPr>
              <w:t xml:space="preserve">such </w:t>
            </w:r>
            <w:r>
              <w:rPr>
                <w:rFonts w:eastAsia="맑은 고딕"/>
                <w:lang w:eastAsia="ko-KR"/>
              </w:rPr>
              <w:t>restriction that the timing information cannot be used for earth-moving beam.</w:t>
            </w:r>
          </w:p>
        </w:tc>
      </w:tr>
      <w:tr w:rsidR="00002B76" w:rsidRPr="001F306A" w14:paraId="5EDA8A71" w14:textId="77777777" w:rsidTr="00DB4707">
        <w:tc>
          <w:tcPr>
            <w:tcW w:w="1050" w:type="dxa"/>
          </w:tcPr>
          <w:p w14:paraId="75D26BAC" w14:textId="77777777" w:rsidR="00002B76" w:rsidRDefault="00002B76" w:rsidP="00CA537F"/>
        </w:tc>
        <w:tc>
          <w:tcPr>
            <w:tcW w:w="1433" w:type="dxa"/>
          </w:tcPr>
          <w:p w14:paraId="2479A8D6" w14:textId="77777777" w:rsidR="00002B76" w:rsidRDefault="00002B76" w:rsidP="00CA537F"/>
        </w:tc>
        <w:tc>
          <w:tcPr>
            <w:tcW w:w="1942" w:type="dxa"/>
          </w:tcPr>
          <w:p w14:paraId="6A4EDD40" w14:textId="77777777" w:rsidR="00002B76" w:rsidRDefault="00002B76" w:rsidP="00CA537F"/>
        </w:tc>
        <w:tc>
          <w:tcPr>
            <w:tcW w:w="5206" w:type="dxa"/>
          </w:tcPr>
          <w:p w14:paraId="6E8AD356" w14:textId="77777777" w:rsidR="00002B76" w:rsidRDefault="00002B76" w:rsidP="00CA537F"/>
        </w:tc>
      </w:tr>
    </w:tbl>
    <w:p w14:paraId="15390B08" w14:textId="77777777" w:rsidR="00B24632" w:rsidRPr="00DB4707" w:rsidRDefault="00B24632">
      <w:pPr>
        <w:rPr>
          <w:rFonts w:eastAsia="SimSun"/>
          <w:lang w:eastAsia="zh-CN"/>
        </w:rPr>
      </w:pPr>
    </w:p>
    <w:p w14:paraId="4868E0E3"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af0"/>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af0"/>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af0"/>
        <w:numPr>
          <w:ilvl w:val="0"/>
          <w:numId w:val="4"/>
        </w:numPr>
        <w:ind w:leftChars="200" w:left="400"/>
        <w:rPr>
          <w:lang w:val="en-US" w:eastAsia="zh-CN"/>
        </w:rPr>
      </w:pPr>
      <w:r>
        <w:rPr>
          <w:rFonts w:hint="eastAsia"/>
          <w:lang w:val="en-US" w:eastAsia="zh-CN"/>
        </w:rPr>
        <w:lastRenderedPageBreak/>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af0"/>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af0"/>
        <w:ind w:left="0"/>
        <w:rPr>
          <w:lang w:val="en-US" w:eastAsia="zh-CN"/>
        </w:rPr>
      </w:pPr>
    </w:p>
    <w:p w14:paraId="7B4B6C4C" w14:textId="77777777" w:rsidR="00B24632" w:rsidRDefault="00543A1F">
      <w:pPr>
        <w:pStyle w:val="af0"/>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14:paraId="178687FD" w14:textId="77777777"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ab"/>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measurement based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Without this information, it will take some time for UE to trigger neighbor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t>H</w:t>
            </w:r>
            <w:r>
              <w:rPr>
                <w:lang w:eastAsia="zh-CN"/>
              </w:rPr>
              <w:t>uawei, HiSilicon</w:t>
            </w:r>
          </w:p>
        </w:tc>
        <w:tc>
          <w:tcPr>
            <w:tcW w:w="1367" w:type="dxa"/>
          </w:tcPr>
          <w:p w14:paraId="7821B12C" w14:textId="327550DF" w:rsidR="00682C82" w:rsidRDefault="00682C82" w:rsidP="000057CB">
            <w:pPr>
              <w:rPr>
                <w:lang w:eastAsia="zh-CN"/>
              </w:rPr>
            </w:pPr>
            <w:r>
              <w:rPr>
                <w:lang w:eastAsia="zh-CN"/>
              </w:rPr>
              <w:t>A,b,c,d</w:t>
            </w:r>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CA537F">
            <w:pPr>
              <w:rPr>
                <w:lang w:eastAsia="zh-CN"/>
              </w:rPr>
            </w:pPr>
            <w:r>
              <w:rPr>
                <w:rFonts w:hint="eastAsia"/>
                <w:lang w:eastAsia="zh-CN"/>
              </w:rPr>
              <w:t xml:space="preserve">CATT </w:t>
            </w:r>
          </w:p>
        </w:tc>
        <w:tc>
          <w:tcPr>
            <w:tcW w:w="1367" w:type="dxa"/>
          </w:tcPr>
          <w:p w14:paraId="0274F2A3" w14:textId="77777777" w:rsidR="00DB4707" w:rsidRDefault="00DB4707" w:rsidP="00CA537F">
            <w:pPr>
              <w:rPr>
                <w:lang w:eastAsia="zh-CN"/>
              </w:rPr>
            </w:pPr>
            <w:r>
              <w:rPr>
                <w:rFonts w:hint="eastAsia"/>
                <w:lang w:eastAsia="zh-CN"/>
              </w:rPr>
              <w:t>a)</w:t>
            </w:r>
          </w:p>
        </w:tc>
        <w:tc>
          <w:tcPr>
            <w:tcW w:w="6677" w:type="dxa"/>
          </w:tcPr>
          <w:p w14:paraId="5B8D0D9D" w14:textId="77777777" w:rsidR="00DB4707" w:rsidRDefault="00DB4707" w:rsidP="00CA537F">
            <w:pPr>
              <w:rPr>
                <w:lang w:eastAsia="zh-CN"/>
              </w:rPr>
            </w:pPr>
            <w:r>
              <w:rPr>
                <w:rFonts w:hint="eastAsia"/>
                <w:lang w:eastAsia="zh-CN"/>
              </w:rPr>
              <w:t>The timing can be used for initiating the measurement, whether cell reselection should be performed and which cell can be chosen can be based on the measurement.</w:t>
            </w:r>
          </w:p>
        </w:tc>
      </w:tr>
      <w:tr w:rsidR="00CA537F" w14:paraId="67A63FA8" w14:textId="77777777" w:rsidTr="00DB4707">
        <w:tc>
          <w:tcPr>
            <w:tcW w:w="1587" w:type="dxa"/>
          </w:tcPr>
          <w:p w14:paraId="6AE8F997" w14:textId="5E217F16" w:rsidR="00CA537F" w:rsidRDefault="00CA537F" w:rsidP="00CA537F">
            <w:pPr>
              <w:rPr>
                <w:lang w:eastAsia="zh-CN"/>
              </w:rPr>
            </w:pPr>
            <w:r>
              <w:t>NEC</w:t>
            </w:r>
          </w:p>
        </w:tc>
        <w:tc>
          <w:tcPr>
            <w:tcW w:w="1367" w:type="dxa"/>
          </w:tcPr>
          <w:p w14:paraId="461561EF" w14:textId="77777777" w:rsidR="00CA537F" w:rsidRPr="007B296C" w:rsidRDefault="00CA537F" w:rsidP="00CA537F">
            <w:pPr>
              <w:pStyle w:val="af0"/>
              <w:numPr>
                <w:ilvl w:val="0"/>
                <w:numId w:val="7"/>
              </w:numPr>
            </w:pPr>
            <w:r>
              <w:t>or</w:t>
            </w:r>
            <w:r w:rsidRPr="007B296C">
              <w:t xml:space="preserve"> c)</w:t>
            </w:r>
          </w:p>
          <w:p w14:paraId="06BC085A" w14:textId="3D5AD9BA" w:rsidR="00CA537F" w:rsidRDefault="00CA537F" w:rsidP="00CA537F">
            <w:pPr>
              <w:rPr>
                <w:lang w:eastAsia="zh-CN"/>
              </w:rPr>
            </w:pPr>
            <w:r w:rsidRPr="00D36EDB">
              <w:t xml:space="preserve"> </w:t>
            </w:r>
          </w:p>
        </w:tc>
        <w:tc>
          <w:tcPr>
            <w:tcW w:w="6677" w:type="dxa"/>
          </w:tcPr>
          <w:p w14:paraId="615F8E7C" w14:textId="77777777" w:rsidR="00CA537F" w:rsidRDefault="00CA537F" w:rsidP="00CA537F">
            <w:r>
              <w:t>Stop serving timing information regarding serving/camping cell: Depending on if the timing information is exact the cell swich-off time or with a bit advance, it could be the time to do cell reselection or the time to perform measurement for cell reselection/ handover.</w:t>
            </w:r>
          </w:p>
          <w:p w14:paraId="769906C9" w14:textId="77777777" w:rsidR="00CA537F" w:rsidRDefault="00CA537F" w:rsidP="00CA537F">
            <w:pPr>
              <w:rPr>
                <w:lang w:eastAsia="zh-CN"/>
              </w:rPr>
            </w:pPr>
          </w:p>
        </w:tc>
      </w:tr>
      <w:tr w:rsidR="007E1A40" w14:paraId="5A2DF04B" w14:textId="77777777" w:rsidTr="00DB4707">
        <w:tc>
          <w:tcPr>
            <w:tcW w:w="1587" w:type="dxa"/>
          </w:tcPr>
          <w:p w14:paraId="1A9FC195" w14:textId="01C7558C" w:rsidR="007E1A40" w:rsidRDefault="007E1A40" w:rsidP="00CA537F">
            <w:r>
              <w:t>Ericsson</w:t>
            </w:r>
          </w:p>
        </w:tc>
        <w:tc>
          <w:tcPr>
            <w:tcW w:w="1367" w:type="dxa"/>
          </w:tcPr>
          <w:p w14:paraId="7DD231DD" w14:textId="5F47EB96" w:rsidR="007E1A40" w:rsidRDefault="00964C23" w:rsidP="007E1A40">
            <w:pPr>
              <w:pStyle w:val="af0"/>
            </w:pPr>
            <w:r>
              <w:t>A, b, c</w:t>
            </w:r>
          </w:p>
        </w:tc>
        <w:tc>
          <w:tcPr>
            <w:tcW w:w="6677" w:type="dxa"/>
          </w:tcPr>
          <w:p w14:paraId="34F36827" w14:textId="77777777" w:rsidR="007E1A40" w:rsidRDefault="007E1A40" w:rsidP="007E1A40">
            <w:r>
              <w:t>For a)</w:t>
            </w:r>
          </w:p>
          <w:p w14:paraId="3FD510A6" w14:textId="35486264" w:rsidR="007E1A40" w:rsidRDefault="007E1A40" w:rsidP="007E1A40">
            <w:r>
              <w:t xml:space="preserve">In 304 there is measurement rule that allows UE to refrain from performing measurements if condition (Srxlev &gt; SIntraSearchP and Squal &gt; SIntraSearchQ) </w:t>
            </w:r>
            <w:r>
              <w:lastRenderedPageBreak/>
              <w:t>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1427577C" w14:textId="77777777" w:rsidR="007E1A40" w:rsidRDefault="007E1A40" w:rsidP="007E1A40">
            <w:r>
              <w:t>Information on neighbor cells is useful to UE to know which cells are worth trying to detect and when.</w:t>
            </w:r>
          </w:p>
          <w:p w14:paraId="651DB161" w14:textId="292D915F" w:rsidR="007E1A40" w:rsidRDefault="007E1A40" w:rsidP="007E1A40">
            <w:r>
              <w:t>For b)</w:t>
            </w:r>
            <w:r w:rsidR="00964C23">
              <w:t xml:space="preserve"> when UE does cell ranking, it could exclude cells that are going to stop serving so UE would not reselect such cell</w:t>
            </w:r>
          </w:p>
          <w:p w14:paraId="48B64797" w14:textId="08477AA5" w:rsidR="007E1A40" w:rsidRDefault="00964C23" w:rsidP="007E1A40">
            <w:r>
              <w:t>For c) one can define UE states that are like mobility states such that depending how much time there is left to be served in cell where UE is camping, UE starts reselection</w:t>
            </w:r>
          </w:p>
          <w:p w14:paraId="03CFE918" w14:textId="4453FD00" w:rsidR="007E1A40" w:rsidRDefault="007E1A40" w:rsidP="007E1A40"/>
        </w:tc>
      </w:tr>
      <w:tr w:rsidR="00F562E4" w14:paraId="432CDE8D" w14:textId="77777777" w:rsidTr="00F562E4">
        <w:tc>
          <w:tcPr>
            <w:tcW w:w="1587" w:type="dxa"/>
            <w:hideMark/>
          </w:tcPr>
          <w:p w14:paraId="57B24737" w14:textId="77777777" w:rsidR="00F562E4" w:rsidRDefault="00F562E4">
            <w:pPr>
              <w:rPr>
                <w:rFonts w:eastAsia="맑은 고딕"/>
                <w:lang w:eastAsia="ko-KR"/>
              </w:rPr>
            </w:pPr>
            <w:r>
              <w:rPr>
                <w:rFonts w:eastAsia="맑은 고딕"/>
                <w:lang w:eastAsia="ko-KR"/>
              </w:rPr>
              <w:lastRenderedPageBreak/>
              <w:t>LG</w:t>
            </w:r>
          </w:p>
        </w:tc>
        <w:tc>
          <w:tcPr>
            <w:tcW w:w="1367" w:type="dxa"/>
            <w:hideMark/>
          </w:tcPr>
          <w:p w14:paraId="6D62FAF2" w14:textId="77777777" w:rsidR="00F562E4" w:rsidRDefault="00F562E4">
            <w:pPr>
              <w:rPr>
                <w:rFonts w:eastAsia="맑은 고딕"/>
                <w:lang w:eastAsia="ko-KR"/>
              </w:rPr>
            </w:pPr>
            <w:r>
              <w:rPr>
                <w:rFonts w:eastAsia="맑은 고딕"/>
                <w:lang w:eastAsia="ko-KR"/>
              </w:rPr>
              <w:t>Option a)</w:t>
            </w:r>
          </w:p>
        </w:tc>
        <w:tc>
          <w:tcPr>
            <w:tcW w:w="6677" w:type="dxa"/>
            <w:hideMark/>
          </w:tcPr>
          <w:p w14:paraId="0941FA52" w14:textId="77777777" w:rsidR="00F562E4" w:rsidRDefault="00F562E4">
            <w:pPr>
              <w:rPr>
                <w:rFonts w:eastAsia="맑은 고딕"/>
                <w:lang w:eastAsia="ko-KR"/>
              </w:rPr>
            </w:pPr>
            <w:r>
              <w:rPr>
                <w:rFonts w:eastAsia="맑은 고딕"/>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bl>
    <w:p w14:paraId="356BC711" w14:textId="77777777" w:rsidR="00B24632" w:rsidRPr="00DB4707" w:rsidRDefault="00B24632">
      <w:pPr>
        <w:rPr>
          <w:rFonts w:eastAsia="SimSun"/>
          <w:lang w:eastAsia="zh-CN"/>
        </w:rPr>
      </w:pPr>
    </w:p>
    <w:p w14:paraId="02C0B211" w14:textId="77777777"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af0"/>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af0"/>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af0"/>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SimSun" w:hint="eastAsia"/>
          <w:lang w:val="en-US" w:eastAsia="zh-CN"/>
        </w:rPr>
        <w:t>Companies are encouraged to choose one or more from the options above and justify their selection.</w:t>
      </w:r>
    </w:p>
    <w:p w14:paraId="74824AB3" w14:textId="77777777"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ab"/>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lastRenderedPageBreak/>
              <w:t>H</w:t>
            </w:r>
            <w:r>
              <w:rPr>
                <w:lang w:eastAsia="zh-CN"/>
              </w:rPr>
              <w:t>uawei, HiSilicon</w:t>
            </w:r>
          </w:p>
        </w:tc>
        <w:tc>
          <w:tcPr>
            <w:tcW w:w="1361" w:type="dxa"/>
          </w:tcPr>
          <w:p w14:paraId="6E768278" w14:textId="49A49856" w:rsidR="00682C82" w:rsidRDefault="00682C82" w:rsidP="00E647DC">
            <w:pPr>
              <w:rPr>
                <w:lang w:eastAsia="zh-CN"/>
              </w:rPr>
            </w:pPr>
            <w:r>
              <w:rPr>
                <w:lang w:eastAsia="zh-CN"/>
              </w:rPr>
              <w:t>A,b</w:t>
            </w:r>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r w:rsidR="00CD4F56" w14:paraId="01DAB020" w14:textId="77777777" w:rsidTr="006869CD">
        <w:tc>
          <w:tcPr>
            <w:tcW w:w="1587" w:type="dxa"/>
          </w:tcPr>
          <w:p w14:paraId="05093F34" w14:textId="2993B0CA" w:rsidR="00CD4F56" w:rsidRDefault="00CD4F56" w:rsidP="00CD4F56">
            <w:pPr>
              <w:rPr>
                <w:lang w:eastAsia="zh-CN"/>
              </w:rPr>
            </w:pPr>
            <w:r>
              <w:t xml:space="preserve">NEC </w:t>
            </w:r>
          </w:p>
        </w:tc>
        <w:tc>
          <w:tcPr>
            <w:tcW w:w="1361" w:type="dxa"/>
          </w:tcPr>
          <w:p w14:paraId="4ECA6AA8" w14:textId="21F20A0E" w:rsidR="00CD4F56" w:rsidRDefault="00CD4F56" w:rsidP="00CD4F56">
            <w:pPr>
              <w:rPr>
                <w:lang w:eastAsia="zh-CN"/>
              </w:rPr>
            </w:pPr>
            <w:r>
              <w:t>b</w:t>
            </w:r>
          </w:p>
        </w:tc>
        <w:tc>
          <w:tcPr>
            <w:tcW w:w="6683" w:type="dxa"/>
          </w:tcPr>
          <w:p w14:paraId="466A94C9" w14:textId="783F7835" w:rsidR="00CD4F56" w:rsidRDefault="00CD4F56" w:rsidP="00CD4F56">
            <w:pPr>
              <w:rPr>
                <w:lang w:eastAsia="zh-CN"/>
              </w:rPr>
            </w:pPr>
            <w:r>
              <w:t xml:space="preserve">In hard feeder link switch, this is useful for UE to find the target cell quickly and directly, note that </w:t>
            </w:r>
            <w:r w:rsidRPr="004424BE">
              <w:t xml:space="preserve">radio-based reselection criteria </w:t>
            </w:r>
            <w:r>
              <w:t>still have to be</w:t>
            </w:r>
            <w:r w:rsidRPr="004424BE">
              <w:t xml:space="preserve"> met</w:t>
            </w:r>
          </w:p>
        </w:tc>
      </w:tr>
      <w:tr w:rsidR="00964C23" w14:paraId="4509EFED" w14:textId="77777777" w:rsidTr="006869CD">
        <w:tc>
          <w:tcPr>
            <w:tcW w:w="1587" w:type="dxa"/>
          </w:tcPr>
          <w:p w14:paraId="6F898F07" w14:textId="181B16FE" w:rsidR="00964C23" w:rsidRDefault="00964C23" w:rsidP="00CD4F56">
            <w:r>
              <w:t>Ericsson</w:t>
            </w:r>
          </w:p>
        </w:tc>
        <w:tc>
          <w:tcPr>
            <w:tcW w:w="1361" w:type="dxa"/>
          </w:tcPr>
          <w:p w14:paraId="0B40FACE" w14:textId="4E028E2E" w:rsidR="00964C23" w:rsidRDefault="001C3D09" w:rsidP="00CD4F56">
            <w:r>
              <w:t>a)b)</w:t>
            </w:r>
          </w:p>
        </w:tc>
        <w:tc>
          <w:tcPr>
            <w:tcW w:w="6683" w:type="dxa"/>
          </w:tcPr>
          <w:p w14:paraId="56E25CAB" w14:textId="221A182F" w:rsidR="00964C23" w:rsidRDefault="001C3D09" w:rsidP="00CD4F56">
            <w:r>
              <w:t>It can be used for the cell ranking to exclude cells from the list that are about to disappear</w:t>
            </w:r>
          </w:p>
        </w:tc>
      </w:tr>
      <w:tr w:rsidR="00F562E4" w14:paraId="46D93F2C" w14:textId="77777777" w:rsidTr="00F562E4">
        <w:tc>
          <w:tcPr>
            <w:tcW w:w="1587" w:type="dxa"/>
            <w:hideMark/>
          </w:tcPr>
          <w:p w14:paraId="7FFD44AA" w14:textId="77777777" w:rsidR="00F562E4" w:rsidRDefault="00F562E4">
            <w:pPr>
              <w:rPr>
                <w:rFonts w:eastAsia="맑은 고딕"/>
                <w:lang w:eastAsia="ko-KR"/>
              </w:rPr>
            </w:pPr>
            <w:r>
              <w:rPr>
                <w:rFonts w:eastAsia="맑은 고딕"/>
                <w:lang w:eastAsia="ko-KR"/>
              </w:rPr>
              <w:t>LG</w:t>
            </w:r>
          </w:p>
        </w:tc>
        <w:tc>
          <w:tcPr>
            <w:tcW w:w="1361" w:type="dxa"/>
            <w:hideMark/>
          </w:tcPr>
          <w:p w14:paraId="324026EB" w14:textId="77777777" w:rsidR="00F562E4" w:rsidRDefault="00F562E4">
            <w:pPr>
              <w:rPr>
                <w:rFonts w:eastAsia="맑은 고딕"/>
                <w:lang w:eastAsia="ko-KR"/>
              </w:rPr>
            </w:pPr>
            <w:r>
              <w:rPr>
                <w:rFonts w:eastAsia="맑은 고딕"/>
                <w:lang w:eastAsia="ko-KR"/>
              </w:rPr>
              <w:t>Option a)</w:t>
            </w:r>
          </w:p>
        </w:tc>
        <w:tc>
          <w:tcPr>
            <w:tcW w:w="6683" w:type="dxa"/>
            <w:hideMark/>
          </w:tcPr>
          <w:p w14:paraId="6221D445" w14:textId="18582D45" w:rsidR="00F562E4" w:rsidRDefault="00F562E4" w:rsidP="00F562E4">
            <w:pPr>
              <w:rPr>
                <w:rFonts w:eastAsia="맑은 고딕"/>
                <w:lang w:eastAsia="ko-KR"/>
              </w:rPr>
            </w:pPr>
            <w:r>
              <w:rPr>
                <w:rFonts w:eastAsia="맑은 고딕"/>
                <w:lang w:eastAsia="ko-KR"/>
              </w:rPr>
              <w:t xml:space="preserve">Similarly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bl>
    <w:p w14:paraId="5DAB533F" w14:textId="77777777" w:rsidR="00B24632" w:rsidRDefault="00B24632">
      <w:pPr>
        <w:rPr>
          <w:lang w:val="en-US" w:eastAsia="zh-CN"/>
        </w:rPr>
      </w:pPr>
    </w:p>
    <w:p w14:paraId="10A56D3C"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14:paraId="2FF65879" w14:textId="77777777" w:rsidR="00B24632" w:rsidRDefault="00543A1F">
      <w:pPr>
        <w:pStyle w:val="af0"/>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af0"/>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af0"/>
        <w:numPr>
          <w:ilvl w:val="0"/>
          <w:numId w:val="5"/>
        </w:numPr>
        <w:ind w:leftChars="200" w:left="400"/>
        <w:rPr>
          <w:lang w:val="en-US" w:eastAsia="zh-CN"/>
        </w:rPr>
      </w:pPr>
      <w:r>
        <w:rPr>
          <w:rFonts w:hint="eastAsia"/>
          <w:lang w:val="en-US" w:eastAsia="zh-CN"/>
        </w:rPr>
        <w:t xml:space="preserve"> RRCRelease message [6]</w:t>
      </w:r>
    </w:p>
    <w:p w14:paraId="547F27D0" w14:textId="77777777" w:rsidR="00B24632" w:rsidRDefault="00543A1F">
      <w:pPr>
        <w:pStyle w:val="af0"/>
        <w:numPr>
          <w:ilvl w:val="3"/>
          <w:numId w:val="0"/>
        </w:numPr>
        <w:ind w:leftChars="200" w:left="400"/>
        <w:rPr>
          <w:lang w:val="en-US" w:eastAsia="zh-CN"/>
        </w:rPr>
      </w:pPr>
      <w:r>
        <w:rPr>
          <w:rFonts w:hint="eastAsia"/>
          <w:lang w:val="en-US" w:eastAsia="zh-CN"/>
        </w:rPr>
        <w:t>c) Other</w:t>
      </w:r>
    </w:p>
    <w:p w14:paraId="2D273A25" w14:textId="77777777"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ab"/>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19" w:author="cmcc-Liu Yuzhen" w:date="2021-05-07T09:35:00Z"/>
              </w:rPr>
            </w:pPr>
            <w:ins w:id="20" w:author="cmcc-Liu Yuzhen" w:date="2021-05-07T09:35:00Z">
              <w:r>
                <w:rPr>
                  <w:lang w:eastAsia="zh-CN"/>
                </w:rPr>
                <w:t>a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uawei, HiSilicon</w:t>
            </w:r>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DB4707" w14:paraId="3070A719" w14:textId="77777777" w:rsidTr="00DB4707">
        <w:tc>
          <w:tcPr>
            <w:tcW w:w="1586" w:type="dxa"/>
          </w:tcPr>
          <w:p w14:paraId="48903DEC" w14:textId="77777777" w:rsidR="00DB4707" w:rsidRDefault="00DB4707" w:rsidP="00CA537F">
            <w:pPr>
              <w:rPr>
                <w:lang w:eastAsia="zh-CN"/>
              </w:rPr>
            </w:pPr>
            <w:r>
              <w:rPr>
                <w:rFonts w:hint="eastAsia"/>
                <w:lang w:eastAsia="zh-CN"/>
              </w:rPr>
              <w:lastRenderedPageBreak/>
              <w:t>CATT</w:t>
            </w:r>
          </w:p>
        </w:tc>
        <w:tc>
          <w:tcPr>
            <w:tcW w:w="1359" w:type="dxa"/>
          </w:tcPr>
          <w:p w14:paraId="60A466B7" w14:textId="77777777" w:rsidR="00DB4707" w:rsidRDefault="00DB4707" w:rsidP="00CA537F">
            <w:pPr>
              <w:rPr>
                <w:lang w:eastAsia="zh-CN"/>
              </w:rPr>
            </w:pPr>
            <w:r>
              <w:rPr>
                <w:rFonts w:hint="eastAsia"/>
                <w:lang w:eastAsia="zh-CN"/>
              </w:rPr>
              <w:t>a) with comments</w:t>
            </w:r>
          </w:p>
        </w:tc>
        <w:tc>
          <w:tcPr>
            <w:tcW w:w="6686" w:type="dxa"/>
          </w:tcPr>
          <w:p w14:paraId="1E056E79" w14:textId="77777777" w:rsidR="00DB4707" w:rsidRDefault="00DB4707" w:rsidP="00CA537F">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CA537F">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CD4F56" w14:paraId="376A2053" w14:textId="77777777" w:rsidTr="00DB4707">
        <w:tc>
          <w:tcPr>
            <w:tcW w:w="1586" w:type="dxa"/>
          </w:tcPr>
          <w:p w14:paraId="6E974F6B" w14:textId="67A10832" w:rsidR="00CD4F56" w:rsidRDefault="00CD4F56" w:rsidP="00CD4F56">
            <w:pPr>
              <w:rPr>
                <w:lang w:eastAsia="zh-CN"/>
              </w:rPr>
            </w:pPr>
            <w:r>
              <w:t>NEC</w:t>
            </w:r>
          </w:p>
        </w:tc>
        <w:tc>
          <w:tcPr>
            <w:tcW w:w="1359" w:type="dxa"/>
          </w:tcPr>
          <w:p w14:paraId="27C4518A" w14:textId="77777777" w:rsidR="00CD4F56" w:rsidRDefault="00CD4F56" w:rsidP="00CD4F56">
            <w:r>
              <w:t>a) also, for earth moving scenario</w:t>
            </w:r>
          </w:p>
          <w:p w14:paraId="3DCEAE83" w14:textId="3178D9C6" w:rsidR="00CD4F56" w:rsidRDefault="00CD4F56" w:rsidP="00CD4F56">
            <w:pPr>
              <w:rPr>
                <w:lang w:eastAsia="zh-CN"/>
              </w:rPr>
            </w:pPr>
            <w:r>
              <w:t xml:space="preserve">b) can be discuss later </w:t>
            </w:r>
          </w:p>
        </w:tc>
        <w:tc>
          <w:tcPr>
            <w:tcW w:w="6686" w:type="dxa"/>
          </w:tcPr>
          <w:p w14:paraId="3D09AE22" w14:textId="04475514" w:rsidR="00CD4F56" w:rsidRDefault="00CD4F56" w:rsidP="00CD4F56">
            <w:pPr>
              <w:rPr>
                <w:rFonts w:eastAsiaTheme="minorEastAsia"/>
                <w:lang w:eastAsia="zh-CN"/>
              </w:rPr>
            </w:pPr>
            <w:r>
              <w:t xml:space="preserve"> System information is better, since it is common information</w:t>
            </w:r>
          </w:p>
        </w:tc>
      </w:tr>
      <w:tr w:rsidR="001C3D09" w14:paraId="29667B4F" w14:textId="77777777" w:rsidTr="00DB4707">
        <w:tc>
          <w:tcPr>
            <w:tcW w:w="1586" w:type="dxa"/>
          </w:tcPr>
          <w:p w14:paraId="121DB86E" w14:textId="16C0C033" w:rsidR="001C3D09" w:rsidRDefault="001C3D09" w:rsidP="00CD4F56">
            <w:r>
              <w:t>Ericsson</w:t>
            </w:r>
          </w:p>
        </w:tc>
        <w:tc>
          <w:tcPr>
            <w:tcW w:w="1359" w:type="dxa"/>
          </w:tcPr>
          <w:p w14:paraId="19391C58" w14:textId="1A6F40DA" w:rsidR="001C3D09" w:rsidRDefault="001C3D09" w:rsidP="00CD4F56">
            <w:r>
              <w:t>A and b</w:t>
            </w:r>
          </w:p>
        </w:tc>
        <w:tc>
          <w:tcPr>
            <w:tcW w:w="6686" w:type="dxa"/>
          </w:tcPr>
          <w:p w14:paraId="3F012147" w14:textId="657731D3" w:rsidR="001C3D09" w:rsidRDefault="001C3D09" w:rsidP="00CD4F56">
            <w:r>
              <w:t>These are not exclusive</w:t>
            </w:r>
          </w:p>
        </w:tc>
      </w:tr>
      <w:tr w:rsidR="00CD2776" w14:paraId="0CAA8223" w14:textId="77777777" w:rsidTr="00CD2776">
        <w:tc>
          <w:tcPr>
            <w:tcW w:w="1586" w:type="dxa"/>
            <w:hideMark/>
          </w:tcPr>
          <w:p w14:paraId="41E4B9B2" w14:textId="77777777" w:rsidR="00CD2776" w:rsidRDefault="00CD2776">
            <w:pPr>
              <w:rPr>
                <w:rFonts w:eastAsia="맑은 고딕"/>
                <w:lang w:eastAsia="ko-KR"/>
              </w:rPr>
            </w:pPr>
            <w:r>
              <w:rPr>
                <w:rFonts w:eastAsia="맑은 고딕"/>
                <w:lang w:eastAsia="ko-KR"/>
              </w:rPr>
              <w:t>LG</w:t>
            </w:r>
          </w:p>
        </w:tc>
        <w:tc>
          <w:tcPr>
            <w:tcW w:w="1359" w:type="dxa"/>
            <w:hideMark/>
          </w:tcPr>
          <w:p w14:paraId="7EB4C3BE" w14:textId="77777777" w:rsidR="00CD2776" w:rsidRDefault="00CD2776">
            <w:pPr>
              <w:rPr>
                <w:rFonts w:eastAsia="맑은 고딕"/>
                <w:lang w:eastAsia="ko-KR"/>
              </w:rPr>
            </w:pPr>
            <w:r>
              <w:rPr>
                <w:rFonts w:eastAsia="맑은 고딕"/>
                <w:lang w:eastAsia="ko-KR"/>
              </w:rPr>
              <w:t>Option a), b)</w:t>
            </w:r>
          </w:p>
        </w:tc>
        <w:tc>
          <w:tcPr>
            <w:tcW w:w="6686" w:type="dxa"/>
            <w:hideMark/>
          </w:tcPr>
          <w:p w14:paraId="77C6474E" w14:textId="77777777" w:rsidR="00CD2776" w:rsidRDefault="00CD2776">
            <w:pPr>
              <w:rPr>
                <w:rFonts w:eastAsia="맑은 고딕"/>
                <w:lang w:eastAsia="ko-KR"/>
              </w:rPr>
            </w:pPr>
            <w:r>
              <w:rPr>
                <w:rFonts w:eastAsia="맑은 고딕"/>
                <w:lang w:eastAsia="ko-KR"/>
              </w:rPr>
              <w:t>Broadcast manner is simple approach. However, some UEs locating at opposite side inside a cell coverage may need different timing information of a cell. Thus, we can also consider providing the timing information via RRCRelease message.</w:t>
            </w:r>
          </w:p>
        </w:tc>
      </w:tr>
    </w:tbl>
    <w:p w14:paraId="14BDD8C7" w14:textId="77777777" w:rsidR="00B24632" w:rsidRPr="00DB4707" w:rsidRDefault="00B24632">
      <w:pPr>
        <w:rPr>
          <w:rFonts w:eastAsia="SimSun"/>
          <w:lang w:eastAsia="zh-CN"/>
        </w:rPr>
      </w:pPr>
    </w:p>
    <w:p w14:paraId="5232021D" w14:textId="77777777" w:rsidR="00B24632" w:rsidRDefault="00543A1F">
      <w:pPr>
        <w:pStyle w:val="2"/>
      </w:pPr>
      <w:r>
        <w:t>2.2</w:t>
      </w:r>
      <w:r>
        <w:tab/>
      </w:r>
      <w:r>
        <w:rPr>
          <w:rFonts w:eastAsia="SimSun" w:hint="eastAsia"/>
          <w:lang w:val="en-US" w:eastAsia="zh-CN"/>
        </w:rPr>
        <w:t>E</w:t>
      </w:r>
      <w:r>
        <w:rPr>
          <w:rFonts w:hint="eastAsia"/>
        </w:rPr>
        <w:t>phemeris</w:t>
      </w:r>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14:paraId="6387F8BC" w14:textId="77777777" w:rsidR="00B24632" w:rsidRDefault="00543A1F">
      <w:pPr>
        <w:rPr>
          <w:rFonts w:eastAsia="SimSun"/>
          <w:lang w:val="en-US" w:eastAsia="zh-CN"/>
        </w:rPr>
      </w:pPr>
      <w:r>
        <w:rPr>
          <w:rFonts w:eastAsia="SimSun" w:hint="eastAsia"/>
          <w:lang w:val="en-US" w:eastAsia="zh-CN"/>
        </w:rPr>
        <w:t>The following agreements have been made in RAN2#111e with several FFS left for ephemeris based cell reselection:</w:t>
      </w:r>
    </w:p>
    <w:p w14:paraId="725E3B35" w14:textId="77777777" w:rsidR="00B24632" w:rsidRDefault="00543A1F">
      <w:pPr>
        <w:jc w:val="both"/>
      </w:pPr>
      <w:r>
        <w:rPr>
          <w:rFonts w:eastAsia="SimSun"/>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24124436" w14:textId="77777777" w:rsidR="00B24632" w:rsidRDefault="00543A1F">
      <w:pPr>
        <w:jc w:val="both"/>
        <w:rPr>
          <w:rFonts w:eastAsia="SimSun"/>
          <w:lang w:val="en-US" w:eastAsia="zh-CN"/>
        </w:rPr>
      </w:pPr>
      <w:r>
        <w:t>In various TDocs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14:paraId="6BCF8B14" w14:textId="77777777"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ab"/>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14:paraId="19A362C3" w14:textId="77777777"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w:t>
            </w:r>
            <w:r>
              <w:lastRenderedPageBreak/>
              <w:t>introducing this new mechanism. As outlined in our Tdoc [2], legacy measurement based reselection are sufficient to address idle mode mobility.</w:t>
            </w:r>
          </w:p>
        </w:tc>
      </w:tr>
      <w:tr w:rsidR="00B24632" w14:paraId="746212AB" w14:textId="77777777" w:rsidTr="006869CD">
        <w:tc>
          <w:tcPr>
            <w:tcW w:w="1588" w:type="dxa"/>
          </w:tcPr>
          <w:p w14:paraId="7B8F7F95" w14:textId="77777777" w:rsidR="00B24632" w:rsidRDefault="002D12FE">
            <w:r>
              <w:lastRenderedPageBreak/>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cell center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uawei, HiSilicon</w:t>
            </w:r>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We see some overlap between timing based and location based cell reselection, at least one of them can be adopted.</w:t>
            </w:r>
          </w:p>
        </w:tc>
      </w:tr>
      <w:tr w:rsidR="00DB4707" w14:paraId="0C61B523" w14:textId="77777777" w:rsidTr="00DB4707">
        <w:tc>
          <w:tcPr>
            <w:tcW w:w="1588" w:type="dxa"/>
          </w:tcPr>
          <w:p w14:paraId="5D1E54B4" w14:textId="77777777" w:rsidR="00DB4707" w:rsidRDefault="00DB4707" w:rsidP="00CA537F">
            <w:pPr>
              <w:rPr>
                <w:lang w:eastAsia="zh-CN"/>
              </w:rPr>
            </w:pPr>
            <w:r>
              <w:rPr>
                <w:rFonts w:hint="eastAsia"/>
                <w:lang w:eastAsia="zh-CN"/>
              </w:rPr>
              <w:t>CATT</w:t>
            </w:r>
          </w:p>
        </w:tc>
        <w:tc>
          <w:tcPr>
            <w:tcW w:w="1361" w:type="dxa"/>
          </w:tcPr>
          <w:p w14:paraId="6FA45488" w14:textId="77777777" w:rsidR="00DB4707" w:rsidRDefault="00DB4707" w:rsidP="00CA537F">
            <w:pPr>
              <w:rPr>
                <w:lang w:eastAsia="zh-CN"/>
              </w:rPr>
            </w:pPr>
            <w:r>
              <w:rPr>
                <w:rFonts w:hint="eastAsia"/>
                <w:lang w:eastAsia="zh-CN"/>
              </w:rPr>
              <w:t>Yes</w:t>
            </w:r>
          </w:p>
        </w:tc>
        <w:tc>
          <w:tcPr>
            <w:tcW w:w="6682" w:type="dxa"/>
          </w:tcPr>
          <w:p w14:paraId="0E4BC8C4" w14:textId="77777777" w:rsidR="00DB4707" w:rsidRDefault="00DB4707" w:rsidP="00CA537F">
            <w:r w:rsidRPr="004B617D">
              <w:rPr>
                <w:rFonts w:eastAsiaTheme="minorEastAsia" w:hint="eastAsia"/>
                <w:lang w:eastAsia="zh-CN"/>
              </w:rPr>
              <w:t>The UE location used as the cell selection/reselection measurement initiation condition should also be supported in Rel-17.</w:t>
            </w:r>
          </w:p>
        </w:tc>
      </w:tr>
      <w:tr w:rsidR="00475900" w14:paraId="5FA6147C" w14:textId="77777777" w:rsidTr="00DB4707">
        <w:tc>
          <w:tcPr>
            <w:tcW w:w="1588" w:type="dxa"/>
          </w:tcPr>
          <w:p w14:paraId="0F7ABC7D" w14:textId="564C9762" w:rsidR="00475900" w:rsidRDefault="00475900" w:rsidP="00475900">
            <w:pPr>
              <w:rPr>
                <w:lang w:eastAsia="zh-CN"/>
              </w:rPr>
            </w:pPr>
            <w:r>
              <w:t>NEC</w:t>
            </w:r>
          </w:p>
        </w:tc>
        <w:tc>
          <w:tcPr>
            <w:tcW w:w="1361" w:type="dxa"/>
          </w:tcPr>
          <w:p w14:paraId="729DCC7E" w14:textId="53587466" w:rsidR="00475900" w:rsidRDefault="00475900" w:rsidP="00475900">
            <w:pPr>
              <w:rPr>
                <w:lang w:eastAsia="zh-CN"/>
              </w:rPr>
            </w:pPr>
            <w:r>
              <w:t>No</w:t>
            </w:r>
          </w:p>
        </w:tc>
        <w:tc>
          <w:tcPr>
            <w:tcW w:w="6682" w:type="dxa"/>
          </w:tcPr>
          <w:p w14:paraId="2ABAE9BF" w14:textId="0376592E" w:rsidR="00475900" w:rsidRPr="004B617D" w:rsidRDefault="00475900" w:rsidP="00475900">
            <w:pPr>
              <w:rPr>
                <w:rFonts w:eastAsiaTheme="minorEastAsia"/>
                <w:lang w:eastAsia="zh-CN"/>
              </w:rPr>
            </w:pPr>
            <w:r>
              <w:t>For idle mode mobility, RSRP/RSRQ based should be enough</w:t>
            </w:r>
          </w:p>
        </w:tc>
      </w:tr>
      <w:tr w:rsidR="001C3D09" w14:paraId="3E8E904A" w14:textId="77777777" w:rsidTr="00DB4707">
        <w:tc>
          <w:tcPr>
            <w:tcW w:w="1588" w:type="dxa"/>
          </w:tcPr>
          <w:p w14:paraId="4F605F69" w14:textId="18FAB20D" w:rsidR="001C3D09" w:rsidRDefault="001C3D09" w:rsidP="00475900">
            <w:r>
              <w:t>Ericsson</w:t>
            </w:r>
          </w:p>
        </w:tc>
        <w:tc>
          <w:tcPr>
            <w:tcW w:w="1361" w:type="dxa"/>
          </w:tcPr>
          <w:p w14:paraId="3F3926FF" w14:textId="5246AAB8" w:rsidR="001C3D09" w:rsidRDefault="001C3D09" w:rsidP="00475900">
            <w:r>
              <w:t>Yes</w:t>
            </w:r>
          </w:p>
        </w:tc>
        <w:tc>
          <w:tcPr>
            <w:tcW w:w="6682" w:type="dxa"/>
          </w:tcPr>
          <w:p w14:paraId="5FC39221" w14:textId="4C6796BD" w:rsidR="001C3D09" w:rsidRDefault="001C3D09" w:rsidP="001C3D09">
            <w:r>
              <w:t>In 304 there is measurement rule that allows UE to refrain from performing measurements if condition (Srxlev &gt; SIntraSearchP and Squal &gt; SIntraSearchQ) is true. This rule allows UE to save power. We commented already about the situation where cell may disaapear but when UE moves, the RSRP may does not decline like it does in TN and the radio coverage of a cell may be huge. UE may not reselect early enough even if UE has moved away of the planned coverage of a cell. This is not ok especially at country boarders.</w:t>
            </w:r>
          </w:p>
          <w:p w14:paraId="3D0EC134" w14:textId="7A16BAFC" w:rsidR="001C3D09" w:rsidRDefault="001C3D09" w:rsidP="001C3D09"/>
          <w:p w14:paraId="0E99D50A" w14:textId="656827AE" w:rsidR="001C3D09" w:rsidRDefault="001C3D09" w:rsidP="001C3D09">
            <w:r>
              <w:t>Another thing is to take this into account in reselection such that UE does not reselect to a cell that is too far.</w:t>
            </w:r>
          </w:p>
        </w:tc>
      </w:tr>
      <w:tr w:rsidR="00CD2776" w14:paraId="6DE49981" w14:textId="77777777" w:rsidTr="00CD2776">
        <w:tc>
          <w:tcPr>
            <w:tcW w:w="1588" w:type="dxa"/>
            <w:hideMark/>
          </w:tcPr>
          <w:p w14:paraId="529C1E83" w14:textId="77777777" w:rsidR="00CD2776" w:rsidRDefault="00CD2776">
            <w:pPr>
              <w:rPr>
                <w:rFonts w:eastAsia="맑은 고딕"/>
                <w:lang w:eastAsia="ko-KR"/>
              </w:rPr>
            </w:pPr>
            <w:r>
              <w:rPr>
                <w:rFonts w:eastAsia="맑은 고딕"/>
                <w:lang w:eastAsia="ko-KR"/>
              </w:rPr>
              <w:t>LG</w:t>
            </w:r>
          </w:p>
        </w:tc>
        <w:tc>
          <w:tcPr>
            <w:tcW w:w="1361" w:type="dxa"/>
            <w:hideMark/>
          </w:tcPr>
          <w:p w14:paraId="4A4B634D" w14:textId="77777777" w:rsidR="00CD2776" w:rsidRDefault="00CD2776">
            <w:pPr>
              <w:rPr>
                <w:rFonts w:eastAsia="맑은 고딕"/>
                <w:lang w:eastAsia="ko-KR"/>
              </w:rPr>
            </w:pPr>
            <w:r>
              <w:rPr>
                <w:rFonts w:eastAsia="맑은 고딕"/>
                <w:lang w:eastAsia="ko-KR"/>
              </w:rPr>
              <w:t>Yes</w:t>
            </w:r>
          </w:p>
        </w:tc>
        <w:tc>
          <w:tcPr>
            <w:tcW w:w="6682" w:type="dxa"/>
            <w:hideMark/>
          </w:tcPr>
          <w:p w14:paraId="492D6766" w14:textId="77777777" w:rsidR="00CD2776" w:rsidRDefault="00CD2776">
            <w:pPr>
              <w:rPr>
                <w:rFonts w:eastAsia="맑은 고딕"/>
                <w:lang w:eastAsia="ko-KR"/>
              </w:rPr>
            </w:pPr>
            <w:r>
              <w:rPr>
                <w:rFonts w:eastAsia="맑은 고딕"/>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SimSun" w:hint="eastAsia"/>
          <w:lang w:val="en-US" w:eastAsia="zh-CN"/>
        </w:rPr>
        <w:t xml:space="preserve">Similar to the discussion happened for location based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af0"/>
        <w:numPr>
          <w:ilvl w:val="0"/>
          <w:numId w:val="6"/>
        </w:numPr>
        <w:jc w:val="both"/>
      </w:pPr>
      <w:r>
        <w:t>Distance between the UE and the satellite</w:t>
      </w:r>
      <w:r>
        <w:rPr>
          <w:rFonts w:eastAsia="SimSun" w:hint="eastAsia"/>
          <w:lang w:val="en-US" w:eastAsia="zh-CN"/>
        </w:rPr>
        <w:t xml:space="preserve"> [11] [16]</w:t>
      </w:r>
    </w:p>
    <w:p w14:paraId="520D4987" w14:textId="77777777" w:rsidR="00B24632" w:rsidRDefault="00543A1F">
      <w:pPr>
        <w:pStyle w:val="af0"/>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14:paraId="62CA8EB7" w14:textId="77777777" w:rsidR="00B24632" w:rsidRDefault="00543A1F">
      <w:pPr>
        <w:pStyle w:val="af0"/>
        <w:numPr>
          <w:ilvl w:val="0"/>
          <w:numId w:val="6"/>
        </w:numPr>
        <w:jc w:val="both"/>
        <w:rPr>
          <w:rFonts w:eastAsia="SimSun"/>
          <w:lang w:val="en-US" w:eastAsia="zh-CN"/>
        </w:rPr>
      </w:pPr>
      <w:r>
        <w:rPr>
          <w:rFonts w:eastAsia="SimSun" w:hint="eastAsia"/>
          <w:lang w:val="en-US" w:eastAsia="zh-CN"/>
        </w:rPr>
        <w:t>other</w:t>
      </w:r>
    </w:p>
    <w:p w14:paraId="0FD1F80C" w14:textId="77777777"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14:paraId="0525979D" w14:textId="77777777"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ab"/>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w:t>
            </w:r>
            <w:r w:rsidR="009A122E">
              <w:lastRenderedPageBreak/>
              <w:t xml:space="preserve">not be </w:t>
            </w:r>
            <w:r>
              <w:t>able to provide adequate signal strength to the UE</w:t>
            </w:r>
            <w:r w:rsidR="009A122E">
              <w:t>, resulting in failed cell reselection toward cell and delaying cell reselection to a suitable neighbor cell</w:t>
            </w:r>
            <w:r>
              <w:t>.</w:t>
            </w:r>
          </w:p>
        </w:tc>
      </w:tr>
      <w:tr w:rsidR="00B24632" w14:paraId="317BB4F5" w14:textId="77777777" w:rsidTr="006869CD">
        <w:tc>
          <w:tcPr>
            <w:tcW w:w="1587" w:type="dxa"/>
          </w:tcPr>
          <w:p w14:paraId="5A3D48FF" w14:textId="77777777" w:rsidR="00B24632" w:rsidRDefault="00B7182A">
            <w:r>
              <w:lastRenderedPageBreak/>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oth a and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t>H</w:t>
            </w:r>
            <w:r>
              <w:rPr>
                <w:lang w:eastAsia="zh-CN"/>
              </w:rPr>
              <w:t>uawei, HiSilicon</w:t>
            </w:r>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In connected mobility enhancement, we already agreed to use cell reference location, and which can be the cell center in our view.</w:t>
            </w:r>
          </w:p>
        </w:tc>
      </w:tr>
      <w:tr w:rsidR="00DB4707" w14:paraId="1C00F6BE" w14:textId="77777777" w:rsidTr="00DB4707">
        <w:tc>
          <w:tcPr>
            <w:tcW w:w="1587" w:type="dxa"/>
          </w:tcPr>
          <w:p w14:paraId="5CE4901A" w14:textId="77777777" w:rsidR="00DB4707" w:rsidRDefault="00DB4707" w:rsidP="00CA537F">
            <w:pPr>
              <w:rPr>
                <w:lang w:eastAsia="zh-CN"/>
              </w:rPr>
            </w:pPr>
            <w:r>
              <w:rPr>
                <w:rFonts w:hint="eastAsia"/>
                <w:lang w:eastAsia="zh-CN"/>
              </w:rPr>
              <w:t>CATT</w:t>
            </w:r>
          </w:p>
        </w:tc>
        <w:tc>
          <w:tcPr>
            <w:tcW w:w="1361" w:type="dxa"/>
          </w:tcPr>
          <w:p w14:paraId="47792FCE" w14:textId="77777777" w:rsidR="00DB4707" w:rsidRDefault="00DB4707" w:rsidP="00CA537F">
            <w:pPr>
              <w:rPr>
                <w:lang w:eastAsia="zh-CN"/>
              </w:rPr>
            </w:pPr>
            <w:r>
              <w:rPr>
                <w:rFonts w:hint="eastAsia"/>
                <w:lang w:eastAsia="zh-CN"/>
              </w:rPr>
              <w:t>b)</w:t>
            </w:r>
          </w:p>
        </w:tc>
        <w:tc>
          <w:tcPr>
            <w:tcW w:w="6683" w:type="dxa"/>
          </w:tcPr>
          <w:p w14:paraId="0F2BBD11" w14:textId="77777777" w:rsidR="00DB4707" w:rsidRDefault="00DB4707" w:rsidP="00CA537F"/>
        </w:tc>
      </w:tr>
      <w:tr w:rsidR="001C3D09" w14:paraId="224C5A9D" w14:textId="77777777" w:rsidTr="00DB4707">
        <w:tc>
          <w:tcPr>
            <w:tcW w:w="1587" w:type="dxa"/>
          </w:tcPr>
          <w:p w14:paraId="1DB517D7" w14:textId="01AE6D0F" w:rsidR="001C3D09" w:rsidRDefault="001C3D09" w:rsidP="00CA537F">
            <w:pPr>
              <w:rPr>
                <w:lang w:eastAsia="zh-CN"/>
              </w:rPr>
            </w:pPr>
            <w:r>
              <w:rPr>
                <w:lang w:eastAsia="zh-CN"/>
              </w:rPr>
              <w:t>Ericsson</w:t>
            </w:r>
          </w:p>
        </w:tc>
        <w:tc>
          <w:tcPr>
            <w:tcW w:w="1361" w:type="dxa"/>
          </w:tcPr>
          <w:p w14:paraId="47604562" w14:textId="6C64ED63" w:rsidR="001C3D09" w:rsidRDefault="001C3D09" w:rsidP="00CA537F">
            <w:pPr>
              <w:rPr>
                <w:lang w:eastAsia="zh-CN"/>
              </w:rPr>
            </w:pPr>
            <w:r>
              <w:rPr>
                <w:lang w:eastAsia="zh-CN"/>
              </w:rPr>
              <w:t>B, D</w:t>
            </w:r>
          </w:p>
        </w:tc>
        <w:tc>
          <w:tcPr>
            <w:tcW w:w="6683" w:type="dxa"/>
          </w:tcPr>
          <w:p w14:paraId="535295DE" w14:textId="764DB700" w:rsidR="001C3D09" w:rsidRDefault="001C3D09" w:rsidP="00CA537F">
            <w:r>
              <w:t>Could be useful also consider both serving and neighbor cell centers to define better the boarder.</w:t>
            </w:r>
          </w:p>
        </w:tc>
      </w:tr>
      <w:tr w:rsidR="00CC12D4" w14:paraId="75D7AF10" w14:textId="77777777" w:rsidTr="00CC12D4">
        <w:tc>
          <w:tcPr>
            <w:tcW w:w="1587" w:type="dxa"/>
            <w:hideMark/>
          </w:tcPr>
          <w:p w14:paraId="74306CF1" w14:textId="77777777" w:rsidR="00CC12D4" w:rsidRDefault="00CC12D4">
            <w:pPr>
              <w:rPr>
                <w:rFonts w:eastAsia="맑은 고딕"/>
                <w:lang w:eastAsia="ko-KR"/>
              </w:rPr>
            </w:pPr>
            <w:r>
              <w:rPr>
                <w:rFonts w:eastAsia="맑은 고딕"/>
                <w:lang w:eastAsia="ko-KR"/>
              </w:rPr>
              <w:t>LG</w:t>
            </w:r>
          </w:p>
        </w:tc>
        <w:tc>
          <w:tcPr>
            <w:tcW w:w="1361" w:type="dxa"/>
            <w:hideMark/>
          </w:tcPr>
          <w:p w14:paraId="00D05EB4" w14:textId="77777777" w:rsidR="00CC12D4" w:rsidRDefault="00CC12D4">
            <w:pPr>
              <w:rPr>
                <w:rFonts w:eastAsia="맑은 고딕"/>
                <w:lang w:eastAsia="ko-KR"/>
              </w:rPr>
            </w:pPr>
            <w:r>
              <w:rPr>
                <w:rFonts w:eastAsia="맑은 고딕"/>
                <w:lang w:eastAsia="ko-KR"/>
              </w:rPr>
              <w:t>Option b)</w:t>
            </w:r>
          </w:p>
        </w:tc>
        <w:tc>
          <w:tcPr>
            <w:tcW w:w="6683" w:type="dxa"/>
            <w:hideMark/>
          </w:tcPr>
          <w:p w14:paraId="54CDCA53" w14:textId="77777777" w:rsidR="00CC12D4" w:rsidRDefault="00CC12D4">
            <w:pPr>
              <w:rPr>
                <w:rFonts w:eastAsia="맑은 고딕"/>
                <w:lang w:eastAsia="ko-KR"/>
              </w:rPr>
            </w:pPr>
            <w:r>
              <w:rPr>
                <w:rFonts w:eastAsia="맑은 고딕"/>
                <w:lang w:eastAsia="ko-KR"/>
              </w:rPr>
              <w:t>We think distance between UE and satellite is not feasible. Distance between UE and cell center is enough.</w:t>
            </w:r>
          </w:p>
        </w:tc>
      </w:tr>
    </w:tbl>
    <w:p w14:paraId="35BAC432" w14:textId="77777777" w:rsidR="00B24632" w:rsidRDefault="00B24632">
      <w:pPr>
        <w:jc w:val="both"/>
        <w:rPr>
          <w:rFonts w:eastAsia="SimSun"/>
          <w:lang w:val="en-US" w:eastAsia="zh-CN"/>
        </w:rPr>
      </w:pPr>
    </w:p>
    <w:p w14:paraId="59056F9B" w14:textId="77777777"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14:paraId="4097650D" w14:textId="77777777" w:rsidR="00B24632" w:rsidRDefault="00543A1F">
      <w:pPr>
        <w:pStyle w:val="af0"/>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af0"/>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af0"/>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af0"/>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af0"/>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af0"/>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14:paraId="527973AD" w14:textId="77777777"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ab"/>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 xml:space="preserve">RAN2 should discuss what combination triggers would be most useful for cell selection/reselection. Examples of useful combination triggers include (i)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w:t>
            </w:r>
            <w:r>
              <w:lastRenderedPageBreak/>
              <w:t>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lastRenderedPageBreak/>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Option a if any, but nothing preferable</w:t>
            </w:r>
          </w:p>
        </w:tc>
        <w:tc>
          <w:tcPr>
            <w:tcW w:w="6687" w:type="dxa"/>
          </w:tcPr>
          <w:p w14:paraId="6F91F0C2" w14:textId="1B46C2B6" w:rsidR="00431EF7" w:rsidRDefault="00431EF7" w:rsidP="00431EF7">
            <w:r>
              <w:t>Option a would allow not to change the cell reselection principles, but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t>H</w:t>
            </w:r>
            <w:r>
              <w:rPr>
                <w:lang w:eastAsia="zh-CN"/>
              </w:rPr>
              <w:t>uawei, HiSilicon</w:t>
            </w:r>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CA537F">
            <w:pPr>
              <w:rPr>
                <w:lang w:eastAsia="zh-CN"/>
              </w:rPr>
            </w:pPr>
            <w:r>
              <w:rPr>
                <w:rFonts w:hint="eastAsia"/>
                <w:lang w:eastAsia="zh-CN"/>
              </w:rPr>
              <w:t>CATT</w:t>
            </w:r>
          </w:p>
        </w:tc>
        <w:tc>
          <w:tcPr>
            <w:tcW w:w="1359" w:type="dxa"/>
          </w:tcPr>
          <w:p w14:paraId="2672A105" w14:textId="77777777" w:rsidR="00DB4707" w:rsidRDefault="00DB4707" w:rsidP="00CA537F">
            <w:pPr>
              <w:rPr>
                <w:lang w:eastAsia="zh-CN"/>
              </w:rPr>
            </w:pPr>
            <w:r>
              <w:rPr>
                <w:rFonts w:hint="eastAsia"/>
                <w:lang w:eastAsia="zh-CN"/>
              </w:rPr>
              <w:t>a)</w:t>
            </w:r>
          </w:p>
        </w:tc>
        <w:tc>
          <w:tcPr>
            <w:tcW w:w="6687" w:type="dxa"/>
          </w:tcPr>
          <w:p w14:paraId="1698026D" w14:textId="77777777" w:rsidR="00DB4707" w:rsidRDefault="00DB4707" w:rsidP="00CA537F">
            <w:pPr>
              <w:rPr>
                <w:lang w:eastAsia="zh-CN"/>
              </w:rPr>
            </w:pPr>
            <w:r>
              <w:rPr>
                <w:rFonts w:hint="eastAsia"/>
                <w:lang w:eastAsia="zh-CN"/>
              </w:rPr>
              <w:t>At least the UE location information can be used for initiating the measurement on neighbour cells.</w:t>
            </w:r>
          </w:p>
        </w:tc>
      </w:tr>
      <w:tr w:rsidR="001C3D09" w14:paraId="3243FCCA" w14:textId="77777777" w:rsidTr="00DB4707">
        <w:tc>
          <w:tcPr>
            <w:tcW w:w="1585" w:type="dxa"/>
          </w:tcPr>
          <w:p w14:paraId="25485141" w14:textId="0573F274" w:rsidR="001C3D09" w:rsidRDefault="001C3D09" w:rsidP="00CA537F">
            <w:pPr>
              <w:rPr>
                <w:lang w:eastAsia="zh-CN"/>
              </w:rPr>
            </w:pPr>
            <w:r>
              <w:rPr>
                <w:lang w:eastAsia="zh-CN"/>
              </w:rPr>
              <w:t>Ericsson</w:t>
            </w:r>
          </w:p>
        </w:tc>
        <w:tc>
          <w:tcPr>
            <w:tcW w:w="1359" w:type="dxa"/>
          </w:tcPr>
          <w:p w14:paraId="6261F8E9" w14:textId="670644C4" w:rsidR="001C3D09" w:rsidRDefault="001C3D09" w:rsidP="00CA537F">
            <w:pPr>
              <w:rPr>
                <w:lang w:eastAsia="zh-CN"/>
              </w:rPr>
            </w:pPr>
            <w:r>
              <w:rPr>
                <w:lang w:eastAsia="zh-CN"/>
              </w:rPr>
              <w:t>A and B I, ii</w:t>
            </w:r>
          </w:p>
        </w:tc>
        <w:tc>
          <w:tcPr>
            <w:tcW w:w="6687" w:type="dxa"/>
          </w:tcPr>
          <w:p w14:paraId="6396FBBA" w14:textId="74FA1067" w:rsidR="001C3D09" w:rsidRDefault="001C3D09" w:rsidP="00CA537F">
            <w:pPr>
              <w:rPr>
                <w:lang w:eastAsia="zh-CN"/>
              </w:rPr>
            </w:pPr>
            <w:r>
              <w:rPr>
                <w:lang w:eastAsia="zh-CN"/>
              </w:rPr>
              <w:t>Both measurements and used in ranking decision/cell reselection decision. Scaling is complicated.</w:t>
            </w:r>
          </w:p>
        </w:tc>
      </w:tr>
      <w:tr w:rsidR="009C65F2" w14:paraId="4A5F571B" w14:textId="77777777" w:rsidTr="009C65F2">
        <w:tc>
          <w:tcPr>
            <w:tcW w:w="1585" w:type="dxa"/>
            <w:hideMark/>
          </w:tcPr>
          <w:p w14:paraId="433F66EE" w14:textId="77777777" w:rsidR="009C65F2" w:rsidRDefault="009C65F2">
            <w:pPr>
              <w:rPr>
                <w:rFonts w:eastAsia="맑은 고딕"/>
                <w:lang w:eastAsia="ko-KR"/>
              </w:rPr>
            </w:pPr>
            <w:r>
              <w:rPr>
                <w:rFonts w:eastAsia="맑은 고딕"/>
                <w:lang w:eastAsia="ko-KR"/>
              </w:rPr>
              <w:t>LG</w:t>
            </w:r>
          </w:p>
        </w:tc>
        <w:tc>
          <w:tcPr>
            <w:tcW w:w="1359" w:type="dxa"/>
            <w:hideMark/>
          </w:tcPr>
          <w:p w14:paraId="725C9080" w14:textId="77777777" w:rsidR="009C65F2" w:rsidRDefault="009C65F2">
            <w:pPr>
              <w:rPr>
                <w:rFonts w:eastAsia="맑은 고딕"/>
                <w:lang w:eastAsia="ko-KR"/>
              </w:rPr>
            </w:pPr>
            <w:r>
              <w:rPr>
                <w:rFonts w:eastAsia="맑은 고딕"/>
                <w:lang w:eastAsia="ko-KR"/>
              </w:rPr>
              <w:t>Option a)</w:t>
            </w:r>
          </w:p>
        </w:tc>
        <w:tc>
          <w:tcPr>
            <w:tcW w:w="6687" w:type="dxa"/>
            <w:hideMark/>
          </w:tcPr>
          <w:p w14:paraId="642068BF" w14:textId="26C420DB" w:rsidR="009C65F2" w:rsidRDefault="009C65F2" w:rsidP="00540DC8">
            <w:pPr>
              <w:rPr>
                <w:rFonts w:eastAsia="맑은 고딕"/>
                <w:lang w:eastAsia="ko-KR"/>
              </w:rPr>
            </w:pPr>
            <w:r>
              <w:rPr>
                <w:rFonts w:eastAsia="맑은 고딕"/>
                <w:lang w:eastAsia="ko-KR"/>
              </w:rPr>
              <w:t xml:space="preserve">We did not </w:t>
            </w:r>
            <w:r w:rsidR="00540DC8">
              <w:rPr>
                <w:rFonts w:eastAsia="맑은 고딕"/>
                <w:lang w:eastAsia="ko-KR"/>
              </w:rPr>
              <w:t>decide whether to introduce location-based cell reselection yet.</w:t>
            </w:r>
            <w:r>
              <w:rPr>
                <w:rFonts w:eastAsia="맑은 고딕"/>
                <w:lang w:eastAsia="ko-KR"/>
              </w:rPr>
              <w:t>. So the details should be discussed</w:t>
            </w:r>
            <w:r>
              <w:rPr>
                <w:rFonts w:eastAsia="맑은 고딕"/>
                <w:lang w:eastAsia="ko-KR"/>
              </w:rPr>
              <w:t xml:space="preserve"> later.</w:t>
            </w:r>
          </w:p>
        </w:tc>
      </w:tr>
    </w:tbl>
    <w:p w14:paraId="1C2C49A3" w14:textId="77777777" w:rsidR="00B24632" w:rsidRPr="00DB4707" w:rsidRDefault="00B24632">
      <w:pPr>
        <w:jc w:val="both"/>
        <w:rPr>
          <w:rFonts w:eastAsia="SimSun"/>
          <w:lang w:eastAsia="zh-CN"/>
        </w:rPr>
      </w:pPr>
    </w:p>
    <w:p w14:paraId="6A11BD71" w14:textId="77777777" w:rsidR="00B24632" w:rsidRDefault="00543A1F">
      <w:pPr>
        <w:pStyle w:val="2"/>
        <w:rPr>
          <w:rFonts w:eastAsia="SimSun"/>
          <w:lang w:val="en-US" w:eastAsia="zh-CN"/>
        </w:rPr>
      </w:pPr>
      <w:r>
        <w:t>2.3</w:t>
      </w:r>
      <w:r>
        <w:tab/>
      </w:r>
      <w:r>
        <w:rPr>
          <w:rFonts w:eastAsia="SimSun" w:hint="eastAsia"/>
          <w:lang w:val="en-US" w:eastAsia="zh-CN"/>
        </w:rPr>
        <w:t>Network type and/or scenario indication for neighbor cells</w:t>
      </w:r>
    </w:p>
    <w:p w14:paraId="459D7FFA" w14:textId="77777777"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14:paraId="46437130" w14:textId="77777777"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14:paraId="245A1056" w14:textId="77777777" w:rsidR="00B24632" w:rsidRDefault="00543A1F">
      <w:pPr>
        <w:rPr>
          <w:rFonts w:eastAsia="SimSun"/>
          <w:lang w:val="en-US" w:eastAsia="zh-CN"/>
        </w:rPr>
      </w:pPr>
      <w:r>
        <w:t>In various TDocs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14:paraId="2E317B2D" w14:textId="77777777"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ab"/>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w:t>
            </w:r>
            <w:r>
              <w:lastRenderedPageBreak/>
              <w:t xml:space="preserve">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lastRenderedPageBreak/>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t>H</w:t>
            </w:r>
            <w:r>
              <w:rPr>
                <w:lang w:eastAsia="zh-CN"/>
              </w:rPr>
              <w:t>uawei, HiSilicon</w:t>
            </w:r>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Ephemeris information can be used to indicate a NTN cell.</w:t>
            </w:r>
          </w:p>
        </w:tc>
      </w:tr>
      <w:tr w:rsidR="00DB4707" w:rsidRPr="00FA7709" w14:paraId="321E2E16" w14:textId="77777777" w:rsidTr="00DB4707">
        <w:tc>
          <w:tcPr>
            <w:tcW w:w="1587" w:type="dxa"/>
          </w:tcPr>
          <w:p w14:paraId="34DF7FF3" w14:textId="77777777" w:rsidR="00DB4707" w:rsidRDefault="00DB4707" w:rsidP="00CA537F">
            <w:pPr>
              <w:rPr>
                <w:lang w:eastAsia="zh-CN"/>
              </w:rPr>
            </w:pPr>
            <w:r>
              <w:rPr>
                <w:rFonts w:hint="eastAsia"/>
                <w:lang w:eastAsia="zh-CN"/>
              </w:rPr>
              <w:t>CATT</w:t>
            </w:r>
          </w:p>
        </w:tc>
        <w:tc>
          <w:tcPr>
            <w:tcW w:w="1361" w:type="dxa"/>
          </w:tcPr>
          <w:p w14:paraId="7D3C66AA" w14:textId="77777777" w:rsidR="00DB4707" w:rsidRDefault="00DB4707" w:rsidP="00CA537F">
            <w:pPr>
              <w:rPr>
                <w:lang w:eastAsia="zh-CN"/>
              </w:rPr>
            </w:pPr>
            <w:r>
              <w:rPr>
                <w:rFonts w:hint="eastAsia"/>
                <w:lang w:eastAsia="zh-CN"/>
              </w:rPr>
              <w:t>See comment</w:t>
            </w:r>
          </w:p>
        </w:tc>
        <w:tc>
          <w:tcPr>
            <w:tcW w:w="6683" w:type="dxa"/>
          </w:tcPr>
          <w:p w14:paraId="113B7C59" w14:textId="77777777" w:rsidR="00DB4707" w:rsidRPr="00FA7709" w:rsidRDefault="00DB4707" w:rsidP="00CA537F">
            <w:pPr>
              <w:pStyle w:val="a5"/>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475900" w:rsidRPr="00FA7709" w14:paraId="2D7C2E06" w14:textId="77777777" w:rsidTr="00DB4707">
        <w:tc>
          <w:tcPr>
            <w:tcW w:w="1587" w:type="dxa"/>
          </w:tcPr>
          <w:p w14:paraId="3F06BC8F" w14:textId="7A80DE6C" w:rsidR="00475900" w:rsidRDefault="00475900" w:rsidP="00475900">
            <w:pPr>
              <w:rPr>
                <w:lang w:eastAsia="zh-CN"/>
              </w:rPr>
            </w:pPr>
            <w:r>
              <w:t>NEC</w:t>
            </w:r>
          </w:p>
        </w:tc>
        <w:tc>
          <w:tcPr>
            <w:tcW w:w="1361" w:type="dxa"/>
          </w:tcPr>
          <w:p w14:paraId="007C8E9F" w14:textId="3CE1CFD1" w:rsidR="00475900" w:rsidRDefault="00475900" w:rsidP="00475900">
            <w:pPr>
              <w:rPr>
                <w:lang w:eastAsia="zh-CN"/>
              </w:rPr>
            </w:pPr>
            <w:r>
              <w:t xml:space="preserve">Maybe </w:t>
            </w:r>
          </w:p>
        </w:tc>
        <w:tc>
          <w:tcPr>
            <w:tcW w:w="6683" w:type="dxa"/>
          </w:tcPr>
          <w:p w14:paraId="457826FA" w14:textId="294A6795" w:rsidR="00475900" w:rsidRDefault="00475900" w:rsidP="00475900">
            <w:pPr>
              <w:pStyle w:val="a5"/>
              <w:rPr>
                <w:rFonts w:eastAsiaTheme="minorEastAsia"/>
                <w:lang w:eastAsia="zh-CN"/>
              </w:rPr>
            </w:pPr>
            <w:r>
              <w:t xml:space="preserve">This indication may be useful when both NTN, TN are serving the same area, and UE could prioritize a particular type of network  </w:t>
            </w:r>
          </w:p>
        </w:tc>
      </w:tr>
      <w:tr w:rsidR="001C3D09" w:rsidRPr="00FA7709" w14:paraId="21D540D9" w14:textId="77777777" w:rsidTr="00DB4707">
        <w:tc>
          <w:tcPr>
            <w:tcW w:w="1587" w:type="dxa"/>
          </w:tcPr>
          <w:p w14:paraId="2774596E" w14:textId="23AD0917" w:rsidR="001C3D09" w:rsidRDefault="001C3D09" w:rsidP="00475900">
            <w:r>
              <w:t>Ericsson</w:t>
            </w:r>
          </w:p>
        </w:tc>
        <w:tc>
          <w:tcPr>
            <w:tcW w:w="1361" w:type="dxa"/>
          </w:tcPr>
          <w:p w14:paraId="3597A6AE" w14:textId="77777777" w:rsidR="001C3D09" w:rsidRDefault="001C3D09" w:rsidP="00475900"/>
        </w:tc>
        <w:tc>
          <w:tcPr>
            <w:tcW w:w="6683" w:type="dxa"/>
          </w:tcPr>
          <w:p w14:paraId="15E23343" w14:textId="638F2172" w:rsidR="001C3D09" w:rsidRDefault="001C3D09" w:rsidP="00475900">
            <w:pPr>
              <w:pStyle w:val="a5"/>
            </w:pPr>
            <w:r>
              <w:t xml:space="preserve">In that meeting we also agreed to wait until there is progress in ephemeris. </w:t>
            </w:r>
          </w:p>
        </w:tc>
      </w:tr>
      <w:tr w:rsidR="003D2C94" w14:paraId="490A9BA8" w14:textId="77777777" w:rsidTr="003D2C94">
        <w:tc>
          <w:tcPr>
            <w:tcW w:w="1587" w:type="dxa"/>
            <w:hideMark/>
          </w:tcPr>
          <w:p w14:paraId="6D19B0FA" w14:textId="77777777" w:rsidR="003D2C94" w:rsidRDefault="003D2C94">
            <w:pPr>
              <w:rPr>
                <w:rFonts w:eastAsia="맑은 고딕"/>
                <w:lang w:eastAsia="ko-KR"/>
              </w:rPr>
            </w:pPr>
            <w:r>
              <w:rPr>
                <w:rFonts w:eastAsia="맑은 고딕"/>
                <w:lang w:eastAsia="ko-KR"/>
              </w:rPr>
              <w:lastRenderedPageBreak/>
              <w:t>LG</w:t>
            </w:r>
          </w:p>
        </w:tc>
        <w:tc>
          <w:tcPr>
            <w:tcW w:w="1361" w:type="dxa"/>
            <w:hideMark/>
          </w:tcPr>
          <w:p w14:paraId="0DA7454F" w14:textId="77777777" w:rsidR="003D2C94" w:rsidRDefault="003D2C94">
            <w:pPr>
              <w:rPr>
                <w:rFonts w:eastAsia="맑은 고딕"/>
                <w:lang w:eastAsia="ko-KR"/>
              </w:rPr>
            </w:pPr>
            <w:r>
              <w:rPr>
                <w:rFonts w:eastAsia="맑은 고딕"/>
                <w:lang w:eastAsia="ko-KR"/>
              </w:rPr>
              <w:t>Yes</w:t>
            </w:r>
          </w:p>
        </w:tc>
        <w:tc>
          <w:tcPr>
            <w:tcW w:w="6683" w:type="dxa"/>
            <w:hideMark/>
          </w:tcPr>
          <w:p w14:paraId="651A9D1F" w14:textId="77777777" w:rsidR="003D2C94" w:rsidRDefault="003D2C94">
            <w:pPr>
              <w:rPr>
                <w:rFonts w:eastAsia="맑은 고딕"/>
                <w:lang w:eastAsia="ko-KR"/>
              </w:rPr>
            </w:pPr>
            <w:r>
              <w:rPr>
                <w:rFonts w:eastAsia="맑은 고딕"/>
                <w:lang w:eastAsia="ko-KR"/>
              </w:rPr>
              <w:t>Explicit network type indication is the simplest way.</w:t>
            </w:r>
          </w:p>
        </w:tc>
      </w:tr>
    </w:tbl>
    <w:p w14:paraId="02365140" w14:textId="77777777" w:rsidR="00B24632" w:rsidRPr="00DB4707" w:rsidRDefault="00B24632">
      <w:pPr>
        <w:rPr>
          <w:rFonts w:eastAsia="SimSun"/>
          <w:b/>
          <w:bCs/>
          <w:lang w:eastAsia="zh-CN"/>
        </w:rPr>
      </w:pPr>
    </w:p>
    <w:p w14:paraId="78D7C549" w14:textId="77777777"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ab"/>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r>
              <w:t>However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There is no other way for UE to know earth moving v.s.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The question could be asked a bit more precisely, stating where such indication is considered to be available (e.g. SIB1)? But overall we do not think there is such need.</w:t>
            </w:r>
          </w:p>
        </w:tc>
      </w:tr>
      <w:tr w:rsidR="00AA05C4" w14:paraId="45EEF72E" w14:textId="77777777" w:rsidTr="00C14906">
        <w:tc>
          <w:tcPr>
            <w:tcW w:w="1587" w:type="dxa"/>
          </w:tcPr>
          <w:p w14:paraId="541B1864" w14:textId="52216733" w:rsidR="00AA05C4" w:rsidRDefault="00AA05C4" w:rsidP="00AA05C4">
            <w:ins w:id="51"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2"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3"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t>H</w:t>
            </w:r>
            <w:r>
              <w:rPr>
                <w:lang w:eastAsia="zh-CN"/>
              </w:rPr>
              <w:t>uawei, HiSilicon</w:t>
            </w:r>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r w:rsidR="00475900" w14:paraId="65935AB7" w14:textId="77777777" w:rsidTr="00C14906">
        <w:tc>
          <w:tcPr>
            <w:tcW w:w="1587" w:type="dxa"/>
          </w:tcPr>
          <w:p w14:paraId="4B664613" w14:textId="5931D486" w:rsidR="00475900" w:rsidRDefault="00475900" w:rsidP="00475900">
            <w:pPr>
              <w:rPr>
                <w:lang w:eastAsia="zh-CN"/>
              </w:rPr>
            </w:pPr>
            <w:r>
              <w:t>NEC</w:t>
            </w:r>
          </w:p>
        </w:tc>
        <w:tc>
          <w:tcPr>
            <w:tcW w:w="1362" w:type="dxa"/>
          </w:tcPr>
          <w:p w14:paraId="2D9B1295" w14:textId="67B30420" w:rsidR="00475900" w:rsidRDefault="00475900" w:rsidP="00475900">
            <w:pPr>
              <w:rPr>
                <w:lang w:eastAsia="zh-CN"/>
              </w:rPr>
            </w:pPr>
            <w:r>
              <w:t xml:space="preserve">Maybe </w:t>
            </w:r>
          </w:p>
        </w:tc>
        <w:tc>
          <w:tcPr>
            <w:tcW w:w="6682" w:type="dxa"/>
          </w:tcPr>
          <w:p w14:paraId="3124A324" w14:textId="59B22B98" w:rsidR="00475900" w:rsidRDefault="00475900" w:rsidP="00475900">
            <w:pPr>
              <w:rPr>
                <w:lang w:eastAsia="zh-CN"/>
              </w:rPr>
            </w:pPr>
            <w:r>
              <w:t>See answer to Question 8</w:t>
            </w:r>
          </w:p>
        </w:tc>
      </w:tr>
      <w:tr w:rsidR="001A0AA8" w14:paraId="35875031" w14:textId="77777777" w:rsidTr="00C14906">
        <w:tc>
          <w:tcPr>
            <w:tcW w:w="1587" w:type="dxa"/>
          </w:tcPr>
          <w:p w14:paraId="0DEB719C" w14:textId="6A2EA902" w:rsidR="001A0AA8" w:rsidRDefault="001A0AA8" w:rsidP="00475900">
            <w:r>
              <w:t>Ericsson</w:t>
            </w:r>
          </w:p>
        </w:tc>
        <w:tc>
          <w:tcPr>
            <w:tcW w:w="1362" w:type="dxa"/>
          </w:tcPr>
          <w:p w14:paraId="1C723561" w14:textId="77777777" w:rsidR="001A0AA8" w:rsidRDefault="001A0AA8" w:rsidP="00475900"/>
        </w:tc>
        <w:tc>
          <w:tcPr>
            <w:tcW w:w="6682" w:type="dxa"/>
          </w:tcPr>
          <w:p w14:paraId="64769D8F" w14:textId="012B713E" w:rsidR="001A0AA8" w:rsidRDefault="001A0AA8" w:rsidP="00475900">
            <w:r>
              <w:t>We already have the agreement. This is stage 3 detail and it may not be useful to discuss.</w:t>
            </w:r>
          </w:p>
        </w:tc>
      </w:tr>
      <w:tr w:rsidR="002B4C30" w14:paraId="2D5EBAB5" w14:textId="77777777" w:rsidTr="002B4C30">
        <w:tc>
          <w:tcPr>
            <w:tcW w:w="1587" w:type="dxa"/>
            <w:hideMark/>
          </w:tcPr>
          <w:p w14:paraId="3DE5A625" w14:textId="77777777" w:rsidR="002B4C30" w:rsidRDefault="002B4C30">
            <w:pPr>
              <w:rPr>
                <w:rFonts w:eastAsia="맑은 고딕"/>
                <w:lang w:eastAsia="ko-KR"/>
              </w:rPr>
            </w:pPr>
            <w:r>
              <w:rPr>
                <w:rFonts w:eastAsia="맑은 고딕"/>
                <w:lang w:eastAsia="ko-KR"/>
              </w:rPr>
              <w:t>LG</w:t>
            </w:r>
          </w:p>
        </w:tc>
        <w:tc>
          <w:tcPr>
            <w:tcW w:w="1362" w:type="dxa"/>
            <w:hideMark/>
          </w:tcPr>
          <w:p w14:paraId="2E23BB4D" w14:textId="77777777" w:rsidR="002B4C30" w:rsidRDefault="002B4C30">
            <w:pPr>
              <w:rPr>
                <w:rFonts w:eastAsia="맑은 고딕"/>
                <w:lang w:eastAsia="ko-KR"/>
              </w:rPr>
            </w:pPr>
            <w:r>
              <w:rPr>
                <w:rFonts w:eastAsia="맑은 고딕"/>
                <w:lang w:eastAsia="ko-KR"/>
              </w:rPr>
              <w:t>No</w:t>
            </w:r>
          </w:p>
        </w:tc>
        <w:tc>
          <w:tcPr>
            <w:tcW w:w="6682" w:type="dxa"/>
            <w:hideMark/>
          </w:tcPr>
          <w:p w14:paraId="2BD534FE" w14:textId="77777777" w:rsidR="002B4C30" w:rsidRDefault="002B4C30">
            <w:pPr>
              <w:rPr>
                <w:rFonts w:eastAsia="맑은 고딕"/>
                <w:lang w:eastAsia="ko-KR"/>
              </w:rPr>
            </w:pPr>
            <w:r>
              <w:rPr>
                <w:rFonts w:eastAsia="맑은 고딕"/>
                <w:lang w:eastAsia="ko-KR"/>
              </w:rPr>
              <w:t>We can introduce beam-specific information (timing information of earth-fixed beam, and location information of earth-moving beam). So we can use the beam-specific information as an implicit indication.</w:t>
            </w:r>
          </w:p>
        </w:tc>
      </w:tr>
    </w:tbl>
    <w:p w14:paraId="7B8D8576" w14:textId="77777777" w:rsidR="00C14906" w:rsidRDefault="00C14906" w:rsidP="00C14906">
      <w:pPr>
        <w:pStyle w:val="2"/>
        <w:rPr>
          <w:rFonts w:eastAsia="SimSun"/>
          <w:lang w:val="en-US" w:eastAsia="zh-CN"/>
        </w:rPr>
      </w:pPr>
      <w:r>
        <w:t>2.</w:t>
      </w:r>
      <w:r w:rsidRPr="00C14906">
        <w:rPr>
          <w:rFonts w:hint="eastAsia"/>
        </w:rPr>
        <w:t>4</w:t>
      </w:r>
      <w:r>
        <w:tab/>
      </w:r>
      <w:r>
        <w:rPr>
          <w:rFonts w:eastAsia="SimSun" w:hint="eastAsia"/>
          <w:lang w:val="en-US" w:eastAsia="zh-CN"/>
        </w:rPr>
        <w:t>Other issues</w:t>
      </w:r>
    </w:p>
    <w:p w14:paraId="7F45F354" w14:textId="77777777"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ab"/>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lastRenderedPageBreak/>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14:paraId="3262A720" w14:textId="77777777" w:rsidR="001D2F9C" w:rsidRDefault="00061EEA" w:rsidP="00E45BCF">
            <w:r>
              <w:t>3</w:t>
            </w:r>
            <w:r w:rsidR="001D2F9C">
              <w:t xml:space="preserve">. </w:t>
            </w:r>
            <w:r w:rsidR="001D2F9C" w:rsidRPr="001D2F9C">
              <w:t>s-IntraSearchP</w:t>
            </w:r>
            <w:r w:rsidR="001D2F9C">
              <w:t>. A UE may not search for a neighbor when the serving cell RSRP meets the s-IntraSearchP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s-IntraSearchP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77777777" w:rsidR="00C14906" w:rsidRDefault="00C14906" w:rsidP="00682C82"/>
        </w:tc>
        <w:tc>
          <w:tcPr>
            <w:tcW w:w="8044" w:type="dxa"/>
          </w:tcPr>
          <w:p w14:paraId="05567268" w14:textId="77777777" w:rsidR="00C14906" w:rsidRDefault="00C14906" w:rsidP="00682C82"/>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SimSun"/>
          <w:lang w:val="en-US" w:eastAsia="zh-CN"/>
        </w:rPr>
      </w:pPr>
    </w:p>
    <w:p w14:paraId="1C25A2F1" w14:textId="77777777" w:rsidR="00B24632" w:rsidRDefault="00543A1F">
      <w:pPr>
        <w:pStyle w:val="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Microsoft YaHei"/>
          <w:highlight w:val="yellow"/>
          <w:u w:val="single"/>
        </w:rPr>
      </w:pPr>
      <w:bookmarkStart w:id="54" w:name="_Hlk63108774"/>
      <w:r>
        <w:rPr>
          <w:rFonts w:eastAsia="Microsoft YaHei"/>
          <w:i/>
          <w:iCs/>
          <w:highlight w:val="yellow"/>
          <w:u w:val="single"/>
          <w:lang w:val="en-US" w:eastAsia="zh-CN"/>
        </w:rPr>
        <w:t>To be added</w:t>
      </w:r>
    </w:p>
    <w:bookmarkEnd w:id="54"/>
    <w:p w14:paraId="1A0B75E2" w14:textId="77777777" w:rsidR="00B24632" w:rsidRDefault="00543A1F">
      <w:pPr>
        <w:pStyle w:val="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t>NR_NTN_solutions-Core</w:t>
      </w:r>
    </w:p>
    <w:p w14:paraId="1AD92813" w14:textId="77777777"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14:paraId="5B3745F5" w14:textId="77777777"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SimSun" w:hint="eastAsia"/>
          <w:lang w:val="en-US" w:eastAsia="zh-CN"/>
        </w:rPr>
        <w:lastRenderedPageBreak/>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t>Spreadtrum Communications</w:t>
      </w:r>
      <w:r>
        <w:rPr>
          <w:rFonts w:hint="eastAsia"/>
        </w:rPr>
        <w:tab/>
        <w:t>discussion</w:t>
      </w:r>
      <w:r>
        <w:rPr>
          <w:rFonts w:hint="eastAsia"/>
        </w:rPr>
        <w:tab/>
        <w:t>Rel-17</w:t>
      </w:r>
      <w:r>
        <w:rPr>
          <w:rFonts w:hint="eastAsia"/>
        </w:rPr>
        <w:tab/>
        <w:t>NR_NTN_solutions-Core</w:t>
      </w:r>
    </w:p>
    <w:p w14:paraId="3EAE0F99" w14:textId="77777777"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t>ASUSTeK</w:t>
      </w:r>
      <w:r>
        <w:rPr>
          <w:rFonts w:hint="eastAsia"/>
        </w:rPr>
        <w:tab/>
        <w:t>discussion</w:t>
      </w:r>
      <w:r>
        <w:rPr>
          <w:rFonts w:hint="eastAsia"/>
        </w:rPr>
        <w:tab/>
        <w:t>Rel-17</w:t>
      </w:r>
      <w:r>
        <w:rPr>
          <w:rFonts w:hint="eastAsia"/>
        </w:rPr>
        <w:tab/>
        <w:t>NR_NTN_solutions-Core</w:t>
      </w:r>
      <w:r>
        <w:rPr>
          <w:rFonts w:hint="eastAsia"/>
        </w:rPr>
        <w:tab/>
        <w:t>R2-2101755</w:t>
      </w:r>
    </w:p>
    <w:p w14:paraId="2F9110D7" w14:textId="77777777"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t>NR_NTN_solutions-Core</w:t>
      </w:r>
    </w:p>
    <w:p w14:paraId="6B3FC5EB" w14:textId="77777777"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Huawei, HiSilicon, BT Plc, CAICT, China Telecom</w:t>
      </w:r>
      <w:r>
        <w:rPr>
          <w:rFonts w:hint="eastAsia"/>
        </w:rPr>
        <w:tab/>
        <w:t>discussion</w:t>
      </w:r>
      <w:r>
        <w:rPr>
          <w:rFonts w:hint="eastAsia"/>
        </w:rPr>
        <w:tab/>
        <w:t>Rel-17</w:t>
      </w:r>
      <w:r>
        <w:rPr>
          <w:rFonts w:hint="eastAsia"/>
        </w:rPr>
        <w:tab/>
        <w:t>NR_NTN_solutions-Core</w:t>
      </w:r>
    </w:p>
    <w:p w14:paraId="0898C2F5" w14:textId="77777777"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Cell Selection And Cell Reselection Solutions for Non Terrestrial Networks</w:t>
      </w:r>
      <w:r>
        <w:rPr>
          <w:rFonts w:hint="eastAsia"/>
        </w:rPr>
        <w:tab/>
        <w:t>Apple, British Telecom</w:t>
      </w:r>
      <w:r>
        <w:rPr>
          <w:rFonts w:hint="eastAsia"/>
        </w:rPr>
        <w:tab/>
        <w:t>discussion</w:t>
      </w:r>
      <w:r>
        <w:rPr>
          <w:rFonts w:hint="eastAsia"/>
        </w:rPr>
        <w:tab/>
        <w:t>NR_NTN_solutions-Core</w:t>
      </w:r>
    </w:p>
    <w:p w14:paraId="677BEAC6" w14:textId="77777777"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t>NR_NTN_solutions-Core</w:t>
      </w:r>
    </w:p>
    <w:p w14:paraId="17EA897F" w14:textId="77777777"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t>InterDigital</w:t>
      </w:r>
      <w:r>
        <w:rPr>
          <w:rFonts w:hint="eastAsia"/>
        </w:rPr>
        <w:tab/>
        <w:t>discussion</w:t>
      </w:r>
      <w:r>
        <w:rPr>
          <w:rFonts w:hint="eastAsia"/>
        </w:rPr>
        <w:tab/>
        <w:t>Rel-17</w:t>
      </w:r>
      <w:r>
        <w:rPr>
          <w:rFonts w:hint="eastAsia"/>
        </w:rPr>
        <w:tab/>
        <w:t>NR_NTN_solutions-Core</w:t>
      </w:r>
    </w:p>
    <w:p w14:paraId="1BA97F44" w14:textId="77777777"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t>InterDigital</w:t>
      </w:r>
      <w:r>
        <w:rPr>
          <w:rFonts w:hint="eastAsia"/>
        </w:rPr>
        <w:tab/>
        <w:t>discussion</w:t>
      </w:r>
      <w:r>
        <w:rPr>
          <w:rFonts w:hint="eastAsia"/>
        </w:rPr>
        <w:tab/>
        <w:t>Rel-17</w:t>
      </w:r>
      <w:r>
        <w:rPr>
          <w:rFonts w:hint="eastAsia"/>
        </w:rPr>
        <w:tab/>
        <w:t>NR_NTN_solutions-Core</w:t>
      </w:r>
    </w:p>
    <w:p w14:paraId="50841B09" w14:textId="77777777"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ZTE corporation, Sanechips</w:t>
      </w:r>
      <w:r>
        <w:rPr>
          <w:rFonts w:hint="eastAsia"/>
        </w:rPr>
        <w:tab/>
        <w:t>discussion</w:t>
      </w:r>
      <w:r>
        <w:rPr>
          <w:rFonts w:hint="eastAsia"/>
        </w:rPr>
        <w:tab/>
        <w:t>Rel-17</w:t>
      </w:r>
      <w:r>
        <w:rPr>
          <w:rFonts w:hint="eastAsia"/>
        </w:rPr>
        <w:tab/>
        <w:t>NR_NTN_solutions-Core</w:t>
      </w:r>
    </w:p>
    <w:p w14:paraId="770DFF1C" w14:textId="77777777"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t>Convida Wireless</w:t>
      </w:r>
      <w:r>
        <w:rPr>
          <w:rFonts w:hint="eastAsia"/>
        </w:rPr>
        <w:tab/>
        <w:t>discussion</w:t>
      </w:r>
    </w:p>
    <w:p w14:paraId="6F00C304" w14:textId="77777777"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t>Convida Wireless</w:t>
      </w:r>
      <w:r>
        <w:rPr>
          <w:rFonts w:hint="eastAsia"/>
        </w:rPr>
        <w:tab/>
        <w:t>discussion</w:t>
      </w:r>
    </w:p>
    <w:p w14:paraId="0B465563" w14:textId="77777777"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ZTE corporation, Sanechips</w:t>
      </w:r>
      <w:r>
        <w:rPr>
          <w:rFonts w:hint="eastAsia"/>
        </w:rPr>
        <w:tab/>
        <w:t>discussion</w:t>
      </w:r>
      <w:r>
        <w:rPr>
          <w:rFonts w:hint="eastAsia"/>
        </w:rPr>
        <w:tab/>
        <w:t>Rel-17</w:t>
      </w:r>
      <w:r>
        <w:rPr>
          <w:rFonts w:hint="eastAsia"/>
        </w:rPr>
        <w:tab/>
        <w:t>NR_NTN_solutions-Core</w:t>
      </w:r>
    </w:p>
    <w:p w14:paraId="24465DDB" w14:textId="77777777" w:rsidR="00B24632" w:rsidRDefault="00543A1F">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Sidong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262D81B4" w:rsidR="00B24632" w:rsidRPr="002B4C30" w:rsidRDefault="002B4C30">
            <w:pPr>
              <w:spacing w:after="0"/>
              <w:jc w:val="center"/>
              <w:rPr>
                <w:rFonts w:ascii="Calibri" w:eastAsia="맑은 고딕" w:hAnsi="Calibri" w:cs="Calibri" w:hint="eastAsia"/>
                <w:lang w:val="en-US" w:eastAsia="ko-KR"/>
              </w:rPr>
            </w:pPr>
            <w:r>
              <w:rPr>
                <w:rFonts w:ascii="Calibri" w:eastAsia="맑은 고딕" w:hAnsi="Calibri" w:cs="Calibri" w:hint="eastAsia"/>
                <w:lang w:val="en-US" w:eastAsia="ko-KR"/>
              </w:rPr>
              <w:t>LG</w:t>
            </w:r>
          </w:p>
        </w:tc>
        <w:tc>
          <w:tcPr>
            <w:tcW w:w="6373" w:type="dxa"/>
            <w:tcMar>
              <w:top w:w="0" w:type="dxa"/>
              <w:left w:w="108" w:type="dxa"/>
              <w:bottom w:w="0" w:type="dxa"/>
              <w:right w:w="108" w:type="dxa"/>
            </w:tcMar>
          </w:tcPr>
          <w:p w14:paraId="104A150B" w14:textId="3AD5A8F6" w:rsidR="00B24632" w:rsidRPr="002B4C30" w:rsidRDefault="002B4C30">
            <w:pPr>
              <w:spacing w:after="0"/>
              <w:jc w:val="center"/>
              <w:rPr>
                <w:rFonts w:ascii="Calibri" w:eastAsia="맑은 고딕" w:hAnsi="Calibri" w:cs="Calibri" w:hint="eastAsia"/>
                <w:sz w:val="22"/>
                <w:szCs w:val="22"/>
                <w:lang w:val="en-US" w:eastAsia="ko-KR"/>
              </w:rPr>
            </w:pPr>
            <w:r>
              <w:rPr>
                <w:rFonts w:ascii="Calibri" w:eastAsia="맑은 고딕" w:hAnsi="Calibri" w:cs="Calibri" w:hint="eastAsia"/>
                <w:sz w:val="22"/>
                <w:szCs w:val="22"/>
                <w:lang w:val="en-US" w:eastAsia="ko-KR"/>
              </w:rPr>
              <w:t>Oanyong Lee (aidoy.lee@lge.com)</w:t>
            </w:r>
            <w:bookmarkStart w:id="55" w:name="_GoBack"/>
            <w:bookmarkEnd w:id="55"/>
          </w:p>
        </w:tc>
      </w:tr>
      <w:tr w:rsidR="00B24632" w14:paraId="103075B8" w14:textId="77777777">
        <w:trPr>
          <w:jc w:val="center"/>
        </w:trPr>
        <w:tc>
          <w:tcPr>
            <w:tcW w:w="1980" w:type="dxa"/>
            <w:tcMar>
              <w:top w:w="0" w:type="dxa"/>
              <w:left w:w="108" w:type="dxa"/>
              <w:bottom w:w="0" w:type="dxa"/>
              <w:right w:w="108" w:type="dxa"/>
            </w:tcMar>
            <w:vAlign w:val="center"/>
          </w:tcPr>
          <w:p w14:paraId="36341145"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068750B9"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4E0C4029" w14:textId="77777777">
        <w:trPr>
          <w:jc w:val="center"/>
        </w:trPr>
        <w:tc>
          <w:tcPr>
            <w:tcW w:w="1980" w:type="dxa"/>
            <w:tcMar>
              <w:top w:w="0" w:type="dxa"/>
              <w:left w:w="108" w:type="dxa"/>
              <w:bottom w:w="0" w:type="dxa"/>
              <w:right w:w="108" w:type="dxa"/>
            </w:tcMar>
            <w:vAlign w:val="center"/>
          </w:tcPr>
          <w:p w14:paraId="2E20C346"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9F02D72" w14:textId="77777777" w:rsidR="00B24632" w:rsidRDefault="00B24632">
            <w:pPr>
              <w:spacing w:after="0"/>
              <w:jc w:val="center"/>
              <w:rPr>
                <w:rFonts w:ascii="Calibri" w:eastAsiaTheme="minorEastAsia" w:hAnsi="Calibri" w:cs="Calibri"/>
                <w:sz w:val="22"/>
                <w:szCs w:val="22"/>
                <w:lang w:val="en-US" w:eastAsia="zh-CN"/>
              </w:rPr>
            </w:pPr>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맑은 고딕"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맑은 고딕"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맑은 고딕"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C3D4E" w14:textId="77777777" w:rsidR="00F579AA" w:rsidRDefault="00F579AA">
      <w:pPr>
        <w:spacing w:after="0" w:line="240" w:lineRule="auto"/>
      </w:pPr>
      <w:r>
        <w:separator/>
      </w:r>
    </w:p>
  </w:endnote>
  <w:endnote w:type="continuationSeparator" w:id="0">
    <w:p w14:paraId="1C7104EB" w14:textId="77777777" w:rsidR="00F579AA" w:rsidRDefault="00F5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8E71" w14:textId="77777777" w:rsidR="00F562E4" w:rsidRDefault="00F562E4">
    <w:pPr>
      <w:pStyle w:val="a8"/>
    </w:pPr>
    <w:r>
      <w:rPr>
        <w:noProof/>
        <w:lang w:val="en-US" w:eastAsia="ko-KR"/>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F562E4" w:rsidRDefault="00F562E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F562E4" w:rsidRDefault="00F562E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951B5" w14:textId="77777777" w:rsidR="00F579AA" w:rsidRDefault="00F579AA">
      <w:pPr>
        <w:spacing w:after="0" w:line="240" w:lineRule="auto"/>
      </w:pPr>
      <w:r>
        <w:separator/>
      </w:r>
    </w:p>
  </w:footnote>
  <w:footnote w:type="continuationSeparator" w:id="0">
    <w:p w14:paraId="149BCF3E" w14:textId="77777777" w:rsidR="00F579AA" w:rsidRDefault="00F57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hybridMultilevel"/>
    <w:tmpl w:val="1CFE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07D"/>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2C82"/>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3F0D"/>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1EEB"/>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AAB1D311-F0B5-4BC1-9E58-4D08994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nhideWhenUsed/>
    <w:qFormat/>
    <w:rPr>
      <w:rFonts w:hint="default"/>
      <w:sz w:val="24"/>
    </w:r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목록 단락 Char"/>
    <w:basedOn w:val="a0"/>
    <w:link w:val="af0"/>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200">
      <w:bodyDiv w:val="1"/>
      <w:marLeft w:val="0"/>
      <w:marRight w:val="0"/>
      <w:marTop w:val="0"/>
      <w:marBottom w:val="0"/>
      <w:divBdr>
        <w:top w:val="none" w:sz="0" w:space="0" w:color="auto"/>
        <w:left w:val="none" w:sz="0" w:space="0" w:color="auto"/>
        <w:bottom w:val="none" w:sz="0" w:space="0" w:color="auto"/>
        <w:right w:val="none" w:sz="0" w:space="0" w:color="auto"/>
      </w:divBdr>
    </w:div>
    <w:div w:id="104424439">
      <w:bodyDiv w:val="1"/>
      <w:marLeft w:val="0"/>
      <w:marRight w:val="0"/>
      <w:marTop w:val="0"/>
      <w:marBottom w:val="0"/>
      <w:divBdr>
        <w:top w:val="none" w:sz="0" w:space="0" w:color="auto"/>
        <w:left w:val="none" w:sz="0" w:space="0" w:color="auto"/>
        <w:bottom w:val="none" w:sz="0" w:space="0" w:color="auto"/>
        <w:right w:val="none" w:sz="0" w:space="0" w:color="auto"/>
      </w:divBdr>
    </w:div>
    <w:div w:id="332806948">
      <w:bodyDiv w:val="1"/>
      <w:marLeft w:val="0"/>
      <w:marRight w:val="0"/>
      <w:marTop w:val="0"/>
      <w:marBottom w:val="0"/>
      <w:divBdr>
        <w:top w:val="none" w:sz="0" w:space="0" w:color="auto"/>
        <w:left w:val="none" w:sz="0" w:space="0" w:color="auto"/>
        <w:bottom w:val="none" w:sz="0" w:space="0" w:color="auto"/>
        <w:right w:val="none" w:sz="0" w:space="0" w:color="auto"/>
      </w:divBdr>
    </w:div>
    <w:div w:id="628437063">
      <w:bodyDiv w:val="1"/>
      <w:marLeft w:val="0"/>
      <w:marRight w:val="0"/>
      <w:marTop w:val="0"/>
      <w:marBottom w:val="0"/>
      <w:divBdr>
        <w:top w:val="none" w:sz="0" w:space="0" w:color="auto"/>
        <w:left w:val="none" w:sz="0" w:space="0" w:color="auto"/>
        <w:bottom w:val="none" w:sz="0" w:space="0" w:color="auto"/>
        <w:right w:val="none" w:sz="0" w:space="0" w:color="auto"/>
      </w:divBdr>
    </w:div>
    <w:div w:id="700983591">
      <w:bodyDiv w:val="1"/>
      <w:marLeft w:val="0"/>
      <w:marRight w:val="0"/>
      <w:marTop w:val="0"/>
      <w:marBottom w:val="0"/>
      <w:divBdr>
        <w:top w:val="none" w:sz="0" w:space="0" w:color="auto"/>
        <w:left w:val="none" w:sz="0" w:space="0" w:color="auto"/>
        <w:bottom w:val="none" w:sz="0" w:space="0" w:color="auto"/>
        <w:right w:val="none" w:sz="0" w:space="0" w:color="auto"/>
      </w:divBdr>
    </w:div>
    <w:div w:id="746458059">
      <w:bodyDiv w:val="1"/>
      <w:marLeft w:val="0"/>
      <w:marRight w:val="0"/>
      <w:marTop w:val="0"/>
      <w:marBottom w:val="0"/>
      <w:divBdr>
        <w:top w:val="none" w:sz="0" w:space="0" w:color="auto"/>
        <w:left w:val="none" w:sz="0" w:space="0" w:color="auto"/>
        <w:bottom w:val="none" w:sz="0" w:space="0" w:color="auto"/>
        <w:right w:val="none" w:sz="0" w:space="0" w:color="auto"/>
      </w:divBdr>
    </w:div>
    <w:div w:id="838421443">
      <w:bodyDiv w:val="1"/>
      <w:marLeft w:val="0"/>
      <w:marRight w:val="0"/>
      <w:marTop w:val="0"/>
      <w:marBottom w:val="0"/>
      <w:divBdr>
        <w:top w:val="none" w:sz="0" w:space="0" w:color="auto"/>
        <w:left w:val="none" w:sz="0" w:space="0" w:color="auto"/>
        <w:bottom w:val="none" w:sz="0" w:space="0" w:color="auto"/>
        <w:right w:val="none" w:sz="0" w:space="0" w:color="auto"/>
      </w:divBdr>
    </w:div>
    <w:div w:id="942301473">
      <w:bodyDiv w:val="1"/>
      <w:marLeft w:val="0"/>
      <w:marRight w:val="0"/>
      <w:marTop w:val="0"/>
      <w:marBottom w:val="0"/>
      <w:divBdr>
        <w:top w:val="none" w:sz="0" w:space="0" w:color="auto"/>
        <w:left w:val="none" w:sz="0" w:space="0" w:color="auto"/>
        <w:bottom w:val="none" w:sz="0" w:space="0" w:color="auto"/>
        <w:right w:val="none" w:sz="0" w:space="0" w:color="auto"/>
      </w:divBdr>
    </w:div>
    <w:div w:id="1015032950">
      <w:bodyDiv w:val="1"/>
      <w:marLeft w:val="0"/>
      <w:marRight w:val="0"/>
      <w:marTop w:val="0"/>
      <w:marBottom w:val="0"/>
      <w:divBdr>
        <w:top w:val="none" w:sz="0" w:space="0" w:color="auto"/>
        <w:left w:val="none" w:sz="0" w:space="0" w:color="auto"/>
        <w:bottom w:val="none" w:sz="0" w:space="0" w:color="auto"/>
        <w:right w:val="none" w:sz="0" w:space="0" w:color="auto"/>
      </w:divBdr>
    </w:div>
    <w:div w:id="1191726643">
      <w:bodyDiv w:val="1"/>
      <w:marLeft w:val="0"/>
      <w:marRight w:val="0"/>
      <w:marTop w:val="0"/>
      <w:marBottom w:val="0"/>
      <w:divBdr>
        <w:top w:val="none" w:sz="0" w:space="0" w:color="auto"/>
        <w:left w:val="none" w:sz="0" w:space="0" w:color="auto"/>
        <w:bottom w:val="none" w:sz="0" w:space="0" w:color="auto"/>
        <w:right w:val="none" w:sz="0" w:space="0" w:color="auto"/>
      </w:divBdr>
    </w:div>
    <w:div w:id="1239512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6FAEE799-6DF2-4919-AA2F-C8313518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5566</Words>
  <Characters>31731</Characters>
  <Application>Microsoft Office Word</Application>
  <DocSecurity>0</DocSecurity>
  <Lines>264</Lines>
  <Paragraphs>74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Nokia</Company>
  <LinksUpToDate>false</LinksUpToDate>
  <CharactersWithSpaces>37223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LG-Oanyong Lee</cp:lastModifiedBy>
  <cp:revision>10</cp:revision>
  <dcterms:created xsi:type="dcterms:W3CDTF">2021-05-07T14:40:00Z</dcterms:created>
  <dcterms:modified xsi:type="dcterms:W3CDTF">2021-05-07T17:20:00Z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