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9F7903" w:rsidRDefault="00176676" w:rsidP="008C49D1">
      <w:pPr>
        <w:pStyle w:val="3GPPHeader"/>
        <w:spacing w:beforeLines="50" w:before="120" w:afterLines="50" w:after="120"/>
        <w:rPr>
          <w:rFonts w:cs="Arial"/>
          <w:szCs w:val="24"/>
          <w:lang w:val="fr-FR"/>
          <w:rPrChange w:id="6" w:author="Convida" w:date="2021-03-22T23:58:00Z">
            <w:rPr>
              <w:rFonts w:cs="Arial"/>
              <w:szCs w:val="24"/>
              <w:lang w:val="en-US"/>
            </w:rPr>
          </w:rPrChange>
        </w:rPr>
      </w:pPr>
      <w:r w:rsidRPr="009F7903">
        <w:rPr>
          <w:rFonts w:cs="Arial"/>
          <w:szCs w:val="24"/>
          <w:lang w:val="fr-FR"/>
          <w:rPrChange w:id="7" w:author="Convida" w:date="2021-03-22T23:58:00Z">
            <w:rPr>
              <w:rFonts w:cs="Arial"/>
              <w:szCs w:val="24"/>
              <w:lang w:val="en-US"/>
            </w:rPr>
          </w:rPrChange>
        </w:rPr>
        <w:t>Agenda Item:</w:t>
      </w:r>
      <w:r w:rsidRPr="009F7903">
        <w:rPr>
          <w:rFonts w:cs="Arial"/>
          <w:szCs w:val="24"/>
          <w:lang w:val="fr-FR"/>
          <w:rPrChange w:id="8" w:author="Convida" w:date="2021-03-22T23:58:00Z">
            <w:rPr>
              <w:rFonts w:cs="Arial"/>
              <w:szCs w:val="24"/>
              <w:lang w:val="en-US"/>
            </w:rPr>
          </w:rPrChange>
        </w:rPr>
        <w:tab/>
        <w:t>8.4.3</w:t>
      </w:r>
    </w:p>
    <w:p w14:paraId="5536925F" w14:textId="77777777" w:rsidR="00176676" w:rsidRPr="009F7903" w:rsidRDefault="00176676" w:rsidP="008C49D1">
      <w:pPr>
        <w:pStyle w:val="3GPPHeader"/>
        <w:spacing w:beforeLines="50" w:before="120" w:afterLines="50" w:after="120"/>
        <w:rPr>
          <w:rFonts w:cs="Arial"/>
          <w:szCs w:val="24"/>
          <w:lang w:val="fr-FR"/>
          <w:rPrChange w:id="9" w:author="Convida" w:date="2021-03-22T23:58:00Z">
            <w:rPr>
              <w:rFonts w:cs="Arial"/>
              <w:szCs w:val="24"/>
            </w:rPr>
          </w:rPrChange>
        </w:rPr>
      </w:pPr>
      <w:r w:rsidRPr="009F7903">
        <w:rPr>
          <w:rFonts w:cs="Arial"/>
          <w:szCs w:val="24"/>
          <w:lang w:val="fr-FR"/>
          <w:rPrChange w:id="10" w:author="Convida" w:date="2021-03-22T23:58:00Z">
            <w:rPr>
              <w:rFonts w:cs="Arial"/>
              <w:szCs w:val="24"/>
            </w:rPr>
          </w:rPrChange>
        </w:rPr>
        <w:t>Source:</w:t>
      </w:r>
      <w:r w:rsidRPr="009F7903">
        <w:rPr>
          <w:rFonts w:cs="Arial"/>
          <w:szCs w:val="24"/>
          <w:lang w:val="fr-FR"/>
          <w:rPrChange w:id="11" w:author="Convida" w:date="2021-03-22T23:58:00Z">
            <w:rPr>
              <w:rFonts w:cs="Arial"/>
              <w:szCs w:val="24"/>
            </w:rPr>
          </w:rPrChange>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12" w:name="OLE_LINK22"/>
      <w:bookmarkStart w:id="13" w:name="OLE_LINK23"/>
      <w:r w:rsidRPr="005A0FD9">
        <w:rPr>
          <w:rFonts w:cs="Arial"/>
        </w:rPr>
        <w:t>usage of CHO and DAPS, starting from agreements and previous input and discussions. Identify options / potential ways forward</w:t>
      </w:r>
      <w:bookmarkEnd w:id="12"/>
      <w:bookmarkEnd w:id="1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14"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16"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8" w:author="CATT" w:date="2021-03-19T20:01:00Z">
                  <w:rPr>
                    <w:rFonts w:cs="Arial"/>
                    <w:lang w:eastAsia="ko-KR"/>
                  </w:rPr>
                </w:rPrChange>
              </w:rPr>
            </w:pPr>
            <w:ins w:id="1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2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2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22" w:author="Ericsson" w:date="2021-03-21T22:01:00Z">
              <w:r w:rsidRPr="00E52255">
                <w:rPr>
                  <w:rFonts w:eastAsia="SimSun" w:cs="Arial"/>
                  <w:lang w:val="sv-SE" w:eastAsia="zh-CN"/>
                </w:rPr>
                <w:t>Marco Belleschi (marco.belleschi@ericsson.com)</w:t>
              </w:r>
            </w:ins>
          </w:p>
        </w:tc>
      </w:tr>
      <w:tr w:rsidR="00594C4C" w:rsidRPr="009F7903"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SimSun" w:cs="Arial"/>
                <w:lang w:val="en-US" w:eastAsia="zh-CN"/>
              </w:rPr>
            </w:pPr>
            <w:ins w:id="23"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SimSun" w:cs="Arial"/>
                <w:lang w:val="sv-SE" w:eastAsia="zh-CN"/>
              </w:rPr>
            </w:pPr>
            <w:ins w:id="24" w:author="vivo" w:date="2021-03-22T17:15:00Z">
              <w:r w:rsidRPr="002C031F">
                <w:rPr>
                  <w:rFonts w:eastAsia="SimSun" w:cs="Arial"/>
                  <w:lang w:val="sv-SE" w:eastAsia="zh-CN"/>
                </w:rPr>
                <w:t>Kimba Dit Adamou, Boubacar</w:t>
              </w:r>
              <w:r>
                <w:rPr>
                  <w:rFonts w:eastAsia="SimSun" w:cs="Arial"/>
                  <w:lang w:val="sv-SE" w:eastAsia="zh-CN"/>
                </w:rPr>
                <w:t xml:space="preserve"> (</w:t>
              </w:r>
              <w:r w:rsidRPr="002C031F">
                <w:rPr>
                  <w:rFonts w:eastAsia="SimSun" w:cs="Arial"/>
                  <w:lang w:val="sv-SE" w:eastAsia="zh-CN"/>
                </w:rPr>
                <w:t>kimba@vivo.com</w:t>
              </w:r>
              <w:r>
                <w:rPr>
                  <w:rFonts w:eastAsia="SimSun" w:cs="Arial"/>
                  <w:lang w:val="sv-SE" w:eastAsia="zh-CN"/>
                </w:rPr>
                <w:t>)</w:t>
              </w:r>
            </w:ins>
          </w:p>
        </w:tc>
      </w:tr>
      <w:tr w:rsidR="00DA70CB" w:rsidRPr="005A0FD9" w14:paraId="57E8C95B" w14:textId="77777777" w:rsidTr="00FC573E">
        <w:trPr>
          <w:ins w:id="25"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6" w:author="Jia, Meiyi/贾 美艺" w:date="2021-03-22T18:50:00Z"/>
                <w:rFonts w:eastAsia="SimSun" w:cs="Arial"/>
                <w:lang w:eastAsia="zh-CN"/>
              </w:rPr>
            </w:pPr>
            <w:ins w:id="27" w:author="Jia, Meiyi/贾 美艺" w:date="2021-03-22T18:50:00Z">
              <w:r>
                <w:rPr>
                  <w:rFonts w:eastAsia="SimSun"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8" w:author="Jia, Meiyi/贾 美艺" w:date="2021-03-22T18:50:00Z"/>
                <w:rFonts w:eastAsia="SimSun" w:cs="Arial"/>
                <w:lang w:eastAsia="zh-CN"/>
              </w:rPr>
            </w:pPr>
            <w:ins w:id="29" w:author="Jia, Meiyi/贾 美艺" w:date="2021-03-22T18:50:00Z">
              <w:r>
                <w:rPr>
                  <w:rFonts w:eastAsia="SimSun" w:cs="Arial" w:hint="eastAsia"/>
                  <w:lang w:eastAsia="zh-CN"/>
                </w:rPr>
                <w:t>y</w:t>
              </w:r>
              <w:r>
                <w:rPr>
                  <w:rFonts w:eastAsia="SimSun"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SimSun" w:cs="Arial"/>
                <w:lang w:val="en-US" w:eastAsia="zh-CN"/>
              </w:rPr>
            </w:pPr>
            <w:ins w:id="30"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SimSun" w:cs="Arial"/>
                <w:lang w:val="sv-SE" w:eastAsia="zh-CN"/>
              </w:rPr>
            </w:pPr>
            <w:ins w:id="31" w:author="QC-1" w:date="2021-03-22T09:23:00Z">
              <w:r>
                <w:rPr>
                  <w:rFonts w:cs="Arial"/>
                  <w:lang w:eastAsia="ko-KR"/>
                </w:rPr>
                <w:t>Georg Hampel (ghampel@qti.qualcomm.com)</w:t>
              </w:r>
            </w:ins>
          </w:p>
        </w:tc>
      </w:tr>
      <w:tr w:rsidR="00FF04A1" w:rsidRPr="00995A96" w14:paraId="60BCCFC0" w14:textId="77777777" w:rsidTr="008C49D1">
        <w:trPr>
          <w:trHeight w:val="206"/>
          <w:ins w:id="32"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33" w:author="QC-1" w:date="2021-03-22T09:22:00Z"/>
                <w:rFonts w:eastAsia="SimSun" w:cs="Arial"/>
                <w:lang w:val="en-US" w:eastAsia="zh-CN"/>
              </w:rPr>
            </w:pPr>
            <w:ins w:id="34" w:author="Ishii, Art" w:date="2021-03-22T19:08:00Z">
              <w:r>
                <w:rPr>
                  <w:rFonts w:eastAsia="SimSun"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35" w:author="QC-1" w:date="2021-03-22T09:22:00Z"/>
                <w:rFonts w:eastAsia="SimSun" w:cs="Arial"/>
                <w:lang w:val="sv-SE" w:eastAsia="zh-CN"/>
              </w:rPr>
            </w:pPr>
            <w:ins w:id="36" w:author="Ishii, Art" w:date="2021-03-22T19:08:00Z">
              <w:r>
                <w:rPr>
                  <w:rFonts w:eastAsia="SimSun" w:cs="Arial"/>
                  <w:lang w:val="sv-SE" w:eastAsia="zh-CN"/>
                </w:rPr>
                <w:t>Art Ishii (ishiia@sharplabs.com)</w:t>
              </w:r>
            </w:ins>
          </w:p>
        </w:tc>
      </w:tr>
      <w:tr w:rsidR="009F7903" w:rsidRPr="009F7903" w14:paraId="36FB6FC6" w14:textId="77777777" w:rsidTr="008C49D1">
        <w:trPr>
          <w:trHeight w:val="206"/>
          <w:ins w:id="37" w:author="Convida" w:date="2021-03-22T23:58:00Z"/>
        </w:trPr>
        <w:tc>
          <w:tcPr>
            <w:tcW w:w="1224" w:type="pct"/>
          </w:tcPr>
          <w:p w14:paraId="03DA2F0A" w14:textId="0DFBA374" w:rsidR="009F7903" w:rsidRDefault="009F7903" w:rsidP="009F7903">
            <w:pPr>
              <w:pStyle w:val="TAC"/>
              <w:spacing w:beforeLines="50" w:before="120" w:afterLines="50" w:after="120"/>
              <w:jc w:val="both"/>
              <w:rPr>
                <w:ins w:id="38" w:author="Convida" w:date="2021-03-22T23:58:00Z"/>
                <w:rFonts w:eastAsia="SimSun" w:cs="Arial"/>
                <w:lang w:val="en-US" w:eastAsia="zh-CN"/>
              </w:rPr>
            </w:pPr>
            <w:ins w:id="39" w:author="Convida" w:date="2021-03-22T23:58:00Z">
              <w:r>
                <w:rPr>
                  <w:rFonts w:eastAsia="SimSun" w:cs="Arial"/>
                  <w:lang w:val="en-US" w:eastAsia="zh-CN"/>
                </w:rPr>
                <w:t>Convida</w:t>
              </w:r>
            </w:ins>
          </w:p>
        </w:tc>
        <w:tc>
          <w:tcPr>
            <w:tcW w:w="3776" w:type="pct"/>
          </w:tcPr>
          <w:p w14:paraId="644B474E" w14:textId="09BA607A" w:rsidR="009F7903" w:rsidRDefault="009F7903" w:rsidP="009F7903">
            <w:pPr>
              <w:pStyle w:val="TAC"/>
              <w:spacing w:beforeLines="50" w:before="120" w:afterLines="50" w:after="120"/>
              <w:jc w:val="both"/>
              <w:rPr>
                <w:ins w:id="40" w:author="Convida" w:date="2021-03-22T23:58:00Z"/>
                <w:rFonts w:eastAsia="SimSun" w:cs="Arial"/>
                <w:lang w:val="sv-SE" w:eastAsia="zh-CN"/>
              </w:rPr>
            </w:pPr>
            <w:ins w:id="41" w:author="Convida" w:date="2021-03-22T23:58:00Z">
              <w:r>
                <w:rPr>
                  <w:rFonts w:eastAsia="SimSun" w:cs="Arial"/>
                  <w:lang w:val="sv-SE" w:eastAsia="zh-CN"/>
                </w:rPr>
                <w:t>Zhuo Chen (Chen.Zhuo@Convidawireless.com)</w:t>
              </w:r>
            </w:ins>
          </w:p>
        </w:tc>
      </w:tr>
      <w:tr w:rsidR="0036229B" w:rsidRPr="009F7903" w14:paraId="40663836" w14:textId="77777777" w:rsidTr="008C49D1">
        <w:trPr>
          <w:trHeight w:val="206"/>
          <w:ins w:id="42" w:author="Apple Inc" w:date="2021-03-22T22:05:00Z"/>
        </w:trPr>
        <w:tc>
          <w:tcPr>
            <w:tcW w:w="1224" w:type="pct"/>
          </w:tcPr>
          <w:p w14:paraId="77A4FD6A" w14:textId="0B1E8B53" w:rsidR="0036229B" w:rsidRDefault="0036229B" w:rsidP="009F7903">
            <w:pPr>
              <w:pStyle w:val="TAC"/>
              <w:spacing w:beforeLines="50" w:before="120" w:afterLines="50" w:after="120"/>
              <w:jc w:val="both"/>
              <w:rPr>
                <w:ins w:id="43" w:author="Apple Inc" w:date="2021-03-22T22:05:00Z"/>
                <w:rFonts w:eastAsia="SimSun" w:cs="Arial"/>
                <w:lang w:val="en-US" w:eastAsia="zh-CN"/>
              </w:rPr>
            </w:pPr>
            <w:ins w:id="44" w:author="Apple Inc" w:date="2021-03-22T22:05:00Z">
              <w:r>
                <w:rPr>
                  <w:rFonts w:eastAsia="SimSun" w:cs="Arial"/>
                  <w:lang w:val="en-US" w:eastAsia="zh-CN"/>
                </w:rPr>
                <w:t>Apple</w:t>
              </w:r>
            </w:ins>
          </w:p>
        </w:tc>
        <w:tc>
          <w:tcPr>
            <w:tcW w:w="3776" w:type="pct"/>
          </w:tcPr>
          <w:p w14:paraId="0F9ACAE4" w14:textId="01D9485E" w:rsidR="0036229B" w:rsidRDefault="0036229B" w:rsidP="009F7903">
            <w:pPr>
              <w:pStyle w:val="TAC"/>
              <w:spacing w:beforeLines="50" w:before="120" w:afterLines="50" w:after="120"/>
              <w:jc w:val="both"/>
              <w:rPr>
                <w:ins w:id="45" w:author="Apple Inc" w:date="2021-03-22T22:05:00Z"/>
                <w:rFonts w:eastAsia="SimSun" w:cs="Arial"/>
                <w:lang w:val="sv-SE" w:eastAsia="zh-CN"/>
              </w:rPr>
            </w:pPr>
            <w:ins w:id="46" w:author="Apple Inc" w:date="2021-03-22T22:05:00Z">
              <w:r>
                <w:rPr>
                  <w:rFonts w:eastAsia="SimSun" w:cs="Arial"/>
                  <w:lang w:val="sv-SE" w:eastAsia="zh-CN"/>
                </w:rPr>
                <w:t>Sarma Vangala (svangala@apple.com)</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47" w:name="OLE_LINK20"/>
      <w:bookmarkStart w:id="48"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49" w:name="OLE_LINK1"/>
      <w:bookmarkStart w:id="50" w:name="OLE_LINK2"/>
      <w:r w:rsidRPr="005A0FD9">
        <w:rPr>
          <w:rFonts w:ascii="Arial" w:eastAsiaTheme="minorEastAsia" w:hAnsi="Arial" w:cs="Arial"/>
          <w:lang w:eastAsia="zh-CN"/>
        </w:rPr>
        <w:t>robustness</w:t>
      </w:r>
      <w:bookmarkEnd w:id="49"/>
      <w:bookmarkEnd w:id="50"/>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51" w:name="OLE_LINK16"/>
      <w:bookmarkStart w:id="52" w:name="OLE_LINK17"/>
      <w:r w:rsidR="00AA0CE4" w:rsidRPr="005A0FD9">
        <w:rPr>
          <w:rFonts w:ascii="Arial" w:hAnsi="Arial" w:cs="Arial"/>
          <w:b/>
          <w:bCs/>
          <w:lang w:eastAsia="zh-CN"/>
        </w:rPr>
        <w:t xml:space="preserve">please provide </w:t>
      </w:r>
      <w:bookmarkEnd w:id="51"/>
      <w:bookmarkEnd w:id="52"/>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53"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54"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55"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56"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57"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58"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59" w:author="Huawei-Yulong" w:date="2021-03-19T14:34:00Z"/>
                <w:rFonts w:ascii="Arial" w:eastAsiaTheme="minorEastAsia" w:hAnsi="Arial" w:cs="Arial"/>
                <w:lang w:eastAsia="zh-CN"/>
              </w:rPr>
            </w:pPr>
            <w:ins w:id="60"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61" w:author="Huawei-Yulong" w:date="2021-03-18T17:35:00Z">
              <w:r>
                <w:rPr>
                  <w:rFonts w:ascii="Arial" w:eastAsiaTheme="minorEastAsia" w:hAnsi="Arial" w:cs="Arial"/>
                  <w:lang w:eastAsia="zh-CN"/>
                </w:rPr>
                <w:t xml:space="preserve"> Which use case is excluded?</w:t>
              </w:r>
            </w:ins>
            <w:ins w:id="62"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63" w:author="Huawei-Yulong" w:date="2021-03-18T17:34:00Z"/>
                <w:rFonts w:ascii="Arial" w:eastAsiaTheme="minorEastAsia" w:hAnsi="Arial" w:cs="Arial"/>
                <w:lang w:eastAsia="zh-CN"/>
              </w:rPr>
            </w:pPr>
            <w:ins w:id="64" w:author="Huawei-Yulong" w:date="2021-03-19T14:33:00Z">
              <w:r>
                <w:rPr>
                  <w:rFonts w:ascii="Arial" w:eastAsiaTheme="minorEastAsia" w:hAnsi="Arial" w:cs="Arial"/>
                  <w:lang w:eastAsia="zh-CN"/>
                </w:rPr>
                <w:t xml:space="preserve">If the intention to reuse the motivation from R16 CHO, it should be fine, as we already agreed to </w:t>
              </w:r>
            </w:ins>
            <w:ins w:id="65"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66"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67"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68"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69" w:author="CATT" w:date="2021-03-19T19:54:00Z"/>
                <w:rFonts w:ascii="Arial" w:eastAsiaTheme="minorEastAsia" w:hAnsi="Arial" w:cs="Arial"/>
                <w:lang w:eastAsia="zh-CN"/>
              </w:rPr>
            </w:pPr>
            <w:ins w:id="70"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71"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72" w:author="CATT" w:date="2021-03-19T19:54:00Z">
              <w:r w:rsidRPr="000B2463">
                <w:rPr>
                  <w:rFonts w:ascii="Arial" w:eastAsiaTheme="minorEastAsia" w:hAnsi="Arial" w:cs="Arial" w:hint="eastAsia"/>
                  <w:lang w:eastAsia="zh-CN"/>
                </w:rPr>
                <w:t xml:space="preserve">We have no strong preference </w:t>
              </w:r>
            </w:ins>
            <w:ins w:id="73" w:author="CATT" w:date="2021-03-20T10:10:00Z">
              <w:r w:rsidR="00153760">
                <w:rPr>
                  <w:rFonts w:ascii="Arial" w:eastAsiaTheme="minorEastAsia" w:hAnsi="Arial" w:cs="Arial" w:hint="eastAsia"/>
                  <w:lang w:eastAsia="zh-CN"/>
                </w:rPr>
                <w:t>for</w:t>
              </w:r>
            </w:ins>
            <w:ins w:id="74" w:author="CATT" w:date="2021-03-20T10:11:00Z">
              <w:r w:rsidR="00153760">
                <w:rPr>
                  <w:rFonts w:ascii="Arial" w:eastAsiaTheme="minorEastAsia" w:hAnsi="Arial" w:cs="Arial" w:hint="eastAsia"/>
                  <w:lang w:eastAsia="zh-CN"/>
                </w:rPr>
                <w:t xml:space="preserve"> </w:t>
              </w:r>
            </w:ins>
            <w:ins w:id="75"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76" w:author="CATT" w:date="2021-03-20T10:04:00Z">
              <w:r w:rsidR="00301231">
                <w:rPr>
                  <w:rFonts w:ascii="Arial" w:eastAsiaTheme="minorEastAsia" w:hAnsi="Arial" w:cs="Arial"/>
                  <w:lang w:eastAsia="zh-CN"/>
                </w:rPr>
                <w:t>.</w:t>
              </w:r>
            </w:ins>
            <w:ins w:id="77" w:author="CATT" w:date="2021-03-19T19:54:00Z">
              <w:r w:rsidRPr="000B2463">
                <w:rPr>
                  <w:rFonts w:ascii="Arial" w:eastAsiaTheme="minorEastAsia" w:hAnsi="Arial" w:cs="Arial" w:hint="eastAsia"/>
                  <w:lang w:eastAsia="zh-CN"/>
                </w:rPr>
                <w:t xml:space="preserve"> </w:t>
              </w:r>
            </w:ins>
            <w:ins w:id="78" w:author="CATT" w:date="2021-03-20T10:04:00Z">
              <w:r w:rsidR="00301231">
                <w:rPr>
                  <w:rFonts w:ascii="Arial" w:eastAsiaTheme="minorEastAsia" w:hAnsi="Arial" w:cs="Arial"/>
                  <w:lang w:eastAsia="zh-CN"/>
                </w:rPr>
                <w:t>W</w:t>
              </w:r>
            </w:ins>
            <w:ins w:id="79"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80" w:author="CATT" w:date="2021-03-20T10:05:00Z">
              <w:r w:rsidR="00301231">
                <w:rPr>
                  <w:rFonts w:ascii="Arial" w:eastAsiaTheme="minorEastAsia" w:hAnsi="Arial" w:cs="Arial"/>
                  <w:lang w:eastAsia="zh-CN"/>
                </w:rPr>
                <w:t>, but we are OK for the terminology if all companies are fine with it</w:t>
              </w:r>
            </w:ins>
            <w:ins w:id="81"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82"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83"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84" w:author="Ericsson" w:date="2021-03-21T22:01:00Z"/>
                <w:rFonts w:ascii="Arial" w:eastAsiaTheme="minorEastAsia" w:hAnsi="Arial" w:cs="Arial"/>
                <w:lang w:eastAsia="zh-CN"/>
              </w:rPr>
            </w:pPr>
            <w:ins w:id="8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86" w:author="Ericsson" w:date="2021-03-21T22:01:00Z"/>
                <w:rFonts w:ascii="Arial" w:eastAsiaTheme="minorEastAsia" w:hAnsi="Arial" w:cs="Arial"/>
                <w:lang w:eastAsia="zh-CN"/>
              </w:rPr>
            </w:pPr>
            <w:ins w:id="8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8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BodyText"/>
              <w:spacing w:beforeLines="50" w:before="120" w:afterLines="50"/>
              <w:rPr>
                <w:rFonts w:ascii="Arial" w:eastAsiaTheme="minorEastAsia" w:hAnsi="Arial" w:cs="Arial"/>
                <w:lang w:eastAsia="zh-CN"/>
              </w:rPr>
            </w:pPr>
            <w:ins w:id="8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BodyText"/>
              <w:spacing w:beforeLines="50" w:before="120" w:afterLines="50"/>
              <w:rPr>
                <w:rFonts w:ascii="Arial" w:eastAsiaTheme="minorEastAsia" w:hAnsi="Arial" w:cs="Arial"/>
                <w:lang w:eastAsia="zh-CN"/>
              </w:rPr>
            </w:pPr>
            <w:ins w:id="90"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BodyText"/>
              <w:spacing w:beforeLines="50" w:before="120" w:afterLines="50"/>
              <w:rPr>
                <w:rFonts w:ascii="Arial" w:eastAsiaTheme="minorEastAsia" w:hAnsi="Arial" w:cs="Arial"/>
                <w:lang w:eastAsia="zh-CN"/>
              </w:rPr>
            </w:pPr>
            <w:ins w:id="91"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92" w:author="Jia, Meiyi/贾 美艺" w:date="2021-03-22T18:50:00Z"/>
        </w:trPr>
        <w:tc>
          <w:tcPr>
            <w:tcW w:w="1508" w:type="dxa"/>
          </w:tcPr>
          <w:p w14:paraId="378C0A9C" w14:textId="77777777" w:rsidR="00DA70CB" w:rsidRPr="005A0FD9" w:rsidRDefault="00DA70CB" w:rsidP="00FC573E">
            <w:pPr>
              <w:pStyle w:val="BodyText"/>
              <w:spacing w:beforeLines="50" w:before="120" w:afterLines="50"/>
              <w:rPr>
                <w:ins w:id="93" w:author="Jia, Meiyi/贾 美艺" w:date="2021-03-22T18:50:00Z"/>
                <w:rFonts w:ascii="Arial" w:eastAsiaTheme="minorEastAsia" w:hAnsi="Arial" w:cs="Arial"/>
                <w:lang w:eastAsia="zh-CN"/>
              </w:rPr>
            </w:pPr>
            <w:ins w:id="94"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BodyText"/>
              <w:spacing w:beforeLines="50" w:before="120" w:afterLines="50"/>
              <w:rPr>
                <w:ins w:id="95" w:author="Jia, Meiyi/贾 美艺" w:date="2021-03-22T18:50:00Z"/>
                <w:rFonts w:ascii="Arial" w:eastAsiaTheme="minorEastAsia" w:hAnsi="Arial" w:cs="Arial"/>
                <w:lang w:eastAsia="zh-CN"/>
              </w:rPr>
            </w:pPr>
            <w:ins w:id="96"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BodyText"/>
              <w:spacing w:beforeLines="50" w:before="120" w:afterLines="50"/>
              <w:rPr>
                <w:ins w:id="97" w:author="Jia, Meiyi/贾 美艺" w:date="2021-03-22T18:50:00Z"/>
                <w:rFonts w:ascii="Arial" w:eastAsiaTheme="minorEastAsia" w:hAnsi="Arial" w:cs="Arial"/>
                <w:lang w:eastAsia="zh-CN"/>
              </w:rPr>
            </w:pPr>
          </w:p>
        </w:tc>
      </w:tr>
      <w:tr w:rsidR="00FF04A1" w:rsidRPr="005A0FD9" w14:paraId="3AD66E40" w14:textId="77777777" w:rsidTr="00DA70CB">
        <w:trPr>
          <w:ins w:id="98" w:author="QC-1" w:date="2021-03-22T09:23:00Z"/>
        </w:trPr>
        <w:tc>
          <w:tcPr>
            <w:tcW w:w="1508" w:type="dxa"/>
          </w:tcPr>
          <w:p w14:paraId="7D41439D" w14:textId="4AA99F65" w:rsidR="00FF04A1" w:rsidRDefault="00FF04A1" w:rsidP="00FF04A1">
            <w:pPr>
              <w:pStyle w:val="BodyText"/>
              <w:spacing w:beforeLines="50" w:before="120" w:afterLines="50"/>
              <w:rPr>
                <w:ins w:id="99" w:author="QC-1" w:date="2021-03-22T09:23:00Z"/>
                <w:rFonts w:ascii="Arial" w:eastAsiaTheme="minorEastAsia" w:hAnsi="Arial" w:cs="Arial"/>
                <w:lang w:eastAsia="zh-CN"/>
              </w:rPr>
            </w:pPr>
            <w:ins w:id="100" w:author="QC-1" w:date="2021-03-22T09:23:00Z">
              <w:r>
                <w:rPr>
                  <w:rFonts w:ascii="Arial" w:eastAsiaTheme="minorEastAsia" w:hAnsi="Arial" w:cs="Arial"/>
                  <w:lang w:eastAsia="zh-CN"/>
                </w:rPr>
                <w:t>Qualcomm</w:t>
              </w:r>
            </w:ins>
          </w:p>
        </w:tc>
        <w:tc>
          <w:tcPr>
            <w:tcW w:w="1266" w:type="dxa"/>
          </w:tcPr>
          <w:p w14:paraId="4BCBE5F4" w14:textId="6854D5B5" w:rsidR="00FF04A1" w:rsidRDefault="00FF04A1" w:rsidP="00FF04A1">
            <w:pPr>
              <w:pStyle w:val="BodyText"/>
              <w:spacing w:beforeLines="50" w:before="120" w:afterLines="50"/>
              <w:rPr>
                <w:ins w:id="101" w:author="QC-1" w:date="2021-03-22T09:23:00Z"/>
                <w:rFonts w:ascii="Arial" w:eastAsiaTheme="minorEastAsia" w:hAnsi="Arial" w:cs="Arial"/>
                <w:lang w:eastAsia="zh-CN"/>
              </w:rPr>
            </w:pPr>
            <w:ins w:id="102"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BodyText"/>
              <w:spacing w:beforeLines="50" w:before="120" w:afterLines="50"/>
              <w:rPr>
                <w:ins w:id="103" w:author="QC-1" w:date="2021-03-22T09:23:00Z"/>
                <w:rFonts w:ascii="Arial" w:eastAsiaTheme="minorEastAsia" w:hAnsi="Arial" w:cs="Arial"/>
                <w:lang w:eastAsia="zh-CN"/>
              </w:rPr>
            </w:pPr>
            <w:ins w:id="104" w:author="QC-1" w:date="2021-03-22T09:24:00Z">
              <w:r>
                <w:rPr>
                  <w:rFonts w:ascii="Arial" w:eastAsiaTheme="minorEastAsia" w:hAnsi="Arial" w:cs="Arial"/>
                  <w:lang w:eastAsia="zh-CN"/>
                </w:rPr>
                <w:t>The use cases should be more specific</w:t>
              </w:r>
            </w:ins>
            <w:ins w:id="105"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BodyText"/>
              <w:numPr>
                <w:ilvl w:val="0"/>
                <w:numId w:val="29"/>
              </w:numPr>
              <w:spacing w:beforeLines="50" w:before="120" w:afterLines="50"/>
              <w:rPr>
                <w:ins w:id="106" w:author="QC-1" w:date="2021-03-22T09:23:00Z"/>
                <w:rFonts w:ascii="Arial" w:eastAsiaTheme="minorEastAsia" w:hAnsi="Arial" w:cs="Arial"/>
                <w:lang w:eastAsia="zh-CN"/>
              </w:rPr>
            </w:pPr>
            <w:ins w:id="107" w:author="QC-1" w:date="2021-03-22T09:26:00Z">
              <w:r>
                <w:rPr>
                  <w:rFonts w:ascii="Arial" w:eastAsiaTheme="minorEastAsia" w:hAnsi="Arial" w:cs="Arial"/>
                  <w:lang w:eastAsia="zh-CN"/>
                </w:rPr>
                <w:t>Reduction of</w:t>
              </w:r>
            </w:ins>
            <w:ins w:id="108" w:author="QC-1" w:date="2021-03-22T09:23:00Z">
              <w:r>
                <w:rPr>
                  <w:rFonts w:ascii="Arial" w:eastAsiaTheme="minorEastAsia" w:hAnsi="Arial" w:cs="Arial"/>
                  <w:lang w:eastAsia="zh-CN"/>
                </w:rPr>
                <w:t xml:space="preserve"> </w:t>
              </w:r>
            </w:ins>
            <w:ins w:id="109" w:author="QC-1" w:date="2021-03-22T09:25:00Z">
              <w:r>
                <w:rPr>
                  <w:rFonts w:ascii="Arial" w:eastAsiaTheme="minorEastAsia" w:hAnsi="Arial" w:cs="Arial"/>
                  <w:lang w:eastAsia="zh-CN"/>
                </w:rPr>
                <w:t>IAB-</w:t>
              </w:r>
            </w:ins>
            <w:ins w:id="110" w:author="QC-1" w:date="2021-03-22T09:26:00Z">
              <w:r>
                <w:rPr>
                  <w:rFonts w:ascii="Arial" w:eastAsiaTheme="minorEastAsia" w:hAnsi="Arial" w:cs="Arial"/>
                  <w:lang w:eastAsia="zh-CN"/>
                </w:rPr>
                <w:t>MT handover</w:t>
              </w:r>
            </w:ins>
            <w:ins w:id="111" w:author="QC-1" w:date="2021-03-22T09:25:00Z">
              <w:r>
                <w:rPr>
                  <w:rFonts w:ascii="Arial" w:eastAsiaTheme="minorEastAsia" w:hAnsi="Arial" w:cs="Arial"/>
                  <w:lang w:eastAsia="zh-CN"/>
                </w:rPr>
                <w:t xml:space="preserve"> failure</w:t>
              </w:r>
            </w:ins>
            <w:ins w:id="112"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BodyText"/>
              <w:numPr>
                <w:ilvl w:val="0"/>
                <w:numId w:val="29"/>
              </w:numPr>
              <w:spacing w:beforeLines="50" w:before="120" w:afterLines="50"/>
              <w:rPr>
                <w:ins w:id="113" w:author="QC-1" w:date="2021-03-22T09:23:00Z"/>
                <w:rFonts w:ascii="Arial" w:eastAsiaTheme="minorEastAsia" w:hAnsi="Arial" w:cs="Arial"/>
                <w:lang w:eastAsia="zh-CN"/>
              </w:rPr>
              <w:pPrChange w:id="114" w:author="QC-1" w:date="2021-03-22T09:24:00Z">
                <w:pPr>
                  <w:pStyle w:val="BodyText"/>
                  <w:spacing w:beforeLines="50" w:before="120" w:afterLines="50"/>
                </w:pPr>
              </w:pPrChange>
            </w:pPr>
            <w:ins w:id="115" w:author="QC-1" w:date="2021-03-22T09:27:00Z">
              <w:r>
                <w:rPr>
                  <w:rFonts w:ascii="Arial" w:eastAsiaTheme="minorEastAsia" w:hAnsi="Arial" w:cs="Arial"/>
                  <w:lang w:eastAsia="zh-CN"/>
                </w:rPr>
                <w:t>Reduction of</w:t>
              </w:r>
            </w:ins>
            <w:ins w:id="116"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17" w:author="Ishii, Art" w:date="2021-03-22T12:08:00Z"/>
        </w:trPr>
        <w:tc>
          <w:tcPr>
            <w:tcW w:w="1508" w:type="dxa"/>
          </w:tcPr>
          <w:p w14:paraId="426C1224" w14:textId="1FFE7CE4" w:rsidR="00BF3177" w:rsidRDefault="00BF3177" w:rsidP="00FF04A1">
            <w:pPr>
              <w:pStyle w:val="BodyText"/>
              <w:spacing w:beforeLines="50" w:before="120" w:afterLines="50"/>
              <w:rPr>
                <w:ins w:id="118" w:author="Ishii, Art" w:date="2021-03-22T12:08:00Z"/>
                <w:rFonts w:ascii="Arial" w:eastAsiaTheme="minorEastAsia" w:hAnsi="Arial" w:cs="Arial"/>
                <w:lang w:eastAsia="zh-CN"/>
              </w:rPr>
            </w:pPr>
            <w:ins w:id="119"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BodyText"/>
              <w:spacing w:beforeLines="50" w:before="120" w:afterLines="50"/>
              <w:rPr>
                <w:ins w:id="120" w:author="Ishii, Art" w:date="2021-03-22T12:08:00Z"/>
                <w:rFonts w:ascii="Arial" w:eastAsiaTheme="minorEastAsia" w:hAnsi="Arial" w:cs="Arial"/>
                <w:lang w:eastAsia="zh-CN"/>
              </w:rPr>
            </w:pPr>
            <w:ins w:id="121"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BodyText"/>
              <w:spacing w:beforeLines="50" w:before="120" w:afterLines="50"/>
              <w:rPr>
                <w:ins w:id="122" w:author="Ishii, Art" w:date="2021-03-22T12:08:00Z"/>
                <w:rFonts w:ascii="Arial" w:eastAsiaTheme="minorEastAsia" w:hAnsi="Arial" w:cs="Arial"/>
                <w:lang w:eastAsia="zh-CN"/>
              </w:rPr>
            </w:pPr>
          </w:p>
        </w:tc>
      </w:tr>
      <w:tr w:rsidR="009F7903" w:rsidRPr="005A0FD9" w14:paraId="1D264726" w14:textId="77777777" w:rsidTr="00DA70CB">
        <w:trPr>
          <w:ins w:id="123" w:author="Convida" w:date="2021-03-22T23:58:00Z"/>
        </w:trPr>
        <w:tc>
          <w:tcPr>
            <w:tcW w:w="1508" w:type="dxa"/>
          </w:tcPr>
          <w:p w14:paraId="196437D0" w14:textId="4F152326" w:rsidR="009F7903" w:rsidRDefault="009F7903" w:rsidP="009F7903">
            <w:pPr>
              <w:pStyle w:val="BodyText"/>
              <w:spacing w:beforeLines="50" w:before="120" w:afterLines="50"/>
              <w:rPr>
                <w:ins w:id="124" w:author="Convida" w:date="2021-03-22T23:58:00Z"/>
                <w:rFonts w:ascii="Arial" w:eastAsiaTheme="minorEastAsia" w:hAnsi="Arial" w:cs="Arial"/>
                <w:lang w:eastAsia="zh-CN"/>
              </w:rPr>
            </w:pPr>
            <w:ins w:id="125" w:author="Convida" w:date="2021-03-22T23:58:00Z">
              <w:r>
                <w:rPr>
                  <w:rFonts w:ascii="Arial" w:eastAsiaTheme="minorEastAsia" w:hAnsi="Arial" w:cs="Arial"/>
                  <w:lang w:eastAsia="zh-CN"/>
                </w:rPr>
                <w:t>Convida</w:t>
              </w:r>
            </w:ins>
          </w:p>
        </w:tc>
        <w:tc>
          <w:tcPr>
            <w:tcW w:w="1266" w:type="dxa"/>
          </w:tcPr>
          <w:p w14:paraId="34BDD445" w14:textId="78F23647" w:rsidR="009F7903" w:rsidRDefault="009F7903" w:rsidP="009F7903">
            <w:pPr>
              <w:pStyle w:val="BodyText"/>
              <w:spacing w:beforeLines="50" w:before="120" w:afterLines="50"/>
              <w:rPr>
                <w:ins w:id="126" w:author="Convida" w:date="2021-03-22T23:58:00Z"/>
                <w:rFonts w:ascii="Arial" w:eastAsiaTheme="minorEastAsia" w:hAnsi="Arial" w:cs="Arial"/>
                <w:lang w:eastAsia="zh-CN"/>
              </w:rPr>
            </w:pPr>
            <w:ins w:id="127" w:author="Convida" w:date="2021-03-22T23:58:00Z">
              <w:r>
                <w:rPr>
                  <w:rFonts w:ascii="Arial" w:eastAsiaTheme="minorEastAsia" w:hAnsi="Arial" w:cs="Arial"/>
                  <w:lang w:eastAsia="zh-CN"/>
                </w:rPr>
                <w:t>Yes</w:t>
              </w:r>
            </w:ins>
          </w:p>
        </w:tc>
        <w:tc>
          <w:tcPr>
            <w:tcW w:w="5522" w:type="dxa"/>
          </w:tcPr>
          <w:p w14:paraId="71852D43" w14:textId="7F193AF3" w:rsidR="009F7903" w:rsidRDefault="009F7903" w:rsidP="009F7903">
            <w:pPr>
              <w:pStyle w:val="BodyText"/>
              <w:spacing w:beforeLines="50" w:before="120" w:afterLines="50"/>
              <w:rPr>
                <w:ins w:id="128" w:author="Convida" w:date="2021-03-22T23:58:00Z"/>
                <w:rFonts w:ascii="Arial" w:eastAsiaTheme="minorEastAsia" w:hAnsi="Arial" w:cs="Arial"/>
                <w:lang w:eastAsia="zh-CN"/>
              </w:rPr>
            </w:pPr>
            <w:ins w:id="129" w:author="Convida" w:date="2021-03-22T23:58:00Z">
              <w:r>
                <w:rPr>
                  <w:rFonts w:ascii="Arial" w:eastAsiaTheme="minorEastAsia" w:hAnsi="Arial" w:cs="Arial"/>
                  <w:lang w:eastAsia="zh-CN"/>
                </w:rPr>
                <w:t>“Handover” should be “migration”.</w:t>
              </w:r>
            </w:ins>
          </w:p>
        </w:tc>
      </w:tr>
      <w:tr w:rsidR="0036229B" w:rsidRPr="005A0FD9" w14:paraId="186C2A79" w14:textId="77777777" w:rsidTr="00426A25">
        <w:trPr>
          <w:ins w:id="130" w:author="Apple Inc" w:date="2021-03-22T22:06:00Z"/>
        </w:trPr>
        <w:tc>
          <w:tcPr>
            <w:tcW w:w="1508" w:type="dxa"/>
          </w:tcPr>
          <w:p w14:paraId="38E41406" w14:textId="77777777" w:rsidR="0036229B" w:rsidRDefault="0036229B" w:rsidP="00426A25">
            <w:pPr>
              <w:pStyle w:val="BodyText"/>
              <w:spacing w:beforeLines="50" w:before="120" w:afterLines="50"/>
              <w:rPr>
                <w:ins w:id="131" w:author="Apple Inc" w:date="2021-03-22T22:06:00Z"/>
                <w:rFonts w:ascii="Arial" w:eastAsiaTheme="minorEastAsia" w:hAnsi="Arial" w:cs="Arial"/>
                <w:lang w:eastAsia="zh-CN"/>
              </w:rPr>
            </w:pPr>
            <w:ins w:id="132" w:author="Apple Inc" w:date="2021-03-22T22:06:00Z">
              <w:r>
                <w:rPr>
                  <w:rFonts w:ascii="Arial" w:eastAsiaTheme="minorEastAsia" w:hAnsi="Arial" w:cs="Arial"/>
                  <w:lang w:eastAsia="zh-CN"/>
                </w:rPr>
                <w:lastRenderedPageBreak/>
                <w:t>Apple</w:t>
              </w:r>
            </w:ins>
          </w:p>
        </w:tc>
        <w:tc>
          <w:tcPr>
            <w:tcW w:w="1266" w:type="dxa"/>
          </w:tcPr>
          <w:p w14:paraId="20E0FF73" w14:textId="77777777" w:rsidR="0036229B" w:rsidRDefault="0036229B" w:rsidP="00426A25">
            <w:pPr>
              <w:pStyle w:val="BodyText"/>
              <w:spacing w:beforeLines="50" w:before="120" w:afterLines="50"/>
              <w:rPr>
                <w:ins w:id="133" w:author="Apple Inc" w:date="2021-03-22T22:06:00Z"/>
                <w:rFonts w:ascii="Arial" w:eastAsiaTheme="minorEastAsia" w:hAnsi="Arial" w:cs="Arial"/>
                <w:lang w:eastAsia="zh-CN"/>
              </w:rPr>
            </w:pPr>
            <w:ins w:id="134" w:author="Apple Inc" w:date="2021-03-22T22:06:00Z">
              <w:r>
                <w:rPr>
                  <w:rFonts w:ascii="Arial" w:eastAsiaTheme="minorEastAsia" w:hAnsi="Arial" w:cs="Arial"/>
                  <w:lang w:eastAsia="zh-CN"/>
                </w:rPr>
                <w:t>Yes</w:t>
              </w:r>
            </w:ins>
          </w:p>
        </w:tc>
        <w:tc>
          <w:tcPr>
            <w:tcW w:w="5522" w:type="dxa"/>
          </w:tcPr>
          <w:p w14:paraId="72B4AD60" w14:textId="77777777" w:rsidR="0036229B" w:rsidRDefault="0036229B" w:rsidP="00426A25">
            <w:pPr>
              <w:pStyle w:val="BodyText"/>
              <w:spacing w:beforeLines="50" w:before="120" w:afterLines="50"/>
              <w:rPr>
                <w:ins w:id="135" w:author="Apple Inc" w:date="2021-03-22T22:06:00Z"/>
                <w:rFonts w:ascii="Arial" w:eastAsiaTheme="minorEastAsia" w:hAnsi="Arial" w:cs="Arial"/>
                <w:lang w:eastAsia="zh-CN"/>
              </w:rPr>
            </w:pPr>
            <w:ins w:id="136"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36229B" w:rsidRPr="005A0FD9" w14:paraId="2E518826" w14:textId="77777777" w:rsidTr="00DA70CB">
        <w:trPr>
          <w:ins w:id="137" w:author="Apple Inc" w:date="2021-03-22T22:05:00Z"/>
        </w:trPr>
        <w:tc>
          <w:tcPr>
            <w:tcW w:w="1508" w:type="dxa"/>
          </w:tcPr>
          <w:p w14:paraId="7E6F8170" w14:textId="77777777" w:rsidR="0036229B" w:rsidRDefault="0036229B" w:rsidP="009F7903">
            <w:pPr>
              <w:pStyle w:val="BodyText"/>
              <w:spacing w:beforeLines="50" w:before="120" w:afterLines="50"/>
              <w:rPr>
                <w:ins w:id="138" w:author="Apple Inc" w:date="2021-03-22T22:05:00Z"/>
                <w:rFonts w:ascii="Arial" w:eastAsiaTheme="minorEastAsia" w:hAnsi="Arial" w:cs="Arial"/>
                <w:lang w:eastAsia="zh-CN"/>
              </w:rPr>
            </w:pPr>
          </w:p>
        </w:tc>
        <w:tc>
          <w:tcPr>
            <w:tcW w:w="1266" w:type="dxa"/>
          </w:tcPr>
          <w:p w14:paraId="16C5A5F3" w14:textId="77777777" w:rsidR="0036229B" w:rsidRDefault="0036229B" w:rsidP="009F7903">
            <w:pPr>
              <w:pStyle w:val="BodyText"/>
              <w:spacing w:beforeLines="50" w:before="120" w:afterLines="50"/>
              <w:rPr>
                <w:ins w:id="139" w:author="Apple Inc" w:date="2021-03-22T22:05:00Z"/>
                <w:rFonts w:ascii="Arial" w:eastAsiaTheme="minorEastAsia" w:hAnsi="Arial" w:cs="Arial"/>
                <w:lang w:eastAsia="zh-CN"/>
              </w:rPr>
            </w:pPr>
          </w:p>
        </w:tc>
        <w:tc>
          <w:tcPr>
            <w:tcW w:w="5522" w:type="dxa"/>
          </w:tcPr>
          <w:p w14:paraId="377C157F" w14:textId="77777777" w:rsidR="0036229B" w:rsidRDefault="0036229B" w:rsidP="009F7903">
            <w:pPr>
              <w:pStyle w:val="BodyText"/>
              <w:spacing w:beforeLines="50" w:before="120" w:afterLines="50"/>
              <w:rPr>
                <w:ins w:id="140" w:author="Apple Inc" w:date="2021-03-22T22:05:00Z"/>
                <w:rFonts w:ascii="Arial" w:eastAsiaTheme="minorEastAsia" w:hAnsi="Arial" w:cs="Arial"/>
                <w:lang w:eastAsia="zh-CN"/>
              </w:rPr>
            </w:pPr>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41" w:name="OLE_LINK18"/>
      <w:bookmarkStart w:id="142" w:name="OLE_LINK19"/>
      <w:r w:rsidR="00B01584" w:rsidRPr="005A0FD9">
        <w:rPr>
          <w:rFonts w:ascii="Arial" w:eastAsiaTheme="minorEastAsia" w:hAnsi="Arial" w:cs="Arial"/>
          <w:lang w:eastAsia="zh-CN"/>
        </w:rPr>
        <w:t>descendant IAB-nodes/UEs</w:t>
      </w:r>
      <w:bookmarkEnd w:id="141"/>
      <w:bookmarkEnd w:id="142"/>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143"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144" w:author="Kyocera - Masato Fujishiro" w:date="2021-03-18T11:02:00Z">
              <w:r>
                <w:rPr>
                  <w:rFonts w:ascii="Arial" w:hAnsi="Arial" w:cs="Arial"/>
                  <w:lang w:eastAsia="ja-JP"/>
                </w:rPr>
                <w:t>Maybe N</w:t>
              </w:r>
            </w:ins>
            <w:ins w:id="145"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146" w:author="Kyocera - Masato Fujishiro" w:date="2021-03-18T11:00:00Z"/>
                <w:rFonts w:ascii="Arial" w:hAnsi="Arial" w:cs="Arial"/>
                <w:lang w:eastAsia="ja-JP"/>
              </w:rPr>
            </w:pPr>
            <w:ins w:id="147"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148"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149"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150"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151" w:author="Huawei-Yulong" w:date="2021-03-19T14:38:00Z"/>
                <w:rFonts w:ascii="Arial" w:eastAsiaTheme="minorEastAsia" w:hAnsi="Arial" w:cs="Arial"/>
                <w:lang w:eastAsia="zh-CN"/>
              </w:rPr>
            </w:pPr>
            <w:ins w:id="152"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53" w:author="Huawei-Yulong" w:date="2021-03-19T15:49:00Z">
              <w:r w:rsidR="00D85A3E">
                <w:rPr>
                  <w:rFonts w:ascii="Arial" w:eastAsiaTheme="minorEastAsia" w:hAnsi="Arial" w:cs="Arial"/>
                  <w:lang w:eastAsia="zh-CN"/>
                </w:rPr>
                <w:t xml:space="preserve"> note that</w:t>
              </w:r>
            </w:ins>
            <w:ins w:id="154" w:author="Huawei-Yulong" w:date="2021-03-19T14:36:00Z">
              <w:r>
                <w:rPr>
                  <w:rFonts w:ascii="Arial" w:eastAsiaTheme="minorEastAsia" w:hAnsi="Arial" w:cs="Arial"/>
                  <w:lang w:eastAsia="zh-CN"/>
                </w:rPr>
                <w:t xml:space="preserve"> R16 IAB already support the intra-CU migration regardless </w:t>
              </w:r>
            </w:ins>
            <w:ins w:id="155"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156"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157"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ins w:id="158" w:author="CATT" w:date="2021-03-20T10:12:00Z">
              <w:r>
                <w:rPr>
                  <w:rFonts w:ascii="Arial" w:eastAsiaTheme="minorEastAsia" w:hAnsi="Arial" w:cs="Arial" w:hint="eastAsia"/>
                  <w:lang w:eastAsia="zh-CN"/>
                </w:rPr>
                <w:t>So</w:t>
              </w:r>
            </w:ins>
            <w:ins w:id="159"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60"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61"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162"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163"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164" w:author="Ericsson" w:date="2021-03-21T22:02:00Z">
              <w:r>
                <w:rPr>
                  <w:rFonts w:ascii="Arial" w:eastAsiaTheme="minorEastAsia" w:hAnsi="Arial" w:cs="Arial"/>
                  <w:lang w:eastAsia="zh-CN"/>
                </w:rPr>
                <w:t xml:space="preserve">Separating the issues may lead to two different solutions. Ideally, RAN2 should find one solution that addresses the </w:t>
              </w:r>
              <w:r>
                <w:rPr>
                  <w:rFonts w:ascii="Arial" w:eastAsiaTheme="minorEastAsia" w:hAnsi="Arial" w:cs="Arial"/>
                  <w:lang w:eastAsia="zh-CN"/>
                </w:rPr>
                <w:lastRenderedPageBreak/>
                <w:t>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BodyText"/>
              <w:spacing w:beforeLines="50" w:before="120" w:afterLines="50"/>
              <w:rPr>
                <w:rFonts w:ascii="Arial" w:eastAsiaTheme="minorEastAsia" w:hAnsi="Arial" w:cs="Arial"/>
                <w:lang w:eastAsia="zh-CN"/>
              </w:rPr>
            </w:pPr>
            <w:ins w:id="165" w:author="vivo" w:date="2021-03-22T17:15: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BodyText"/>
              <w:spacing w:beforeLines="50" w:before="120" w:afterLines="50"/>
              <w:rPr>
                <w:rFonts w:ascii="Arial" w:eastAsiaTheme="minorEastAsia" w:hAnsi="Arial" w:cs="Arial"/>
                <w:lang w:eastAsia="zh-CN"/>
              </w:rPr>
            </w:pPr>
            <w:ins w:id="166"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BodyText"/>
              <w:spacing w:beforeLines="50" w:before="120" w:afterLines="50"/>
              <w:rPr>
                <w:rFonts w:ascii="Arial" w:eastAsiaTheme="minorEastAsia" w:hAnsi="Arial" w:cs="Arial"/>
                <w:lang w:eastAsia="zh-CN"/>
              </w:rPr>
            </w:pPr>
            <w:ins w:id="167"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68" w:author="vivo" w:date="2021-03-22T17:16:00Z">
              <w:r w:rsidR="00B66075">
                <w:rPr>
                  <w:rFonts w:ascii="Arial" w:eastAsiaTheme="minorEastAsia" w:hAnsi="Arial" w:cs="Arial"/>
                  <w:lang w:eastAsia="zh-CN"/>
                </w:rPr>
                <w:t>unified</w:t>
              </w:r>
            </w:ins>
            <w:ins w:id="169"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70" w:author="Jia, Meiyi/贾 美艺" w:date="2021-03-22T18:51:00Z"/>
        </w:trPr>
        <w:tc>
          <w:tcPr>
            <w:tcW w:w="1509" w:type="dxa"/>
          </w:tcPr>
          <w:p w14:paraId="36E1B7DC" w14:textId="77777777" w:rsidR="00DA70CB" w:rsidRPr="005A0FD9" w:rsidRDefault="00DA70CB" w:rsidP="00FC573E">
            <w:pPr>
              <w:pStyle w:val="BodyText"/>
              <w:spacing w:beforeLines="50" w:before="120" w:afterLines="50"/>
              <w:rPr>
                <w:ins w:id="171" w:author="Jia, Meiyi/贾 美艺" w:date="2021-03-22T18:51:00Z"/>
                <w:rFonts w:ascii="Arial" w:eastAsiaTheme="minorEastAsia" w:hAnsi="Arial" w:cs="Arial"/>
                <w:lang w:eastAsia="zh-CN"/>
              </w:rPr>
            </w:pPr>
            <w:ins w:id="172"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BodyText"/>
              <w:spacing w:beforeLines="50" w:before="120" w:afterLines="50"/>
              <w:rPr>
                <w:ins w:id="173" w:author="Jia, Meiyi/贾 美艺" w:date="2021-03-22T18:51:00Z"/>
                <w:rFonts w:ascii="Arial" w:eastAsiaTheme="minorEastAsia" w:hAnsi="Arial" w:cs="Arial"/>
                <w:lang w:eastAsia="zh-CN"/>
              </w:rPr>
            </w:pPr>
            <w:ins w:id="174"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BodyText"/>
              <w:spacing w:beforeLines="50" w:before="120" w:afterLines="50"/>
              <w:rPr>
                <w:ins w:id="175" w:author="Jia, Meiyi/贾 美艺" w:date="2021-03-22T18:51:00Z"/>
                <w:rFonts w:ascii="Arial" w:eastAsiaTheme="minorEastAsia" w:hAnsi="Arial" w:cs="Arial"/>
                <w:lang w:eastAsia="zh-CN"/>
              </w:rPr>
            </w:pPr>
            <w:ins w:id="176"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77" w:author="QC-1" w:date="2021-03-22T09:27:00Z"/>
        </w:trPr>
        <w:tc>
          <w:tcPr>
            <w:tcW w:w="1509" w:type="dxa"/>
          </w:tcPr>
          <w:p w14:paraId="62938C40" w14:textId="32BB3C61" w:rsidR="00FF04A1" w:rsidRDefault="00FF04A1" w:rsidP="00FF04A1">
            <w:pPr>
              <w:pStyle w:val="BodyText"/>
              <w:spacing w:beforeLines="50" w:before="120" w:afterLines="50"/>
              <w:rPr>
                <w:ins w:id="178" w:author="QC-1" w:date="2021-03-22T09:27:00Z"/>
                <w:rFonts w:ascii="Arial" w:eastAsiaTheme="minorEastAsia" w:hAnsi="Arial" w:cs="Arial"/>
                <w:lang w:eastAsia="zh-CN"/>
              </w:rPr>
            </w:pPr>
            <w:ins w:id="179"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BodyText"/>
              <w:spacing w:beforeLines="50" w:before="120" w:afterLines="50"/>
              <w:rPr>
                <w:ins w:id="180" w:author="QC-1" w:date="2021-03-22T09:27:00Z"/>
                <w:rFonts w:ascii="Arial" w:eastAsiaTheme="minorEastAsia" w:hAnsi="Arial" w:cs="Arial"/>
                <w:lang w:eastAsia="zh-CN"/>
              </w:rPr>
            </w:pPr>
            <w:ins w:id="181"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BodyText"/>
              <w:spacing w:beforeLines="50" w:before="120" w:afterLines="50"/>
              <w:rPr>
                <w:ins w:id="182" w:author="QC-1" w:date="2021-03-22T09:27:00Z"/>
                <w:rFonts w:ascii="Arial" w:eastAsiaTheme="minorEastAsia" w:hAnsi="Arial" w:cs="Arial"/>
                <w:lang w:eastAsia="zh-CN"/>
              </w:rPr>
            </w:pPr>
            <w:ins w:id="183"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BodyText"/>
              <w:spacing w:beforeLines="50" w:before="120" w:afterLines="50"/>
              <w:rPr>
                <w:ins w:id="184" w:author="QC-1" w:date="2021-03-22T09:27:00Z"/>
                <w:rFonts w:ascii="Arial" w:eastAsiaTheme="minorEastAsia" w:hAnsi="Arial" w:cs="Arial"/>
                <w:lang w:eastAsia="zh-CN"/>
              </w:rPr>
            </w:pPr>
            <w:ins w:id="185"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BodyText"/>
              <w:spacing w:beforeLines="50" w:before="120" w:afterLines="50"/>
              <w:rPr>
                <w:ins w:id="186" w:author="QC-1" w:date="2021-03-22T09:27:00Z"/>
                <w:rFonts w:ascii="Arial" w:eastAsiaTheme="minorEastAsia" w:hAnsi="Arial" w:cs="Arial"/>
                <w:lang w:eastAsia="zh-CN"/>
              </w:rPr>
            </w:pPr>
            <w:ins w:id="187" w:author="QC-1" w:date="2021-03-22T09:27:00Z">
              <w:r>
                <w:rPr>
                  <w:rFonts w:ascii="Arial" w:eastAsiaTheme="minorEastAsia" w:hAnsi="Arial" w:cs="Arial"/>
                  <w:lang w:eastAsia="zh-CN"/>
                </w:rPr>
                <w:t>We don’t understand why BAP address would have to change.</w:t>
              </w:r>
            </w:ins>
          </w:p>
          <w:p w14:paraId="12FAF173" w14:textId="7BD80ED3" w:rsidR="00FF04A1" w:rsidRDefault="00FF04A1" w:rsidP="00FF04A1">
            <w:pPr>
              <w:pStyle w:val="BodyText"/>
              <w:spacing w:beforeLines="50" w:before="120" w:afterLines="50"/>
              <w:rPr>
                <w:ins w:id="188" w:author="QC-1" w:date="2021-03-22T09:27:00Z"/>
                <w:rFonts w:ascii="Arial" w:eastAsiaTheme="minorEastAsia" w:hAnsi="Arial" w:cs="Arial"/>
                <w:lang w:eastAsia="zh-CN"/>
              </w:rPr>
            </w:pPr>
            <w:ins w:id="189"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190" w:author="Ishii, Art" w:date="2021-03-22T12:09:00Z"/>
        </w:trPr>
        <w:tc>
          <w:tcPr>
            <w:tcW w:w="1509" w:type="dxa"/>
          </w:tcPr>
          <w:p w14:paraId="5DE3F026" w14:textId="67F2A942" w:rsidR="00BF3177" w:rsidRDefault="00BF3177" w:rsidP="00FF04A1">
            <w:pPr>
              <w:pStyle w:val="BodyText"/>
              <w:spacing w:beforeLines="50" w:before="120" w:afterLines="50"/>
              <w:rPr>
                <w:ins w:id="191" w:author="Ishii, Art" w:date="2021-03-22T12:09:00Z"/>
                <w:rFonts w:ascii="Arial" w:eastAsiaTheme="minorEastAsia" w:hAnsi="Arial" w:cs="Arial"/>
                <w:lang w:eastAsia="zh-CN"/>
              </w:rPr>
            </w:pPr>
            <w:ins w:id="192" w:author="Ishii, Art" w:date="2021-03-22T12:09:00Z">
              <w:r>
                <w:rPr>
                  <w:rFonts w:ascii="Arial" w:eastAsiaTheme="minorEastAsia" w:hAnsi="Arial" w:cs="Arial"/>
                  <w:lang w:eastAsia="zh-CN"/>
                </w:rPr>
                <w:t>Sharp</w:t>
              </w:r>
            </w:ins>
          </w:p>
        </w:tc>
        <w:tc>
          <w:tcPr>
            <w:tcW w:w="1259" w:type="dxa"/>
          </w:tcPr>
          <w:p w14:paraId="0C80D69F" w14:textId="2E527764" w:rsidR="00BF3177" w:rsidRDefault="00BF3177" w:rsidP="00FF04A1">
            <w:pPr>
              <w:pStyle w:val="BodyText"/>
              <w:spacing w:beforeLines="50" w:before="120" w:afterLines="50"/>
              <w:rPr>
                <w:ins w:id="193" w:author="Ishii, Art" w:date="2021-03-22T12:09:00Z"/>
                <w:rFonts w:ascii="Arial" w:eastAsiaTheme="minorEastAsia" w:hAnsi="Arial" w:cs="Arial"/>
                <w:lang w:eastAsia="zh-CN"/>
              </w:rPr>
            </w:pPr>
            <w:ins w:id="194"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BodyText"/>
              <w:spacing w:beforeLines="50" w:before="120" w:afterLines="50"/>
              <w:rPr>
                <w:ins w:id="195" w:author="Ishii, Art" w:date="2021-03-22T12:09:00Z"/>
                <w:rFonts w:ascii="Arial" w:eastAsiaTheme="minorEastAsia" w:hAnsi="Arial" w:cs="Arial"/>
                <w:lang w:eastAsia="zh-CN"/>
              </w:rPr>
            </w:pPr>
            <w:ins w:id="196" w:author="Ishii, Art" w:date="2021-03-22T12:10:00Z">
              <w:r>
                <w:rPr>
                  <w:rFonts w:ascii="Arial" w:eastAsiaTheme="minorEastAsia" w:hAnsi="Arial" w:cs="Arial"/>
                  <w:lang w:eastAsia="zh-CN"/>
                </w:rPr>
                <w:t>We prefer a common solution, as pointed out by companies.</w:t>
              </w:r>
            </w:ins>
          </w:p>
        </w:tc>
      </w:tr>
      <w:tr w:rsidR="009F7903" w:rsidRPr="005A0FD9" w14:paraId="076D8A70" w14:textId="77777777" w:rsidTr="00DA70CB">
        <w:trPr>
          <w:ins w:id="197" w:author="Convida" w:date="2021-03-22T23:58:00Z"/>
        </w:trPr>
        <w:tc>
          <w:tcPr>
            <w:tcW w:w="1509" w:type="dxa"/>
          </w:tcPr>
          <w:p w14:paraId="495A6F42" w14:textId="7CBF8654" w:rsidR="009F7903" w:rsidRDefault="009F7903" w:rsidP="009F7903">
            <w:pPr>
              <w:pStyle w:val="BodyText"/>
              <w:spacing w:beforeLines="50" w:before="120" w:afterLines="50"/>
              <w:rPr>
                <w:ins w:id="198" w:author="Convida" w:date="2021-03-22T23:58:00Z"/>
                <w:rFonts w:ascii="Arial" w:eastAsiaTheme="minorEastAsia" w:hAnsi="Arial" w:cs="Arial"/>
                <w:lang w:eastAsia="zh-CN"/>
              </w:rPr>
            </w:pPr>
            <w:ins w:id="199" w:author="Convida" w:date="2021-03-22T23:58:00Z">
              <w:r>
                <w:rPr>
                  <w:rFonts w:ascii="Arial" w:eastAsiaTheme="minorEastAsia" w:hAnsi="Arial" w:cs="Arial"/>
                  <w:lang w:eastAsia="zh-CN"/>
                </w:rPr>
                <w:t>Convida</w:t>
              </w:r>
            </w:ins>
          </w:p>
        </w:tc>
        <w:tc>
          <w:tcPr>
            <w:tcW w:w="1259" w:type="dxa"/>
          </w:tcPr>
          <w:p w14:paraId="2D6B1F94" w14:textId="5A914803" w:rsidR="009F7903" w:rsidRDefault="009F7903" w:rsidP="009F7903">
            <w:pPr>
              <w:pStyle w:val="BodyText"/>
              <w:spacing w:beforeLines="50" w:before="120" w:afterLines="50"/>
              <w:rPr>
                <w:ins w:id="200" w:author="Convida" w:date="2021-03-22T23:58:00Z"/>
                <w:rFonts w:ascii="Arial" w:eastAsiaTheme="minorEastAsia" w:hAnsi="Arial" w:cs="Arial"/>
                <w:lang w:eastAsia="zh-CN"/>
              </w:rPr>
            </w:pPr>
            <w:ins w:id="201" w:author="Convida" w:date="2021-03-22T23:58:00Z">
              <w:r>
                <w:rPr>
                  <w:rFonts w:ascii="Arial" w:eastAsiaTheme="minorEastAsia" w:hAnsi="Arial" w:cs="Arial"/>
                  <w:lang w:eastAsia="zh-CN"/>
                </w:rPr>
                <w:t xml:space="preserve">No </w:t>
              </w:r>
            </w:ins>
          </w:p>
        </w:tc>
        <w:tc>
          <w:tcPr>
            <w:tcW w:w="5528" w:type="dxa"/>
          </w:tcPr>
          <w:p w14:paraId="01A73A20" w14:textId="128492E7" w:rsidR="009F7903" w:rsidRDefault="009F7903" w:rsidP="009F7903">
            <w:pPr>
              <w:pStyle w:val="BodyText"/>
              <w:spacing w:beforeLines="50" w:before="120" w:afterLines="50"/>
              <w:rPr>
                <w:ins w:id="202" w:author="Convida" w:date="2021-03-22T23:58:00Z"/>
                <w:rFonts w:ascii="Arial" w:eastAsiaTheme="minorEastAsia" w:hAnsi="Arial" w:cs="Arial"/>
                <w:lang w:eastAsia="zh-CN"/>
              </w:rPr>
            </w:pPr>
            <w:ins w:id="203" w:author="Convida" w:date="2021-03-22T23:58:00Z">
              <w:r>
                <w:rPr>
                  <w:rFonts w:ascii="Arial" w:eastAsiaTheme="minorEastAsia" w:hAnsi="Arial" w:cs="Arial"/>
                  <w:lang w:eastAsia="zh-CN"/>
                </w:rPr>
                <w:t>Common solution is preferred.</w:t>
              </w:r>
            </w:ins>
          </w:p>
        </w:tc>
      </w:tr>
      <w:tr w:rsidR="0036229B" w:rsidRPr="005A0FD9" w14:paraId="1563CAB4" w14:textId="77777777" w:rsidTr="00426A25">
        <w:trPr>
          <w:ins w:id="204" w:author="Apple Inc" w:date="2021-03-22T22:06:00Z"/>
        </w:trPr>
        <w:tc>
          <w:tcPr>
            <w:tcW w:w="1509" w:type="dxa"/>
          </w:tcPr>
          <w:p w14:paraId="4D7314E6" w14:textId="77777777" w:rsidR="0036229B" w:rsidRDefault="0036229B" w:rsidP="00426A25">
            <w:pPr>
              <w:pStyle w:val="BodyText"/>
              <w:spacing w:beforeLines="50" w:before="120" w:afterLines="50"/>
              <w:rPr>
                <w:ins w:id="205" w:author="Apple Inc" w:date="2021-03-22T22:06:00Z"/>
                <w:rFonts w:ascii="Arial" w:eastAsiaTheme="minorEastAsia" w:hAnsi="Arial" w:cs="Arial"/>
                <w:lang w:eastAsia="zh-CN"/>
              </w:rPr>
            </w:pPr>
            <w:ins w:id="206" w:author="Apple Inc" w:date="2021-03-22T22:06:00Z">
              <w:r>
                <w:rPr>
                  <w:rFonts w:ascii="Arial" w:eastAsiaTheme="minorEastAsia" w:hAnsi="Arial" w:cs="Arial"/>
                  <w:lang w:eastAsia="zh-CN"/>
                </w:rPr>
                <w:t>Apple</w:t>
              </w:r>
            </w:ins>
          </w:p>
        </w:tc>
        <w:tc>
          <w:tcPr>
            <w:tcW w:w="1259" w:type="dxa"/>
          </w:tcPr>
          <w:p w14:paraId="52F5A6DA" w14:textId="77777777" w:rsidR="0036229B" w:rsidRDefault="0036229B" w:rsidP="00426A25">
            <w:pPr>
              <w:pStyle w:val="BodyText"/>
              <w:spacing w:beforeLines="50" w:before="120" w:afterLines="50"/>
              <w:rPr>
                <w:ins w:id="207" w:author="Apple Inc" w:date="2021-03-22T22:06:00Z"/>
                <w:rFonts w:ascii="Arial" w:eastAsiaTheme="minorEastAsia" w:hAnsi="Arial" w:cs="Arial"/>
                <w:lang w:eastAsia="zh-CN"/>
              </w:rPr>
            </w:pPr>
            <w:ins w:id="208" w:author="Apple Inc" w:date="2021-03-22T22:06:00Z">
              <w:r>
                <w:rPr>
                  <w:rFonts w:ascii="Arial" w:eastAsiaTheme="minorEastAsia" w:hAnsi="Arial" w:cs="Arial"/>
                  <w:lang w:eastAsia="zh-CN"/>
                </w:rPr>
                <w:t>No</w:t>
              </w:r>
            </w:ins>
          </w:p>
        </w:tc>
        <w:tc>
          <w:tcPr>
            <w:tcW w:w="5528" w:type="dxa"/>
          </w:tcPr>
          <w:p w14:paraId="350ED73B" w14:textId="77777777" w:rsidR="0036229B" w:rsidRDefault="0036229B" w:rsidP="00426A25">
            <w:pPr>
              <w:pStyle w:val="BodyText"/>
              <w:spacing w:beforeLines="50" w:before="120" w:afterLines="50"/>
              <w:rPr>
                <w:ins w:id="209" w:author="Apple Inc" w:date="2021-03-22T22:06:00Z"/>
                <w:rFonts w:ascii="Arial" w:eastAsiaTheme="minorEastAsia" w:hAnsi="Arial" w:cs="Arial"/>
                <w:lang w:eastAsia="zh-CN"/>
              </w:rPr>
            </w:pPr>
            <w:ins w:id="210" w:author="Apple Inc" w:date="2021-03-22T22:06:00Z">
              <w:r>
                <w:rPr>
                  <w:rFonts w:ascii="Arial" w:eastAsiaTheme="minorEastAsia" w:hAnsi="Arial" w:cs="Arial"/>
                  <w:lang w:eastAsia="zh-CN"/>
                </w:rPr>
                <w:t xml:space="preserve">We prefer to also have a unified solution for both the cases. </w:t>
              </w:r>
            </w:ins>
          </w:p>
        </w:tc>
      </w:tr>
      <w:tr w:rsidR="0036229B" w:rsidRPr="005A0FD9" w14:paraId="0F0726ED" w14:textId="77777777" w:rsidTr="00DA70CB">
        <w:trPr>
          <w:ins w:id="211" w:author="Apple Inc" w:date="2021-03-22T22:06:00Z"/>
        </w:trPr>
        <w:tc>
          <w:tcPr>
            <w:tcW w:w="1509" w:type="dxa"/>
          </w:tcPr>
          <w:p w14:paraId="298CC1FA" w14:textId="77777777" w:rsidR="0036229B" w:rsidRDefault="0036229B" w:rsidP="009F7903">
            <w:pPr>
              <w:pStyle w:val="BodyText"/>
              <w:spacing w:beforeLines="50" w:before="120" w:afterLines="50"/>
              <w:rPr>
                <w:ins w:id="212" w:author="Apple Inc" w:date="2021-03-22T22:06:00Z"/>
                <w:rFonts w:ascii="Arial" w:eastAsiaTheme="minorEastAsia" w:hAnsi="Arial" w:cs="Arial"/>
                <w:lang w:eastAsia="zh-CN"/>
              </w:rPr>
            </w:pPr>
          </w:p>
        </w:tc>
        <w:tc>
          <w:tcPr>
            <w:tcW w:w="1259" w:type="dxa"/>
          </w:tcPr>
          <w:p w14:paraId="17FA69FE" w14:textId="77777777" w:rsidR="0036229B" w:rsidRDefault="0036229B" w:rsidP="009F7903">
            <w:pPr>
              <w:pStyle w:val="BodyText"/>
              <w:spacing w:beforeLines="50" w:before="120" w:afterLines="50"/>
              <w:rPr>
                <w:ins w:id="213" w:author="Apple Inc" w:date="2021-03-22T22:06:00Z"/>
                <w:rFonts w:ascii="Arial" w:eastAsiaTheme="minorEastAsia" w:hAnsi="Arial" w:cs="Arial"/>
                <w:lang w:eastAsia="zh-CN"/>
              </w:rPr>
            </w:pPr>
          </w:p>
        </w:tc>
        <w:tc>
          <w:tcPr>
            <w:tcW w:w="5528" w:type="dxa"/>
          </w:tcPr>
          <w:p w14:paraId="7CC0E466" w14:textId="77777777" w:rsidR="0036229B" w:rsidRDefault="0036229B" w:rsidP="009F7903">
            <w:pPr>
              <w:pStyle w:val="BodyText"/>
              <w:spacing w:beforeLines="50" w:before="120" w:afterLines="50"/>
              <w:rPr>
                <w:ins w:id="214" w:author="Apple Inc" w:date="2021-03-22T22:06:00Z"/>
                <w:rFonts w:ascii="Arial" w:eastAsiaTheme="minorEastAsia" w:hAnsi="Arial" w:cs="Arial"/>
                <w:lang w:eastAsia="zh-CN"/>
              </w:rPr>
            </w:pPr>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215"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216"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17"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218"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w:t>
              </w:r>
              <w:r>
                <w:rPr>
                  <w:rFonts w:ascii="Arial" w:hAnsi="Arial" w:cs="Arial"/>
                  <w:lang w:eastAsia="ja-JP"/>
                </w:rPr>
                <w:lastRenderedPageBreak/>
                <w:t xml:space="preserve">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219"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220"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221" w:author="Huawei-Yulong" w:date="2021-03-19T14:39:00Z"/>
                <w:rFonts w:ascii="Arial" w:eastAsiaTheme="minorEastAsia" w:hAnsi="Arial" w:cs="Arial"/>
                <w:lang w:eastAsia="zh-CN"/>
              </w:rPr>
            </w:pPr>
            <w:ins w:id="222"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223"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224" w:author="Huawei-Yulong" w:date="2021-03-19T14:39:00Z">
              <w:r w:rsidR="00C4655B">
                <w:rPr>
                  <w:rFonts w:ascii="Arial" w:eastAsiaTheme="minorEastAsia" w:hAnsi="Arial" w:cs="Arial"/>
                  <w:lang w:eastAsia="zh-CN"/>
                </w:rPr>
                <w:t xml:space="preserve"> </w:t>
              </w:r>
            </w:ins>
            <w:ins w:id="225" w:author="Huawei-Yulong" w:date="2021-03-19T14:40:00Z">
              <w:r w:rsidR="00C4655B">
                <w:rPr>
                  <w:rFonts w:ascii="Arial" w:eastAsiaTheme="minorEastAsia" w:hAnsi="Arial" w:cs="Arial"/>
                  <w:lang w:eastAsia="zh-CN"/>
                </w:rPr>
                <w:t>for type4 indication</w:t>
              </w:r>
            </w:ins>
            <w:ins w:id="226"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227" w:author="Huawei-Yulong" w:date="2021-03-18T17:39:00Z"/>
                <w:rFonts w:ascii="Arial" w:eastAsiaTheme="minorEastAsia" w:hAnsi="Arial" w:cs="Arial"/>
                <w:lang w:eastAsia="zh-CN"/>
              </w:rPr>
            </w:pPr>
            <w:ins w:id="228" w:author="Huawei-Yulong" w:date="2021-03-19T14:40:00Z">
              <w:r>
                <w:rPr>
                  <w:rFonts w:ascii="Arial" w:eastAsiaTheme="minorEastAsia" w:hAnsi="Arial" w:cs="Arial"/>
                  <w:lang w:eastAsia="zh-CN"/>
                </w:rPr>
                <w:t>We agree to r</w:t>
              </w:r>
            </w:ins>
            <w:ins w:id="229" w:author="Huawei-Yulong" w:date="2021-03-18T17:39:00Z">
              <w:r>
                <w:rPr>
                  <w:rFonts w:ascii="Arial" w:eastAsiaTheme="minorEastAsia" w:hAnsi="Arial" w:cs="Arial"/>
                  <w:lang w:eastAsia="zh-CN"/>
                </w:rPr>
                <w:t>euse R16</w:t>
              </w:r>
            </w:ins>
            <w:ins w:id="230" w:author="Huawei-Yulong" w:date="2021-03-19T14:40:00Z">
              <w:r>
                <w:rPr>
                  <w:rFonts w:ascii="Arial" w:eastAsiaTheme="minorEastAsia" w:hAnsi="Arial" w:cs="Arial"/>
                  <w:lang w:eastAsia="zh-CN"/>
                </w:rPr>
                <w:t xml:space="preserve"> basic solution. B</w:t>
              </w:r>
            </w:ins>
            <w:ins w:id="231" w:author="Huawei-Yulong" w:date="2021-03-18T17:39:00Z">
              <w:r w:rsidR="003E6B8A">
                <w:rPr>
                  <w:rFonts w:ascii="Arial" w:eastAsiaTheme="minorEastAsia" w:hAnsi="Arial" w:cs="Arial"/>
                  <w:lang w:eastAsia="zh-CN"/>
                </w:rPr>
                <w:t>ut type4 indication/</w:t>
              </w:r>
            </w:ins>
            <w:ins w:id="232" w:author="Huawei-Yulong" w:date="2021-03-19T14:40:00Z">
              <w:r>
                <w:rPr>
                  <w:rFonts w:ascii="Arial" w:eastAsiaTheme="minorEastAsia" w:hAnsi="Arial" w:cs="Arial"/>
                  <w:lang w:eastAsia="zh-CN"/>
                </w:rPr>
                <w:t>d</w:t>
              </w:r>
            </w:ins>
            <w:ins w:id="233" w:author="Huawei-Yulong" w:date="2021-03-18T17:39:00Z">
              <w:r w:rsidR="003E6B8A">
                <w:rPr>
                  <w:rFonts w:ascii="Arial" w:eastAsiaTheme="minorEastAsia" w:hAnsi="Arial" w:cs="Arial"/>
                  <w:lang w:eastAsia="zh-CN"/>
                </w:rPr>
                <w:t>etect</w:t>
              </w:r>
            </w:ins>
            <w:ins w:id="234" w:author="Huawei-Yulong" w:date="2021-03-19T14:40:00Z">
              <w:r>
                <w:rPr>
                  <w:rFonts w:ascii="Arial" w:eastAsiaTheme="minorEastAsia" w:hAnsi="Arial" w:cs="Arial"/>
                  <w:lang w:eastAsia="zh-CN"/>
                </w:rPr>
                <w:t>ing</w:t>
              </w:r>
            </w:ins>
            <w:ins w:id="235"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236" w:author="Huawei-Yulong" w:date="2021-03-18T17:39:00Z">
              <w:r>
                <w:rPr>
                  <w:rFonts w:ascii="Arial" w:eastAsiaTheme="minorEastAsia" w:hAnsi="Arial" w:cs="Arial"/>
                  <w:lang w:eastAsia="zh-CN"/>
                </w:rPr>
                <w:t xml:space="preserve">It means </w:t>
              </w:r>
            </w:ins>
            <w:ins w:id="237" w:author="Huawei-Yulong" w:date="2021-03-19T14:40:00Z">
              <w:r w:rsidR="00C4655B">
                <w:rPr>
                  <w:rFonts w:ascii="Arial" w:eastAsiaTheme="minorEastAsia" w:hAnsi="Arial" w:cs="Arial"/>
                  <w:lang w:eastAsia="zh-CN"/>
                </w:rPr>
                <w:t>“</w:t>
              </w:r>
            </w:ins>
            <w:ins w:id="238" w:author="Huawei-Yulong" w:date="2021-03-18T17:39:00Z">
              <w:r>
                <w:rPr>
                  <w:rFonts w:ascii="Arial" w:eastAsiaTheme="minorEastAsia" w:hAnsi="Arial" w:cs="Arial"/>
                  <w:lang w:eastAsia="zh-CN"/>
                </w:rPr>
                <w:t>type 4 indication</w:t>
              </w:r>
            </w:ins>
            <w:ins w:id="239" w:author="Huawei-Yulong" w:date="2021-03-19T14:40:00Z">
              <w:r w:rsidR="00C4655B">
                <w:rPr>
                  <w:rFonts w:ascii="Arial" w:eastAsiaTheme="minorEastAsia" w:hAnsi="Arial" w:cs="Arial"/>
                  <w:lang w:eastAsia="zh-CN"/>
                </w:rPr>
                <w:t>”</w:t>
              </w:r>
            </w:ins>
            <w:ins w:id="240" w:author="Huawei-Yulong" w:date="2021-03-18T17:39:00Z">
              <w:r>
                <w:rPr>
                  <w:rFonts w:ascii="Arial" w:eastAsiaTheme="minorEastAsia" w:hAnsi="Arial" w:cs="Arial"/>
                  <w:lang w:eastAsia="zh-CN"/>
                </w:rPr>
                <w:t xml:space="preserve"> will be handl</w:t>
              </w:r>
            </w:ins>
            <w:ins w:id="241" w:author="Huawei-Yulong" w:date="2021-03-18T17:40:00Z">
              <w:r>
                <w:rPr>
                  <w:rFonts w:ascii="Arial" w:eastAsiaTheme="minorEastAsia" w:hAnsi="Arial" w:cs="Arial"/>
                  <w:lang w:eastAsia="zh-CN"/>
                </w:rPr>
                <w:t xml:space="preserve">ed same as </w:t>
              </w:r>
            </w:ins>
            <w:ins w:id="242" w:author="Huawei-Yulong" w:date="2021-03-19T14:40:00Z">
              <w:r w:rsidR="00C4655B">
                <w:rPr>
                  <w:rFonts w:ascii="Arial" w:eastAsiaTheme="minorEastAsia" w:hAnsi="Arial" w:cs="Arial"/>
                  <w:lang w:eastAsia="zh-CN"/>
                </w:rPr>
                <w:t>“</w:t>
              </w:r>
            </w:ins>
            <w:ins w:id="243" w:author="Huawei-Yulong" w:date="2021-03-18T17:40:00Z">
              <w:r>
                <w:rPr>
                  <w:rFonts w:ascii="Arial" w:eastAsiaTheme="minorEastAsia" w:hAnsi="Arial" w:cs="Arial"/>
                  <w:lang w:eastAsia="zh-CN"/>
                </w:rPr>
                <w:t>detecting RLF</w:t>
              </w:r>
            </w:ins>
            <w:ins w:id="244" w:author="Huawei-Yulong" w:date="2021-03-19T14:40:00Z">
              <w:r w:rsidR="00C4655B">
                <w:rPr>
                  <w:rFonts w:ascii="Arial" w:eastAsiaTheme="minorEastAsia" w:hAnsi="Arial" w:cs="Arial"/>
                  <w:lang w:eastAsia="zh-CN"/>
                </w:rPr>
                <w:t>”</w:t>
              </w:r>
            </w:ins>
            <w:ins w:id="245" w:author="Huawei-Yulong" w:date="2021-03-18T17:40:00Z">
              <w:r>
                <w:rPr>
                  <w:rFonts w:ascii="Arial" w:eastAsiaTheme="minorEastAsia" w:hAnsi="Arial" w:cs="Arial"/>
                  <w:lang w:eastAsia="zh-CN"/>
                </w:rPr>
                <w:t>, and follow</w:t>
              </w:r>
            </w:ins>
            <w:ins w:id="246" w:author="Huawei-Yulong" w:date="2021-03-19T14:40:00Z">
              <w:r w:rsidR="00C4655B">
                <w:rPr>
                  <w:rFonts w:ascii="Arial" w:eastAsiaTheme="minorEastAsia" w:hAnsi="Arial" w:cs="Arial"/>
                  <w:lang w:eastAsia="zh-CN"/>
                </w:rPr>
                <w:t>s</w:t>
              </w:r>
            </w:ins>
            <w:ins w:id="247" w:author="Huawei-Yulong" w:date="2021-03-18T17:40:00Z">
              <w:r>
                <w:rPr>
                  <w:rFonts w:ascii="Arial" w:eastAsiaTheme="minorEastAsia" w:hAnsi="Arial" w:cs="Arial"/>
                  <w:lang w:eastAsia="zh-CN"/>
                </w:rPr>
                <w:t xml:space="preserve"> the rest R16 procedure</w:t>
              </w:r>
            </w:ins>
            <w:ins w:id="248"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249" w:author="Huawei-Yulong" w:date="2021-03-19T15:53:00Z">
              <w:r w:rsidR="00410640">
                <w:rPr>
                  <w:rFonts w:ascii="Arial" w:eastAsiaTheme="minorEastAsia" w:hAnsi="Arial" w:cs="Arial"/>
                  <w:lang w:eastAsia="zh-CN"/>
                </w:rPr>
                <w:t>ed</w:t>
              </w:r>
            </w:ins>
            <w:ins w:id="250" w:author="Huawei-Yulong" w:date="2021-03-19T14:41:00Z">
              <w:r w:rsidR="00C4655B">
                <w:rPr>
                  <w:rFonts w:ascii="Arial" w:eastAsiaTheme="minorEastAsia" w:hAnsi="Arial" w:cs="Arial"/>
                  <w:lang w:eastAsia="zh-CN"/>
                </w:rPr>
                <w:t>, then CHO)</w:t>
              </w:r>
            </w:ins>
            <w:ins w:id="251"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252"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253" w:author="CATT" w:date="2021-03-19T19:55:00Z"/>
                <w:rFonts w:ascii="Arial" w:eastAsiaTheme="minorEastAsia" w:hAnsi="Arial" w:cs="Arial"/>
                <w:lang w:eastAsia="zh-CN"/>
              </w:rPr>
            </w:pPr>
            <w:ins w:id="254"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55" w:author="CATT" w:date="2021-03-20T10:15:00Z">
              <w:r w:rsidR="00742056">
                <w:rPr>
                  <w:rFonts w:ascii="Arial" w:eastAsiaTheme="minorEastAsia" w:hAnsi="Arial" w:cs="Arial" w:hint="eastAsia"/>
                  <w:lang w:eastAsia="zh-CN"/>
                </w:rPr>
                <w:t>i</w:t>
              </w:r>
            </w:ins>
            <w:ins w:id="256"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ins w:id="257"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58"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59" w:author="CATT" w:date="2021-03-20T10:24:00Z">
              <w:r>
                <w:rPr>
                  <w:rFonts w:ascii="Arial" w:eastAsiaTheme="minorEastAsia" w:hAnsi="Arial" w:cs="Arial" w:hint="eastAsia"/>
                  <w:lang w:eastAsia="zh-CN"/>
                </w:rPr>
                <w:t xml:space="preserve">in </w:t>
              </w:r>
            </w:ins>
            <w:ins w:id="260" w:author="CATT" w:date="2021-03-20T10:23:00Z">
              <w:r>
                <w:rPr>
                  <w:rFonts w:ascii="Arial" w:eastAsiaTheme="minorEastAsia" w:hAnsi="Arial" w:cs="Arial" w:hint="eastAsia"/>
                  <w:lang w:eastAsia="zh-CN"/>
                </w:rPr>
                <w:t>RRC re</w:t>
              </w:r>
            </w:ins>
            <w:ins w:id="261" w:author="CATT" w:date="2021-03-20T10:24:00Z">
              <w:r>
                <w:rPr>
                  <w:rFonts w:ascii="Arial" w:eastAsiaTheme="minorEastAsia" w:hAnsi="Arial" w:cs="Arial" w:hint="eastAsia"/>
                  <w:lang w:eastAsia="zh-CN"/>
                </w:rPr>
                <w:t>-</w:t>
              </w:r>
            </w:ins>
            <w:ins w:id="262" w:author="CATT" w:date="2021-03-20T10:23:00Z">
              <w:r>
                <w:rPr>
                  <w:rFonts w:ascii="Arial" w:eastAsiaTheme="minorEastAsia" w:hAnsi="Arial" w:cs="Arial" w:hint="eastAsia"/>
                  <w:lang w:eastAsia="zh-CN"/>
                </w:rPr>
                <w:t xml:space="preserve">establishment </w:t>
              </w:r>
            </w:ins>
            <w:ins w:id="263"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264" w:author="CATT" w:date="2021-03-20T10:25:00Z">
              <w:r w:rsidR="003B596D">
                <w:rPr>
                  <w:rFonts w:ascii="Arial" w:eastAsiaTheme="minorEastAsia" w:hAnsi="Arial" w:cs="Arial" w:hint="eastAsia"/>
                  <w:lang w:eastAsia="zh-CN"/>
                </w:rPr>
                <w:t xml:space="preserve">which is </w:t>
              </w:r>
            </w:ins>
            <w:ins w:id="265"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66" w:author="CATT" w:date="2021-03-20T10:25:00Z">
              <w:r>
                <w:rPr>
                  <w:rFonts w:ascii="Arial" w:eastAsiaTheme="minorEastAsia" w:hAnsi="Arial" w:cs="Arial" w:hint="eastAsia"/>
                  <w:lang w:eastAsia="zh-CN"/>
                </w:rPr>
                <w:t xml:space="preserve">Rel-16 </w:t>
              </w:r>
            </w:ins>
            <w:ins w:id="267"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268"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269"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270" w:author="Ericsson" w:date="2021-03-21T22:08:00Z"/>
                <w:rFonts w:ascii="Arial" w:eastAsiaTheme="minorEastAsia" w:hAnsi="Arial" w:cs="Arial"/>
                <w:lang w:eastAsia="zh-CN"/>
              </w:rPr>
            </w:pPr>
            <w:ins w:id="271"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272" w:author="Ericsson" w:date="2021-03-21T22:02:00Z">
              <w:r>
                <w:rPr>
                  <w:rFonts w:ascii="Arial" w:eastAsiaTheme="minorEastAsia" w:hAnsi="Arial" w:cs="Arial"/>
                  <w:lang w:eastAsia="zh-CN"/>
                </w:rPr>
                <w:t xml:space="preserve">Regarding comment from </w:t>
              </w:r>
            </w:ins>
            <w:ins w:id="273" w:author="Ericsson" w:date="2021-03-21T22:03:00Z">
              <w:r>
                <w:rPr>
                  <w:rFonts w:ascii="Arial" w:eastAsiaTheme="minorEastAsia" w:hAnsi="Arial" w:cs="Arial"/>
                  <w:lang w:eastAsia="zh-CN"/>
                </w:rPr>
                <w:t>Huawei and CATT, we believe that there is no need to capture any specific differentiation between con</w:t>
              </w:r>
            </w:ins>
            <w:ins w:id="274" w:author="Ericsson" w:date="2021-03-21T22:04:00Z">
              <w:r>
                <w:rPr>
                  <w:rFonts w:ascii="Arial" w:eastAsiaTheme="minorEastAsia" w:hAnsi="Arial" w:cs="Arial"/>
                  <w:lang w:eastAsia="zh-CN"/>
                </w:rPr>
                <w:t>d</w:t>
              </w:r>
            </w:ins>
            <w:ins w:id="275" w:author="Ericsson" w:date="2021-03-21T22:03:00Z">
              <w:r>
                <w:rPr>
                  <w:rFonts w:ascii="Arial" w:eastAsiaTheme="minorEastAsia" w:hAnsi="Arial" w:cs="Arial"/>
                  <w:lang w:eastAsia="zh-CN"/>
                </w:rPr>
                <w:t>Events and type-4 RLF.</w:t>
              </w:r>
            </w:ins>
            <w:ins w:id="276" w:author="Ericsson" w:date="2021-03-21T22:04:00Z">
              <w:r>
                <w:rPr>
                  <w:rFonts w:ascii="Arial" w:eastAsiaTheme="minorEastAsia" w:hAnsi="Arial" w:cs="Arial"/>
                  <w:lang w:eastAsia="zh-CN"/>
                </w:rPr>
                <w:t xml:space="preserve"> In fact, </w:t>
              </w:r>
            </w:ins>
            <w:ins w:id="277" w:author="Ericsson" w:date="2021-03-21T22:08:00Z">
              <w:r w:rsidR="00E56936">
                <w:rPr>
                  <w:rFonts w:ascii="Arial" w:eastAsiaTheme="minorEastAsia" w:hAnsi="Arial" w:cs="Arial"/>
                  <w:lang w:eastAsia="zh-CN"/>
                </w:rPr>
                <w:t>also in the latter case</w:t>
              </w:r>
            </w:ins>
            <w:ins w:id="278" w:author="Ericsson" w:date="2021-03-21T22:04:00Z">
              <w:r>
                <w:rPr>
                  <w:rFonts w:ascii="Arial" w:eastAsiaTheme="minorEastAsia" w:hAnsi="Arial" w:cs="Arial"/>
                  <w:lang w:eastAsia="zh-CN"/>
                </w:rPr>
                <w:t xml:space="preserve">, the UE/IAB node performs an HO, i.e. </w:t>
              </w:r>
            </w:ins>
            <w:ins w:id="279" w:author="Ericsson" w:date="2021-03-21T22:05:00Z">
              <w:r>
                <w:rPr>
                  <w:rFonts w:ascii="Arial" w:eastAsiaTheme="minorEastAsia" w:hAnsi="Arial" w:cs="Arial"/>
                  <w:lang w:eastAsia="zh-CN"/>
                </w:rPr>
                <w:t>it sends an RRCReconfigurationComplete to the target cell (as it would do for a normal HO), rather than an RRC</w:t>
              </w:r>
            </w:ins>
            <w:ins w:id="280" w:author="Ericsson" w:date="2021-03-21T22:06:00Z">
              <w:r>
                <w:rPr>
                  <w:rFonts w:ascii="Arial" w:eastAsiaTheme="minorEastAsia" w:hAnsi="Arial" w:cs="Arial"/>
                  <w:lang w:eastAsia="zh-CN"/>
                </w:rPr>
                <w:t>ReestablishmentRequest (as it would do in case of ordinary reestablishment).</w:t>
              </w:r>
            </w:ins>
            <w:ins w:id="281"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BodyText"/>
              <w:spacing w:beforeLines="50" w:before="120" w:afterLines="50"/>
              <w:rPr>
                <w:rFonts w:ascii="Arial" w:eastAsiaTheme="minorEastAsia" w:hAnsi="Arial" w:cs="Arial"/>
                <w:lang w:eastAsia="zh-CN"/>
              </w:rPr>
            </w:pPr>
            <w:ins w:id="282"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BodyText"/>
              <w:spacing w:beforeLines="50" w:before="120" w:afterLines="50"/>
              <w:rPr>
                <w:rFonts w:ascii="Arial" w:eastAsiaTheme="minorEastAsia" w:hAnsi="Arial" w:cs="Arial"/>
                <w:lang w:eastAsia="zh-CN"/>
              </w:rPr>
            </w:pPr>
            <w:ins w:id="283"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BodyText"/>
              <w:spacing w:beforeLines="50" w:before="120" w:afterLines="50"/>
              <w:rPr>
                <w:rFonts w:ascii="Arial" w:eastAsiaTheme="minorEastAsia" w:hAnsi="Arial" w:cs="Arial"/>
                <w:lang w:eastAsia="zh-CN"/>
              </w:rPr>
            </w:pPr>
            <w:ins w:id="284"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285" w:author="Jia, Meiyi/贾 美艺" w:date="2021-03-22T18:51:00Z"/>
        </w:trPr>
        <w:tc>
          <w:tcPr>
            <w:tcW w:w="1506" w:type="dxa"/>
          </w:tcPr>
          <w:p w14:paraId="37CF8A47" w14:textId="77777777" w:rsidR="00DA70CB" w:rsidRPr="005A0FD9" w:rsidRDefault="00DA70CB" w:rsidP="00FC573E">
            <w:pPr>
              <w:pStyle w:val="BodyText"/>
              <w:spacing w:beforeLines="50" w:before="120" w:afterLines="50"/>
              <w:rPr>
                <w:ins w:id="286" w:author="Jia, Meiyi/贾 美艺" w:date="2021-03-22T18:51:00Z"/>
                <w:rFonts w:ascii="Arial" w:eastAsiaTheme="minorEastAsia" w:hAnsi="Arial" w:cs="Arial"/>
                <w:lang w:eastAsia="zh-CN"/>
              </w:rPr>
            </w:pPr>
            <w:ins w:id="287"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BodyText"/>
              <w:spacing w:beforeLines="50" w:before="120" w:afterLines="50"/>
              <w:rPr>
                <w:ins w:id="288" w:author="Jia, Meiyi/贾 美艺" w:date="2021-03-22T18:51:00Z"/>
                <w:rFonts w:ascii="Arial" w:eastAsiaTheme="minorEastAsia" w:hAnsi="Arial" w:cs="Arial"/>
                <w:lang w:eastAsia="zh-CN"/>
              </w:rPr>
            </w:pPr>
            <w:ins w:id="289"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BodyText"/>
              <w:spacing w:beforeLines="50" w:before="120" w:afterLines="50"/>
              <w:rPr>
                <w:ins w:id="290" w:author="Jia, Meiyi/贾 美艺" w:date="2021-03-22T18:51:00Z"/>
                <w:rFonts w:ascii="Arial" w:eastAsiaTheme="minorEastAsia" w:hAnsi="Arial" w:cs="Arial"/>
                <w:lang w:eastAsia="zh-CN"/>
              </w:rPr>
            </w:pPr>
            <w:ins w:id="291"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BodyText"/>
              <w:spacing w:beforeLines="50" w:before="120" w:afterLines="50"/>
              <w:rPr>
                <w:ins w:id="292" w:author="Jia, Meiyi/贾 美艺" w:date="2021-03-22T18:51:00Z"/>
                <w:rFonts w:ascii="Arial" w:eastAsiaTheme="minorEastAsia" w:hAnsi="Arial" w:cs="Arial"/>
                <w:lang w:eastAsia="zh-CN"/>
              </w:rPr>
            </w:pPr>
            <w:ins w:id="293" w:author="Jia, Meiyi/贾 美艺" w:date="2021-03-22T18:51:00Z">
              <w:r>
                <w:rPr>
                  <w:rFonts w:ascii="Arial" w:eastAsiaTheme="minorEastAsia" w:hAnsi="Arial" w:cs="Arial"/>
                  <w:lang w:eastAsia="zh-CN"/>
                </w:rPr>
                <w:t>Besides, different conditions can be applied in different use cases, e.g. handover and RLF.</w:t>
              </w:r>
            </w:ins>
          </w:p>
        </w:tc>
      </w:tr>
      <w:tr w:rsidR="00FF04A1" w:rsidRPr="005A0FD9" w14:paraId="0AA8577E" w14:textId="77777777" w:rsidTr="00DA70CB">
        <w:trPr>
          <w:ins w:id="294" w:author="QC-1" w:date="2021-03-22T09:28:00Z"/>
        </w:trPr>
        <w:tc>
          <w:tcPr>
            <w:tcW w:w="1506" w:type="dxa"/>
          </w:tcPr>
          <w:p w14:paraId="2724843A" w14:textId="2AE8A004" w:rsidR="00FF04A1" w:rsidRDefault="00FF04A1" w:rsidP="00FF04A1">
            <w:pPr>
              <w:pStyle w:val="BodyText"/>
              <w:spacing w:beforeLines="50" w:before="120" w:afterLines="50"/>
              <w:rPr>
                <w:ins w:id="295" w:author="QC-1" w:date="2021-03-22T09:28:00Z"/>
                <w:rFonts w:ascii="Arial" w:eastAsiaTheme="minorEastAsia" w:hAnsi="Arial" w:cs="Arial"/>
                <w:lang w:eastAsia="zh-CN"/>
              </w:rPr>
            </w:pPr>
            <w:ins w:id="296" w:author="QC-1" w:date="2021-03-22T09:28:00Z">
              <w:r>
                <w:rPr>
                  <w:rFonts w:ascii="Arial" w:eastAsiaTheme="minorEastAsia" w:hAnsi="Arial" w:cs="Arial"/>
                  <w:lang w:eastAsia="zh-CN"/>
                </w:rPr>
                <w:t>Qualcomm</w:t>
              </w:r>
            </w:ins>
          </w:p>
        </w:tc>
        <w:tc>
          <w:tcPr>
            <w:tcW w:w="1265" w:type="dxa"/>
          </w:tcPr>
          <w:p w14:paraId="3EF16309" w14:textId="394F905F" w:rsidR="00FF04A1" w:rsidRDefault="00FF04A1" w:rsidP="00FF04A1">
            <w:pPr>
              <w:pStyle w:val="BodyText"/>
              <w:spacing w:beforeLines="50" w:before="120" w:afterLines="50"/>
              <w:rPr>
                <w:ins w:id="297" w:author="QC-1" w:date="2021-03-22T09:28:00Z"/>
                <w:rFonts w:ascii="Arial" w:eastAsiaTheme="minorEastAsia" w:hAnsi="Arial" w:cs="Arial"/>
                <w:lang w:eastAsia="zh-CN"/>
              </w:rPr>
            </w:pPr>
            <w:ins w:id="298"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BodyText"/>
              <w:spacing w:beforeLines="50" w:before="120" w:afterLines="50"/>
              <w:rPr>
                <w:ins w:id="299" w:author="QC-1" w:date="2021-03-22T09:28:00Z"/>
                <w:rFonts w:ascii="Arial" w:eastAsiaTheme="minorEastAsia" w:hAnsi="Arial" w:cs="Arial"/>
                <w:lang w:eastAsia="zh-CN"/>
              </w:rPr>
            </w:pPr>
            <w:ins w:id="300"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301" w:author="Ishii, Art" w:date="2021-03-22T12:12:00Z"/>
        </w:trPr>
        <w:tc>
          <w:tcPr>
            <w:tcW w:w="1506" w:type="dxa"/>
          </w:tcPr>
          <w:p w14:paraId="6D486027" w14:textId="2A5353F1" w:rsidR="00BF3177" w:rsidRDefault="00BF3177" w:rsidP="00FF04A1">
            <w:pPr>
              <w:pStyle w:val="BodyText"/>
              <w:spacing w:beforeLines="50" w:before="120" w:afterLines="50"/>
              <w:rPr>
                <w:ins w:id="302" w:author="Ishii, Art" w:date="2021-03-22T12:12:00Z"/>
                <w:rFonts w:ascii="Arial" w:eastAsiaTheme="minorEastAsia" w:hAnsi="Arial" w:cs="Arial"/>
                <w:lang w:eastAsia="zh-CN"/>
              </w:rPr>
            </w:pPr>
            <w:ins w:id="303"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BodyText"/>
              <w:spacing w:beforeLines="50" w:before="120" w:afterLines="50"/>
              <w:rPr>
                <w:ins w:id="304"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BodyText"/>
              <w:spacing w:beforeLines="50" w:before="120" w:afterLines="50"/>
              <w:rPr>
                <w:ins w:id="305" w:author="Ishii, Art" w:date="2021-03-22T12:12:00Z"/>
                <w:rFonts w:ascii="Arial" w:eastAsiaTheme="minorEastAsia" w:hAnsi="Arial" w:cs="Arial"/>
                <w:lang w:eastAsia="zh-CN"/>
              </w:rPr>
            </w:pPr>
            <w:ins w:id="306" w:author="Ishii, Art" w:date="2021-03-22T12:12:00Z">
              <w:r>
                <w:rPr>
                  <w:rFonts w:ascii="Arial" w:eastAsiaTheme="minorEastAsia" w:hAnsi="Arial" w:cs="Arial"/>
                  <w:lang w:eastAsia="zh-CN"/>
                </w:rPr>
                <w:t xml:space="preserve">We agree on </w:t>
              </w:r>
            </w:ins>
            <w:ins w:id="307" w:author="Ishii, Art" w:date="2021-03-22T12:14:00Z">
              <w:r>
                <w:rPr>
                  <w:rFonts w:ascii="Arial" w:eastAsiaTheme="minorEastAsia" w:hAnsi="Arial" w:cs="Arial"/>
                  <w:lang w:eastAsia="zh-CN"/>
                </w:rPr>
                <w:t xml:space="preserve">Kyocera’s </w:t>
              </w:r>
            </w:ins>
            <w:ins w:id="308" w:author="Ishii, Art" w:date="2021-03-22T12:15:00Z">
              <w:r>
                <w:rPr>
                  <w:rFonts w:ascii="Arial" w:eastAsiaTheme="minorEastAsia" w:hAnsi="Arial" w:cs="Arial"/>
                  <w:lang w:eastAsia="zh-CN"/>
                </w:rPr>
                <w:t>comment about type-4</w:t>
              </w:r>
            </w:ins>
            <w:ins w:id="309" w:author="Ishii, Art" w:date="2021-03-22T12:16:00Z">
              <w:r>
                <w:rPr>
                  <w:rFonts w:ascii="Arial" w:eastAsiaTheme="minorEastAsia" w:hAnsi="Arial" w:cs="Arial"/>
                  <w:lang w:eastAsia="zh-CN"/>
                </w:rPr>
                <w:t xml:space="preserve"> indication.</w:t>
              </w:r>
            </w:ins>
          </w:p>
        </w:tc>
      </w:tr>
      <w:tr w:rsidR="009F7903" w:rsidRPr="005A0FD9" w14:paraId="5647A6E7" w14:textId="77777777" w:rsidTr="00DA70CB">
        <w:trPr>
          <w:ins w:id="310" w:author="Convida" w:date="2021-03-22T23:58:00Z"/>
        </w:trPr>
        <w:tc>
          <w:tcPr>
            <w:tcW w:w="1506" w:type="dxa"/>
          </w:tcPr>
          <w:p w14:paraId="6F047753" w14:textId="7F76C79B" w:rsidR="009F7903" w:rsidRDefault="009F7903" w:rsidP="009F7903">
            <w:pPr>
              <w:pStyle w:val="BodyText"/>
              <w:spacing w:beforeLines="50" w:before="120" w:afterLines="50"/>
              <w:rPr>
                <w:ins w:id="311" w:author="Convida" w:date="2021-03-22T23:58:00Z"/>
                <w:rFonts w:ascii="Arial" w:eastAsiaTheme="minorEastAsia" w:hAnsi="Arial" w:cs="Arial"/>
                <w:lang w:eastAsia="zh-CN"/>
              </w:rPr>
            </w:pPr>
            <w:ins w:id="312" w:author="Convida" w:date="2021-03-22T23:58:00Z">
              <w:r>
                <w:rPr>
                  <w:rFonts w:ascii="Arial" w:eastAsiaTheme="minorEastAsia" w:hAnsi="Arial" w:cs="Arial"/>
                  <w:lang w:eastAsia="zh-CN"/>
                </w:rPr>
                <w:t>Convida</w:t>
              </w:r>
            </w:ins>
          </w:p>
        </w:tc>
        <w:tc>
          <w:tcPr>
            <w:tcW w:w="1265" w:type="dxa"/>
          </w:tcPr>
          <w:p w14:paraId="1962AC55" w14:textId="0AD481D8" w:rsidR="009F7903" w:rsidRDefault="009F7903" w:rsidP="009F7903">
            <w:pPr>
              <w:pStyle w:val="BodyText"/>
              <w:spacing w:beforeLines="50" w:before="120" w:afterLines="50"/>
              <w:rPr>
                <w:ins w:id="313" w:author="Convida" w:date="2021-03-22T23:58:00Z"/>
                <w:rFonts w:ascii="Arial" w:eastAsiaTheme="minorEastAsia" w:hAnsi="Arial" w:cs="Arial"/>
                <w:lang w:eastAsia="zh-CN"/>
              </w:rPr>
            </w:pPr>
            <w:ins w:id="314" w:author="Convida" w:date="2021-03-22T23:58:00Z">
              <w:r>
                <w:rPr>
                  <w:rFonts w:ascii="Arial" w:eastAsiaTheme="minorEastAsia" w:hAnsi="Arial" w:cs="Arial"/>
                  <w:lang w:eastAsia="zh-CN"/>
                </w:rPr>
                <w:t>Yes</w:t>
              </w:r>
            </w:ins>
          </w:p>
        </w:tc>
        <w:tc>
          <w:tcPr>
            <w:tcW w:w="5525" w:type="dxa"/>
          </w:tcPr>
          <w:p w14:paraId="7979F20C" w14:textId="1585EAC0" w:rsidR="009F7903" w:rsidRDefault="009F7903" w:rsidP="009F7903">
            <w:pPr>
              <w:pStyle w:val="BodyText"/>
              <w:spacing w:beforeLines="50" w:before="120" w:afterLines="50"/>
              <w:rPr>
                <w:ins w:id="315" w:author="Convida" w:date="2021-03-22T23:58:00Z"/>
                <w:rFonts w:ascii="Arial" w:eastAsiaTheme="minorEastAsia" w:hAnsi="Arial" w:cs="Arial"/>
                <w:lang w:eastAsia="zh-CN"/>
              </w:rPr>
            </w:pPr>
            <w:ins w:id="316" w:author="Convida" w:date="2021-03-22T23:58:00Z">
              <w:r>
                <w:rPr>
                  <w:rFonts w:ascii="Arial" w:eastAsia="Malgun Gothic" w:hAnsi="Arial" w:cs="Arial" w:hint="eastAsia"/>
                  <w:lang w:eastAsia="ko-KR"/>
                </w:rPr>
                <w:t>Same as legacy (R16)</w:t>
              </w:r>
            </w:ins>
          </w:p>
        </w:tc>
      </w:tr>
      <w:tr w:rsidR="0036229B" w:rsidRPr="005A0FD9" w14:paraId="59BCB92F" w14:textId="77777777" w:rsidTr="00426A25">
        <w:trPr>
          <w:ins w:id="317" w:author="Apple Inc" w:date="2021-03-22T22:06:00Z"/>
        </w:trPr>
        <w:tc>
          <w:tcPr>
            <w:tcW w:w="1506" w:type="dxa"/>
          </w:tcPr>
          <w:p w14:paraId="1B4B032E" w14:textId="77777777" w:rsidR="0036229B" w:rsidRDefault="0036229B" w:rsidP="00426A25">
            <w:pPr>
              <w:pStyle w:val="BodyText"/>
              <w:spacing w:beforeLines="50" w:before="120" w:afterLines="50"/>
              <w:rPr>
                <w:ins w:id="318" w:author="Apple Inc" w:date="2021-03-22T22:06:00Z"/>
                <w:rFonts w:ascii="Arial" w:eastAsiaTheme="minorEastAsia" w:hAnsi="Arial" w:cs="Arial"/>
                <w:lang w:eastAsia="zh-CN"/>
              </w:rPr>
            </w:pPr>
            <w:ins w:id="319" w:author="Apple Inc" w:date="2021-03-22T22:06:00Z">
              <w:r>
                <w:rPr>
                  <w:rFonts w:ascii="Arial" w:eastAsiaTheme="minorEastAsia" w:hAnsi="Arial" w:cs="Arial"/>
                  <w:lang w:eastAsia="zh-CN"/>
                </w:rPr>
                <w:t>Apple</w:t>
              </w:r>
            </w:ins>
          </w:p>
        </w:tc>
        <w:tc>
          <w:tcPr>
            <w:tcW w:w="1265" w:type="dxa"/>
          </w:tcPr>
          <w:p w14:paraId="27C5C97D" w14:textId="77777777" w:rsidR="0036229B" w:rsidRDefault="0036229B" w:rsidP="00426A25">
            <w:pPr>
              <w:pStyle w:val="BodyText"/>
              <w:spacing w:beforeLines="50" w:before="120" w:afterLines="50"/>
              <w:rPr>
                <w:ins w:id="320" w:author="Apple Inc" w:date="2021-03-22T22:06:00Z"/>
                <w:rFonts w:ascii="Arial" w:eastAsiaTheme="minorEastAsia" w:hAnsi="Arial" w:cs="Arial"/>
                <w:lang w:eastAsia="zh-CN"/>
              </w:rPr>
            </w:pPr>
            <w:ins w:id="321" w:author="Apple Inc" w:date="2021-03-22T22:06:00Z">
              <w:r>
                <w:rPr>
                  <w:rFonts w:ascii="Arial" w:eastAsiaTheme="minorEastAsia" w:hAnsi="Arial" w:cs="Arial"/>
                  <w:lang w:eastAsia="zh-CN"/>
                </w:rPr>
                <w:t xml:space="preserve">Yes but </w:t>
              </w:r>
            </w:ins>
          </w:p>
        </w:tc>
        <w:tc>
          <w:tcPr>
            <w:tcW w:w="5525" w:type="dxa"/>
          </w:tcPr>
          <w:p w14:paraId="69CF88B7" w14:textId="77777777" w:rsidR="0036229B" w:rsidRDefault="0036229B" w:rsidP="00426A25">
            <w:pPr>
              <w:pStyle w:val="BodyText"/>
              <w:spacing w:beforeLines="50" w:before="120" w:afterLines="50"/>
              <w:rPr>
                <w:ins w:id="322" w:author="Apple Inc" w:date="2021-03-22T22:06:00Z"/>
                <w:rFonts w:ascii="Arial" w:eastAsiaTheme="minorEastAsia" w:hAnsi="Arial" w:cs="Arial"/>
                <w:lang w:eastAsia="zh-CN"/>
              </w:rPr>
            </w:pPr>
            <w:ins w:id="323" w:author="Apple Inc" w:date="2021-03-22T22:06:00Z">
              <w:r>
                <w:rPr>
                  <w:rFonts w:ascii="Arial" w:eastAsiaTheme="minorEastAsia" w:hAnsi="Arial" w:cs="Arial"/>
                  <w:lang w:eastAsia="zh-CN"/>
                </w:rPr>
                <w:t xml:space="preserve">We agree with Huawei’s clarification too for type-4 RLF.  </w:t>
              </w:r>
            </w:ins>
          </w:p>
        </w:tc>
      </w:tr>
      <w:tr w:rsidR="0036229B" w:rsidRPr="005A0FD9" w14:paraId="4B1FBAB8" w14:textId="77777777" w:rsidTr="00DA70CB">
        <w:trPr>
          <w:ins w:id="324" w:author="Apple Inc" w:date="2021-03-22T22:06:00Z"/>
        </w:trPr>
        <w:tc>
          <w:tcPr>
            <w:tcW w:w="1506" w:type="dxa"/>
          </w:tcPr>
          <w:p w14:paraId="5EE27D76" w14:textId="77777777" w:rsidR="0036229B" w:rsidRDefault="0036229B" w:rsidP="009F7903">
            <w:pPr>
              <w:pStyle w:val="BodyText"/>
              <w:spacing w:beforeLines="50" w:before="120" w:afterLines="50"/>
              <w:rPr>
                <w:ins w:id="325" w:author="Apple Inc" w:date="2021-03-22T22:06:00Z"/>
                <w:rFonts w:ascii="Arial" w:eastAsiaTheme="minorEastAsia" w:hAnsi="Arial" w:cs="Arial"/>
                <w:lang w:eastAsia="zh-CN"/>
              </w:rPr>
            </w:pPr>
          </w:p>
        </w:tc>
        <w:tc>
          <w:tcPr>
            <w:tcW w:w="1265" w:type="dxa"/>
          </w:tcPr>
          <w:p w14:paraId="31F40BEF" w14:textId="77777777" w:rsidR="0036229B" w:rsidRDefault="0036229B" w:rsidP="009F7903">
            <w:pPr>
              <w:pStyle w:val="BodyText"/>
              <w:spacing w:beforeLines="50" w:before="120" w:afterLines="50"/>
              <w:rPr>
                <w:ins w:id="326" w:author="Apple Inc" w:date="2021-03-22T22:06:00Z"/>
                <w:rFonts w:ascii="Arial" w:eastAsiaTheme="minorEastAsia" w:hAnsi="Arial" w:cs="Arial"/>
                <w:lang w:eastAsia="zh-CN"/>
              </w:rPr>
            </w:pPr>
          </w:p>
        </w:tc>
        <w:tc>
          <w:tcPr>
            <w:tcW w:w="5525" w:type="dxa"/>
          </w:tcPr>
          <w:p w14:paraId="7A7A9129" w14:textId="77777777" w:rsidR="0036229B" w:rsidRDefault="0036229B" w:rsidP="009F7903">
            <w:pPr>
              <w:pStyle w:val="BodyText"/>
              <w:spacing w:beforeLines="50" w:before="120" w:afterLines="50"/>
              <w:rPr>
                <w:ins w:id="327" w:author="Apple Inc" w:date="2021-03-22T22:06:00Z"/>
                <w:rFonts w:ascii="Arial" w:eastAsia="Malgun Gothic" w:hAnsi="Arial" w:cs="Arial" w:hint="eastAsia"/>
                <w:lang w:eastAsia="ko-KR"/>
              </w:rPr>
            </w:pPr>
          </w:p>
        </w:tc>
      </w:tr>
    </w:tbl>
    <w:p w14:paraId="235EACE2" w14:textId="77777777" w:rsidR="00787312" w:rsidRPr="00DA70CB"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lastRenderedPageBreak/>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328"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329"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330" w:author="Kyocera - Masato Fujishiro" w:date="2021-03-18T11:03:00Z"/>
                <w:rFonts w:ascii="Arial" w:eastAsia="MS Mincho" w:hAnsi="Arial" w:cs="Arial"/>
                <w:u w:val="single"/>
                <w:lang w:eastAsia="ja-JP"/>
              </w:rPr>
            </w:pPr>
            <w:ins w:id="33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332"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333"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334" w:author="Huawei-Yulong" w:date="2021-03-18T17:41:00Z">
                  <w:rPr>
                    <w:rFonts w:ascii="Arial" w:hAnsi="Arial" w:cs="Arial"/>
                    <w:b/>
                    <w:bCs/>
                  </w:rPr>
                </w:rPrChange>
              </w:rPr>
            </w:pPr>
            <w:ins w:id="335"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336" w:author="Huawei-Yulong" w:date="2021-03-18T17:41:00Z">
                  <w:rPr>
                    <w:rFonts w:ascii="Arial" w:hAnsi="Arial" w:cs="Arial"/>
                  </w:rPr>
                </w:rPrChange>
              </w:rPr>
            </w:pPr>
            <w:ins w:id="337" w:author="Huawei-Yulong" w:date="2021-03-18T17:41:00Z">
              <w:r>
                <w:rPr>
                  <w:rFonts w:ascii="Arial" w:eastAsiaTheme="minorEastAsia" w:hAnsi="Arial" w:cs="Arial"/>
                  <w:lang w:eastAsia="zh-CN"/>
                </w:rPr>
                <w:t>None</w:t>
              </w:r>
            </w:ins>
            <w:ins w:id="338"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339" w:author="Huawei-Yulong" w:date="2021-03-19T14:44:00Z"/>
                <w:rFonts w:ascii="Arial" w:eastAsiaTheme="minorEastAsia" w:hAnsi="Arial" w:cs="Arial"/>
                <w:u w:val="single"/>
                <w:lang w:eastAsia="zh-CN"/>
              </w:rPr>
            </w:pPr>
            <w:ins w:id="340"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341" w:author="Huawei-Yulong" w:date="2021-03-19T15:54:00Z">
              <w:r w:rsidR="00410640">
                <w:rPr>
                  <w:rFonts w:ascii="Arial" w:eastAsiaTheme="minorEastAsia" w:hAnsi="Arial" w:cs="Arial"/>
                  <w:u w:val="single"/>
                  <w:lang w:eastAsia="zh-CN"/>
                </w:rPr>
                <w:t xml:space="preserve"> </w:t>
              </w:r>
            </w:ins>
            <w:ins w:id="342"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343" w:author="Huawei-Yulong" w:date="2021-03-19T14:43:00Z">
              <w:r w:rsidR="006C0C52">
                <w:rPr>
                  <w:rFonts w:ascii="Arial" w:eastAsiaTheme="minorEastAsia" w:hAnsi="Arial" w:cs="Arial"/>
                  <w:u w:val="single"/>
                  <w:lang w:eastAsia="zh-CN"/>
                </w:rPr>
                <w:t>arget cell, since the target cell does not becomes good enough at the time. Stay</w:t>
              </w:r>
            </w:ins>
            <w:ins w:id="344"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345"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346"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347"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348"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349" w:author="CATT" w:date="2021-03-20T10:36:00Z"/>
                <w:rFonts w:ascii="Arial" w:eastAsiaTheme="minorEastAsia" w:hAnsi="Arial" w:cs="Arial"/>
                <w:u w:val="single"/>
                <w:lang w:eastAsia="zh-CN"/>
              </w:rPr>
            </w:pPr>
            <w:ins w:id="350" w:author="CATT" w:date="2021-03-19T20:07:00Z">
              <w:r>
                <w:rPr>
                  <w:rFonts w:ascii="Arial" w:eastAsiaTheme="minorEastAsia" w:hAnsi="Arial" w:cs="Arial" w:hint="eastAsia"/>
                  <w:u w:val="single"/>
                  <w:lang w:eastAsia="zh-CN"/>
                </w:rPr>
                <w:t xml:space="preserve">Type </w:t>
              </w:r>
            </w:ins>
            <w:ins w:id="351" w:author="CATT" w:date="2021-03-19T20:16:00Z">
              <w:r w:rsidR="008A2C82">
                <w:rPr>
                  <w:rFonts w:ascii="Arial" w:eastAsiaTheme="minorEastAsia" w:hAnsi="Arial" w:cs="Arial" w:hint="eastAsia"/>
                  <w:u w:val="single"/>
                  <w:lang w:eastAsia="zh-CN"/>
                </w:rPr>
                <w:t xml:space="preserve">2 RLF indication </w:t>
              </w:r>
            </w:ins>
            <w:ins w:id="352" w:author="CATT" w:date="2021-03-20T10:27:00Z">
              <w:r w:rsidR="00052928">
                <w:rPr>
                  <w:rFonts w:ascii="Arial" w:eastAsiaTheme="minorEastAsia" w:hAnsi="Arial" w:cs="Arial" w:hint="eastAsia"/>
                  <w:u w:val="single"/>
                  <w:lang w:eastAsia="zh-CN"/>
                </w:rPr>
                <w:t xml:space="preserve">does not </w:t>
              </w:r>
            </w:ins>
            <w:ins w:id="353" w:author="CATT" w:date="2021-03-20T10:30:00Z">
              <w:r w:rsidR="00407C74">
                <w:rPr>
                  <w:rFonts w:ascii="Arial" w:eastAsiaTheme="minorEastAsia" w:hAnsi="Arial" w:cs="Arial" w:hint="eastAsia"/>
                  <w:u w:val="single"/>
                  <w:lang w:eastAsia="zh-CN"/>
                </w:rPr>
                <w:t>instruct</w:t>
              </w:r>
            </w:ins>
            <w:ins w:id="354" w:author="CATT" w:date="2021-03-20T10:27:00Z">
              <w:r w:rsidR="00052928">
                <w:rPr>
                  <w:rFonts w:ascii="Arial" w:eastAsiaTheme="minorEastAsia" w:hAnsi="Arial" w:cs="Arial" w:hint="eastAsia"/>
                  <w:u w:val="single"/>
                  <w:lang w:eastAsia="zh-CN"/>
                </w:rPr>
                <w:t xml:space="preserve"> a s</w:t>
              </w:r>
            </w:ins>
            <w:ins w:id="355" w:author="CATT" w:date="2021-03-19T20:07:00Z">
              <w:r>
                <w:rPr>
                  <w:rFonts w:ascii="Arial" w:eastAsiaTheme="minorEastAsia" w:hAnsi="Arial" w:cs="Arial" w:hint="eastAsia"/>
                  <w:u w:val="single"/>
                  <w:lang w:eastAsia="zh-CN"/>
                </w:rPr>
                <w:t>teady state.</w:t>
              </w:r>
            </w:ins>
            <w:ins w:id="356" w:author="CATT" w:date="2021-03-19T20:08:00Z">
              <w:r>
                <w:rPr>
                  <w:rFonts w:ascii="Arial" w:eastAsiaTheme="minorEastAsia" w:hAnsi="Arial" w:cs="Arial" w:hint="eastAsia"/>
                  <w:u w:val="single"/>
                  <w:lang w:eastAsia="zh-CN"/>
                </w:rPr>
                <w:t xml:space="preserve"> It </w:t>
              </w:r>
            </w:ins>
            <w:ins w:id="357" w:author="CATT" w:date="2021-03-20T10:30:00Z">
              <w:r w:rsidR="00407C74">
                <w:rPr>
                  <w:rFonts w:ascii="Arial" w:eastAsiaTheme="minorEastAsia" w:hAnsi="Arial" w:cs="Arial" w:hint="eastAsia"/>
                  <w:u w:val="single"/>
                  <w:lang w:eastAsia="zh-CN"/>
                </w:rPr>
                <w:t xml:space="preserve">is possible for </w:t>
              </w:r>
            </w:ins>
            <w:ins w:id="358" w:author="CATT" w:date="2021-03-20T10:36:00Z">
              <w:r w:rsidR="001F29BA">
                <w:rPr>
                  <w:rFonts w:ascii="Arial" w:eastAsiaTheme="minorEastAsia" w:hAnsi="Arial" w:cs="Arial" w:hint="eastAsia"/>
                  <w:u w:val="single"/>
                  <w:lang w:eastAsia="zh-CN"/>
                </w:rPr>
                <w:t xml:space="preserve">the </w:t>
              </w:r>
            </w:ins>
            <w:ins w:id="359" w:author="CATT" w:date="2021-03-19T20:08:00Z">
              <w:r>
                <w:rPr>
                  <w:rFonts w:ascii="Arial" w:eastAsiaTheme="minorEastAsia" w:hAnsi="Arial" w:cs="Arial" w:hint="eastAsia"/>
                  <w:u w:val="single"/>
                  <w:lang w:eastAsia="zh-CN"/>
                </w:rPr>
                <w:t xml:space="preserve">parent IAB node </w:t>
              </w:r>
            </w:ins>
            <w:ins w:id="360" w:author="CATT" w:date="2021-03-20T10:36:00Z">
              <w:r w:rsidR="001F29BA">
                <w:rPr>
                  <w:rFonts w:ascii="Arial" w:eastAsiaTheme="minorEastAsia" w:hAnsi="Arial" w:cs="Arial" w:hint="eastAsia"/>
                  <w:u w:val="single"/>
                  <w:lang w:eastAsia="zh-CN"/>
                </w:rPr>
                <w:t xml:space="preserve">to </w:t>
              </w:r>
            </w:ins>
            <w:ins w:id="361" w:author="CATT" w:date="2021-03-19T20:09:00Z">
              <w:r>
                <w:rPr>
                  <w:rFonts w:ascii="Arial" w:eastAsiaTheme="minorEastAsia" w:hAnsi="Arial" w:cs="Arial" w:hint="eastAsia"/>
                  <w:u w:val="single"/>
                  <w:lang w:eastAsia="zh-CN"/>
                </w:rPr>
                <w:t>recovery successful</w:t>
              </w:r>
            </w:ins>
            <w:ins w:id="362"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363"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364" w:author="CATT" w:date="2021-03-19T20:16:00Z">
              <w:r>
                <w:rPr>
                  <w:rFonts w:ascii="Arial" w:eastAsiaTheme="minorEastAsia" w:hAnsi="Arial" w:cs="Arial" w:hint="eastAsia"/>
                  <w:u w:val="single"/>
                  <w:lang w:eastAsia="zh-CN"/>
                </w:rPr>
                <w:t xml:space="preserve">and </w:t>
              </w:r>
            </w:ins>
            <w:ins w:id="365" w:author="CATT" w:date="2021-03-20T10:36:00Z">
              <w:r w:rsidR="001F29BA">
                <w:rPr>
                  <w:rFonts w:ascii="Arial" w:eastAsiaTheme="minorEastAsia" w:hAnsi="Arial" w:cs="Arial"/>
                  <w:u w:val="single"/>
                  <w:lang w:eastAsia="zh-CN"/>
                </w:rPr>
                <w:t>cause</w:t>
              </w:r>
            </w:ins>
            <w:ins w:id="366" w:author="CATT" w:date="2021-03-19T20:15:00Z">
              <w:r>
                <w:rPr>
                  <w:rFonts w:ascii="Arial" w:eastAsiaTheme="minorEastAsia" w:hAnsi="Arial" w:cs="Arial" w:hint="eastAsia"/>
                  <w:u w:val="single"/>
                  <w:lang w:eastAsia="zh-CN"/>
                </w:rPr>
                <w:t xml:space="preserve"> the</w:t>
              </w:r>
            </w:ins>
            <w:ins w:id="367" w:author="CATT" w:date="2021-03-19T20:14:00Z">
              <w:r w:rsidRPr="00B56C70">
                <w:rPr>
                  <w:rFonts w:ascii="Arial" w:eastAsiaTheme="minorEastAsia" w:hAnsi="Arial" w:cs="Arial" w:hint="eastAsia"/>
                  <w:u w:val="single"/>
                  <w:lang w:eastAsia="zh-CN"/>
                </w:rPr>
                <w:t xml:space="preserve"> network </w:t>
              </w:r>
            </w:ins>
            <w:ins w:id="368"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369"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370"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371" w:author="CATT" w:date="2021-03-20T10:36:00Z">
              <w:r>
                <w:rPr>
                  <w:rFonts w:ascii="Arial" w:eastAsiaTheme="minorEastAsia" w:hAnsi="Arial" w:cs="Arial" w:hint="eastAsia"/>
                  <w:u w:val="single"/>
                  <w:lang w:eastAsia="zh-CN"/>
                </w:rPr>
                <w:t xml:space="preserve">But we can list the potential </w:t>
              </w:r>
            </w:ins>
            <w:ins w:id="372" w:author="CATT" w:date="2021-03-20T10:37:00Z">
              <w:r>
                <w:rPr>
                  <w:rFonts w:ascii="Arial" w:eastAsiaTheme="minorEastAsia" w:hAnsi="Arial" w:cs="Arial" w:hint="eastAsia"/>
                  <w:u w:val="single"/>
                  <w:lang w:eastAsia="zh-CN"/>
                </w:rPr>
                <w:t xml:space="preserve">options </w:t>
              </w:r>
            </w:ins>
            <w:ins w:id="373" w:author="CATT" w:date="2021-03-20T16:01:00Z">
              <w:r w:rsidR="00525431">
                <w:rPr>
                  <w:rFonts w:ascii="Arial" w:eastAsiaTheme="minorEastAsia" w:hAnsi="Arial" w:cs="Arial" w:hint="eastAsia"/>
                  <w:u w:val="single"/>
                  <w:lang w:eastAsia="zh-CN"/>
                </w:rPr>
                <w:t>on</w:t>
              </w:r>
            </w:ins>
            <w:ins w:id="374" w:author="CATT" w:date="2021-03-20T10:38:00Z">
              <w:r>
                <w:rPr>
                  <w:rFonts w:ascii="Arial" w:eastAsiaTheme="minorEastAsia" w:hAnsi="Arial" w:cs="Arial" w:hint="eastAsia"/>
                  <w:u w:val="single"/>
                  <w:lang w:eastAsia="zh-CN"/>
                </w:rPr>
                <w:t xml:space="preserve"> which most companies have interest for further discussion.</w:t>
              </w:r>
            </w:ins>
            <w:ins w:id="375"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376"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377" w:author="Ericsson" w:date="2021-03-21T22:09:00Z">
              <w:r>
                <w:rPr>
                  <w:rFonts w:ascii="Arial" w:hAnsi="Arial" w:cs="Arial"/>
                </w:rPr>
                <w:t>None</w:t>
              </w:r>
            </w:ins>
          </w:p>
        </w:tc>
        <w:tc>
          <w:tcPr>
            <w:tcW w:w="4981" w:type="dxa"/>
          </w:tcPr>
          <w:p w14:paraId="7DB4C5D8" w14:textId="77777777" w:rsidR="00386CC9" w:rsidRDefault="00386CC9" w:rsidP="00386CC9">
            <w:pPr>
              <w:jc w:val="both"/>
              <w:rPr>
                <w:ins w:id="378" w:author="Ericsson" w:date="2021-03-21T22:09:00Z"/>
                <w:rFonts w:ascii="Arial" w:hAnsi="Arial" w:cs="Arial"/>
                <w:u w:val="single"/>
              </w:rPr>
            </w:pPr>
            <w:ins w:id="379"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380" w:author="Ericsson" w:date="2021-03-21T22:09:00Z"/>
                <w:rFonts w:ascii="Arial" w:hAnsi="Arial" w:cs="Arial"/>
                <w:u w:val="single"/>
              </w:rPr>
            </w:pPr>
            <w:ins w:id="381"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382" w:author="Ericsson" w:date="2021-03-21T22:09:00Z">
              <w:r>
                <w:rPr>
                  <w:rFonts w:ascii="Arial" w:hAnsi="Arial" w:cs="Arial"/>
                  <w:u w:val="single"/>
                </w:rPr>
                <w:t>For condition 5: We do not see what is the new motivation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ListParagraph"/>
              <w:ind w:left="0"/>
              <w:jc w:val="both"/>
              <w:rPr>
                <w:rFonts w:ascii="Arial" w:eastAsiaTheme="minorEastAsia" w:hAnsi="Arial" w:cs="Arial"/>
                <w:b/>
                <w:bCs/>
                <w:lang w:eastAsia="zh-CN"/>
              </w:rPr>
            </w:pPr>
            <w:ins w:id="383"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384"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385" w:author="vivo" w:date="2021-03-22T17:17:00Z"/>
                <w:rFonts w:ascii="Arial" w:eastAsiaTheme="minorEastAsia" w:hAnsi="Arial" w:cs="Arial"/>
                <w:u w:val="single"/>
                <w:lang w:eastAsia="zh-CN"/>
              </w:rPr>
            </w:pPr>
            <w:ins w:id="386"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387" w:author="vivo" w:date="2021-03-22T17:18:00Z">
              <w:r w:rsidR="0042569A">
                <w:rPr>
                  <w:rFonts w:ascii="Arial" w:eastAsiaTheme="minorEastAsia" w:hAnsi="Arial" w:cs="Arial"/>
                  <w:u w:val="single"/>
                  <w:lang w:eastAsia="zh-CN"/>
                </w:rPr>
                <w:t>of Type</w:t>
              </w:r>
            </w:ins>
            <w:ins w:id="388" w:author="vivo" w:date="2021-03-22T17:17:00Z">
              <w:r>
                <w:rPr>
                  <w:rFonts w:ascii="Arial" w:eastAsiaTheme="minorEastAsia" w:hAnsi="Arial" w:cs="Arial"/>
                  <w:u w:val="single"/>
                  <w:lang w:eastAsia="zh-CN"/>
                </w:rPr>
                <w:t xml:space="preserve"> 2 RLF indication. Afterwards, when the </w:t>
              </w:r>
            </w:ins>
            <w:ins w:id="389" w:author="vivo" w:date="2021-03-22T17:18:00Z">
              <w:r w:rsidR="0042569A">
                <w:rPr>
                  <w:rFonts w:ascii="Arial" w:eastAsiaTheme="minorEastAsia" w:hAnsi="Arial" w:cs="Arial"/>
                  <w:u w:val="single"/>
                  <w:lang w:eastAsia="zh-CN"/>
                </w:rPr>
                <w:t xml:space="preserve">link </w:t>
              </w:r>
            </w:ins>
            <w:ins w:id="390"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391" w:author="vivo" w:date="2021-03-22T17:17:00Z"/>
                <w:rFonts w:ascii="Arial" w:eastAsiaTheme="minorEastAsia" w:hAnsi="Arial" w:cs="Arial"/>
                <w:u w:val="single"/>
                <w:lang w:eastAsia="zh-CN"/>
              </w:rPr>
            </w:pPr>
          </w:p>
          <w:p w14:paraId="2DD5709E" w14:textId="73F38017" w:rsidR="001318DC" w:rsidRDefault="001318DC" w:rsidP="001318DC">
            <w:pPr>
              <w:jc w:val="both"/>
              <w:rPr>
                <w:ins w:id="392" w:author="vivo" w:date="2021-03-22T17:17:00Z"/>
                <w:rFonts w:ascii="Arial" w:eastAsiaTheme="minorEastAsia" w:hAnsi="Arial" w:cs="Arial"/>
                <w:u w:val="single"/>
                <w:lang w:eastAsia="zh-CN"/>
              </w:rPr>
            </w:pPr>
            <w:ins w:id="393" w:author="vivo" w:date="2021-03-22T17:17:00Z">
              <w:r>
                <w:rPr>
                  <w:rFonts w:ascii="Arial" w:eastAsiaTheme="minorEastAsia" w:hAnsi="Arial" w:cs="Arial"/>
                  <w:u w:val="single"/>
                  <w:lang w:eastAsia="zh-CN"/>
                </w:rPr>
                <w:lastRenderedPageBreak/>
                <w:t xml:space="preserve">For condition A4, we think it can cause ping-pong migration procedure due to the </w:t>
              </w:r>
            </w:ins>
            <w:ins w:id="394" w:author="vivo" w:date="2021-03-22T17:21:00Z">
              <w:r w:rsidR="0042569A">
                <w:rPr>
                  <w:rFonts w:ascii="Arial" w:eastAsiaTheme="minorEastAsia" w:hAnsi="Arial" w:cs="Arial"/>
                  <w:u w:val="single"/>
                  <w:lang w:eastAsia="zh-CN"/>
                </w:rPr>
                <w:t xml:space="preserve">fluctuating </w:t>
              </w:r>
            </w:ins>
            <w:ins w:id="395" w:author="vivo" w:date="2021-03-22T17:17:00Z">
              <w:r>
                <w:rPr>
                  <w:rFonts w:ascii="Arial" w:eastAsiaTheme="minorEastAsia" w:hAnsi="Arial" w:cs="Arial"/>
                  <w:u w:val="single"/>
                  <w:lang w:eastAsia="zh-CN"/>
                </w:rPr>
                <w:t>radio condition</w:t>
              </w:r>
            </w:ins>
            <w:ins w:id="396" w:author="vivo" w:date="2021-03-22T17:21:00Z">
              <w:r w:rsidR="0042569A">
                <w:rPr>
                  <w:rFonts w:ascii="Arial" w:eastAsiaTheme="minorEastAsia" w:hAnsi="Arial" w:cs="Arial"/>
                  <w:u w:val="single"/>
                  <w:lang w:eastAsia="zh-CN"/>
                </w:rPr>
                <w:t xml:space="preserve"> caused by</w:t>
              </w:r>
            </w:ins>
            <w:ins w:id="397" w:author="vivo" w:date="2021-03-22T17:17:00Z">
              <w:r>
                <w:rPr>
                  <w:rFonts w:ascii="Arial" w:eastAsiaTheme="minorEastAsia" w:hAnsi="Arial" w:cs="Arial"/>
                  <w:u w:val="single"/>
                  <w:lang w:eastAsia="zh-CN"/>
                </w:rPr>
                <w:t xml:space="preserve"> environment change</w:t>
              </w:r>
            </w:ins>
            <w:ins w:id="398" w:author="vivo" w:date="2021-03-22T17:21:00Z">
              <w:r w:rsidR="0042569A">
                <w:rPr>
                  <w:rFonts w:ascii="Arial" w:eastAsiaTheme="minorEastAsia" w:hAnsi="Arial" w:cs="Arial"/>
                  <w:u w:val="single"/>
                  <w:lang w:eastAsia="zh-CN"/>
                </w:rPr>
                <w:t>,</w:t>
              </w:r>
            </w:ins>
            <w:ins w:id="399"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400" w:author="Jia, Meiyi/贾 美艺" w:date="2021-03-22T18:51:00Z"/>
        </w:trPr>
        <w:tc>
          <w:tcPr>
            <w:tcW w:w="1432" w:type="dxa"/>
          </w:tcPr>
          <w:p w14:paraId="14133914" w14:textId="77777777" w:rsidR="00DA70CB" w:rsidRPr="00582AA8" w:rsidRDefault="00DA70CB" w:rsidP="00FC573E">
            <w:pPr>
              <w:pStyle w:val="ListParagraph"/>
              <w:ind w:left="0"/>
              <w:jc w:val="both"/>
              <w:rPr>
                <w:ins w:id="401" w:author="Jia, Meiyi/贾 美艺" w:date="2021-03-22T18:51:00Z"/>
                <w:rFonts w:ascii="Arial" w:eastAsiaTheme="minorEastAsia" w:hAnsi="Arial" w:cs="Arial"/>
                <w:b/>
                <w:bCs/>
                <w:lang w:eastAsia="zh-CN"/>
              </w:rPr>
            </w:pPr>
            <w:ins w:id="402" w:author="Jia, Meiyi/贾 美艺" w:date="2021-03-22T18:51:00Z">
              <w:r>
                <w:rPr>
                  <w:rFonts w:ascii="Arial" w:eastAsiaTheme="minorEastAsia" w:hAnsi="Arial" w:cs="Arial"/>
                  <w:b/>
                  <w:bCs/>
                  <w:lang w:eastAsia="zh-CN"/>
                </w:rPr>
                <w:lastRenderedPageBreak/>
                <w:t>Fujitsu</w:t>
              </w:r>
            </w:ins>
          </w:p>
        </w:tc>
        <w:tc>
          <w:tcPr>
            <w:tcW w:w="1883" w:type="dxa"/>
          </w:tcPr>
          <w:p w14:paraId="4081730E" w14:textId="77777777" w:rsidR="00DA70CB" w:rsidRPr="00582AA8" w:rsidRDefault="00DA70CB" w:rsidP="00FC573E">
            <w:pPr>
              <w:jc w:val="both"/>
              <w:rPr>
                <w:ins w:id="403" w:author="Jia, Meiyi/贾 美艺" w:date="2021-03-22T18:51:00Z"/>
                <w:rFonts w:ascii="Arial" w:eastAsiaTheme="minorEastAsia" w:hAnsi="Arial" w:cs="Arial"/>
                <w:lang w:eastAsia="zh-CN"/>
              </w:rPr>
            </w:pPr>
            <w:ins w:id="404"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BodyText"/>
              <w:numPr>
                <w:ilvl w:val="0"/>
                <w:numId w:val="29"/>
              </w:numPr>
              <w:spacing w:beforeLines="50" w:before="120" w:afterLines="50"/>
              <w:rPr>
                <w:ins w:id="405" w:author="Jia, Meiyi/贾 美艺" w:date="2021-03-22T18:51:00Z"/>
                <w:rFonts w:ascii="Arial" w:eastAsiaTheme="minorEastAsia" w:hAnsi="Arial" w:cs="Arial"/>
                <w:lang w:eastAsia="zh-CN"/>
              </w:rPr>
            </w:pPr>
            <w:ins w:id="406"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407" w:author="Jia, Meiyi/贾 美艺" w:date="2021-03-22T18:51:00Z"/>
                <w:rFonts w:ascii="Arial" w:eastAsiaTheme="minorEastAsia" w:hAnsi="Arial" w:cs="Arial"/>
                <w:lang w:eastAsia="zh-CN"/>
              </w:rPr>
            </w:pPr>
            <w:ins w:id="408"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409" w:author="Jia, Meiyi/贾 美艺" w:date="2021-03-22T18:51:00Z"/>
                <w:rFonts w:ascii="Arial" w:eastAsiaTheme="minorEastAsia" w:hAnsi="Arial" w:cs="Arial"/>
                <w:lang w:eastAsia="zh-CN"/>
              </w:rPr>
            </w:pPr>
            <w:ins w:id="410"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411" w:author="QC-1" w:date="2021-03-22T09:28:00Z"/>
        </w:trPr>
        <w:tc>
          <w:tcPr>
            <w:tcW w:w="1432" w:type="dxa"/>
          </w:tcPr>
          <w:p w14:paraId="7C983415" w14:textId="6DACB319" w:rsidR="00FF04A1" w:rsidRDefault="00FF04A1" w:rsidP="00FF04A1">
            <w:pPr>
              <w:pStyle w:val="ListParagraph"/>
              <w:ind w:left="0"/>
              <w:jc w:val="both"/>
              <w:rPr>
                <w:ins w:id="412" w:author="QC-1" w:date="2021-03-22T09:28:00Z"/>
                <w:rFonts w:ascii="Arial" w:eastAsiaTheme="minorEastAsia" w:hAnsi="Arial" w:cs="Arial"/>
                <w:b/>
                <w:bCs/>
                <w:lang w:eastAsia="zh-CN"/>
              </w:rPr>
            </w:pPr>
            <w:ins w:id="413"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414" w:author="QC-1" w:date="2021-03-22T09:28:00Z"/>
                <w:rFonts w:ascii="Arial" w:eastAsiaTheme="minorEastAsia" w:hAnsi="Arial" w:cs="Arial"/>
                <w:lang w:eastAsia="zh-CN"/>
              </w:rPr>
            </w:pPr>
            <w:ins w:id="415" w:author="QC-1" w:date="2021-03-22T09:28:00Z">
              <w:r>
                <w:rPr>
                  <w:rFonts w:ascii="Arial" w:hAnsi="Arial" w:cs="Arial"/>
                </w:rPr>
                <w:t>None</w:t>
              </w:r>
            </w:ins>
          </w:p>
        </w:tc>
        <w:tc>
          <w:tcPr>
            <w:tcW w:w="4981" w:type="dxa"/>
          </w:tcPr>
          <w:p w14:paraId="1460F197" w14:textId="4DB9CB84" w:rsidR="00FF04A1" w:rsidRDefault="00FF04A1" w:rsidP="00FF04A1">
            <w:pPr>
              <w:pStyle w:val="BodyText"/>
              <w:spacing w:beforeLines="50" w:before="120" w:afterLines="50"/>
              <w:rPr>
                <w:ins w:id="416" w:author="QC-1" w:date="2021-03-22T09:28:00Z"/>
                <w:rFonts w:ascii="Arial" w:eastAsiaTheme="minorEastAsia" w:hAnsi="Arial" w:cs="Arial"/>
                <w:lang w:eastAsia="zh-CN"/>
              </w:rPr>
            </w:pPr>
            <w:ins w:id="417" w:author="QC-1" w:date="2021-03-22T09:28:00Z">
              <w:r>
                <w:rPr>
                  <w:rFonts w:ascii="Arial" w:eastAsiaTheme="minorEastAsia" w:hAnsi="Arial" w:cs="Arial"/>
                  <w:lang w:eastAsia="zh-CN"/>
                </w:rPr>
                <w:t xml:space="preserve">We do not support CHO execution in case of type-2 RLF indication, unless it is a configurable behavior (i.e., </w:t>
              </w:r>
            </w:ins>
            <w:ins w:id="418" w:author="QC-1" w:date="2021-03-22T09:29:00Z">
              <w:r>
                <w:rPr>
                  <w:rFonts w:ascii="Arial" w:eastAsiaTheme="minorEastAsia" w:hAnsi="Arial" w:cs="Arial"/>
                  <w:lang w:eastAsia="zh-CN"/>
                </w:rPr>
                <w:t>it need</w:t>
              </w:r>
            </w:ins>
            <w:ins w:id="419"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BodyText"/>
              <w:spacing w:beforeLines="50" w:before="120" w:afterLines="50"/>
              <w:rPr>
                <w:ins w:id="420" w:author="QC-1" w:date="2021-03-22T09:28:00Z"/>
                <w:rFonts w:ascii="Arial" w:eastAsiaTheme="minorEastAsia" w:hAnsi="Arial" w:cs="Arial"/>
                <w:lang w:eastAsia="zh-CN"/>
              </w:rPr>
              <w:pPrChange w:id="421" w:author="QC-1" w:date="2021-03-22T09:29:00Z">
                <w:pPr>
                  <w:pStyle w:val="BodyText"/>
                  <w:numPr>
                    <w:numId w:val="29"/>
                  </w:numPr>
                  <w:spacing w:beforeLines="50" w:before="120" w:afterLines="50"/>
                  <w:ind w:left="720" w:hanging="360"/>
                </w:pPr>
              </w:pPrChange>
            </w:pPr>
            <w:ins w:id="422"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BF3177" w:rsidRPr="005A0FD9" w14:paraId="5AE1A299" w14:textId="77777777" w:rsidTr="00DA70CB">
        <w:trPr>
          <w:ins w:id="423" w:author="Ishii, Art" w:date="2021-03-22T12:17:00Z"/>
        </w:trPr>
        <w:tc>
          <w:tcPr>
            <w:tcW w:w="1432" w:type="dxa"/>
          </w:tcPr>
          <w:p w14:paraId="5A63662B" w14:textId="7A19A1C9" w:rsidR="00BF3177" w:rsidRDefault="00BF3177" w:rsidP="00FF04A1">
            <w:pPr>
              <w:pStyle w:val="ListParagraph"/>
              <w:ind w:left="0"/>
              <w:jc w:val="both"/>
              <w:rPr>
                <w:ins w:id="424" w:author="Ishii, Art" w:date="2021-03-22T12:17:00Z"/>
                <w:rFonts w:ascii="Arial" w:eastAsiaTheme="minorEastAsia" w:hAnsi="Arial" w:cs="Arial"/>
                <w:lang w:eastAsia="zh-CN"/>
              </w:rPr>
            </w:pPr>
            <w:ins w:id="425" w:author="Ishii, Art" w:date="2021-03-22T12:17:00Z">
              <w:r>
                <w:rPr>
                  <w:rFonts w:ascii="Arial" w:eastAsiaTheme="minorEastAsia" w:hAnsi="Arial" w:cs="Arial"/>
                  <w:lang w:eastAsia="zh-CN"/>
                </w:rPr>
                <w:t>Sharp</w:t>
              </w:r>
            </w:ins>
          </w:p>
        </w:tc>
        <w:tc>
          <w:tcPr>
            <w:tcW w:w="1883" w:type="dxa"/>
          </w:tcPr>
          <w:p w14:paraId="325378EE" w14:textId="1894D9A2" w:rsidR="00BF3177" w:rsidRDefault="00BF3177" w:rsidP="00FF04A1">
            <w:pPr>
              <w:jc w:val="both"/>
              <w:rPr>
                <w:ins w:id="426" w:author="Ishii, Art" w:date="2021-03-22T12:17:00Z"/>
                <w:rFonts w:ascii="Arial" w:hAnsi="Arial" w:cs="Arial"/>
              </w:rPr>
            </w:pPr>
            <w:ins w:id="427" w:author="Ishii, Art" w:date="2021-03-22T12:17:00Z">
              <w:r>
                <w:rPr>
                  <w:rFonts w:ascii="Arial" w:hAnsi="Arial" w:cs="Arial"/>
                </w:rPr>
                <w:t>Maybe 4</w:t>
              </w:r>
            </w:ins>
          </w:p>
        </w:tc>
        <w:tc>
          <w:tcPr>
            <w:tcW w:w="4981" w:type="dxa"/>
          </w:tcPr>
          <w:p w14:paraId="47531F39" w14:textId="63D7ADDD" w:rsidR="00BF3177" w:rsidRDefault="00BF3177" w:rsidP="00FF04A1">
            <w:pPr>
              <w:pStyle w:val="BodyText"/>
              <w:spacing w:beforeLines="50" w:before="120" w:afterLines="50"/>
              <w:rPr>
                <w:ins w:id="428" w:author="Ishii, Art" w:date="2021-03-22T12:17:00Z"/>
                <w:rFonts w:ascii="Arial" w:eastAsiaTheme="minorEastAsia" w:hAnsi="Arial" w:cs="Arial"/>
                <w:lang w:eastAsia="zh-CN"/>
              </w:rPr>
            </w:pPr>
            <w:ins w:id="429" w:author="Ishii, Art" w:date="2021-03-22T12:19:00Z">
              <w:r>
                <w:rPr>
                  <w:rFonts w:ascii="Arial" w:eastAsiaTheme="minorEastAsia" w:hAnsi="Arial" w:cs="Arial"/>
                  <w:lang w:eastAsia="zh-CN"/>
                </w:rPr>
                <w:t xml:space="preserve">We don’t have a strong </w:t>
              </w:r>
            </w:ins>
            <w:ins w:id="430" w:author="Ishii, Art" w:date="2021-03-22T12:21:00Z">
              <w:r w:rsidR="00C00B4D">
                <w:rPr>
                  <w:rFonts w:ascii="Arial" w:eastAsiaTheme="minorEastAsia" w:hAnsi="Arial" w:cs="Arial"/>
                  <w:lang w:eastAsia="zh-CN"/>
                </w:rPr>
                <w:t>opinion</w:t>
              </w:r>
            </w:ins>
            <w:ins w:id="431" w:author="Ishii, Art" w:date="2021-03-22T12:19:00Z">
              <w:r>
                <w:rPr>
                  <w:rFonts w:ascii="Arial" w:eastAsiaTheme="minorEastAsia" w:hAnsi="Arial" w:cs="Arial"/>
                  <w:lang w:eastAsia="zh-CN"/>
                </w:rPr>
                <w:t xml:space="preserve"> but </w:t>
              </w:r>
            </w:ins>
            <w:ins w:id="432" w:author="Ishii, Art" w:date="2021-03-22T12:20:00Z">
              <w:r w:rsidR="00C00B4D">
                <w:rPr>
                  <w:rFonts w:ascii="Arial" w:eastAsiaTheme="minorEastAsia" w:hAnsi="Arial" w:cs="Arial"/>
                  <w:lang w:eastAsia="zh-CN"/>
                </w:rPr>
                <w:t xml:space="preserve">tend to agree on Qualcomm’s </w:t>
              </w:r>
            </w:ins>
            <w:ins w:id="433" w:author="Ishii, Art" w:date="2021-03-22T12:21:00Z">
              <w:r w:rsidR="00C00B4D">
                <w:rPr>
                  <w:rFonts w:ascii="Arial" w:eastAsiaTheme="minorEastAsia" w:hAnsi="Arial" w:cs="Arial"/>
                  <w:lang w:eastAsia="zh-CN"/>
                </w:rPr>
                <w:t>point</w:t>
              </w:r>
            </w:ins>
            <w:ins w:id="434" w:author="Ishii, Art" w:date="2021-03-22T12:20:00Z">
              <w:r w:rsidR="00C00B4D">
                <w:rPr>
                  <w:rFonts w:ascii="Arial" w:eastAsiaTheme="minorEastAsia" w:hAnsi="Arial" w:cs="Arial"/>
                  <w:lang w:eastAsia="zh-CN"/>
                </w:rPr>
                <w:t xml:space="preserve"> about </w:t>
              </w:r>
            </w:ins>
            <w:ins w:id="435" w:author="Ishii, Art" w:date="2021-03-22T12:21:00Z">
              <w:r w:rsidR="00C00B4D">
                <w:rPr>
                  <w:rFonts w:ascii="Arial" w:eastAsiaTheme="minorEastAsia" w:hAnsi="Arial" w:cs="Arial"/>
                  <w:lang w:eastAsia="zh-CN"/>
                </w:rPr>
                <w:t xml:space="preserve">the </w:t>
              </w:r>
            </w:ins>
            <w:ins w:id="436" w:author="Ishii, Art" w:date="2021-03-22T12:20:00Z">
              <w:r w:rsidR="00C00B4D">
                <w:rPr>
                  <w:rFonts w:ascii="Arial" w:eastAsiaTheme="minorEastAsia" w:hAnsi="Arial" w:cs="Arial"/>
                  <w:lang w:eastAsia="zh-CN"/>
                </w:rPr>
                <w:t xml:space="preserve">configurable </w:t>
              </w:r>
            </w:ins>
            <w:ins w:id="437" w:author="Ishii, Art" w:date="2021-03-22T12:21:00Z">
              <w:r w:rsidR="00C00B4D">
                <w:rPr>
                  <w:rFonts w:ascii="Arial" w:eastAsiaTheme="minorEastAsia" w:hAnsi="Arial" w:cs="Arial"/>
                  <w:lang w:eastAsia="zh-CN"/>
                </w:rPr>
                <w:t>behavior.</w:t>
              </w:r>
            </w:ins>
          </w:p>
        </w:tc>
      </w:tr>
      <w:tr w:rsidR="009F7903" w:rsidRPr="005A0FD9" w14:paraId="311ACC99" w14:textId="77777777" w:rsidTr="00DA70CB">
        <w:trPr>
          <w:ins w:id="438" w:author="Convida" w:date="2021-03-22T23:59:00Z"/>
        </w:trPr>
        <w:tc>
          <w:tcPr>
            <w:tcW w:w="1432" w:type="dxa"/>
          </w:tcPr>
          <w:p w14:paraId="40D5CD96" w14:textId="6BC9FFD9" w:rsidR="009F7903" w:rsidRDefault="009F7903" w:rsidP="009F7903">
            <w:pPr>
              <w:pStyle w:val="ListParagraph"/>
              <w:ind w:left="0"/>
              <w:jc w:val="both"/>
              <w:rPr>
                <w:ins w:id="439" w:author="Convida" w:date="2021-03-22T23:59:00Z"/>
                <w:rFonts w:ascii="Arial" w:eastAsiaTheme="minorEastAsia" w:hAnsi="Arial" w:cs="Arial"/>
                <w:lang w:eastAsia="zh-CN"/>
              </w:rPr>
            </w:pPr>
            <w:ins w:id="440" w:author="Convida" w:date="2021-03-22T23:59:00Z">
              <w:r>
                <w:rPr>
                  <w:rFonts w:ascii="Arial" w:eastAsiaTheme="minorEastAsia" w:hAnsi="Arial" w:cs="Arial"/>
                  <w:lang w:eastAsia="zh-CN"/>
                </w:rPr>
                <w:t>Convida</w:t>
              </w:r>
            </w:ins>
          </w:p>
        </w:tc>
        <w:tc>
          <w:tcPr>
            <w:tcW w:w="1883" w:type="dxa"/>
          </w:tcPr>
          <w:p w14:paraId="653CCCA8" w14:textId="3F692B1B" w:rsidR="009F7903" w:rsidRDefault="009F7903" w:rsidP="009F7903">
            <w:pPr>
              <w:jc w:val="both"/>
              <w:rPr>
                <w:ins w:id="441" w:author="Convida" w:date="2021-03-22T23:59:00Z"/>
                <w:rFonts w:ascii="Arial" w:hAnsi="Arial" w:cs="Arial"/>
              </w:rPr>
            </w:pPr>
            <w:ins w:id="442" w:author="Convida" w:date="2021-03-22T23:59:00Z">
              <w:r>
                <w:rPr>
                  <w:rFonts w:ascii="Arial" w:hAnsi="Arial" w:cs="Arial"/>
                </w:rPr>
                <w:t>No</w:t>
              </w:r>
            </w:ins>
          </w:p>
        </w:tc>
        <w:tc>
          <w:tcPr>
            <w:tcW w:w="4981" w:type="dxa"/>
          </w:tcPr>
          <w:p w14:paraId="688428B6" w14:textId="40A78DA4" w:rsidR="009F7903" w:rsidRDefault="009F7903" w:rsidP="009F7903">
            <w:pPr>
              <w:pStyle w:val="BodyText"/>
              <w:spacing w:beforeLines="50" w:before="120" w:afterLines="50"/>
              <w:rPr>
                <w:ins w:id="443" w:author="Convida" w:date="2021-03-22T23:59:00Z"/>
                <w:rFonts w:ascii="Arial" w:eastAsiaTheme="minorEastAsia" w:hAnsi="Arial" w:cs="Arial"/>
                <w:lang w:eastAsia="zh-CN"/>
              </w:rPr>
            </w:pPr>
            <w:ins w:id="444" w:author="Convida" w:date="2021-03-22T23:59:00Z">
              <w:r>
                <w:rPr>
                  <w:rFonts w:ascii="Arial" w:eastAsiaTheme="minorEastAsia" w:hAnsi="Arial" w:cs="Arial"/>
                  <w:lang w:eastAsia="zh-CN"/>
                </w:rPr>
                <w:t>Agree with Huawei</w:t>
              </w:r>
            </w:ins>
          </w:p>
        </w:tc>
      </w:tr>
      <w:tr w:rsidR="0036229B" w:rsidRPr="005A0FD9" w14:paraId="5344F3A6" w14:textId="77777777" w:rsidTr="00DA70CB">
        <w:trPr>
          <w:ins w:id="445" w:author="Apple Inc" w:date="2021-03-22T22:07:00Z"/>
        </w:trPr>
        <w:tc>
          <w:tcPr>
            <w:tcW w:w="1432" w:type="dxa"/>
          </w:tcPr>
          <w:p w14:paraId="5C3D84A6" w14:textId="59B69B4A" w:rsidR="0036229B" w:rsidRDefault="0036229B" w:rsidP="009F7903">
            <w:pPr>
              <w:pStyle w:val="ListParagraph"/>
              <w:ind w:left="0"/>
              <w:jc w:val="both"/>
              <w:rPr>
                <w:ins w:id="446" w:author="Apple Inc" w:date="2021-03-22T22:07:00Z"/>
                <w:rFonts w:ascii="Arial" w:eastAsiaTheme="minorEastAsia" w:hAnsi="Arial" w:cs="Arial"/>
                <w:lang w:eastAsia="zh-CN"/>
              </w:rPr>
            </w:pPr>
            <w:ins w:id="447" w:author="Apple Inc" w:date="2021-03-22T22:07:00Z">
              <w:r>
                <w:rPr>
                  <w:rFonts w:ascii="Arial" w:eastAsiaTheme="minorEastAsia" w:hAnsi="Arial" w:cs="Arial"/>
                  <w:lang w:eastAsia="zh-CN"/>
                </w:rPr>
                <w:t>Apple</w:t>
              </w:r>
            </w:ins>
          </w:p>
        </w:tc>
        <w:tc>
          <w:tcPr>
            <w:tcW w:w="1883" w:type="dxa"/>
          </w:tcPr>
          <w:p w14:paraId="3F16B9FC" w14:textId="06461DD5" w:rsidR="0036229B" w:rsidRDefault="0036229B" w:rsidP="009F7903">
            <w:pPr>
              <w:jc w:val="both"/>
              <w:rPr>
                <w:ins w:id="448" w:author="Apple Inc" w:date="2021-03-22T22:07:00Z"/>
                <w:rFonts w:ascii="Arial" w:hAnsi="Arial" w:cs="Arial"/>
              </w:rPr>
            </w:pPr>
            <w:ins w:id="449" w:author="Apple Inc" w:date="2021-03-22T22:07:00Z">
              <w:r>
                <w:rPr>
                  <w:rFonts w:ascii="Arial" w:hAnsi="Arial" w:cs="Arial"/>
                </w:rPr>
                <w:t>None</w:t>
              </w:r>
            </w:ins>
          </w:p>
        </w:tc>
        <w:tc>
          <w:tcPr>
            <w:tcW w:w="4981" w:type="dxa"/>
          </w:tcPr>
          <w:p w14:paraId="65E9BEAE" w14:textId="5291BC06" w:rsidR="0036229B" w:rsidRDefault="0036229B" w:rsidP="009F7903">
            <w:pPr>
              <w:pStyle w:val="BodyText"/>
              <w:spacing w:beforeLines="50" w:before="120" w:afterLines="50"/>
              <w:rPr>
                <w:ins w:id="450" w:author="Apple Inc" w:date="2021-03-22T22:07:00Z"/>
                <w:rFonts w:ascii="Arial" w:eastAsiaTheme="minorEastAsia" w:hAnsi="Arial" w:cs="Arial"/>
                <w:lang w:eastAsia="zh-CN"/>
              </w:rPr>
            </w:pPr>
            <w:ins w:id="451" w:author="Apple Inc" w:date="2021-03-22T22:07:00Z">
              <w:r>
                <w:rPr>
                  <w:rFonts w:ascii="Arial" w:eastAsiaTheme="minorEastAsia" w:hAnsi="Arial" w:cs="Arial"/>
                  <w:lang w:eastAsia="zh-CN"/>
                </w:rPr>
                <w:t xml:space="preserve">We agree with Huawei’s analysis. </w:t>
              </w:r>
            </w:ins>
          </w:p>
        </w:tc>
      </w:tr>
    </w:tbl>
    <w:p w14:paraId="63B54F1A" w14:textId="77777777" w:rsidR="00686F17" w:rsidRPr="00DA70CB"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452" w:name="OLE_LINK3"/>
      <w:bookmarkStart w:id="453"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452"/>
      <w:bookmarkEnd w:id="453"/>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454" w:name="OLE_LINK24"/>
      <w:bookmarkStart w:id="455"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456"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457"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458"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459"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460" w:author="Huawei-Yulong" w:date="2021-03-18T17:55:00Z"/>
                <w:rFonts w:ascii="Arial" w:eastAsia="Malgun Gothic" w:hAnsi="Arial" w:cs="Arial"/>
                <w:lang w:eastAsia="ko-KR"/>
              </w:rPr>
            </w:pPr>
            <w:ins w:id="461"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462" w:author="Huawei-Yulong" w:date="2021-03-18T17:55:00Z">
              <w:r>
                <w:rPr>
                  <w:rFonts w:ascii="Arial" w:eastAsia="Malgun Gothic" w:hAnsi="Arial" w:cs="Arial"/>
                  <w:lang w:eastAsia="ko-KR"/>
                </w:rPr>
                <w:t xml:space="preserve">CHO </w:t>
              </w:r>
            </w:ins>
            <w:ins w:id="463" w:author="Huawei-Yulong" w:date="2021-03-18T17:57:00Z">
              <w:r w:rsidRPr="006C0C52">
                <w:rPr>
                  <w:rFonts w:ascii="Arial" w:eastAsia="Malgun Gothic" w:hAnsi="Arial" w:cs="Arial"/>
                  <w:highlight w:val="yellow"/>
                  <w:lang w:eastAsia="ko-KR"/>
                </w:rPr>
                <w:t xml:space="preserve">trigger </w:t>
              </w:r>
            </w:ins>
            <w:ins w:id="464" w:author="Huawei-Yulong" w:date="2021-03-18T17:55:00Z">
              <w:r w:rsidRPr="006C0C52">
                <w:rPr>
                  <w:rFonts w:ascii="Arial" w:eastAsia="Malgun Gothic" w:hAnsi="Arial" w:cs="Arial"/>
                  <w:highlight w:val="yellow"/>
                  <w:lang w:eastAsia="ko-KR"/>
                </w:rPr>
                <w:t>condition</w:t>
              </w:r>
            </w:ins>
            <w:ins w:id="465" w:author="Huawei-Yulong" w:date="2021-03-19T14:46:00Z">
              <w:r w:rsidR="006C0C52">
                <w:rPr>
                  <w:rFonts w:ascii="Arial" w:eastAsia="Malgun Gothic" w:hAnsi="Arial" w:cs="Arial"/>
                  <w:lang w:eastAsia="ko-KR"/>
                </w:rPr>
                <w:t xml:space="preserve"> under this CU</w:t>
              </w:r>
            </w:ins>
            <w:ins w:id="466"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467" w:author="Huawei-Yulong" w:date="2021-03-19T14:47:00Z">
              <w:r>
                <w:rPr>
                  <w:rFonts w:ascii="Arial" w:eastAsia="Malgun Gothic" w:hAnsi="Arial" w:cs="Arial"/>
                  <w:lang w:eastAsia="ko-KR"/>
                </w:rPr>
                <w:t>Its</w:t>
              </w:r>
            </w:ins>
            <w:ins w:id="468"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469" w:author="Huawei-Yulong" w:date="2021-03-19T14:47:00Z">
              <w:r>
                <w:rPr>
                  <w:rFonts w:ascii="Arial" w:eastAsia="Malgun Gothic" w:hAnsi="Arial" w:cs="Arial"/>
                  <w:lang w:eastAsia="ko-KR"/>
                </w:rPr>
                <w:t>s</w:t>
              </w:r>
            </w:ins>
            <w:ins w:id="470"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471"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472" w:author="Huawei-Yulong" w:date="2021-03-18T17:57:00Z">
              <w:r w:rsidR="00990B63">
                <w:rPr>
                  <w:rFonts w:ascii="Arial" w:eastAsiaTheme="minorEastAsia" w:hAnsi="Arial" w:cs="Arial"/>
                  <w:lang w:eastAsia="zh-CN"/>
                </w:rPr>
                <w:t>s</w:t>
              </w:r>
            </w:ins>
            <w:ins w:id="473"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474" w:author="Huawei-Yulong" w:date="2021-03-19T14:46:00Z"/>
                <w:rFonts w:ascii="Arial" w:eastAsiaTheme="minorEastAsia" w:hAnsi="Arial" w:cs="Arial"/>
                <w:lang w:eastAsia="zh-CN"/>
              </w:rPr>
            </w:pPr>
            <w:ins w:id="475" w:author="Huawei-Yulong" w:date="2021-03-19T14:45:00Z">
              <w:r>
                <w:rPr>
                  <w:rFonts w:ascii="Arial" w:eastAsiaTheme="minorEastAsia" w:hAnsi="Arial" w:cs="Arial" w:hint="eastAsia"/>
                  <w:lang w:eastAsia="zh-CN"/>
                </w:rPr>
                <w:t>W</w:t>
              </w:r>
            </w:ins>
            <w:ins w:id="476"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477" w:author="Huawei-Yulong" w:date="2021-03-19T14:50:00Z"/>
                <w:rFonts w:ascii="Arial" w:eastAsiaTheme="minorEastAsia" w:hAnsi="Arial" w:cs="Arial"/>
                <w:lang w:eastAsia="zh-CN"/>
              </w:rPr>
            </w:pPr>
            <w:ins w:id="478"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479"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480" w:author="Huawei-Yulong" w:date="2021-03-19T14:47:00Z">
              <w:r w:rsidR="006C0C52">
                <w:rPr>
                  <w:rFonts w:ascii="Arial" w:eastAsiaTheme="minorEastAsia" w:hAnsi="Arial" w:cs="Arial"/>
                  <w:lang w:eastAsia="zh-CN"/>
                </w:rPr>
                <w:t xml:space="preserve"> (applying new routing configuration in tar</w:t>
              </w:r>
            </w:ins>
            <w:ins w:id="481" w:author="Huawei-Yulong" w:date="2021-03-19T14:48:00Z">
              <w:r w:rsidR="006C0C52">
                <w:rPr>
                  <w:rFonts w:ascii="Arial" w:eastAsiaTheme="minorEastAsia" w:hAnsi="Arial" w:cs="Arial"/>
                  <w:lang w:eastAsia="zh-CN"/>
                </w:rPr>
                <w:t>get cell</w:t>
              </w:r>
            </w:ins>
            <w:ins w:id="482" w:author="Huawei-Yulong" w:date="2021-03-19T14:47:00Z">
              <w:r w:rsidR="006C0C52">
                <w:rPr>
                  <w:rFonts w:ascii="Arial" w:eastAsiaTheme="minorEastAsia" w:hAnsi="Arial" w:cs="Arial"/>
                  <w:lang w:eastAsia="zh-CN"/>
                </w:rPr>
                <w:t>)</w:t>
              </w:r>
            </w:ins>
            <w:ins w:id="483"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484" w:author="Huawei-Yulong" w:date="2021-03-19T14:50:00Z">
              <w:r>
                <w:rPr>
                  <w:rFonts w:ascii="Arial" w:eastAsiaTheme="minorEastAsia" w:hAnsi="Arial" w:cs="Arial"/>
                  <w:lang w:eastAsia="zh-CN"/>
                </w:rPr>
                <w:t xml:space="preserve">The issue is </w:t>
              </w:r>
            </w:ins>
            <w:ins w:id="485" w:author="Huawei-Yulong" w:date="2021-03-19T15:54:00Z">
              <w:r w:rsidR="00410640">
                <w:rPr>
                  <w:rFonts w:ascii="Arial" w:eastAsiaTheme="minorEastAsia" w:hAnsi="Arial" w:cs="Arial"/>
                  <w:lang w:eastAsia="zh-CN"/>
                </w:rPr>
                <w:t xml:space="preserve">that </w:t>
              </w:r>
            </w:ins>
            <w:ins w:id="486"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487"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488"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489" w:author="CATT" w:date="2021-03-20T10:52:00Z"/>
                <w:rFonts w:ascii="Arial" w:eastAsiaTheme="minorEastAsia" w:hAnsi="Arial" w:cs="Arial"/>
                <w:lang w:eastAsia="zh-CN"/>
              </w:rPr>
            </w:pPr>
            <w:ins w:id="490" w:author="CATT" w:date="2021-03-20T10:48:00Z">
              <w:r>
                <w:rPr>
                  <w:rFonts w:ascii="Arial" w:eastAsiaTheme="minorEastAsia" w:hAnsi="Arial" w:cs="Arial" w:hint="eastAsia"/>
                  <w:lang w:eastAsia="zh-CN"/>
                </w:rPr>
                <w:t xml:space="preserve">We are not sure </w:t>
              </w:r>
            </w:ins>
            <w:ins w:id="491" w:author="CATT" w:date="2021-03-20T10:49:00Z">
              <w:r>
                <w:rPr>
                  <w:rFonts w:ascii="Arial" w:eastAsiaTheme="minorEastAsia" w:hAnsi="Arial" w:cs="Arial" w:hint="eastAsia"/>
                  <w:lang w:eastAsia="zh-CN"/>
                </w:rPr>
                <w:t xml:space="preserve">if </w:t>
              </w:r>
            </w:ins>
            <w:ins w:id="492"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493" w:author="CATT" w:date="2021-03-20T10:51:00Z">
              <w:r>
                <w:rPr>
                  <w:rFonts w:ascii="Arial" w:eastAsiaTheme="minorEastAsia" w:hAnsi="Arial" w:cs="Arial" w:hint="eastAsia"/>
                  <w:lang w:eastAsia="zh-CN"/>
                </w:rPr>
                <w:t>IAB-</w:t>
              </w:r>
            </w:ins>
            <w:ins w:id="494" w:author="CATT" w:date="2021-03-20T10:49:00Z">
              <w:r>
                <w:rPr>
                  <w:rFonts w:ascii="Arial" w:eastAsiaTheme="minorEastAsia" w:hAnsi="Arial" w:cs="Arial" w:hint="eastAsia"/>
                  <w:lang w:eastAsia="zh-CN"/>
                </w:rPr>
                <w:t xml:space="preserve">DU cell should not be reconfigured </w:t>
              </w:r>
            </w:ins>
            <w:ins w:id="495" w:author="CATT" w:date="2021-03-20T10:51:00Z">
              <w:r>
                <w:rPr>
                  <w:rFonts w:ascii="Arial" w:eastAsiaTheme="minorEastAsia" w:hAnsi="Arial" w:cs="Arial" w:hint="eastAsia"/>
                  <w:lang w:eastAsia="zh-CN"/>
                </w:rPr>
                <w:t>when IAB-MT perfor</w:t>
              </w:r>
            </w:ins>
            <w:ins w:id="496" w:author="CATT" w:date="2021-03-20T10:52:00Z">
              <w:r>
                <w:rPr>
                  <w:rFonts w:ascii="Arial" w:eastAsiaTheme="minorEastAsia" w:hAnsi="Arial" w:cs="Arial" w:hint="eastAsia"/>
                  <w:lang w:eastAsia="zh-CN"/>
                </w:rPr>
                <w:t xml:space="preserve">ming </w:t>
              </w:r>
            </w:ins>
            <w:ins w:id="497" w:author="CATT" w:date="2021-03-20T10:49:00Z">
              <w:r>
                <w:rPr>
                  <w:rFonts w:ascii="Arial" w:eastAsiaTheme="minorEastAsia" w:hAnsi="Arial" w:cs="Arial" w:hint="eastAsia"/>
                  <w:lang w:eastAsia="zh-CN"/>
                </w:rPr>
                <w:t>intra-donor</w:t>
              </w:r>
            </w:ins>
            <w:ins w:id="498" w:author="CATT" w:date="2021-03-20T10:50:00Z">
              <w:r>
                <w:rPr>
                  <w:rFonts w:ascii="Arial" w:eastAsiaTheme="minorEastAsia" w:hAnsi="Arial" w:cs="Arial" w:hint="eastAsia"/>
                  <w:lang w:eastAsia="zh-CN"/>
                </w:rPr>
                <w:t>/inter-donor</w:t>
              </w:r>
            </w:ins>
            <w:ins w:id="499"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500" w:author="CATT" w:date="2021-03-20T10:54:00Z"/>
                <w:rFonts w:ascii="Arial" w:eastAsiaTheme="minorEastAsia" w:hAnsi="Arial" w:cs="Arial"/>
                <w:lang w:eastAsia="zh-CN"/>
              </w:rPr>
            </w:pPr>
            <w:ins w:id="501"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502" w:author="CATT" w:date="2021-03-20T10:53:00Z">
              <w:r>
                <w:rPr>
                  <w:rFonts w:ascii="Arial" w:eastAsiaTheme="minorEastAsia" w:hAnsi="Arial" w:cs="Arial" w:hint="eastAsia"/>
                  <w:lang w:eastAsia="zh-CN"/>
                </w:rPr>
                <w:t xml:space="preserve">the IAB-DU cell is not </w:t>
              </w:r>
            </w:ins>
            <w:ins w:id="503" w:author="CATT" w:date="2021-03-20T21:05:00Z">
              <w:r w:rsidR="00D97081">
                <w:rPr>
                  <w:rFonts w:ascii="Arial" w:eastAsiaTheme="minorEastAsia" w:hAnsi="Arial" w:cs="Arial" w:hint="eastAsia"/>
                  <w:lang w:eastAsia="zh-CN"/>
                </w:rPr>
                <w:t>change</w:t>
              </w:r>
            </w:ins>
            <w:ins w:id="504"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505"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506" w:author="CATT" w:date="2021-03-20T10:55:00Z">
              <w:r w:rsidR="008E2476">
                <w:rPr>
                  <w:rFonts w:ascii="Arial" w:eastAsiaTheme="minorEastAsia" w:hAnsi="Arial" w:cs="Arial" w:hint="eastAsia"/>
                  <w:lang w:eastAsia="zh-CN"/>
                </w:rPr>
                <w:t xml:space="preserve">is </w:t>
              </w:r>
            </w:ins>
            <w:ins w:id="507" w:author="CATT" w:date="2021-03-20T21:06:00Z">
              <w:r w:rsidR="00D97081">
                <w:rPr>
                  <w:rFonts w:ascii="Arial" w:eastAsiaTheme="minorEastAsia" w:hAnsi="Arial" w:cs="Arial" w:hint="eastAsia"/>
                  <w:lang w:eastAsia="zh-CN"/>
                </w:rPr>
                <w:t>change</w:t>
              </w:r>
            </w:ins>
            <w:ins w:id="508"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509"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510"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511"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512"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BodyText"/>
              <w:spacing w:beforeLines="50" w:before="120" w:afterLines="50"/>
              <w:rPr>
                <w:rFonts w:ascii="Arial" w:eastAsiaTheme="minorEastAsia" w:hAnsi="Arial" w:cs="Arial"/>
                <w:lang w:eastAsia="zh-CN"/>
              </w:rPr>
            </w:pPr>
            <w:ins w:id="513"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BodyText"/>
              <w:spacing w:beforeLines="50" w:before="120" w:afterLines="50"/>
              <w:rPr>
                <w:rFonts w:ascii="Arial" w:eastAsiaTheme="minorEastAsia" w:hAnsi="Arial" w:cs="Arial"/>
                <w:lang w:eastAsia="zh-CN"/>
              </w:rPr>
            </w:pPr>
            <w:ins w:id="514"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BodyText"/>
              <w:spacing w:beforeLines="50" w:before="120" w:afterLines="50"/>
              <w:rPr>
                <w:rFonts w:ascii="Arial" w:eastAsiaTheme="minorEastAsia" w:hAnsi="Arial" w:cs="Arial"/>
                <w:lang w:eastAsia="zh-CN"/>
              </w:rPr>
            </w:pPr>
            <w:ins w:id="515"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454"/>
      <w:bookmarkEnd w:id="455"/>
      <w:tr w:rsidR="00DA70CB" w:rsidRPr="005A0FD9" w14:paraId="47FAB784" w14:textId="77777777" w:rsidTr="00DA70CB">
        <w:trPr>
          <w:ins w:id="516" w:author="Jia, Meiyi/贾 美艺" w:date="2021-03-22T18:51:00Z"/>
        </w:trPr>
        <w:tc>
          <w:tcPr>
            <w:tcW w:w="1311" w:type="dxa"/>
          </w:tcPr>
          <w:p w14:paraId="3149B1B2" w14:textId="77777777" w:rsidR="00DA70CB" w:rsidRPr="005A0FD9" w:rsidRDefault="00DA70CB" w:rsidP="00FC573E">
            <w:pPr>
              <w:pStyle w:val="BodyText"/>
              <w:spacing w:beforeLines="50" w:before="120" w:afterLines="50"/>
              <w:rPr>
                <w:ins w:id="517" w:author="Jia, Meiyi/贾 美艺" w:date="2021-03-22T18:51:00Z"/>
                <w:rFonts w:ascii="Arial" w:eastAsiaTheme="minorEastAsia" w:hAnsi="Arial" w:cs="Arial"/>
                <w:lang w:eastAsia="zh-CN"/>
              </w:rPr>
            </w:pPr>
            <w:ins w:id="518"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BodyText"/>
              <w:spacing w:beforeLines="50" w:before="120" w:afterLines="50"/>
              <w:rPr>
                <w:ins w:id="519" w:author="Jia, Meiyi/贾 美艺" w:date="2021-03-22T18:51:00Z"/>
                <w:rFonts w:ascii="Arial" w:eastAsiaTheme="minorEastAsia" w:hAnsi="Arial" w:cs="Arial"/>
                <w:lang w:eastAsia="zh-CN"/>
              </w:rPr>
            </w:pPr>
            <w:ins w:id="520"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BodyText"/>
              <w:spacing w:beforeLines="50" w:before="120" w:afterLines="50"/>
              <w:rPr>
                <w:ins w:id="521" w:author="Jia, Meiyi/贾 美艺" w:date="2021-03-22T18:51:00Z"/>
                <w:rFonts w:ascii="Arial" w:eastAsiaTheme="minorEastAsia" w:hAnsi="Arial" w:cs="Arial"/>
                <w:lang w:eastAsia="zh-CN"/>
              </w:rPr>
            </w:pPr>
            <w:ins w:id="522"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BodyText"/>
              <w:spacing w:beforeLines="50" w:before="120" w:afterLines="50"/>
              <w:rPr>
                <w:ins w:id="523" w:author="Jia, Meiyi/贾 美艺" w:date="2021-03-22T18:51:00Z"/>
                <w:rFonts w:ascii="Arial" w:eastAsiaTheme="minorEastAsia" w:hAnsi="Arial" w:cs="Arial"/>
                <w:lang w:eastAsia="zh-CN"/>
              </w:rPr>
            </w:pPr>
            <w:ins w:id="524"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525" w:author="QC-1" w:date="2021-03-22T09:29:00Z"/>
        </w:trPr>
        <w:tc>
          <w:tcPr>
            <w:tcW w:w="1311" w:type="dxa"/>
          </w:tcPr>
          <w:p w14:paraId="78E8E24A" w14:textId="7D8BC53A" w:rsidR="00FF04A1" w:rsidRDefault="00FF04A1" w:rsidP="00FF04A1">
            <w:pPr>
              <w:pStyle w:val="BodyText"/>
              <w:spacing w:beforeLines="50" w:before="120" w:afterLines="50"/>
              <w:rPr>
                <w:ins w:id="526" w:author="QC-1" w:date="2021-03-22T09:29:00Z"/>
                <w:rFonts w:ascii="Arial" w:eastAsiaTheme="minorEastAsia" w:hAnsi="Arial" w:cs="Arial"/>
                <w:lang w:eastAsia="zh-CN"/>
              </w:rPr>
            </w:pPr>
            <w:ins w:id="527"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BodyText"/>
              <w:spacing w:beforeLines="50" w:before="120" w:afterLines="50"/>
              <w:rPr>
                <w:ins w:id="528" w:author="QC-1" w:date="2021-03-22T09:29:00Z"/>
                <w:rFonts w:ascii="Arial" w:eastAsiaTheme="minorEastAsia" w:hAnsi="Arial" w:cs="Arial"/>
                <w:lang w:eastAsia="zh-CN"/>
              </w:rPr>
            </w:pPr>
            <w:ins w:id="529"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BodyText"/>
              <w:spacing w:beforeLines="50" w:before="120" w:afterLines="50"/>
              <w:rPr>
                <w:ins w:id="530" w:author="QC-1" w:date="2021-03-22T09:29:00Z"/>
                <w:rFonts w:ascii="Arial" w:eastAsiaTheme="minorEastAsia" w:hAnsi="Arial" w:cs="Arial"/>
                <w:lang w:eastAsia="zh-CN"/>
              </w:rPr>
            </w:pPr>
            <w:ins w:id="531" w:author="QC-1" w:date="2021-03-22T09:29:00Z">
              <w:r>
                <w:rPr>
                  <w:rFonts w:ascii="Arial" w:eastAsiaTheme="minorEastAsia" w:hAnsi="Arial" w:cs="Arial"/>
                  <w:lang w:eastAsia="zh-CN"/>
                </w:rPr>
                <w:t>The impact on descendant nodes for CHO is the same as for conventional HO</w:t>
              </w:r>
            </w:ins>
            <w:ins w:id="532" w:author="QC-1" w:date="2021-03-22T09:30:00Z">
              <w:r>
                <w:rPr>
                  <w:rFonts w:ascii="Arial" w:eastAsiaTheme="minorEastAsia" w:hAnsi="Arial" w:cs="Arial"/>
                  <w:lang w:eastAsia="zh-CN"/>
                </w:rPr>
                <w:t xml:space="preserve"> and RLF recovery</w:t>
              </w:r>
            </w:ins>
            <w:ins w:id="533"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BodyText"/>
              <w:spacing w:beforeLines="50" w:before="120" w:afterLines="50"/>
              <w:rPr>
                <w:ins w:id="534" w:author="QC-1" w:date="2021-03-22T09:29:00Z"/>
                <w:rFonts w:ascii="Arial" w:eastAsiaTheme="minorEastAsia" w:hAnsi="Arial" w:cs="Arial"/>
                <w:lang w:eastAsia="zh-CN"/>
              </w:rPr>
            </w:pPr>
            <w:ins w:id="535" w:author="QC-1" w:date="2021-03-22T09:56:00Z">
              <w:r>
                <w:rPr>
                  <w:rFonts w:ascii="Arial" w:eastAsiaTheme="minorEastAsia" w:hAnsi="Arial" w:cs="Arial"/>
                  <w:lang w:eastAsia="zh-CN"/>
                </w:rPr>
                <w:lastRenderedPageBreak/>
                <w:t>D</w:t>
              </w:r>
            </w:ins>
            <w:ins w:id="536"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537" w:author="QC-1" w:date="2021-03-22T09:30:00Z">
              <w:r w:rsidR="00FF04A1">
                <w:rPr>
                  <w:rFonts w:ascii="Arial" w:eastAsiaTheme="minorEastAsia" w:hAnsi="Arial" w:cs="Arial"/>
                  <w:lang w:eastAsia="zh-CN"/>
                </w:rPr>
                <w:t xml:space="preserve">BAP and </w:t>
              </w:r>
            </w:ins>
            <w:ins w:id="538"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BodyText"/>
              <w:spacing w:beforeLines="50" w:before="120" w:afterLines="50"/>
              <w:rPr>
                <w:ins w:id="539" w:author="QC-1" w:date="2021-03-22T09:29:00Z"/>
                <w:rFonts w:ascii="Arial" w:eastAsiaTheme="minorEastAsia" w:hAnsi="Arial" w:cs="Arial"/>
                <w:lang w:eastAsia="zh-CN"/>
              </w:rPr>
            </w:pPr>
            <w:ins w:id="540" w:author="QC-1" w:date="2021-03-22T09:29:00Z">
              <w:r>
                <w:rPr>
                  <w:rFonts w:ascii="Arial" w:eastAsiaTheme="minorEastAsia" w:hAnsi="Arial" w:cs="Arial"/>
                  <w:lang w:eastAsia="zh-CN"/>
                </w:rPr>
                <w:t xml:space="preserve">RAN3 is presently working on enhancements to reduce service interruption due to reconfiguration of </w:t>
              </w:r>
            </w:ins>
            <w:ins w:id="541" w:author="QC-1" w:date="2021-03-22T09:30:00Z">
              <w:r>
                <w:rPr>
                  <w:rFonts w:ascii="Arial" w:eastAsiaTheme="minorEastAsia" w:hAnsi="Arial" w:cs="Arial"/>
                  <w:lang w:eastAsia="zh-CN"/>
                </w:rPr>
                <w:t>BAP/</w:t>
              </w:r>
            </w:ins>
            <w:ins w:id="542" w:author="QC-1" w:date="2021-03-22T09:29:00Z">
              <w:r>
                <w:rPr>
                  <w:rFonts w:ascii="Arial" w:eastAsiaTheme="minorEastAsia" w:hAnsi="Arial" w:cs="Arial"/>
                  <w:lang w:eastAsia="zh-CN"/>
                </w:rPr>
                <w:t>IP transport path</w:t>
              </w:r>
            </w:ins>
            <w:ins w:id="543" w:author="QC-1" w:date="2021-03-22T09:30:00Z">
              <w:r>
                <w:rPr>
                  <w:rFonts w:ascii="Arial" w:eastAsiaTheme="minorEastAsia" w:hAnsi="Arial" w:cs="Arial"/>
                  <w:lang w:eastAsia="zh-CN"/>
                </w:rPr>
                <w:t xml:space="preserve"> during IA</w:t>
              </w:r>
            </w:ins>
            <w:ins w:id="544" w:author="QC-1" w:date="2021-03-22T09:31:00Z">
              <w:r>
                <w:rPr>
                  <w:rFonts w:ascii="Arial" w:eastAsiaTheme="minorEastAsia" w:hAnsi="Arial" w:cs="Arial"/>
                  <w:lang w:eastAsia="zh-CN"/>
                </w:rPr>
                <w:t>B-node migration</w:t>
              </w:r>
            </w:ins>
            <w:ins w:id="545" w:author="QC-1" w:date="2021-03-22T09:29:00Z">
              <w:r>
                <w:rPr>
                  <w:rFonts w:ascii="Arial" w:eastAsiaTheme="minorEastAsia" w:hAnsi="Arial" w:cs="Arial"/>
                  <w:lang w:eastAsia="zh-CN"/>
                </w:rPr>
                <w:t>.</w:t>
              </w:r>
            </w:ins>
            <w:ins w:id="546" w:author="QC-1" w:date="2021-03-22T09:31:00Z">
              <w:r>
                <w:rPr>
                  <w:rFonts w:ascii="Arial" w:eastAsiaTheme="minorEastAsia" w:hAnsi="Arial" w:cs="Arial"/>
                  <w:lang w:eastAsia="zh-CN"/>
                </w:rPr>
                <w:t xml:space="preserve"> Whatever they come up with can be readily applied to CHO.</w:t>
              </w:r>
            </w:ins>
            <w:ins w:id="547" w:author="QC-1" w:date="2021-03-22T09:29:00Z">
              <w:r>
                <w:rPr>
                  <w:rFonts w:ascii="Arial" w:eastAsiaTheme="minorEastAsia" w:hAnsi="Arial" w:cs="Arial"/>
                  <w:lang w:eastAsia="zh-CN"/>
                </w:rPr>
                <w:t xml:space="preserve"> </w:t>
              </w:r>
            </w:ins>
          </w:p>
          <w:p w14:paraId="02C5811E" w14:textId="3594A4FF" w:rsidR="00FF04A1" w:rsidRDefault="00FF04A1" w:rsidP="00FF04A1">
            <w:pPr>
              <w:pStyle w:val="BodyText"/>
              <w:spacing w:beforeLines="50" w:before="120" w:afterLines="50"/>
              <w:rPr>
                <w:ins w:id="548" w:author="QC-1" w:date="2021-03-22T09:29:00Z"/>
                <w:rFonts w:ascii="Arial" w:eastAsiaTheme="minorEastAsia" w:hAnsi="Arial" w:cs="Arial"/>
                <w:lang w:eastAsia="zh-CN"/>
              </w:rPr>
            </w:pPr>
            <w:ins w:id="549" w:author="QC-1" w:date="2021-03-22T09:29:00Z">
              <w:r>
                <w:rPr>
                  <w:rFonts w:ascii="Arial" w:eastAsiaTheme="minorEastAsia" w:hAnsi="Arial" w:cs="Arial"/>
                  <w:lang w:eastAsia="zh-CN"/>
                </w:rPr>
                <w:t>UEs should not be affected during intra-donor migration</w:t>
              </w:r>
            </w:ins>
            <w:ins w:id="550" w:author="QC-1" w:date="2021-03-22T09:56:00Z">
              <w:r w:rsidR="0055530D">
                <w:rPr>
                  <w:rFonts w:ascii="Arial" w:eastAsiaTheme="minorEastAsia" w:hAnsi="Arial" w:cs="Arial"/>
                  <w:lang w:eastAsia="zh-CN"/>
                </w:rPr>
                <w:t>.</w:t>
              </w:r>
            </w:ins>
          </w:p>
        </w:tc>
      </w:tr>
      <w:tr w:rsidR="00C00B4D" w:rsidRPr="005A0FD9" w14:paraId="3FA20BF0" w14:textId="77777777" w:rsidTr="00DA70CB">
        <w:trPr>
          <w:ins w:id="551" w:author="Ishii, Art" w:date="2021-03-22T12:22:00Z"/>
        </w:trPr>
        <w:tc>
          <w:tcPr>
            <w:tcW w:w="1311" w:type="dxa"/>
          </w:tcPr>
          <w:p w14:paraId="2BF70858" w14:textId="6BD704E0" w:rsidR="00C00B4D" w:rsidRDefault="00C00B4D" w:rsidP="00FF04A1">
            <w:pPr>
              <w:pStyle w:val="BodyText"/>
              <w:spacing w:beforeLines="50" w:before="120" w:afterLines="50"/>
              <w:rPr>
                <w:ins w:id="552" w:author="Ishii, Art" w:date="2021-03-22T12:22:00Z"/>
                <w:rFonts w:ascii="Arial" w:eastAsiaTheme="minorEastAsia" w:hAnsi="Arial" w:cs="Arial"/>
                <w:lang w:eastAsia="zh-CN"/>
              </w:rPr>
            </w:pPr>
            <w:ins w:id="553" w:author="Ishii, Art" w:date="2021-03-22T12:22:00Z">
              <w:r>
                <w:rPr>
                  <w:rFonts w:ascii="Arial" w:eastAsiaTheme="minorEastAsia" w:hAnsi="Arial" w:cs="Arial"/>
                  <w:lang w:eastAsia="zh-CN"/>
                </w:rPr>
                <w:lastRenderedPageBreak/>
                <w:t>Sharp</w:t>
              </w:r>
            </w:ins>
          </w:p>
        </w:tc>
        <w:tc>
          <w:tcPr>
            <w:tcW w:w="2058" w:type="dxa"/>
          </w:tcPr>
          <w:p w14:paraId="3F07DD63" w14:textId="47430778" w:rsidR="00C00B4D" w:rsidRDefault="00C00B4D" w:rsidP="00FF04A1">
            <w:pPr>
              <w:pStyle w:val="BodyText"/>
              <w:spacing w:beforeLines="50" w:before="120" w:afterLines="50"/>
              <w:rPr>
                <w:ins w:id="554" w:author="Ishii, Art" w:date="2021-03-22T12:22:00Z"/>
                <w:rFonts w:ascii="Arial" w:eastAsiaTheme="minorEastAsia" w:hAnsi="Arial" w:cs="Arial"/>
                <w:lang w:eastAsia="zh-CN"/>
              </w:rPr>
            </w:pPr>
            <w:ins w:id="555"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BodyText"/>
              <w:spacing w:beforeLines="50" w:before="120" w:afterLines="50"/>
              <w:rPr>
                <w:ins w:id="556" w:author="Ishii, Art" w:date="2021-03-22T12:22:00Z"/>
                <w:rFonts w:ascii="Arial" w:eastAsiaTheme="minorEastAsia" w:hAnsi="Arial" w:cs="Arial"/>
                <w:lang w:eastAsia="zh-CN"/>
              </w:rPr>
            </w:pPr>
            <w:ins w:id="557" w:author="Ishii, Art" w:date="2021-03-22T12:22:00Z">
              <w:r>
                <w:rPr>
                  <w:rFonts w:ascii="Arial" w:eastAsiaTheme="minorEastAsia" w:hAnsi="Arial" w:cs="Arial"/>
                  <w:lang w:eastAsia="zh-CN"/>
                </w:rPr>
                <w:t>As far as we focus on intra-donor migration, descend</w:t>
              </w:r>
            </w:ins>
            <w:ins w:id="558" w:author="Ishii, Art" w:date="2021-03-22T19:09:00Z">
              <w:r w:rsidR="00893609">
                <w:rPr>
                  <w:rFonts w:ascii="Arial" w:eastAsiaTheme="minorEastAsia" w:hAnsi="Arial" w:cs="Arial"/>
                  <w:lang w:eastAsia="zh-CN"/>
                </w:rPr>
                <w:t>a</w:t>
              </w:r>
            </w:ins>
            <w:ins w:id="559" w:author="Ishii, Art" w:date="2021-03-22T12:22:00Z">
              <w:r>
                <w:rPr>
                  <w:rFonts w:ascii="Arial" w:eastAsiaTheme="minorEastAsia" w:hAnsi="Arial" w:cs="Arial"/>
                  <w:lang w:eastAsia="zh-CN"/>
                </w:rPr>
                <w:t>nt</w:t>
              </w:r>
            </w:ins>
            <w:ins w:id="560" w:author="Ishii, Art" w:date="2021-03-22T12:23:00Z">
              <w:r>
                <w:rPr>
                  <w:rFonts w:ascii="Arial" w:eastAsiaTheme="minorEastAsia" w:hAnsi="Arial" w:cs="Arial"/>
                  <w:lang w:eastAsia="zh-CN"/>
                </w:rPr>
                <w:t xml:space="preserve"> nodes should not be affected.</w:t>
              </w:r>
            </w:ins>
          </w:p>
        </w:tc>
      </w:tr>
      <w:tr w:rsidR="009F7903" w:rsidRPr="005A0FD9" w14:paraId="57FCCA19" w14:textId="77777777" w:rsidTr="00DA70CB">
        <w:trPr>
          <w:ins w:id="561" w:author="Convida" w:date="2021-03-22T23:59:00Z"/>
        </w:trPr>
        <w:tc>
          <w:tcPr>
            <w:tcW w:w="1311" w:type="dxa"/>
          </w:tcPr>
          <w:p w14:paraId="02FAF6AA" w14:textId="4AD522D7" w:rsidR="009F7903" w:rsidRDefault="009F7903" w:rsidP="009F7903">
            <w:pPr>
              <w:pStyle w:val="BodyText"/>
              <w:spacing w:beforeLines="50" w:before="120" w:afterLines="50"/>
              <w:rPr>
                <w:ins w:id="562" w:author="Convida" w:date="2021-03-22T23:59:00Z"/>
                <w:rFonts w:ascii="Arial" w:eastAsiaTheme="minorEastAsia" w:hAnsi="Arial" w:cs="Arial"/>
                <w:lang w:eastAsia="zh-CN"/>
              </w:rPr>
            </w:pPr>
            <w:ins w:id="563" w:author="Convida" w:date="2021-03-22T23:59:00Z">
              <w:r>
                <w:rPr>
                  <w:rFonts w:ascii="Arial" w:eastAsiaTheme="minorEastAsia" w:hAnsi="Arial" w:cs="Arial"/>
                  <w:lang w:eastAsia="zh-CN"/>
                </w:rPr>
                <w:t>Convida</w:t>
              </w:r>
            </w:ins>
          </w:p>
        </w:tc>
        <w:tc>
          <w:tcPr>
            <w:tcW w:w="2058" w:type="dxa"/>
          </w:tcPr>
          <w:p w14:paraId="70D594BF" w14:textId="6DA664E6" w:rsidR="009F7903" w:rsidRDefault="009F7903" w:rsidP="009F7903">
            <w:pPr>
              <w:pStyle w:val="BodyText"/>
              <w:spacing w:beforeLines="50" w:before="120" w:afterLines="50"/>
              <w:rPr>
                <w:ins w:id="564" w:author="Convida" w:date="2021-03-22T23:59:00Z"/>
                <w:rFonts w:ascii="Arial" w:eastAsiaTheme="minorEastAsia" w:hAnsi="Arial" w:cs="Arial"/>
                <w:lang w:eastAsia="zh-CN"/>
              </w:rPr>
            </w:pPr>
            <w:ins w:id="565" w:author="Convida" w:date="2021-03-22T23:59:00Z">
              <w:r>
                <w:rPr>
                  <w:rFonts w:ascii="Arial" w:eastAsiaTheme="minorEastAsia" w:hAnsi="Arial" w:cs="Arial"/>
                  <w:lang w:eastAsia="zh-CN"/>
                </w:rPr>
                <w:t>None</w:t>
              </w:r>
            </w:ins>
          </w:p>
        </w:tc>
        <w:tc>
          <w:tcPr>
            <w:tcW w:w="5153" w:type="dxa"/>
          </w:tcPr>
          <w:p w14:paraId="4CB85E0C" w14:textId="77777777" w:rsidR="009F7903" w:rsidRDefault="009F7903" w:rsidP="009F7903">
            <w:pPr>
              <w:pStyle w:val="BodyText"/>
              <w:spacing w:beforeLines="50" w:before="120" w:afterLines="50"/>
              <w:rPr>
                <w:ins w:id="566" w:author="Convida" w:date="2021-03-22T23:59:00Z"/>
                <w:rFonts w:ascii="Arial" w:eastAsiaTheme="minorEastAsia" w:hAnsi="Arial" w:cs="Arial"/>
                <w:lang w:eastAsia="zh-CN"/>
              </w:rPr>
            </w:pPr>
          </w:p>
        </w:tc>
      </w:tr>
      <w:tr w:rsidR="0036229B" w:rsidRPr="005A0FD9" w14:paraId="7F42EC8A" w14:textId="77777777" w:rsidTr="00426A25">
        <w:trPr>
          <w:ins w:id="567" w:author="Apple Inc" w:date="2021-03-22T22:07:00Z"/>
        </w:trPr>
        <w:tc>
          <w:tcPr>
            <w:tcW w:w="1311" w:type="dxa"/>
          </w:tcPr>
          <w:p w14:paraId="614EBD81" w14:textId="77777777" w:rsidR="0036229B" w:rsidRDefault="0036229B" w:rsidP="00426A25">
            <w:pPr>
              <w:pStyle w:val="BodyText"/>
              <w:spacing w:beforeLines="50" w:before="120" w:afterLines="50"/>
              <w:rPr>
                <w:ins w:id="568" w:author="Apple Inc" w:date="2021-03-22T22:07:00Z"/>
                <w:rFonts w:ascii="Arial" w:eastAsiaTheme="minorEastAsia" w:hAnsi="Arial" w:cs="Arial"/>
                <w:lang w:eastAsia="zh-CN"/>
              </w:rPr>
            </w:pPr>
            <w:ins w:id="569" w:author="Apple Inc" w:date="2021-03-22T22:07:00Z">
              <w:r>
                <w:rPr>
                  <w:rFonts w:ascii="Arial" w:eastAsiaTheme="minorEastAsia" w:hAnsi="Arial" w:cs="Arial"/>
                  <w:lang w:eastAsia="zh-CN"/>
                </w:rPr>
                <w:t>Apple</w:t>
              </w:r>
            </w:ins>
          </w:p>
        </w:tc>
        <w:tc>
          <w:tcPr>
            <w:tcW w:w="2058" w:type="dxa"/>
          </w:tcPr>
          <w:p w14:paraId="24C8EF75" w14:textId="77777777" w:rsidR="0036229B" w:rsidRDefault="0036229B" w:rsidP="00426A25">
            <w:pPr>
              <w:pStyle w:val="BodyText"/>
              <w:spacing w:beforeLines="50" w:before="120" w:afterLines="50"/>
              <w:rPr>
                <w:ins w:id="570" w:author="Apple Inc" w:date="2021-03-22T22:07:00Z"/>
                <w:rFonts w:ascii="Arial" w:eastAsiaTheme="minorEastAsia" w:hAnsi="Arial" w:cs="Arial"/>
                <w:lang w:eastAsia="zh-CN"/>
              </w:rPr>
            </w:pPr>
            <w:ins w:id="571" w:author="Apple Inc" w:date="2021-03-22T22:07:00Z">
              <w:r>
                <w:rPr>
                  <w:rFonts w:ascii="Arial" w:eastAsiaTheme="minorEastAsia" w:hAnsi="Arial" w:cs="Arial"/>
                  <w:lang w:eastAsia="zh-CN"/>
                </w:rPr>
                <w:t>Migration of both descendant IAB Nodes and UEs</w:t>
              </w:r>
            </w:ins>
          </w:p>
        </w:tc>
        <w:tc>
          <w:tcPr>
            <w:tcW w:w="5153" w:type="dxa"/>
          </w:tcPr>
          <w:p w14:paraId="4B971D11" w14:textId="77777777" w:rsidR="0036229B" w:rsidRDefault="0036229B" w:rsidP="00426A25">
            <w:pPr>
              <w:pStyle w:val="BodyText"/>
              <w:spacing w:beforeLines="50" w:before="120" w:afterLines="50"/>
              <w:rPr>
                <w:ins w:id="572" w:author="Apple Inc" w:date="2021-03-22T22:07:00Z"/>
                <w:rFonts w:ascii="Arial" w:eastAsiaTheme="minorEastAsia" w:hAnsi="Arial" w:cs="Arial"/>
                <w:lang w:eastAsia="zh-CN"/>
              </w:rPr>
            </w:pPr>
            <w:ins w:id="573"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36229B" w:rsidRPr="005A0FD9" w14:paraId="58CD915F" w14:textId="77777777" w:rsidTr="00DA70CB">
        <w:trPr>
          <w:ins w:id="574" w:author="Apple Inc" w:date="2021-03-22T22:07:00Z"/>
        </w:trPr>
        <w:tc>
          <w:tcPr>
            <w:tcW w:w="1311" w:type="dxa"/>
          </w:tcPr>
          <w:p w14:paraId="0D788327" w14:textId="77777777" w:rsidR="0036229B" w:rsidRDefault="0036229B" w:rsidP="009F7903">
            <w:pPr>
              <w:pStyle w:val="BodyText"/>
              <w:spacing w:beforeLines="50" w:before="120" w:afterLines="50"/>
              <w:rPr>
                <w:ins w:id="575" w:author="Apple Inc" w:date="2021-03-22T22:07:00Z"/>
                <w:rFonts w:ascii="Arial" w:eastAsiaTheme="minorEastAsia" w:hAnsi="Arial" w:cs="Arial"/>
                <w:lang w:eastAsia="zh-CN"/>
              </w:rPr>
            </w:pPr>
          </w:p>
        </w:tc>
        <w:tc>
          <w:tcPr>
            <w:tcW w:w="2058" w:type="dxa"/>
          </w:tcPr>
          <w:p w14:paraId="634C3320" w14:textId="77777777" w:rsidR="0036229B" w:rsidRDefault="0036229B" w:rsidP="009F7903">
            <w:pPr>
              <w:pStyle w:val="BodyText"/>
              <w:spacing w:beforeLines="50" w:before="120" w:afterLines="50"/>
              <w:rPr>
                <w:ins w:id="576" w:author="Apple Inc" w:date="2021-03-22T22:07:00Z"/>
                <w:rFonts w:ascii="Arial" w:eastAsiaTheme="minorEastAsia" w:hAnsi="Arial" w:cs="Arial"/>
                <w:lang w:eastAsia="zh-CN"/>
              </w:rPr>
            </w:pPr>
          </w:p>
        </w:tc>
        <w:tc>
          <w:tcPr>
            <w:tcW w:w="5153" w:type="dxa"/>
          </w:tcPr>
          <w:p w14:paraId="7D524928" w14:textId="77777777" w:rsidR="0036229B" w:rsidRDefault="0036229B" w:rsidP="009F7903">
            <w:pPr>
              <w:pStyle w:val="BodyText"/>
              <w:spacing w:beforeLines="50" w:before="120" w:afterLines="50"/>
              <w:rPr>
                <w:ins w:id="577" w:author="Apple Inc" w:date="2021-03-22T22:07:00Z"/>
                <w:rFonts w:ascii="Arial" w:eastAsiaTheme="minorEastAsia" w:hAnsi="Arial" w:cs="Arial"/>
                <w:lang w:eastAsia="zh-CN"/>
              </w:rPr>
            </w:pPr>
          </w:p>
        </w:tc>
      </w:tr>
    </w:tbl>
    <w:p w14:paraId="06F1C7DF" w14:textId="77777777" w:rsidR="0020303E" w:rsidRPr="00DA70CB"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578"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579"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580" w:author="Huawei-Yulong" w:date="2021-03-19T15:50:00Z">
              <w:r w:rsidR="00D85A3E">
                <w:rPr>
                  <w:rFonts w:ascii="Arial" w:eastAsiaTheme="minorEastAsia" w:hAnsi="Arial" w:cs="Arial"/>
                  <w:u w:val="single"/>
                  <w:lang w:eastAsia="zh-CN"/>
                </w:rPr>
                <w:t xml:space="preserve"> node</w:t>
              </w:r>
            </w:ins>
            <w:ins w:id="581" w:author="Huawei-Yulong" w:date="2021-03-19T14:53:00Z">
              <w:r>
                <w:rPr>
                  <w:rFonts w:ascii="Arial" w:eastAsiaTheme="minorEastAsia" w:hAnsi="Arial" w:cs="Arial"/>
                  <w:u w:val="single"/>
                  <w:lang w:eastAsia="zh-CN"/>
                </w:rPr>
                <w:t>s</w:t>
              </w:r>
            </w:ins>
            <w:ins w:id="582" w:author="Huawei-Yulong" w:date="2021-03-19T14:52:00Z">
              <w:r>
                <w:rPr>
                  <w:rFonts w:ascii="Arial" w:eastAsiaTheme="minorEastAsia" w:hAnsi="Arial" w:cs="Arial"/>
                  <w:u w:val="single"/>
                  <w:lang w:eastAsia="zh-CN"/>
                </w:rPr>
                <w:t xml:space="preserve"> </w:t>
              </w:r>
            </w:ins>
            <w:ins w:id="583" w:author="Huawei-Yulong" w:date="2021-03-19T16:01:00Z">
              <w:r w:rsidR="003C5EC0">
                <w:rPr>
                  <w:rFonts w:ascii="Arial" w:eastAsiaTheme="minorEastAsia" w:hAnsi="Arial" w:cs="Arial"/>
                  <w:u w:val="single"/>
                  <w:lang w:eastAsia="zh-CN"/>
                </w:rPr>
                <w:t xml:space="preserve">(e.g. one parent node and its child node) </w:t>
              </w:r>
            </w:ins>
            <w:ins w:id="584" w:author="Huawei-Yulong" w:date="2021-03-19T14:53:00Z">
              <w:r>
                <w:rPr>
                  <w:rFonts w:ascii="Arial" w:eastAsiaTheme="minorEastAsia" w:hAnsi="Arial" w:cs="Arial"/>
                  <w:u w:val="single"/>
                  <w:lang w:eastAsia="zh-CN"/>
                </w:rPr>
                <w:t xml:space="preserve">are </w:t>
              </w:r>
            </w:ins>
            <w:ins w:id="585" w:author="Huawei-Yulong" w:date="2021-03-19T14:52:00Z">
              <w:r>
                <w:rPr>
                  <w:rFonts w:ascii="Arial" w:eastAsiaTheme="minorEastAsia" w:hAnsi="Arial" w:cs="Arial"/>
                  <w:u w:val="single"/>
                  <w:lang w:eastAsia="zh-CN"/>
                </w:rPr>
                <w:t>configured with CHO at the same time? What if two IAB-MT</w:t>
              </w:r>
            </w:ins>
            <w:ins w:id="586" w:author="Huawei-Yulong" w:date="2021-03-19T14:53:00Z">
              <w:r>
                <w:rPr>
                  <w:rFonts w:ascii="Arial" w:eastAsiaTheme="minorEastAsia" w:hAnsi="Arial" w:cs="Arial"/>
                  <w:u w:val="single"/>
                  <w:lang w:eastAsia="zh-CN"/>
                </w:rPr>
                <w:t>s</w:t>
              </w:r>
            </w:ins>
            <w:ins w:id="587" w:author="Huawei-Yulong" w:date="2021-03-19T14:52:00Z">
              <w:r>
                <w:rPr>
                  <w:rFonts w:ascii="Arial" w:eastAsiaTheme="minorEastAsia" w:hAnsi="Arial" w:cs="Arial"/>
                  <w:u w:val="single"/>
                  <w:lang w:eastAsia="zh-CN"/>
                </w:rPr>
                <w:t xml:space="preserve"> met the CHO t</w:t>
              </w:r>
            </w:ins>
            <w:ins w:id="588"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589" w:author="CATT" w:date="2021-03-20T11:15:00Z">
                  <w:rPr>
                    <w:rFonts w:ascii="Arial" w:hAnsi="Arial" w:cs="Arial"/>
                    <w:b/>
                    <w:bCs/>
                  </w:rPr>
                </w:rPrChange>
              </w:rPr>
            </w:pPr>
            <w:ins w:id="590" w:author="CATT" w:date="2021-03-20T11:15:00Z">
              <w:r>
                <w:rPr>
                  <w:rFonts w:ascii="Arial" w:eastAsiaTheme="minorEastAsia" w:hAnsi="Arial" w:cs="Arial" w:hint="eastAsia"/>
                  <w:b/>
                  <w:bCs/>
                  <w:lang w:eastAsia="zh-CN"/>
                </w:rPr>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591" w:author="CATT" w:date="2021-03-20T11:15:00Z">
                  <w:rPr>
                    <w:rFonts w:ascii="Arial" w:hAnsi="Arial" w:cs="Arial"/>
                    <w:u w:val="single"/>
                  </w:rPr>
                </w:rPrChange>
              </w:rPr>
            </w:pPr>
            <w:ins w:id="592" w:author="CATT" w:date="2021-03-20T11:15:00Z">
              <w:r>
                <w:rPr>
                  <w:rFonts w:ascii="Arial" w:eastAsiaTheme="minorEastAsia" w:hAnsi="Arial" w:cs="Arial" w:hint="eastAsia"/>
                  <w:u w:val="single"/>
                  <w:lang w:eastAsia="zh-CN"/>
                </w:rPr>
                <w:t>We propose to</w:t>
              </w:r>
            </w:ins>
            <w:ins w:id="593" w:author="CATT" w:date="2021-03-20T11:16:00Z">
              <w:r>
                <w:rPr>
                  <w:rFonts w:ascii="Arial" w:eastAsiaTheme="minorEastAsia" w:hAnsi="Arial" w:cs="Arial" w:hint="eastAsia"/>
                  <w:u w:val="single"/>
                  <w:lang w:eastAsia="zh-CN"/>
                </w:rPr>
                <w:t xml:space="preserve"> clarify</w:t>
              </w:r>
            </w:ins>
            <w:ins w:id="594" w:author="CATT" w:date="2021-03-20T11:15:00Z">
              <w:r>
                <w:rPr>
                  <w:rFonts w:ascii="Arial" w:eastAsiaTheme="minorEastAsia" w:hAnsi="Arial" w:cs="Arial" w:hint="eastAsia"/>
                  <w:u w:val="single"/>
                  <w:lang w:eastAsia="zh-CN"/>
                </w:rPr>
                <w:t xml:space="preserve"> if the IAB-DU cell should not be </w:t>
              </w:r>
            </w:ins>
            <w:ins w:id="595" w:author="CATT" w:date="2021-03-20T21:38:00Z">
              <w:r w:rsidR="009C4FB9">
                <w:rPr>
                  <w:rFonts w:ascii="Arial" w:eastAsiaTheme="minorEastAsia" w:hAnsi="Arial" w:cs="Arial" w:hint="eastAsia"/>
                  <w:u w:val="single"/>
                  <w:lang w:eastAsia="zh-CN"/>
                </w:rPr>
                <w:t>change</w:t>
              </w:r>
            </w:ins>
            <w:ins w:id="596" w:author="CATT" w:date="2021-03-20T11:15:00Z">
              <w:r>
                <w:rPr>
                  <w:rFonts w:ascii="Arial" w:eastAsiaTheme="minorEastAsia" w:hAnsi="Arial" w:cs="Arial" w:hint="eastAsia"/>
                  <w:u w:val="single"/>
                  <w:lang w:eastAsia="zh-CN"/>
                </w:rPr>
                <w:t>d when IAB-</w:t>
              </w:r>
            </w:ins>
            <w:ins w:id="597"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ListParagraph"/>
              <w:ind w:left="0"/>
              <w:jc w:val="both"/>
              <w:rPr>
                <w:rFonts w:ascii="Arial" w:hAnsi="Arial" w:cs="Arial"/>
                <w:b/>
                <w:bCs/>
              </w:rPr>
            </w:pPr>
            <w:ins w:id="598"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599" w:author="QC-1" w:date="2021-03-22T09:31:00Z"/>
                <w:rFonts w:ascii="Arial" w:hAnsi="Arial" w:cs="Arial"/>
                <w:u w:val="single"/>
              </w:rPr>
            </w:pPr>
            <w:ins w:id="600" w:author="QC-1" w:date="2021-03-22T09:31:00Z">
              <w:r>
                <w:rPr>
                  <w:rFonts w:ascii="Arial" w:hAnsi="Arial" w:cs="Arial"/>
                  <w:u w:val="single"/>
                </w:rPr>
                <w:t>We don’t see any</w:t>
              </w:r>
            </w:ins>
            <w:ins w:id="601" w:author="QC-1" w:date="2021-03-22T09:56:00Z">
              <w:r w:rsidR="0055530D">
                <w:rPr>
                  <w:rFonts w:ascii="Arial" w:hAnsi="Arial" w:cs="Arial"/>
                  <w:u w:val="single"/>
                </w:rPr>
                <w:t xml:space="preserve"> other</w:t>
              </w:r>
            </w:ins>
            <w:ins w:id="602" w:author="QC-1" w:date="2021-03-22T09:31:00Z">
              <w:r>
                <w:rPr>
                  <w:rFonts w:ascii="Arial" w:hAnsi="Arial" w:cs="Arial"/>
                  <w:u w:val="single"/>
                </w:rPr>
                <w:t xml:space="preserve"> issue</w:t>
              </w:r>
            </w:ins>
            <w:ins w:id="603" w:author="QC-1" w:date="2021-03-22T09:56:00Z">
              <w:r w:rsidR="0055530D">
                <w:rPr>
                  <w:rFonts w:ascii="Arial" w:hAnsi="Arial" w:cs="Arial"/>
                  <w:u w:val="single"/>
                </w:rPr>
                <w:t>s</w:t>
              </w:r>
            </w:ins>
            <w:ins w:id="604" w:author="QC-1" w:date="2021-03-22T09:31:00Z">
              <w:r>
                <w:rPr>
                  <w:rFonts w:ascii="Arial" w:hAnsi="Arial" w:cs="Arial"/>
                  <w:u w:val="single"/>
                </w:rPr>
                <w:t xml:space="preserve"> to be handled.</w:t>
              </w:r>
            </w:ins>
          </w:p>
          <w:p w14:paraId="7FDFDA38" w14:textId="77777777" w:rsidR="00FF04A1" w:rsidRDefault="00FF04A1" w:rsidP="00FF04A1">
            <w:pPr>
              <w:jc w:val="both"/>
              <w:rPr>
                <w:ins w:id="605" w:author="QC-1" w:date="2021-03-22T09:31:00Z"/>
                <w:rFonts w:ascii="Arial" w:hAnsi="Arial" w:cs="Arial"/>
                <w:u w:val="single"/>
              </w:rPr>
            </w:pPr>
          </w:p>
          <w:p w14:paraId="49C394D3" w14:textId="13F8EC8B" w:rsidR="00FF04A1" w:rsidRDefault="00FF04A1" w:rsidP="00FF04A1">
            <w:pPr>
              <w:jc w:val="both"/>
              <w:rPr>
                <w:ins w:id="606" w:author="QC-1" w:date="2021-03-22T09:32:00Z"/>
                <w:rFonts w:ascii="Arial" w:hAnsi="Arial" w:cs="Arial"/>
                <w:u w:val="single"/>
              </w:rPr>
            </w:pPr>
            <w:ins w:id="607" w:author="QC-1" w:date="2021-03-22T09:31:00Z">
              <w:r>
                <w:rPr>
                  <w:rFonts w:ascii="Arial" w:hAnsi="Arial" w:cs="Arial"/>
                  <w:u w:val="single"/>
                </w:rPr>
                <w:t xml:space="preserve">On Huawei’s </w:t>
              </w:r>
            </w:ins>
            <w:ins w:id="608" w:author="QC-1" w:date="2021-03-22T09:33:00Z">
              <w:r w:rsidR="002F2ECC">
                <w:rPr>
                  <w:rFonts w:ascii="Arial" w:hAnsi="Arial" w:cs="Arial"/>
                  <w:u w:val="single"/>
                </w:rPr>
                <w:t>reply</w:t>
              </w:r>
            </w:ins>
            <w:ins w:id="609"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610" w:author="QC-1" w:date="2021-03-22T09:32:00Z"/>
                <w:rFonts w:ascii="Arial" w:hAnsi="Arial" w:cs="Arial"/>
                <w:u w:val="single"/>
              </w:rPr>
            </w:pPr>
          </w:p>
          <w:p w14:paraId="664DE607" w14:textId="55384BCD" w:rsidR="002F2ECC" w:rsidRDefault="002F2ECC" w:rsidP="00FF04A1">
            <w:pPr>
              <w:jc w:val="both"/>
              <w:rPr>
                <w:ins w:id="611" w:author="QC-1" w:date="2021-03-22T09:31:00Z"/>
                <w:rFonts w:ascii="Arial" w:hAnsi="Arial" w:cs="Arial"/>
                <w:u w:val="single"/>
              </w:rPr>
            </w:pPr>
            <w:ins w:id="612"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36229B" w:rsidRPr="005A0FD9" w14:paraId="6E1C1875" w14:textId="77777777" w:rsidTr="00426A25">
        <w:trPr>
          <w:ins w:id="613" w:author="Apple Inc" w:date="2021-03-22T22:07:00Z"/>
        </w:trPr>
        <w:tc>
          <w:tcPr>
            <w:tcW w:w="1826" w:type="dxa"/>
          </w:tcPr>
          <w:p w14:paraId="5C5076A3" w14:textId="77777777" w:rsidR="0036229B" w:rsidRPr="005A0FD9" w:rsidRDefault="0036229B" w:rsidP="00426A25">
            <w:pPr>
              <w:pStyle w:val="ListParagraph"/>
              <w:ind w:left="0"/>
              <w:jc w:val="both"/>
              <w:rPr>
                <w:ins w:id="614" w:author="Apple Inc" w:date="2021-03-22T22:07:00Z"/>
                <w:rFonts w:ascii="Arial" w:hAnsi="Arial" w:cs="Arial"/>
                <w:b/>
                <w:bCs/>
              </w:rPr>
            </w:pPr>
            <w:ins w:id="615" w:author="Apple Inc" w:date="2021-03-22T22:07:00Z">
              <w:r>
                <w:rPr>
                  <w:rFonts w:ascii="Arial" w:hAnsi="Arial" w:cs="Arial"/>
                  <w:b/>
                  <w:bCs/>
                </w:rPr>
                <w:t>Apple</w:t>
              </w:r>
            </w:ins>
          </w:p>
        </w:tc>
        <w:tc>
          <w:tcPr>
            <w:tcW w:w="6470" w:type="dxa"/>
          </w:tcPr>
          <w:p w14:paraId="15E43042" w14:textId="77777777" w:rsidR="0036229B" w:rsidRPr="005A0FD9" w:rsidRDefault="0036229B" w:rsidP="00426A25">
            <w:pPr>
              <w:jc w:val="both"/>
              <w:rPr>
                <w:ins w:id="616" w:author="Apple Inc" w:date="2021-03-22T22:07:00Z"/>
                <w:rFonts w:ascii="Arial" w:hAnsi="Arial" w:cs="Arial"/>
                <w:u w:val="single"/>
              </w:rPr>
            </w:pPr>
            <w:ins w:id="617"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AF03E7" w:rsidRPr="005A0FD9" w14:paraId="40CC8688" w14:textId="77777777" w:rsidTr="00FF04A1">
        <w:tc>
          <w:tcPr>
            <w:tcW w:w="1826" w:type="dxa"/>
          </w:tcPr>
          <w:p w14:paraId="676B2E7B" w14:textId="77777777" w:rsidR="00AF03E7" w:rsidRPr="005A0FD9" w:rsidRDefault="00AF03E7" w:rsidP="008C49D1">
            <w:pPr>
              <w:pStyle w:val="ListParagraph"/>
              <w:ind w:left="0"/>
              <w:jc w:val="both"/>
              <w:rPr>
                <w:rFonts w:ascii="Arial" w:hAnsi="Arial" w:cs="Arial"/>
                <w:b/>
                <w:bCs/>
              </w:rPr>
            </w:pPr>
          </w:p>
        </w:tc>
        <w:tc>
          <w:tcPr>
            <w:tcW w:w="6470"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ListParagraph"/>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47"/>
      <w:bookmarkEnd w:id="48"/>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618" w:name="OLE_LINK7"/>
      <w:bookmarkStart w:id="619"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618"/>
      <w:bookmarkEnd w:id="619"/>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620"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621"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622"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623"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624"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625" w:author="Huawei-Yulong" w:date="2021-03-19T14:55:00Z"/>
                <w:rFonts w:ascii="Arial" w:eastAsiaTheme="minorEastAsia" w:hAnsi="Arial" w:cs="Arial"/>
                <w:lang w:eastAsia="zh-CN"/>
              </w:rPr>
            </w:pPr>
            <w:ins w:id="626"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627"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628" w:author="Huawei-Yulong" w:date="2021-03-19T14:56:00Z">
              <w:r>
                <w:rPr>
                  <w:rFonts w:ascii="Arial" w:eastAsiaTheme="minorEastAsia" w:hAnsi="Arial" w:cs="Arial"/>
                  <w:lang w:eastAsia="zh-CN"/>
                </w:rPr>
                <w:t>’s traffic</w:t>
              </w:r>
            </w:ins>
            <w:ins w:id="629"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630"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631"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632" w:author="CATT" w:date="2021-03-19T20:27:00Z"/>
                <w:rFonts w:ascii="Arial" w:eastAsiaTheme="minorEastAsia" w:hAnsi="Arial" w:cs="Arial"/>
                <w:lang w:eastAsia="zh-CN"/>
              </w:rPr>
            </w:pPr>
            <w:ins w:id="633"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634" w:author="CATT" w:date="2021-03-19T20:24:00Z">
              <w:r>
                <w:rPr>
                  <w:rFonts w:ascii="Arial" w:eastAsiaTheme="minorEastAsia" w:hAnsi="Arial" w:cs="Arial" w:hint="eastAsia"/>
                  <w:lang w:eastAsia="zh-CN"/>
                </w:rPr>
                <w:t xml:space="preserve">of </w:t>
              </w:r>
            </w:ins>
            <w:ins w:id="635" w:author="CATT" w:date="2021-03-19T20:18:00Z">
              <w:r>
                <w:rPr>
                  <w:rFonts w:ascii="Arial" w:eastAsiaTheme="minorEastAsia" w:hAnsi="Arial" w:cs="Arial" w:hint="eastAsia"/>
                  <w:lang w:eastAsia="zh-CN"/>
                </w:rPr>
                <w:t>Rel-16 DAPs.</w:t>
              </w:r>
            </w:ins>
            <w:ins w:id="636" w:author="CATT" w:date="2021-03-19T20:19:00Z">
              <w:r>
                <w:rPr>
                  <w:rFonts w:ascii="Arial" w:eastAsiaTheme="minorEastAsia" w:hAnsi="Arial" w:cs="Arial" w:hint="eastAsia"/>
                  <w:lang w:eastAsia="zh-CN"/>
                </w:rPr>
                <w:t xml:space="preserve"> But DAPs cannot directly be us</w:t>
              </w:r>
            </w:ins>
            <w:ins w:id="637" w:author="CATT" w:date="2021-03-19T20:20:00Z">
              <w:r>
                <w:rPr>
                  <w:rFonts w:ascii="Arial" w:eastAsiaTheme="minorEastAsia" w:hAnsi="Arial" w:cs="Arial" w:hint="eastAsia"/>
                  <w:lang w:eastAsia="zh-CN"/>
                </w:rPr>
                <w:t>ed in IAB</w:t>
              </w:r>
            </w:ins>
            <w:ins w:id="638" w:author="CATT" w:date="2021-03-19T20:21:00Z">
              <w:r>
                <w:rPr>
                  <w:rFonts w:ascii="Arial" w:eastAsiaTheme="minorEastAsia" w:hAnsi="Arial" w:cs="Arial" w:hint="eastAsia"/>
                  <w:lang w:eastAsia="zh-CN"/>
                </w:rPr>
                <w:t>,</w:t>
              </w:r>
            </w:ins>
            <w:ins w:id="639"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640" w:author="CATT" w:date="2021-03-20T10:59:00Z">
              <w:r w:rsidR="00CB0582">
                <w:rPr>
                  <w:rFonts w:ascii="Arial" w:eastAsiaTheme="minorEastAsia" w:hAnsi="Arial" w:cs="Arial" w:hint="eastAsia"/>
                  <w:lang w:eastAsia="zh-CN"/>
                </w:rPr>
                <w:t xml:space="preserve"> layer</w:t>
              </w:r>
            </w:ins>
            <w:ins w:id="641" w:author="CATT" w:date="2021-03-19T20:20:00Z">
              <w:r>
                <w:rPr>
                  <w:rFonts w:ascii="Arial" w:eastAsiaTheme="minorEastAsia" w:hAnsi="Arial" w:cs="Arial" w:hint="eastAsia"/>
                  <w:lang w:eastAsia="zh-CN"/>
                </w:rPr>
                <w:t>.</w:t>
              </w:r>
            </w:ins>
            <w:ins w:id="642" w:author="CATT" w:date="2021-03-19T20:21:00Z">
              <w:r>
                <w:rPr>
                  <w:rFonts w:ascii="Arial" w:eastAsiaTheme="minorEastAsia" w:hAnsi="Arial" w:cs="Arial" w:hint="eastAsia"/>
                  <w:lang w:eastAsia="zh-CN"/>
                </w:rPr>
                <w:t xml:space="preserve"> RAN2 should discuss </w:t>
              </w:r>
            </w:ins>
            <w:ins w:id="643" w:author="CATT" w:date="2021-03-19T20:22:00Z">
              <w:r>
                <w:rPr>
                  <w:rFonts w:ascii="Arial" w:eastAsiaTheme="minorEastAsia" w:hAnsi="Arial" w:cs="Arial" w:hint="eastAsia"/>
                  <w:lang w:eastAsia="zh-CN"/>
                </w:rPr>
                <w:t>some enhancement on R</w:t>
              </w:r>
            </w:ins>
            <w:ins w:id="644" w:author="CATT" w:date="2021-03-20T10:59:00Z">
              <w:r w:rsidR="009312EE">
                <w:rPr>
                  <w:rFonts w:ascii="Arial" w:eastAsiaTheme="minorEastAsia" w:hAnsi="Arial" w:cs="Arial" w:hint="eastAsia"/>
                  <w:lang w:eastAsia="zh-CN"/>
                </w:rPr>
                <w:t>el-</w:t>
              </w:r>
            </w:ins>
            <w:ins w:id="645" w:author="CATT" w:date="2021-03-19T20:22:00Z">
              <w:r w:rsidR="009312EE">
                <w:rPr>
                  <w:rFonts w:ascii="Arial" w:eastAsiaTheme="minorEastAsia" w:hAnsi="Arial" w:cs="Arial" w:hint="eastAsia"/>
                  <w:lang w:eastAsia="zh-CN"/>
                </w:rPr>
                <w:t>16 DAP</w:t>
              </w:r>
            </w:ins>
            <w:ins w:id="646" w:author="CATT" w:date="2021-03-20T11:00:00Z">
              <w:r w:rsidR="009312EE">
                <w:rPr>
                  <w:rFonts w:ascii="Arial" w:eastAsiaTheme="minorEastAsia" w:hAnsi="Arial" w:cs="Arial" w:hint="eastAsia"/>
                  <w:lang w:eastAsia="zh-CN"/>
                </w:rPr>
                <w:t>S</w:t>
              </w:r>
            </w:ins>
            <w:ins w:id="647" w:author="CATT" w:date="2021-03-19T20:22:00Z">
              <w:r>
                <w:rPr>
                  <w:rFonts w:ascii="Arial" w:eastAsiaTheme="minorEastAsia" w:hAnsi="Arial" w:cs="Arial" w:hint="eastAsia"/>
                  <w:lang w:eastAsia="zh-CN"/>
                </w:rPr>
                <w:t xml:space="preserve"> </w:t>
              </w:r>
            </w:ins>
            <w:ins w:id="648" w:author="CATT" w:date="2021-03-19T20:24:00Z">
              <w:r>
                <w:rPr>
                  <w:rFonts w:ascii="Arial" w:eastAsiaTheme="minorEastAsia" w:hAnsi="Arial" w:cs="Arial" w:hint="eastAsia"/>
                  <w:lang w:eastAsia="zh-CN"/>
                </w:rPr>
                <w:t>in order to apply it in IAB</w:t>
              </w:r>
            </w:ins>
            <w:ins w:id="649" w:author="CATT" w:date="2021-03-19T20:25:00Z">
              <w:r>
                <w:rPr>
                  <w:rFonts w:ascii="Arial" w:eastAsiaTheme="minorEastAsia" w:hAnsi="Arial" w:cs="Arial" w:hint="eastAsia"/>
                  <w:lang w:eastAsia="zh-CN"/>
                </w:rPr>
                <w:t xml:space="preserve">. </w:t>
              </w:r>
            </w:ins>
            <w:ins w:id="650"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651"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ins w:id="652" w:author="CATT" w:date="2021-03-19T20:27:00Z">
              <w:r>
                <w:rPr>
                  <w:rFonts w:ascii="Arial" w:eastAsiaTheme="minorEastAsia" w:hAnsi="Arial" w:cs="Arial" w:hint="eastAsia"/>
                  <w:lang w:eastAsia="zh-CN"/>
                </w:rPr>
                <w:t>So we propose DC is for load-balance and robustness, and DAPs-like is for</w:t>
              </w:r>
            </w:ins>
            <w:ins w:id="653"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654"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655"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656" w:author="Ericsson" w:date="2021-03-21T22:13:00Z"/>
                <w:rFonts w:ascii="Arial" w:eastAsiaTheme="minorEastAsia" w:hAnsi="Arial" w:cs="Arial"/>
                <w:lang w:eastAsia="zh-CN"/>
              </w:rPr>
            </w:pPr>
            <w:ins w:id="657"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658" w:author="Ericsson" w:date="2021-03-21T22:32:00Z">
              <w:r w:rsidR="006F6BA0">
                <w:rPr>
                  <w:rFonts w:ascii="Arial" w:eastAsiaTheme="minorEastAsia" w:hAnsi="Arial" w:cs="Arial"/>
                  <w:lang w:eastAsia="zh-CN"/>
                </w:rPr>
                <w:t>there is no</w:t>
              </w:r>
            </w:ins>
            <w:ins w:id="659" w:author="Ericsson" w:date="2021-03-21T22:13:00Z">
              <w:r>
                <w:rPr>
                  <w:rFonts w:ascii="Arial" w:eastAsiaTheme="minorEastAsia" w:hAnsi="Arial" w:cs="Arial"/>
                  <w:lang w:eastAsia="zh-CN"/>
                </w:rPr>
                <w:t xml:space="preserve"> PDCP</w:t>
              </w:r>
            </w:ins>
            <w:ins w:id="660" w:author="Ericsson" w:date="2021-03-21T22:32:00Z">
              <w:r w:rsidR="006F6BA0">
                <w:rPr>
                  <w:rFonts w:ascii="Arial" w:eastAsiaTheme="minorEastAsia" w:hAnsi="Arial" w:cs="Arial"/>
                  <w:lang w:eastAsia="zh-CN"/>
                </w:rPr>
                <w:t xml:space="preserve"> in the dual protocol stack</w:t>
              </w:r>
            </w:ins>
            <w:ins w:id="661"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662"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663" w:author="Ericsson" w:date="2021-03-21T22:27:00Z">
              <w:r w:rsidR="00060BE2">
                <w:rPr>
                  <w:rFonts w:ascii="Arial" w:eastAsiaTheme="minorEastAsia" w:hAnsi="Arial" w:cs="Arial"/>
                  <w:lang w:eastAsia="zh-CN"/>
                </w:rPr>
                <w:t xml:space="preserve">/load </w:t>
              </w:r>
            </w:ins>
            <w:ins w:id="664"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BodyText"/>
              <w:spacing w:beforeLines="50" w:before="120" w:afterLines="50"/>
              <w:rPr>
                <w:rFonts w:ascii="Arial" w:eastAsiaTheme="minorEastAsia" w:hAnsi="Arial" w:cs="Arial"/>
                <w:lang w:eastAsia="zh-CN"/>
              </w:rPr>
            </w:pPr>
            <w:ins w:id="665"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BodyText"/>
              <w:spacing w:beforeLines="50" w:before="120" w:afterLines="50"/>
              <w:rPr>
                <w:rFonts w:ascii="Arial" w:eastAsiaTheme="minorEastAsia" w:hAnsi="Arial" w:cs="Arial"/>
                <w:lang w:eastAsia="zh-CN"/>
              </w:rPr>
            </w:pPr>
            <w:ins w:id="666"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BodyText"/>
              <w:spacing w:beforeLines="50" w:before="120" w:afterLines="50"/>
              <w:rPr>
                <w:ins w:id="667" w:author="vivo" w:date="2021-03-22T17:25:00Z"/>
                <w:rFonts w:ascii="Arial" w:eastAsiaTheme="minorEastAsia" w:hAnsi="Arial" w:cs="Arial"/>
                <w:lang w:eastAsia="zh-CN"/>
              </w:rPr>
            </w:pPr>
            <w:ins w:id="668" w:author="vivo" w:date="2021-03-22T17:22:00Z">
              <w:r>
                <w:rPr>
                  <w:rFonts w:ascii="Arial" w:eastAsiaTheme="minorEastAsia" w:hAnsi="Arial" w:cs="Arial"/>
                  <w:lang w:eastAsia="zh-CN"/>
                </w:rPr>
                <w:t xml:space="preserve">The intention of the feature DAPS </w:t>
              </w:r>
            </w:ins>
            <w:ins w:id="669" w:author="vivo" w:date="2021-03-22T17:23:00Z">
              <w:r w:rsidR="002B41E8" w:rsidRPr="002B41E8">
                <w:rPr>
                  <w:rFonts w:ascii="Arial" w:eastAsiaTheme="minorEastAsia" w:hAnsi="Arial" w:cs="Arial"/>
                  <w:lang w:eastAsia="zh-CN"/>
                </w:rPr>
                <w:t>is to achieve 0 ms user plane latency, i.e., to reduce the service interruption.</w:t>
              </w:r>
            </w:ins>
            <w:ins w:id="670" w:author="vivo" w:date="2021-03-22T17:22:00Z">
              <w:r>
                <w:rPr>
                  <w:rFonts w:ascii="Arial" w:eastAsiaTheme="minorEastAsia" w:hAnsi="Arial" w:cs="Arial"/>
                  <w:lang w:eastAsia="zh-CN"/>
                </w:rPr>
                <w:t xml:space="preserve"> </w:t>
              </w:r>
            </w:ins>
          </w:p>
          <w:p w14:paraId="715ED4A0" w14:textId="6F52717F" w:rsidR="00932C09" w:rsidRDefault="002B41E8" w:rsidP="00932C09">
            <w:pPr>
              <w:pStyle w:val="BodyText"/>
              <w:spacing w:beforeLines="50" w:before="120" w:afterLines="50"/>
              <w:rPr>
                <w:ins w:id="671" w:author="vivo" w:date="2021-03-22T17:22:00Z"/>
                <w:rFonts w:ascii="Arial" w:eastAsiaTheme="minorEastAsia" w:hAnsi="Arial" w:cs="Arial"/>
                <w:lang w:eastAsia="zh-CN"/>
              </w:rPr>
            </w:pPr>
            <w:ins w:id="672"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673"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674" w:author="vivo" w:date="2021-03-22T17:24:00Z">
              <w:r>
                <w:rPr>
                  <w:rFonts w:ascii="Arial" w:eastAsiaTheme="minorEastAsia" w:hAnsi="Arial" w:cs="Arial"/>
                  <w:lang w:eastAsia="zh-CN"/>
                </w:rPr>
                <w:t xml:space="preserve"> </w:t>
              </w:r>
            </w:ins>
            <w:ins w:id="675" w:author="vivo" w:date="2021-03-22T17:25:00Z">
              <w:r w:rsidR="005342DC">
                <w:rPr>
                  <w:rFonts w:ascii="Arial" w:eastAsiaTheme="minorEastAsia" w:hAnsi="Arial" w:cs="Arial"/>
                  <w:lang w:eastAsia="zh-CN"/>
                </w:rPr>
                <w:t>Thus w</w:t>
              </w:r>
            </w:ins>
            <w:ins w:id="676" w:author="vivo" w:date="2021-03-22T17:24:00Z">
              <w:r>
                <w:rPr>
                  <w:rFonts w:ascii="Arial" w:eastAsiaTheme="minorEastAsia" w:hAnsi="Arial" w:cs="Arial"/>
                  <w:lang w:eastAsia="zh-CN"/>
                </w:rPr>
                <w:t>e</w:t>
              </w:r>
            </w:ins>
            <w:ins w:id="677" w:author="vivo" w:date="2021-03-22T17:26:00Z">
              <w:r w:rsidR="002919B7">
                <w:rPr>
                  <w:rFonts w:ascii="Arial" w:eastAsiaTheme="minorEastAsia" w:hAnsi="Arial" w:cs="Arial"/>
                  <w:lang w:eastAsia="zh-CN"/>
                </w:rPr>
                <w:t xml:space="preserve"> are </w:t>
              </w:r>
            </w:ins>
            <w:ins w:id="678" w:author="vivo" w:date="2021-03-22T17:27:00Z">
              <w:r w:rsidR="002919B7">
                <w:rPr>
                  <w:rFonts w:ascii="Arial" w:eastAsiaTheme="minorEastAsia" w:hAnsi="Arial" w:cs="Arial"/>
                  <w:lang w:eastAsia="zh-CN"/>
                </w:rPr>
                <w:t>concerned</w:t>
              </w:r>
            </w:ins>
            <w:ins w:id="679" w:author="vivo" w:date="2021-03-22T17:26:00Z">
              <w:r w:rsidR="002919B7">
                <w:rPr>
                  <w:rFonts w:ascii="Arial" w:eastAsiaTheme="minorEastAsia" w:hAnsi="Arial" w:cs="Arial"/>
                  <w:lang w:eastAsia="zh-CN"/>
                </w:rPr>
                <w:t xml:space="preserve"> that</w:t>
              </w:r>
            </w:ins>
            <w:ins w:id="680"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681" w:author="vivo" w:date="2021-03-22T17:27:00Z">
              <w:r w:rsidR="002919B7">
                <w:rPr>
                  <w:rFonts w:ascii="Arial" w:eastAsiaTheme="minorEastAsia" w:hAnsi="Arial" w:cs="Arial"/>
                  <w:lang w:eastAsia="zh-CN"/>
                </w:rPr>
                <w:t>is</w:t>
              </w:r>
            </w:ins>
            <w:ins w:id="682" w:author="vivo" w:date="2021-03-22T17:35:00Z">
              <w:r w:rsidR="008051C4">
                <w:rPr>
                  <w:rFonts w:ascii="Arial" w:eastAsiaTheme="minorEastAsia" w:hAnsi="Arial" w:cs="Arial"/>
                  <w:lang w:eastAsia="zh-CN"/>
                </w:rPr>
                <w:t xml:space="preserve"> not</w:t>
              </w:r>
            </w:ins>
            <w:ins w:id="683" w:author="vivo" w:date="2021-03-22T17:28:00Z">
              <w:r w:rsidR="008634F1">
                <w:rPr>
                  <w:rFonts w:ascii="Arial" w:eastAsiaTheme="minorEastAsia" w:hAnsi="Arial" w:cs="Arial"/>
                  <w:lang w:eastAsia="zh-CN"/>
                </w:rPr>
                <w:t xml:space="preserve"> an</w:t>
              </w:r>
            </w:ins>
            <w:ins w:id="684" w:author="vivo" w:date="2021-03-22T17:27:00Z">
              <w:r w:rsidR="002919B7">
                <w:rPr>
                  <w:rFonts w:ascii="Arial" w:eastAsiaTheme="minorEastAsia" w:hAnsi="Arial" w:cs="Arial"/>
                  <w:lang w:eastAsia="zh-CN"/>
                </w:rPr>
                <w:t xml:space="preserve"> </w:t>
              </w:r>
            </w:ins>
            <w:ins w:id="685"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686"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BodyText"/>
              <w:spacing w:beforeLines="50" w:before="120" w:afterLines="50"/>
              <w:rPr>
                <w:rFonts w:ascii="Arial" w:eastAsiaTheme="minorEastAsia" w:hAnsi="Arial" w:cs="Arial"/>
                <w:i/>
                <w:lang w:eastAsia="zh-CN"/>
              </w:rPr>
            </w:pPr>
          </w:p>
        </w:tc>
      </w:tr>
      <w:tr w:rsidR="00DA70CB" w:rsidRPr="005A0FD9" w14:paraId="213C59F4" w14:textId="77777777" w:rsidTr="00DA70CB">
        <w:trPr>
          <w:ins w:id="687" w:author="Jia, Meiyi/贾 美艺" w:date="2021-03-22T18:52:00Z"/>
        </w:trPr>
        <w:tc>
          <w:tcPr>
            <w:tcW w:w="1507" w:type="dxa"/>
          </w:tcPr>
          <w:p w14:paraId="45DF9AD1" w14:textId="77777777" w:rsidR="00DA70CB" w:rsidRPr="005A0FD9" w:rsidRDefault="00DA70CB" w:rsidP="00FC573E">
            <w:pPr>
              <w:pStyle w:val="BodyText"/>
              <w:spacing w:beforeLines="50" w:before="120" w:afterLines="50"/>
              <w:rPr>
                <w:ins w:id="688" w:author="Jia, Meiyi/贾 美艺" w:date="2021-03-22T18:52:00Z"/>
                <w:rFonts w:ascii="Arial" w:eastAsiaTheme="minorEastAsia" w:hAnsi="Arial" w:cs="Arial"/>
                <w:lang w:eastAsia="zh-CN"/>
              </w:rPr>
            </w:pPr>
            <w:ins w:id="689"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BodyText"/>
              <w:spacing w:beforeLines="50" w:before="120" w:afterLines="50"/>
              <w:rPr>
                <w:ins w:id="690" w:author="Jia, Meiyi/贾 美艺" w:date="2021-03-22T18:52:00Z"/>
                <w:rFonts w:ascii="Arial" w:eastAsiaTheme="minorEastAsia" w:hAnsi="Arial" w:cs="Arial"/>
                <w:lang w:eastAsia="zh-CN"/>
              </w:rPr>
            </w:pPr>
            <w:ins w:id="691"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BodyText"/>
              <w:spacing w:beforeLines="50" w:before="120" w:afterLines="50"/>
              <w:rPr>
                <w:ins w:id="692" w:author="Jia, Meiyi/贾 美艺" w:date="2021-03-22T18:52:00Z"/>
                <w:rFonts w:ascii="Arial" w:eastAsiaTheme="minorEastAsia" w:hAnsi="Arial" w:cs="Arial"/>
                <w:lang w:eastAsia="zh-CN"/>
              </w:rPr>
            </w:pPr>
          </w:p>
        </w:tc>
      </w:tr>
      <w:tr w:rsidR="002F2ECC" w:rsidRPr="005A0FD9" w14:paraId="2A650AAA" w14:textId="77777777" w:rsidTr="00DA70CB">
        <w:trPr>
          <w:ins w:id="693" w:author="QC-1" w:date="2021-03-22T09:34:00Z"/>
        </w:trPr>
        <w:tc>
          <w:tcPr>
            <w:tcW w:w="1507" w:type="dxa"/>
          </w:tcPr>
          <w:p w14:paraId="7F64B373" w14:textId="6F41C5A7" w:rsidR="002F2ECC" w:rsidRDefault="002F2ECC" w:rsidP="002F2ECC">
            <w:pPr>
              <w:pStyle w:val="BodyText"/>
              <w:spacing w:beforeLines="50" w:before="120" w:afterLines="50"/>
              <w:rPr>
                <w:ins w:id="694" w:author="QC-1" w:date="2021-03-22T09:34:00Z"/>
                <w:rFonts w:ascii="Arial" w:eastAsiaTheme="minorEastAsia" w:hAnsi="Arial" w:cs="Arial"/>
                <w:lang w:eastAsia="zh-CN"/>
              </w:rPr>
            </w:pPr>
            <w:ins w:id="695"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BodyText"/>
              <w:spacing w:beforeLines="50" w:before="120" w:afterLines="50"/>
              <w:rPr>
                <w:ins w:id="696" w:author="QC-1" w:date="2021-03-22T09:34:00Z"/>
                <w:rFonts w:ascii="Arial" w:eastAsiaTheme="minorEastAsia" w:hAnsi="Arial" w:cs="Arial"/>
                <w:lang w:eastAsia="zh-CN"/>
              </w:rPr>
            </w:pPr>
            <w:ins w:id="697"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BodyText"/>
              <w:spacing w:beforeLines="50" w:before="120" w:afterLines="50"/>
              <w:rPr>
                <w:ins w:id="698" w:author="QC-1" w:date="2021-03-22T09:34:00Z"/>
                <w:rFonts w:ascii="Arial" w:eastAsiaTheme="minorEastAsia" w:hAnsi="Arial" w:cs="Arial"/>
                <w:lang w:eastAsia="zh-CN"/>
              </w:rPr>
            </w:pPr>
            <w:ins w:id="699"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BodyText"/>
              <w:spacing w:beforeLines="50" w:before="120" w:afterLines="50"/>
              <w:rPr>
                <w:ins w:id="700" w:author="QC-1" w:date="2021-03-22T09:34:00Z"/>
                <w:rFonts w:ascii="Arial" w:eastAsiaTheme="minorEastAsia" w:hAnsi="Arial" w:cs="Arial"/>
                <w:lang w:eastAsia="zh-CN"/>
              </w:rPr>
            </w:pPr>
            <w:ins w:id="701" w:author="QC-1" w:date="2021-03-22T09:34:00Z">
              <w:r>
                <w:rPr>
                  <w:rFonts w:ascii="Arial" w:eastAsiaTheme="minorEastAsia" w:hAnsi="Arial" w:cs="Arial"/>
                  <w:lang w:eastAsia="zh-CN"/>
                </w:rPr>
                <w:lastRenderedPageBreak/>
                <w:t>The benefit may be limited since there are other factors, such as IPsec establishment, which dominate the interruption time.</w:t>
              </w:r>
            </w:ins>
          </w:p>
          <w:p w14:paraId="5D94A404" w14:textId="0165C2FD" w:rsidR="002F2ECC" w:rsidRPr="005A0FD9" w:rsidRDefault="002F2ECC" w:rsidP="002F2ECC">
            <w:pPr>
              <w:pStyle w:val="BodyText"/>
              <w:spacing w:beforeLines="50" w:before="120" w:afterLines="50"/>
              <w:rPr>
                <w:ins w:id="702" w:author="QC-1" w:date="2021-03-22T09:34:00Z"/>
                <w:rFonts w:ascii="Arial" w:eastAsiaTheme="minorEastAsia" w:hAnsi="Arial" w:cs="Arial"/>
                <w:lang w:eastAsia="zh-CN"/>
              </w:rPr>
            </w:pPr>
            <w:ins w:id="703"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704" w:author="Ishii, Art" w:date="2021-03-22T12:24:00Z"/>
        </w:trPr>
        <w:tc>
          <w:tcPr>
            <w:tcW w:w="1507" w:type="dxa"/>
          </w:tcPr>
          <w:p w14:paraId="50A8B3C7" w14:textId="444E7208" w:rsidR="00C00B4D" w:rsidRDefault="00C00B4D" w:rsidP="002F2ECC">
            <w:pPr>
              <w:pStyle w:val="BodyText"/>
              <w:spacing w:beforeLines="50" w:before="120" w:afterLines="50"/>
              <w:rPr>
                <w:ins w:id="705" w:author="Ishii, Art" w:date="2021-03-22T12:24:00Z"/>
                <w:rFonts w:ascii="Arial" w:eastAsiaTheme="minorEastAsia" w:hAnsi="Arial" w:cs="Arial"/>
                <w:lang w:eastAsia="zh-CN"/>
              </w:rPr>
            </w:pPr>
            <w:ins w:id="706" w:author="Ishii, Art" w:date="2021-03-22T12:24:00Z">
              <w:r>
                <w:rPr>
                  <w:rFonts w:ascii="Arial" w:eastAsiaTheme="minorEastAsia" w:hAnsi="Arial" w:cs="Arial"/>
                  <w:lang w:eastAsia="zh-CN"/>
                </w:rPr>
                <w:lastRenderedPageBreak/>
                <w:t>Sharp</w:t>
              </w:r>
            </w:ins>
          </w:p>
        </w:tc>
        <w:tc>
          <w:tcPr>
            <w:tcW w:w="1273" w:type="dxa"/>
          </w:tcPr>
          <w:p w14:paraId="7305BE39" w14:textId="14E3824E" w:rsidR="00C00B4D" w:rsidRDefault="00C00B4D" w:rsidP="002F2ECC">
            <w:pPr>
              <w:pStyle w:val="BodyText"/>
              <w:spacing w:beforeLines="50" w:before="120" w:afterLines="50"/>
              <w:rPr>
                <w:ins w:id="707" w:author="Ishii, Art" w:date="2021-03-22T12:24:00Z"/>
                <w:rFonts w:ascii="Arial" w:eastAsiaTheme="minorEastAsia" w:hAnsi="Arial" w:cs="Arial"/>
                <w:lang w:eastAsia="zh-CN"/>
              </w:rPr>
            </w:pPr>
            <w:ins w:id="708"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BodyText"/>
              <w:spacing w:beforeLines="50" w:before="120" w:afterLines="50"/>
              <w:rPr>
                <w:ins w:id="709" w:author="Ishii, Art" w:date="2021-03-22T12:24:00Z"/>
                <w:rFonts w:ascii="Arial" w:eastAsiaTheme="minorEastAsia" w:hAnsi="Arial" w:cs="Arial"/>
                <w:lang w:eastAsia="zh-CN"/>
              </w:rPr>
            </w:pPr>
            <w:ins w:id="710" w:author="Ishii, Art" w:date="2021-03-22T12:30:00Z">
              <w:r>
                <w:rPr>
                  <w:rFonts w:ascii="Arial" w:eastAsiaTheme="minorEastAsia" w:hAnsi="Arial" w:cs="Arial"/>
                  <w:lang w:eastAsia="zh-CN"/>
                </w:rPr>
                <w:t xml:space="preserve">Although </w:t>
              </w:r>
            </w:ins>
            <w:ins w:id="711" w:author="Ishii, Art" w:date="2021-03-22T12:31:00Z">
              <w:r>
                <w:rPr>
                  <w:rFonts w:ascii="Arial" w:eastAsiaTheme="minorEastAsia" w:hAnsi="Arial" w:cs="Arial"/>
                  <w:lang w:eastAsia="zh-CN"/>
                </w:rPr>
                <w:t>benefits for the use case</w:t>
              </w:r>
            </w:ins>
            <w:ins w:id="712" w:author="Ishii, Art" w:date="2021-03-22T12:30:00Z">
              <w:r>
                <w:rPr>
                  <w:rFonts w:ascii="Arial" w:eastAsiaTheme="minorEastAsia" w:hAnsi="Arial" w:cs="Arial"/>
                  <w:lang w:eastAsia="zh-CN"/>
                </w:rPr>
                <w:t xml:space="preserve"> depend on how the “DAPS-l</w:t>
              </w:r>
            </w:ins>
            <w:ins w:id="713" w:author="Ishii, Art" w:date="2021-03-22T12:31:00Z">
              <w:r>
                <w:rPr>
                  <w:rFonts w:ascii="Arial" w:eastAsiaTheme="minorEastAsia" w:hAnsi="Arial" w:cs="Arial"/>
                  <w:lang w:eastAsia="zh-CN"/>
                </w:rPr>
                <w:t>ike” solution is designed.</w:t>
              </w:r>
            </w:ins>
          </w:p>
        </w:tc>
      </w:tr>
      <w:tr w:rsidR="009F7903" w:rsidRPr="005A0FD9" w14:paraId="33221AE7" w14:textId="77777777" w:rsidTr="00DA70CB">
        <w:trPr>
          <w:ins w:id="714" w:author="Convida" w:date="2021-03-22T23:59:00Z"/>
        </w:trPr>
        <w:tc>
          <w:tcPr>
            <w:tcW w:w="1507" w:type="dxa"/>
          </w:tcPr>
          <w:p w14:paraId="58A9A526" w14:textId="718A1F25" w:rsidR="009F7903" w:rsidRDefault="009F7903" w:rsidP="009F7903">
            <w:pPr>
              <w:pStyle w:val="BodyText"/>
              <w:spacing w:beforeLines="50" w:before="120" w:afterLines="50"/>
              <w:rPr>
                <w:ins w:id="715" w:author="Convida" w:date="2021-03-22T23:59:00Z"/>
                <w:rFonts w:ascii="Arial" w:eastAsiaTheme="minorEastAsia" w:hAnsi="Arial" w:cs="Arial"/>
                <w:lang w:eastAsia="zh-CN"/>
              </w:rPr>
            </w:pPr>
            <w:ins w:id="716" w:author="Convida" w:date="2021-03-22T23:59:00Z">
              <w:r>
                <w:rPr>
                  <w:rFonts w:ascii="Arial" w:eastAsiaTheme="minorEastAsia" w:hAnsi="Arial" w:cs="Arial"/>
                  <w:lang w:eastAsia="zh-CN"/>
                </w:rPr>
                <w:t>Convida</w:t>
              </w:r>
            </w:ins>
          </w:p>
        </w:tc>
        <w:tc>
          <w:tcPr>
            <w:tcW w:w="1273" w:type="dxa"/>
          </w:tcPr>
          <w:p w14:paraId="7F319883" w14:textId="5AD9CD72" w:rsidR="009F7903" w:rsidRDefault="009F7903" w:rsidP="009F7903">
            <w:pPr>
              <w:pStyle w:val="BodyText"/>
              <w:spacing w:beforeLines="50" w:before="120" w:afterLines="50"/>
              <w:rPr>
                <w:ins w:id="717" w:author="Convida" w:date="2021-03-22T23:59:00Z"/>
                <w:rFonts w:ascii="Arial" w:eastAsiaTheme="minorEastAsia" w:hAnsi="Arial" w:cs="Arial"/>
                <w:lang w:eastAsia="zh-CN"/>
              </w:rPr>
            </w:pPr>
            <w:ins w:id="718"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2CB4E781" w14:textId="70AB63C1" w:rsidR="009F7903" w:rsidRDefault="009F7903" w:rsidP="009F7903">
            <w:pPr>
              <w:pStyle w:val="BodyText"/>
              <w:spacing w:beforeLines="50" w:before="120" w:afterLines="50"/>
              <w:rPr>
                <w:ins w:id="719" w:author="Convida" w:date="2021-03-22T23:59:00Z"/>
                <w:rFonts w:ascii="Arial" w:eastAsiaTheme="minorEastAsia" w:hAnsi="Arial" w:cs="Arial"/>
                <w:lang w:eastAsia="zh-CN"/>
              </w:rPr>
            </w:pPr>
            <w:ins w:id="720"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36229B" w:rsidRPr="005A0FD9" w14:paraId="00D38265" w14:textId="77777777" w:rsidTr="00426A25">
        <w:trPr>
          <w:ins w:id="721" w:author="Apple Inc" w:date="2021-03-22T22:08:00Z"/>
        </w:trPr>
        <w:tc>
          <w:tcPr>
            <w:tcW w:w="1507" w:type="dxa"/>
          </w:tcPr>
          <w:p w14:paraId="22A16FDF" w14:textId="77777777" w:rsidR="0036229B" w:rsidRDefault="0036229B" w:rsidP="00426A25">
            <w:pPr>
              <w:pStyle w:val="BodyText"/>
              <w:spacing w:beforeLines="50" w:before="120" w:afterLines="50"/>
              <w:rPr>
                <w:ins w:id="722" w:author="Apple Inc" w:date="2021-03-22T22:08:00Z"/>
                <w:rFonts w:ascii="Arial" w:eastAsiaTheme="minorEastAsia" w:hAnsi="Arial" w:cs="Arial"/>
                <w:lang w:eastAsia="zh-CN"/>
              </w:rPr>
            </w:pPr>
            <w:ins w:id="723" w:author="Apple Inc" w:date="2021-03-22T22:08:00Z">
              <w:r>
                <w:rPr>
                  <w:rFonts w:ascii="Arial" w:eastAsiaTheme="minorEastAsia" w:hAnsi="Arial" w:cs="Arial"/>
                  <w:lang w:eastAsia="zh-CN"/>
                </w:rPr>
                <w:t>Apple</w:t>
              </w:r>
            </w:ins>
          </w:p>
        </w:tc>
        <w:tc>
          <w:tcPr>
            <w:tcW w:w="1273" w:type="dxa"/>
          </w:tcPr>
          <w:p w14:paraId="264D8A97" w14:textId="39C8B49D" w:rsidR="0036229B" w:rsidRDefault="0036229B" w:rsidP="00426A25">
            <w:pPr>
              <w:pStyle w:val="BodyText"/>
              <w:spacing w:beforeLines="50" w:before="120" w:afterLines="50"/>
              <w:rPr>
                <w:ins w:id="724" w:author="Apple Inc" w:date="2021-03-22T22:08:00Z"/>
                <w:rFonts w:ascii="Arial" w:eastAsiaTheme="minorEastAsia" w:hAnsi="Arial" w:cs="Arial"/>
                <w:lang w:eastAsia="zh-CN"/>
              </w:rPr>
            </w:pPr>
            <w:ins w:id="725" w:author="Apple Inc" w:date="2021-03-22T22:08:00Z">
              <w:r>
                <w:rPr>
                  <w:rFonts w:ascii="Arial" w:eastAsiaTheme="minorEastAsia" w:hAnsi="Arial" w:cs="Arial"/>
                  <w:lang w:eastAsia="zh-CN"/>
                </w:rPr>
                <w:t>Reduction of service interruption</w:t>
              </w:r>
              <w:r>
                <w:rPr>
                  <w:rFonts w:ascii="Arial" w:eastAsiaTheme="minorEastAsia" w:hAnsi="Arial" w:cs="Arial"/>
                  <w:lang w:eastAsia="zh-CN"/>
                </w:rPr>
                <w:t xml:space="preserve"> and maybe load balancing in some use cases</w:t>
              </w:r>
            </w:ins>
          </w:p>
        </w:tc>
        <w:tc>
          <w:tcPr>
            <w:tcW w:w="5516" w:type="dxa"/>
          </w:tcPr>
          <w:p w14:paraId="07CA8EC3" w14:textId="77777777" w:rsidR="0036229B" w:rsidRDefault="0036229B" w:rsidP="00426A25">
            <w:pPr>
              <w:pStyle w:val="BodyText"/>
              <w:spacing w:beforeLines="50" w:before="120" w:afterLines="50"/>
              <w:rPr>
                <w:ins w:id="726" w:author="Apple Inc" w:date="2021-03-22T22:08:00Z"/>
                <w:rFonts w:ascii="Arial" w:eastAsiaTheme="minorEastAsia" w:hAnsi="Arial" w:cs="Arial"/>
                <w:lang w:eastAsia="zh-CN"/>
              </w:rPr>
            </w:pPr>
            <w:ins w:id="727"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36229B" w:rsidRPr="005A0FD9" w14:paraId="249C7E2E" w14:textId="77777777" w:rsidTr="00DA70CB">
        <w:trPr>
          <w:ins w:id="728" w:author="Apple Inc" w:date="2021-03-22T22:08:00Z"/>
        </w:trPr>
        <w:tc>
          <w:tcPr>
            <w:tcW w:w="1507" w:type="dxa"/>
          </w:tcPr>
          <w:p w14:paraId="4BCA52B0" w14:textId="77777777" w:rsidR="0036229B" w:rsidRDefault="0036229B" w:rsidP="009F7903">
            <w:pPr>
              <w:pStyle w:val="BodyText"/>
              <w:spacing w:beforeLines="50" w:before="120" w:afterLines="50"/>
              <w:rPr>
                <w:ins w:id="729" w:author="Apple Inc" w:date="2021-03-22T22:08:00Z"/>
                <w:rFonts w:ascii="Arial" w:eastAsiaTheme="minorEastAsia" w:hAnsi="Arial" w:cs="Arial"/>
                <w:lang w:eastAsia="zh-CN"/>
              </w:rPr>
            </w:pPr>
          </w:p>
        </w:tc>
        <w:tc>
          <w:tcPr>
            <w:tcW w:w="1273" w:type="dxa"/>
          </w:tcPr>
          <w:p w14:paraId="2BD318FC" w14:textId="77777777" w:rsidR="0036229B" w:rsidRDefault="0036229B" w:rsidP="009F7903">
            <w:pPr>
              <w:pStyle w:val="BodyText"/>
              <w:spacing w:beforeLines="50" w:before="120" w:afterLines="50"/>
              <w:rPr>
                <w:ins w:id="730" w:author="Apple Inc" w:date="2021-03-22T22:08:00Z"/>
                <w:rFonts w:ascii="Arial" w:hAnsi="Arial" w:cs="Arial" w:hint="eastAsia"/>
                <w:lang w:eastAsia="ja-JP"/>
              </w:rPr>
            </w:pPr>
          </w:p>
        </w:tc>
        <w:tc>
          <w:tcPr>
            <w:tcW w:w="5516" w:type="dxa"/>
          </w:tcPr>
          <w:p w14:paraId="5C72365D" w14:textId="77777777" w:rsidR="0036229B" w:rsidRDefault="0036229B" w:rsidP="009F7903">
            <w:pPr>
              <w:pStyle w:val="BodyText"/>
              <w:spacing w:beforeLines="50" w:before="120" w:afterLines="50"/>
              <w:rPr>
                <w:ins w:id="731" w:author="Apple Inc" w:date="2021-03-22T22:08:00Z"/>
                <w:rFonts w:ascii="Arial" w:eastAsiaTheme="minorEastAsia" w:hAnsi="Arial" w:cs="Arial" w:hint="eastAsia"/>
                <w:lang w:eastAsia="zh-CN"/>
              </w:rPr>
            </w:pPr>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732"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733" w:author="CATT" w:date="2021-03-20T16:21:00Z"/>
          <w:rFonts w:ascii="Arial" w:eastAsiaTheme="minorEastAsia" w:hAnsi="Arial" w:cs="Arial"/>
          <w:lang w:eastAsia="zh-CN"/>
        </w:rPr>
      </w:pPr>
      <w:ins w:id="734"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735"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736" w:author="CATT" w:date="2021-03-20T16:22:00Z">
        <w:r>
          <w:rPr>
            <w:rFonts w:ascii="Arial" w:eastAsiaTheme="minorEastAsia" w:hAnsi="Arial" w:cs="Arial" w:hint="eastAsia"/>
            <w:lang w:eastAsia="zh-CN"/>
          </w:rPr>
          <w:t xml:space="preserve"> DAPS-like architecture</w:t>
        </w:r>
      </w:ins>
      <w:ins w:id="737"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738"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739"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740" w:author="CATT" w:date="2021-03-20T16:38:00Z">
        <w:r w:rsidR="00AE5FF5">
          <w:rPr>
            <w:rFonts w:ascii="Arial" w:eastAsiaTheme="minorEastAsia" w:hAnsi="Arial" w:cs="Arial" w:hint="eastAsia"/>
            <w:lang w:eastAsia="zh-CN"/>
          </w:rPr>
          <w:t>Note that d</w:t>
        </w:r>
      </w:ins>
      <w:ins w:id="741"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742"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743" w:author="CATT" w:date="2021-03-20T16:25:00Z">
        <w:r w:rsidR="000C7AD1">
          <w:rPr>
            <w:rFonts w:ascii="Arial" w:eastAsiaTheme="minorEastAsia" w:hAnsi="Arial" w:cs="Arial" w:hint="eastAsia"/>
            <w:lang w:eastAsia="zh-CN"/>
          </w:rPr>
          <w:t>was</w:t>
        </w:r>
      </w:ins>
      <w:ins w:id="744" w:author="CATT" w:date="2021-03-20T16:24:00Z">
        <w:r w:rsidR="007C6E6D">
          <w:rPr>
            <w:rFonts w:ascii="Arial" w:eastAsiaTheme="minorEastAsia" w:hAnsi="Arial" w:cs="Arial" w:hint="eastAsia"/>
            <w:lang w:eastAsia="zh-CN"/>
          </w:rPr>
          <w:t xml:space="preserve"> not decided there are one or two BAP entities </w:t>
        </w:r>
      </w:ins>
      <w:ins w:id="745" w:author="CATT" w:date="2021-03-20T16:25:00Z">
        <w:r w:rsidR="007C6E6D">
          <w:rPr>
            <w:rFonts w:ascii="Arial" w:eastAsiaTheme="minorEastAsia" w:hAnsi="Arial" w:cs="Arial" w:hint="eastAsia"/>
            <w:lang w:eastAsia="zh-CN"/>
          </w:rPr>
          <w:t>in the migration IAB-node(IAB3)</w:t>
        </w:r>
      </w:ins>
      <w:ins w:id="746" w:author="CATT" w:date="2021-03-20T16:28:00Z">
        <w:r w:rsidR="00C82E57">
          <w:rPr>
            <w:rFonts w:ascii="Arial" w:eastAsiaTheme="minorEastAsia" w:hAnsi="Arial" w:cs="Arial" w:hint="eastAsia"/>
            <w:lang w:eastAsia="zh-CN"/>
          </w:rPr>
          <w:t xml:space="preserve"> for DAPS-like</w:t>
        </w:r>
      </w:ins>
      <w:ins w:id="747" w:author="CATT" w:date="2021-03-20T16:25:00Z">
        <w:r w:rsidR="007C6E6D">
          <w:rPr>
            <w:rFonts w:ascii="Arial" w:eastAsiaTheme="minorEastAsia" w:hAnsi="Arial" w:cs="Arial" w:hint="eastAsia"/>
            <w:lang w:eastAsia="zh-CN"/>
          </w:rPr>
          <w:t>.</w:t>
        </w:r>
      </w:ins>
      <w:ins w:id="748"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749"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750"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751" w:author="CATT" w:date="2021-03-20T16:30:00Z">
        <w:r w:rsidR="00A43647">
          <w:rPr>
            <w:rFonts w:ascii="Arial" w:eastAsiaTheme="minorEastAsia" w:hAnsi="Arial" w:cs="Arial" w:hint="eastAsia"/>
            <w:lang w:eastAsia="zh-CN"/>
          </w:rPr>
          <w:t xml:space="preserve">(IAB1 and IAB2) </w:t>
        </w:r>
      </w:ins>
      <w:ins w:id="752" w:author="CATT" w:date="2021-03-20T16:26:00Z">
        <w:r w:rsidR="0005617E">
          <w:rPr>
            <w:rFonts w:ascii="Arial" w:eastAsiaTheme="minorEastAsia" w:hAnsi="Arial" w:cs="Arial" w:hint="eastAsia"/>
            <w:lang w:eastAsia="zh-CN"/>
          </w:rPr>
          <w:t>connects to two donor-C</w:t>
        </w:r>
      </w:ins>
      <w:ins w:id="753" w:author="CATT" w:date="2021-03-20T16:27:00Z">
        <w:r w:rsidR="0005617E">
          <w:rPr>
            <w:rFonts w:ascii="Arial" w:eastAsiaTheme="minorEastAsia" w:hAnsi="Arial" w:cs="Arial" w:hint="eastAsia"/>
            <w:lang w:eastAsia="zh-CN"/>
          </w:rPr>
          <w:t>Us</w:t>
        </w:r>
      </w:ins>
      <w:ins w:id="754"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755" w:author="CATT" w:date="2021-03-20T16:32:00Z">
        <w:r w:rsidR="00F00569">
          <w:rPr>
            <w:rFonts w:ascii="Arial" w:eastAsiaTheme="minorEastAsia" w:hAnsi="Arial" w:cs="Arial" w:hint="eastAsia"/>
            <w:lang w:eastAsia="zh-CN"/>
          </w:rPr>
          <w:t>r</w:t>
        </w:r>
      </w:ins>
      <w:ins w:id="756" w:author="CATT" w:date="2021-03-20T16:30:00Z">
        <w:r w:rsidR="00F00569">
          <w:rPr>
            <w:rFonts w:ascii="Arial" w:eastAsiaTheme="minorEastAsia" w:hAnsi="Arial" w:cs="Arial" w:hint="eastAsia"/>
            <w:lang w:eastAsia="zh-CN"/>
          </w:rPr>
          <w:t xml:space="preserve"> data come from two donor-CUs </w:t>
        </w:r>
      </w:ins>
      <w:ins w:id="757"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758" w:author="CATT" w:date="2021-03-20T16:32:00Z">
        <w:r w:rsidR="00F00569">
          <w:rPr>
            <w:rFonts w:ascii="Arial" w:eastAsiaTheme="minorEastAsia" w:hAnsi="Arial" w:cs="Arial" w:hint="eastAsia"/>
            <w:lang w:eastAsia="zh-CN"/>
          </w:rPr>
          <w:t xml:space="preserve">, </w:t>
        </w:r>
      </w:ins>
      <w:ins w:id="759" w:author="CATT" w:date="2021-03-20T16:39:00Z">
        <w:r w:rsidR="00AE5FF5">
          <w:rPr>
            <w:rFonts w:ascii="Arial" w:eastAsiaTheme="minorEastAsia" w:hAnsi="Arial" w:cs="Arial" w:hint="eastAsia"/>
            <w:lang w:eastAsia="zh-CN"/>
          </w:rPr>
          <w:t xml:space="preserve">to reduce service interruption, </w:t>
        </w:r>
      </w:ins>
      <w:ins w:id="760" w:author="CATT" w:date="2021-03-20T16:37:00Z">
        <w:r w:rsidR="00C85974">
          <w:rPr>
            <w:rFonts w:ascii="Arial" w:eastAsiaTheme="minorEastAsia" w:hAnsi="Arial" w:cs="Arial" w:hint="eastAsia"/>
            <w:lang w:eastAsia="zh-CN"/>
          </w:rPr>
          <w:t xml:space="preserve">more issues need to be considered except </w:t>
        </w:r>
      </w:ins>
      <w:ins w:id="761"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762"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763" w:author="CATT" w:date="2021-03-20T16:21:00Z"/>
          <w:rFonts w:ascii="Arial" w:eastAsiaTheme="minorEastAsia" w:hAnsi="Arial" w:cs="Arial"/>
          <w:lang w:eastAsia="zh-CN"/>
        </w:rPr>
      </w:pPr>
    </w:p>
    <w:p w14:paraId="1012642F" w14:textId="77777777" w:rsidR="007434A1" w:rsidRDefault="00CB7DC6">
      <w:pPr>
        <w:pStyle w:val="BodyText"/>
        <w:spacing w:beforeLines="50" w:before="120" w:afterLines="50"/>
        <w:jc w:val="center"/>
        <w:rPr>
          <w:ins w:id="764" w:author="CATT" w:date="2021-03-20T16:27:00Z"/>
          <w:rFonts w:eastAsiaTheme="minorEastAsia"/>
          <w:lang w:eastAsia="zh-CN"/>
        </w:rPr>
        <w:pPrChange w:id="765" w:author="CATT" w:date="2021-03-20T16:27:00Z">
          <w:pPr>
            <w:pStyle w:val="BodyText"/>
            <w:spacing w:beforeLines="50" w:before="120" w:afterLines="50"/>
          </w:pPr>
        </w:pPrChange>
      </w:pPr>
      <w:ins w:id="766"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8.1pt;height:258.75pt;mso-width-percent:0;mso-height-percent:0;mso-width-percent:0;mso-height-percent:0" o:ole="">
              <v:imagedata r:id="rId11" o:title=""/>
            </v:shape>
            <o:OLEObject Type="Embed" ProgID="Visio.Drawing.11" ShapeID="_x0000_i1026" DrawAspect="Content" ObjectID="_1677956171" r:id="rId12"/>
          </w:object>
        </w:r>
      </w:ins>
    </w:p>
    <w:p w14:paraId="2C9A15EC" w14:textId="77777777" w:rsidR="0005617E" w:rsidRPr="0005617E" w:rsidRDefault="0005617E">
      <w:pPr>
        <w:pStyle w:val="Caption"/>
        <w:jc w:val="center"/>
        <w:rPr>
          <w:rFonts w:ascii="Arial" w:eastAsiaTheme="minorEastAsia" w:hAnsi="Arial" w:cs="Arial"/>
          <w:lang w:eastAsia="zh-CN"/>
        </w:rPr>
        <w:pPrChange w:id="767" w:author="CATT" w:date="2021-03-20T16:27:00Z">
          <w:pPr>
            <w:pStyle w:val="BodyText"/>
            <w:spacing w:beforeLines="50" w:before="120" w:afterLines="50"/>
          </w:pPr>
        </w:pPrChange>
      </w:pPr>
      <w:bookmarkStart w:id="768" w:name="_Ref67152748"/>
      <w:ins w:id="769" w:author="CATT" w:date="2021-03-20T16:27:00Z">
        <w:r>
          <w:t xml:space="preserve">Figure </w:t>
        </w:r>
        <w:r>
          <w:fldChar w:fldCharType="begin"/>
        </w:r>
        <w:r>
          <w:instrText xml:space="preserve"> SEQ Figure \* ARABIC </w:instrText>
        </w:r>
      </w:ins>
      <w:r>
        <w:fldChar w:fldCharType="separate"/>
      </w:r>
      <w:ins w:id="770" w:author="CATT" w:date="2021-03-20T16:27:00Z">
        <w:r>
          <w:rPr>
            <w:noProof/>
          </w:rPr>
          <w:t>1</w:t>
        </w:r>
        <w:r>
          <w:fldChar w:fldCharType="end"/>
        </w:r>
        <w:bookmarkEnd w:id="768"/>
        <w:r>
          <w:rPr>
            <w:rFonts w:hint="eastAsia"/>
            <w:lang w:eastAsia="zh-CN"/>
          </w:rPr>
          <w:t xml:space="preserve"> Potential DAPS-like architecture</w:t>
        </w:r>
      </w:ins>
      <w:ins w:id="771"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772" w:author="CATT" w:date="2021-03-20T17:09:00Z">
        <w:r w:rsidR="00FB0E23">
          <w:rPr>
            <w:rFonts w:ascii="Arial" w:eastAsiaTheme="minorEastAsia" w:hAnsi="Arial" w:cs="Arial" w:hint="eastAsia"/>
            <w:b/>
            <w:bCs/>
            <w:lang w:eastAsia="zh-CN"/>
          </w:rPr>
          <w:t xml:space="preserve"> (Do we need to consider the scenario that </w:t>
        </w:r>
      </w:ins>
      <w:ins w:id="773"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774"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775"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776"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777"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778"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779" w:author="Huawei-Yulong" w:date="2021-03-19T14:59:00Z"/>
                <w:rFonts w:ascii="Arial" w:eastAsiaTheme="minorEastAsia" w:hAnsi="Arial" w:cs="Arial"/>
                <w:lang w:eastAsia="zh-CN"/>
              </w:rPr>
            </w:pPr>
            <w:ins w:id="780"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781" w:author="Huawei-Yulong" w:date="2021-03-19T14:58:00Z">
              <w:r>
                <w:rPr>
                  <w:rFonts w:ascii="Arial" w:eastAsiaTheme="minorEastAsia" w:hAnsi="Arial" w:cs="Arial"/>
                  <w:lang w:eastAsia="zh-CN"/>
                </w:rPr>
                <w:t xml:space="preserve">ame understanding to interpret the “DAPS-like” solution as “PDCP layer involved </w:t>
              </w:r>
            </w:ins>
            <w:ins w:id="782" w:author="Huawei-Yulong" w:date="2021-03-19T14:59:00Z">
              <w:r>
                <w:rPr>
                  <w:rFonts w:ascii="Arial" w:eastAsiaTheme="minorEastAsia" w:hAnsi="Arial" w:cs="Arial"/>
                  <w:lang w:eastAsia="zh-CN"/>
                </w:rPr>
                <w:t>DAPS</w:t>
              </w:r>
            </w:ins>
            <w:ins w:id="783"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784"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785"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786" w:author="CATT" w:date="2021-03-20T17:06:00Z"/>
                <w:rFonts w:eastAsiaTheme="minorEastAsia"/>
                <w:lang w:eastAsia="zh-CN"/>
              </w:rPr>
            </w:pPr>
            <w:del w:id="787" w:author="CATT" w:date="2021-03-20T16:19:00Z">
              <w:r w:rsidDel="00525431">
                <w:fldChar w:fldCharType="begin"/>
              </w:r>
              <w:r w:rsidDel="00525431">
                <w:fldChar w:fldCharType="end"/>
              </w:r>
            </w:del>
            <w:ins w:id="788" w:author="CATT" w:date="2021-03-20T16:53:00Z">
              <w:r w:rsidR="000567D5">
                <w:rPr>
                  <w:rFonts w:eastAsiaTheme="minorEastAsia" w:hint="eastAsia"/>
                  <w:lang w:eastAsia="zh-CN"/>
                </w:rPr>
                <w:t xml:space="preserve">This question </w:t>
              </w:r>
            </w:ins>
            <w:ins w:id="789" w:author="CATT" w:date="2021-03-20T16:54:00Z">
              <w:r w:rsidR="002B6876">
                <w:rPr>
                  <w:rFonts w:eastAsiaTheme="minorEastAsia" w:hint="eastAsia"/>
                  <w:lang w:eastAsia="zh-CN"/>
                </w:rPr>
                <w:t>is to clarify if we need to consider the scenario that user data come from two donor-CUs</w:t>
              </w:r>
            </w:ins>
            <w:ins w:id="790" w:author="CATT" w:date="2021-03-20T16:56:00Z">
              <w:r w:rsidR="002B6876">
                <w:rPr>
                  <w:rFonts w:eastAsiaTheme="minorEastAsia" w:hint="eastAsia"/>
                  <w:lang w:eastAsia="zh-CN"/>
                </w:rPr>
                <w:t xml:space="preserve"> </w:t>
              </w:r>
            </w:ins>
            <w:ins w:id="791" w:author="CATT" w:date="2021-03-20T16:58:00Z">
              <w:r w:rsidR="002E52F9">
                <w:rPr>
                  <w:rFonts w:eastAsiaTheme="minorEastAsia" w:hint="eastAsia"/>
                  <w:lang w:eastAsia="zh-CN"/>
                </w:rPr>
                <w:t>when</w:t>
              </w:r>
            </w:ins>
            <w:ins w:id="792"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793" w:author="CATT" w:date="2021-03-20T17:00:00Z">
              <w:r w:rsidR="00BD567F">
                <w:rPr>
                  <w:rFonts w:eastAsiaTheme="minorEastAsia" w:hint="eastAsia"/>
                  <w:lang w:eastAsia="zh-CN"/>
                </w:rPr>
                <w:t>via</w:t>
              </w:r>
            </w:ins>
            <w:ins w:id="794" w:author="CATT" w:date="2021-03-20T17:02:00Z">
              <w:r w:rsidR="009B7C2A">
                <w:rPr>
                  <w:rFonts w:eastAsiaTheme="minorEastAsia" w:hint="eastAsia"/>
                  <w:lang w:eastAsia="zh-CN"/>
                </w:rPr>
                <w:t xml:space="preserve"> </w:t>
              </w:r>
            </w:ins>
            <w:ins w:id="795" w:author="CATT" w:date="2021-03-20T16:56:00Z">
              <w:r w:rsidR="002B6876">
                <w:rPr>
                  <w:rFonts w:eastAsiaTheme="minorEastAsia" w:hint="eastAsia"/>
                  <w:lang w:eastAsia="zh-CN"/>
                </w:rPr>
                <w:t>dual-protocols</w:t>
              </w:r>
            </w:ins>
            <w:ins w:id="796" w:author="CATT" w:date="2021-03-20T16:57:00Z">
              <w:r w:rsidR="002E52F9">
                <w:rPr>
                  <w:rFonts w:eastAsiaTheme="minorEastAsia" w:hint="eastAsia"/>
                  <w:lang w:eastAsia="zh-CN"/>
                </w:rPr>
                <w:t xml:space="preserve"> </w:t>
              </w:r>
            </w:ins>
            <w:ins w:id="797" w:author="CATT" w:date="2021-03-20T17:02:00Z">
              <w:r w:rsidR="009B7C2A">
                <w:rPr>
                  <w:rFonts w:eastAsiaTheme="minorEastAsia" w:hint="eastAsia"/>
                  <w:lang w:eastAsia="zh-CN"/>
                </w:rPr>
                <w:t>connected</w:t>
              </w:r>
            </w:ins>
            <w:ins w:id="798"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799" w:author="CATT" w:date="2021-03-20T16:57:00Z">
              <w:r w:rsidR="002E52F9">
                <w:rPr>
                  <w:rFonts w:eastAsiaTheme="minorEastAsia" w:hint="eastAsia"/>
                  <w:lang w:eastAsia="zh-CN"/>
                </w:rPr>
                <w:t xml:space="preserve"> </w:t>
              </w:r>
            </w:ins>
            <w:ins w:id="800" w:author="CATT" w:date="2021-03-20T17:03:00Z">
              <w:r w:rsidR="009B7C2A">
                <w:rPr>
                  <w:rFonts w:eastAsiaTheme="minorEastAsia" w:hint="eastAsia"/>
                  <w:lang w:eastAsia="zh-CN"/>
                </w:rPr>
                <w:t xml:space="preserve">both </w:t>
              </w:r>
            </w:ins>
            <w:ins w:id="801" w:author="CATT" w:date="2021-03-20T16:57:00Z">
              <w:r w:rsidR="002E52F9">
                <w:rPr>
                  <w:rFonts w:eastAsiaTheme="minorEastAsia" w:hint="eastAsia"/>
                  <w:lang w:eastAsia="zh-CN"/>
                </w:rPr>
                <w:t>source</w:t>
              </w:r>
            </w:ins>
            <w:ins w:id="802"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803" w:author="CATT" w:date="2021-03-20T16:57:00Z">
              <w:r w:rsidR="002E52F9">
                <w:rPr>
                  <w:rFonts w:eastAsiaTheme="minorEastAsia" w:hint="eastAsia"/>
                  <w:lang w:eastAsia="zh-CN"/>
                </w:rPr>
                <w:t>target</w:t>
              </w:r>
            </w:ins>
            <w:ins w:id="804" w:author="CATT" w:date="2021-03-20T17:03:00Z">
              <w:r w:rsidR="009B7C2A">
                <w:rPr>
                  <w:rFonts w:eastAsiaTheme="minorEastAsia" w:hint="eastAsia"/>
                  <w:lang w:eastAsia="zh-CN"/>
                </w:rPr>
                <w:t xml:space="preserve"> IAB-nodes</w:t>
              </w:r>
            </w:ins>
            <w:ins w:id="805" w:author="CATT" w:date="2021-03-20T16:56:00Z">
              <w:r w:rsidR="002B6876">
                <w:rPr>
                  <w:rFonts w:eastAsiaTheme="minorEastAsia" w:hint="eastAsia"/>
                  <w:lang w:eastAsia="zh-CN"/>
                </w:rPr>
                <w:t xml:space="preserve">. If yes, </w:t>
              </w:r>
            </w:ins>
            <w:ins w:id="806" w:author="CATT" w:date="2021-03-20T16:55:00Z">
              <w:r w:rsidR="002B6876">
                <w:rPr>
                  <w:rFonts w:eastAsiaTheme="minorEastAsia" w:hint="eastAsia"/>
                  <w:lang w:eastAsia="zh-CN"/>
                </w:rPr>
                <w:t>the migration node need</w:t>
              </w:r>
            </w:ins>
            <w:ins w:id="807" w:author="CATT" w:date="2021-03-20T17:04:00Z">
              <w:r w:rsidR="007E0199">
                <w:rPr>
                  <w:rFonts w:eastAsiaTheme="minorEastAsia" w:hint="eastAsia"/>
                  <w:lang w:eastAsia="zh-CN"/>
                </w:rPr>
                <w:t>s</w:t>
              </w:r>
            </w:ins>
            <w:ins w:id="808" w:author="CATT" w:date="2021-03-20T16:55:00Z">
              <w:r w:rsidR="002B6876">
                <w:rPr>
                  <w:rFonts w:eastAsiaTheme="minorEastAsia" w:hint="eastAsia"/>
                  <w:lang w:eastAsia="zh-CN"/>
                </w:rPr>
                <w:t xml:space="preserve"> to deliver user data to UEs</w:t>
              </w:r>
            </w:ins>
            <w:ins w:id="809" w:author="CATT" w:date="2021-03-20T17:04:00Z">
              <w:r w:rsidR="00A47321">
                <w:rPr>
                  <w:rFonts w:eastAsiaTheme="minorEastAsia" w:hint="eastAsia"/>
                  <w:lang w:eastAsia="zh-CN"/>
                </w:rPr>
                <w:t xml:space="preserve"> </w:t>
              </w:r>
            </w:ins>
            <w:ins w:id="810" w:author="CATT" w:date="2021-03-20T17:06:00Z">
              <w:r w:rsidR="006702EC">
                <w:rPr>
                  <w:rFonts w:eastAsiaTheme="minorEastAsia" w:hint="eastAsia"/>
                  <w:lang w:eastAsia="zh-CN"/>
                </w:rPr>
                <w:t xml:space="preserve">with </w:t>
              </w:r>
            </w:ins>
            <w:ins w:id="811" w:author="CATT" w:date="2021-03-20T17:07:00Z">
              <w:r w:rsidR="00F24832">
                <w:rPr>
                  <w:rFonts w:eastAsiaTheme="minorEastAsia" w:hint="eastAsia"/>
                  <w:lang w:eastAsia="zh-CN"/>
                </w:rPr>
                <w:t xml:space="preserve">corresponding </w:t>
              </w:r>
            </w:ins>
            <w:ins w:id="812" w:author="CATT" w:date="2021-03-20T17:04:00Z">
              <w:r w:rsidR="007B6152">
                <w:rPr>
                  <w:rFonts w:eastAsiaTheme="minorEastAsia" w:hint="eastAsia"/>
                  <w:lang w:eastAsia="zh-CN"/>
                </w:rPr>
                <w:t xml:space="preserve">PDCP </w:t>
              </w:r>
            </w:ins>
            <w:ins w:id="813" w:author="CATT" w:date="2021-03-20T17:06:00Z">
              <w:r w:rsidR="006702EC">
                <w:rPr>
                  <w:rFonts w:eastAsiaTheme="minorEastAsia" w:hint="eastAsia"/>
                  <w:lang w:eastAsia="zh-CN"/>
                </w:rPr>
                <w:t>configuration</w:t>
              </w:r>
            </w:ins>
            <w:ins w:id="814"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815" w:author="CATT" w:date="2021-03-20T16:53:00Z">
                  <w:rPr>
                    <w:rFonts w:ascii="Arial" w:eastAsiaTheme="minorEastAsia" w:hAnsi="Arial" w:cs="Arial"/>
                    <w:lang w:eastAsia="zh-CN"/>
                  </w:rPr>
                </w:rPrChange>
              </w:rPr>
            </w:pPr>
            <w:ins w:id="816" w:author="CATT" w:date="2021-03-20T17:06:00Z">
              <w:r>
                <w:rPr>
                  <w:rFonts w:eastAsiaTheme="minorEastAsia" w:hint="eastAsia"/>
                  <w:lang w:eastAsia="zh-CN"/>
                </w:rPr>
                <w:t xml:space="preserve">We think this scenario </w:t>
              </w:r>
            </w:ins>
            <w:ins w:id="817" w:author="CATT" w:date="2021-03-20T17:07:00Z">
              <w:r w:rsidR="00FB0E23">
                <w:rPr>
                  <w:rFonts w:eastAsiaTheme="minorEastAsia" w:hint="eastAsia"/>
                  <w:lang w:eastAsia="zh-CN"/>
                </w:rPr>
                <w:t xml:space="preserve">is worth to </w:t>
              </w:r>
            </w:ins>
            <w:ins w:id="818"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819" w:author="Ericsson" w:date="2021-03-21T22:13:00Z">
              <w:r>
                <w:rPr>
                  <w:rFonts w:ascii="Arial" w:eastAsiaTheme="minorEastAsia" w:hAnsi="Arial" w:cs="Arial"/>
                  <w:lang w:eastAsia="zh-CN"/>
                </w:rPr>
                <w:lastRenderedPageBreak/>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820" w:author="Ericsson" w:date="2021-03-21T22:13:00Z">
              <w:r>
                <w:rPr>
                  <w:rFonts w:ascii="Arial" w:eastAsiaTheme="minorEastAsia" w:hAnsi="Arial" w:cs="Arial"/>
                  <w:lang w:eastAsia="zh-CN"/>
                </w:rPr>
                <w:t>No</w:t>
              </w:r>
            </w:ins>
            <w:ins w:id="821"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822" w:author="Ericsson" w:date="2021-03-21T22:13:00Z"/>
                <w:rFonts w:ascii="Arial" w:eastAsiaTheme="minorEastAsia" w:hAnsi="Arial" w:cs="Arial"/>
                <w:lang w:eastAsia="zh-CN"/>
              </w:rPr>
            </w:pPr>
            <w:ins w:id="823"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BodyText"/>
              <w:spacing w:beforeLines="50" w:before="120" w:afterLines="50"/>
              <w:rPr>
                <w:rFonts w:ascii="Arial" w:eastAsiaTheme="minorEastAsia" w:hAnsi="Arial" w:cs="Arial"/>
                <w:lang w:eastAsia="zh-CN"/>
              </w:rPr>
            </w:pPr>
            <w:ins w:id="824"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BodyText"/>
              <w:spacing w:beforeLines="50" w:before="120" w:afterLines="50"/>
              <w:rPr>
                <w:rFonts w:ascii="Arial" w:eastAsiaTheme="minorEastAsia" w:hAnsi="Arial" w:cs="Arial"/>
                <w:lang w:eastAsia="zh-CN"/>
              </w:rPr>
            </w:pPr>
            <w:ins w:id="825"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BodyText"/>
              <w:spacing w:beforeLines="50" w:before="120" w:afterLines="50"/>
              <w:rPr>
                <w:rFonts w:ascii="Arial" w:eastAsiaTheme="minorEastAsia" w:hAnsi="Arial" w:cs="Arial"/>
                <w:lang w:eastAsia="zh-CN"/>
              </w:rPr>
            </w:pPr>
            <w:ins w:id="826" w:author="vivo" w:date="2021-03-22T17:28:00Z">
              <w:r>
                <w:rPr>
                  <w:rFonts w:ascii="Arial" w:eastAsiaTheme="minorEastAsia" w:hAnsi="Arial" w:cs="Arial"/>
                  <w:lang w:eastAsia="zh-CN"/>
                </w:rPr>
                <w:t>PDCP should not be involved</w:t>
              </w:r>
            </w:ins>
            <w:ins w:id="827" w:author="vivo" w:date="2021-03-22T17:29:00Z">
              <w:r w:rsidR="006549AC">
                <w:rPr>
                  <w:rFonts w:ascii="Arial" w:eastAsiaTheme="minorEastAsia" w:hAnsi="Arial" w:cs="Arial"/>
                  <w:lang w:eastAsia="zh-CN"/>
                </w:rPr>
                <w:t xml:space="preserve"> for the intermediate IAB-nodes</w:t>
              </w:r>
            </w:ins>
            <w:ins w:id="828" w:author="vivo" w:date="2021-03-22T17:28:00Z">
              <w:r>
                <w:rPr>
                  <w:rFonts w:ascii="Arial" w:eastAsiaTheme="minorEastAsia" w:hAnsi="Arial" w:cs="Arial"/>
                  <w:lang w:eastAsia="zh-CN"/>
                </w:rPr>
                <w:t>.</w:t>
              </w:r>
            </w:ins>
          </w:p>
        </w:tc>
      </w:tr>
      <w:tr w:rsidR="00DA70CB" w:rsidRPr="005A0FD9" w14:paraId="43C8981B" w14:textId="77777777" w:rsidTr="00DA70CB">
        <w:trPr>
          <w:ins w:id="829" w:author="Jia, Meiyi/贾 美艺" w:date="2021-03-22T18:52:00Z"/>
        </w:trPr>
        <w:tc>
          <w:tcPr>
            <w:tcW w:w="1508" w:type="dxa"/>
          </w:tcPr>
          <w:p w14:paraId="44679806" w14:textId="77777777" w:rsidR="00DA70CB" w:rsidRPr="005A0FD9" w:rsidRDefault="00DA70CB" w:rsidP="00FC573E">
            <w:pPr>
              <w:pStyle w:val="BodyText"/>
              <w:spacing w:beforeLines="50" w:before="120" w:afterLines="50"/>
              <w:rPr>
                <w:ins w:id="830" w:author="Jia, Meiyi/贾 美艺" w:date="2021-03-22T18:52:00Z"/>
                <w:rFonts w:ascii="Arial" w:eastAsiaTheme="minorEastAsia" w:hAnsi="Arial" w:cs="Arial"/>
                <w:lang w:eastAsia="zh-CN"/>
              </w:rPr>
            </w:pPr>
            <w:ins w:id="831"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BodyText"/>
              <w:spacing w:beforeLines="50" w:before="120" w:afterLines="50"/>
              <w:rPr>
                <w:ins w:id="832" w:author="Jia, Meiyi/贾 美艺" w:date="2021-03-22T18:52:00Z"/>
                <w:rFonts w:ascii="Arial" w:eastAsiaTheme="minorEastAsia" w:hAnsi="Arial" w:cs="Arial"/>
                <w:lang w:eastAsia="zh-CN"/>
              </w:rPr>
            </w:pPr>
            <w:ins w:id="833"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BodyText"/>
              <w:spacing w:beforeLines="50" w:before="120" w:afterLines="50"/>
              <w:rPr>
                <w:ins w:id="834" w:author="Jia, Meiyi/贾 美艺" w:date="2021-03-22T18:52:00Z"/>
                <w:rFonts w:ascii="Arial" w:eastAsiaTheme="minorEastAsia" w:hAnsi="Arial" w:cs="Arial"/>
                <w:lang w:eastAsia="zh-CN"/>
              </w:rPr>
            </w:pPr>
          </w:p>
        </w:tc>
      </w:tr>
      <w:tr w:rsidR="002F2ECC" w:rsidRPr="005A0FD9" w14:paraId="6288E21C" w14:textId="77777777" w:rsidTr="00DA70CB">
        <w:trPr>
          <w:ins w:id="835" w:author="QC-1" w:date="2021-03-22T09:35:00Z"/>
        </w:trPr>
        <w:tc>
          <w:tcPr>
            <w:tcW w:w="1508" w:type="dxa"/>
          </w:tcPr>
          <w:p w14:paraId="6757D255" w14:textId="2D0E039D" w:rsidR="002F2ECC" w:rsidRDefault="002F2ECC" w:rsidP="002F2ECC">
            <w:pPr>
              <w:pStyle w:val="BodyText"/>
              <w:spacing w:beforeLines="50" w:before="120" w:afterLines="50"/>
              <w:rPr>
                <w:ins w:id="836" w:author="QC-1" w:date="2021-03-22T09:35:00Z"/>
                <w:rFonts w:ascii="Arial" w:eastAsiaTheme="minorEastAsia" w:hAnsi="Arial" w:cs="Arial"/>
                <w:lang w:eastAsia="zh-CN"/>
              </w:rPr>
            </w:pPr>
            <w:ins w:id="837"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BodyText"/>
              <w:spacing w:beforeLines="50" w:before="120" w:afterLines="50"/>
              <w:rPr>
                <w:ins w:id="838" w:author="QC-1" w:date="2021-03-22T09:35:00Z"/>
                <w:rFonts w:ascii="Arial" w:eastAsiaTheme="minorEastAsia" w:hAnsi="Arial" w:cs="Arial"/>
                <w:lang w:eastAsia="zh-CN"/>
              </w:rPr>
            </w:pPr>
            <w:ins w:id="839"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BodyText"/>
              <w:spacing w:beforeLines="50" w:before="120" w:afterLines="50"/>
              <w:rPr>
                <w:ins w:id="840" w:author="QC-1" w:date="2021-03-22T09:35:00Z"/>
                <w:rFonts w:ascii="Arial" w:eastAsiaTheme="minorEastAsia" w:hAnsi="Arial" w:cs="Arial"/>
                <w:lang w:eastAsia="zh-CN"/>
              </w:rPr>
            </w:pPr>
            <w:ins w:id="841" w:author="QC-1" w:date="2021-03-22T09:57:00Z">
              <w:r>
                <w:rPr>
                  <w:rFonts w:ascii="Arial" w:eastAsiaTheme="minorEastAsia" w:hAnsi="Arial" w:cs="Arial"/>
                  <w:lang w:eastAsia="zh-CN"/>
                </w:rPr>
                <w:t>PDCP is not involved. W</w:t>
              </w:r>
            </w:ins>
            <w:ins w:id="842"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BodyText"/>
              <w:spacing w:beforeLines="50" w:before="120" w:afterLines="50"/>
              <w:rPr>
                <w:ins w:id="843" w:author="QC-1" w:date="2021-03-22T09:35:00Z"/>
                <w:rFonts w:ascii="Arial" w:eastAsiaTheme="minorEastAsia" w:hAnsi="Arial" w:cs="Arial"/>
                <w:lang w:eastAsia="zh-CN"/>
              </w:rPr>
            </w:pPr>
            <w:ins w:id="844" w:author="QC-1" w:date="2021-03-22T09:41:00Z">
              <w:r>
                <w:rPr>
                  <w:rFonts w:ascii="Arial" w:eastAsiaTheme="minorEastAsia" w:hAnsi="Arial" w:cs="Arial"/>
                  <w:lang w:eastAsia="zh-CN"/>
                </w:rPr>
                <w:t xml:space="preserve">The </w:t>
              </w:r>
            </w:ins>
            <w:ins w:id="845" w:author="QC-1" w:date="2021-03-22T09:39:00Z">
              <w:r w:rsidR="0038397E">
                <w:rPr>
                  <w:rFonts w:ascii="Arial" w:eastAsiaTheme="minorEastAsia" w:hAnsi="Arial" w:cs="Arial"/>
                  <w:lang w:eastAsia="zh-CN"/>
                </w:rPr>
                <w:t>BAP</w:t>
              </w:r>
            </w:ins>
            <w:ins w:id="846" w:author="QC-1" w:date="2021-03-22T09:41:00Z">
              <w:r>
                <w:rPr>
                  <w:rFonts w:ascii="Arial" w:eastAsiaTheme="minorEastAsia" w:hAnsi="Arial" w:cs="Arial"/>
                  <w:lang w:eastAsia="zh-CN"/>
                </w:rPr>
                <w:t xml:space="preserve"> layer </w:t>
              </w:r>
            </w:ins>
            <w:ins w:id="847" w:author="QC-1" w:date="2021-03-22T09:58:00Z">
              <w:r w:rsidR="0055530D">
                <w:rPr>
                  <w:rFonts w:ascii="Arial" w:eastAsiaTheme="minorEastAsia" w:hAnsi="Arial" w:cs="Arial"/>
                  <w:lang w:eastAsia="zh-CN"/>
                </w:rPr>
                <w:t>cannot</w:t>
              </w:r>
            </w:ins>
            <w:ins w:id="848"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849" w:author="QC-1" w:date="2021-03-22T09:58:00Z">
              <w:r w:rsidR="0055530D">
                <w:rPr>
                  <w:rFonts w:ascii="Arial" w:eastAsiaTheme="minorEastAsia" w:hAnsi="Arial" w:cs="Arial"/>
                  <w:lang w:eastAsia="zh-CN"/>
                </w:rPr>
                <w:t xml:space="preserve"> since it is used fo</w:t>
              </w:r>
            </w:ins>
            <w:ins w:id="850" w:author="QC-1" w:date="2021-03-22T09:59:00Z">
              <w:r w:rsidR="0055530D">
                <w:rPr>
                  <w:rFonts w:ascii="Arial" w:eastAsiaTheme="minorEastAsia" w:hAnsi="Arial" w:cs="Arial"/>
                  <w:lang w:eastAsia="zh-CN"/>
                </w:rPr>
                <w:t>r routing, i.e., selection between source vs. target</w:t>
              </w:r>
            </w:ins>
            <w:ins w:id="851" w:author="QC-1" w:date="2021-03-22T10:00:00Z">
              <w:r w:rsidR="0055530D">
                <w:rPr>
                  <w:rFonts w:ascii="Arial" w:eastAsiaTheme="minorEastAsia" w:hAnsi="Arial" w:cs="Arial"/>
                  <w:lang w:eastAsia="zh-CN"/>
                </w:rPr>
                <w:t xml:space="preserve"> paths</w:t>
              </w:r>
            </w:ins>
            <w:ins w:id="852" w:author="QC-1" w:date="2021-03-22T09:59:00Z">
              <w:r w:rsidR="0055530D">
                <w:rPr>
                  <w:rFonts w:ascii="Arial" w:eastAsiaTheme="minorEastAsia" w:hAnsi="Arial" w:cs="Arial"/>
                  <w:lang w:eastAsia="zh-CN"/>
                </w:rPr>
                <w:t xml:space="preserve"> in the UL direction</w:t>
              </w:r>
            </w:ins>
            <w:ins w:id="853" w:author="QC-1" w:date="2021-03-22T09:48:00Z">
              <w:r w:rsidR="003202AC" w:rsidRPr="003202AC">
                <w:rPr>
                  <w:rFonts w:ascii="Arial" w:eastAsiaTheme="minorEastAsia" w:hAnsi="Arial" w:cs="Arial"/>
                  <w:lang w:eastAsia="zh-CN"/>
                </w:rPr>
                <w:t xml:space="preserve">. </w:t>
              </w:r>
            </w:ins>
            <w:ins w:id="854" w:author="QC-1" w:date="2021-03-22T10:00:00Z">
              <w:r w:rsidR="0055530D">
                <w:rPr>
                  <w:rFonts w:ascii="Arial" w:eastAsiaTheme="minorEastAsia" w:hAnsi="Arial" w:cs="Arial"/>
                  <w:lang w:eastAsia="zh-CN"/>
                </w:rPr>
                <w:t>This</w:t>
              </w:r>
            </w:ins>
            <w:ins w:id="855"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856" w:author="Ishii, Art" w:date="2021-03-22T12:31:00Z"/>
        </w:trPr>
        <w:tc>
          <w:tcPr>
            <w:tcW w:w="1508" w:type="dxa"/>
          </w:tcPr>
          <w:p w14:paraId="7147FE93" w14:textId="1CE8EBCB" w:rsidR="00A03FF9" w:rsidRDefault="00A03FF9" w:rsidP="002F2ECC">
            <w:pPr>
              <w:pStyle w:val="BodyText"/>
              <w:spacing w:beforeLines="50" w:before="120" w:afterLines="50"/>
              <w:rPr>
                <w:ins w:id="857" w:author="Ishii, Art" w:date="2021-03-22T12:31:00Z"/>
                <w:rFonts w:ascii="Arial" w:eastAsiaTheme="minorEastAsia" w:hAnsi="Arial" w:cs="Arial"/>
                <w:lang w:eastAsia="zh-CN"/>
              </w:rPr>
            </w:pPr>
            <w:ins w:id="858"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BodyText"/>
              <w:spacing w:beforeLines="50" w:before="120" w:afterLines="50"/>
              <w:rPr>
                <w:ins w:id="859" w:author="Ishii, Art" w:date="2021-03-22T12:31:00Z"/>
                <w:rFonts w:ascii="Arial" w:eastAsiaTheme="minorEastAsia" w:hAnsi="Arial" w:cs="Arial"/>
                <w:lang w:eastAsia="zh-CN"/>
              </w:rPr>
            </w:pPr>
            <w:ins w:id="860"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BodyText"/>
              <w:spacing w:beforeLines="50" w:before="120" w:afterLines="50"/>
              <w:rPr>
                <w:ins w:id="861" w:author="Ishii, Art" w:date="2021-03-22T12:31:00Z"/>
                <w:rFonts w:ascii="Arial" w:eastAsiaTheme="minorEastAsia" w:hAnsi="Arial" w:cs="Arial"/>
                <w:lang w:eastAsia="zh-CN"/>
              </w:rPr>
            </w:pPr>
            <w:ins w:id="862" w:author="Ishii, Art" w:date="2021-03-22T12:32:00Z">
              <w:r>
                <w:rPr>
                  <w:rFonts w:ascii="Arial" w:eastAsiaTheme="minorEastAsia" w:hAnsi="Arial" w:cs="Arial"/>
                  <w:lang w:eastAsia="zh-CN"/>
                </w:rPr>
                <w:t>As pointed out by companies, an intermediate node does not have PDCP</w:t>
              </w:r>
            </w:ins>
            <w:ins w:id="863" w:author="Ishii, Art" w:date="2021-03-22T12:33:00Z">
              <w:r>
                <w:rPr>
                  <w:rFonts w:ascii="Arial" w:eastAsiaTheme="minorEastAsia" w:hAnsi="Arial" w:cs="Arial"/>
                  <w:lang w:eastAsia="zh-CN"/>
                </w:rPr>
                <w:t xml:space="preserve"> for relaying.</w:t>
              </w:r>
            </w:ins>
          </w:p>
        </w:tc>
      </w:tr>
      <w:tr w:rsidR="009F7903" w:rsidRPr="005A0FD9" w14:paraId="1BDAC48A" w14:textId="77777777" w:rsidTr="00DA70CB">
        <w:trPr>
          <w:ins w:id="864" w:author="Convida" w:date="2021-03-22T23:59:00Z"/>
        </w:trPr>
        <w:tc>
          <w:tcPr>
            <w:tcW w:w="1508" w:type="dxa"/>
          </w:tcPr>
          <w:p w14:paraId="45F201E4" w14:textId="7A12F67D" w:rsidR="009F7903" w:rsidRDefault="009F7903" w:rsidP="009F7903">
            <w:pPr>
              <w:pStyle w:val="BodyText"/>
              <w:spacing w:beforeLines="50" w:before="120" w:afterLines="50"/>
              <w:rPr>
                <w:ins w:id="865" w:author="Convida" w:date="2021-03-22T23:59:00Z"/>
                <w:rFonts w:ascii="Arial" w:eastAsiaTheme="minorEastAsia" w:hAnsi="Arial" w:cs="Arial"/>
                <w:lang w:eastAsia="zh-CN"/>
              </w:rPr>
            </w:pPr>
            <w:ins w:id="866" w:author="Convida" w:date="2021-03-22T23:59:00Z">
              <w:r>
                <w:rPr>
                  <w:rFonts w:ascii="Arial" w:eastAsiaTheme="minorEastAsia" w:hAnsi="Arial" w:cs="Arial"/>
                  <w:lang w:eastAsia="zh-CN"/>
                </w:rPr>
                <w:t>Convida</w:t>
              </w:r>
            </w:ins>
          </w:p>
        </w:tc>
        <w:tc>
          <w:tcPr>
            <w:tcW w:w="1265" w:type="dxa"/>
          </w:tcPr>
          <w:p w14:paraId="703F5CA5" w14:textId="448714D1" w:rsidR="009F7903" w:rsidRDefault="009F7903" w:rsidP="009F7903">
            <w:pPr>
              <w:pStyle w:val="BodyText"/>
              <w:spacing w:beforeLines="50" w:before="120" w:afterLines="50"/>
              <w:rPr>
                <w:ins w:id="867" w:author="Convida" w:date="2021-03-22T23:59:00Z"/>
                <w:rFonts w:ascii="Arial" w:eastAsiaTheme="minorEastAsia" w:hAnsi="Arial" w:cs="Arial"/>
                <w:lang w:eastAsia="zh-CN"/>
              </w:rPr>
            </w:pPr>
            <w:ins w:id="868" w:author="Convida" w:date="2021-03-22T23:59:00Z">
              <w:r>
                <w:rPr>
                  <w:rFonts w:ascii="Arial" w:eastAsiaTheme="minorEastAsia" w:hAnsi="Arial" w:cs="Arial"/>
                  <w:lang w:eastAsia="zh-CN"/>
                </w:rPr>
                <w:t>No</w:t>
              </w:r>
            </w:ins>
          </w:p>
        </w:tc>
        <w:tc>
          <w:tcPr>
            <w:tcW w:w="5523" w:type="dxa"/>
          </w:tcPr>
          <w:p w14:paraId="49D21775" w14:textId="0D367610" w:rsidR="009F7903" w:rsidRDefault="009F7903" w:rsidP="009F7903">
            <w:pPr>
              <w:pStyle w:val="BodyText"/>
              <w:spacing w:beforeLines="50" w:before="120" w:afterLines="50"/>
              <w:rPr>
                <w:ins w:id="869" w:author="Convida" w:date="2021-03-22T23:59:00Z"/>
                <w:rFonts w:ascii="Arial" w:eastAsiaTheme="minorEastAsia" w:hAnsi="Arial" w:cs="Arial"/>
                <w:lang w:eastAsia="zh-CN"/>
              </w:rPr>
            </w:pPr>
            <w:ins w:id="870" w:author="Convida" w:date="2021-03-22T23:59:00Z">
              <w:r>
                <w:rPr>
                  <w:rFonts w:ascii="Arial" w:eastAsiaTheme="minorEastAsia" w:hAnsi="Arial" w:cs="Arial"/>
                  <w:lang w:eastAsia="zh-CN"/>
                </w:rPr>
                <w:t>PDCP should not be involved for the intermediate IAB-nodes.</w:t>
              </w:r>
            </w:ins>
          </w:p>
        </w:tc>
      </w:tr>
      <w:tr w:rsidR="00046EF4" w:rsidRPr="005A0FD9" w14:paraId="1C08F8C7" w14:textId="77777777" w:rsidTr="00426A25">
        <w:trPr>
          <w:ins w:id="871" w:author="Apple Inc" w:date="2021-03-22T22:08:00Z"/>
        </w:trPr>
        <w:tc>
          <w:tcPr>
            <w:tcW w:w="1508" w:type="dxa"/>
          </w:tcPr>
          <w:p w14:paraId="4CC57F70" w14:textId="77777777" w:rsidR="00046EF4" w:rsidRDefault="00046EF4" w:rsidP="00426A25">
            <w:pPr>
              <w:pStyle w:val="BodyText"/>
              <w:spacing w:beforeLines="50" w:before="120" w:afterLines="50"/>
              <w:rPr>
                <w:ins w:id="872" w:author="Apple Inc" w:date="2021-03-22T22:08:00Z"/>
                <w:rFonts w:ascii="Arial" w:eastAsiaTheme="minorEastAsia" w:hAnsi="Arial" w:cs="Arial"/>
                <w:lang w:eastAsia="zh-CN"/>
              </w:rPr>
            </w:pPr>
            <w:ins w:id="873" w:author="Apple Inc" w:date="2021-03-22T22:08:00Z">
              <w:r>
                <w:rPr>
                  <w:rFonts w:ascii="Arial" w:eastAsiaTheme="minorEastAsia" w:hAnsi="Arial" w:cs="Arial"/>
                  <w:lang w:eastAsia="zh-CN"/>
                </w:rPr>
                <w:t>Apple</w:t>
              </w:r>
            </w:ins>
          </w:p>
        </w:tc>
        <w:tc>
          <w:tcPr>
            <w:tcW w:w="1265" w:type="dxa"/>
          </w:tcPr>
          <w:p w14:paraId="4FB6C17B" w14:textId="77777777" w:rsidR="00046EF4" w:rsidRDefault="00046EF4" w:rsidP="00426A25">
            <w:pPr>
              <w:pStyle w:val="BodyText"/>
              <w:spacing w:beforeLines="50" w:before="120" w:afterLines="50"/>
              <w:rPr>
                <w:ins w:id="874" w:author="Apple Inc" w:date="2021-03-22T22:08:00Z"/>
                <w:rFonts w:ascii="Arial" w:eastAsiaTheme="minorEastAsia" w:hAnsi="Arial" w:cs="Arial"/>
                <w:lang w:eastAsia="zh-CN"/>
              </w:rPr>
            </w:pPr>
            <w:ins w:id="875" w:author="Apple Inc" w:date="2021-03-22T22:08:00Z">
              <w:r>
                <w:rPr>
                  <w:rFonts w:ascii="Arial" w:eastAsiaTheme="minorEastAsia" w:hAnsi="Arial" w:cs="Arial"/>
                  <w:lang w:eastAsia="zh-CN"/>
                </w:rPr>
                <w:t>No</w:t>
              </w:r>
            </w:ins>
          </w:p>
        </w:tc>
        <w:tc>
          <w:tcPr>
            <w:tcW w:w="5523" w:type="dxa"/>
          </w:tcPr>
          <w:p w14:paraId="312964B3" w14:textId="77777777" w:rsidR="00046EF4" w:rsidRDefault="00046EF4" w:rsidP="00426A25">
            <w:pPr>
              <w:pStyle w:val="BodyText"/>
              <w:spacing w:beforeLines="50" w:before="120" w:afterLines="50"/>
              <w:rPr>
                <w:ins w:id="876" w:author="Apple Inc" w:date="2021-03-22T22:08:00Z"/>
                <w:rFonts w:ascii="Arial" w:eastAsiaTheme="minorEastAsia" w:hAnsi="Arial" w:cs="Arial"/>
                <w:lang w:eastAsia="zh-CN"/>
              </w:rPr>
            </w:pPr>
            <w:ins w:id="877" w:author="Apple Inc" w:date="2021-03-22T22:08:00Z">
              <w:r>
                <w:rPr>
                  <w:rFonts w:ascii="Arial" w:eastAsiaTheme="minorEastAsia" w:hAnsi="Arial" w:cs="Arial"/>
                  <w:lang w:eastAsia="zh-CN"/>
                </w:rPr>
                <w:t xml:space="preserve">There is no need to bring in the PDCP stack into a DAPS-like solution.  </w:t>
              </w:r>
            </w:ins>
          </w:p>
        </w:tc>
      </w:tr>
      <w:tr w:rsidR="00046EF4" w:rsidRPr="005A0FD9" w14:paraId="312753C5" w14:textId="77777777" w:rsidTr="00DA70CB">
        <w:trPr>
          <w:ins w:id="878" w:author="Apple Inc" w:date="2021-03-22T22:08:00Z"/>
        </w:trPr>
        <w:tc>
          <w:tcPr>
            <w:tcW w:w="1508" w:type="dxa"/>
          </w:tcPr>
          <w:p w14:paraId="270F7A73" w14:textId="77777777" w:rsidR="00046EF4" w:rsidRDefault="00046EF4" w:rsidP="009F7903">
            <w:pPr>
              <w:pStyle w:val="BodyText"/>
              <w:spacing w:beforeLines="50" w:before="120" w:afterLines="50"/>
              <w:rPr>
                <w:ins w:id="879" w:author="Apple Inc" w:date="2021-03-22T22:08:00Z"/>
                <w:rFonts w:ascii="Arial" w:eastAsiaTheme="minorEastAsia" w:hAnsi="Arial" w:cs="Arial"/>
                <w:lang w:eastAsia="zh-CN"/>
              </w:rPr>
            </w:pPr>
          </w:p>
        </w:tc>
        <w:tc>
          <w:tcPr>
            <w:tcW w:w="1265" w:type="dxa"/>
          </w:tcPr>
          <w:p w14:paraId="17D960E0" w14:textId="77777777" w:rsidR="00046EF4" w:rsidRDefault="00046EF4" w:rsidP="009F7903">
            <w:pPr>
              <w:pStyle w:val="BodyText"/>
              <w:spacing w:beforeLines="50" w:before="120" w:afterLines="50"/>
              <w:rPr>
                <w:ins w:id="880" w:author="Apple Inc" w:date="2021-03-22T22:08:00Z"/>
                <w:rFonts w:ascii="Arial" w:eastAsiaTheme="minorEastAsia" w:hAnsi="Arial" w:cs="Arial"/>
                <w:lang w:eastAsia="zh-CN"/>
              </w:rPr>
            </w:pPr>
          </w:p>
        </w:tc>
        <w:tc>
          <w:tcPr>
            <w:tcW w:w="5523" w:type="dxa"/>
          </w:tcPr>
          <w:p w14:paraId="096635B7" w14:textId="77777777" w:rsidR="00046EF4" w:rsidRDefault="00046EF4" w:rsidP="009F7903">
            <w:pPr>
              <w:pStyle w:val="BodyText"/>
              <w:spacing w:beforeLines="50" w:before="120" w:afterLines="50"/>
              <w:rPr>
                <w:ins w:id="881" w:author="Apple Inc" w:date="2021-03-22T22:08:00Z"/>
                <w:rFonts w:ascii="Arial" w:eastAsiaTheme="minorEastAsia" w:hAnsi="Arial" w:cs="Arial"/>
                <w:lang w:eastAsia="zh-CN"/>
              </w:rPr>
            </w:pPr>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882"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883" w:author="Kyocera - Masato Fujishiro" w:date="2021-03-18T11:13:00Z">
              <w:r>
                <w:rPr>
                  <w:rFonts w:ascii="Arial" w:eastAsia="MS Mincho" w:hAnsi="Arial" w:cs="Arial"/>
                  <w:lang w:eastAsia="ja-JP"/>
                </w:rPr>
                <w:t xml:space="preserve">Maybe </w:t>
              </w:r>
            </w:ins>
            <w:ins w:id="884"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885"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886"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887"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888" w:author="Huawei-Yulong" w:date="2021-03-19T15:00:00Z"/>
                <w:rFonts w:ascii="Arial" w:eastAsiaTheme="minorEastAsia" w:hAnsi="Arial" w:cs="Arial"/>
                <w:u w:val="single"/>
                <w:lang w:eastAsia="zh-CN"/>
              </w:rPr>
            </w:pPr>
            <w:ins w:id="889"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890" w:author="Huawei-Yulong" w:date="2021-03-19T15:00:00Z">
              <w:r w:rsidR="006427B6">
                <w:rPr>
                  <w:rFonts w:ascii="Arial" w:eastAsiaTheme="minorEastAsia" w:hAnsi="Arial" w:cs="Arial"/>
                  <w:u w:val="single"/>
                  <w:lang w:eastAsia="zh-CN"/>
                </w:rPr>
                <w:t xml:space="preserve">seems </w:t>
              </w:r>
            </w:ins>
            <w:ins w:id="891" w:author="Huawei-Yulong" w:date="2021-03-18T18:00:00Z">
              <w:r>
                <w:rPr>
                  <w:rFonts w:ascii="Arial" w:eastAsiaTheme="minorEastAsia" w:hAnsi="Arial" w:cs="Arial"/>
                  <w:u w:val="single"/>
                  <w:lang w:eastAsia="zh-CN"/>
                </w:rPr>
                <w:t>imply</w:t>
              </w:r>
            </w:ins>
            <w:ins w:id="892" w:author="Huawei-Yulong" w:date="2021-03-19T15:00:00Z">
              <w:r w:rsidR="006427B6">
                <w:rPr>
                  <w:rFonts w:ascii="Arial" w:eastAsiaTheme="minorEastAsia" w:hAnsi="Arial" w:cs="Arial"/>
                  <w:u w:val="single"/>
                  <w:lang w:eastAsia="zh-CN"/>
                </w:rPr>
                <w:t>ing</w:t>
              </w:r>
            </w:ins>
            <w:ins w:id="893" w:author="Huawei-Yulong" w:date="2021-03-18T18:00:00Z">
              <w:r>
                <w:rPr>
                  <w:rFonts w:ascii="Arial" w:eastAsiaTheme="minorEastAsia" w:hAnsi="Arial" w:cs="Arial"/>
                  <w:u w:val="single"/>
                  <w:lang w:eastAsia="zh-CN"/>
                </w:rPr>
                <w:t xml:space="preserve"> that DAPS-like solution only applies to migration procedure</w:t>
              </w:r>
            </w:ins>
            <w:ins w:id="894" w:author="Huawei-Yulong" w:date="2021-03-19T15:00:00Z">
              <w:r w:rsidR="006427B6">
                <w:rPr>
                  <w:rFonts w:ascii="Arial" w:eastAsiaTheme="minorEastAsia" w:hAnsi="Arial" w:cs="Arial"/>
                  <w:u w:val="single"/>
                  <w:lang w:eastAsia="zh-CN"/>
                </w:rPr>
                <w:t xml:space="preserve"> for the use case</w:t>
              </w:r>
            </w:ins>
            <w:ins w:id="895" w:author="Huawei-Yulong" w:date="2021-03-18T18:00:00Z">
              <w:r>
                <w:rPr>
                  <w:rFonts w:ascii="Arial" w:eastAsiaTheme="minorEastAsia" w:hAnsi="Arial" w:cs="Arial"/>
                  <w:u w:val="single"/>
                  <w:lang w:eastAsia="zh-CN"/>
                </w:rPr>
                <w:t xml:space="preserve">, which gives the answer to Q7. </w:t>
              </w:r>
            </w:ins>
            <w:ins w:id="896"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897"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898" w:author="Huawei-Yulong" w:date="2021-03-18T18:01:00Z"/>
                <w:rFonts w:ascii="Arial" w:eastAsiaTheme="minorEastAsia" w:hAnsi="Arial" w:cs="Arial"/>
                <w:u w:val="single"/>
                <w:lang w:eastAsia="zh-CN"/>
              </w:rPr>
            </w:pPr>
            <w:ins w:id="899"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900" w:author="Huawei-Yulong" w:date="2021-03-19T15:56:00Z">
              <w:r w:rsidR="00410640">
                <w:rPr>
                  <w:rFonts w:ascii="Arial" w:eastAsiaTheme="minorEastAsia" w:hAnsi="Arial" w:cs="Arial"/>
                  <w:u w:val="single"/>
                  <w:lang w:eastAsia="zh-CN"/>
                </w:rPr>
                <w:t xml:space="preserve">to </w:t>
              </w:r>
            </w:ins>
            <w:ins w:id="901" w:author="Huawei-Yulong" w:date="2021-03-19T15:02:00Z">
              <w:r>
                <w:rPr>
                  <w:rFonts w:ascii="Arial" w:eastAsiaTheme="minorEastAsia" w:hAnsi="Arial" w:cs="Arial"/>
                  <w:u w:val="single"/>
                  <w:lang w:eastAsia="zh-CN"/>
                </w:rPr>
                <w:t xml:space="preserve">ask </w:t>
              </w:r>
            </w:ins>
            <w:ins w:id="902"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903" w:author="CATT" w:date="2021-03-20T16:48:00Z">
                  <w:rPr>
                    <w:rFonts w:ascii="Arial" w:hAnsi="Arial" w:cs="Arial"/>
                    <w:b/>
                    <w:bCs/>
                  </w:rPr>
                </w:rPrChange>
              </w:rPr>
            </w:pPr>
            <w:ins w:id="904"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905" w:author="CATT" w:date="2021-03-20T17:11:00Z">
                  <w:rPr>
                    <w:rFonts w:ascii="Arial" w:hAnsi="Arial" w:cs="Arial"/>
                    <w:u w:val="single"/>
                  </w:rPr>
                </w:rPrChange>
              </w:rPr>
            </w:pPr>
            <w:ins w:id="906"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907" w:author="Ericsson" w:date="2021-03-21T22:18:00Z"/>
        </w:trPr>
        <w:tc>
          <w:tcPr>
            <w:tcW w:w="1795" w:type="dxa"/>
          </w:tcPr>
          <w:p w14:paraId="0CDF0DFD" w14:textId="77777777" w:rsidR="00C46EA0" w:rsidRPr="005A0FD9" w:rsidRDefault="00C46EA0" w:rsidP="002C031F">
            <w:pPr>
              <w:pStyle w:val="ListParagraph"/>
              <w:ind w:left="0"/>
              <w:jc w:val="both"/>
              <w:rPr>
                <w:ins w:id="908" w:author="Ericsson" w:date="2021-03-21T22:18:00Z"/>
                <w:rFonts w:ascii="Arial" w:hAnsi="Arial" w:cs="Arial"/>
                <w:b/>
                <w:bCs/>
              </w:rPr>
            </w:pPr>
            <w:ins w:id="909"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910" w:author="Ericsson" w:date="2021-03-21T22:18:00Z"/>
                <w:rFonts w:ascii="Arial" w:hAnsi="Arial" w:cs="Arial"/>
              </w:rPr>
            </w:pPr>
            <w:ins w:id="911"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912" w:author="Ericsson" w:date="2021-03-21T22:18:00Z"/>
                <w:rFonts w:ascii="Arial" w:hAnsi="Arial" w:cs="Arial"/>
                <w:u w:val="single"/>
              </w:rPr>
            </w:pPr>
            <w:ins w:id="913"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914" w:author="vivo" w:date="2021-03-22T17:30:00Z"/>
        </w:trPr>
        <w:tc>
          <w:tcPr>
            <w:tcW w:w="1795" w:type="dxa"/>
          </w:tcPr>
          <w:p w14:paraId="3861EB9B" w14:textId="77777777" w:rsidR="000E633F" w:rsidRPr="000E633F" w:rsidRDefault="000E633F" w:rsidP="00FC573E">
            <w:pPr>
              <w:pStyle w:val="ListParagraph"/>
              <w:ind w:left="0"/>
              <w:jc w:val="both"/>
              <w:rPr>
                <w:ins w:id="915" w:author="vivo" w:date="2021-03-22T17:30:00Z"/>
                <w:rFonts w:ascii="Arial" w:eastAsiaTheme="minorEastAsia" w:hAnsi="Arial" w:cs="Arial"/>
                <w:b/>
                <w:bCs/>
                <w:lang w:eastAsia="zh-CN"/>
              </w:rPr>
            </w:pPr>
            <w:ins w:id="916"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917" w:author="vivo" w:date="2021-03-22T17:30:00Z"/>
                <w:rFonts w:ascii="Arial" w:eastAsiaTheme="minorEastAsia" w:hAnsi="Arial" w:cs="Arial"/>
                <w:lang w:eastAsia="zh-CN"/>
              </w:rPr>
            </w:pPr>
            <w:ins w:id="918"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919" w:author="vivo" w:date="2021-03-22T17:30:00Z"/>
                <w:rFonts w:ascii="Arial" w:eastAsiaTheme="minorEastAsia" w:hAnsi="Arial" w:cs="Arial"/>
                <w:u w:val="single"/>
                <w:lang w:eastAsia="zh-CN"/>
              </w:rPr>
            </w:pPr>
            <w:ins w:id="920" w:author="vivo" w:date="2021-03-22T17:30:00Z">
              <w:r>
                <w:rPr>
                  <w:rFonts w:ascii="Arial" w:eastAsiaTheme="minorEastAsia" w:hAnsi="Arial" w:cs="Arial"/>
                  <w:u w:val="single"/>
                  <w:lang w:eastAsia="zh-CN"/>
                </w:rPr>
                <w:t>For any case, the NW change should be minimized and the procedure should be transparent to UE.</w:t>
              </w:r>
            </w:ins>
          </w:p>
        </w:tc>
      </w:tr>
      <w:tr w:rsidR="00DA70CB" w:rsidRPr="005A0FD9" w14:paraId="607121E0" w14:textId="77777777" w:rsidTr="00DA70CB">
        <w:trPr>
          <w:ins w:id="921" w:author="Jia, Meiyi/贾 美艺" w:date="2021-03-22T18:53:00Z"/>
        </w:trPr>
        <w:tc>
          <w:tcPr>
            <w:tcW w:w="1795" w:type="dxa"/>
          </w:tcPr>
          <w:p w14:paraId="167480B1" w14:textId="77777777" w:rsidR="00DA70CB" w:rsidRPr="00C255D5" w:rsidRDefault="00DA70CB" w:rsidP="00FC573E">
            <w:pPr>
              <w:pStyle w:val="ListParagraph"/>
              <w:ind w:left="0"/>
              <w:jc w:val="both"/>
              <w:rPr>
                <w:ins w:id="922" w:author="Jia, Meiyi/贾 美艺" w:date="2021-03-22T18:53:00Z"/>
                <w:rFonts w:ascii="Arial" w:eastAsiaTheme="minorEastAsia" w:hAnsi="Arial" w:cs="Arial"/>
                <w:b/>
                <w:bCs/>
                <w:lang w:eastAsia="zh-CN"/>
              </w:rPr>
            </w:pPr>
            <w:ins w:id="923" w:author="Jia, Meiyi/贾 美艺" w:date="2021-03-22T18:53:00Z">
              <w:r>
                <w:rPr>
                  <w:rFonts w:ascii="Arial" w:eastAsiaTheme="minorEastAsia" w:hAnsi="Arial" w:cs="Arial"/>
                  <w:b/>
                  <w:bCs/>
                  <w:lang w:eastAsia="zh-CN"/>
                </w:rPr>
                <w:lastRenderedPageBreak/>
                <w:t xml:space="preserve">Fujitsu </w:t>
              </w:r>
            </w:ins>
          </w:p>
        </w:tc>
        <w:tc>
          <w:tcPr>
            <w:tcW w:w="1786" w:type="dxa"/>
          </w:tcPr>
          <w:p w14:paraId="0E79C6F8" w14:textId="77777777" w:rsidR="00DA70CB" w:rsidRPr="00C255D5" w:rsidRDefault="00DA70CB" w:rsidP="00FC573E">
            <w:pPr>
              <w:jc w:val="both"/>
              <w:rPr>
                <w:ins w:id="924" w:author="Jia, Meiyi/贾 美艺" w:date="2021-03-22T18:53:00Z"/>
                <w:rFonts w:ascii="Arial" w:eastAsiaTheme="minorEastAsia" w:hAnsi="Arial" w:cs="Arial"/>
                <w:lang w:eastAsia="zh-CN"/>
              </w:rPr>
            </w:pPr>
            <w:ins w:id="925"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926" w:author="Jia, Meiyi/贾 美艺" w:date="2021-03-22T18:53:00Z"/>
                <w:rFonts w:ascii="Arial" w:hAnsi="Arial" w:cs="Arial"/>
                <w:u w:val="single"/>
              </w:rPr>
            </w:pPr>
          </w:p>
        </w:tc>
      </w:tr>
      <w:tr w:rsidR="00C6403A" w:rsidRPr="005A0FD9" w14:paraId="787DDAD1" w14:textId="77777777" w:rsidTr="00DA70CB">
        <w:trPr>
          <w:ins w:id="927" w:author="QC-1" w:date="2021-03-22T09:38:00Z"/>
        </w:trPr>
        <w:tc>
          <w:tcPr>
            <w:tcW w:w="1795" w:type="dxa"/>
          </w:tcPr>
          <w:p w14:paraId="2B91DBE9" w14:textId="0D24343A" w:rsidR="00C6403A" w:rsidRDefault="00C6403A" w:rsidP="00C6403A">
            <w:pPr>
              <w:pStyle w:val="ListParagraph"/>
              <w:ind w:left="0"/>
              <w:jc w:val="both"/>
              <w:rPr>
                <w:ins w:id="928" w:author="QC-1" w:date="2021-03-22T09:38:00Z"/>
                <w:rFonts w:ascii="Arial" w:eastAsiaTheme="minorEastAsia" w:hAnsi="Arial" w:cs="Arial"/>
                <w:b/>
                <w:bCs/>
                <w:lang w:eastAsia="zh-CN"/>
              </w:rPr>
            </w:pPr>
            <w:ins w:id="929"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930" w:author="QC-1" w:date="2021-03-22T09:38:00Z"/>
                <w:rFonts w:ascii="Arial" w:eastAsiaTheme="minorEastAsia" w:hAnsi="Arial" w:cs="Arial"/>
                <w:lang w:eastAsia="zh-CN"/>
              </w:rPr>
            </w:pPr>
            <w:ins w:id="931" w:author="QC-1" w:date="2021-03-22T09:41:00Z">
              <w:r>
                <w:rPr>
                  <w:rFonts w:ascii="Arial" w:hAnsi="Arial" w:cs="Arial"/>
                </w:rPr>
                <w:t>Option 1</w:t>
              </w:r>
            </w:ins>
          </w:p>
        </w:tc>
        <w:tc>
          <w:tcPr>
            <w:tcW w:w="4715" w:type="dxa"/>
          </w:tcPr>
          <w:p w14:paraId="02F2D829" w14:textId="21BFB293" w:rsidR="00C6403A" w:rsidRDefault="00C6403A" w:rsidP="00C6403A">
            <w:pPr>
              <w:jc w:val="both"/>
              <w:rPr>
                <w:ins w:id="932" w:author="QC-1" w:date="2021-03-22T09:40:00Z"/>
                <w:rFonts w:ascii="Arial" w:hAnsi="Arial" w:cs="Arial"/>
                <w:u w:val="single"/>
              </w:rPr>
            </w:pPr>
            <w:ins w:id="933" w:author="QC-1" w:date="2021-03-22T09:41:00Z">
              <w:r>
                <w:rPr>
                  <w:rFonts w:ascii="Arial" w:hAnsi="Arial" w:cs="Arial"/>
                  <w:u w:val="single"/>
                </w:rPr>
                <w:t xml:space="preserve">We agree with </w:t>
              </w:r>
            </w:ins>
            <w:ins w:id="934" w:author="QC-1" w:date="2021-03-22T09:42:00Z">
              <w:r w:rsidR="00FC573E">
                <w:rPr>
                  <w:rFonts w:ascii="Arial" w:hAnsi="Arial" w:cs="Arial"/>
                  <w:u w:val="single"/>
                </w:rPr>
                <w:t>LG, CATT</w:t>
              </w:r>
            </w:ins>
            <w:ins w:id="935"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936" w:author="QC-1" w:date="2021-03-22T09:38:00Z"/>
                <w:rFonts w:ascii="Arial" w:hAnsi="Arial" w:cs="Arial"/>
                <w:u w:val="single"/>
              </w:rPr>
            </w:pPr>
            <w:ins w:id="937" w:author="QC-1" w:date="2021-03-22T09:40:00Z">
              <w:r>
                <w:rPr>
                  <w:rFonts w:ascii="Arial" w:hAnsi="Arial" w:cs="Arial"/>
                  <w:u w:val="single"/>
                </w:rPr>
                <w:t xml:space="preserve"> </w:t>
              </w:r>
            </w:ins>
          </w:p>
        </w:tc>
      </w:tr>
      <w:tr w:rsidR="00A03FF9" w:rsidRPr="005A0FD9" w14:paraId="1F3CAF2D" w14:textId="77777777" w:rsidTr="00DA70CB">
        <w:trPr>
          <w:ins w:id="938" w:author="Ishii, Art" w:date="2021-03-22T12:33:00Z"/>
        </w:trPr>
        <w:tc>
          <w:tcPr>
            <w:tcW w:w="1795" w:type="dxa"/>
          </w:tcPr>
          <w:p w14:paraId="084B0DF6" w14:textId="05F69608" w:rsidR="00A03FF9" w:rsidRDefault="00A03FF9" w:rsidP="00C6403A">
            <w:pPr>
              <w:pStyle w:val="ListParagraph"/>
              <w:ind w:left="0"/>
              <w:jc w:val="both"/>
              <w:rPr>
                <w:ins w:id="939" w:author="Ishii, Art" w:date="2021-03-22T12:33:00Z"/>
                <w:rFonts w:ascii="Arial" w:hAnsi="Arial" w:cs="Arial"/>
                <w:b/>
                <w:bCs/>
              </w:rPr>
            </w:pPr>
            <w:ins w:id="940"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941" w:author="Ishii, Art" w:date="2021-03-22T12:33:00Z"/>
                <w:rFonts w:ascii="Arial" w:hAnsi="Arial" w:cs="Arial"/>
              </w:rPr>
            </w:pPr>
            <w:ins w:id="942"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943" w:author="Ishii, Art" w:date="2021-03-22T12:33:00Z"/>
                <w:rFonts w:ascii="Arial" w:hAnsi="Arial" w:cs="Arial"/>
                <w:u w:val="single"/>
              </w:rPr>
            </w:pPr>
          </w:p>
        </w:tc>
      </w:tr>
      <w:tr w:rsidR="009F7903" w:rsidRPr="005A0FD9" w14:paraId="7D2BFC24" w14:textId="77777777" w:rsidTr="00DA70CB">
        <w:trPr>
          <w:ins w:id="944" w:author="Convida" w:date="2021-03-22T23:59:00Z"/>
        </w:trPr>
        <w:tc>
          <w:tcPr>
            <w:tcW w:w="1795" w:type="dxa"/>
          </w:tcPr>
          <w:p w14:paraId="5A79B79B" w14:textId="1E3014F0" w:rsidR="009F7903" w:rsidRDefault="009F7903" w:rsidP="009F7903">
            <w:pPr>
              <w:pStyle w:val="ListParagraph"/>
              <w:ind w:left="0"/>
              <w:jc w:val="both"/>
              <w:rPr>
                <w:ins w:id="945" w:author="Convida" w:date="2021-03-22T23:59:00Z"/>
                <w:rFonts w:ascii="Arial" w:hAnsi="Arial" w:cs="Arial"/>
                <w:b/>
                <w:bCs/>
              </w:rPr>
            </w:pPr>
            <w:ins w:id="946" w:author="Convida" w:date="2021-03-22T23:59:00Z">
              <w:r>
                <w:rPr>
                  <w:rFonts w:ascii="Arial" w:hAnsi="Arial" w:cs="Arial"/>
                  <w:b/>
                  <w:bCs/>
                </w:rPr>
                <w:t>Convida</w:t>
              </w:r>
            </w:ins>
          </w:p>
        </w:tc>
        <w:tc>
          <w:tcPr>
            <w:tcW w:w="1786" w:type="dxa"/>
          </w:tcPr>
          <w:p w14:paraId="0A85A627" w14:textId="359FFA47" w:rsidR="009F7903" w:rsidRDefault="009F7903" w:rsidP="009F7903">
            <w:pPr>
              <w:jc w:val="both"/>
              <w:rPr>
                <w:ins w:id="947" w:author="Convida" w:date="2021-03-22T23:59:00Z"/>
                <w:rFonts w:ascii="Arial" w:hAnsi="Arial" w:cs="Arial"/>
              </w:rPr>
            </w:pPr>
            <w:ins w:id="948" w:author="Convida" w:date="2021-03-22T23:59:00Z">
              <w:r>
                <w:rPr>
                  <w:rFonts w:ascii="Arial" w:hAnsi="Arial" w:cs="Arial"/>
                </w:rPr>
                <w:t>Option 1</w:t>
              </w:r>
            </w:ins>
          </w:p>
        </w:tc>
        <w:tc>
          <w:tcPr>
            <w:tcW w:w="4715" w:type="dxa"/>
          </w:tcPr>
          <w:p w14:paraId="4443EEC6" w14:textId="77777777" w:rsidR="009F7903" w:rsidRDefault="009F7903" w:rsidP="009F7903">
            <w:pPr>
              <w:jc w:val="both"/>
              <w:rPr>
                <w:ins w:id="949" w:author="Convida" w:date="2021-03-22T23:59:00Z"/>
                <w:rFonts w:ascii="Arial" w:hAnsi="Arial" w:cs="Arial"/>
                <w:u w:val="single"/>
              </w:rPr>
            </w:pPr>
          </w:p>
        </w:tc>
      </w:tr>
      <w:tr w:rsidR="00046EF4" w:rsidRPr="005A0FD9" w14:paraId="7F1C280F" w14:textId="77777777" w:rsidTr="00426A25">
        <w:trPr>
          <w:ins w:id="950" w:author="Apple Inc" w:date="2021-03-22T22:09:00Z"/>
        </w:trPr>
        <w:tc>
          <w:tcPr>
            <w:tcW w:w="1795" w:type="dxa"/>
          </w:tcPr>
          <w:p w14:paraId="16F95BF0" w14:textId="77777777" w:rsidR="00046EF4" w:rsidRDefault="00046EF4" w:rsidP="00426A25">
            <w:pPr>
              <w:pStyle w:val="ListParagraph"/>
              <w:ind w:left="0"/>
              <w:jc w:val="both"/>
              <w:rPr>
                <w:ins w:id="951" w:author="Apple Inc" w:date="2021-03-22T22:09:00Z"/>
                <w:rFonts w:ascii="Arial" w:hAnsi="Arial" w:cs="Arial"/>
                <w:b/>
                <w:bCs/>
              </w:rPr>
            </w:pPr>
            <w:ins w:id="952" w:author="Apple Inc" w:date="2021-03-22T22:09:00Z">
              <w:r>
                <w:rPr>
                  <w:rFonts w:ascii="Arial" w:hAnsi="Arial" w:cs="Arial"/>
                  <w:b/>
                  <w:bCs/>
                </w:rPr>
                <w:t>Apple</w:t>
              </w:r>
            </w:ins>
          </w:p>
        </w:tc>
        <w:tc>
          <w:tcPr>
            <w:tcW w:w="1786" w:type="dxa"/>
          </w:tcPr>
          <w:p w14:paraId="7748B3BE" w14:textId="77777777" w:rsidR="00046EF4" w:rsidRDefault="00046EF4" w:rsidP="00426A25">
            <w:pPr>
              <w:jc w:val="both"/>
              <w:rPr>
                <w:ins w:id="953" w:author="Apple Inc" w:date="2021-03-22T22:09:00Z"/>
                <w:rFonts w:ascii="Arial" w:hAnsi="Arial" w:cs="Arial"/>
              </w:rPr>
            </w:pPr>
            <w:ins w:id="954" w:author="Apple Inc" w:date="2021-03-22T22:09:00Z">
              <w:r>
                <w:rPr>
                  <w:rFonts w:ascii="Arial" w:hAnsi="Arial" w:cs="Arial"/>
                </w:rPr>
                <w:t>Option 1</w:t>
              </w:r>
            </w:ins>
          </w:p>
        </w:tc>
        <w:tc>
          <w:tcPr>
            <w:tcW w:w="4715" w:type="dxa"/>
          </w:tcPr>
          <w:p w14:paraId="3B246AA6" w14:textId="77777777" w:rsidR="00046EF4" w:rsidRDefault="00046EF4" w:rsidP="00426A25">
            <w:pPr>
              <w:jc w:val="both"/>
              <w:rPr>
                <w:ins w:id="955" w:author="Apple Inc" w:date="2021-03-22T22:09:00Z"/>
                <w:rFonts w:ascii="Arial" w:hAnsi="Arial" w:cs="Arial"/>
                <w:u w:val="single"/>
              </w:rPr>
            </w:pPr>
            <w:ins w:id="956" w:author="Apple Inc" w:date="2021-03-22T22:09:00Z">
              <w:r>
                <w:rPr>
                  <w:rFonts w:ascii="Arial" w:hAnsi="Arial" w:cs="Arial"/>
                  <w:u w:val="single"/>
                </w:rPr>
                <w:t xml:space="preserve">We prefer not to bring in UE modifications into this discussion. </w:t>
              </w:r>
            </w:ins>
          </w:p>
        </w:tc>
      </w:tr>
      <w:tr w:rsidR="00046EF4" w:rsidRPr="005A0FD9" w14:paraId="03A974FA" w14:textId="77777777" w:rsidTr="00DA70CB">
        <w:trPr>
          <w:ins w:id="957" w:author="Apple Inc" w:date="2021-03-22T22:08:00Z"/>
        </w:trPr>
        <w:tc>
          <w:tcPr>
            <w:tcW w:w="1795" w:type="dxa"/>
          </w:tcPr>
          <w:p w14:paraId="795D526C" w14:textId="77777777" w:rsidR="00046EF4" w:rsidRDefault="00046EF4" w:rsidP="009F7903">
            <w:pPr>
              <w:pStyle w:val="ListParagraph"/>
              <w:ind w:left="0"/>
              <w:jc w:val="both"/>
              <w:rPr>
                <w:ins w:id="958" w:author="Apple Inc" w:date="2021-03-22T22:08:00Z"/>
                <w:rFonts w:ascii="Arial" w:hAnsi="Arial" w:cs="Arial"/>
                <w:b/>
                <w:bCs/>
              </w:rPr>
            </w:pPr>
          </w:p>
        </w:tc>
        <w:tc>
          <w:tcPr>
            <w:tcW w:w="1786" w:type="dxa"/>
          </w:tcPr>
          <w:p w14:paraId="0C2FF877" w14:textId="77777777" w:rsidR="00046EF4" w:rsidRDefault="00046EF4" w:rsidP="009F7903">
            <w:pPr>
              <w:jc w:val="both"/>
              <w:rPr>
                <w:ins w:id="959" w:author="Apple Inc" w:date="2021-03-22T22:08:00Z"/>
                <w:rFonts w:ascii="Arial" w:hAnsi="Arial" w:cs="Arial"/>
              </w:rPr>
            </w:pPr>
          </w:p>
        </w:tc>
        <w:tc>
          <w:tcPr>
            <w:tcW w:w="4715" w:type="dxa"/>
          </w:tcPr>
          <w:p w14:paraId="275BB131" w14:textId="77777777" w:rsidR="00046EF4" w:rsidRDefault="00046EF4" w:rsidP="009F7903">
            <w:pPr>
              <w:jc w:val="both"/>
              <w:rPr>
                <w:ins w:id="960" w:author="Apple Inc" w:date="2021-03-22T22:08:00Z"/>
                <w:rFonts w:ascii="Arial" w:hAnsi="Arial" w:cs="Arial"/>
                <w:u w:val="single"/>
              </w:rPr>
            </w:pPr>
          </w:p>
        </w:tc>
      </w:tr>
    </w:tbl>
    <w:p w14:paraId="2EE80FBC" w14:textId="77777777" w:rsidR="000F2D72" w:rsidRPr="000E633F"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961"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962"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963"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964" w:author="Huawei-Yulong" w:date="2021-03-19T15:05:00Z"/>
                <w:rFonts w:ascii="Arial" w:eastAsiaTheme="minorEastAsia" w:hAnsi="Arial" w:cs="Arial"/>
                <w:lang w:eastAsia="zh-CN"/>
              </w:rPr>
            </w:pPr>
            <w:ins w:id="965" w:author="Huawei-Yulong" w:date="2021-03-18T18:02:00Z">
              <w:r>
                <w:rPr>
                  <w:rFonts w:ascii="Arial" w:eastAsiaTheme="minorEastAsia" w:hAnsi="Arial" w:cs="Arial"/>
                  <w:lang w:eastAsia="zh-CN"/>
                </w:rPr>
                <w:t>We are also confused about the difference with NR-DC and DAPS-like. It seems</w:t>
              </w:r>
            </w:ins>
            <w:ins w:id="966" w:author="Huawei-Yulong" w:date="2021-03-18T18:03:00Z">
              <w:r>
                <w:rPr>
                  <w:rFonts w:ascii="Arial" w:eastAsiaTheme="minorEastAsia" w:hAnsi="Arial" w:cs="Arial"/>
                  <w:lang w:eastAsia="zh-CN"/>
                </w:rPr>
                <w:t xml:space="preserve"> DAPS-like does not provide any addition</w:t>
              </w:r>
            </w:ins>
            <w:ins w:id="967" w:author="Huawei-Yulong" w:date="2021-03-18T19:50:00Z">
              <w:r w:rsidR="009B3D62">
                <w:rPr>
                  <w:rFonts w:ascii="Arial" w:eastAsiaTheme="minorEastAsia" w:hAnsi="Arial" w:cs="Arial"/>
                  <w:lang w:eastAsia="zh-CN"/>
                </w:rPr>
                <w:t>al</w:t>
              </w:r>
            </w:ins>
            <w:ins w:id="968" w:author="Huawei-Yulong" w:date="2021-03-18T18:03:00Z">
              <w:r>
                <w:rPr>
                  <w:rFonts w:ascii="Arial" w:eastAsiaTheme="minorEastAsia" w:hAnsi="Arial" w:cs="Arial"/>
                  <w:lang w:eastAsia="zh-CN"/>
                </w:rPr>
                <w:t xml:space="preserve"> benefits in addition to NR-DC (please note NR-DC </w:t>
              </w:r>
            </w:ins>
            <w:ins w:id="969" w:author="Huawei-Yulong" w:date="2021-03-18T19:50:00Z">
              <w:r w:rsidR="009B3D62">
                <w:rPr>
                  <w:rFonts w:ascii="Arial" w:eastAsiaTheme="minorEastAsia" w:hAnsi="Arial" w:cs="Arial"/>
                  <w:lang w:eastAsia="zh-CN"/>
                </w:rPr>
                <w:t>was</w:t>
              </w:r>
            </w:ins>
            <w:ins w:id="970"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971" w:author="Huawei-Yulong" w:date="2021-03-19T15:05:00Z">
              <w:r>
                <w:rPr>
                  <w:rFonts w:ascii="Arial" w:eastAsiaTheme="minorEastAsia" w:hAnsi="Arial" w:cs="Arial"/>
                  <w:lang w:eastAsia="zh-CN"/>
                </w:rPr>
                <w:t xml:space="preserve">Also, before we have the same </w:t>
              </w:r>
            </w:ins>
            <w:ins w:id="972"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973"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974"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975"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976"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977" w:author="CATT" w:date="2021-03-20T17:13:00Z">
              <w:r w:rsidR="00FF3225">
                <w:rPr>
                  <w:rFonts w:ascii="Arial" w:eastAsiaTheme="minorEastAsia" w:hAnsi="Arial" w:cs="Arial" w:hint="eastAsia"/>
                  <w:lang w:eastAsia="zh-CN"/>
                </w:rPr>
                <w:t>in</w:t>
              </w:r>
            </w:ins>
            <w:ins w:id="978" w:author="CATT" w:date="2021-03-20T17:12:00Z">
              <w:r w:rsidR="00FF3225">
                <w:rPr>
                  <w:rFonts w:ascii="Arial" w:eastAsiaTheme="minorEastAsia" w:hAnsi="Arial" w:cs="Arial" w:hint="eastAsia"/>
                  <w:lang w:eastAsia="zh-CN"/>
                </w:rPr>
                <w:t xml:space="preserve"> DAPS-like solution</w:t>
              </w:r>
            </w:ins>
            <w:ins w:id="979" w:author="CATT" w:date="2021-03-20T17:13:00Z">
              <w:r w:rsidR="00FF3225">
                <w:rPr>
                  <w:rFonts w:ascii="Arial" w:eastAsiaTheme="minorEastAsia" w:hAnsi="Arial" w:cs="Arial" w:hint="eastAsia"/>
                  <w:lang w:eastAsia="zh-CN"/>
                </w:rPr>
                <w:t xml:space="preserve">, the migration IAB-node </w:t>
              </w:r>
            </w:ins>
            <w:ins w:id="980"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981" w:author="CATT" w:date="2021-03-20T17:15:00Z">
              <w:r w:rsidR="00AE0060">
                <w:rPr>
                  <w:rFonts w:ascii="Arial" w:eastAsiaTheme="minorEastAsia" w:hAnsi="Arial" w:cs="Arial" w:hint="eastAsia"/>
                  <w:lang w:eastAsia="zh-CN"/>
                </w:rPr>
                <w:t xml:space="preserve">completed </w:t>
              </w:r>
            </w:ins>
            <w:ins w:id="982" w:author="CATT" w:date="2021-03-20T17:14:00Z">
              <w:r w:rsidR="00D52196">
                <w:rPr>
                  <w:rFonts w:ascii="Arial" w:eastAsiaTheme="minorEastAsia" w:hAnsi="Arial" w:cs="Arial" w:hint="eastAsia"/>
                  <w:lang w:eastAsia="zh-CN"/>
                </w:rPr>
                <w:t>succe</w:t>
              </w:r>
            </w:ins>
            <w:ins w:id="983" w:author="CATT" w:date="2021-03-20T17:15:00Z">
              <w:r w:rsidR="00AE0060">
                <w:rPr>
                  <w:rFonts w:ascii="Arial" w:eastAsiaTheme="minorEastAsia" w:hAnsi="Arial" w:cs="Arial" w:hint="eastAsia"/>
                  <w:lang w:eastAsia="zh-CN"/>
                </w:rPr>
                <w:t>ssfully</w:t>
              </w:r>
            </w:ins>
            <w:ins w:id="984"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985"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986" w:author="Ericsson" w:date="2021-03-21T22:18:00Z"/>
                <w:rFonts w:ascii="Arial" w:eastAsiaTheme="minorEastAsia" w:hAnsi="Arial" w:cs="Arial"/>
                <w:lang w:eastAsia="zh-CN"/>
              </w:rPr>
            </w:pPr>
            <w:ins w:id="987"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988"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989" w:author="Ericsson" w:date="2021-03-21T22:19:00Z">
              <w:r>
                <w:rPr>
                  <w:rFonts w:ascii="Arial" w:eastAsiaTheme="minorEastAsia" w:hAnsi="Arial" w:cs="Arial"/>
                  <w:lang w:eastAsia="zh-CN"/>
                </w:rPr>
                <w:t>PS</w:t>
              </w:r>
            </w:ins>
            <w:ins w:id="990"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BodyText"/>
              <w:spacing w:beforeLines="50" w:before="120" w:afterLines="50"/>
              <w:rPr>
                <w:rFonts w:ascii="Arial" w:eastAsiaTheme="minorEastAsia" w:hAnsi="Arial" w:cs="Arial"/>
                <w:lang w:eastAsia="zh-CN"/>
              </w:rPr>
            </w:pPr>
            <w:ins w:id="991" w:author="vivo" w:date="2021-03-22T17:30: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BodyText"/>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BodyText"/>
              <w:spacing w:beforeLines="50" w:before="120" w:afterLines="50"/>
              <w:rPr>
                <w:rFonts w:ascii="Arial" w:eastAsiaTheme="minorEastAsia" w:hAnsi="Arial" w:cs="Arial"/>
                <w:lang w:eastAsia="zh-CN"/>
              </w:rPr>
            </w:pPr>
            <w:ins w:id="992" w:author="vivo" w:date="2021-03-22T17:30:00Z">
              <w:r>
                <w:rPr>
                  <w:rFonts w:ascii="Arial" w:eastAsiaTheme="minorEastAsia" w:hAnsi="Arial" w:cs="Arial"/>
                  <w:lang w:eastAsia="zh-CN"/>
                </w:rPr>
                <w:t>We could define DAPS like operation for IAB network if we are sure that DAPS like operation outperform</w:t>
              </w:r>
            </w:ins>
            <w:ins w:id="993" w:author="vivo" w:date="2021-03-22T17:31:00Z">
              <w:r w:rsidR="00D66584">
                <w:rPr>
                  <w:rFonts w:ascii="Arial" w:eastAsiaTheme="minorEastAsia" w:hAnsi="Arial" w:cs="Arial"/>
                  <w:lang w:eastAsia="zh-CN"/>
                </w:rPr>
                <w:t>s</w:t>
              </w:r>
            </w:ins>
            <w:ins w:id="994"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995" w:author="QC-1" w:date="2021-03-22T09:43:00Z"/>
        </w:trPr>
        <w:tc>
          <w:tcPr>
            <w:tcW w:w="1508" w:type="dxa"/>
          </w:tcPr>
          <w:p w14:paraId="078DE289" w14:textId="0FE92AD2" w:rsidR="003202AC" w:rsidRDefault="003202AC" w:rsidP="003202AC">
            <w:pPr>
              <w:pStyle w:val="BodyText"/>
              <w:spacing w:beforeLines="50" w:before="120" w:afterLines="50"/>
              <w:rPr>
                <w:ins w:id="996" w:author="QC-1" w:date="2021-03-22T09:43:00Z"/>
                <w:rFonts w:ascii="Arial" w:eastAsiaTheme="minorEastAsia" w:hAnsi="Arial" w:cs="Arial"/>
                <w:lang w:eastAsia="zh-CN"/>
              </w:rPr>
            </w:pPr>
            <w:ins w:id="997"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BodyText"/>
              <w:spacing w:beforeLines="50" w:before="120" w:afterLines="50"/>
              <w:rPr>
                <w:ins w:id="998"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BodyText"/>
              <w:spacing w:beforeLines="50" w:before="120" w:afterLines="50"/>
              <w:rPr>
                <w:ins w:id="999" w:author="QC-1" w:date="2021-03-22T09:47:00Z"/>
                <w:rFonts w:ascii="Arial" w:eastAsiaTheme="minorEastAsia" w:hAnsi="Arial" w:cs="Arial"/>
                <w:lang w:eastAsia="zh-CN"/>
              </w:rPr>
            </w:pPr>
            <w:ins w:id="1000" w:author="QC-1" w:date="2021-03-22T09:44:00Z">
              <w:r>
                <w:rPr>
                  <w:rFonts w:ascii="Arial" w:eastAsiaTheme="minorEastAsia" w:hAnsi="Arial" w:cs="Arial"/>
                  <w:lang w:eastAsia="zh-CN"/>
                </w:rPr>
                <w:t>This question depends on the use case.</w:t>
              </w:r>
            </w:ins>
            <w:ins w:id="1001" w:author="QC-1" w:date="2021-03-22T09:45:00Z">
              <w:r>
                <w:rPr>
                  <w:rFonts w:ascii="Arial" w:eastAsiaTheme="minorEastAsia" w:hAnsi="Arial" w:cs="Arial"/>
                  <w:lang w:eastAsia="zh-CN"/>
                </w:rPr>
                <w:t xml:space="preserve"> </w:t>
              </w:r>
            </w:ins>
          </w:p>
          <w:p w14:paraId="2A51B11A" w14:textId="0CB8C2B5" w:rsidR="003202AC" w:rsidRDefault="003202AC" w:rsidP="003202AC">
            <w:pPr>
              <w:pStyle w:val="BodyText"/>
              <w:spacing w:beforeLines="50" w:before="120" w:afterLines="50"/>
              <w:rPr>
                <w:ins w:id="1002" w:author="QC-1" w:date="2021-03-22T09:43:00Z"/>
                <w:rFonts w:ascii="Arial" w:eastAsiaTheme="minorEastAsia" w:hAnsi="Arial" w:cs="Arial"/>
                <w:lang w:eastAsia="zh-CN"/>
              </w:rPr>
            </w:pPr>
            <w:ins w:id="1003" w:author="QC-1" w:date="2021-03-22T09:46:00Z">
              <w:r>
                <w:rPr>
                  <w:rFonts w:ascii="Arial" w:eastAsiaTheme="minorEastAsia" w:hAnsi="Arial" w:cs="Arial"/>
                  <w:lang w:eastAsia="zh-CN"/>
                </w:rPr>
                <w:t>To support</w:t>
              </w:r>
            </w:ins>
            <w:ins w:id="1004" w:author="QC-1" w:date="2021-03-22T09:43:00Z">
              <w:r>
                <w:rPr>
                  <w:rFonts w:ascii="Arial" w:eastAsiaTheme="minorEastAsia" w:hAnsi="Arial" w:cs="Arial"/>
                  <w:lang w:eastAsia="zh-CN"/>
                </w:rPr>
                <w:t xml:space="preserve"> reduction of packet loss during IAB-node migration, </w:t>
              </w:r>
            </w:ins>
            <w:ins w:id="1005" w:author="QC-1" w:date="2021-03-22T09:46:00Z">
              <w:r>
                <w:rPr>
                  <w:rFonts w:ascii="Arial" w:eastAsiaTheme="minorEastAsia" w:hAnsi="Arial" w:cs="Arial"/>
                  <w:lang w:eastAsia="zh-CN"/>
                </w:rPr>
                <w:t xml:space="preserve">simultaneous </w:t>
              </w:r>
            </w:ins>
            <w:ins w:id="1006" w:author="QC-1" w:date="2021-03-22T09:43:00Z">
              <w:r>
                <w:rPr>
                  <w:rFonts w:ascii="Arial" w:eastAsiaTheme="minorEastAsia" w:hAnsi="Arial" w:cs="Arial"/>
                  <w:lang w:eastAsia="zh-CN"/>
                </w:rPr>
                <w:t>transport on source and target path</w:t>
              </w:r>
            </w:ins>
            <w:ins w:id="1007" w:author="QC-1" w:date="2021-03-22T09:46:00Z">
              <w:r>
                <w:rPr>
                  <w:rFonts w:ascii="Arial" w:eastAsiaTheme="minorEastAsia" w:hAnsi="Arial" w:cs="Arial"/>
                  <w:lang w:eastAsia="zh-CN"/>
                </w:rPr>
                <w:t>s need to be provided</w:t>
              </w:r>
            </w:ins>
            <w:ins w:id="1008" w:author="QC-1" w:date="2021-03-22T09:43:00Z">
              <w:r>
                <w:rPr>
                  <w:rFonts w:ascii="Arial" w:eastAsiaTheme="minorEastAsia" w:hAnsi="Arial" w:cs="Arial"/>
                  <w:lang w:eastAsia="zh-CN"/>
                </w:rPr>
                <w:t xml:space="preserve"> to recover inflight packets to/from descendent nodes. </w:t>
              </w:r>
            </w:ins>
            <w:ins w:id="1009" w:author="QC-1" w:date="2021-03-22T09:46:00Z">
              <w:r>
                <w:rPr>
                  <w:rFonts w:ascii="Arial" w:eastAsiaTheme="minorEastAsia" w:hAnsi="Arial" w:cs="Arial"/>
                  <w:lang w:eastAsia="zh-CN"/>
                </w:rPr>
                <w:t xml:space="preserve">It may be sufficient on only use </w:t>
              </w:r>
            </w:ins>
            <w:ins w:id="1010" w:author="QC-1" w:date="2021-03-22T09:43:00Z">
              <w:r>
                <w:rPr>
                  <w:rFonts w:ascii="Arial" w:eastAsiaTheme="minorEastAsia" w:hAnsi="Arial" w:cs="Arial"/>
                  <w:lang w:eastAsia="zh-CN"/>
                </w:rPr>
                <w:t xml:space="preserve">the PCell </w:t>
              </w:r>
            </w:ins>
            <w:ins w:id="1011" w:author="QC-1" w:date="2021-03-22T09:47:00Z">
              <w:r>
                <w:rPr>
                  <w:rFonts w:ascii="Arial" w:eastAsiaTheme="minorEastAsia" w:hAnsi="Arial" w:cs="Arial"/>
                  <w:lang w:eastAsia="zh-CN"/>
                </w:rPr>
                <w:t>for this purpose since</w:t>
              </w:r>
            </w:ins>
            <w:ins w:id="1012" w:author="QC-1" w:date="2021-03-22T09:43:00Z">
              <w:r>
                <w:rPr>
                  <w:rFonts w:ascii="Arial" w:eastAsiaTheme="minorEastAsia" w:hAnsi="Arial" w:cs="Arial"/>
                  <w:lang w:eastAsia="zh-CN"/>
                </w:rPr>
                <w:t xml:space="preserve"> the traffic load due to these in-flight packets </w:t>
              </w:r>
            </w:ins>
            <w:ins w:id="1013" w:author="QC-1" w:date="2021-03-22T09:47:00Z">
              <w:r>
                <w:rPr>
                  <w:rFonts w:ascii="Arial" w:eastAsiaTheme="minorEastAsia" w:hAnsi="Arial" w:cs="Arial"/>
                  <w:lang w:eastAsia="zh-CN"/>
                </w:rPr>
                <w:t>can be expected</w:t>
              </w:r>
            </w:ins>
            <w:ins w:id="1014"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BodyText"/>
              <w:spacing w:beforeLines="50" w:before="120" w:afterLines="50"/>
              <w:rPr>
                <w:ins w:id="1015" w:author="QC-1" w:date="2021-03-22T09:43:00Z"/>
                <w:rFonts w:ascii="Arial" w:eastAsiaTheme="minorEastAsia" w:hAnsi="Arial" w:cs="Arial"/>
                <w:lang w:eastAsia="zh-CN"/>
              </w:rPr>
            </w:pPr>
            <w:ins w:id="1016" w:author="QC-1" w:date="2021-03-22T09:43:00Z">
              <w:r>
                <w:rPr>
                  <w:rFonts w:ascii="Arial" w:eastAsiaTheme="minorEastAsia" w:hAnsi="Arial" w:cs="Arial"/>
                  <w:lang w:eastAsia="zh-CN"/>
                </w:rPr>
                <w:t>If we consider</w:t>
              </w:r>
            </w:ins>
            <w:ins w:id="1017" w:author="QC-1" w:date="2021-03-22T10:01:00Z">
              <w:r w:rsidR="0055530D">
                <w:rPr>
                  <w:rFonts w:ascii="Arial" w:eastAsiaTheme="minorEastAsia" w:hAnsi="Arial" w:cs="Arial"/>
                  <w:lang w:eastAsia="zh-CN"/>
                </w:rPr>
                <w:t xml:space="preserve"> the</w:t>
              </w:r>
            </w:ins>
            <w:ins w:id="1018" w:author="QC-1" w:date="2021-03-22T09:43:00Z">
              <w:r>
                <w:rPr>
                  <w:rFonts w:ascii="Arial" w:eastAsiaTheme="minorEastAsia" w:hAnsi="Arial" w:cs="Arial"/>
                  <w:lang w:eastAsia="zh-CN"/>
                </w:rPr>
                <w:t xml:space="preserve"> load balancing</w:t>
              </w:r>
            </w:ins>
            <w:ins w:id="1019" w:author="QC-1" w:date="2021-03-22T09:47:00Z">
              <w:r>
                <w:rPr>
                  <w:rFonts w:ascii="Arial" w:eastAsiaTheme="minorEastAsia" w:hAnsi="Arial" w:cs="Arial"/>
                  <w:lang w:eastAsia="zh-CN"/>
                </w:rPr>
                <w:t xml:space="preserve"> use case</w:t>
              </w:r>
            </w:ins>
            <w:ins w:id="1020" w:author="QC-1" w:date="2021-03-22T09:43:00Z">
              <w:r>
                <w:rPr>
                  <w:rFonts w:ascii="Arial" w:eastAsiaTheme="minorEastAsia" w:hAnsi="Arial" w:cs="Arial"/>
                  <w:lang w:eastAsia="zh-CN"/>
                </w:rPr>
                <w:t>, keeping only the PCell would not be enough</w:t>
              </w:r>
            </w:ins>
            <w:ins w:id="1021" w:author="QC-1" w:date="2021-03-22T09:47:00Z">
              <w:r>
                <w:rPr>
                  <w:rFonts w:ascii="Arial" w:eastAsiaTheme="minorEastAsia" w:hAnsi="Arial" w:cs="Arial"/>
                  <w:lang w:eastAsia="zh-CN"/>
                </w:rPr>
                <w:t>.</w:t>
              </w:r>
            </w:ins>
          </w:p>
          <w:p w14:paraId="309B6A07" w14:textId="77777777" w:rsidR="003202AC" w:rsidRDefault="003202AC" w:rsidP="003202AC">
            <w:pPr>
              <w:pStyle w:val="BodyText"/>
              <w:spacing w:beforeLines="50" w:before="120" w:afterLines="50"/>
              <w:rPr>
                <w:ins w:id="1022" w:author="QC-1" w:date="2021-03-22T09:43:00Z"/>
                <w:rFonts w:ascii="Arial" w:eastAsiaTheme="minorEastAsia" w:hAnsi="Arial" w:cs="Arial"/>
                <w:lang w:eastAsia="zh-CN"/>
              </w:rPr>
            </w:pPr>
          </w:p>
        </w:tc>
      </w:tr>
      <w:tr w:rsidR="009F7903" w:rsidRPr="005A0FD9" w14:paraId="6AB9A3AA" w14:textId="77777777" w:rsidTr="0087580D">
        <w:trPr>
          <w:ins w:id="1023" w:author="Convida" w:date="2021-03-22T23:59:00Z"/>
        </w:trPr>
        <w:tc>
          <w:tcPr>
            <w:tcW w:w="1508" w:type="dxa"/>
          </w:tcPr>
          <w:p w14:paraId="1851C9A0" w14:textId="6440979F" w:rsidR="009F7903" w:rsidRDefault="009F7903" w:rsidP="009F7903">
            <w:pPr>
              <w:pStyle w:val="BodyText"/>
              <w:spacing w:beforeLines="50" w:before="120" w:afterLines="50"/>
              <w:rPr>
                <w:ins w:id="1024" w:author="Convida" w:date="2021-03-22T23:59:00Z"/>
                <w:rFonts w:ascii="Arial" w:eastAsiaTheme="minorEastAsia" w:hAnsi="Arial" w:cs="Arial"/>
                <w:lang w:eastAsia="zh-CN"/>
              </w:rPr>
            </w:pPr>
            <w:ins w:id="1025" w:author="Convida" w:date="2021-03-22T23:59:00Z">
              <w:r>
                <w:rPr>
                  <w:rFonts w:ascii="Arial" w:eastAsiaTheme="minorEastAsia" w:hAnsi="Arial" w:cs="Arial"/>
                  <w:lang w:eastAsia="zh-CN"/>
                </w:rPr>
                <w:t>Convida</w:t>
              </w:r>
            </w:ins>
          </w:p>
        </w:tc>
        <w:tc>
          <w:tcPr>
            <w:tcW w:w="1261" w:type="dxa"/>
          </w:tcPr>
          <w:p w14:paraId="14B0B6CD" w14:textId="77777777" w:rsidR="009F7903" w:rsidRPr="005A0FD9" w:rsidRDefault="009F7903" w:rsidP="009F7903">
            <w:pPr>
              <w:pStyle w:val="BodyText"/>
              <w:spacing w:beforeLines="50" w:before="120" w:afterLines="50"/>
              <w:rPr>
                <w:ins w:id="1026" w:author="Convida" w:date="2021-03-22T23:59:00Z"/>
                <w:rFonts w:ascii="Arial" w:eastAsiaTheme="minorEastAsia" w:hAnsi="Arial" w:cs="Arial"/>
                <w:lang w:eastAsia="zh-CN"/>
              </w:rPr>
            </w:pPr>
          </w:p>
        </w:tc>
        <w:tc>
          <w:tcPr>
            <w:tcW w:w="5527" w:type="dxa"/>
          </w:tcPr>
          <w:p w14:paraId="5A618860" w14:textId="1D059C29" w:rsidR="009F7903" w:rsidRDefault="009F7903" w:rsidP="009F7903">
            <w:pPr>
              <w:pStyle w:val="BodyText"/>
              <w:spacing w:beforeLines="50" w:before="120" w:afterLines="50"/>
              <w:rPr>
                <w:ins w:id="1027" w:author="Convida" w:date="2021-03-22T23:59:00Z"/>
                <w:rFonts w:ascii="Arial" w:eastAsiaTheme="minorEastAsia" w:hAnsi="Arial" w:cs="Arial"/>
                <w:lang w:eastAsia="zh-CN"/>
              </w:rPr>
            </w:pPr>
            <w:ins w:id="1028"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046EF4" w:rsidRPr="005A0FD9" w14:paraId="61834BBB" w14:textId="77777777" w:rsidTr="00426A25">
        <w:trPr>
          <w:ins w:id="1029" w:author="Apple Inc" w:date="2021-03-22T22:09:00Z"/>
        </w:trPr>
        <w:tc>
          <w:tcPr>
            <w:tcW w:w="1508" w:type="dxa"/>
          </w:tcPr>
          <w:p w14:paraId="0499306A" w14:textId="77777777" w:rsidR="00046EF4" w:rsidRDefault="00046EF4" w:rsidP="00426A25">
            <w:pPr>
              <w:pStyle w:val="BodyText"/>
              <w:spacing w:beforeLines="50" w:before="120" w:afterLines="50"/>
              <w:rPr>
                <w:ins w:id="1030" w:author="Apple Inc" w:date="2021-03-22T22:09:00Z"/>
                <w:rFonts w:ascii="Arial" w:eastAsiaTheme="minorEastAsia" w:hAnsi="Arial" w:cs="Arial"/>
                <w:lang w:eastAsia="zh-CN"/>
              </w:rPr>
            </w:pPr>
            <w:ins w:id="1031" w:author="Apple Inc" w:date="2021-03-22T22:09:00Z">
              <w:r>
                <w:rPr>
                  <w:rFonts w:ascii="Arial" w:eastAsiaTheme="minorEastAsia" w:hAnsi="Arial" w:cs="Arial"/>
                  <w:lang w:eastAsia="zh-CN"/>
                </w:rPr>
                <w:t>Apple</w:t>
              </w:r>
            </w:ins>
          </w:p>
        </w:tc>
        <w:tc>
          <w:tcPr>
            <w:tcW w:w="1261" w:type="dxa"/>
          </w:tcPr>
          <w:p w14:paraId="03E305FD" w14:textId="77777777" w:rsidR="00046EF4" w:rsidRPr="005A0FD9" w:rsidRDefault="00046EF4" w:rsidP="00426A25">
            <w:pPr>
              <w:pStyle w:val="BodyText"/>
              <w:spacing w:beforeLines="50" w:before="120" w:afterLines="50"/>
              <w:rPr>
                <w:ins w:id="1032" w:author="Apple Inc" w:date="2021-03-22T22:09:00Z"/>
                <w:rFonts w:ascii="Arial" w:eastAsiaTheme="minorEastAsia" w:hAnsi="Arial" w:cs="Arial"/>
                <w:lang w:eastAsia="zh-CN"/>
              </w:rPr>
            </w:pPr>
          </w:p>
        </w:tc>
        <w:tc>
          <w:tcPr>
            <w:tcW w:w="5527" w:type="dxa"/>
          </w:tcPr>
          <w:p w14:paraId="37696638" w14:textId="77777777" w:rsidR="00046EF4" w:rsidRDefault="00046EF4" w:rsidP="00426A25">
            <w:pPr>
              <w:pStyle w:val="BodyText"/>
              <w:spacing w:beforeLines="50" w:before="120" w:afterLines="50"/>
              <w:rPr>
                <w:ins w:id="1033" w:author="Apple Inc" w:date="2021-03-22T22:09:00Z"/>
                <w:rFonts w:ascii="Arial" w:eastAsiaTheme="minorEastAsia" w:hAnsi="Arial" w:cs="Arial"/>
                <w:lang w:eastAsia="zh-CN"/>
              </w:rPr>
            </w:pPr>
            <w:ins w:id="1034"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046EF4" w:rsidRPr="005A0FD9" w14:paraId="0F38797C" w14:textId="77777777" w:rsidTr="0087580D">
        <w:trPr>
          <w:ins w:id="1035" w:author="Apple Inc" w:date="2021-03-22T22:09:00Z"/>
        </w:trPr>
        <w:tc>
          <w:tcPr>
            <w:tcW w:w="1508" w:type="dxa"/>
          </w:tcPr>
          <w:p w14:paraId="40997CAC" w14:textId="77777777" w:rsidR="00046EF4" w:rsidRDefault="00046EF4" w:rsidP="009F7903">
            <w:pPr>
              <w:pStyle w:val="BodyText"/>
              <w:spacing w:beforeLines="50" w:before="120" w:afterLines="50"/>
              <w:rPr>
                <w:ins w:id="1036" w:author="Apple Inc" w:date="2021-03-22T22:09:00Z"/>
                <w:rFonts w:ascii="Arial" w:eastAsiaTheme="minorEastAsia" w:hAnsi="Arial" w:cs="Arial"/>
                <w:lang w:eastAsia="zh-CN"/>
              </w:rPr>
            </w:pPr>
          </w:p>
        </w:tc>
        <w:tc>
          <w:tcPr>
            <w:tcW w:w="1261" w:type="dxa"/>
          </w:tcPr>
          <w:p w14:paraId="5B50AC06" w14:textId="77777777" w:rsidR="00046EF4" w:rsidRPr="005A0FD9" w:rsidRDefault="00046EF4" w:rsidP="009F7903">
            <w:pPr>
              <w:pStyle w:val="BodyText"/>
              <w:spacing w:beforeLines="50" w:before="120" w:afterLines="50"/>
              <w:rPr>
                <w:ins w:id="1037" w:author="Apple Inc" w:date="2021-03-22T22:09:00Z"/>
                <w:rFonts w:ascii="Arial" w:eastAsiaTheme="minorEastAsia" w:hAnsi="Arial" w:cs="Arial"/>
                <w:lang w:eastAsia="zh-CN"/>
              </w:rPr>
            </w:pPr>
          </w:p>
        </w:tc>
        <w:tc>
          <w:tcPr>
            <w:tcW w:w="5527" w:type="dxa"/>
          </w:tcPr>
          <w:p w14:paraId="40E43E57" w14:textId="77777777" w:rsidR="00046EF4" w:rsidRDefault="00046EF4" w:rsidP="009F7903">
            <w:pPr>
              <w:pStyle w:val="BodyText"/>
              <w:spacing w:beforeLines="50" w:before="120" w:afterLines="50"/>
              <w:rPr>
                <w:ins w:id="1038" w:author="Apple Inc" w:date="2021-03-22T22:09:00Z"/>
                <w:rFonts w:ascii="Arial" w:eastAsia="Malgun Gothic" w:hAnsi="Arial" w:cs="Arial" w:hint="eastAsia"/>
                <w:lang w:eastAsia="ko-KR"/>
              </w:rPr>
            </w:pPr>
          </w:p>
        </w:tc>
      </w:tr>
    </w:tbl>
    <w:p w14:paraId="24E81C4D" w14:textId="77777777" w:rsidR="00320772" w:rsidRDefault="00320772" w:rsidP="008C49D1">
      <w:pPr>
        <w:pStyle w:val="BodyText"/>
        <w:rPr>
          <w:ins w:id="1039" w:author="CATT" w:date="2021-03-20T17:16:00Z"/>
          <w:rFonts w:ascii="Arial" w:eastAsiaTheme="minorEastAsia" w:hAnsi="Arial" w:cs="Arial"/>
          <w:b/>
          <w:lang w:eastAsia="zh-CN"/>
        </w:rPr>
      </w:pPr>
    </w:p>
    <w:p w14:paraId="7792882A" w14:textId="77777777" w:rsidR="002726F5" w:rsidRDefault="002726F5" w:rsidP="002726F5">
      <w:pPr>
        <w:pStyle w:val="BodyText"/>
        <w:rPr>
          <w:ins w:id="1040" w:author="CATT" w:date="2021-03-20T17:17:00Z"/>
          <w:rFonts w:ascii="Arial" w:eastAsiaTheme="minorEastAsia" w:hAnsi="Arial" w:cs="Arial"/>
          <w:b/>
          <w:lang w:eastAsia="zh-CN"/>
        </w:rPr>
      </w:pPr>
      <w:ins w:id="1041"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042" w:author="CATT" w:date="2021-03-20T17:19:00Z">
        <w:r w:rsidR="00736CE8">
          <w:rPr>
            <w:rFonts w:ascii="Arial" w:eastAsiaTheme="minorEastAsia" w:hAnsi="Arial" w:cs="Arial" w:hint="eastAsia"/>
            <w:b/>
            <w:lang w:eastAsia="zh-CN"/>
          </w:rPr>
          <w:t>know</w:t>
        </w:r>
      </w:ins>
      <w:ins w:id="1043" w:author="CATT" w:date="2021-03-20T17:16:00Z">
        <w:r>
          <w:rPr>
            <w:rFonts w:ascii="Arial" w:eastAsiaTheme="minorEastAsia" w:hAnsi="Arial" w:cs="Arial" w:hint="eastAsia"/>
            <w:b/>
            <w:lang w:eastAsia="zh-CN"/>
          </w:rPr>
          <w:t xml:space="preserve"> what DAPS-like is, can we agree </w:t>
        </w:r>
      </w:ins>
      <w:ins w:id="1044" w:author="CATT" w:date="2021-03-20T17:19:00Z">
        <w:r w:rsidR="00E05548">
          <w:rPr>
            <w:rFonts w:ascii="Arial" w:eastAsiaTheme="minorEastAsia" w:hAnsi="Arial" w:cs="Arial" w:hint="eastAsia"/>
            <w:b/>
            <w:lang w:eastAsia="zh-CN"/>
          </w:rPr>
          <w:t xml:space="preserve">to </w:t>
        </w:r>
      </w:ins>
      <w:ins w:id="1045" w:author="CATT" w:date="2021-03-20T17:18:00Z">
        <w:r w:rsidR="00192B92">
          <w:rPr>
            <w:rFonts w:ascii="Arial" w:eastAsiaTheme="minorEastAsia" w:hAnsi="Arial" w:cs="Arial" w:hint="eastAsia"/>
            <w:b/>
            <w:lang w:eastAsia="zh-CN"/>
          </w:rPr>
          <w:t>take below figure (</w:t>
        </w:r>
      </w:ins>
      <w:ins w:id="1046"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1047" w:author="CATT" w:date="2021-03-20T17:18:00Z">
        <w:r w:rsidR="00192B92">
          <w:rPr>
            <w:rFonts w:ascii="Arial" w:eastAsiaTheme="minorEastAsia" w:hAnsi="Arial" w:cs="Arial" w:hint="eastAsia"/>
            <w:b/>
            <w:lang w:eastAsia="zh-CN"/>
          </w:rPr>
          <w:t>1 or two BAPs in the migration node is FFS)</w:t>
        </w:r>
      </w:ins>
      <w:ins w:id="1048"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1049" w:author="CATT" w:date="2021-03-20T17:16:00Z">
        <w:r w:rsidRPr="005A0FD9">
          <w:rPr>
            <w:rFonts w:ascii="Arial" w:eastAsiaTheme="minorEastAsia" w:hAnsi="Arial" w:cs="Arial"/>
            <w:b/>
            <w:lang w:eastAsia="zh-CN"/>
          </w:rPr>
          <w:t>?</w:t>
        </w:r>
      </w:ins>
    </w:p>
    <w:p w14:paraId="4B7EBD6D" w14:textId="77777777" w:rsidR="002726F5" w:rsidRPr="005A0FD9" w:rsidRDefault="00CB7DC6">
      <w:pPr>
        <w:pStyle w:val="BodyText"/>
        <w:jc w:val="center"/>
        <w:rPr>
          <w:ins w:id="1050" w:author="CATT" w:date="2021-03-20T17:16:00Z"/>
          <w:rFonts w:ascii="Arial" w:eastAsiaTheme="minorEastAsia" w:hAnsi="Arial" w:cs="Arial"/>
          <w:b/>
          <w:lang w:eastAsia="zh-CN"/>
        </w:rPr>
        <w:pPrChange w:id="1051" w:author="CATT" w:date="2021-03-20T17:18:00Z">
          <w:pPr>
            <w:pStyle w:val="BodyText"/>
          </w:pPr>
        </w:pPrChange>
      </w:pPr>
      <w:ins w:id="1052" w:author="CATT" w:date="2021-03-20T17:17:00Z">
        <w:r>
          <w:rPr>
            <w:noProof/>
          </w:rPr>
          <w:object w:dxaOrig="4923" w:dyaOrig="3375" w14:anchorId="44C79CC1">
            <v:shape id="_x0000_i1025" type="#_x0000_t75" alt="" style="width:210.15pt;height:144.6pt;mso-width-percent:0;mso-height-percent:0;mso-width-percent:0;mso-height-percent:0" o:ole="">
              <v:imagedata r:id="rId13" o:title=""/>
            </v:shape>
            <o:OLEObject Type="Embed" ProgID="Visio.Drawing.11" ShapeID="_x0000_i1025" DrawAspect="Content" ObjectID="_1677956172" r:id="rId14"/>
          </w:object>
        </w:r>
      </w:ins>
    </w:p>
    <w:tbl>
      <w:tblPr>
        <w:tblStyle w:val="TableGrid"/>
        <w:tblW w:w="0" w:type="auto"/>
        <w:tblLook w:val="04A0" w:firstRow="1" w:lastRow="0" w:firstColumn="1" w:lastColumn="0" w:noHBand="0" w:noVBand="1"/>
      </w:tblPr>
      <w:tblGrid>
        <w:gridCol w:w="1510"/>
        <w:gridCol w:w="1265"/>
        <w:gridCol w:w="5521"/>
      </w:tblGrid>
      <w:tr w:rsidR="002726F5" w:rsidRPr="005A0FD9" w14:paraId="6849301C" w14:textId="77777777" w:rsidTr="009F7903">
        <w:trPr>
          <w:ins w:id="1053" w:author="CATT" w:date="2021-03-20T17:16:00Z"/>
        </w:trPr>
        <w:tc>
          <w:tcPr>
            <w:tcW w:w="1510" w:type="dxa"/>
          </w:tcPr>
          <w:p w14:paraId="5835D656" w14:textId="77777777" w:rsidR="002726F5" w:rsidRPr="005A0FD9" w:rsidRDefault="002726F5" w:rsidP="002C031F">
            <w:pPr>
              <w:spacing w:beforeLines="50" w:before="120" w:afterLines="50" w:after="120"/>
              <w:jc w:val="both"/>
              <w:rPr>
                <w:ins w:id="1054" w:author="CATT" w:date="2021-03-20T17:16:00Z"/>
                <w:rFonts w:ascii="Arial" w:eastAsia="Malgun Gothic" w:hAnsi="Arial" w:cs="Arial"/>
                <w:b/>
                <w:lang w:eastAsia="ko-KR"/>
              </w:rPr>
            </w:pPr>
            <w:ins w:id="1055" w:author="CATT" w:date="2021-03-20T17:16:00Z">
              <w:r w:rsidRPr="005A0FD9">
                <w:rPr>
                  <w:rFonts w:ascii="Arial" w:eastAsia="Malgun Gothic" w:hAnsi="Arial" w:cs="Arial"/>
                  <w:b/>
                  <w:lang w:eastAsia="ko-KR"/>
                </w:rPr>
                <w:t>Company</w:t>
              </w:r>
            </w:ins>
          </w:p>
        </w:tc>
        <w:tc>
          <w:tcPr>
            <w:tcW w:w="1265" w:type="dxa"/>
          </w:tcPr>
          <w:p w14:paraId="246C95FC" w14:textId="77777777" w:rsidR="002726F5" w:rsidRPr="005A0FD9" w:rsidRDefault="002726F5" w:rsidP="002C031F">
            <w:pPr>
              <w:spacing w:beforeLines="50" w:before="120" w:afterLines="50" w:after="120"/>
              <w:jc w:val="both"/>
              <w:rPr>
                <w:ins w:id="1056" w:author="CATT" w:date="2021-03-20T17:16:00Z"/>
                <w:rFonts w:ascii="Arial" w:eastAsiaTheme="minorEastAsia" w:hAnsi="Arial" w:cs="Arial"/>
                <w:b/>
                <w:lang w:eastAsia="zh-CN"/>
              </w:rPr>
            </w:pPr>
            <w:ins w:id="1057" w:author="CATT" w:date="2021-03-20T17:16:00Z">
              <w:r w:rsidRPr="005A0FD9">
                <w:rPr>
                  <w:rFonts w:ascii="Arial" w:eastAsiaTheme="minorEastAsia" w:hAnsi="Arial" w:cs="Arial"/>
                  <w:b/>
                  <w:lang w:eastAsia="zh-CN"/>
                </w:rPr>
                <w:t>Answer</w:t>
              </w:r>
            </w:ins>
          </w:p>
        </w:tc>
        <w:tc>
          <w:tcPr>
            <w:tcW w:w="5521" w:type="dxa"/>
          </w:tcPr>
          <w:p w14:paraId="74C297DF" w14:textId="77777777" w:rsidR="002726F5" w:rsidRPr="005A0FD9" w:rsidRDefault="002726F5" w:rsidP="002C031F">
            <w:pPr>
              <w:spacing w:beforeLines="50" w:before="120" w:afterLines="50" w:after="120"/>
              <w:jc w:val="both"/>
              <w:rPr>
                <w:ins w:id="1058" w:author="CATT" w:date="2021-03-20T17:16:00Z"/>
                <w:rFonts w:ascii="Arial" w:eastAsiaTheme="minorEastAsia" w:hAnsi="Arial" w:cs="Arial"/>
                <w:b/>
                <w:lang w:eastAsia="zh-CN"/>
              </w:rPr>
            </w:pPr>
            <w:ins w:id="1059" w:author="CATT" w:date="2021-03-20T17:16:00Z">
              <w:r w:rsidRPr="005A0FD9">
                <w:rPr>
                  <w:rFonts w:ascii="Arial" w:eastAsia="Malgun Gothic" w:hAnsi="Arial" w:cs="Arial"/>
                  <w:b/>
                  <w:lang w:eastAsia="ko-KR"/>
                </w:rPr>
                <w:t>Comments</w:t>
              </w:r>
            </w:ins>
          </w:p>
        </w:tc>
      </w:tr>
      <w:tr w:rsidR="002726F5" w:rsidRPr="005A0FD9" w14:paraId="266E94C0" w14:textId="77777777" w:rsidTr="009F7903">
        <w:trPr>
          <w:ins w:id="1060" w:author="CATT" w:date="2021-03-20T17:16:00Z"/>
        </w:trPr>
        <w:tc>
          <w:tcPr>
            <w:tcW w:w="1510" w:type="dxa"/>
          </w:tcPr>
          <w:p w14:paraId="5AC783CD" w14:textId="3C906397" w:rsidR="002726F5" w:rsidRPr="005A0FD9" w:rsidRDefault="007015C9" w:rsidP="002C031F">
            <w:pPr>
              <w:pStyle w:val="BodyText"/>
              <w:spacing w:beforeLines="50" w:before="120" w:afterLines="50"/>
              <w:rPr>
                <w:ins w:id="1061" w:author="CATT" w:date="2021-03-20T17:16:00Z"/>
                <w:rFonts w:ascii="Arial" w:eastAsiaTheme="minorEastAsia" w:hAnsi="Arial" w:cs="Arial"/>
                <w:lang w:eastAsia="zh-CN"/>
              </w:rPr>
            </w:pPr>
            <w:ins w:id="1062" w:author="Ericsson" w:date="2021-03-21T22:19:00Z">
              <w:r>
                <w:rPr>
                  <w:rFonts w:ascii="Arial" w:eastAsiaTheme="minorEastAsia" w:hAnsi="Arial" w:cs="Arial"/>
                  <w:lang w:eastAsia="zh-CN"/>
                </w:rPr>
                <w:t>Ericsson</w:t>
              </w:r>
            </w:ins>
          </w:p>
        </w:tc>
        <w:tc>
          <w:tcPr>
            <w:tcW w:w="1265" w:type="dxa"/>
          </w:tcPr>
          <w:p w14:paraId="33184350" w14:textId="76367CD1" w:rsidR="002726F5" w:rsidRPr="005A0FD9" w:rsidRDefault="007015C9" w:rsidP="002C031F">
            <w:pPr>
              <w:pStyle w:val="BodyText"/>
              <w:spacing w:beforeLines="50" w:before="120" w:afterLines="50"/>
              <w:rPr>
                <w:ins w:id="1063" w:author="CATT" w:date="2021-03-20T17:16:00Z"/>
                <w:rFonts w:ascii="Arial" w:eastAsiaTheme="minorEastAsia" w:hAnsi="Arial" w:cs="Arial"/>
                <w:lang w:eastAsia="zh-CN"/>
              </w:rPr>
            </w:pPr>
            <w:ins w:id="1064" w:author="Ericsson" w:date="2021-03-21T22:19:00Z">
              <w:r>
                <w:rPr>
                  <w:rFonts w:ascii="Arial" w:eastAsiaTheme="minorEastAsia" w:hAnsi="Arial" w:cs="Arial"/>
                  <w:lang w:eastAsia="zh-CN"/>
                </w:rPr>
                <w:t>Agree</w:t>
              </w:r>
            </w:ins>
            <w:ins w:id="1065" w:author="Ericsson" w:date="2021-03-21T22:22:00Z">
              <w:r w:rsidR="008D4534">
                <w:rPr>
                  <w:rFonts w:ascii="Arial" w:eastAsiaTheme="minorEastAsia" w:hAnsi="Arial" w:cs="Arial"/>
                  <w:lang w:eastAsia="zh-CN"/>
                </w:rPr>
                <w:t>, but</w:t>
              </w:r>
            </w:ins>
          </w:p>
        </w:tc>
        <w:tc>
          <w:tcPr>
            <w:tcW w:w="5521" w:type="dxa"/>
          </w:tcPr>
          <w:p w14:paraId="44DB26DC" w14:textId="1D3E18E1" w:rsidR="002726F5" w:rsidRPr="005A0FD9" w:rsidRDefault="008D4534" w:rsidP="002C031F">
            <w:pPr>
              <w:pStyle w:val="BodyText"/>
              <w:spacing w:beforeLines="50" w:before="120" w:afterLines="50"/>
              <w:rPr>
                <w:ins w:id="1066" w:author="CATT" w:date="2021-03-20T17:16:00Z"/>
                <w:rFonts w:ascii="Arial" w:eastAsiaTheme="minorEastAsia" w:hAnsi="Arial" w:cs="Arial"/>
                <w:lang w:eastAsia="zh-CN"/>
              </w:rPr>
            </w:pPr>
            <w:ins w:id="1067"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068"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069" w:author="Ericsson" w:date="2021-03-21T22:24:00Z">
              <w:r>
                <w:rPr>
                  <w:rFonts w:ascii="Arial" w:eastAsiaTheme="minorEastAsia" w:hAnsi="Arial" w:cs="Arial"/>
                  <w:lang w:eastAsia="zh-CN"/>
                </w:rPr>
                <w:t>the DAPS is deconfigured.</w:t>
              </w:r>
            </w:ins>
          </w:p>
        </w:tc>
      </w:tr>
      <w:tr w:rsidR="002726F5" w:rsidRPr="005A0FD9" w14:paraId="56764665" w14:textId="77777777" w:rsidTr="009F7903">
        <w:trPr>
          <w:ins w:id="1070" w:author="CATT" w:date="2021-03-20T17:16:00Z"/>
        </w:trPr>
        <w:tc>
          <w:tcPr>
            <w:tcW w:w="1510" w:type="dxa"/>
          </w:tcPr>
          <w:p w14:paraId="7B4D4085" w14:textId="77CBE894" w:rsidR="002726F5" w:rsidRPr="00D66584" w:rsidRDefault="003202AC" w:rsidP="002C031F">
            <w:pPr>
              <w:pStyle w:val="BodyText"/>
              <w:spacing w:beforeLines="50" w:before="120" w:afterLines="50"/>
              <w:rPr>
                <w:ins w:id="1071" w:author="CATT" w:date="2021-03-20T17:16:00Z"/>
                <w:rFonts w:ascii="Arial" w:eastAsiaTheme="minorEastAsia" w:hAnsi="Arial" w:cs="Arial"/>
                <w:lang w:eastAsia="zh-CN"/>
              </w:rPr>
            </w:pPr>
            <w:ins w:id="1072" w:author="QC-1" w:date="2021-03-22T09:49:00Z">
              <w:r>
                <w:rPr>
                  <w:rFonts w:ascii="Arial" w:eastAsiaTheme="minorEastAsia" w:hAnsi="Arial" w:cs="Arial"/>
                  <w:lang w:eastAsia="zh-CN"/>
                </w:rPr>
                <w:lastRenderedPageBreak/>
                <w:t>Qualcomm</w:t>
              </w:r>
            </w:ins>
          </w:p>
        </w:tc>
        <w:tc>
          <w:tcPr>
            <w:tcW w:w="1265" w:type="dxa"/>
          </w:tcPr>
          <w:p w14:paraId="5DB1260D" w14:textId="55C29C0C" w:rsidR="002726F5" w:rsidRPr="005A0FD9" w:rsidRDefault="003202AC" w:rsidP="002C031F">
            <w:pPr>
              <w:pStyle w:val="BodyText"/>
              <w:spacing w:beforeLines="50" w:before="120" w:afterLines="50"/>
              <w:rPr>
                <w:ins w:id="1073" w:author="CATT" w:date="2021-03-20T17:16:00Z"/>
                <w:rFonts w:ascii="Arial" w:eastAsiaTheme="minorEastAsia" w:hAnsi="Arial" w:cs="Arial"/>
                <w:lang w:eastAsia="zh-CN"/>
              </w:rPr>
            </w:pPr>
            <w:ins w:id="1074" w:author="QC-1" w:date="2021-03-22T09:51:00Z">
              <w:r>
                <w:rPr>
                  <w:rFonts w:ascii="Arial" w:eastAsiaTheme="minorEastAsia" w:hAnsi="Arial" w:cs="Arial"/>
                  <w:lang w:eastAsia="zh-CN"/>
                </w:rPr>
                <w:t>See comment</w:t>
              </w:r>
            </w:ins>
          </w:p>
        </w:tc>
        <w:tc>
          <w:tcPr>
            <w:tcW w:w="5521" w:type="dxa"/>
          </w:tcPr>
          <w:p w14:paraId="700DA4C0" w14:textId="624DCB6C" w:rsidR="002726F5" w:rsidRPr="00D66584" w:rsidRDefault="003202AC" w:rsidP="002C031F">
            <w:pPr>
              <w:pStyle w:val="BodyText"/>
              <w:spacing w:beforeLines="50" w:before="120" w:afterLines="50"/>
              <w:rPr>
                <w:ins w:id="1075" w:author="CATT" w:date="2021-03-20T17:16:00Z"/>
                <w:rFonts w:ascii="Arial" w:eastAsia="Malgun Gothic" w:hAnsi="Arial" w:cs="Arial"/>
                <w:lang w:eastAsia="ko-KR"/>
              </w:rPr>
            </w:pPr>
            <w:ins w:id="1076" w:author="QC-1" w:date="2021-03-22T09:49:00Z">
              <w:r>
                <w:rPr>
                  <w:rFonts w:ascii="Arial" w:eastAsia="Malgun Gothic" w:hAnsi="Arial" w:cs="Arial"/>
                  <w:lang w:eastAsia="ko-KR"/>
                </w:rPr>
                <w:t xml:space="preserve">The protocol stack is the same as for </w:t>
              </w:r>
            </w:ins>
            <w:ins w:id="1077" w:author="QC-1" w:date="2021-03-22T09:51:00Z">
              <w:r>
                <w:rPr>
                  <w:rFonts w:ascii="Arial" w:eastAsia="Malgun Gothic" w:hAnsi="Arial" w:cs="Arial"/>
                  <w:lang w:eastAsia="ko-KR"/>
                </w:rPr>
                <w:t>the</w:t>
              </w:r>
            </w:ins>
            <w:ins w:id="1078" w:author="QC-1" w:date="2021-03-22T09:50:00Z">
              <w:r>
                <w:rPr>
                  <w:rFonts w:ascii="Arial" w:eastAsia="Malgun Gothic" w:hAnsi="Arial" w:cs="Arial"/>
                  <w:lang w:eastAsia="ko-KR"/>
                </w:rPr>
                <w:t xml:space="preserve"> </w:t>
              </w:r>
            </w:ins>
            <w:ins w:id="1079" w:author="QC-1" w:date="2021-03-22T09:49:00Z">
              <w:r>
                <w:rPr>
                  <w:rFonts w:ascii="Arial" w:eastAsia="Malgun Gothic" w:hAnsi="Arial" w:cs="Arial"/>
                  <w:lang w:eastAsia="ko-KR"/>
                </w:rPr>
                <w:t>dual-connected IAB-node.</w:t>
              </w:r>
            </w:ins>
            <w:ins w:id="1080" w:author="QC-1" w:date="2021-03-22T09:50:00Z">
              <w:r>
                <w:rPr>
                  <w:rFonts w:ascii="Arial" w:eastAsia="Malgun Gothic" w:hAnsi="Arial" w:cs="Arial"/>
                  <w:lang w:eastAsia="ko-KR"/>
                </w:rPr>
                <w:t xml:space="preserve"> There is only one BAP on the migrating IAB-node</w:t>
              </w:r>
            </w:ins>
            <w:ins w:id="1081" w:author="QC-1" w:date="2021-03-22T10:01:00Z">
              <w:r w:rsidR="0055530D">
                <w:rPr>
                  <w:rFonts w:ascii="Arial" w:eastAsia="Malgun Gothic" w:hAnsi="Arial" w:cs="Arial"/>
                  <w:lang w:eastAsia="ko-KR"/>
                </w:rPr>
                <w:t xml:space="preserve"> since BAP is used to for routing, i.e., selection of source vs. target path. </w:t>
              </w:r>
            </w:ins>
            <w:ins w:id="1082" w:author="QC-1" w:date="2021-03-22T10:02:00Z">
              <w:r w:rsidR="0055530D">
                <w:rPr>
                  <w:rFonts w:ascii="Arial" w:eastAsia="Malgun Gothic" w:hAnsi="Arial" w:cs="Arial"/>
                  <w:lang w:eastAsia="ko-KR"/>
                </w:rPr>
                <w:t>Again, we have done all of this already for NRDC.</w:t>
              </w:r>
            </w:ins>
          </w:p>
        </w:tc>
      </w:tr>
      <w:tr w:rsidR="009F7903" w:rsidRPr="005A0FD9" w14:paraId="3241F800" w14:textId="77777777" w:rsidTr="009F7903">
        <w:trPr>
          <w:ins w:id="1083" w:author="CATT" w:date="2021-03-20T17:16:00Z"/>
        </w:trPr>
        <w:tc>
          <w:tcPr>
            <w:tcW w:w="1510" w:type="dxa"/>
          </w:tcPr>
          <w:p w14:paraId="12777938" w14:textId="43815831" w:rsidR="009F7903" w:rsidRPr="005A0FD9" w:rsidRDefault="009F7903" w:rsidP="009F7903">
            <w:pPr>
              <w:pStyle w:val="BodyText"/>
              <w:spacing w:beforeLines="50" w:before="120" w:afterLines="50"/>
              <w:rPr>
                <w:ins w:id="1084" w:author="CATT" w:date="2021-03-20T17:16:00Z"/>
                <w:rFonts w:ascii="Arial" w:eastAsiaTheme="minorEastAsia" w:hAnsi="Arial" w:cs="Arial"/>
                <w:lang w:eastAsia="zh-CN"/>
              </w:rPr>
            </w:pPr>
            <w:ins w:id="1085" w:author="Convida" w:date="2021-03-23T00:00:00Z">
              <w:r>
                <w:rPr>
                  <w:rFonts w:ascii="Arial" w:eastAsiaTheme="minorEastAsia" w:hAnsi="Arial" w:cs="Arial"/>
                  <w:lang w:eastAsia="zh-CN"/>
                </w:rPr>
                <w:t>Convida</w:t>
              </w:r>
            </w:ins>
          </w:p>
        </w:tc>
        <w:tc>
          <w:tcPr>
            <w:tcW w:w="1265" w:type="dxa"/>
          </w:tcPr>
          <w:p w14:paraId="0C721BBC" w14:textId="542126CB" w:rsidR="009F7903" w:rsidRPr="005A0FD9" w:rsidRDefault="009F7903" w:rsidP="009F7903">
            <w:pPr>
              <w:pStyle w:val="BodyText"/>
              <w:spacing w:beforeLines="50" w:before="120" w:afterLines="50"/>
              <w:rPr>
                <w:ins w:id="1086" w:author="CATT" w:date="2021-03-20T17:16:00Z"/>
                <w:rFonts w:ascii="Arial" w:eastAsiaTheme="minorEastAsia" w:hAnsi="Arial" w:cs="Arial"/>
                <w:lang w:eastAsia="zh-CN"/>
              </w:rPr>
            </w:pPr>
            <w:ins w:id="1087" w:author="Convida" w:date="2021-03-23T00:00:00Z">
              <w:r>
                <w:rPr>
                  <w:rFonts w:ascii="Arial" w:eastAsiaTheme="minorEastAsia" w:hAnsi="Arial" w:cs="Arial"/>
                  <w:lang w:eastAsia="zh-CN"/>
                </w:rPr>
                <w:t>Agree in general</w:t>
              </w:r>
            </w:ins>
          </w:p>
        </w:tc>
        <w:tc>
          <w:tcPr>
            <w:tcW w:w="5521" w:type="dxa"/>
          </w:tcPr>
          <w:p w14:paraId="109EAC3A" w14:textId="77777777" w:rsidR="009F7903" w:rsidRPr="005A0FD9" w:rsidRDefault="009F7903" w:rsidP="009F7903">
            <w:pPr>
              <w:pStyle w:val="BodyText"/>
              <w:spacing w:beforeLines="50" w:before="120" w:afterLines="50"/>
              <w:rPr>
                <w:ins w:id="1088" w:author="CATT" w:date="2021-03-20T17:16:00Z"/>
                <w:rFonts w:ascii="Arial" w:eastAsiaTheme="minorEastAsia" w:hAnsi="Arial" w:cs="Arial"/>
                <w:lang w:eastAsia="zh-CN"/>
              </w:rPr>
            </w:pPr>
          </w:p>
        </w:tc>
      </w:tr>
      <w:tr w:rsidR="00046EF4" w:rsidRPr="005A0FD9" w14:paraId="3B9C477E" w14:textId="77777777" w:rsidTr="009F7903">
        <w:trPr>
          <w:ins w:id="1089" w:author="CATT" w:date="2021-03-20T17:16:00Z"/>
        </w:trPr>
        <w:tc>
          <w:tcPr>
            <w:tcW w:w="1510" w:type="dxa"/>
          </w:tcPr>
          <w:p w14:paraId="27D3E40E" w14:textId="227209DE" w:rsidR="00046EF4" w:rsidRPr="005A0FD9" w:rsidRDefault="00046EF4" w:rsidP="00046EF4">
            <w:pPr>
              <w:pStyle w:val="BodyText"/>
              <w:spacing w:beforeLines="50" w:before="120" w:afterLines="50"/>
              <w:rPr>
                <w:ins w:id="1090" w:author="CATT" w:date="2021-03-20T17:16:00Z"/>
                <w:rFonts w:ascii="Arial" w:eastAsiaTheme="minorEastAsia" w:hAnsi="Arial" w:cs="Arial"/>
                <w:lang w:eastAsia="zh-CN"/>
              </w:rPr>
            </w:pPr>
            <w:ins w:id="1091" w:author="Apple Inc" w:date="2021-03-22T22:09:00Z">
              <w:r>
                <w:rPr>
                  <w:rFonts w:ascii="Arial" w:eastAsiaTheme="minorEastAsia" w:hAnsi="Arial" w:cs="Arial"/>
                  <w:lang w:eastAsia="zh-CN"/>
                </w:rPr>
                <w:t>Apple</w:t>
              </w:r>
            </w:ins>
          </w:p>
        </w:tc>
        <w:tc>
          <w:tcPr>
            <w:tcW w:w="1265" w:type="dxa"/>
          </w:tcPr>
          <w:p w14:paraId="06E0AE94" w14:textId="393229DE" w:rsidR="00046EF4" w:rsidRPr="005A0FD9" w:rsidRDefault="00046EF4" w:rsidP="00046EF4">
            <w:pPr>
              <w:pStyle w:val="BodyText"/>
              <w:spacing w:beforeLines="50" w:before="120" w:afterLines="50"/>
              <w:rPr>
                <w:ins w:id="1092" w:author="CATT" w:date="2021-03-20T17:16:00Z"/>
                <w:rFonts w:ascii="Arial" w:eastAsiaTheme="minorEastAsia" w:hAnsi="Arial" w:cs="Arial"/>
                <w:lang w:eastAsia="zh-CN"/>
              </w:rPr>
            </w:pPr>
            <w:ins w:id="1093" w:author="Apple Inc" w:date="2021-03-22T22:09:00Z">
              <w:r>
                <w:rPr>
                  <w:rFonts w:ascii="Arial" w:eastAsiaTheme="minorEastAsia" w:hAnsi="Arial" w:cs="Arial"/>
                  <w:lang w:eastAsia="zh-CN"/>
                </w:rPr>
                <w:t>See comments</w:t>
              </w:r>
            </w:ins>
          </w:p>
        </w:tc>
        <w:tc>
          <w:tcPr>
            <w:tcW w:w="5521" w:type="dxa"/>
          </w:tcPr>
          <w:p w14:paraId="74960DCC" w14:textId="3B9FB325" w:rsidR="00046EF4" w:rsidRPr="005A0FD9" w:rsidRDefault="00046EF4" w:rsidP="00046EF4">
            <w:pPr>
              <w:pStyle w:val="BodyText"/>
              <w:spacing w:beforeLines="50" w:before="120" w:afterLines="50"/>
              <w:rPr>
                <w:ins w:id="1094" w:author="CATT" w:date="2021-03-20T17:16:00Z"/>
                <w:rFonts w:ascii="Arial" w:eastAsiaTheme="minorEastAsia" w:hAnsi="Arial" w:cs="Arial"/>
                <w:lang w:eastAsia="zh-CN"/>
              </w:rPr>
            </w:pPr>
            <w:ins w:id="1095"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046EF4" w:rsidRPr="005A0FD9" w14:paraId="6D35D2EE" w14:textId="77777777" w:rsidTr="009F7903">
        <w:trPr>
          <w:ins w:id="1096" w:author="CATT" w:date="2021-03-20T17:16:00Z"/>
        </w:trPr>
        <w:tc>
          <w:tcPr>
            <w:tcW w:w="1510" w:type="dxa"/>
          </w:tcPr>
          <w:p w14:paraId="756F7454" w14:textId="77777777" w:rsidR="00046EF4" w:rsidRPr="005A0FD9" w:rsidRDefault="00046EF4" w:rsidP="00046EF4">
            <w:pPr>
              <w:pStyle w:val="BodyText"/>
              <w:spacing w:beforeLines="50" w:before="120" w:afterLines="50"/>
              <w:rPr>
                <w:ins w:id="1097" w:author="CATT" w:date="2021-03-20T17:16:00Z"/>
                <w:rFonts w:ascii="Arial" w:eastAsiaTheme="minorEastAsia" w:hAnsi="Arial" w:cs="Arial"/>
                <w:lang w:eastAsia="zh-CN"/>
              </w:rPr>
            </w:pPr>
          </w:p>
        </w:tc>
        <w:tc>
          <w:tcPr>
            <w:tcW w:w="1265" w:type="dxa"/>
          </w:tcPr>
          <w:p w14:paraId="4FCEA643" w14:textId="77777777" w:rsidR="00046EF4" w:rsidRPr="005A0FD9" w:rsidRDefault="00046EF4" w:rsidP="00046EF4">
            <w:pPr>
              <w:pStyle w:val="BodyText"/>
              <w:spacing w:beforeLines="50" w:before="120" w:afterLines="50"/>
              <w:rPr>
                <w:ins w:id="1098" w:author="CATT" w:date="2021-03-20T17:16:00Z"/>
                <w:rFonts w:ascii="Arial" w:eastAsiaTheme="minorEastAsia" w:hAnsi="Arial" w:cs="Arial"/>
                <w:lang w:eastAsia="zh-CN"/>
              </w:rPr>
            </w:pPr>
          </w:p>
        </w:tc>
        <w:tc>
          <w:tcPr>
            <w:tcW w:w="5521" w:type="dxa"/>
          </w:tcPr>
          <w:p w14:paraId="45CD39F9" w14:textId="77777777" w:rsidR="00046EF4" w:rsidRPr="005A0FD9" w:rsidRDefault="00046EF4" w:rsidP="00046EF4">
            <w:pPr>
              <w:pStyle w:val="BodyText"/>
              <w:spacing w:beforeLines="50" w:before="120" w:afterLines="50"/>
              <w:rPr>
                <w:ins w:id="1099" w:author="CATT" w:date="2021-03-20T17:16:00Z"/>
                <w:rFonts w:ascii="Arial" w:eastAsiaTheme="minorEastAsia" w:hAnsi="Arial" w:cs="Arial"/>
                <w:lang w:eastAsia="zh-CN"/>
              </w:rPr>
            </w:pPr>
          </w:p>
        </w:tc>
      </w:tr>
      <w:tr w:rsidR="00046EF4" w:rsidRPr="005A0FD9" w14:paraId="4E42C9C0" w14:textId="77777777" w:rsidTr="009F7903">
        <w:trPr>
          <w:ins w:id="1100" w:author="CATT" w:date="2021-03-20T17:16:00Z"/>
        </w:trPr>
        <w:tc>
          <w:tcPr>
            <w:tcW w:w="1510" w:type="dxa"/>
          </w:tcPr>
          <w:p w14:paraId="44E9ED9F" w14:textId="77777777" w:rsidR="00046EF4" w:rsidRPr="005A0FD9" w:rsidRDefault="00046EF4" w:rsidP="00046EF4">
            <w:pPr>
              <w:pStyle w:val="BodyText"/>
              <w:spacing w:beforeLines="50" w:before="120" w:afterLines="50"/>
              <w:rPr>
                <w:ins w:id="1101" w:author="CATT" w:date="2021-03-20T17:16:00Z"/>
                <w:rFonts w:ascii="Arial" w:eastAsiaTheme="minorEastAsia" w:hAnsi="Arial" w:cs="Arial"/>
                <w:lang w:eastAsia="zh-CN"/>
              </w:rPr>
            </w:pPr>
          </w:p>
        </w:tc>
        <w:tc>
          <w:tcPr>
            <w:tcW w:w="1265" w:type="dxa"/>
          </w:tcPr>
          <w:p w14:paraId="5D4DBBA9" w14:textId="77777777" w:rsidR="00046EF4" w:rsidRPr="005A0FD9" w:rsidRDefault="00046EF4" w:rsidP="00046EF4">
            <w:pPr>
              <w:pStyle w:val="BodyText"/>
              <w:spacing w:beforeLines="50" w:before="120" w:afterLines="50"/>
              <w:rPr>
                <w:ins w:id="1102" w:author="CATT" w:date="2021-03-20T17:16:00Z"/>
                <w:rFonts w:ascii="Arial" w:eastAsiaTheme="minorEastAsia" w:hAnsi="Arial" w:cs="Arial"/>
                <w:lang w:eastAsia="zh-CN"/>
              </w:rPr>
            </w:pPr>
          </w:p>
        </w:tc>
        <w:tc>
          <w:tcPr>
            <w:tcW w:w="5521" w:type="dxa"/>
          </w:tcPr>
          <w:p w14:paraId="0A252681" w14:textId="77777777" w:rsidR="00046EF4" w:rsidRPr="005A0FD9" w:rsidRDefault="00046EF4" w:rsidP="00046EF4">
            <w:pPr>
              <w:pStyle w:val="BodyText"/>
              <w:spacing w:beforeLines="50" w:before="120" w:afterLines="50"/>
              <w:rPr>
                <w:ins w:id="1103"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1104"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1105"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BodyText"/>
              <w:spacing w:beforeLines="50" w:before="120" w:afterLines="50"/>
              <w:rPr>
                <w:rFonts w:ascii="Arial" w:eastAsiaTheme="minorEastAsia" w:hAnsi="Arial" w:cs="Arial"/>
                <w:lang w:eastAsia="zh-CN"/>
              </w:rPr>
            </w:pPr>
            <w:ins w:id="1106" w:author="QC-1" w:date="2021-03-22T09:51:00Z">
              <w:r>
                <w:rPr>
                  <w:rFonts w:ascii="Arial" w:eastAsiaTheme="minorEastAsia" w:hAnsi="Arial" w:cs="Arial"/>
                  <w:lang w:eastAsia="zh-CN"/>
                </w:rPr>
                <w:t>Qualcomm</w:t>
              </w:r>
            </w:ins>
          </w:p>
        </w:tc>
        <w:tc>
          <w:tcPr>
            <w:tcW w:w="2058" w:type="dxa"/>
          </w:tcPr>
          <w:p w14:paraId="0EF932C6" w14:textId="77777777" w:rsidR="003202AC" w:rsidRPr="005A0FD9" w:rsidRDefault="003202AC" w:rsidP="003202AC">
            <w:pPr>
              <w:pStyle w:val="BodyText"/>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BodyText"/>
              <w:spacing w:beforeLines="50" w:before="120" w:afterLines="50"/>
              <w:rPr>
                <w:ins w:id="1107" w:author="QC-1" w:date="2021-03-22T09:52:00Z"/>
                <w:rFonts w:ascii="Arial" w:eastAsiaTheme="minorEastAsia" w:hAnsi="Arial" w:cs="Arial"/>
                <w:lang w:eastAsia="zh-CN"/>
              </w:rPr>
            </w:pPr>
            <w:ins w:id="1108" w:author="QC-1" w:date="2021-03-22T09:51:00Z">
              <w:r>
                <w:rPr>
                  <w:rFonts w:ascii="Arial" w:eastAsiaTheme="minorEastAsia" w:hAnsi="Arial" w:cs="Arial"/>
                  <w:lang w:eastAsia="zh-CN"/>
                </w:rPr>
                <w:t xml:space="preserve">We </w:t>
              </w:r>
            </w:ins>
            <w:ins w:id="1109" w:author="QC-1" w:date="2021-03-22T10:02:00Z">
              <w:r w:rsidR="0055530D">
                <w:rPr>
                  <w:rFonts w:ascii="Arial" w:eastAsiaTheme="minorEastAsia" w:hAnsi="Arial" w:cs="Arial"/>
                  <w:lang w:eastAsia="zh-CN"/>
                </w:rPr>
                <w:t>need to</w:t>
              </w:r>
            </w:ins>
            <w:ins w:id="1110" w:author="QC-1" w:date="2021-03-22T09:51:00Z">
              <w:r>
                <w:rPr>
                  <w:rFonts w:ascii="Arial" w:eastAsiaTheme="minorEastAsia" w:hAnsi="Arial" w:cs="Arial"/>
                  <w:lang w:eastAsia="zh-CN"/>
                </w:rPr>
                <w:t xml:space="preserve"> first </w:t>
              </w:r>
            </w:ins>
            <w:ins w:id="1111" w:author="QC-1" w:date="2021-03-22T09:52:00Z">
              <w:r>
                <w:rPr>
                  <w:rFonts w:ascii="Arial" w:eastAsiaTheme="minorEastAsia" w:hAnsi="Arial" w:cs="Arial"/>
                  <w:lang w:eastAsia="zh-CN"/>
                </w:rPr>
                <w:t>converge</w:t>
              </w:r>
            </w:ins>
            <w:ins w:id="1112" w:author="QC-1" w:date="2021-03-22T09:51:00Z">
              <w:r>
                <w:rPr>
                  <w:rFonts w:ascii="Arial" w:eastAsiaTheme="minorEastAsia" w:hAnsi="Arial" w:cs="Arial"/>
                  <w:lang w:eastAsia="zh-CN"/>
                </w:rPr>
                <w:t xml:space="preserve"> on the use case (</w:t>
              </w:r>
            </w:ins>
            <w:ins w:id="1113" w:author="QC-1" w:date="2021-03-22T09:52:00Z">
              <w:r>
                <w:rPr>
                  <w:rFonts w:ascii="Arial" w:eastAsiaTheme="minorEastAsia" w:hAnsi="Arial" w:cs="Arial"/>
                  <w:lang w:eastAsia="zh-CN"/>
                </w:rPr>
                <w:t>i.e.</w:t>
              </w:r>
            </w:ins>
            <w:ins w:id="1114" w:author="QC-1" w:date="2021-03-22T09:51:00Z">
              <w:r>
                <w:rPr>
                  <w:rFonts w:ascii="Arial" w:eastAsiaTheme="minorEastAsia" w:hAnsi="Arial" w:cs="Arial"/>
                  <w:lang w:eastAsia="zh-CN"/>
                </w:rPr>
                <w:t xml:space="preserve"> Q7)</w:t>
              </w:r>
            </w:ins>
            <w:ins w:id="1115" w:author="QC-1" w:date="2021-03-22T09:52:00Z">
              <w:r>
                <w:rPr>
                  <w:rFonts w:ascii="Arial" w:eastAsiaTheme="minorEastAsia" w:hAnsi="Arial" w:cs="Arial"/>
                  <w:lang w:eastAsia="zh-CN"/>
                </w:rPr>
                <w:t xml:space="preserve">. Then, we </w:t>
              </w:r>
            </w:ins>
            <w:ins w:id="1116" w:author="QC-1" w:date="2021-03-22T10:02:00Z">
              <w:r w:rsidR="0055530D">
                <w:rPr>
                  <w:rFonts w:ascii="Arial" w:eastAsiaTheme="minorEastAsia" w:hAnsi="Arial" w:cs="Arial"/>
                  <w:lang w:eastAsia="zh-CN"/>
                </w:rPr>
                <w:t>can</w:t>
              </w:r>
            </w:ins>
            <w:ins w:id="1117"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BodyText"/>
              <w:spacing w:beforeLines="50" w:before="120" w:afterLines="50"/>
              <w:rPr>
                <w:ins w:id="1118" w:author="QC-1" w:date="2021-03-22T09:53:00Z"/>
                <w:rFonts w:ascii="Arial" w:eastAsiaTheme="minorEastAsia" w:hAnsi="Arial" w:cs="Arial"/>
                <w:lang w:eastAsia="zh-CN"/>
              </w:rPr>
            </w:pPr>
            <w:ins w:id="1119" w:author="QC-1" w:date="2021-03-22T09:51:00Z">
              <w:r>
                <w:rPr>
                  <w:rFonts w:ascii="Arial" w:eastAsiaTheme="minorEastAsia" w:hAnsi="Arial" w:cs="Arial"/>
                  <w:lang w:eastAsia="zh-CN"/>
                </w:rPr>
                <w:t>Example: Use case = Reduction of packet loss during IAB-node migration</w:t>
              </w:r>
            </w:ins>
            <w:ins w:id="1120" w:author="QC-1" w:date="2021-03-22T09:52:00Z">
              <w:r>
                <w:rPr>
                  <w:rFonts w:ascii="Arial" w:eastAsiaTheme="minorEastAsia" w:hAnsi="Arial" w:cs="Arial"/>
                  <w:lang w:eastAsia="zh-CN"/>
                </w:rPr>
                <w:t xml:space="preserve">. </w:t>
              </w:r>
            </w:ins>
            <w:ins w:id="1121" w:author="QC-1" w:date="2021-03-22T09:51:00Z">
              <w:r>
                <w:rPr>
                  <w:rFonts w:ascii="Arial" w:eastAsiaTheme="minorEastAsia" w:hAnsi="Arial" w:cs="Arial"/>
                  <w:lang w:eastAsia="zh-CN"/>
                </w:rPr>
                <w:t>This require</w:t>
              </w:r>
            </w:ins>
            <w:ins w:id="1122" w:author="QC-1" w:date="2021-03-22T09:53:00Z">
              <w:r>
                <w:rPr>
                  <w:rFonts w:ascii="Arial" w:eastAsiaTheme="minorEastAsia" w:hAnsi="Arial" w:cs="Arial"/>
                  <w:lang w:eastAsia="zh-CN"/>
                </w:rPr>
                <w:t>s</w:t>
              </w:r>
            </w:ins>
            <w:ins w:id="1123"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BodyText"/>
              <w:spacing w:beforeLines="50" w:before="120" w:afterLines="50"/>
              <w:rPr>
                <w:ins w:id="1124" w:author="QC-1" w:date="2021-03-22T09:51:00Z"/>
                <w:rFonts w:ascii="Arial" w:eastAsiaTheme="minorEastAsia" w:hAnsi="Arial" w:cs="Arial"/>
                <w:lang w:eastAsia="zh-CN"/>
              </w:rPr>
            </w:pPr>
            <w:ins w:id="1125"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1126" w:author="QC-1" w:date="2021-03-22T09:54:00Z">
              <w:r w:rsidR="00F06340">
                <w:rPr>
                  <w:rFonts w:ascii="Arial" w:eastAsiaTheme="minorEastAsia" w:hAnsi="Arial" w:cs="Arial"/>
                  <w:lang w:eastAsia="zh-CN"/>
                </w:rPr>
                <w:t>th, source and target paths, can simultaneously sustained for an extended period of time.</w:t>
              </w:r>
            </w:ins>
            <w:ins w:id="1127"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32641BE0" w:rsidR="003855BD" w:rsidRPr="005A0FD9" w:rsidRDefault="0053046A" w:rsidP="003855BD">
            <w:pPr>
              <w:pStyle w:val="BodyText"/>
              <w:spacing w:beforeLines="50" w:before="120" w:afterLines="50"/>
              <w:rPr>
                <w:rFonts w:ascii="Arial" w:eastAsiaTheme="minorEastAsia" w:hAnsi="Arial" w:cs="Arial"/>
                <w:lang w:eastAsia="zh-CN"/>
              </w:rPr>
            </w:pPr>
            <w:ins w:id="1128" w:author="Apple Inc" w:date="2021-03-22T22:10:00Z">
              <w:r>
                <w:rPr>
                  <w:rFonts w:ascii="Arial" w:eastAsiaTheme="minorEastAsia" w:hAnsi="Arial" w:cs="Arial"/>
                  <w:lang w:eastAsia="zh-CN"/>
                </w:rPr>
                <w:t>Apple</w:t>
              </w:r>
            </w:ins>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1C6DBA33" w:rsidR="003855BD" w:rsidRPr="005A0FD9" w:rsidRDefault="0053046A" w:rsidP="003855BD">
            <w:pPr>
              <w:pStyle w:val="BodyText"/>
              <w:spacing w:beforeLines="50" w:before="120" w:afterLines="50"/>
              <w:rPr>
                <w:rFonts w:ascii="Arial" w:eastAsiaTheme="minorEastAsia" w:hAnsi="Arial" w:cs="Arial"/>
                <w:lang w:eastAsia="zh-CN"/>
              </w:rPr>
            </w:pPr>
            <w:ins w:id="1129" w:author="Apple Inc" w:date="2021-03-22T22:10:00Z">
              <w:r>
                <w:rPr>
                  <w:rFonts w:ascii="Arial" w:eastAsiaTheme="minorEastAsia" w:hAnsi="Arial" w:cs="Arial"/>
                  <w:lang w:eastAsia="zh-CN"/>
                </w:rPr>
                <w:t>Agree with Qualcomm.</w:t>
              </w:r>
            </w:ins>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lastRenderedPageBreak/>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130" w:name="_Ref66178057"/>
      <w:r w:rsidRPr="005A0FD9">
        <w:rPr>
          <w:rFonts w:cs="Arial"/>
        </w:rPr>
        <w:t>Draft RAN2#113-e Chairman Notes</w:t>
      </w:r>
      <w:bookmarkEnd w:id="1130"/>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131" w:name="OLE_LINK5"/>
      <w:bookmarkStart w:id="1132" w:name="OLE_LINK6"/>
      <w:bookmarkStart w:id="1133" w:name="_Ref67149818"/>
      <w:r w:rsidRPr="005A0FD9">
        <w:rPr>
          <w:rFonts w:cs="Arial"/>
        </w:rPr>
        <w:t>R2-2102288</w:t>
      </w:r>
      <w:bookmarkEnd w:id="1131"/>
      <w:bookmarkEnd w:id="1132"/>
      <w:r w:rsidRPr="005A0FD9">
        <w:rPr>
          <w:rFonts w:cs="Arial"/>
        </w:rPr>
        <w:tab/>
        <w:t>Summary of [AT113-e][030][eIAB] Reply LS DAPS-like solution (Ericsson)</w:t>
      </w:r>
      <w:r w:rsidRPr="005A0FD9">
        <w:rPr>
          <w:rFonts w:cs="Arial"/>
        </w:rPr>
        <w:tab/>
        <w:t>Ericsson</w:t>
      </w:r>
      <w:bookmarkEnd w:id="1133"/>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CB7DC6"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1134" w:name="OLE_LINK9"/>
      <w:bookmarkStart w:id="1135" w:name="OLE_LINK10"/>
      <w:r w:rsidRPr="005A0FD9">
        <w:rPr>
          <w:rFonts w:cs="Arial"/>
        </w:rPr>
        <w:t>R2-2101449</w:t>
      </w:r>
      <w:bookmarkEnd w:id="1134"/>
      <w:bookmarkEnd w:id="1135"/>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3AD2" w14:textId="77777777" w:rsidR="00CB7DC6" w:rsidRDefault="00CB7DC6">
      <w:r>
        <w:separator/>
      </w:r>
    </w:p>
  </w:endnote>
  <w:endnote w:type="continuationSeparator" w:id="0">
    <w:p w14:paraId="732F6BB0" w14:textId="77777777" w:rsidR="00CB7DC6" w:rsidRDefault="00CB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BF3177" w:rsidRDefault="00BF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6AF7D46" w14:textId="77777777" w:rsidR="00BF3177" w:rsidRPr="00977F1F" w:rsidRDefault="00BF3177"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E7AF" w14:textId="77777777" w:rsidR="00CB7DC6" w:rsidRDefault="00CB7DC6">
      <w:r>
        <w:separator/>
      </w:r>
    </w:p>
  </w:footnote>
  <w:footnote w:type="continuationSeparator" w:id="0">
    <w:p w14:paraId="4C69D701" w14:textId="77777777" w:rsidR="00CB7DC6" w:rsidRDefault="00CB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BF3177" w:rsidRDefault="00BF3177"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customXml/itemProps2.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9C60C-A5F7-4C02-9B33-B66635431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5790</Words>
  <Characters>33006</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Apple Inc</cp:lastModifiedBy>
  <cp:revision>6</cp:revision>
  <cp:lastPrinted>2007-08-28T14:45:00Z</cp:lastPrinted>
  <dcterms:created xsi:type="dcterms:W3CDTF">2021-03-23T03:57:00Z</dcterms:created>
  <dcterms:modified xsi:type="dcterms:W3CDTF">2021-03-23T05:10:00Z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