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CFDB" w14:textId="42A11A9B" w:rsidR="006D5A65" w:rsidRPr="00AD63DD" w:rsidRDefault="006D5A65" w:rsidP="006D5A65">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8505EC">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6D5A6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6D5A65">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6D5A65">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6D5A65">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pPr>
        <w:pStyle w:val="Heading1"/>
      </w:pPr>
      <w:r w:rsidRPr="00853980">
        <w:t>1</w:t>
      </w:r>
      <w:r w:rsidRPr="00853980">
        <w:tab/>
        <w:t>Introduction</w:t>
      </w:r>
    </w:p>
    <w:p w14:paraId="3F43581D" w14:textId="03534FE7" w:rsidR="00CC553C" w:rsidRPr="00D76EE7" w:rsidRDefault="00CC553C" w:rsidP="00CC553C">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CC553C">
      <w:pPr>
        <w:pStyle w:val="EmailDiscussion"/>
      </w:pPr>
      <w:r>
        <w:t>[Post111-e][906][MBS] Idle mode support (CATT)</w:t>
      </w:r>
    </w:p>
    <w:p w14:paraId="3DA87B91" w14:textId="77777777" w:rsidR="00CC553C" w:rsidRDefault="00CC553C" w:rsidP="00CC553C">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CC553C">
      <w:pPr>
        <w:pStyle w:val="EmailDiscussion2"/>
      </w:pPr>
      <w:r>
        <w:tab/>
        <w:t>Intended outcome: Report</w:t>
      </w:r>
    </w:p>
    <w:p w14:paraId="29FF2DC8" w14:textId="77777777" w:rsidR="00CC553C" w:rsidRPr="00E4453C" w:rsidRDefault="00CC553C" w:rsidP="00CC553C">
      <w:pPr>
        <w:pStyle w:val="EmailDiscussion2"/>
      </w:pPr>
      <w:r>
        <w:tab/>
        <w:t>Deadline: Long</w:t>
      </w:r>
    </w:p>
    <w:p w14:paraId="4F363BFE" w14:textId="77777777" w:rsidR="00CC553C" w:rsidRDefault="00CC553C" w:rsidP="00CC553C">
      <w:pPr>
        <w:rPr>
          <w:lang w:eastAsia="zh-CN"/>
        </w:rPr>
      </w:pPr>
    </w:p>
    <w:p w14:paraId="5DCD21CC" w14:textId="7A3400FA" w:rsidR="00B94033" w:rsidRPr="00D76EE7" w:rsidRDefault="00EA765F" w:rsidP="00CC553C">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F264F3">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687FC9">
      <w:pPr>
        <w:pStyle w:val="Heading1"/>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A8519C">
      <w:pPr>
        <w:pStyle w:val="Heading2"/>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83363B">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7606D2">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411B6A">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411B6A">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411B6A">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411B6A">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411B6A">
      <w:pPr>
        <w:rPr>
          <w:color w:val="000000" w:themeColor="text1"/>
          <w:lang w:eastAsia="zh-CN"/>
        </w:rPr>
      </w:pPr>
    </w:p>
    <w:p w14:paraId="1B1094E5" w14:textId="63960631" w:rsidR="002B6DAC" w:rsidRDefault="002B6DAC" w:rsidP="00411B6A">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411B6A">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B576A7" w:rsidRPr="00853980" w14:paraId="1008B311"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B576A7">
            <w:pPr>
              <w:pStyle w:val="TAC"/>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B576A7">
            <w:pPr>
              <w:pStyle w:val="TAC"/>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B576A7">
            <w:pPr>
              <w:pStyle w:val="TAC"/>
              <w:spacing w:before="20" w:after="20"/>
              <w:ind w:left="57" w:right="57"/>
              <w:jc w:val="left"/>
              <w:rPr>
                <w:rFonts w:ascii="Times New Roman" w:hAnsi="Times New Roman"/>
                <w:sz w:val="20"/>
                <w:lang w:eastAsia="zh-CN"/>
              </w:rPr>
            </w:pPr>
          </w:p>
        </w:tc>
      </w:tr>
      <w:tr w:rsidR="00FB248D" w:rsidRPr="00853980" w14:paraId="3CC12230"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FB248D">
            <w:pPr>
              <w:pStyle w:val="TAC"/>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FB248D">
            <w:pPr>
              <w:pStyle w:val="TAC"/>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FB248D">
            <w:pPr>
              <w:pStyle w:val="TAC"/>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FB248D" w:rsidRPr="00853980" w14:paraId="15516C59" w14:textId="77777777" w:rsidTr="00FB248D">
        <w:trPr>
          <w:trHeight w:val="240"/>
        </w:trPr>
        <w:tc>
          <w:tcPr>
            <w:tcW w:w="1849" w:type="dxa"/>
            <w:tcBorders>
              <w:top w:val="single" w:sz="4" w:space="0" w:color="auto"/>
              <w:left w:val="single" w:sz="4" w:space="0" w:color="auto"/>
              <w:bottom w:val="single" w:sz="4" w:space="0" w:color="auto"/>
              <w:right w:val="single" w:sz="4" w:space="0" w:color="auto"/>
            </w:tcBorders>
            <w:noWrap/>
          </w:tcPr>
          <w:p w14:paraId="58495EC2" w14:textId="77777777" w:rsidR="00FB248D" w:rsidRPr="000C7402" w:rsidRDefault="00FB248D" w:rsidP="00FB248D">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1C511B8" w14:textId="77777777" w:rsidR="00FB248D" w:rsidRPr="000C7402" w:rsidRDefault="00FB248D" w:rsidP="00FB248D">
            <w:pPr>
              <w:pStyle w:val="TAC"/>
              <w:spacing w:before="20" w:after="20"/>
              <w:ind w:left="57" w:right="57"/>
              <w:jc w:val="left"/>
              <w:rPr>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50458022" w14:textId="77777777" w:rsidR="00FB248D" w:rsidRPr="000C7402" w:rsidRDefault="00FB248D" w:rsidP="00FB248D">
            <w:pPr>
              <w:pStyle w:val="TAC"/>
              <w:spacing w:before="20" w:after="20"/>
              <w:ind w:left="57" w:right="57"/>
              <w:jc w:val="left"/>
              <w:rPr>
                <w:rFonts w:ascii="Times New Roman" w:hAnsi="Times New Roman"/>
                <w:sz w:val="20"/>
                <w:lang w:eastAsia="zh-CN"/>
              </w:rPr>
            </w:pPr>
          </w:p>
        </w:tc>
      </w:tr>
    </w:tbl>
    <w:p w14:paraId="1AC104DF" w14:textId="46CA92A3" w:rsidR="00B576A7" w:rsidRPr="00B46802" w:rsidRDefault="00B46802" w:rsidP="00B46802">
      <w:pPr>
        <w:tabs>
          <w:tab w:val="left" w:pos="3464"/>
        </w:tabs>
        <w:rPr>
          <w:lang w:eastAsia="zh-CN"/>
        </w:rPr>
      </w:pPr>
      <w:r>
        <w:rPr>
          <w:lang w:eastAsia="zh-CN"/>
        </w:rPr>
        <w:tab/>
      </w:r>
    </w:p>
    <w:p w14:paraId="5A554BE9" w14:textId="5D90F4B6" w:rsidR="00C66544" w:rsidRPr="00D63760" w:rsidRDefault="00C66544" w:rsidP="00C665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C665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C665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C665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C66544">
      <w:pPr>
        <w:rPr>
          <w:color w:val="000000" w:themeColor="text1"/>
          <w:lang w:eastAsia="zh-CN"/>
        </w:rPr>
      </w:pPr>
    </w:p>
    <w:p w14:paraId="3221D21B" w14:textId="0BDAE409" w:rsidR="003E028F" w:rsidRPr="00243720" w:rsidRDefault="003231CD" w:rsidP="00C665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411B6A">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411B6A">
      <w:pPr>
        <w:rPr>
          <w:color w:val="000000" w:themeColor="text1"/>
          <w:lang w:eastAsia="zh-CN"/>
        </w:rPr>
      </w:pPr>
    </w:p>
    <w:p w14:paraId="70F951DA" w14:textId="0AF1E8EA" w:rsidR="003E028F" w:rsidRPr="00243720" w:rsidRDefault="003231CD" w:rsidP="00411B6A">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411B6A">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411B6A">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411B6A">
      <w:pPr>
        <w:rPr>
          <w:lang w:eastAsia="zh-CN"/>
        </w:rPr>
      </w:pPr>
    </w:p>
    <w:p w14:paraId="2D74CFFE" w14:textId="5C0D941A" w:rsidR="003D1136" w:rsidRPr="007379CA" w:rsidRDefault="003231CD" w:rsidP="00411B6A">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0C15A7">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411B6A">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A21959">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732C2" w:rsidRPr="00853980" w14:paraId="000FFE7F"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4F5CFD">
            <w:pPr>
              <w:pStyle w:val="TAC"/>
              <w:spacing w:before="20" w:after="20"/>
              <w:ind w:left="57" w:right="57"/>
              <w:jc w:val="left"/>
              <w:rPr>
                <w:rFonts w:ascii="Times New Roman" w:hAnsi="Times New Roman"/>
                <w:sz w:val="20"/>
                <w:lang w:eastAsia="zh-CN"/>
              </w:rPr>
            </w:pPr>
            <w:ins w:id="5" w:author="CATT" w:date="2020-09-28T15:33:00Z">
              <w:r w:rsidRPr="00C44273">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082C05">
            <w:pPr>
              <w:pStyle w:val="TAC"/>
              <w:spacing w:before="20" w:after="20"/>
              <w:ind w:left="57" w:right="57"/>
              <w:jc w:val="left"/>
              <w:rPr>
                <w:rFonts w:ascii="Times New Roman" w:hAnsi="Times New Roman"/>
                <w:sz w:val="20"/>
                <w:lang w:eastAsia="zh-CN"/>
              </w:rPr>
            </w:pPr>
            <w:ins w:id="6"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7" w:author="CATT" w:date="2020-09-29T12:57:00Z">
              <w:r w:rsidR="007B7368">
                <w:rPr>
                  <w:rFonts w:ascii="Times New Roman" w:hAnsi="Times New Roman" w:hint="eastAsia"/>
                  <w:sz w:val="20"/>
                  <w:lang w:eastAsia="zh-CN"/>
                </w:rPr>
                <w:t xml:space="preserve"> A</w:t>
              </w:r>
            </w:ins>
            <w:ins w:id="8" w:author="CATT" w:date="2020-09-29T12:58:00Z">
              <w:r w:rsidR="007B7368">
                <w:rPr>
                  <w:rFonts w:ascii="Times New Roman" w:hAnsi="Times New Roman" w:hint="eastAsia"/>
                  <w:sz w:val="20"/>
                  <w:lang w:eastAsia="zh-CN"/>
                </w:rPr>
                <w:t>1.1-</w:t>
              </w:r>
            </w:ins>
            <w:ins w:id="9" w:author="CATT" w:date="2020-09-29T13:58:00Z">
              <w:r w:rsidR="00072095">
                <w:rPr>
                  <w:rFonts w:ascii="Times New Roman" w:hAnsi="Times New Roman" w:hint="eastAsia"/>
                  <w:sz w:val="20"/>
                  <w:lang w:eastAsia="zh-CN"/>
                </w:rPr>
                <w:t>A1.</w:t>
              </w:r>
            </w:ins>
            <w:ins w:id="10" w:author="CATT" w:date="2020-09-29T12:58:00Z">
              <w:r w:rsidR="007B7368">
                <w:rPr>
                  <w:rFonts w:ascii="Times New Roman" w:hAnsi="Times New Roman" w:hint="eastAsia"/>
                  <w:sz w:val="20"/>
                  <w:lang w:eastAsia="zh-CN"/>
                </w:rPr>
                <w:t>4</w:t>
              </w:r>
            </w:ins>
            <w:ins w:id="11"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FB248D">
            <w:pPr>
              <w:pStyle w:val="TAC"/>
              <w:spacing w:before="20" w:after="20"/>
              <w:ind w:left="57" w:right="57"/>
              <w:jc w:val="left"/>
              <w:rPr>
                <w:rFonts w:ascii="Times New Roman" w:hAnsi="Times New Roman"/>
                <w:sz w:val="20"/>
                <w:lang w:eastAsia="zh-CN"/>
              </w:rPr>
            </w:pPr>
            <w:ins w:id="12" w:author="Huawei" w:date="2020-09-29T09:26: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FB248D">
            <w:pPr>
              <w:pStyle w:val="TAC"/>
              <w:spacing w:before="20" w:after="20"/>
              <w:ind w:left="57" w:right="57"/>
              <w:jc w:val="left"/>
              <w:rPr>
                <w:ins w:id="13" w:author="Huawei" w:date="2020-09-29T09:26:00Z"/>
              </w:rPr>
            </w:pPr>
            <w:ins w:id="14"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FB248D">
            <w:pPr>
              <w:pStyle w:val="TAC"/>
              <w:spacing w:before="20" w:after="20"/>
              <w:ind w:left="57" w:right="57"/>
              <w:jc w:val="left"/>
              <w:rPr>
                <w:rFonts w:ascii="Times New Roman" w:hAnsi="Times New Roman"/>
                <w:sz w:val="20"/>
                <w:lang w:eastAsia="zh-CN"/>
              </w:rPr>
            </w:pPr>
          </w:p>
        </w:tc>
      </w:tr>
      <w:tr w:rsidR="00FB248D" w:rsidRPr="00853980" w14:paraId="4466FD36"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12015110" w14:textId="77777777" w:rsidR="00FB248D" w:rsidRPr="00C44273" w:rsidRDefault="00FB248D" w:rsidP="00FB248D">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38EBAD60" w14:textId="77777777" w:rsidR="00FB248D" w:rsidRPr="00C44273" w:rsidRDefault="00FB248D" w:rsidP="00FB248D">
            <w:pPr>
              <w:pStyle w:val="TAC"/>
              <w:spacing w:before="20" w:after="20"/>
              <w:ind w:left="57" w:right="57"/>
              <w:jc w:val="left"/>
              <w:rPr>
                <w:rFonts w:ascii="Times New Roman" w:hAnsi="Times New Roman"/>
                <w:sz w:val="20"/>
                <w:lang w:eastAsia="zh-CN"/>
              </w:rPr>
            </w:pPr>
          </w:p>
        </w:tc>
      </w:tr>
    </w:tbl>
    <w:p w14:paraId="33CB51E9" w14:textId="032FE739" w:rsidR="00A30715" w:rsidRPr="002D0809" w:rsidRDefault="00A21959" w:rsidP="002D0809">
      <w:pPr>
        <w:tabs>
          <w:tab w:val="left" w:pos="3464"/>
        </w:tabs>
        <w:rPr>
          <w:lang w:eastAsia="zh-CN"/>
        </w:rPr>
      </w:pPr>
      <w:r>
        <w:rPr>
          <w:lang w:eastAsia="zh-CN"/>
        </w:rPr>
        <w:tab/>
      </w:r>
    </w:p>
    <w:p w14:paraId="23B636F2" w14:textId="6EC7A92D" w:rsidR="009321C7" w:rsidRDefault="00F92A96" w:rsidP="009321C7">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5530BF">
      <w:pPr>
        <w:rPr>
          <w:b/>
          <w:lang w:eastAsia="zh-CN"/>
        </w:rPr>
      </w:pPr>
      <w:r>
        <w:rPr>
          <w:rFonts w:hint="eastAsia"/>
          <w:b/>
          <w:lang w:eastAsia="zh-CN"/>
        </w:rPr>
        <w:lastRenderedPageBreak/>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A36DA0">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A36DA0" w:rsidRPr="00853980" w14:paraId="04484C6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4F5CFD">
            <w:pPr>
              <w:pStyle w:val="TAC"/>
              <w:spacing w:before="20" w:after="20"/>
              <w:ind w:left="57" w:right="57"/>
              <w:jc w:val="left"/>
              <w:rPr>
                <w:rFonts w:ascii="Times New Roman" w:hAnsi="Times New Roman"/>
                <w:sz w:val="20"/>
                <w:lang w:eastAsia="zh-CN"/>
              </w:rPr>
            </w:pPr>
            <w:ins w:id="15" w:author="CATT" w:date="2020-09-28T10:59:00Z">
              <w:r w:rsidRPr="007F38BF">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4F5CFD">
            <w:pPr>
              <w:pStyle w:val="TAC"/>
              <w:spacing w:before="20" w:after="20"/>
              <w:ind w:left="57" w:right="57"/>
              <w:jc w:val="left"/>
              <w:rPr>
                <w:rFonts w:ascii="Times New Roman" w:hAnsi="Times New Roman"/>
                <w:sz w:val="20"/>
                <w:lang w:eastAsia="zh-CN"/>
              </w:rPr>
            </w:pPr>
            <w:ins w:id="16" w:author="CATT" w:date="2020-09-28T10:59:00Z">
              <w:r w:rsidRPr="007F38BF">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4F5CFD">
            <w:pPr>
              <w:pStyle w:val="TAC"/>
              <w:spacing w:before="20" w:after="20"/>
              <w:ind w:left="57" w:right="57"/>
              <w:jc w:val="left"/>
              <w:rPr>
                <w:rFonts w:ascii="Times New Roman" w:hAnsi="Times New Roman"/>
                <w:sz w:val="20"/>
                <w:lang w:eastAsia="zh-CN"/>
              </w:rPr>
            </w:pPr>
          </w:p>
        </w:tc>
      </w:tr>
      <w:tr w:rsidR="00FB248D" w:rsidRPr="00853980" w14:paraId="7AC56F72"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FB248D">
            <w:pPr>
              <w:pStyle w:val="TAC"/>
              <w:spacing w:before="20" w:after="20"/>
              <w:ind w:left="57" w:right="57"/>
              <w:jc w:val="left"/>
              <w:rPr>
                <w:rFonts w:ascii="Times New Roman" w:hAnsi="Times New Roman"/>
                <w:sz w:val="20"/>
                <w:lang w:eastAsia="zh-CN"/>
              </w:rPr>
            </w:pPr>
            <w:ins w:id="17"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FB248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FB248D">
            <w:pPr>
              <w:pStyle w:val="TAC"/>
              <w:spacing w:before="20" w:after="20"/>
              <w:ind w:left="57" w:right="57"/>
              <w:jc w:val="left"/>
              <w:rPr>
                <w:rFonts w:ascii="Times New Roman" w:hAnsi="Times New Roman"/>
                <w:sz w:val="20"/>
                <w:lang w:eastAsia="zh-CN"/>
              </w:rPr>
            </w:pPr>
            <w:ins w:id="18"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FB248D" w:rsidRPr="00853980" w14:paraId="1628C4CA"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03516B3E" w14:textId="77777777" w:rsidR="00FB248D" w:rsidRPr="007F38BF" w:rsidRDefault="00FB248D" w:rsidP="00FB248D">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58BE28B" w14:textId="77777777" w:rsidR="00FB248D" w:rsidRPr="007F38BF" w:rsidRDefault="00FB248D" w:rsidP="00FB248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27ED11B" w14:textId="77777777" w:rsidR="00FB248D" w:rsidRPr="007F38BF" w:rsidRDefault="00FB248D" w:rsidP="00FB248D">
            <w:pPr>
              <w:pStyle w:val="TAC"/>
              <w:spacing w:before="20" w:after="20"/>
              <w:ind w:left="57" w:right="57"/>
              <w:jc w:val="left"/>
              <w:rPr>
                <w:rFonts w:ascii="Times New Roman" w:hAnsi="Times New Roman"/>
                <w:sz w:val="20"/>
                <w:lang w:eastAsia="zh-CN"/>
              </w:rPr>
            </w:pPr>
          </w:p>
        </w:tc>
      </w:tr>
    </w:tbl>
    <w:p w14:paraId="1A17849C" w14:textId="73A02E3B" w:rsidR="00A36DA0" w:rsidRPr="00687FC9" w:rsidRDefault="00A36DA0" w:rsidP="00687FC9">
      <w:pPr>
        <w:tabs>
          <w:tab w:val="left" w:pos="3464"/>
        </w:tabs>
        <w:rPr>
          <w:lang w:eastAsia="zh-CN"/>
        </w:rPr>
      </w:pPr>
      <w:r>
        <w:rPr>
          <w:lang w:eastAsia="zh-CN"/>
        </w:rPr>
        <w:tab/>
      </w:r>
    </w:p>
    <w:p w14:paraId="0C6DC372" w14:textId="43DE55A9" w:rsidR="00DE638B" w:rsidRPr="00D63760" w:rsidRDefault="003231CD" w:rsidP="00DE638B">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E4105B">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2D0809">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2D0809" w:rsidRPr="00853980" w14:paraId="3973E00C"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4886">
            <w:pPr>
              <w:pStyle w:val="TAC"/>
              <w:spacing w:before="20" w:after="20"/>
              <w:ind w:left="57" w:right="57"/>
              <w:jc w:val="left"/>
              <w:rPr>
                <w:rFonts w:ascii="Times New Roman" w:hAnsi="Times New Roman"/>
                <w:sz w:val="20"/>
                <w:lang w:eastAsia="zh-CN"/>
              </w:rPr>
            </w:pPr>
            <w:ins w:id="19" w:author="CATT" w:date="2020-09-28T15:33:00Z">
              <w:r w:rsidRPr="007F38BF">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4886">
            <w:pPr>
              <w:pStyle w:val="TAC"/>
              <w:spacing w:before="20" w:after="20"/>
              <w:ind w:left="57" w:right="57"/>
              <w:jc w:val="left"/>
              <w:rPr>
                <w:rFonts w:ascii="Times New Roman" w:hAnsi="Times New Roman"/>
                <w:sz w:val="20"/>
                <w:lang w:eastAsia="zh-CN"/>
              </w:rPr>
            </w:pPr>
            <w:ins w:id="20"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21"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FB248D">
            <w:pPr>
              <w:pStyle w:val="TAC"/>
              <w:spacing w:before="20" w:after="20"/>
              <w:ind w:left="57" w:right="57"/>
              <w:jc w:val="left"/>
              <w:rPr>
                <w:rFonts w:ascii="Times New Roman" w:hAnsi="Times New Roman"/>
                <w:sz w:val="20"/>
                <w:lang w:eastAsia="zh-CN"/>
              </w:rPr>
            </w:pPr>
            <w:ins w:id="22" w:author="Huawei" w:date="2020-09-29T09:27: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FB248D">
            <w:pPr>
              <w:pStyle w:val="TAC"/>
              <w:spacing w:before="20" w:after="20"/>
              <w:ind w:left="57" w:right="57"/>
              <w:jc w:val="left"/>
              <w:rPr>
                <w:rFonts w:ascii="Times New Roman" w:hAnsi="Times New Roman"/>
                <w:sz w:val="20"/>
                <w:lang w:eastAsia="zh-CN"/>
              </w:rPr>
            </w:pPr>
            <w:ins w:id="23" w:author="Huawei" w:date="2020-09-29T09:27:00Z">
              <w:r>
                <w:t>This solution does not meet the objective of the WI.</w:t>
              </w:r>
            </w:ins>
          </w:p>
        </w:tc>
      </w:tr>
      <w:tr w:rsidR="00FB248D" w:rsidRPr="00853980" w14:paraId="055DCAE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007860AB" w14:textId="77777777" w:rsidR="00FB248D" w:rsidRPr="007F38BF" w:rsidRDefault="00FB248D" w:rsidP="00FB248D">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252130E7" w14:textId="77777777" w:rsidR="00FB248D" w:rsidRPr="007F38BF" w:rsidRDefault="00FB248D" w:rsidP="00FB248D">
            <w:pPr>
              <w:pStyle w:val="TAC"/>
              <w:spacing w:before="20" w:after="20"/>
              <w:ind w:left="57" w:right="57"/>
              <w:jc w:val="left"/>
              <w:rPr>
                <w:rFonts w:ascii="Times New Roman" w:hAnsi="Times New Roman"/>
                <w:sz w:val="20"/>
                <w:lang w:eastAsia="zh-CN"/>
              </w:rPr>
            </w:pPr>
          </w:p>
        </w:tc>
      </w:tr>
    </w:tbl>
    <w:p w14:paraId="295BC1EF" w14:textId="412D1CCD" w:rsidR="00D869AC" w:rsidRDefault="00657B78" w:rsidP="00D47E47">
      <w:pPr>
        <w:tabs>
          <w:tab w:val="left" w:pos="3464"/>
        </w:tabs>
        <w:rPr>
          <w:lang w:eastAsia="zh-CN"/>
        </w:rPr>
      </w:pPr>
      <w:r>
        <w:rPr>
          <w:lang w:eastAsia="zh-CN"/>
        </w:rPr>
        <w:tab/>
      </w:r>
    </w:p>
    <w:p w14:paraId="402BA87E" w14:textId="3B657763" w:rsidR="00D869AC" w:rsidRDefault="00D869AC" w:rsidP="009321C7">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58455C">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3816"/>
        <w:gridCol w:w="4129"/>
      </w:tblGrid>
      <w:tr w:rsidR="0058455C" w:rsidRPr="00853980" w14:paraId="64FA9561"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B576A7">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381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D13BA">
            <w:pPr>
              <w:pStyle w:val="TAH"/>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41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58455C">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B576A7">
            <w:pPr>
              <w:pStyle w:val="TAC"/>
              <w:spacing w:before="20" w:after="20"/>
              <w:ind w:left="57" w:right="57"/>
              <w:jc w:val="left"/>
              <w:rPr>
                <w:rFonts w:ascii="Times New Roman" w:hAnsi="Times New Roman"/>
                <w:sz w:val="20"/>
                <w:lang w:eastAsia="zh-CN"/>
              </w:rPr>
            </w:pPr>
            <w:ins w:id="24" w:author="CATT" w:date="2020-09-28T11:01:00Z">
              <w:r w:rsidRPr="00B51600">
                <w:rPr>
                  <w:rFonts w:ascii="Times New Roman" w:hAnsi="Times New Roman" w:hint="eastAsia"/>
                  <w:sz w:val="20"/>
                  <w:lang w:eastAsia="zh-CN"/>
                </w:rPr>
                <w:t>CATT</w:t>
              </w:r>
            </w:ins>
          </w:p>
        </w:tc>
        <w:tc>
          <w:tcPr>
            <w:tcW w:w="3816"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5D56A9">
            <w:pPr>
              <w:pStyle w:val="TAC"/>
              <w:spacing w:before="20" w:after="20"/>
              <w:ind w:left="57" w:right="57"/>
              <w:jc w:val="left"/>
              <w:rPr>
                <w:rFonts w:ascii="Times New Roman" w:hAnsi="Times New Roman"/>
                <w:sz w:val="20"/>
                <w:lang w:eastAsia="zh-CN"/>
              </w:rPr>
            </w:pPr>
            <w:ins w:id="25" w:author="CATT" w:date="2020-09-28T11:01:00Z">
              <w:r w:rsidRPr="00B51600">
                <w:rPr>
                  <w:rFonts w:ascii="Times New Roman" w:hAnsi="Times New Roman" w:hint="eastAsia"/>
                  <w:sz w:val="20"/>
                  <w:lang w:eastAsia="zh-CN"/>
                </w:rPr>
                <w:t>A1</w:t>
              </w:r>
            </w:ins>
            <w:ins w:id="26" w:author="CATT" w:date="2020-09-28T16:59:00Z">
              <w:r w:rsidR="005D56A9" w:rsidRPr="00B51600">
                <w:rPr>
                  <w:rFonts w:ascii="Times New Roman" w:hAnsi="Times New Roman" w:hint="eastAsia"/>
                  <w:sz w:val="20"/>
                  <w:lang w:eastAsia="zh-CN"/>
                </w:rPr>
                <w:t>,</w:t>
              </w:r>
            </w:ins>
            <w:ins w:id="27"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4129"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E637E5">
            <w:pPr>
              <w:pStyle w:val="BodyText"/>
              <w:rPr>
                <w:ins w:id="28" w:author="CATT" w:date="2020-09-28T16:19:00Z"/>
                <w:rFonts w:eastAsia="宋体"/>
                <w:szCs w:val="20"/>
                <w:lang w:val="en-GB" w:eastAsia="zh-CN"/>
              </w:rPr>
            </w:pPr>
            <w:ins w:id="29" w:author="CATT" w:date="2020-09-28T16:17:00Z">
              <w:r w:rsidRPr="00B51600">
                <w:rPr>
                  <w:rFonts w:eastAsia="宋体" w:hint="eastAsia"/>
                  <w:szCs w:val="20"/>
                  <w:lang w:val="en-GB" w:eastAsia="zh-CN"/>
                </w:rPr>
                <w:t>Both solution A1 an</w:t>
              </w:r>
              <w:r w:rsidR="004E0868" w:rsidRPr="00B51600">
                <w:rPr>
                  <w:rFonts w:eastAsia="宋体" w:hint="eastAsia"/>
                  <w:szCs w:val="20"/>
                  <w:lang w:val="en-GB" w:eastAsia="zh-CN"/>
                </w:rPr>
                <w:t xml:space="preserve">d A2 will result in </w:t>
              </w:r>
            </w:ins>
            <w:ins w:id="30" w:author="CATT" w:date="2020-09-29T12:58:00Z">
              <w:r w:rsidR="004E0868" w:rsidRPr="00B51600">
                <w:rPr>
                  <w:rFonts w:eastAsia="宋体" w:hint="eastAsia"/>
                  <w:szCs w:val="20"/>
                  <w:lang w:val="en-GB" w:eastAsia="zh-CN"/>
                </w:rPr>
                <w:t xml:space="preserve">high </w:t>
              </w:r>
            </w:ins>
            <w:ins w:id="31" w:author="CATT" w:date="2020-09-28T16:18:00Z">
              <w:r w:rsidRPr="00B51600">
                <w:rPr>
                  <w:rFonts w:eastAsia="宋体" w:hint="eastAsia"/>
                  <w:szCs w:val="20"/>
                  <w:lang w:val="en-GB" w:eastAsia="zh-CN"/>
                </w:rPr>
                <w:t xml:space="preserve">UE </w:t>
              </w:r>
            </w:ins>
            <w:ins w:id="32" w:author="CATT" w:date="2020-09-28T16:17:00Z">
              <w:r w:rsidRPr="00B51600">
                <w:rPr>
                  <w:rFonts w:eastAsia="宋体"/>
                  <w:szCs w:val="20"/>
                  <w:lang w:val="en-GB" w:eastAsia="zh-CN"/>
                </w:rPr>
                <w:t xml:space="preserve">power consumption and network </w:t>
              </w:r>
            </w:ins>
            <w:ins w:id="33" w:author="CATT" w:date="2020-09-28T16:35:00Z">
              <w:r w:rsidR="00C5386B" w:rsidRPr="00B51600">
                <w:rPr>
                  <w:rFonts w:eastAsia="宋体"/>
                  <w:szCs w:val="20"/>
                  <w:lang w:val="en-GB" w:eastAsia="zh-CN"/>
                </w:rPr>
                <w:t>signaling</w:t>
              </w:r>
            </w:ins>
            <w:ins w:id="34" w:author="CATT" w:date="2020-09-28T16:17:00Z">
              <w:r w:rsidRPr="00B51600">
                <w:rPr>
                  <w:rFonts w:eastAsia="宋体"/>
                  <w:szCs w:val="20"/>
                  <w:lang w:val="en-GB" w:eastAsia="zh-CN"/>
                </w:rPr>
                <w:t xml:space="preserve"> overhead</w:t>
              </w:r>
            </w:ins>
            <w:ins w:id="35" w:author="CATT" w:date="2020-09-28T16:18:00Z">
              <w:r w:rsidRPr="00B51600">
                <w:rPr>
                  <w:rFonts w:eastAsia="宋体" w:hint="eastAsia"/>
                  <w:szCs w:val="20"/>
                  <w:lang w:val="en-GB" w:eastAsia="zh-CN"/>
                </w:rPr>
                <w:t xml:space="preserve">. </w:t>
              </w:r>
              <w:r w:rsidRPr="00B51600">
                <w:rPr>
                  <w:rFonts w:eastAsia="宋体"/>
                  <w:szCs w:val="20"/>
                  <w:lang w:val="en-GB" w:eastAsia="zh-CN"/>
                </w:rPr>
                <w:t>B</w:t>
              </w:r>
              <w:r w:rsidRPr="00B51600">
                <w:rPr>
                  <w:rFonts w:eastAsia="宋体" w:hint="eastAsia"/>
                  <w:szCs w:val="20"/>
                  <w:lang w:val="en-GB" w:eastAsia="zh-CN"/>
                </w:rPr>
                <w:t>ut the impact of solution A2 may be more severe</w:t>
              </w:r>
            </w:ins>
            <w:ins w:id="36" w:author="CATT" w:date="2020-09-29T13:59:00Z">
              <w:r w:rsidR="00F214A5" w:rsidRPr="00B51600">
                <w:rPr>
                  <w:rFonts w:eastAsia="宋体" w:hint="eastAsia"/>
                  <w:szCs w:val="20"/>
                  <w:lang w:val="en-GB" w:eastAsia="zh-CN"/>
                </w:rPr>
                <w:t>,</w:t>
              </w:r>
            </w:ins>
            <w:ins w:id="37" w:author="CATT" w:date="2020-09-28T16:18:00Z">
              <w:r w:rsidRPr="00B51600">
                <w:rPr>
                  <w:rFonts w:eastAsia="宋体" w:hint="eastAsia"/>
                  <w:szCs w:val="20"/>
                  <w:lang w:val="en-GB" w:eastAsia="zh-CN"/>
                </w:rPr>
                <w:t xml:space="preserve"> compar</w:t>
              </w:r>
            </w:ins>
            <w:ins w:id="38" w:author="CATT" w:date="2020-09-29T13:59:00Z">
              <w:r w:rsidR="00F214A5" w:rsidRPr="00B51600">
                <w:rPr>
                  <w:rFonts w:eastAsia="宋体" w:hint="eastAsia"/>
                  <w:szCs w:val="20"/>
                  <w:lang w:val="en-GB" w:eastAsia="zh-CN"/>
                </w:rPr>
                <w:t xml:space="preserve">ed </w:t>
              </w:r>
              <w:r w:rsidR="007F4E7C" w:rsidRPr="00B51600">
                <w:rPr>
                  <w:rFonts w:eastAsia="宋体" w:hint="eastAsia"/>
                  <w:szCs w:val="20"/>
                  <w:lang w:val="en-GB" w:eastAsia="zh-CN"/>
                </w:rPr>
                <w:t>with</w:t>
              </w:r>
              <w:r w:rsidR="00F214A5" w:rsidRPr="00B51600">
                <w:rPr>
                  <w:rFonts w:eastAsia="宋体" w:hint="eastAsia"/>
                  <w:szCs w:val="20"/>
                  <w:lang w:val="en-GB" w:eastAsia="zh-CN"/>
                </w:rPr>
                <w:t xml:space="preserve"> </w:t>
              </w:r>
            </w:ins>
            <w:ins w:id="39" w:author="CATT" w:date="2020-09-28T16:18:00Z">
              <w:r w:rsidRPr="00B51600">
                <w:rPr>
                  <w:rFonts w:eastAsia="宋体" w:hint="eastAsia"/>
                  <w:szCs w:val="20"/>
                  <w:lang w:val="en-GB" w:eastAsia="zh-CN"/>
                </w:rPr>
                <w:t>solution A1.</w:t>
              </w:r>
            </w:ins>
          </w:p>
          <w:p w14:paraId="654A22D9" w14:textId="77777777" w:rsidR="0058455C" w:rsidRPr="00B51600" w:rsidRDefault="00751F11" w:rsidP="0032307F">
            <w:pPr>
              <w:pStyle w:val="BodyText"/>
              <w:rPr>
                <w:ins w:id="40" w:author="CATT" w:date="2020-09-29T08:44:00Z"/>
                <w:rFonts w:eastAsia="宋体"/>
                <w:szCs w:val="20"/>
                <w:lang w:val="en-GB" w:eastAsia="zh-CN"/>
              </w:rPr>
            </w:pPr>
            <w:ins w:id="41" w:author="CATT" w:date="2020-09-28T16:19:00Z">
              <w:r w:rsidRPr="00B51600">
                <w:rPr>
                  <w:rFonts w:eastAsia="宋体" w:hint="eastAsia"/>
                  <w:szCs w:val="20"/>
                  <w:lang w:val="en-GB" w:eastAsia="zh-CN"/>
                </w:rPr>
                <w:t>Besides</w:t>
              </w:r>
              <w:r w:rsidRPr="00B51600">
                <w:rPr>
                  <w:rFonts w:eastAsia="宋体"/>
                  <w:szCs w:val="20"/>
                  <w:lang w:val="en-GB" w:eastAsia="zh-CN"/>
                </w:rPr>
                <w:t xml:space="preserve">, </w:t>
              </w:r>
            </w:ins>
            <w:ins w:id="42" w:author="CATT" w:date="2020-09-28T16:36:00Z">
              <w:r w:rsidR="0032307F" w:rsidRPr="00B51600">
                <w:rPr>
                  <w:rFonts w:eastAsia="宋体" w:hint="eastAsia"/>
                  <w:szCs w:val="20"/>
                  <w:lang w:val="en-GB" w:eastAsia="zh-CN"/>
                </w:rPr>
                <w:t xml:space="preserve">solution A2 has </w:t>
              </w:r>
            </w:ins>
            <w:ins w:id="43" w:author="CATT" w:date="2020-09-28T16:37:00Z">
              <w:r w:rsidR="0032307F" w:rsidRPr="00B51600">
                <w:rPr>
                  <w:rFonts w:eastAsia="宋体" w:hint="eastAsia"/>
                  <w:szCs w:val="20"/>
                  <w:lang w:val="en-GB" w:eastAsia="zh-CN"/>
                </w:rPr>
                <w:t>high requirement on the capacity of NG-RAN node. C</w:t>
              </w:r>
            </w:ins>
            <w:ins w:id="44" w:author="CATT" w:date="2020-09-28T16:19:00Z">
              <w:r w:rsidRPr="00B51600">
                <w:rPr>
                  <w:rFonts w:eastAsia="宋体"/>
                  <w:szCs w:val="20"/>
                  <w:lang w:val="en-GB" w:eastAsia="zh-CN"/>
                </w:rPr>
                <w:t>onsidering</w:t>
              </w:r>
            </w:ins>
            <w:ins w:id="45" w:author="CATT" w:date="2020-09-28T11:00:00Z">
              <w:r w:rsidR="00E637E5" w:rsidRPr="00B51600">
                <w:rPr>
                  <w:rFonts w:eastAsia="宋体" w:hint="eastAsia"/>
                  <w:szCs w:val="20"/>
                  <w:lang w:val="en-GB" w:eastAsia="zh-CN"/>
                </w:rPr>
                <w:t xml:space="preserve"> the limited capacity of NG-RAN, it is unrealistic to require all the MBS services to be received </w:t>
              </w:r>
            </w:ins>
            <w:ins w:id="46" w:author="CATT" w:date="2020-09-28T16:19:00Z">
              <w:r w:rsidRPr="00B51600">
                <w:rPr>
                  <w:rFonts w:eastAsia="宋体" w:hint="eastAsia"/>
                  <w:szCs w:val="20"/>
                  <w:lang w:val="en-GB" w:eastAsia="zh-CN"/>
                </w:rPr>
                <w:t xml:space="preserve">only </w:t>
              </w:r>
            </w:ins>
            <w:ins w:id="47" w:author="CATT" w:date="2020-09-28T11:00:00Z">
              <w:r w:rsidR="00E637E5" w:rsidRPr="00B51600">
                <w:rPr>
                  <w:rFonts w:eastAsia="宋体" w:hint="eastAsia"/>
                  <w:szCs w:val="20"/>
                  <w:lang w:val="en-GB" w:eastAsia="zh-CN"/>
                </w:rPr>
                <w:t xml:space="preserve">in RRC_CONNECTED state, e.g., there are mission critical MBS services </w:t>
              </w:r>
              <w:r w:rsidR="00E637E5" w:rsidRPr="00B51600">
                <w:rPr>
                  <w:rFonts w:eastAsia="宋体"/>
                  <w:szCs w:val="20"/>
                  <w:lang w:val="en-GB" w:eastAsia="zh-CN"/>
                </w:rPr>
                <w:t>which</w:t>
              </w:r>
              <w:r w:rsidR="00E637E5" w:rsidRPr="00B51600">
                <w:rPr>
                  <w:rFonts w:eastAsia="宋体" w:hint="eastAsia"/>
                  <w:szCs w:val="20"/>
                  <w:lang w:val="en-GB" w:eastAsia="zh-CN"/>
                </w:rPr>
                <w:t xml:space="preserve"> need to support a large </w:t>
              </w:r>
              <w:r w:rsidR="00E637E5" w:rsidRPr="00B51600">
                <w:rPr>
                  <w:rFonts w:eastAsia="宋体"/>
                  <w:szCs w:val="20"/>
                  <w:lang w:val="en-GB" w:eastAsia="zh-CN"/>
                </w:rPr>
                <w:t>number</w:t>
              </w:r>
              <w:r w:rsidR="00E637E5" w:rsidRPr="00B51600">
                <w:rPr>
                  <w:rFonts w:eastAsia="宋体" w:hint="eastAsia"/>
                  <w:szCs w:val="20"/>
                  <w:lang w:val="en-GB" w:eastAsia="zh-CN"/>
                </w:rPr>
                <w:t xml:space="preserve"> of devices. </w:t>
              </w:r>
            </w:ins>
          </w:p>
          <w:p w14:paraId="4FD6F325" w14:textId="3E6E91FF" w:rsidR="00B24274" w:rsidRPr="00B51600" w:rsidRDefault="0031478C" w:rsidP="002E5D51">
            <w:pPr>
              <w:pStyle w:val="BodyText"/>
              <w:rPr>
                <w:rFonts w:eastAsia="宋体"/>
                <w:szCs w:val="20"/>
                <w:lang w:val="en-GB" w:eastAsia="zh-CN"/>
              </w:rPr>
            </w:pPr>
            <w:ins w:id="48" w:author="CATT" w:date="2020-09-29T08:48:00Z">
              <w:r w:rsidRPr="00B51600">
                <w:rPr>
                  <w:rFonts w:eastAsia="宋体"/>
                  <w:szCs w:val="20"/>
                  <w:lang w:val="en-GB" w:eastAsia="zh-CN"/>
                </w:rPr>
                <w:t>F</w:t>
              </w:r>
              <w:r w:rsidRPr="00B51600">
                <w:rPr>
                  <w:rFonts w:eastAsia="宋体" w:hint="eastAsia"/>
                  <w:szCs w:val="20"/>
                  <w:lang w:val="en-GB" w:eastAsia="zh-CN"/>
                </w:rPr>
                <w:t>urthermore,</w:t>
              </w:r>
            </w:ins>
            <w:ins w:id="49" w:author="CATT" w:date="2020-09-29T08:49:00Z">
              <w:r w:rsidRPr="00B51600">
                <w:rPr>
                  <w:rFonts w:eastAsia="宋体" w:hint="eastAsia"/>
                  <w:szCs w:val="20"/>
                  <w:lang w:val="en-GB" w:eastAsia="zh-CN"/>
                </w:rPr>
                <w:t xml:space="preserve"> </w:t>
              </w:r>
            </w:ins>
            <w:ins w:id="50" w:author="CATT" w:date="2020-09-29T08:48:00Z">
              <w:r w:rsidRPr="00B51600">
                <w:rPr>
                  <w:rFonts w:eastAsia="宋体" w:hint="eastAsia"/>
                  <w:szCs w:val="20"/>
                  <w:lang w:val="en-GB" w:eastAsia="zh-CN"/>
                </w:rPr>
                <w:t xml:space="preserve">solution A2 is </w:t>
              </w:r>
            </w:ins>
            <w:ins w:id="51" w:author="CATT" w:date="2020-09-29T12:59:00Z">
              <w:r w:rsidR="002E5D51" w:rsidRPr="00B51600">
                <w:rPr>
                  <w:rFonts w:eastAsia="宋体" w:hint="eastAsia"/>
                  <w:szCs w:val="20"/>
                  <w:lang w:val="en-GB" w:eastAsia="zh-CN"/>
                </w:rPr>
                <w:t>not suitable</w:t>
              </w:r>
            </w:ins>
            <w:ins w:id="52" w:author="CATT" w:date="2020-09-29T08:48:00Z">
              <w:r w:rsidRPr="00B51600">
                <w:rPr>
                  <w:rFonts w:eastAsia="宋体" w:hint="eastAsia"/>
                  <w:szCs w:val="20"/>
                  <w:lang w:val="en-GB" w:eastAsia="zh-CN"/>
                </w:rPr>
                <w:t xml:space="preserve"> for </w:t>
              </w:r>
              <w:r w:rsidRPr="00B51600">
                <w:rPr>
                  <w:rFonts w:eastAsia="宋体"/>
                  <w:szCs w:val="20"/>
                  <w:lang w:val="en-GB" w:eastAsia="zh-CN"/>
                </w:rPr>
                <w:t>broadcast</w:t>
              </w:r>
              <w:r w:rsidRPr="00B51600">
                <w:rPr>
                  <w:rFonts w:eastAsia="宋体" w:hint="eastAsia"/>
                  <w:szCs w:val="20"/>
                  <w:lang w:val="en-GB" w:eastAsia="zh-CN"/>
                </w:rPr>
                <w:t xml:space="preserve"> service.</w:t>
              </w:r>
            </w:ins>
            <w:ins w:id="53" w:author="CATT" w:date="2020-09-29T08:49:00Z">
              <w:r w:rsidRPr="00B51600">
                <w:rPr>
                  <w:rFonts w:eastAsia="宋体" w:hint="eastAsia"/>
                  <w:szCs w:val="20"/>
                  <w:lang w:val="en-GB" w:eastAsia="zh-CN"/>
                </w:rPr>
                <w:t xml:space="preserve"> </w:t>
              </w:r>
            </w:ins>
            <w:ins w:id="54" w:author="CATT" w:date="2020-09-29T08:50:00Z">
              <w:r w:rsidRPr="00B51600">
                <w:rPr>
                  <w:rFonts w:eastAsia="宋体"/>
                  <w:szCs w:val="20"/>
                  <w:lang w:val="en-GB" w:eastAsia="zh-CN"/>
                </w:rPr>
                <w:t>I</w:t>
              </w:r>
              <w:r w:rsidRPr="00B51600">
                <w:rPr>
                  <w:rFonts w:eastAsia="宋体" w:hint="eastAsia"/>
                  <w:szCs w:val="20"/>
                  <w:lang w:val="en-GB" w:eastAsia="zh-CN"/>
                </w:rPr>
                <w:t xml:space="preserve">t is unreasonable to </w:t>
              </w:r>
            </w:ins>
            <w:ins w:id="55" w:author="CATT" w:date="2020-09-29T13:00:00Z">
              <w:r w:rsidR="002E5D51" w:rsidRPr="00B51600">
                <w:rPr>
                  <w:rFonts w:eastAsia="宋体" w:hint="eastAsia"/>
                  <w:szCs w:val="20"/>
                  <w:lang w:val="en-GB" w:eastAsia="zh-CN"/>
                </w:rPr>
                <w:t>require UEs to stay in connected state for receiving the broadcast</w:t>
              </w:r>
            </w:ins>
            <w:ins w:id="56" w:author="CATT" w:date="2020-09-29T08:50:00Z">
              <w:r w:rsidRPr="00B51600">
                <w:rPr>
                  <w:rFonts w:eastAsia="宋体" w:hint="eastAsia"/>
                  <w:szCs w:val="20"/>
                  <w:lang w:val="en-GB" w:eastAsia="zh-CN"/>
                </w:rPr>
                <w:t>.</w:t>
              </w:r>
            </w:ins>
          </w:p>
        </w:tc>
      </w:tr>
      <w:tr w:rsidR="00FB248D" w:rsidRPr="00853980" w14:paraId="5A4383CA"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FB248D">
            <w:pPr>
              <w:pStyle w:val="BodyText"/>
              <w:rPr>
                <w:rFonts w:eastAsia="宋体"/>
                <w:szCs w:val="20"/>
                <w:lang w:val="en-GB" w:eastAsia="zh-CN"/>
              </w:rPr>
            </w:pPr>
            <w:ins w:id="57" w:author="Huawei" w:date="2020-09-29T09:27:00Z">
              <w:r w:rsidRPr="00835660">
                <w:rPr>
                  <w:lang w:eastAsia="zh-CN"/>
                </w:rPr>
                <w:t>Huawei, HiSilicon</w:t>
              </w:r>
            </w:ins>
          </w:p>
        </w:tc>
        <w:tc>
          <w:tcPr>
            <w:tcW w:w="3816"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FB248D">
            <w:pPr>
              <w:pStyle w:val="BodyText"/>
              <w:rPr>
                <w:rFonts w:eastAsia="宋体"/>
                <w:szCs w:val="20"/>
                <w:lang w:val="en-GB" w:eastAsia="zh-CN"/>
              </w:rPr>
            </w:pPr>
            <w:ins w:id="58" w:author="Huawei" w:date="2020-09-29T09:27:00Z">
              <w:r>
                <w:rPr>
                  <w:lang w:eastAsia="zh-CN"/>
                </w:rPr>
                <w:t>A1</w:t>
              </w:r>
            </w:ins>
          </w:p>
        </w:tc>
        <w:tc>
          <w:tcPr>
            <w:tcW w:w="4129"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FB248D">
            <w:pPr>
              <w:pStyle w:val="BodyText"/>
              <w:rPr>
                <w:rFonts w:eastAsia="宋体"/>
                <w:szCs w:val="20"/>
                <w:lang w:val="en-GB" w:eastAsia="zh-CN"/>
              </w:rPr>
            </w:pPr>
            <w:ins w:id="59" w:author="Huawei" w:date="2020-09-29T09:27:00Z">
              <w:r>
                <w:t>As mentioned above, since solution A2 does not meet the objective of the WI, it should not be considered.</w:t>
              </w:r>
            </w:ins>
          </w:p>
        </w:tc>
      </w:tr>
      <w:tr w:rsidR="00FB248D" w:rsidRPr="00853980" w14:paraId="76872E9A" w14:textId="77777777" w:rsidTr="00FB248D">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77777777" w:rsidR="00FB248D" w:rsidRPr="00B51600" w:rsidRDefault="00FB248D" w:rsidP="00FB248D">
            <w:pPr>
              <w:pStyle w:val="BodyText"/>
              <w:rPr>
                <w:rFonts w:eastAsia="宋体"/>
                <w:szCs w:val="20"/>
                <w:lang w:val="en-GB" w:eastAsia="zh-CN"/>
              </w:rPr>
            </w:pPr>
          </w:p>
        </w:tc>
        <w:tc>
          <w:tcPr>
            <w:tcW w:w="3816" w:type="dxa"/>
            <w:tcBorders>
              <w:top w:val="single" w:sz="4" w:space="0" w:color="auto"/>
              <w:left w:val="single" w:sz="4" w:space="0" w:color="auto"/>
              <w:bottom w:val="single" w:sz="4" w:space="0" w:color="auto"/>
              <w:right w:val="single" w:sz="4" w:space="0" w:color="auto"/>
            </w:tcBorders>
            <w:noWrap/>
          </w:tcPr>
          <w:p w14:paraId="5420E81E" w14:textId="77777777" w:rsidR="00FB248D" w:rsidRPr="00B51600" w:rsidRDefault="00FB248D" w:rsidP="00FB248D">
            <w:pPr>
              <w:pStyle w:val="BodyText"/>
              <w:rPr>
                <w:rFonts w:eastAsia="宋体"/>
                <w:szCs w:val="20"/>
                <w:lang w:val="en-GB" w:eastAsia="zh-CN"/>
              </w:rPr>
            </w:pPr>
          </w:p>
        </w:tc>
        <w:tc>
          <w:tcPr>
            <w:tcW w:w="4129"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FB248D">
            <w:pPr>
              <w:pStyle w:val="BodyText"/>
              <w:rPr>
                <w:rFonts w:eastAsia="宋体"/>
                <w:szCs w:val="20"/>
                <w:lang w:val="en-GB" w:eastAsia="zh-CN"/>
              </w:rPr>
            </w:pPr>
          </w:p>
        </w:tc>
      </w:tr>
    </w:tbl>
    <w:p w14:paraId="599EB2C0" w14:textId="77777777" w:rsidR="0058455C" w:rsidRDefault="0058455C" w:rsidP="009321C7">
      <w:pPr>
        <w:rPr>
          <w:lang w:eastAsia="zh-CN"/>
        </w:rPr>
      </w:pPr>
    </w:p>
    <w:p w14:paraId="205B1D28" w14:textId="0260ED99" w:rsidR="00C25890" w:rsidRPr="003258C3" w:rsidRDefault="00F517AB" w:rsidP="00F517AB">
      <w:pPr>
        <w:pStyle w:val="Heading2"/>
        <w:rPr>
          <w:lang w:eastAsia="zh-CN"/>
        </w:rPr>
      </w:pPr>
      <w:r>
        <w:rPr>
          <w:rFonts w:hint="eastAsia"/>
          <w:lang w:eastAsia="zh-CN"/>
        </w:rPr>
        <w:lastRenderedPageBreak/>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C25890">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B576A7">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A55CFA">
      <w:pPr>
        <w:rPr>
          <w:lang w:eastAsia="zh-CN"/>
        </w:rPr>
      </w:pPr>
    </w:p>
    <w:p w14:paraId="76DEDE31" w14:textId="77777777" w:rsidR="00F51787" w:rsidRPr="008C5D10" w:rsidRDefault="00F51787" w:rsidP="00F51787">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F51787">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F51787">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F51787">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F51787">
      <w:pPr>
        <w:pStyle w:val="BodyText"/>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F51787">
      <w:pPr>
        <w:pStyle w:val="BodyText"/>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F51787">
      <w:pPr>
        <w:pStyle w:val="BodyText"/>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F51787">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pt;height:153.7pt" o:ole="">
            <v:imagedata r:id="rId14" o:title=""/>
          </v:shape>
          <o:OLEObject Type="Embed" ProgID="Visio.Drawing.11" ShapeID="_x0000_i1025" DrawAspect="Content" ObjectID="_1662878247" r:id="rId15"/>
        </w:object>
      </w:r>
    </w:p>
    <w:p w14:paraId="2A5E9454" w14:textId="77777777" w:rsidR="00F51787" w:rsidRDefault="00F51787" w:rsidP="00F51787">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A55CFA">
      <w:pPr>
        <w:rPr>
          <w:lang w:eastAsia="zh-CN"/>
        </w:rPr>
      </w:pPr>
    </w:p>
    <w:p w14:paraId="59E87614" w14:textId="1DEC065C" w:rsidR="00A55CFA" w:rsidRDefault="00A55CFA" w:rsidP="00A55CFA">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A55CFA">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A55CFA">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4B2A3F">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3C7CD9">
      <w:pPr>
        <w:pStyle w:val="B1"/>
        <w:ind w:left="0" w:firstLineChars="0" w:firstLine="0"/>
        <w:rPr>
          <w:b/>
          <w:lang w:eastAsia="zh-CN"/>
        </w:rPr>
      </w:pPr>
    </w:p>
    <w:p w14:paraId="5870EAF3" w14:textId="27196711" w:rsidR="003C7CD9" w:rsidRDefault="003C7CD9" w:rsidP="003C7CD9">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7F38BF">
            <w:pPr>
              <w:rPr>
                <w:lang w:eastAsia="zh-CN"/>
              </w:rPr>
            </w:pPr>
            <w:ins w:id="6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7F38BF">
            <w:pPr>
              <w:rPr>
                <w:lang w:eastAsia="zh-CN"/>
              </w:rPr>
            </w:pPr>
            <w:ins w:id="6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7F38BF">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FB248D">
            <w:pPr>
              <w:rPr>
                <w:lang w:eastAsia="zh-CN"/>
              </w:rPr>
            </w:pPr>
            <w:ins w:id="62"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FB248D">
            <w:pPr>
              <w:rPr>
                <w:lang w:eastAsia="zh-CN"/>
              </w:rPr>
            </w:pPr>
            <w:ins w:id="6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FB248D">
            <w:pPr>
              <w:rPr>
                <w:lang w:eastAsia="zh-CN"/>
              </w:rPr>
            </w:pPr>
            <w:ins w:id="6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77777777" w:rsidR="00FB248D" w:rsidRPr="00853980" w:rsidRDefault="00FB248D" w:rsidP="00FB248D">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057BC74" w14:textId="77777777" w:rsidR="00FB248D" w:rsidRPr="00853980" w:rsidRDefault="00FB248D" w:rsidP="00FB248D">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FB248D">
            <w:pPr>
              <w:rPr>
                <w:lang w:eastAsia="zh-CN"/>
              </w:rPr>
            </w:pPr>
          </w:p>
        </w:tc>
      </w:tr>
    </w:tbl>
    <w:p w14:paraId="587A6F82" w14:textId="085A803C" w:rsidR="0022316D" w:rsidRPr="00810B95" w:rsidRDefault="0022316D" w:rsidP="00810B95">
      <w:pPr>
        <w:tabs>
          <w:tab w:val="left" w:pos="3464"/>
        </w:tabs>
        <w:rPr>
          <w:lang w:eastAsia="zh-CN"/>
        </w:rPr>
      </w:pPr>
      <w:r>
        <w:rPr>
          <w:lang w:eastAsia="zh-CN"/>
        </w:rPr>
        <w:tab/>
      </w:r>
    </w:p>
    <w:p w14:paraId="5344C936" w14:textId="50ABC016" w:rsidR="00824F9D" w:rsidRPr="0069790A" w:rsidRDefault="00824F9D" w:rsidP="00291709">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291709">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291709">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586126">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4886">
            <w:pPr>
              <w:pStyle w:val="TAC"/>
              <w:spacing w:before="20" w:after="20"/>
              <w:ind w:left="57" w:right="57"/>
              <w:jc w:val="left"/>
              <w:rPr>
                <w:rFonts w:ascii="Times New Roman" w:hAnsi="Times New Roman"/>
                <w:sz w:val="20"/>
                <w:lang w:eastAsia="zh-CN"/>
              </w:rPr>
            </w:pPr>
            <w:ins w:id="65"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4D0406">
            <w:pPr>
              <w:pStyle w:val="TAC"/>
              <w:spacing w:before="20" w:after="20"/>
              <w:ind w:left="57" w:right="57"/>
              <w:jc w:val="left"/>
              <w:rPr>
                <w:ins w:id="66" w:author="CATT" w:date="2020-09-28T16:59:00Z"/>
                <w:rFonts w:ascii="Times New Roman" w:hAnsi="Times New Roman"/>
                <w:sz w:val="20"/>
                <w:lang w:eastAsia="zh-CN"/>
              </w:rPr>
            </w:pPr>
            <w:ins w:id="67" w:author="CATT" w:date="2020-09-28T15:45:00Z">
              <w:r w:rsidRPr="00CC6467">
                <w:rPr>
                  <w:rFonts w:ascii="Times New Roman" w:hAnsi="Times New Roman" w:hint="eastAsia"/>
                  <w:sz w:val="20"/>
                  <w:lang w:eastAsia="zh-CN"/>
                </w:rPr>
                <w:t>W</w:t>
              </w:r>
            </w:ins>
            <w:ins w:id="68"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69" w:author="CATT" w:date="2020-09-28T15:45:00Z">
              <w:r w:rsidRPr="00CC6467">
                <w:rPr>
                  <w:rFonts w:ascii="Times New Roman" w:hAnsi="Times New Roman" w:hint="eastAsia"/>
                  <w:sz w:val="20"/>
                  <w:lang w:eastAsia="zh-CN"/>
                </w:rPr>
                <w:t xml:space="preserve"> for solution B</w:t>
              </w:r>
            </w:ins>
            <w:ins w:id="70"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71" w:author="CATT" w:date="2020-09-29T13:01:00Z">
              <w:r w:rsidR="00844317" w:rsidRPr="00606CCA">
                <w:rPr>
                  <w:rFonts w:ascii="Times New Roman" w:hAnsi="Times New Roman" w:hint="eastAsia"/>
                  <w:sz w:val="20"/>
                  <w:lang w:eastAsia="zh-CN"/>
                </w:rPr>
                <w:t xml:space="preserve"> with solution A</w:t>
              </w:r>
            </w:ins>
            <w:ins w:id="72"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4D0406">
            <w:pPr>
              <w:pStyle w:val="TAC"/>
              <w:spacing w:before="20" w:after="20"/>
              <w:ind w:left="57" w:right="57"/>
              <w:jc w:val="left"/>
              <w:rPr>
                <w:ins w:id="73" w:author="CATT" w:date="2020-09-28T16:59:00Z"/>
                <w:rFonts w:ascii="Times New Roman" w:hAnsi="Times New Roman"/>
                <w:sz w:val="20"/>
                <w:lang w:eastAsia="zh-CN"/>
              </w:rPr>
            </w:pPr>
          </w:p>
          <w:p w14:paraId="58CF31FB" w14:textId="155030D2" w:rsidR="00844317" w:rsidRDefault="000A2DA7" w:rsidP="004D0406">
            <w:pPr>
              <w:pStyle w:val="TAC"/>
              <w:spacing w:before="20" w:after="20"/>
              <w:ind w:left="57" w:right="57"/>
              <w:jc w:val="left"/>
              <w:rPr>
                <w:ins w:id="74" w:author="CATT" w:date="2020-09-29T13:12:00Z"/>
                <w:rFonts w:ascii="Times New Roman" w:hAnsi="Times New Roman"/>
                <w:sz w:val="20"/>
                <w:lang w:eastAsia="zh-CN"/>
              </w:rPr>
            </w:pPr>
            <w:ins w:id="75" w:author="CATT" w:date="2020-09-28T15:45:00Z">
              <w:r w:rsidRPr="00CC6467">
                <w:rPr>
                  <w:rFonts w:ascii="Times New Roman" w:hAnsi="Times New Roman" w:hint="eastAsia"/>
                  <w:sz w:val="20"/>
                  <w:lang w:eastAsia="zh-CN"/>
                </w:rPr>
                <w:t>SC-PTM solution</w:t>
              </w:r>
            </w:ins>
            <w:ins w:id="76" w:author="CATT" w:date="2020-09-28T16:20:00Z">
              <w:r w:rsidR="00F12671" w:rsidRPr="00CC6467">
                <w:rPr>
                  <w:rFonts w:ascii="Times New Roman" w:hAnsi="Times New Roman" w:hint="eastAsia"/>
                  <w:sz w:val="20"/>
                  <w:lang w:eastAsia="zh-CN"/>
                </w:rPr>
                <w:t xml:space="preserve"> can be </w:t>
              </w:r>
            </w:ins>
            <w:ins w:id="77" w:author="CATT" w:date="2020-09-28T16:21:00Z">
              <w:r w:rsidR="000E22A9" w:rsidRPr="00CC6467">
                <w:rPr>
                  <w:rFonts w:ascii="Times New Roman" w:hAnsi="Times New Roman" w:hint="eastAsia"/>
                  <w:sz w:val="20"/>
                  <w:lang w:eastAsia="zh-CN"/>
                </w:rPr>
                <w:t xml:space="preserve">simply </w:t>
              </w:r>
            </w:ins>
            <w:ins w:id="78" w:author="CATT" w:date="2020-09-28T16:20:00Z">
              <w:r w:rsidR="00F12671" w:rsidRPr="00CC6467">
                <w:rPr>
                  <w:rFonts w:ascii="Times New Roman" w:hAnsi="Times New Roman" w:hint="eastAsia"/>
                  <w:sz w:val="20"/>
                  <w:lang w:eastAsia="zh-CN"/>
                </w:rPr>
                <w:t>reused</w:t>
              </w:r>
            </w:ins>
            <w:ins w:id="79" w:author="CATT" w:date="2020-09-28T15:45:00Z">
              <w:r w:rsidRPr="00CC6467">
                <w:rPr>
                  <w:rFonts w:ascii="Times New Roman" w:hAnsi="Times New Roman" w:hint="eastAsia"/>
                  <w:sz w:val="20"/>
                  <w:lang w:eastAsia="zh-CN"/>
                </w:rPr>
                <w:t xml:space="preserve"> as much as possible </w:t>
              </w:r>
            </w:ins>
            <w:ins w:id="80" w:author="CATT" w:date="2020-09-28T16:21:00Z">
              <w:r w:rsidR="00F12671" w:rsidRPr="00CC6467">
                <w:rPr>
                  <w:rFonts w:ascii="Times New Roman" w:hAnsi="Times New Roman" w:hint="eastAsia"/>
                  <w:sz w:val="20"/>
                  <w:lang w:eastAsia="zh-CN"/>
                </w:rPr>
                <w:t>if we choose</w:t>
              </w:r>
            </w:ins>
            <w:ins w:id="81" w:author="CATT" w:date="2020-09-28T15:45:00Z">
              <w:r w:rsidRPr="00CC6467">
                <w:rPr>
                  <w:rFonts w:ascii="Times New Roman" w:hAnsi="Times New Roman" w:hint="eastAsia"/>
                  <w:sz w:val="20"/>
                  <w:lang w:eastAsia="zh-CN"/>
                </w:rPr>
                <w:t xml:space="preserve"> solution B</w:t>
              </w:r>
            </w:ins>
            <w:ins w:id="82" w:author="CATT" w:date="2020-09-28T16:40:00Z">
              <w:r w:rsidR="004D0406" w:rsidRPr="00CC6467">
                <w:rPr>
                  <w:rFonts w:ascii="Times New Roman" w:hAnsi="Times New Roman" w:hint="eastAsia"/>
                  <w:sz w:val="20"/>
                  <w:lang w:eastAsia="zh-CN"/>
                </w:rPr>
                <w:t>.</w:t>
              </w:r>
            </w:ins>
            <w:ins w:id="83" w:author="CATT" w:date="2020-09-29T13:14:00Z">
              <w:r w:rsidR="00E81E14">
                <w:rPr>
                  <w:rFonts w:ascii="Times New Roman" w:hAnsi="Times New Roman" w:hint="eastAsia"/>
                  <w:sz w:val="20"/>
                  <w:lang w:eastAsia="zh-CN"/>
                </w:rPr>
                <w:t xml:space="preserve"> Therefore </w:t>
              </w:r>
            </w:ins>
            <w:ins w:id="84" w:author="CATT" w:date="2020-09-29T13:12:00Z">
              <w:r w:rsidR="00762999">
                <w:rPr>
                  <w:rFonts w:ascii="Times New Roman" w:hAnsi="Times New Roman" w:hint="eastAsia"/>
                  <w:sz w:val="20"/>
                  <w:lang w:eastAsia="zh-CN"/>
                </w:rPr>
                <w:t xml:space="preserve">the design complexity </w:t>
              </w:r>
            </w:ins>
            <w:ins w:id="85" w:author="CATT" w:date="2020-09-29T13:14:00Z">
              <w:r w:rsidR="00E81E14">
                <w:rPr>
                  <w:rFonts w:ascii="Times New Roman" w:hAnsi="Times New Roman" w:hint="eastAsia"/>
                  <w:sz w:val="20"/>
                  <w:lang w:eastAsia="zh-CN"/>
                </w:rPr>
                <w:t xml:space="preserve">of solution B </w:t>
              </w:r>
            </w:ins>
            <w:ins w:id="86" w:author="CATT" w:date="2020-09-29T13:12:00Z">
              <w:r w:rsidR="00762999">
                <w:rPr>
                  <w:rFonts w:ascii="Times New Roman" w:hAnsi="Times New Roman" w:hint="eastAsia"/>
                  <w:sz w:val="20"/>
                  <w:lang w:eastAsia="zh-CN"/>
                </w:rPr>
                <w:t>will be low.</w:t>
              </w:r>
            </w:ins>
            <w:ins w:id="87"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4D0406">
            <w:pPr>
              <w:pStyle w:val="TAC"/>
              <w:spacing w:before="20" w:after="20"/>
              <w:ind w:left="57" w:right="57"/>
              <w:jc w:val="left"/>
              <w:rPr>
                <w:ins w:id="88" w:author="CATT" w:date="2020-09-29T13:02:00Z"/>
                <w:rFonts w:ascii="Times New Roman" w:hAnsi="Times New Roman"/>
                <w:sz w:val="20"/>
                <w:lang w:eastAsia="zh-CN"/>
              </w:rPr>
            </w:pPr>
          </w:p>
          <w:p w14:paraId="38B730F0" w14:textId="6D7CA9EC" w:rsidR="00586126" w:rsidRPr="00CC6467" w:rsidRDefault="0066447E" w:rsidP="004D0406">
            <w:pPr>
              <w:pStyle w:val="TAC"/>
              <w:spacing w:before="20" w:after="20"/>
              <w:ind w:left="57" w:right="57"/>
              <w:jc w:val="left"/>
              <w:rPr>
                <w:rFonts w:ascii="Times New Roman" w:hAnsi="Times New Roman"/>
                <w:sz w:val="20"/>
                <w:lang w:eastAsia="zh-CN"/>
              </w:rPr>
            </w:pPr>
            <w:ins w:id="89" w:author="CATT" w:date="2020-09-29T13:32:00Z">
              <w:r>
                <w:rPr>
                  <w:rFonts w:ascii="Times New Roman" w:hAnsi="Times New Roman" w:hint="eastAsia"/>
                  <w:sz w:val="20"/>
                  <w:lang w:eastAsia="zh-CN"/>
                </w:rPr>
                <w:t>On</w:t>
              </w:r>
            </w:ins>
            <w:ins w:id="90" w:author="CATT" w:date="2020-09-28T16:38:00Z">
              <w:r w:rsidR="004D0406" w:rsidRPr="00CC6467">
                <w:rPr>
                  <w:rFonts w:ascii="Times New Roman" w:hAnsi="Times New Roman"/>
                  <w:sz w:val="20"/>
                  <w:lang w:eastAsia="zh-CN"/>
                </w:rPr>
                <w:t xml:space="preserve"> the </w:t>
              </w:r>
            </w:ins>
            <w:ins w:id="91" w:author="CATT" w:date="2020-09-28T16:41:00Z">
              <w:r w:rsidR="004D0406" w:rsidRPr="00CC6467">
                <w:rPr>
                  <w:rFonts w:ascii="Times New Roman" w:hAnsi="Times New Roman"/>
                  <w:sz w:val="20"/>
                  <w:lang w:eastAsia="zh-CN"/>
                </w:rPr>
                <w:t xml:space="preserve">contrary, </w:t>
              </w:r>
            </w:ins>
            <w:ins w:id="92"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93" w:author="CATT" w:date="2020-09-29T13:03:00Z">
              <w:r w:rsidR="00844317">
                <w:rPr>
                  <w:rFonts w:ascii="Times New Roman" w:hAnsi="Times New Roman" w:hint="eastAsia"/>
                  <w:sz w:val="20"/>
                  <w:lang w:eastAsia="zh-CN"/>
                </w:rPr>
                <w:t>section 2.4</w:t>
              </w:r>
            </w:ins>
            <w:ins w:id="94"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FB248D">
            <w:pPr>
              <w:pStyle w:val="TAC"/>
              <w:spacing w:before="20" w:after="20"/>
              <w:ind w:left="57" w:right="57"/>
              <w:jc w:val="left"/>
              <w:rPr>
                <w:rFonts w:ascii="Times New Roman" w:hAnsi="Times New Roman"/>
                <w:sz w:val="20"/>
                <w:lang w:eastAsia="zh-CN"/>
              </w:rPr>
            </w:pPr>
            <w:ins w:id="95"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FB248D">
            <w:pPr>
              <w:pStyle w:val="TAC"/>
              <w:spacing w:before="20" w:after="20"/>
              <w:ind w:left="57" w:right="57"/>
              <w:jc w:val="left"/>
              <w:rPr>
                <w:ins w:id="96" w:author="Huawei" w:date="2020-09-29T09:28:00Z"/>
              </w:rPr>
            </w:pPr>
            <w:ins w:id="97"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FB248D">
            <w:pPr>
              <w:pStyle w:val="TAC"/>
              <w:spacing w:before="20" w:after="20"/>
              <w:ind w:left="57" w:right="57"/>
              <w:jc w:val="left"/>
              <w:rPr>
                <w:rFonts w:ascii="Times New Roman" w:hAnsi="Times New Roman"/>
                <w:sz w:val="20"/>
                <w:lang w:eastAsia="zh-CN"/>
              </w:rPr>
            </w:pPr>
            <w:ins w:id="98" w:author="Huawei" w:date="2020-09-29T09:28:00Z">
              <w:r>
                <w:t>To avoid such impacts, we prefer to reuse LTE mechanism to provide MBS control information via SC-MCCH.</w:t>
              </w:r>
            </w:ins>
          </w:p>
        </w:tc>
      </w:tr>
      <w:tr w:rsidR="00FB248D"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77777777" w:rsidR="00FB248D" w:rsidRPr="00CC6467" w:rsidRDefault="00FB248D" w:rsidP="00FB248D">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64870F82" w14:textId="77777777" w:rsidR="00FB248D" w:rsidRPr="00CC6467" w:rsidRDefault="00FB248D" w:rsidP="00FB248D">
            <w:pPr>
              <w:pStyle w:val="TAC"/>
              <w:spacing w:before="20" w:after="20"/>
              <w:ind w:left="57" w:right="57"/>
              <w:jc w:val="left"/>
              <w:rPr>
                <w:rFonts w:ascii="Times New Roman" w:hAnsi="Times New Roman"/>
                <w:sz w:val="20"/>
                <w:lang w:eastAsia="zh-CN"/>
              </w:rPr>
            </w:pPr>
          </w:p>
        </w:tc>
      </w:tr>
    </w:tbl>
    <w:p w14:paraId="1AF45005" w14:textId="77777777" w:rsidR="00CF206F" w:rsidRDefault="00CF206F" w:rsidP="00CB5A80">
      <w:pPr>
        <w:rPr>
          <w:b/>
          <w:lang w:eastAsia="zh-CN"/>
        </w:rPr>
      </w:pPr>
    </w:p>
    <w:p w14:paraId="513E1030" w14:textId="5B831676" w:rsidR="004477BA" w:rsidRDefault="00F517AB" w:rsidP="00F517AB">
      <w:pPr>
        <w:pStyle w:val="Heading2"/>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2C6D10">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4477BA">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4477BA">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4477BA">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4477BA">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4477BA">
      <w:pPr>
        <w:pStyle w:val="B1"/>
        <w:ind w:left="400" w:hanging="400"/>
      </w:pPr>
      <w:r w:rsidRPr="00B60A7F">
        <w:lastRenderedPageBreak/>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4477BA">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4477BA">
      <w:pPr>
        <w:rPr>
          <w:lang w:eastAsia="zh-CN"/>
        </w:rPr>
      </w:pPr>
    </w:p>
    <w:p w14:paraId="098D73F9" w14:textId="77777777" w:rsidR="004477BA" w:rsidRDefault="004477BA" w:rsidP="004477BA">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B576A7">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B576A7">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4477BA">
      <w:pPr>
        <w:rPr>
          <w:color w:val="000000"/>
          <w:lang w:eastAsia="zh-CN"/>
        </w:rPr>
      </w:pPr>
    </w:p>
    <w:p w14:paraId="2376D04F" w14:textId="29DDA259" w:rsidR="004477BA" w:rsidRDefault="004477BA" w:rsidP="004477BA">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4477BA">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4477BA">
      <w:pPr>
        <w:rPr>
          <w:lang w:eastAsia="zh-CN"/>
        </w:rPr>
      </w:pPr>
    </w:p>
    <w:p w14:paraId="2B9A6DDD" w14:textId="60010615" w:rsidR="004477BA" w:rsidRPr="00867206" w:rsidRDefault="004477BA" w:rsidP="004477BA">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4477BA">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4477BA">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4477BA">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4477BA">
      <w:pPr>
        <w:pStyle w:val="BodyText"/>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4477BA">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99"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100"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B576A7">
            <w:pPr>
              <w:pStyle w:val="TAC"/>
              <w:spacing w:before="20" w:after="20"/>
              <w:ind w:left="57" w:right="57"/>
              <w:jc w:val="left"/>
              <w:rPr>
                <w:ins w:id="101" w:author="CATT" w:date="2020-09-28T16:27:00Z"/>
                <w:rFonts w:ascii="Times New Roman" w:hAnsi="Times New Roman"/>
                <w:sz w:val="20"/>
                <w:szCs w:val="24"/>
                <w:lang w:val="en-US" w:eastAsia="zh-CN"/>
              </w:rPr>
            </w:pPr>
            <w:ins w:id="102" w:author="CATT" w:date="2020-09-28T15:46:00Z">
              <w:r w:rsidRPr="00CC6467">
                <w:rPr>
                  <w:rFonts w:ascii="Times New Roman" w:hAnsi="Times New Roman"/>
                  <w:sz w:val="20"/>
                  <w:szCs w:val="24"/>
                  <w:lang w:val="en-US" w:eastAsia="zh-CN"/>
                </w:rPr>
                <w:t xml:space="preserve">NR MBS </w:t>
              </w:r>
            </w:ins>
            <w:ins w:id="103" w:author="CATT" w:date="2020-09-28T16:27:00Z">
              <w:r w:rsidR="00B72728" w:rsidRPr="00CC6467">
                <w:rPr>
                  <w:rFonts w:ascii="Times New Roman" w:hAnsi="Times New Roman" w:hint="eastAsia"/>
                  <w:sz w:val="20"/>
                  <w:szCs w:val="24"/>
                  <w:lang w:val="en-US" w:eastAsia="zh-CN"/>
                </w:rPr>
                <w:t>could</w:t>
              </w:r>
            </w:ins>
            <w:ins w:id="104"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105" w:author="CATT" w:date="2020-09-28T16:26:00Z">
              <w:r w:rsidR="00B72728" w:rsidRPr="00CC6467">
                <w:rPr>
                  <w:rFonts w:ascii="Times New Roman" w:hAnsi="Times New Roman" w:hint="eastAsia"/>
                  <w:sz w:val="20"/>
                  <w:szCs w:val="24"/>
                  <w:lang w:val="en-US" w:eastAsia="zh-CN"/>
                </w:rPr>
                <w:t xml:space="preserve"> </w:t>
              </w:r>
            </w:ins>
            <w:ins w:id="106"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107" w:author="CATT" w:date="2020-09-28T16:42:00Z">
              <w:r w:rsidR="00BA490F" w:rsidRPr="00CC6467">
                <w:rPr>
                  <w:rFonts w:ascii="Times New Roman" w:hAnsi="Times New Roman" w:hint="eastAsia"/>
                  <w:sz w:val="20"/>
                  <w:szCs w:val="24"/>
                  <w:lang w:val="en-US" w:eastAsia="zh-CN"/>
                </w:rPr>
                <w:t xml:space="preserve"> r</w:t>
              </w:r>
            </w:ins>
            <w:ins w:id="108" w:author="CATT" w:date="2020-09-28T16:26:00Z">
              <w:r w:rsidR="00B72728" w:rsidRPr="00CC6467">
                <w:rPr>
                  <w:rFonts w:ascii="Times New Roman" w:hAnsi="Times New Roman" w:hint="eastAsia"/>
                  <w:sz w:val="20"/>
                  <w:szCs w:val="24"/>
                  <w:lang w:val="en-US" w:eastAsia="zh-CN"/>
                </w:rPr>
                <w:t xml:space="preserve">elated </w:t>
              </w:r>
            </w:ins>
            <w:ins w:id="109" w:author="CATT" w:date="2020-09-28T16:42:00Z">
              <w:r w:rsidR="00BA490F" w:rsidRPr="00CC6467">
                <w:rPr>
                  <w:rFonts w:ascii="Times New Roman" w:hAnsi="Times New Roman" w:hint="eastAsia"/>
                  <w:sz w:val="20"/>
                  <w:szCs w:val="24"/>
                  <w:lang w:val="en-US" w:eastAsia="zh-CN"/>
                </w:rPr>
                <w:t xml:space="preserve">frequency based </w:t>
              </w:r>
            </w:ins>
            <w:ins w:id="110" w:author="CATT" w:date="2020-09-28T16:26:00Z">
              <w:r w:rsidR="00B72728" w:rsidRPr="00CC6467">
                <w:rPr>
                  <w:rFonts w:ascii="Times New Roman" w:hAnsi="Times New Roman" w:hint="eastAsia"/>
                  <w:sz w:val="20"/>
                  <w:szCs w:val="24"/>
                  <w:lang w:val="en-US" w:eastAsia="zh-CN"/>
                </w:rPr>
                <w:t>mechanism in SC-PTM mentioned in Issue 2.3.1.1</w:t>
              </w:r>
            </w:ins>
            <w:ins w:id="111" w:author="CATT" w:date="2020-09-28T16:41:00Z">
              <w:r w:rsidR="00BA490F" w:rsidRPr="00CC6467">
                <w:rPr>
                  <w:rFonts w:ascii="Times New Roman" w:hAnsi="Times New Roman" w:hint="eastAsia"/>
                  <w:sz w:val="20"/>
                  <w:szCs w:val="24"/>
                  <w:lang w:val="en-US" w:eastAsia="zh-CN"/>
                </w:rPr>
                <w:t>/</w:t>
              </w:r>
            </w:ins>
            <w:ins w:id="112" w:author="CATT" w:date="2020-09-28T16:26:00Z">
              <w:r w:rsidR="00B72728" w:rsidRPr="00CC6467">
                <w:rPr>
                  <w:rFonts w:ascii="Times New Roman" w:hAnsi="Times New Roman" w:hint="eastAsia"/>
                  <w:sz w:val="20"/>
                  <w:szCs w:val="24"/>
                  <w:lang w:val="en-US" w:eastAsia="zh-CN"/>
                </w:rPr>
                <w:t xml:space="preserve"> Issue 2.3.1.2 could not be </w:t>
              </w:r>
            </w:ins>
            <w:ins w:id="113" w:author="CATT" w:date="2020-09-28T16:27:00Z">
              <w:r w:rsidR="00B72728" w:rsidRPr="00CC6467">
                <w:rPr>
                  <w:rFonts w:ascii="Times New Roman" w:hAnsi="Times New Roman"/>
                  <w:sz w:val="20"/>
                  <w:szCs w:val="24"/>
                  <w:lang w:val="en-US" w:eastAsia="zh-CN"/>
                </w:rPr>
                <w:t>reused</w:t>
              </w:r>
            </w:ins>
            <w:ins w:id="114"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B576A7">
            <w:pPr>
              <w:pStyle w:val="TAC"/>
              <w:spacing w:before="20" w:after="20"/>
              <w:ind w:left="57" w:right="57"/>
              <w:jc w:val="left"/>
              <w:rPr>
                <w:ins w:id="115" w:author="CATT" w:date="2020-09-28T16:23:00Z"/>
                <w:rFonts w:ascii="Times New Roman" w:hAnsi="Times New Roman"/>
                <w:sz w:val="20"/>
                <w:szCs w:val="24"/>
                <w:lang w:val="en-US" w:eastAsia="zh-CN"/>
              </w:rPr>
            </w:pPr>
          </w:p>
          <w:p w14:paraId="4F5871B7" w14:textId="339783BE" w:rsidR="00B72728" w:rsidRDefault="00B72728" w:rsidP="00B576A7">
            <w:pPr>
              <w:pStyle w:val="TAC"/>
              <w:spacing w:before="20" w:after="20"/>
              <w:ind w:left="57" w:right="57"/>
              <w:jc w:val="left"/>
              <w:rPr>
                <w:ins w:id="116" w:author="CATT" w:date="2020-09-29T13:15:00Z"/>
                <w:rFonts w:ascii="Times New Roman" w:hAnsi="Times New Roman"/>
                <w:sz w:val="20"/>
                <w:szCs w:val="24"/>
                <w:lang w:val="en-US" w:eastAsia="zh-CN"/>
              </w:rPr>
            </w:pPr>
            <w:ins w:id="117"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118" w:author="CATT" w:date="2020-09-29T13:15:00Z">
              <w:r w:rsidR="00DC29B2">
                <w:rPr>
                  <w:rFonts w:ascii="Times New Roman" w:hAnsi="Times New Roman" w:hint="eastAsia"/>
                  <w:sz w:val="20"/>
                  <w:szCs w:val="24"/>
                  <w:lang w:val="en-US" w:eastAsia="zh-CN"/>
                </w:rPr>
                <w:t xml:space="preserve">LTE </w:t>
              </w:r>
            </w:ins>
            <w:ins w:id="119"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120" w:author="CATT" w:date="2020-09-28T16:24:00Z">
              <w:r w:rsidRPr="00CC6467">
                <w:rPr>
                  <w:rFonts w:ascii="Times New Roman" w:hAnsi="Times New Roman"/>
                  <w:sz w:val="20"/>
                  <w:szCs w:val="24"/>
                  <w:lang w:val="en-US" w:eastAsia="zh-CN"/>
                </w:rPr>
                <w:t>But</w:t>
              </w:r>
            </w:ins>
            <w:ins w:id="121"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122" w:author="CATT" w:date="2020-09-28T16:24:00Z">
              <w:r w:rsidRPr="00CC6467">
                <w:rPr>
                  <w:rFonts w:ascii="Times New Roman" w:hAnsi="Times New Roman" w:hint="eastAsia"/>
                  <w:sz w:val="20"/>
                  <w:szCs w:val="24"/>
                  <w:lang w:val="en-US" w:eastAsia="zh-CN"/>
                </w:rPr>
                <w:t xml:space="preserve">chose to </w:t>
              </w:r>
            </w:ins>
            <w:ins w:id="123" w:author="CATT" w:date="2020-09-28T16:23:00Z">
              <w:r w:rsidRPr="00CC6467">
                <w:rPr>
                  <w:rFonts w:ascii="Times New Roman" w:hAnsi="Times New Roman"/>
                  <w:sz w:val="20"/>
                  <w:szCs w:val="24"/>
                  <w:lang w:val="en-US" w:eastAsia="zh-CN"/>
                </w:rPr>
                <w:t xml:space="preserve">follow the </w:t>
              </w:r>
            </w:ins>
            <w:ins w:id="124" w:author="CATT" w:date="2020-09-28T16:24:00Z">
              <w:r w:rsidRPr="00CC6467">
                <w:rPr>
                  <w:rFonts w:ascii="Times New Roman" w:hAnsi="Times New Roman" w:hint="eastAsia"/>
                  <w:sz w:val="20"/>
                  <w:szCs w:val="24"/>
                  <w:lang w:val="en-US" w:eastAsia="zh-CN"/>
                </w:rPr>
                <w:t xml:space="preserve">frequency based </w:t>
              </w:r>
            </w:ins>
            <w:ins w:id="125"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126"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B576A7">
            <w:pPr>
              <w:pStyle w:val="TAC"/>
              <w:spacing w:before="20" w:after="20"/>
              <w:ind w:left="57" w:right="57"/>
              <w:jc w:val="left"/>
              <w:rPr>
                <w:ins w:id="127" w:author="CATT" w:date="2020-09-28T15:46:00Z"/>
                <w:rFonts w:ascii="Times New Roman" w:hAnsi="Times New Roman"/>
                <w:sz w:val="20"/>
                <w:szCs w:val="24"/>
                <w:lang w:val="en-US" w:eastAsia="zh-CN"/>
              </w:rPr>
            </w:pPr>
          </w:p>
          <w:p w14:paraId="54CF04CF" w14:textId="1A59BB72" w:rsidR="00581336" w:rsidRPr="00CC6467" w:rsidRDefault="00B72728" w:rsidP="00B72728">
            <w:pPr>
              <w:pStyle w:val="TAC"/>
              <w:spacing w:before="20" w:after="20"/>
              <w:ind w:left="57" w:right="57"/>
              <w:jc w:val="left"/>
              <w:rPr>
                <w:rFonts w:ascii="Times New Roman" w:hAnsi="Times New Roman"/>
                <w:sz w:val="20"/>
                <w:szCs w:val="24"/>
                <w:lang w:val="en-US" w:eastAsia="zh-CN"/>
              </w:rPr>
            </w:pPr>
            <w:ins w:id="128" w:author="CATT" w:date="2020-09-28T16:24:00Z">
              <w:r w:rsidRPr="00CC6467">
                <w:rPr>
                  <w:rFonts w:ascii="Times New Roman" w:hAnsi="Times New Roman" w:hint="eastAsia"/>
                  <w:sz w:val="20"/>
                  <w:szCs w:val="24"/>
                  <w:lang w:val="en-US" w:eastAsia="zh-CN"/>
                </w:rPr>
                <w:t>When it c</w:t>
              </w:r>
            </w:ins>
            <w:ins w:id="129" w:author="CATT" w:date="2020-09-28T16:25:00Z">
              <w:r w:rsidRPr="00CC6467">
                <w:rPr>
                  <w:rFonts w:ascii="Times New Roman" w:hAnsi="Times New Roman" w:hint="eastAsia"/>
                  <w:sz w:val="20"/>
                  <w:szCs w:val="24"/>
                  <w:lang w:val="en-US" w:eastAsia="zh-CN"/>
                </w:rPr>
                <w:t>omes to NR MBS, it</w:t>
              </w:r>
            </w:ins>
            <w:ins w:id="130"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131" w:author="CATT" w:date="2020-09-28T15:48:00Z">
              <w:r w:rsidR="0087731D" w:rsidRPr="00CC6467">
                <w:rPr>
                  <w:rFonts w:ascii="Times New Roman" w:hAnsi="Times New Roman" w:hint="eastAsia"/>
                  <w:sz w:val="20"/>
                  <w:szCs w:val="24"/>
                  <w:lang w:val="en-US" w:eastAsia="zh-CN"/>
                </w:rPr>
                <w:t xml:space="preserve"> in NR</w:t>
              </w:r>
            </w:ins>
            <w:ins w:id="132"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133"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34"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35"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FB248D">
            <w:pPr>
              <w:pStyle w:val="TAC"/>
              <w:spacing w:before="20" w:after="20"/>
              <w:ind w:left="57" w:right="57"/>
              <w:jc w:val="left"/>
              <w:rPr>
                <w:rFonts w:ascii="Times New Roman" w:hAnsi="Times New Roman"/>
                <w:sz w:val="20"/>
                <w:szCs w:val="24"/>
                <w:lang w:val="en-US" w:eastAsia="zh-CN"/>
              </w:rPr>
            </w:pPr>
            <w:ins w:id="136"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FB248D"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77777777" w:rsidR="00FB248D" w:rsidRPr="00CC6467" w:rsidRDefault="00FB248D" w:rsidP="00FB248D">
            <w:pPr>
              <w:pStyle w:val="TAC"/>
              <w:spacing w:before="20" w:after="20"/>
              <w:ind w:left="57" w:right="57"/>
              <w:jc w:val="left"/>
              <w:rPr>
                <w:rFonts w:ascii="Times New Roman" w:hAnsi="Times New Roman"/>
                <w:sz w:val="20"/>
                <w:szCs w:val="24"/>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3C4663BB" w14:textId="77777777" w:rsidR="00FB248D" w:rsidRPr="00CC6467" w:rsidRDefault="00FB248D" w:rsidP="00FB248D">
            <w:pPr>
              <w:pStyle w:val="TAC"/>
              <w:spacing w:before="20" w:after="20"/>
              <w:ind w:left="57" w:right="57"/>
              <w:jc w:val="left"/>
              <w:rPr>
                <w:rFonts w:ascii="Times New Roman" w:hAnsi="Times New Roman"/>
                <w:sz w:val="20"/>
                <w:szCs w:val="24"/>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736CDF89" w14:textId="77777777" w:rsidR="00FB248D" w:rsidRPr="00CC6467" w:rsidRDefault="00FB248D" w:rsidP="00FB248D">
            <w:pPr>
              <w:pStyle w:val="TAC"/>
              <w:spacing w:before="20" w:after="20"/>
              <w:ind w:left="57" w:right="57"/>
              <w:jc w:val="left"/>
              <w:rPr>
                <w:rFonts w:ascii="Times New Roman" w:hAnsi="Times New Roman"/>
                <w:sz w:val="20"/>
                <w:szCs w:val="24"/>
                <w:lang w:val="en-US" w:eastAsia="zh-CN"/>
              </w:rPr>
            </w:pPr>
          </w:p>
        </w:tc>
      </w:tr>
    </w:tbl>
    <w:p w14:paraId="52C1C19E" w14:textId="77777777" w:rsidR="004477BA" w:rsidRDefault="004477BA" w:rsidP="004477BA">
      <w:pPr>
        <w:tabs>
          <w:tab w:val="left" w:pos="3464"/>
        </w:tabs>
        <w:rPr>
          <w:lang w:eastAsia="zh-CN"/>
        </w:rPr>
      </w:pPr>
      <w:r>
        <w:rPr>
          <w:lang w:eastAsia="zh-CN"/>
        </w:rPr>
        <w:tab/>
      </w:r>
    </w:p>
    <w:p w14:paraId="6E2DA50F" w14:textId="3CF38DF9" w:rsidR="004477BA" w:rsidRPr="0089749F" w:rsidRDefault="004477BA" w:rsidP="004477BA">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4477BA">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4477BA">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4477BA">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4477BA">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050E9A">
            <w:pPr>
              <w:pStyle w:val="TAC"/>
              <w:spacing w:before="20" w:after="20"/>
              <w:ind w:left="57" w:right="57"/>
              <w:jc w:val="left"/>
              <w:rPr>
                <w:rFonts w:ascii="Times New Roman" w:hAnsi="Times New Roman"/>
                <w:sz w:val="20"/>
                <w:lang w:eastAsia="zh-CN"/>
              </w:rPr>
            </w:pPr>
            <w:ins w:id="137"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050E9A">
            <w:pPr>
              <w:pStyle w:val="TAC"/>
              <w:spacing w:before="20" w:after="20"/>
              <w:ind w:left="57" w:right="57"/>
              <w:jc w:val="left"/>
              <w:rPr>
                <w:rFonts w:ascii="Times New Roman" w:hAnsi="Times New Roman"/>
                <w:sz w:val="20"/>
                <w:lang w:eastAsia="zh-CN"/>
              </w:rPr>
            </w:pPr>
            <w:ins w:id="138"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F871C9">
            <w:pPr>
              <w:pStyle w:val="TAC"/>
              <w:spacing w:before="20" w:after="20"/>
              <w:ind w:left="57" w:right="57"/>
              <w:jc w:val="left"/>
              <w:rPr>
                <w:ins w:id="139" w:author="CATT" w:date="2020-09-28T16:27:00Z"/>
                <w:rFonts w:ascii="Times New Roman" w:hAnsi="Times New Roman"/>
                <w:sz w:val="20"/>
                <w:lang w:eastAsia="zh-CN"/>
              </w:rPr>
            </w:pPr>
            <w:ins w:id="140"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141" w:author="CATT" w:date="2020-09-28T16:42:00Z">
              <w:r w:rsidR="002C29C5" w:rsidRPr="00CC6467">
                <w:rPr>
                  <w:rFonts w:ascii="Times New Roman" w:hAnsi="Times New Roman" w:hint="eastAsia"/>
                  <w:sz w:val="20"/>
                  <w:lang w:eastAsia="zh-CN"/>
                </w:rPr>
                <w:t xml:space="preserve"> </w:t>
              </w:r>
            </w:ins>
            <w:ins w:id="142"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143"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F871C9">
            <w:pPr>
              <w:pStyle w:val="TAC"/>
              <w:spacing w:before="20" w:after="20"/>
              <w:ind w:left="57" w:right="57"/>
              <w:jc w:val="left"/>
              <w:rPr>
                <w:ins w:id="144" w:author="CATT" w:date="2020-09-28T11:06:00Z"/>
                <w:rFonts w:ascii="Times New Roman" w:hAnsi="Times New Roman"/>
                <w:sz w:val="20"/>
                <w:lang w:eastAsia="zh-CN"/>
              </w:rPr>
            </w:pPr>
          </w:p>
          <w:p w14:paraId="40B5C2CF" w14:textId="249E34F4" w:rsidR="00FD4190" w:rsidRPr="00CC6467" w:rsidRDefault="00FD4190" w:rsidP="00050E9A">
            <w:pPr>
              <w:pStyle w:val="TAC"/>
              <w:spacing w:before="20" w:after="20"/>
              <w:ind w:left="57" w:right="57"/>
              <w:jc w:val="left"/>
              <w:rPr>
                <w:rFonts w:ascii="Times New Roman" w:hAnsi="Times New Roman"/>
                <w:sz w:val="20"/>
                <w:lang w:eastAsia="zh-CN"/>
              </w:rPr>
            </w:pPr>
            <w:ins w:id="145"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FB248D">
            <w:pPr>
              <w:pStyle w:val="TAC"/>
              <w:spacing w:before="20" w:after="20"/>
              <w:ind w:left="57" w:right="57"/>
              <w:jc w:val="left"/>
              <w:rPr>
                <w:rFonts w:ascii="Times New Roman" w:hAnsi="Times New Roman"/>
                <w:sz w:val="20"/>
                <w:lang w:eastAsia="zh-CN"/>
              </w:rPr>
            </w:pPr>
            <w:ins w:id="146"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FB248D">
            <w:pPr>
              <w:pStyle w:val="TAC"/>
              <w:spacing w:before="20" w:after="20"/>
              <w:ind w:left="57" w:right="57"/>
              <w:jc w:val="left"/>
              <w:rPr>
                <w:rFonts w:ascii="Times New Roman" w:hAnsi="Times New Roman"/>
                <w:sz w:val="20"/>
                <w:lang w:eastAsia="zh-CN"/>
              </w:rPr>
            </w:pPr>
            <w:ins w:id="147"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FB248D">
            <w:pPr>
              <w:pStyle w:val="TAC"/>
              <w:spacing w:before="20" w:after="20"/>
              <w:ind w:left="57" w:right="57"/>
              <w:jc w:val="left"/>
              <w:rPr>
                <w:rFonts w:ascii="Times New Roman" w:hAnsi="Times New Roman"/>
                <w:sz w:val="20"/>
                <w:lang w:eastAsia="zh-CN"/>
              </w:rPr>
            </w:pPr>
            <w:ins w:id="148"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FB248D" w:rsidRPr="00853980" w14:paraId="1FB4CAC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77777777" w:rsidR="00FB248D" w:rsidRPr="00CC6467" w:rsidRDefault="00FB248D" w:rsidP="00FB248D">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CA4449" w14:textId="77777777" w:rsidR="00FB248D" w:rsidRPr="00CC6467" w:rsidRDefault="00FB248D" w:rsidP="00FB248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AAA626" w14:textId="77777777" w:rsidR="00FB248D" w:rsidRPr="00CC6467" w:rsidRDefault="00FB248D" w:rsidP="00FB248D">
            <w:pPr>
              <w:pStyle w:val="TAC"/>
              <w:spacing w:before="20" w:after="20"/>
              <w:ind w:left="57" w:right="57"/>
              <w:jc w:val="left"/>
              <w:rPr>
                <w:rFonts w:ascii="Times New Roman" w:hAnsi="Times New Roman"/>
                <w:sz w:val="20"/>
                <w:lang w:eastAsia="zh-CN"/>
              </w:rPr>
            </w:pPr>
          </w:p>
        </w:tc>
      </w:tr>
    </w:tbl>
    <w:p w14:paraId="0B4CA4D9" w14:textId="77777777" w:rsidR="004477BA" w:rsidRDefault="004477BA" w:rsidP="004477BA">
      <w:pPr>
        <w:rPr>
          <w:b/>
          <w:lang w:eastAsia="zh-CN"/>
        </w:rPr>
      </w:pPr>
    </w:p>
    <w:p w14:paraId="165CDF6B" w14:textId="669A5834" w:rsidR="004477BA" w:rsidRPr="005A2626" w:rsidRDefault="004477BA" w:rsidP="004477BA">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4477BA">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lastRenderedPageBreak/>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4477BA">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4477BA">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4477BA">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B576A7">
            <w:pPr>
              <w:pStyle w:val="TAC"/>
              <w:spacing w:before="20" w:after="20"/>
              <w:ind w:left="57" w:right="57"/>
              <w:jc w:val="left"/>
              <w:rPr>
                <w:rFonts w:ascii="Times New Roman" w:eastAsiaTheme="minorEastAsia" w:hAnsi="Times New Roman"/>
                <w:sz w:val="20"/>
              </w:rPr>
            </w:pPr>
            <w:ins w:id="149"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B576A7">
            <w:pPr>
              <w:pStyle w:val="TAC"/>
              <w:spacing w:before="20" w:after="20"/>
              <w:ind w:left="57" w:right="57"/>
              <w:jc w:val="left"/>
              <w:rPr>
                <w:rFonts w:ascii="Times New Roman" w:eastAsiaTheme="minorEastAsia" w:hAnsi="Times New Roman"/>
                <w:sz w:val="20"/>
              </w:rPr>
            </w:pPr>
            <w:ins w:id="150"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B576A7">
            <w:pPr>
              <w:pStyle w:val="TAC"/>
              <w:spacing w:before="20" w:after="20"/>
              <w:ind w:left="57" w:right="57"/>
              <w:jc w:val="left"/>
              <w:rPr>
                <w:ins w:id="151" w:author="CATT" w:date="2020-09-28T15:50:00Z"/>
                <w:rFonts w:ascii="Times New Roman" w:eastAsiaTheme="minorEastAsia" w:hAnsi="Times New Roman"/>
                <w:sz w:val="20"/>
              </w:rPr>
            </w:pPr>
            <w:ins w:id="152" w:author="CATT" w:date="2020-09-28T15:51:00Z">
              <w:r w:rsidRPr="00C0279B">
                <w:rPr>
                  <w:rFonts w:ascii="Times New Roman" w:eastAsiaTheme="minorEastAsia" w:hAnsi="Times New Roman" w:hint="eastAsia"/>
                  <w:sz w:val="20"/>
                </w:rPr>
                <w:t xml:space="preserve">UE </w:t>
              </w:r>
            </w:ins>
            <w:ins w:id="153" w:author="CATT" w:date="2020-09-28T16:44:00Z">
              <w:r w:rsidR="005F166C">
                <w:rPr>
                  <w:rFonts w:ascii="Times New Roman" w:hAnsi="Times New Roman" w:hint="eastAsia"/>
                  <w:sz w:val="20"/>
                  <w:lang w:eastAsia="zh-CN"/>
                </w:rPr>
                <w:t>i</w:t>
              </w:r>
            </w:ins>
            <w:ins w:id="154" w:author="CATT" w:date="2020-09-28T15:51:00Z">
              <w:r w:rsidRPr="00C0279B">
                <w:rPr>
                  <w:rFonts w:ascii="Times New Roman" w:eastAsiaTheme="minorEastAsia" w:hAnsi="Times New Roman" w:hint="eastAsia"/>
                  <w:sz w:val="20"/>
                </w:rPr>
                <w:t xml:space="preserve">nterest in MBS could be used for PTM/PTP </w:t>
              </w:r>
            </w:ins>
            <w:ins w:id="155" w:author="CATT" w:date="2020-09-28T16:28:00Z">
              <w:r w:rsidR="00453096" w:rsidRPr="00C0279B">
                <w:rPr>
                  <w:rFonts w:ascii="Times New Roman" w:eastAsiaTheme="minorEastAsia" w:hAnsi="Times New Roman"/>
                  <w:sz w:val="20"/>
                </w:rPr>
                <w:t>switch, and</w:t>
              </w:r>
            </w:ins>
            <w:ins w:id="156" w:author="CATT" w:date="2020-09-28T15:51:00Z">
              <w:r w:rsidRPr="00C0279B">
                <w:rPr>
                  <w:rFonts w:ascii="Times New Roman" w:eastAsiaTheme="minorEastAsia" w:hAnsi="Times New Roman" w:hint="eastAsia"/>
                  <w:sz w:val="20"/>
                </w:rPr>
                <w:t xml:space="preserve"> </w:t>
              </w:r>
            </w:ins>
            <w:ins w:id="157" w:author="CATT" w:date="2020-09-28T16:28:00Z">
              <w:r w:rsidR="00453096" w:rsidRPr="00C0279B">
                <w:rPr>
                  <w:rFonts w:ascii="Times New Roman" w:eastAsiaTheme="minorEastAsia" w:hAnsi="Times New Roman" w:hint="eastAsia"/>
                  <w:sz w:val="20"/>
                </w:rPr>
                <w:t xml:space="preserve">may also </w:t>
              </w:r>
            </w:ins>
            <w:ins w:id="158" w:author="CATT" w:date="2020-09-28T15:52:00Z">
              <w:r w:rsidRPr="00C0279B">
                <w:rPr>
                  <w:rFonts w:ascii="Times New Roman" w:eastAsiaTheme="minorEastAsia" w:hAnsi="Times New Roman" w:hint="eastAsia"/>
                  <w:sz w:val="20"/>
                </w:rPr>
                <w:t xml:space="preserve">be used </w:t>
              </w:r>
            </w:ins>
            <w:ins w:id="159" w:author="CATT" w:date="2020-09-28T16:28:00Z">
              <w:r w:rsidR="001F2C4F" w:rsidRPr="00C0279B">
                <w:rPr>
                  <w:rFonts w:ascii="Times New Roman" w:eastAsiaTheme="minorEastAsia" w:hAnsi="Times New Roman" w:hint="eastAsia"/>
                  <w:sz w:val="20"/>
                </w:rPr>
                <w:t xml:space="preserve">to trigger </w:t>
              </w:r>
            </w:ins>
            <w:ins w:id="160" w:author="CATT" w:date="2020-09-28T16:29:00Z">
              <w:r w:rsidR="001F2C4F" w:rsidRPr="00C0279B">
                <w:rPr>
                  <w:rFonts w:ascii="Times New Roman" w:eastAsiaTheme="minorEastAsia" w:hAnsi="Times New Roman" w:hint="eastAsia"/>
                  <w:sz w:val="20"/>
                </w:rPr>
                <w:t xml:space="preserve">the </w:t>
              </w:r>
            </w:ins>
            <w:ins w:id="161" w:author="CATT" w:date="2020-09-28T16:28:00Z">
              <w:r w:rsidR="001F2C4F" w:rsidRPr="00C0279B">
                <w:rPr>
                  <w:rFonts w:ascii="Times New Roman" w:eastAsiaTheme="minorEastAsia" w:hAnsi="Times New Roman" w:hint="eastAsia"/>
                  <w:sz w:val="20"/>
                </w:rPr>
                <w:t xml:space="preserve">MBS session </w:t>
              </w:r>
            </w:ins>
            <w:ins w:id="162" w:author="CATT" w:date="2020-09-28T16:29:00Z">
              <w:r w:rsidR="001F2C4F">
                <w:rPr>
                  <w:rFonts w:ascii="Times New Roman" w:eastAsiaTheme="minorEastAsia" w:hAnsi="Times New Roman"/>
                  <w:sz w:val="20"/>
                </w:rPr>
                <w:t xml:space="preserve">resource UP </w:t>
              </w:r>
            </w:ins>
            <w:ins w:id="163" w:author="CATT" w:date="2020-09-28T16:30:00Z">
              <w:r w:rsidR="00C0279B" w:rsidRPr="00C0279B">
                <w:rPr>
                  <w:rFonts w:ascii="Times New Roman" w:eastAsiaTheme="minorEastAsia" w:hAnsi="Times New Roman"/>
                  <w:sz w:val="20"/>
                </w:rPr>
                <w:t>establishment</w:t>
              </w:r>
            </w:ins>
            <w:ins w:id="164" w:author="CATT" w:date="2020-09-28T16:28:00Z">
              <w:r w:rsidR="001F2C4F" w:rsidRPr="00C0279B">
                <w:rPr>
                  <w:rFonts w:ascii="Times New Roman" w:eastAsiaTheme="minorEastAsia" w:hAnsi="Times New Roman" w:hint="eastAsia"/>
                  <w:sz w:val="20"/>
                </w:rPr>
                <w:t xml:space="preserve"> in target cell</w:t>
              </w:r>
            </w:ins>
            <w:ins w:id="165" w:author="CATT" w:date="2020-09-28T15:52:00Z">
              <w:r w:rsidRPr="00C0279B">
                <w:rPr>
                  <w:rFonts w:ascii="Times New Roman" w:eastAsiaTheme="minorEastAsia" w:hAnsi="Times New Roman" w:hint="eastAsia"/>
                  <w:sz w:val="20"/>
                </w:rPr>
                <w:t xml:space="preserve"> during cell reselection.</w:t>
              </w:r>
            </w:ins>
            <w:ins w:id="166"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B576A7">
            <w:pPr>
              <w:pStyle w:val="TAC"/>
              <w:spacing w:before="20" w:after="20"/>
              <w:ind w:left="57" w:right="57"/>
              <w:jc w:val="left"/>
              <w:rPr>
                <w:ins w:id="167" w:author="CATT" w:date="2020-09-28T15:53:00Z"/>
                <w:rFonts w:ascii="Times New Roman" w:eastAsiaTheme="minorEastAsia" w:hAnsi="Times New Roman"/>
                <w:sz w:val="20"/>
              </w:rPr>
            </w:pPr>
          </w:p>
          <w:p w14:paraId="54FCED4B" w14:textId="394C2C42" w:rsidR="003E7E99" w:rsidRPr="00C0279B" w:rsidRDefault="003E7E99" w:rsidP="003E7E99">
            <w:pPr>
              <w:pStyle w:val="TAC"/>
              <w:spacing w:before="20" w:after="20"/>
              <w:ind w:left="57" w:right="57"/>
              <w:jc w:val="left"/>
              <w:rPr>
                <w:ins w:id="168" w:author="CATT" w:date="2020-09-28T16:00:00Z"/>
                <w:rFonts w:ascii="Times New Roman" w:eastAsiaTheme="minorEastAsia" w:hAnsi="Times New Roman"/>
                <w:sz w:val="20"/>
              </w:rPr>
            </w:pPr>
            <w:ins w:id="169"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70" w:author="CATT" w:date="2020-09-28T15:58:00Z">
              <w:r w:rsidRPr="00C0279B">
                <w:rPr>
                  <w:rFonts w:ascii="Times New Roman" w:eastAsiaTheme="minorEastAsia" w:hAnsi="Times New Roman" w:hint="eastAsia"/>
                  <w:sz w:val="20"/>
                </w:rPr>
                <w:t>determine</w:t>
              </w:r>
            </w:ins>
            <w:ins w:id="171" w:author="CATT" w:date="2020-09-28T15:53:00Z">
              <w:r w:rsidRPr="00C0279B">
                <w:rPr>
                  <w:rFonts w:ascii="Times New Roman" w:eastAsiaTheme="minorEastAsia" w:hAnsi="Times New Roman" w:hint="eastAsia"/>
                  <w:sz w:val="20"/>
                </w:rPr>
                <w:t xml:space="preserve"> the PTP/PTM </w:t>
              </w:r>
            </w:ins>
            <w:ins w:id="172" w:author="CATT" w:date="2020-09-28T15:58:00Z">
              <w:r w:rsidRPr="00C0279B">
                <w:rPr>
                  <w:rFonts w:ascii="Times New Roman" w:eastAsiaTheme="minorEastAsia" w:hAnsi="Times New Roman" w:hint="eastAsia"/>
                  <w:sz w:val="20"/>
                </w:rPr>
                <w:t xml:space="preserve">mode </w:t>
              </w:r>
            </w:ins>
            <w:ins w:id="173" w:author="CATT" w:date="2020-09-28T15:53:00Z">
              <w:r w:rsidRPr="00C0279B">
                <w:rPr>
                  <w:rFonts w:ascii="Times New Roman" w:eastAsiaTheme="minorEastAsia" w:hAnsi="Times New Roman" w:hint="eastAsia"/>
                  <w:sz w:val="20"/>
                </w:rPr>
                <w:t>switch</w:t>
              </w:r>
            </w:ins>
            <w:ins w:id="174" w:author="CATT" w:date="2020-09-28T16:44:00Z">
              <w:r w:rsidR="005F166C">
                <w:rPr>
                  <w:rFonts w:ascii="Times New Roman" w:hAnsi="Times New Roman" w:hint="eastAsia"/>
                  <w:sz w:val="20"/>
                  <w:lang w:eastAsia="zh-CN"/>
                </w:rPr>
                <w:t xml:space="preserve"> within a c</w:t>
              </w:r>
            </w:ins>
            <w:ins w:id="175" w:author="CATT" w:date="2020-09-28T16:45:00Z">
              <w:r w:rsidR="005F166C">
                <w:rPr>
                  <w:rFonts w:ascii="Times New Roman" w:hAnsi="Times New Roman" w:hint="eastAsia"/>
                  <w:sz w:val="20"/>
                  <w:lang w:eastAsia="zh-CN"/>
                </w:rPr>
                <w:t>ell</w:t>
              </w:r>
            </w:ins>
            <w:ins w:id="176" w:author="CATT" w:date="2020-09-28T15:53:00Z">
              <w:r w:rsidRPr="00C0279B">
                <w:rPr>
                  <w:rFonts w:ascii="Times New Roman" w:eastAsiaTheme="minorEastAsia" w:hAnsi="Times New Roman" w:hint="eastAsia"/>
                  <w:sz w:val="20"/>
                </w:rPr>
                <w:t>,</w:t>
              </w:r>
            </w:ins>
            <w:ins w:id="177" w:author="CATT" w:date="2020-09-28T15:58:00Z">
              <w:r w:rsidRPr="00C0279B">
                <w:rPr>
                  <w:rFonts w:ascii="Times New Roman" w:eastAsiaTheme="minorEastAsia" w:hAnsi="Times New Roman" w:hint="eastAsia"/>
                  <w:sz w:val="20"/>
                </w:rPr>
                <w:t xml:space="preserve"> </w:t>
              </w:r>
            </w:ins>
            <w:ins w:id="178" w:author="CATT" w:date="2020-09-28T15:54:00Z">
              <w:r w:rsidRPr="00C0279B">
                <w:rPr>
                  <w:rFonts w:ascii="Times New Roman" w:eastAsiaTheme="minorEastAsia" w:hAnsi="Times New Roman" w:hint="eastAsia"/>
                  <w:sz w:val="20"/>
                </w:rPr>
                <w:t>NG-RAN need</w:t>
              </w:r>
            </w:ins>
            <w:ins w:id="179" w:author="CATT" w:date="2020-09-29T13:33:00Z">
              <w:r w:rsidR="00E92EBA">
                <w:rPr>
                  <w:rFonts w:ascii="Times New Roman" w:hAnsi="Times New Roman" w:hint="eastAsia"/>
                  <w:sz w:val="20"/>
                  <w:lang w:eastAsia="zh-CN"/>
                </w:rPr>
                <w:t>s</w:t>
              </w:r>
            </w:ins>
            <w:ins w:id="180" w:author="CATT" w:date="2020-09-28T15:54:00Z">
              <w:r w:rsidRPr="00C0279B">
                <w:rPr>
                  <w:rFonts w:ascii="Times New Roman" w:eastAsiaTheme="minorEastAsia" w:hAnsi="Times New Roman" w:hint="eastAsia"/>
                  <w:sz w:val="20"/>
                </w:rPr>
                <w:t xml:space="preserve"> to know the number of UEs interested in MBS services.</w:t>
              </w:r>
            </w:ins>
            <w:ins w:id="181" w:author="CATT" w:date="2020-09-29T13:34:00Z">
              <w:r w:rsidR="00846ECF">
                <w:rPr>
                  <w:rFonts w:ascii="Times New Roman" w:hAnsi="Times New Roman" w:hint="eastAsia"/>
                  <w:sz w:val="20"/>
                  <w:lang w:eastAsia="zh-CN"/>
                </w:rPr>
                <w:t xml:space="preserve"> I</w:t>
              </w:r>
            </w:ins>
            <w:ins w:id="182" w:author="CATT" w:date="2020-09-28T15:58:00Z">
              <w:r w:rsidRPr="00C0279B">
                <w:rPr>
                  <w:rFonts w:ascii="Times New Roman" w:eastAsiaTheme="minorEastAsia" w:hAnsi="Times New Roman" w:hint="eastAsia"/>
                  <w:sz w:val="20"/>
                </w:rPr>
                <w:t xml:space="preserve">t will be not </w:t>
              </w:r>
            </w:ins>
            <w:ins w:id="183" w:author="CATT" w:date="2020-09-28T15:59:00Z">
              <w:r w:rsidRPr="00C0279B">
                <w:rPr>
                  <w:rFonts w:ascii="Times New Roman" w:eastAsiaTheme="minorEastAsia" w:hAnsi="Times New Roman"/>
                  <w:sz w:val="20"/>
                </w:rPr>
                <w:t>accurate</w:t>
              </w:r>
            </w:ins>
            <w:ins w:id="184" w:author="CATT" w:date="2020-09-28T15:58:00Z">
              <w:r w:rsidRPr="00C0279B">
                <w:rPr>
                  <w:rFonts w:ascii="Times New Roman" w:eastAsiaTheme="minorEastAsia" w:hAnsi="Times New Roman" w:hint="eastAsia"/>
                  <w:sz w:val="20"/>
                </w:rPr>
                <w:t xml:space="preserve"> if </w:t>
              </w:r>
            </w:ins>
            <w:ins w:id="185" w:author="CATT" w:date="2020-09-28T15:59:00Z">
              <w:r w:rsidRPr="00C0279B">
                <w:rPr>
                  <w:rFonts w:ascii="Times New Roman" w:eastAsiaTheme="minorEastAsia" w:hAnsi="Times New Roman" w:hint="eastAsia"/>
                  <w:sz w:val="20"/>
                </w:rPr>
                <w:t>interest of UE</w:t>
              </w:r>
            </w:ins>
            <w:ins w:id="186" w:author="CATT" w:date="2020-09-29T13:33:00Z">
              <w:r w:rsidR="005938A3">
                <w:rPr>
                  <w:rFonts w:ascii="Times New Roman" w:hAnsi="Times New Roman" w:hint="eastAsia"/>
                  <w:sz w:val="20"/>
                  <w:lang w:eastAsia="zh-CN"/>
                </w:rPr>
                <w:t>s</w:t>
              </w:r>
            </w:ins>
            <w:ins w:id="187" w:author="CATT" w:date="2020-09-28T15:59:00Z">
              <w:r w:rsidRPr="00C0279B">
                <w:rPr>
                  <w:rFonts w:ascii="Times New Roman" w:eastAsiaTheme="minorEastAsia" w:hAnsi="Times New Roman" w:hint="eastAsia"/>
                  <w:sz w:val="20"/>
                </w:rPr>
                <w:t xml:space="preserve"> in idle</w:t>
              </w:r>
            </w:ins>
            <w:ins w:id="188" w:author="CATT" w:date="2020-09-29T13:33:00Z">
              <w:r w:rsidR="005938A3">
                <w:rPr>
                  <w:rFonts w:ascii="Times New Roman" w:hAnsi="Times New Roman" w:hint="eastAsia"/>
                  <w:sz w:val="20"/>
                  <w:lang w:eastAsia="zh-CN"/>
                </w:rPr>
                <w:t>/inactive</w:t>
              </w:r>
            </w:ins>
            <w:ins w:id="189"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3E7E99">
            <w:pPr>
              <w:pStyle w:val="TAC"/>
              <w:spacing w:before="20" w:after="20"/>
              <w:ind w:left="57" w:right="57"/>
              <w:jc w:val="left"/>
              <w:rPr>
                <w:ins w:id="190" w:author="CATT" w:date="2020-09-28T15:56:00Z"/>
                <w:rFonts w:ascii="Times New Roman" w:eastAsiaTheme="minorEastAsia" w:hAnsi="Times New Roman"/>
                <w:sz w:val="20"/>
              </w:rPr>
            </w:pPr>
          </w:p>
          <w:p w14:paraId="23514A95" w14:textId="65B8BC9E" w:rsidR="003E7E99" w:rsidRPr="00C0279B" w:rsidRDefault="003E7E99" w:rsidP="00B86F52">
            <w:pPr>
              <w:pStyle w:val="TAC"/>
              <w:spacing w:before="20" w:after="20"/>
              <w:ind w:left="57" w:right="57"/>
              <w:jc w:val="left"/>
              <w:rPr>
                <w:rFonts w:ascii="Times New Roman" w:eastAsiaTheme="minorEastAsia" w:hAnsi="Times New Roman"/>
                <w:sz w:val="20"/>
              </w:rPr>
            </w:pPr>
            <w:ins w:id="191"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92" w:author="CATT" w:date="2020-09-28T16:29:00Z">
              <w:r w:rsidR="001F2C4F" w:rsidRPr="00C0279B">
                <w:rPr>
                  <w:rFonts w:ascii="Times New Roman" w:eastAsiaTheme="minorEastAsia" w:hAnsi="Times New Roman" w:hint="eastAsia"/>
                  <w:sz w:val="20"/>
                </w:rPr>
                <w:t>be used</w:t>
              </w:r>
            </w:ins>
            <w:ins w:id="193" w:author="CATT" w:date="2020-09-28T16:01:00Z">
              <w:r w:rsidRPr="00C0279B">
                <w:rPr>
                  <w:rFonts w:ascii="Times New Roman" w:eastAsiaTheme="minorEastAsia" w:hAnsi="Times New Roman" w:hint="eastAsia"/>
                  <w:sz w:val="20"/>
                </w:rPr>
                <w:t xml:space="preserve"> </w:t>
              </w:r>
            </w:ins>
            <w:ins w:id="194" w:author="CATT" w:date="2020-09-28T16:02:00Z">
              <w:r w:rsidRPr="00C0279B">
                <w:rPr>
                  <w:rFonts w:ascii="Times New Roman" w:eastAsiaTheme="minorEastAsia" w:hAnsi="Times New Roman" w:hint="eastAsia"/>
                  <w:sz w:val="20"/>
                </w:rPr>
                <w:t>by</w:t>
              </w:r>
            </w:ins>
            <w:ins w:id="195"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96" w:author="CATT" w:date="2020-09-28T16:02:00Z">
              <w:r w:rsidRPr="00C0279B">
                <w:rPr>
                  <w:rFonts w:ascii="Times New Roman" w:eastAsiaTheme="minorEastAsia" w:hAnsi="Times New Roman" w:hint="eastAsia"/>
                  <w:sz w:val="20"/>
                </w:rPr>
                <w:t xml:space="preserve"> </w:t>
              </w:r>
            </w:ins>
            <w:ins w:id="197" w:author="CATT" w:date="2020-09-28T16:29:00Z">
              <w:r w:rsidR="001F2C4F" w:rsidRPr="00C0279B">
                <w:rPr>
                  <w:rFonts w:ascii="Times New Roman" w:eastAsiaTheme="minorEastAsia" w:hAnsi="Times New Roman"/>
                  <w:sz w:val="20"/>
                </w:rPr>
                <w:t>upon</w:t>
              </w:r>
            </w:ins>
            <w:ins w:id="198" w:author="CATT" w:date="2020-09-28T16:02:00Z">
              <w:r w:rsidRPr="00C0279B">
                <w:rPr>
                  <w:rFonts w:ascii="Times New Roman" w:eastAsiaTheme="minorEastAsia" w:hAnsi="Times New Roman" w:hint="eastAsia"/>
                  <w:sz w:val="20"/>
                </w:rPr>
                <w:t xml:space="preserve"> cell </w:t>
              </w:r>
            </w:ins>
            <w:ins w:id="199"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200" w:author="CATT" w:date="2020-09-28T16:31:00Z">
              <w:r w:rsidR="00C0279B" w:rsidRPr="00C0279B">
                <w:rPr>
                  <w:rFonts w:ascii="Times New Roman" w:eastAsiaTheme="minorEastAsia" w:hAnsi="Times New Roman"/>
                  <w:sz w:val="20"/>
                </w:rPr>
                <w:t>mode. This</w:t>
              </w:r>
            </w:ins>
            <w:ins w:id="201" w:author="CATT" w:date="2020-09-28T16:30:00Z">
              <w:r w:rsidR="00C0279B" w:rsidRPr="00C0279B">
                <w:rPr>
                  <w:rFonts w:ascii="Times New Roman" w:eastAsiaTheme="minorEastAsia" w:hAnsi="Times New Roman" w:hint="eastAsia"/>
                  <w:sz w:val="20"/>
                </w:rPr>
                <w:t xml:space="preserve"> is based on </w:t>
              </w:r>
            </w:ins>
            <w:ins w:id="202" w:author="CATT" w:date="2020-09-28T15:56:00Z">
              <w:r w:rsidRPr="00C0279B">
                <w:rPr>
                  <w:rFonts w:ascii="Times New Roman" w:eastAsiaTheme="minorEastAsia" w:hAnsi="Times New Roman" w:hint="eastAsia"/>
                  <w:sz w:val="20"/>
                </w:rPr>
                <w:t xml:space="preserve">RAN3 </w:t>
              </w:r>
            </w:ins>
            <w:ins w:id="203" w:author="CATT" w:date="2020-09-28T16:31:00Z">
              <w:r w:rsidR="00C0279B" w:rsidRPr="00C0279B">
                <w:rPr>
                  <w:rFonts w:ascii="Times New Roman" w:eastAsiaTheme="minorEastAsia" w:hAnsi="Times New Roman" w:hint="eastAsia"/>
                  <w:sz w:val="20"/>
                </w:rPr>
                <w:t>agreement</w:t>
              </w:r>
            </w:ins>
            <w:ins w:id="204"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205" w:author="CATT" w:date="2020-09-28T16:31:00Z">
              <w:r w:rsidR="00B86F52">
                <w:rPr>
                  <w:rFonts w:ascii="Times New Roman" w:hAnsi="Times New Roman" w:hint="eastAsia"/>
                  <w:sz w:val="20"/>
                  <w:lang w:eastAsia="zh-CN"/>
                </w:rPr>
                <w:t>M</w:t>
              </w:r>
            </w:ins>
            <w:ins w:id="206" w:author="CATT" w:date="2020-09-28T15:56:00Z">
              <w:r w:rsidRPr="00C0279B">
                <w:rPr>
                  <w:rFonts w:ascii="Times New Roman" w:eastAsiaTheme="minorEastAsia" w:hAnsi="Times New Roman" w:hint="eastAsia"/>
                  <w:sz w:val="20"/>
                </w:rPr>
                <w:t xml:space="preserve">aybe this can be </w:t>
              </w:r>
            </w:ins>
            <w:ins w:id="207"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FB248D">
            <w:pPr>
              <w:pStyle w:val="TAC"/>
              <w:spacing w:before="20" w:after="20"/>
              <w:ind w:left="57" w:right="57"/>
              <w:jc w:val="left"/>
              <w:rPr>
                <w:rFonts w:ascii="Times New Roman" w:eastAsiaTheme="minorEastAsia" w:hAnsi="Times New Roman"/>
                <w:sz w:val="20"/>
              </w:rPr>
            </w:pPr>
            <w:ins w:id="208"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FB248D">
            <w:pPr>
              <w:pStyle w:val="TAC"/>
              <w:spacing w:before="20" w:after="20"/>
              <w:ind w:left="57" w:right="57"/>
              <w:jc w:val="left"/>
              <w:rPr>
                <w:rFonts w:ascii="Times New Roman" w:eastAsiaTheme="minorEastAsia" w:hAnsi="Times New Roman"/>
                <w:sz w:val="20"/>
              </w:rPr>
            </w:pPr>
            <w:ins w:id="209"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FB248D">
            <w:pPr>
              <w:pStyle w:val="TAC"/>
              <w:spacing w:before="20" w:after="20"/>
              <w:ind w:left="57" w:right="57"/>
              <w:jc w:val="left"/>
              <w:rPr>
                <w:rFonts w:ascii="Times New Roman" w:eastAsiaTheme="minorEastAsia" w:hAnsi="Times New Roman"/>
                <w:sz w:val="20"/>
              </w:rPr>
            </w:pPr>
            <w:ins w:id="210" w:author="Huawei" w:date="2020-09-29T09:31:00Z">
              <w:r>
                <w:t xml:space="preserve">It is preferable to reuse LTE SC-PTM mechanism as </w:t>
              </w:r>
            </w:ins>
            <w:ins w:id="211" w:author="Huawei" w:date="2020-09-29T09:33:00Z">
              <w:r>
                <w:t xml:space="preserve">a </w:t>
              </w:r>
            </w:ins>
            <w:ins w:id="212" w:author="Huawei" w:date="2020-09-29T09:31:00Z">
              <w:r>
                <w:t>baseline, i.e</w:t>
              </w:r>
            </w:ins>
            <w:ins w:id="213" w:author="Huawei" w:date="2020-09-29T09:33:00Z">
              <w:r>
                <w:t>.</w:t>
              </w:r>
            </w:ins>
            <w:ins w:id="214" w:author="Huawei" w:date="2020-09-29T09:31:00Z">
              <w:r>
                <w:t xml:space="preserve"> support MII report (at least for broadcast scenario where no </w:t>
              </w:r>
              <w:r>
                <w:rPr>
                  <w:lang w:eastAsia="zh-CN"/>
                </w:rPr>
                <w:t xml:space="preserve">registration info is known to </w:t>
              </w:r>
            </w:ins>
            <w:ins w:id="215" w:author="Huawei" w:date="2020-09-29T09:32:00Z">
              <w:r>
                <w:rPr>
                  <w:lang w:eastAsia="zh-CN"/>
                </w:rPr>
                <w:t xml:space="preserve">the </w:t>
              </w:r>
            </w:ins>
            <w:ins w:id="216" w:author="Huawei" w:date="2020-09-29T09:31:00Z">
              <w:r>
                <w:rPr>
                  <w:lang w:eastAsia="zh-CN"/>
                </w:rPr>
                <w:t>network</w:t>
              </w:r>
              <w:r>
                <w:t xml:space="preserve">) when the UE </w:t>
              </w:r>
              <w:r>
                <w:t>is</w:t>
              </w:r>
            </w:ins>
            <w:ins w:id="217" w:author="Huawei" w:date="2020-09-29T09:32:00Z">
              <w:r>
                <w:t xml:space="preserve"> in RRC_CONNECTED state or is </w:t>
              </w:r>
            </w:ins>
            <w:ins w:id="218" w:author="Huawei" w:date="2020-09-29T09:31:00Z">
              <w:r>
                <w:t>going to RRC_CONNECTED</w:t>
              </w:r>
            </w:ins>
            <w:ins w:id="219" w:author="Huawei" w:date="2020-09-29T09:32:00Z">
              <w:r>
                <w:t xml:space="preserve"> (not for UE in RRC IDLE/INACTIVE)</w:t>
              </w:r>
            </w:ins>
            <w:ins w:id="220" w:author="Huawei" w:date="2020-09-29T09:31:00Z">
              <w:r>
                <w:t xml:space="preserve"> and </w:t>
              </w:r>
            </w:ins>
            <w:ins w:id="221" w:author="Huawei" w:date="2020-09-29T09:33:00Z">
              <w:r>
                <w:t xml:space="preserve">there is </w:t>
              </w:r>
            </w:ins>
            <w:ins w:id="222" w:author="Huawei" w:date="2020-09-29T09:31:00Z">
              <w:r>
                <w:t>no need of counting in this release</w:t>
              </w:r>
              <w:r>
                <w:t>.</w:t>
              </w:r>
            </w:ins>
          </w:p>
        </w:tc>
      </w:tr>
      <w:tr w:rsidR="00FB248D"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77777777" w:rsidR="00FB248D" w:rsidRPr="00766127" w:rsidRDefault="00FB248D" w:rsidP="00FB248D">
            <w:pPr>
              <w:pStyle w:val="TAC"/>
              <w:spacing w:before="20" w:after="20"/>
              <w:ind w:left="57" w:right="57"/>
              <w:jc w:val="left"/>
              <w:rPr>
                <w:rFonts w:ascii="Times New Roman" w:eastAsiaTheme="minorEastAsia" w:hAnsi="Times New Roman"/>
                <w:sz w:val="20"/>
              </w:rPr>
            </w:pPr>
          </w:p>
        </w:tc>
        <w:tc>
          <w:tcPr>
            <w:tcW w:w="1145" w:type="dxa"/>
            <w:tcBorders>
              <w:top w:val="single" w:sz="4" w:space="0" w:color="auto"/>
              <w:left w:val="single" w:sz="4" w:space="0" w:color="auto"/>
              <w:bottom w:val="single" w:sz="4" w:space="0" w:color="auto"/>
              <w:right w:val="single" w:sz="4" w:space="0" w:color="auto"/>
            </w:tcBorders>
          </w:tcPr>
          <w:p w14:paraId="2D111C7C" w14:textId="77777777" w:rsidR="00FB248D" w:rsidRPr="00766127" w:rsidRDefault="00FB248D" w:rsidP="00FB248D">
            <w:pPr>
              <w:pStyle w:val="TAC"/>
              <w:spacing w:before="20" w:after="20"/>
              <w:ind w:left="57" w:right="57"/>
              <w:jc w:val="left"/>
              <w:rPr>
                <w:rFonts w:ascii="Times New Roman" w:eastAsiaTheme="minorEastAsia" w:hAnsi="Times New Roman"/>
                <w:sz w:val="20"/>
              </w:rPr>
            </w:pPr>
          </w:p>
        </w:tc>
        <w:tc>
          <w:tcPr>
            <w:tcW w:w="6804" w:type="dxa"/>
            <w:tcBorders>
              <w:top w:val="single" w:sz="4" w:space="0" w:color="auto"/>
              <w:left w:val="single" w:sz="4" w:space="0" w:color="auto"/>
              <w:bottom w:val="single" w:sz="4" w:space="0" w:color="auto"/>
              <w:right w:val="single" w:sz="4" w:space="0" w:color="auto"/>
            </w:tcBorders>
            <w:noWrap/>
          </w:tcPr>
          <w:p w14:paraId="047E975F" w14:textId="77777777" w:rsidR="00FB248D" w:rsidRPr="00766127" w:rsidRDefault="00FB248D" w:rsidP="00FB248D">
            <w:pPr>
              <w:pStyle w:val="TAC"/>
              <w:spacing w:before="20" w:after="20"/>
              <w:ind w:left="57" w:right="57"/>
              <w:jc w:val="left"/>
              <w:rPr>
                <w:rFonts w:ascii="Times New Roman" w:eastAsiaTheme="minorEastAsia" w:hAnsi="Times New Roman"/>
                <w:sz w:val="20"/>
              </w:rPr>
            </w:pPr>
          </w:p>
        </w:tc>
      </w:tr>
    </w:tbl>
    <w:p w14:paraId="1877C78B" w14:textId="77777777" w:rsidR="004477BA" w:rsidRDefault="004477BA" w:rsidP="004477BA">
      <w:pPr>
        <w:rPr>
          <w:b/>
          <w:bCs/>
          <w:szCs w:val="28"/>
          <w:lang w:eastAsia="zh-CN"/>
        </w:rPr>
      </w:pPr>
    </w:p>
    <w:p w14:paraId="001C59A8" w14:textId="77777777" w:rsidR="004477BA" w:rsidRDefault="004477BA" w:rsidP="00687FC9">
      <w:pPr>
        <w:rPr>
          <w:lang w:eastAsia="zh-CN"/>
        </w:rPr>
      </w:pPr>
    </w:p>
    <w:p w14:paraId="5AA824CC" w14:textId="77777777" w:rsidR="004477BA" w:rsidRDefault="004477BA" w:rsidP="00687FC9">
      <w:pPr>
        <w:rPr>
          <w:lang w:eastAsia="zh-CN"/>
        </w:rPr>
      </w:pPr>
    </w:p>
    <w:p w14:paraId="7F988ABC" w14:textId="77777777" w:rsidR="004477BA" w:rsidRPr="004477BA" w:rsidRDefault="004477BA" w:rsidP="00687FC9">
      <w:pPr>
        <w:rPr>
          <w:lang w:eastAsia="zh-CN"/>
        </w:rPr>
      </w:pPr>
    </w:p>
    <w:p w14:paraId="20679287" w14:textId="5F08032D" w:rsidR="004477BA" w:rsidRDefault="00722353" w:rsidP="00722353">
      <w:pPr>
        <w:pStyle w:val="Heading2"/>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4477BA">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4477BA">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4477BA">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4477BA">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4477BA">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4477BA">
      <w:pPr>
        <w:rPr>
          <w:u w:val="single"/>
          <w:lang w:eastAsia="zh-CN"/>
        </w:rPr>
      </w:pPr>
      <w:r w:rsidRPr="00D12064">
        <w:rPr>
          <w:lang w:eastAsia="zh-CN"/>
        </w:rPr>
        <w:lastRenderedPageBreak/>
        <w:t>2) Reusing the configuration for RRC_CONNECTED state.</w:t>
      </w:r>
    </w:p>
    <w:p w14:paraId="106BB6E7" w14:textId="77777777" w:rsidR="004477BA" w:rsidRDefault="004477BA" w:rsidP="004477BA">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4477BA">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766127">
            <w:pPr>
              <w:rPr>
                <w:lang w:eastAsia="zh-CN"/>
              </w:rPr>
            </w:pPr>
            <w:ins w:id="223"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766127">
            <w:pPr>
              <w:rPr>
                <w:lang w:eastAsia="zh-CN"/>
              </w:rPr>
            </w:pPr>
            <w:ins w:id="224"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766127">
            <w:pPr>
              <w:rPr>
                <w:ins w:id="225" w:author="CATT" w:date="2020-09-28T16:03:00Z"/>
                <w:lang w:eastAsia="zh-CN"/>
              </w:rPr>
            </w:pPr>
            <w:ins w:id="226"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02617C">
            <w:pPr>
              <w:rPr>
                <w:lang w:eastAsia="zh-CN"/>
              </w:rPr>
            </w:pPr>
            <w:ins w:id="227"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228" w:author="CATT" w:date="2020-09-28T16:03:00Z">
              <w:r w:rsidRPr="00766127">
                <w:rPr>
                  <w:rFonts w:hint="eastAsia"/>
                  <w:lang w:eastAsia="zh-CN"/>
                </w:rPr>
                <w:t>he PT</w:t>
              </w:r>
            </w:ins>
            <w:ins w:id="229" w:author="CATT" w:date="2020-09-28T16:04:00Z">
              <w:r w:rsidRPr="00766127">
                <w:rPr>
                  <w:rFonts w:hint="eastAsia"/>
                  <w:lang w:eastAsia="zh-CN"/>
                </w:rPr>
                <w:t xml:space="preserve">M configuration should be same </w:t>
              </w:r>
            </w:ins>
            <w:ins w:id="230" w:author="CATT" w:date="2020-09-28T16:45:00Z">
              <w:r w:rsidR="00E35C32">
                <w:rPr>
                  <w:rFonts w:hint="eastAsia"/>
                  <w:lang w:eastAsia="zh-CN"/>
                </w:rPr>
                <w:t>in any RRC state</w:t>
              </w:r>
            </w:ins>
            <w:ins w:id="231" w:author="CATT" w:date="2020-09-28T16:04:00Z">
              <w:r w:rsidRPr="00766127">
                <w:rPr>
                  <w:rFonts w:hint="eastAsia"/>
                  <w:lang w:eastAsia="zh-CN"/>
                </w:rPr>
                <w:t>.</w:t>
              </w:r>
            </w:ins>
            <w:ins w:id="232"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FB248D">
            <w:pPr>
              <w:rPr>
                <w:lang w:eastAsia="zh-CN"/>
              </w:rPr>
            </w:pPr>
            <w:ins w:id="233"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FB248D">
            <w:pPr>
              <w:rPr>
                <w:lang w:eastAsia="zh-CN"/>
              </w:rPr>
            </w:pPr>
            <w:ins w:id="234"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FB248D">
            <w:pPr>
              <w:rPr>
                <w:lang w:eastAsia="zh-CN"/>
              </w:rPr>
            </w:pPr>
            <w:ins w:id="235"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FB248D"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77777777" w:rsidR="00FB248D" w:rsidRPr="00766127" w:rsidRDefault="00FB248D" w:rsidP="00FB248D">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B039D09" w14:textId="77777777" w:rsidR="00FB248D" w:rsidRPr="00766127" w:rsidRDefault="00FB248D" w:rsidP="00FB248D">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4AC3CDC" w14:textId="77777777" w:rsidR="00FB248D" w:rsidRPr="00766127" w:rsidRDefault="00FB248D" w:rsidP="00FB248D">
            <w:pPr>
              <w:rPr>
                <w:lang w:eastAsia="zh-CN"/>
              </w:rPr>
            </w:pPr>
          </w:p>
        </w:tc>
      </w:tr>
    </w:tbl>
    <w:p w14:paraId="0D148DC5" w14:textId="77777777" w:rsidR="004477BA" w:rsidRDefault="004477BA" w:rsidP="004477BA">
      <w:pPr>
        <w:rPr>
          <w:lang w:eastAsia="zh-CN"/>
        </w:rPr>
      </w:pPr>
      <w:r>
        <w:rPr>
          <w:lang w:eastAsia="zh-CN"/>
        </w:rPr>
        <w:t xml:space="preserve"> </w:t>
      </w:r>
    </w:p>
    <w:p w14:paraId="688F6A2C" w14:textId="42A43283"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4477BA">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4477BA">
      <w:pPr>
        <w:rPr>
          <w:color w:val="000000" w:themeColor="text1"/>
          <w:lang w:eastAsia="zh-CN"/>
        </w:rPr>
      </w:pPr>
    </w:p>
    <w:p w14:paraId="67FAC7FD" w14:textId="75E68E41" w:rsidR="004477BA" w:rsidRPr="009C78DF" w:rsidRDefault="004477BA" w:rsidP="004477BA">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B576A7">
            <w:pPr>
              <w:pStyle w:val="TAC"/>
              <w:spacing w:before="20" w:after="20"/>
              <w:ind w:left="57" w:right="57"/>
              <w:jc w:val="left"/>
              <w:rPr>
                <w:rFonts w:ascii="Times New Roman" w:hAnsi="Times New Roman"/>
                <w:color w:val="000000" w:themeColor="text1"/>
                <w:sz w:val="20"/>
              </w:rPr>
            </w:pPr>
            <w:ins w:id="236"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B576A7">
            <w:pPr>
              <w:pStyle w:val="TAC"/>
              <w:spacing w:before="20" w:after="20"/>
              <w:ind w:left="57" w:right="57"/>
              <w:jc w:val="left"/>
              <w:rPr>
                <w:rFonts w:ascii="Times New Roman" w:hAnsi="Times New Roman"/>
                <w:color w:val="000000" w:themeColor="text1"/>
                <w:sz w:val="20"/>
              </w:rPr>
            </w:pPr>
            <w:ins w:id="237"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B576A7">
            <w:pPr>
              <w:pStyle w:val="TAC"/>
              <w:spacing w:before="20" w:after="20"/>
              <w:ind w:left="57" w:right="57"/>
              <w:jc w:val="left"/>
              <w:rPr>
                <w:ins w:id="238" w:author="CATT" w:date="2020-09-28T16:58:00Z"/>
                <w:rFonts w:ascii="Times New Roman" w:hAnsi="Times New Roman"/>
                <w:color w:val="000000" w:themeColor="text1"/>
                <w:sz w:val="20"/>
              </w:rPr>
            </w:pPr>
            <w:ins w:id="239" w:author="CATT" w:date="2020-09-29T13:05:00Z">
              <w:r w:rsidRPr="000C7402">
                <w:rPr>
                  <w:rFonts w:ascii="Times New Roman" w:hAnsi="Times New Roman" w:hint="eastAsia"/>
                  <w:color w:val="000000" w:themeColor="text1"/>
                  <w:sz w:val="20"/>
                </w:rPr>
                <w:t>This issue needs to be addressed</w:t>
              </w:r>
            </w:ins>
            <w:ins w:id="240"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B576A7">
            <w:pPr>
              <w:pStyle w:val="TAC"/>
              <w:spacing w:before="20" w:after="20"/>
              <w:ind w:left="57" w:right="57"/>
              <w:jc w:val="left"/>
              <w:rPr>
                <w:ins w:id="241" w:author="CATT" w:date="2020-09-28T16:05:00Z"/>
                <w:rFonts w:ascii="Times New Roman" w:hAnsi="Times New Roman"/>
                <w:color w:val="000000" w:themeColor="text1"/>
                <w:sz w:val="20"/>
                <w:lang w:eastAsia="zh-CN"/>
              </w:rPr>
            </w:pPr>
          </w:p>
          <w:p w14:paraId="14748E01" w14:textId="3245E05D" w:rsidR="00F6004A" w:rsidRPr="00417221" w:rsidRDefault="00B102E0" w:rsidP="00B576A7">
            <w:pPr>
              <w:pStyle w:val="TAC"/>
              <w:spacing w:before="20" w:after="20"/>
              <w:ind w:left="57" w:right="57"/>
              <w:jc w:val="left"/>
              <w:rPr>
                <w:rFonts w:ascii="Times New Roman" w:hAnsi="Times New Roman"/>
                <w:color w:val="000000" w:themeColor="text1"/>
                <w:sz w:val="20"/>
              </w:rPr>
            </w:pPr>
            <w:ins w:id="242" w:author="CATT" w:date="2020-09-28T16:06:00Z">
              <w:r w:rsidRPr="00417221">
                <w:rPr>
                  <w:rFonts w:ascii="Times New Roman" w:hAnsi="Times New Roman" w:hint="eastAsia"/>
                  <w:color w:val="000000" w:themeColor="text1"/>
                  <w:sz w:val="20"/>
                </w:rPr>
                <w:t>S</w:t>
              </w:r>
            </w:ins>
            <w:ins w:id="243"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FB248D">
            <w:pPr>
              <w:pStyle w:val="TAC"/>
              <w:spacing w:before="20" w:after="20"/>
              <w:ind w:left="57" w:right="57"/>
              <w:jc w:val="left"/>
              <w:rPr>
                <w:rFonts w:ascii="Times New Roman" w:hAnsi="Times New Roman"/>
                <w:color w:val="000000" w:themeColor="text1"/>
                <w:sz w:val="20"/>
              </w:rPr>
            </w:pPr>
            <w:ins w:id="24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FB248D">
            <w:pPr>
              <w:pStyle w:val="TAC"/>
              <w:spacing w:before="20" w:after="20"/>
              <w:ind w:left="57" w:right="57"/>
              <w:jc w:val="left"/>
              <w:rPr>
                <w:rFonts w:ascii="Times New Roman" w:hAnsi="Times New Roman"/>
                <w:color w:val="000000" w:themeColor="text1"/>
                <w:sz w:val="20"/>
              </w:rPr>
            </w:pPr>
            <w:ins w:id="24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FB248D">
            <w:pPr>
              <w:pStyle w:val="TAC"/>
              <w:spacing w:before="20" w:after="20"/>
              <w:ind w:left="57" w:right="57"/>
              <w:jc w:val="left"/>
              <w:rPr>
                <w:rFonts w:ascii="Times New Roman" w:hAnsi="Times New Roman"/>
                <w:color w:val="000000" w:themeColor="text1"/>
                <w:sz w:val="20"/>
              </w:rPr>
            </w:pPr>
            <w:ins w:id="246"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FB248D"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77777777" w:rsidR="00FB248D" w:rsidRPr="00417221" w:rsidRDefault="00FB248D" w:rsidP="00FB248D">
            <w:pPr>
              <w:pStyle w:val="TAC"/>
              <w:spacing w:before="20" w:after="20"/>
              <w:ind w:left="57" w:right="57"/>
              <w:jc w:val="left"/>
              <w:rPr>
                <w:rFonts w:ascii="Times New Roman" w:hAnsi="Times New Roman"/>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F7DF960" w14:textId="77777777" w:rsidR="00FB248D" w:rsidRPr="00417221" w:rsidRDefault="00FB248D" w:rsidP="00FB248D">
            <w:pPr>
              <w:pStyle w:val="TAC"/>
              <w:spacing w:before="20" w:after="20"/>
              <w:ind w:left="57" w:right="57"/>
              <w:jc w:val="left"/>
              <w:rPr>
                <w:rFonts w:ascii="Times New Roman" w:hAnsi="Times New Roman"/>
                <w:color w:val="000000" w:themeColor="text1"/>
                <w:sz w:val="20"/>
              </w:rPr>
            </w:pPr>
          </w:p>
        </w:tc>
        <w:tc>
          <w:tcPr>
            <w:tcW w:w="6804" w:type="dxa"/>
            <w:tcBorders>
              <w:top w:val="single" w:sz="4" w:space="0" w:color="auto"/>
              <w:left w:val="single" w:sz="4" w:space="0" w:color="auto"/>
              <w:bottom w:val="single" w:sz="4" w:space="0" w:color="auto"/>
              <w:right w:val="single" w:sz="4" w:space="0" w:color="auto"/>
            </w:tcBorders>
            <w:noWrap/>
          </w:tcPr>
          <w:p w14:paraId="5ED4B42F" w14:textId="77777777" w:rsidR="00FB248D" w:rsidRPr="00417221" w:rsidRDefault="00FB248D" w:rsidP="00FB248D">
            <w:pPr>
              <w:pStyle w:val="TAC"/>
              <w:spacing w:before="20" w:after="20"/>
              <w:ind w:left="57" w:right="57"/>
              <w:jc w:val="left"/>
              <w:rPr>
                <w:rFonts w:ascii="Times New Roman" w:hAnsi="Times New Roman"/>
                <w:color w:val="000000" w:themeColor="text1"/>
                <w:sz w:val="20"/>
              </w:rPr>
            </w:pPr>
          </w:p>
        </w:tc>
      </w:tr>
    </w:tbl>
    <w:p w14:paraId="33A4D6F3" w14:textId="77777777" w:rsidR="004477BA" w:rsidRDefault="004477BA" w:rsidP="004477BA">
      <w:pPr>
        <w:rPr>
          <w:lang w:eastAsia="zh-CN"/>
        </w:rPr>
      </w:pPr>
      <w:r>
        <w:rPr>
          <w:lang w:eastAsia="zh-CN"/>
        </w:rPr>
        <w:t xml:space="preserve"> </w:t>
      </w:r>
    </w:p>
    <w:p w14:paraId="10AAE629" w14:textId="1FA599CB" w:rsidR="00182203" w:rsidRPr="00182203" w:rsidRDefault="0099025D" w:rsidP="004477BA">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2F6CE8">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4477BA">
      <w:pPr>
        <w:rPr>
          <w:color w:val="000000" w:themeColor="text1"/>
          <w:lang w:eastAsia="zh-CN"/>
        </w:rPr>
      </w:pPr>
      <w:r w:rsidRPr="002F6CE8">
        <w:rPr>
          <w:rFonts w:hint="eastAsia"/>
          <w:lang w:eastAsia="zh-CN"/>
        </w:rPr>
        <w:lastRenderedPageBreak/>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2F6CE8">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47"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48"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4F5CFD">
            <w:pPr>
              <w:pStyle w:val="TAC"/>
              <w:spacing w:before="20" w:after="20"/>
              <w:ind w:left="57" w:right="57"/>
              <w:jc w:val="left"/>
              <w:rPr>
                <w:ins w:id="249" w:author="CATT" w:date="2020-09-28T16:58:00Z"/>
                <w:rFonts w:ascii="Times New Roman" w:hAnsi="Times New Roman"/>
                <w:color w:val="000000" w:themeColor="text1"/>
                <w:sz w:val="20"/>
                <w:lang w:eastAsia="zh-CN"/>
              </w:rPr>
            </w:pPr>
            <w:ins w:id="250" w:author="CATT" w:date="2020-09-29T13:06:00Z">
              <w:r>
                <w:rPr>
                  <w:rFonts w:ascii="Times New Roman" w:hAnsi="Times New Roman" w:hint="eastAsia"/>
                  <w:color w:val="000000" w:themeColor="text1"/>
                  <w:sz w:val="20"/>
                  <w:lang w:eastAsia="zh-CN"/>
                </w:rPr>
                <w:t>Solution</w:t>
              </w:r>
            </w:ins>
            <w:ins w:id="251"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252" w:author="CATT" w:date="2020-09-28T16:08:00Z">
              <w:r w:rsidR="008E22ED" w:rsidRPr="00F20DA0">
                <w:rPr>
                  <w:rFonts w:ascii="Times New Roman" w:hAnsi="Times New Roman" w:hint="eastAsia"/>
                  <w:color w:val="000000" w:themeColor="text1"/>
                  <w:sz w:val="20"/>
                  <w:lang w:eastAsia="zh-CN"/>
                </w:rPr>
                <w:t xml:space="preserve"> is needed</w:t>
              </w:r>
            </w:ins>
            <w:ins w:id="253" w:author="CATT" w:date="2020-09-28T16:09:00Z">
              <w:r w:rsidR="008E22ED" w:rsidRPr="00F20DA0">
                <w:rPr>
                  <w:rFonts w:ascii="Times New Roman" w:hAnsi="Times New Roman" w:hint="eastAsia"/>
                  <w:color w:val="000000" w:themeColor="text1"/>
                  <w:sz w:val="20"/>
                  <w:lang w:eastAsia="zh-CN"/>
                </w:rPr>
                <w:t>.</w:t>
              </w:r>
            </w:ins>
            <w:ins w:id="254"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4F5CFD">
            <w:pPr>
              <w:pStyle w:val="TAC"/>
              <w:spacing w:before="20" w:after="20"/>
              <w:ind w:left="57" w:right="57"/>
              <w:jc w:val="left"/>
              <w:rPr>
                <w:ins w:id="255" w:author="CATT" w:date="2020-09-28T16:07:00Z"/>
                <w:rFonts w:ascii="Times New Roman" w:hAnsi="Times New Roman"/>
                <w:color w:val="000000" w:themeColor="text1"/>
                <w:sz w:val="20"/>
                <w:lang w:eastAsia="zh-CN"/>
              </w:rPr>
            </w:pPr>
          </w:p>
          <w:p w14:paraId="2E75A9C1" w14:textId="62C424DC"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56"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257" w:author="CATT" w:date="2020-09-28T16:08:00Z">
              <w:r w:rsidR="008E22ED" w:rsidRPr="00F20DA0">
                <w:rPr>
                  <w:rFonts w:ascii="Times New Roman" w:hAnsi="Times New Roman" w:hint="eastAsia"/>
                  <w:color w:val="000000" w:themeColor="text1"/>
                  <w:sz w:val="20"/>
                  <w:lang w:eastAsia="zh-CN"/>
                </w:rPr>
                <w:t xml:space="preserve"> due to RACH procedure from </w:t>
              </w:r>
            </w:ins>
            <w:ins w:id="258" w:author="CATT" w:date="2020-09-28T16:52:00Z">
              <w:r w:rsidR="00CC6467">
                <w:rPr>
                  <w:rFonts w:ascii="Times New Roman" w:hAnsi="Times New Roman" w:hint="eastAsia"/>
                  <w:color w:val="000000" w:themeColor="text1"/>
                  <w:sz w:val="20"/>
                  <w:lang w:eastAsia="zh-CN"/>
                </w:rPr>
                <w:t xml:space="preserve">multiple </w:t>
              </w:r>
            </w:ins>
            <w:ins w:id="259" w:author="CATT" w:date="2020-09-28T16:08:00Z">
              <w:r w:rsidR="008E22ED" w:rsidRPr="00F20DA0">
                <w:rPr>
                  <w:rFonts w:ascii="Times New Roman" w:hAnsi="Times New Roman" w:hint="eastAsia"/>
                  <w:color w:val="000000" w:themeColor="text1"/>
                  <w:sz w:val="20"/>
                  <w:lang w:eastAsia="zh-CN"/>
                </w:rPr>
                <w:t>UEs</w:t>
              </w:r>
            </w:ins>
            <w:ins w:id="260"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261"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262"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ins w:id="263"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FB248D"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77777777"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E6CD04" w14:textId="77777777"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53EF4B" w14:textId="77777777" w:rsidR="00FB248D" w:rsidRPr="00F20DA0" w:rsidRDefault="00FB248D" w:rsidP="00FB248D">
            <w:pPr>
              <w:pStyle w:val="TAC"/>
              <w:spacing w:before="20" w:after="20"/>
              <w:ind w:left="57" w:right="57"/>
              <w:jc w:val="left"/>
              <w:rPr>
                <w:rFonts w:ascii="Times New Roman" w:hAnsi="Times New Roman"/>
                <w:color w:val="000000" w:themeColor="text1"/>
                <w:sz w:val="20"/>
                <w:lang w:eastAsia="zh-CN"/>
              </w:rPr>
            </w:pPr>
          </w:p>
        </w:tc>
      </w:tr>
    </w:tbl>
    <w:p w14:paraId="5F89DDD8" w14:textId="0785D08C" w:rsidR="002F6CE8" w:rsidRPr="00784541" w:rsidRDefault="002F6CE8" w:rsidP="004477BA">
      <w:pPr>
        <w:rPr>
          <w:lang w:eastAsia="zh-CN"/>
        </w:rPr>
      </w:pPr>
      <w:r>
        <w:rPr>
          <w:lang w:eastAsia="zh-CN"/>
        </w:rPr>
        <w:t xml:space="preserve"> </w:t>
      </w:r>
    </w:p>
    <w:p w14:paraId="3D9D7302" w14:textId="05996E7E"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4477BA">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E026CE">
            <w:pPr>
              <w:pStyle w:val="TAC"/>
              <w:spacing w:before="20" w:after="20"/>
              <w:ind w:left="57" w:right="57"/>
              <w:jc w:val="left"/>
              <w:rPr>
                <w:rFonts w:ascii="Times New Roman" w:hAnsi="Times New Roman"/>
                <w:sz w:val="20"/>
                <w:lang w:eastAsia="zh-CN"/>
              </w:rPr>
            </w:pPr>
            <w:ins w:id="264"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E026CE">
            <w:pPr>
              <w:pStyle w:val="TAC"/>
              <w:spacing w:before="20" w:after="20"/>
              <w:ind w:left="57" w:right="57"/>
              <w:jc w:val="left"/>
              <w:rPr>
                <w:rFonts w:ascii="Times New Roman" w:hAnsi="Times New Roman"/>
                <w:sz w:val="20"/>
                <w:lang w:eastAsia="zh-CN"/>
              </w:rPr>
            </w:pPr>
            <w:ins w:id="265"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E026CE">
            <w:pPr>
              <w:pStyle w:val="TAC"/>
              <w:spacing w:before="20" w:after="20"/>
              <w:ind w:left="57" w:right="57"/>
              <w:jc w:val="left"/>
              <w:rPr>
                <w:rFonts w:ascii="Times New Roman" w:hAnsi="Times New Roman"/>
                <w:sz w:val="20"/>
                <w:lang w:eastAsia="zh-CN"/>
              </w:rPr>
            </w:pPr>
            <w:ins w:id="266"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E026CE"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E026CE" w:rsidRPr="0004660A" w:rsidRDefault="00E026CE" w:rsidP="00E026CE">
            <w:pPr>
              <w:pStyle w:val="TAC"/>
              <w:spacing w:before="20" w:after="20"/>
              <w:ind w:left="57" w:right="57"/>
              <w:jc w:val="left"/>
              <w:rPr>
                <w:rFonts w:ascii="Times New Roman" w:hAnsi="Times New Roman"/>
                <w:sz w:val="20"/>
                <w:lang w:eastAsia="zh-CN"/>
              </w:rPr>
            </w:pPr>
          </w:p>
        </w:tc>
      </w:tr>
      <w:tr w:rsidR="00E026CE"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E026CE" w:rsidRPr="0004660A"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E026CE" w:rsidRPr="0004660A" w:rsidRDefault="00E026CE" w:rsidP="00E026CE">
            <w:pPr>
              <w:pStyle w:val="TAC"/>
              <w:spacing w:before="20" w:after="20"/>
              <w:ind w:left="57" w:right="57"/>
              <w:jc w:val="left"/>
              <w:rPr>
                <w:rFonts w:ascii="Times New Roman" w:hAnsi="Times New Roman"/>
                <w:sz w:val="20"/>
                <w:lang w:eastAsia="zh-CN"/>
              </w:rPr>
            </w:pPr>
          </w:p>
        </w:tc>
      </w:tr>
    </w:tbl>
    <w:p w14:paraId="6E5FC2F5" w14:textId="77777777" w:rsidR="004477BA" w:rsidRDefault="004477BA" w:rsidP="004477BA">
      <w:pPr>
        <w:rPr>
          <w:lang w:eastAsia="zh-CN"/>
        </w:rPr>
      </w:pPr>
    </w:p>
    <w:p w14:paraId="6AC72E48" w14:textId="6644B8B2"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4477BA">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4477BA">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4477BA">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4477BA">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4477BA">
      <w:pPr>
        <w:rPr>
          <w:lang w:eastAsia="zh-CN"/>
        </w:rPr>
      </w:pPr>
      <w:r w:rsidRPr="0065479A">
        <w:rPr>
          <w:lang w:eastAsia="zh-CN"/>
        </w:rPr>
        <w:t>Solution 1: MBS reception in Connected, transition from Idle triggered by higher layers</w:t>
      </w:r>
    </w:p>
    <w:p w14:paraId="078EC7F9" w14:textId="77777777" w:rsidR="004477BA" w:rsidRDefault="004477BA" w:rsidP="004477BA">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4477BA">
      <w:pPr>
        <w:rPr>
          <w:lang w:eastAsia="zh-CN"/>
        </w:rPr>
      </w:pPr>
      <w:r w:rsidRPr="0065479A">
        <w:rPr>
          <w:lang w:eastAsia="zh-CN"/>
        </w:rPr>
        <w:t>Solution 3: MBS reception in Connected, transition from Idle via Paging</w:t>
      </w:r>
    </w:p>
    <w:p w14:paraId="3A966FB4" w14:textId="6E028B55" w:rsidR="004477BA" w:rsidRPr="00BB6447" w:rsidRDefault="004477BA" w:rsidP="004477BA">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B576A7">
            <w:pPr>
              <w:pStyle w:val="TAC"/>
              <w:spacing w:before="20" w:after="20"/>
              <w:ind w:left="57" w:right="57"/>
              <w:jc w:val="left"/>
              <w:rPr>
                <w:rFonts w:ascii="Times New Roman" w:hAnsi="Times New Roman"/>
                <w:sz w:val="20"/>
                <w:lang w:eastAsia="zh-CN"/>
              </w:rPr>
            </w:pPr>
            <w:ins w:id="267"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B576A7">
            <w:pPr>
              <w:pStyle w:val="TAC"/>
              <w:spacing w:before="20" w:after="20"/>
              <w:ind w:left="57" w:right="57"/>
              <w:jc w:val="left"/>
              <w:rPr>
                <w:rFonts w:ascii="Times New Roman" w:hAnsi="Times New Roman"/>
                <w:sz w:val="20"/>
                <w:lang w:eastAsia="zh-CN"/>
              </w:rPr>
            </w:pPr>
            <w:ins w:id="268"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A76D9C">
            <w:pPr>
              <w:pStyle w:val="TAC"/>
              <w:spacing w:before="20" w:after="20"/>
              <w:ind w:left="57" w:right="57"/>
              <w:jc w:val="left"/>
              <w:rPr>
                <w:ins w:id="269" w:author="CATT" w:date="2020-09-29T13:07:00Z"/>
                <w:rFonts w:ascii="Times New Roman" w:hAnsi="Times New Roman"/>
                <w:color w:val="000000" w:themeColor="text1"/>
                <w:sz w:val="20"/>
                <w:lang w:eastAsia="zh-CN"/>
              </w:rPr>
            </w:pPr>
            <w:ins w:id="270"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B576A7">
            <w:pPr>
              <w:pStyle w:val="TAC"/>
              <w:spacing w:before="20" w:after="20"/>
              <w:ind w:left="57" w:right="57"/>
              <w:jc w:val="left"/>
              <w:rPr>
                <w:ins w:id="271" w:author="CATT" w:date="2020-09-28T16:09:00Z"/>
                <w:rFonts w:ascii="Times New Roman" w:hAnsi="Times New Roman"/>
                <w:sz w:val="20"/>
                <w:lang w:eastAsia="zh-CN"/>
              </w:rPr>
            </w:pPr>
          </w:p>
          <w:p w14:paraId="4776FADB" w14:textId="65E15819" w:rsidR="00CA5567" w:rsidRPr="006D0AA3" w:rsidRDefault="00477B8A" w:rsidP="00A76D9C">
            <w:pPr>
              <w:pStyle w:val="TAC"/>
              <w:spacing w:before="20" w:after="20"/>
              <w:ind w:left="57" w:right="57"/>
              <w:jc w:val="left"/>
              <w:rPr>
                <w:rFonts w:ascii="Times New Roman" w:hAnsi="Times New Roman"/>
                <w:sz w:val="20"/>
                <w:lang w:eastAsia="zh-CN"/>
              </w:rPr>
            </w:pPr>
            <w:ins w:id="272"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273"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E026CE">
            <w:pPr>
              <w:pStyle w:val="TAC"/>
              <w:spacing w:before="20" w:after="20"/>
              <w:ind w:left="57" w:right="57"/>
              <w:jc w:val="left"/>
              <w:rPr>
                <w:rFonts w:ascii="Times New Roman" w:hAnsi="Times New Roman"/>
                <w:sz w:val="20"/>
                <w:lang w:eastAsia="zh-CN"/>
              </w:rPr>
            </w:pPr>
            <w:ins w:id="274"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E026CE">
            <w:pPr>
              <w:pStyle w:val="TAC"/>
              <w:spacing w:before="20" w:after="20"/>
              <w:ind w:left="57" w:right="57"/>
              <w:jc w:val="left"/>
              <w:rPr>
                <w:rFonts w:ascii="Times New Roman" w:hAnsi="Times New Roman"/>
                <w:sz w:val="20"/>
                <w:lang w:eastAsia="zh-CN"/>
              </w:rPr>
            </w:pPr>
            <w:ins w:id="275"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E026CE">
            <w:pPr>
              <w:pStyle w:val="TAC"/>
              <w:spacing w:before="20" w:after="20"/>
              <w:ind w:left="57" w:right="57"/>
              <w:jc w:val="left"/>
              <w:rPr>
                <w:rFonts w:ascii="Times New Roman" w:hAnsi="Times New Roman"/>
                <w:sz w:val="20"/>
                <w:lang w:eastAsia="zh-CN"/>
              </w:rPr>
            </w:pPr>
            <w:ins w:id="276" w:author="Huawei" w:date="2020-09-29T09:36:00Z">
              <w:r>
                <w:t xml:space="preserve">We assume that similarly as in the case of solution A1, the notification of the new service requires that the network pages the UEs (Solution 3). </w:t>
              </w:r>
            </w:ins>
          </w:p>
        </w:tc>
      </w:tr>
      <w:tr w:rsidR="00E026C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77777777" w:rsidR="00E026CE" w:rsidRPr="006D0AA3"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2FC2FDB" w14:textId="77777777" w:rsidR="00E026CE" w:rsidRPr="006D0AA3"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FC4C477" w14:textId="77777777" w:rsidR="00E026CE" w:rsidRPr="006D0AA3" w:rsidRDefault="00E026CE" w:rsidP="00E026CE">
            <w:pPr>
              <w:pStyle w:val="TAC"/>
              <w:spacing w:before="20" w:after="20"/>
              <w:ind w:left="57" w:right="57"/>
              <w:jc w:val="left"/>
              <w:rPr>
                <w:rFonts w:ascii="Times New Roman" w:hAnsi="Times New Roman"/>
                <w:sz w:val="20"/>
                <w:lang w:eastAsia="zh-CN"/>
              </w:rPr>
            </w:pPr>
          </w:p>
        </w:tc>
      </w:tr>
    </w:tbl>
    <w:p w14:paraId="3840DA1B" w14:textId="77777777" w:rsidR="004477BA" w:rsidRDefault="004477BA" w:rsidP="004477BA">
      <w:pPr>
        <w:rPr>
          <w:lang w:eastAsia="zh-CN"/>
        </w:rPr>
      </w:pPr>
    </w:p>
    <w:p w14:paraId="2AFC0405" w14:textId="4B7A8AF5"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4477BA">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E026CE">
            <w:pPr>
              <w:pStyle w:val="TAC"/>
              <w:spacing w:before="20" w:after="20"/>
              <w:ind w:left="57" w:right="57"/>
              <w:jc w:val="left"/>
              <w:rPr>
                <w:rFonts w:ascii="Times New Roman" w:hAnsi="Times New Roman"/>
                <w:sz w:val="20"/>
                <w:lang w:eastAsia="zh-CN"/>
              </w:rPr>
            </w:pPr>
            <w:ins w:id="277"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E026CE">
            <w:pPr>
              <w:pStyle w:val="TAC"/>
              <w:spacing w:before="20" w:after="20"/>
              <w:ind w:left="57" w:right="57"/>
              <w:jc w:val="left"/>
              <w:rPr>
                <w:rFonts w:ascii="Times New Roman" w:hAnsi="Times New Roman"/>
                <w:sz w:val="20"/>
                <w:lang w:eastAsia="zh-CN"/>
              </w:rPr>
            </w:pPr>
            <w:ins w:id="278"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E026CE">
            <w:pPr>
              <w:pStyle w:val="TAC"/>
              <w:spacing w:before="20" w:after="20"/>
              <w:ind w:left="57" w:right="57"/>
              <w:jc w:val="left"/>
              <w:rPr>
                <w:rFonts w:ascii="Times New Roman" w:hAnsi="Times New Roman"/>
                <w:sz w:val="20"/>
                <w:lang w:eastAsia="zh-CN"/>
              </w:rPr>
            </w:pPr>
            <w:ins w:id="279"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E026CE" w:rsidRPr="00F15348" w:rsidRDefault="00E026CE" w:rsidP="00E026CE">
            <w:pPr>
              <w:pStyle w:val="TAC"/>
              <w:spacing w:before="20" w:after="20"/>
              <w:ind w:left="57" w:right="57"/>
              <w:jc w:val="left"/>
              <w:rPr>
                <w:rFonts w:ascii="Times New Roman" w:hAnsi="Times New Roman"/>
                <w:sz w:val="20"/>
                <w:lang w:eastAsia="zh-CN"/>
              </w:rPr>
            </w:pPr>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E026CE">
            <w:pPr>
              <w:pStyle w:val="TAC"/>
              <w:spacing w:before="20" w:after="20"/>
              <w:ind w:left="57" w:right="57"/>
              <w:jc w:val="left"/>
              <w:rPr>
                <w:rFonts w:ascii="Times New Roman" w:hAnsi="Times New Roman"/>
                <w:sz w:val="20"/>
                <w:lang w:eastAsia="zh-CN"/>
              </w:rPr>
            </w:pPr>
          </w:p>
        </w:tc>
      </w:tr>
    </w:tbl>
    <w:p w14:paraId="16609553" w14:textId="77777777" w:rsidR="004477BA" w:rsidRDefault="004477BA" w:rsidP="004477BA">
      <w:pPr>
        <w:rPr>
          <w:lang w:eastAsia="zh-CN"/>
        </w:rPr>
      </w:pPr>
    </w:p>
    <w:p w14:paraId="0F785072" w14:textId="5D2FF155" w:rsidR="00B552EF" w:rsidRPr="00A55019" w:rsidRDefault="00E03329" w:rsidP="00E03329">
      <w:pPr>
        <w:pStyle w:val="Heading2"/>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B552EF">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B552EF">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B552EF">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B552EF">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B552EF">
      <w:pPr>
        <w:rPr>
          <w:lang w:eastAsia="zh-CN"/>
        </w:rPr>
      </w:pPr>
    </w:p>
    <w:p w14:paraId="7E85408E" w14:textId="744A2E12" w:rsidR="00B552EF"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B552EF">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B552EF">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B552EF">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B552EF">
      <w:pPr>
        <w:rPr>
          <w:b/>
          <w:bCs/>
          <w:szCs w:val="28"/>
          <w:lang w:eastAsia="zh-CN"/>
        </w:rPr>
      </w:pPr>
    </w:p>
    <w:p w14:paraId="15256087" w14:textId="292ACE44" w:rsidR="00B552EF" w:rsidRPr="00224DDB" w:rsidRDefault="00B552EF" w:rsidP="00B552EF">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B552EF">
      <w:pPr>
        <w:rPr>
          <w:lang w:eastAsia="zh-CN"/>
        </w:rPr>
      </w:pPr>
      <w:r w:rsidRPr="00B8399A">
        <w:lastRenderedPageBreak/>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B552EF">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B552EF">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B552EF">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B552EF">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B81BA3">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4F5CFD">
            <w:pPr>
              <w:pStyle w:val="TAC"/>
              <w:spacing w:before="20" w:after="20"/>
              <w:ind w:left="57" w:right="57"/>
              <w:jc w:val="left"/>
              <w:rPr>
                <w:rFonts w:ascii="Times New Roman" w:hAnsi="Times New Roman"/>
                <w:sz w:val="20"/>
                <w:lang w:eastAsia="zh-CN"/>
              </w:rPr>
            </w:pPr>
            <w:ins w:id="280"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4F5CFD">
            <w:pPr>
              <w:pStyle w:val="TAC"/>
              <w:spacing w:before="20" w:after="20"/>
              <w:ind w:left="57" w:right="57"/>
              <w:jc w:val="left"/>
              <w:rPr>
                <w:rFonts w:ascii="Times New Roman" w:hAnsi="Times New Roman"/>
                <w:sz w:val="20"/>
                <w:lang w:eastAsia="zh-CN"/>
              </w:rPr>
            </w:pPr>
            <w:ins w:id="281"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C23C1B">
            <w:pPr>
              <w:pStyle w:val="TAC"/>
              <w:spacing w:before="20" w:after="20"/>
              <w:ind w:left="57" w:right="57"/>
              <w:jc w:val="left"/>
              <w:rPr>
                <w:ins w:id="282" w:author="CATT" w:date="2020-09-28T16:52:00Z"/>
                <w:rFonts w:ascii="Times New Roman" w:hAnsi="Times New Roman"/>
                <w:sz w:val="20"/>
                <w:lang w:eastAsia="zh-CN"/>
              </w:rPr>
            </w:pPr>
            <w:ins w:id="283"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C23C1B">
            <w:pPr>
              <w:pStyle w:val="TAC"/>
              <w:spacing w:before="20" w:after="20"/>
              <w:ind w:left="57" w:right="57"/>
              <w:jc w:val="left"/>
              <w:rPr>
                <w:ins w:id="284" w:author="CATT" w:date="2020-09-28T11:12:00Z"/>
                <w:rFonts w:ascii="Times New Roman" w:hAnsi="Times New Roman"/>
                <w:sz w:val="20"/>
                <w:lang w:eastAsia="zh-CN"/>
              </w:rPr>
            </w:pPr>
          </w:p>
          <w:p w14:paraId="708EE348" w14:textId="7BE103EE" w:rsidR="00C23C1B" w:rsidRDefault="002331F4" w:rsidP="00C23C1B">
            <w:pPr>
              <w:pStyle w:val="TAC"/>
              <w:spacing w:before="20" w:after="20"/>
              <w:ind w:left="57" w:right="57"/>
              <w:jc w:val="left"/>
              <w:rPr>
                <w:ins w:id="285" w:author="CATT" w:date="2020-09-28T16:54:00Z"/>
                <w:rFonts w:ascii="Times New Roman" w:hAnsi="Times New Roman"/>
                <w:sz w:val="20"/>
                <w:lang w:eastAsia="zh-CN"/>
              </w:rPr>
            </w:pPr>
            <w:ins w:id="286" w:author="CATT" w:date="2020-09-28T16:57:00Z">
              <w:r>
                <w:rPr>
                  <w:rFonts w:ascii="Times New Roman" w:hAnsi="Times New Roman" w:hint="eastAsia"/>
                  <w:sz w:val="20"/>
                  <w:lang w:eastAsia="zh-CN"/>
                </w:rPr>
                <w:t xml:space="preserve">For </w:t>
              </w:r>
            </w:ins>
            <w:ins w:id="287" w:author="CATT" w:date="2020-09-28T16:58:00Z">
              <w:r w:rsidR="007A5B74">
                <w:rPr>
                  <w:rFonts w:ascii="Times New Roman" w:hAnsi="Times New Roman" w:hint="eastAsia"/>
                  <w:sz w:val="20"/>
                  <w:lang w:eastAsia="zh-CN"/>
                </w:rPr>
                <w:t xml:space="preserve">issue </w:t>
              </w:r>
            </w:ins>
            <w:ins w:id="288"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289" w:author="CATT" w:date="2020-09-29T13:08:00Z">
              <w:r w:rsidR="00EF1963">
                <w:rPr>
                  <w:rFonts w:ascii="Times New Roman" w:hAnsi="Times New Roman" w:hint="eastAsia"/>
                  <w:sz w:val="20"/>
                  <w:lang w:eastAsia="zh-CN"/>
                </w:rPr>
                <w:t>i</w:t>
              </w:r>
            </w:ins>
            <w:ins w:id="290" w:author="CATT" w:date="2020-09-28T16:46:00Z">
              <w:r w:rsidR="00BB6D19">
                <w:rPr>
                  <w:rFonts w:ascii="Times New Roman" w:hAnsi="Times New Roman" w:hint="eastAsia"/>
                  <w:sz w:val="20"/>
                  <w:lang w:eastAsia="zh-CN"/>
                </w:rPr>
                <w:t>f same PTM</w:t>
              </w:r>
            </w:ins>
            <w:ins w:id="291"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292" w:author="CATT" w:date="2020-09-28T11:12:00Z">
              <w:r w:rsidR="00AB1085" w:rsidRPr="00B81130">
                <w:rPr>
                  <w:rFonts w:ascii="Times New Roman" w:hAnsi="Times New Roman" w:hint="eastAsia"/>
                  <w:sz w:val="20"/>
                  <w:lang w:eastAsia="zh-CN"/>
                </w:rPr>
                <w:t xml:space="preserve"> </w:t>
              </w:r>
            </w:ins>
            <w:ins w:id="293" w:author="CATT" w:date="2020-09-28T16:11:00Z">
              <w:r w:rsidR="00AB1085" w:rsidRPr="00B81130">
                <w:rPr>
                  <w:rFonts w:ascii="Times New Roman" w:hAnsi="Times New Roman" w:hint="eastAsia"/>
                  <w:sz w:val="20"/>
                  <w:lang w:eastAsia="zh-CN"/>
                </w:rPr>
                <w:t>enhancement related to</w:t>
              </w:r>
            </w:ins>
            <w:ins w:id="294" w:author="CATT" w:date="2020-09-28T11:12:00Z">
              <w:r w:rsidR="00C23C1B" w:rsidRPr="00B81130">
                <w:rPr>
                  <w:rFonts w:ascii="Times New Roman" w:hAnsi="Times New Roman" w:hint="eastAsia"/>
                  <w:sz w:val="20"/>
                  <w:lang w:eastAsia="zh-CN"/>
                </w:rPr>
                <w:t xml:space="preserve"> </w:t>
              </w:r>
            </w:ins>
            <w:ins w:id="295" w:author="CATT" w:date="2020-09-28T11:13:00Z">
              <w:r w:rsidR="007D7F66" w:rsidRPr="00B81130">
                <w:rPr>
                  <w:rFonts w:ascii="Times New Roman" w:hAnsi="Times New Roman" w:hint="eastAsia"/>
                  <w:sz w:val="20"/>
                  <w:lang w:eastAsia="zh-CN"/>
                </w:rPr>
                <w:t xml:space="preserve">issue B.1.1 </w:t>
              </w:r>
            </w:ins>
            <w:ins w:id="296" w:author="CATT" w:date="2020-09-28T16:57:00Z">
              <w:r>
                <w:rPr>
                  <w:rFonts w:ascii="Times New Roman" w:hAnsi="Times New Roman" w:hint="eastAsia"/>
                  <w:sz w:val="20"/>
                  <w:lang w:eastAsia="zh-CN"/>
                </w:rPr>
                <w:t>will make sense</w:t>
              </w:r>
            </w:ins>
            <w:ins w:id="297" w:author="CATT" w:date="2020-09-28T16:46:00Z">
              <w:r w:rsidR="00BB6D19" w:rsidRPr="00B81130">
                <w:rPr>
                  <w:rFonts w:ascii="Times New Roman" w:hAnsi="Times New Roman"/>
                  <w:sz w:val="20"/>
                  <w:lang w:eastAsia="zh-CN"/>
                </w:rPr>
                <w:t xml:space="preserve">, </w:t>
              </w:r>
            </w:ins>
            <w:ins w:id="298" w:author="CATT" w:date="2020-09-28T16:57:00Z">
              <w:r>
                <w:rPr>
                  <w:rFonts w:ascii="Times New Roman" w:hAnsi="Times New Roman" w:hint="eastAsia"/>
                  <w:sz w:val="20"/>
                  <w:lang w:eastAsia="zh-CN"/>
                </w:rPr>
                <w:t xml:space="preserve">and </w:t>
              </w:r>
            </w:ins>
            <w:ins w:id="299" w:author="CATT" w:date="2020-09-28T16:47:00Z">
              <w:r w:rsidR="00BB6D19">
                <w:rPr>
                  <w:rFonts w:ascii="Times New Roman" w:hAnsi="Times New Roman" w:hint="eastAsia"/>
                  <w:sz w:val="20"/>
                  <w:lang w:eastAsia="zh-CN"/>
                </w:rPr>
                <w:t xml:space="preserve">the solution </w:t>
              </w:r>
            </w:ins>
            <w:ins w:id="300" w:author="CATT" w:date="2020-09-29T13:08:00Z">
              <w:r w:rsidR="00EF1963">
                <w:rPr>
                  <w:rFonts w:ascii="Times New Roman" w:hAnsi="Times New Roman" w:hint="eastAsia"/>
                  <w:sz w:val="20"/>
                  <w:lang w:eastAsia="zh-CN"/>
                </w:rPr>
                <w:t>could</w:t>
              </w:r>
            </w:ins>
            <w:ins w:id="301" w:author="CATT" w:date="2020-09-28T16:57:00Z">
              <w:r>
                <w:rPr>
                  <w:rFonts w:ascii="Times New Roman" w:hAnsi="Times New Roman" w:hint="eastAsia"/>
                  <w:sz w:val="20"/>
                  <w:lang w:eastAsia="zh-CN"/>
                </w:rPr>
                <w:t xml:space="preserve"> be</w:t>
              </w:r>
            </w:ins>
            <w:ins w:id="302" w:author="CATT" w:date="2020-09-28T16:12:00Z">
              <w:r w:rsidR="00AB1085" w:rsidRPr="00B81130">
                <w:rPr>
                  <w:rFonts w:ascii="Times New Roman" w:hAnsi="Times New Roman" w:hint="eastAsia"/>
                  <w:sz w:val="20"/>
                  <w:lang w:eastAsia="zh-CN"/>
                </w:rPr>
                <w:t xml:space="preserve"> simple by reusing NR SIB design.</w:t>
              </w:r>
            </w:ins>
            <w:ins w:id="303"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C23C1B">
            <w:pPr>
              <w:pStyle w:val="TAC"/>
              <w:spacing w:before="20" w:after="20"/>
              <w:ind w:left="57" w:right="57"/>
              <w:jc w:val="left"/>
              <w:rPr>
                <w:ins w:id="304" w:author="CATT" w:date="2020-09-28T16:54:00Z"/>
                <w:rFonts w:ascii="Times New Roman" w:hAnsi="Times New Roman"/>
                <w:sz w:val="20"/>
                <w:lang w:eastAsia="zh-CN"/>
              </w:rPr>
            </w:pPr>
          </w:p>
          <w:p w14:paraId="351CC509" w14:textId="5832F698" w:rsidR="00110317" w:rsidRDefault="00110317" w:rsidP="00C23C1B">
            <w:pPr>
              <w:pStyle w:val="TAC"/>
              <w:spacing w:before="20" w:after="20"/>
              <w:ind w:left="57" w:right="57"/>
              <w:jc w:val="left"/>
              <w:rPr>
                <w:ins w:id="305" w:author="CATT" w:date="2020-09-28T16:47:00Z"/>
                <w:rFonts w:ascii="Times New Roman" w:hAnsi="Times New Roman"/>
                <w:sz w:val="20"/>
                <w:lang w:eastAsia="zh-CN"/>
              </w:rPr>
            </w:pPr>
            <w:ins w:id="306"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307" w:author="CATT" w:date="2020-09-28T16:58:00Z">
              <w:r w:rsidR="007A5B74">
                <w:rPr>
                  <w:rFonts w:ascii="Times New Roman" w:hAnsi="Times New Roman" w:hint="eastAsia"/>
                  <w:sz w:val="20"/>
                  <w:lang w:eastAsia="zh-CN"/>
                </w:rPr>
                <w:t xml:space="preserve">issue </w:t>
              </w:r>
            </w:ins>
            <w:ins w:id="308"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309" w:author="CATT" w:date="2020-09-28T16:56:00Z">
              <w:r w:rsidR="002331F4">
                <w:rPr>
                  <w:rFonts w:ascii="Times New Roman" w:hAnsi="Times New Roman"/>
                  <w:sz w:val="20"/>
                  <w:lang w:eastAsia="zh-CN"/>
                </w:rPr>
                <w:t>, concern</w:t>
              </w:r>
            </w:ins>
            <w:ins w:id="310" w:author="CATT" w:date="2020-09-28T16:54:00Z">
              <w:r>
                <w:rPr>
                  <w:rFonts w:ascii="Times New Roman" w:hAnsi="Times New Roman" w:hint="eastAsia"/>
                  <w:sz w:val="20"/>
                  <w:lang w:eastAsia="zh-CN"/>
                </w:rPr>
                <w:t xml:space="preserve"> about delay </w:t>
              </w:r>
            </w:ins>
            <w:ins w:id="311"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C23C1B">
            <w:pPr>
              <w:pStyle w:val="TAC"/>
              <w:spacing w:before="20" w:after="20"/>
              <w:ind w:left="57" w:right="57"/>
              <w:jc w:val="left"/>
              <w:rPr>
                <w:ins w:id="312" w:author="CATT" w:date="2020-09-28T11:12:00Z"/>
                <w:rFonts w:ascii="Times New Roman" w:hAnsi="Times New Roman"/>
                <w:sz w:val="20"/>
                <w:lang w:eastAsia="zh-CN"/>
              </w:rPr>
            </w:pPr>
          </w:p>
          <w:p w14:paraId="744C4F46" w14:textId="08633301" w:rsidR="00C23C1B" w:rsidRPr="00B81130" w:rsidRDefault="00110317" w:rsidP="00D062EE">
            <w:pPr>
              <w:pStyle w:val="TAC"/>
              <w:spacing w:before="20" w:after="20"/>
              <w:ind w:left="57" w:right="57"/>
              <w:jc w:val="left"/>
              <w:rPr>
                <w:rFonts w:ascii="Times New Roman" w:hAnsi="Times New Roman"/>
                <w:sz w:val="20"/>
                <w:lang w:eastAsia="zh-CN"/>
              </w:rPr>
            </w:pPr>
            <w:ins w:id="313"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314" w:author="CATT" w:date="2020-09-28T16:58:00Z">
              <w:r w:rsidR="007A5B74">
                <w:rPr>
                  <w:rFonts w:ascii="Times New Roman" w:hAnsi="Times New Roman" w:hint="eastAsia"/>
                  <w:sz w:val="20"/>
                  <w:lang w:eastAsia="zh-CN"/>
                </w:rPr>
                <w:t xml:space="preserve">issue </w:t>
              </w:r>
            </w:ins>
            <w:ins w:id="315" w:author="CATT" w:date="2020-09-28T16:55:00Z">
              <w:r w:rsidRPr="00B81130">
                <w:rPr>
                  <w:rFonts w:ascii="Times New Roman" w:hAnsi="Times New Roman" w:hint="eastAsia"/>
                  <w:sz w:val="20"/>
                  <w:lang w:eastAsia="zh-CN"/>
                </w:rPr>
                <w:t>B</w:t>
              </w:r>
            </w:ins>
            <w:ins w:id="316" w:author="CATT" w:date="2020-09-28T16:56:00Z">
              <w:r>
                <w:rPr>
                  <w:rFonts w:ascii="Times New Roman" w:hAnsi="Times New Roman" w:hint="eastAsia"/>
                  <w:sz w:val="20"/>
                  <w:lang w:eastAsia="zh-CN"/>
                </w:rPr>
                <w:t>.2</w:t>
              </w:r>
            </w:ins>
            <w:ins w:id="317" w:author="CATT" w:date="2020-09-28T16:55:00Z">
              <w:r>
                <w:rPr>
                  <w:rFonts w:ascii="Times New Roman" w:hAnsi="Times New Roman" w:hint="eastAsia"/>
                  <w:sz w:val="20"/>
                  <w:lang w:eastAsia="zh-CN"/>
                </w:rPr>
                <w:t>,</w:t>
              </w:r>
            </w:ins>
            <w:ins w:id="318"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319" w:author="CATT" w:date="2020-09-29T13:09:00Z">
              <w:r w:rsidR="00311B20">
                <w:rPr>
                  <w:rFonts w:ascii="Times New Roman" w:hAnsi="Times New Roman" w:hint="eastAsia"/>
                  <w:sz w:val="20"/>
                  <w:lang w:eastAsia="zh-CN"/>
                </w:rPr>
                <w:t>should</w:t>
              </w:r>
            </w:ins>
            <w:ins w:id="320"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321" w:author="CATT" w:date="2020-09-29T13:09:00Z">
              <w:r w:rsidR="00CA4C20">
                <w:rPr>
                  <w:rFonts w:ascii="Times New Roman" w:hAnsi="Times New Roman" w:hint="eastAsia"/>
                  <w:sz w:val="20"/>
                  <w:lang w:eastAsia="zh-CN"/>
                </w:rPr>
                <w:t>carefully</w:t>
              </w:r>
            </w:ins>
            <w:ins w:id="322" w:author="CATT" w:date="2020-09-28T16:56:00Z">
              <w:r w:rsidR="002331F4">
                <w:rPr>
                  <w:rFonts w:ascii="Times New Roman" w:hAnsi="Times New Roman" w:hint="eastAsia"/>
                  <w:sz w:val="20"/>
                  <w:lang w:eastAsia="zh-CN"/>
                </w:rPr>
                <w:t>.</w:t>
              </w:r>
            </w:ins>
            <w:ins w:id="323" w:author="CATT" w:date="2020-09-29T13:09:00Z">
              <w:r w:rsidR="00CA4C20">
                <w:rPr>
                  <w:rFonts w:ascii="Times New Roman" w:hAnsi="Times New Roman" w:hint="eastAsia"/>
                  <w:sz w:val="20"/>
                  <w:lang w:eastAsia="zh-CN"/>
                </w:rPr>
                <w:t xml:space="preserve"> O</w:t>
              </w:r>
            </w:ins>
            <w:ins w:id="324"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325" w:author="CATT" w:date="2020-09-28T11:12:00Z">
              <w:r w:rsidR="00C23C1B" w:rsidRPr="00B81130">
                <w:rPr>
                  <w:rFonts w:ascii="Times New Roman" w:hAnsi="Times New Roman" w:hint="eastAsia"/>
                  <w:sz w:val="20"/>
                  <w:lang w:eastAsia="zh-CN"/>
                </w:rPr>
                <w:t xml:space="preserve"> enhancement</w:t>
              </w:r>
            </w:ins>
            <w:ins w:id="326" w:author="CATT" w:date="2020-09-28T16:55:00Z">
              <w:r>
                <w:rPr>
                  <w:rFonts w:ascii="Times New Roman" w:hAnsi="Times New Roman" w:hint="eastAsia"/>
                  <w:sz w:val="20"/>
                  <w:lang w:eastAsia="zh-CN"/>
                </w:rPr>
                <w:t xml:space="preserve"> </w:t>
              </w:r>
            </w:ins>
            <w:ins w:id="327" w:author="CATT" w:date="2020-09-28T11:12:00Z">
              <w:r w:rsidR="00C23C1B" w:rsidRPr="00B81130">
                <w:rPr>
                  <w:rFonts w:ascii="Times New Roman" w:hAnsi="Times New Roman" w:hint="eastAsia"/>
                  <w:sz w:val="20"/>
                  <w:lang w:eastAsia="zh-CN"/>
                </w:rPr>
                <w:t xml:space="preserve">may be beneficial for UE power </w:t>
              </w:r>
            </w:ins>
            <w:ins w:id="328" w:author="CATT" w:date="2020-09-28T16:49:00Z">
              <w:r w:rsidR="00F27772" w:rsidRPr="00B81130">
                <w:rPr>
                  <w:rFonts w:ascii="Times New Roman" w:hAnsi="Times New Roman"/>
                  <w:sz w:val="20"/>
                  <w:lang w:eastAsia="zh-CN"/>
                </w:rPr>
                <w:t>consumption</w:t>
              </w:r>
            </w:ins>
            <w:ins w:id="329" w:author="CATT" w:date="2020-09-29T13:09:00Z">
              <w:r w:rsidR="00C25937">
                <w:rPr>
                  <w:rFonts w:ascii="Times New Roman" w:hAnsi="Times New Roman" w:hint="eastAsia"/>
                  <w:sz w:val="20"/>
                  <w:lang w:eastAsia="zh-CN"/>
                </w:rPr>
                <w:t>.</w:t>
              </w:r>
            </w:ins>
            <w:ins w:id="330" w:author="CATT" w:date="2020-09-28T16:49:00Z">
              <w:r w:rsidR="00F27772">
                <w:rPr>
                  <w:rFonts w:ascii="Times New Roman" w:hAnsi="Times New Roman"/>
                  <w:sz w:val="20"/>
                  <w:lang w:eastAsia="zh-CN"/>
                </w:rPr>
                <w:t xml:space="preserve"> </w:t>
              </w:r>
            </w:ins>
            <w:ins w:id="331" w:author="CATT" w:date="2020-09-29T13:09:00Z">
              <w:r w:rsidR="00C25937">
                <w:rPr>
                  <w:rFonts w:ascii="Times New Roman" w:hAnsi="Times New Roman" w:hint="eastAsia"/>
                  <w:sz w:val="20"/>
                  <w:lang w:eastAsia="zh-CN"/>
                </w:rPr>
                <w:t>O</w:t>
              </w:r>
            </w:ins>
            <w:ins w:id="332" w:author="CATT" w:date="2020-09-28T16:49:00Z">
              <w:r w:rsidR="00F27772">
                <w:rPr>
                  <w:rFonts w:ascii="Times New Roman" w:hAnsi="Times New Roman"/>
                  <w:sz w:val="20"/>
                  <w:lang w:eastAsia="zh-CN"/>
                </w:rPr>
                <w:t>n</w:t>
              </w:r>
            </w:ins>
            <w:ins w:id="333"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334" w:author="CATT" w:date="2020-09-28T16:49:00Z">
              <w:r w:rsidR="00F27772">
                <w:rPr>
                  <w:rFonts w:ascii="Times New Roman" w:hAnsi="Times New Roman" w:hint="eastAsia"/>
                  <w:sz w:val="20"/>
                  <w:lang w:eastAsia="zh-CN"/>
                </w:rPr>
                <w:t>w</w:t>
              </w:r>
            </w:ins>
            <w:ins w:id="335" w:author="CATT" w:date="2020-09-28T16:48:00Z">
              <w:r w:rsidR="00F27772" w:rsidRPr="00F27772">
                <w:rPr>
                  <w:rFonts w:ascii="Times New Roman" w:hAnsi="Times New Roman" w:hint="eastAsia"/>
                  <w:sz w:val="20"/>
                  <w:lang w:eastAsia="zh-CN"/>
                </w:rPr>
                <w:t xml:space="preserve">e </w:t>
              </w:r>
            </w:ins>
            <w:ins w:id="336" w:author="CATT" w:date="2020-09-28T16:49:00Z">
              <w:r w:rsidR="00F27772">
                <w:rPr>
                  <w:rFonts w:ascii="Times New Roman" w:hAnsi="Times New Roman" w:hint="eastAsia"/>
                  <w:sz w:val="20"/>
                  <w:lang w:eastAsia="zh-CN"/>
                </w:rPr>
                <w:t>should also</w:t>
              </w:r>
            </w:ins>
            <w:ins w:id="337" w:author="CATT" w:date="2020-09-28T16:48:00Z">
              <w:r w:rsidR="00F27772" w:rsidRPr="00F27772">
                <w:rPr>
                  <w:rFonts w:ascii="Times New Roman" w:hAnsi="Times New Roman" w:hint="eastAsia"/>
                  <w:sz w:val="20"/>
                  <w:lang w:eastAsia="zh-CN"/>
                </w:rPr>
                <w:t xml:space="preserve"> consider the </w:t>
              </w:r>
            </w:ins>
            <w:ins w:id="338"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339"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340" w:author="CATT" w:date="2020-09-28T16:48:00Z">
              <w:r w:rsidR="00F27772" w:rsidRPr="00F27772">
                <w:rPr>
                  <w:rFonts w:ascii="Times New Roman" w:hAnsi="Times New Roman" w:hint="eastAsia"/>
                  <w:sz w:val="20"/>
                  <w:lang w:eastAsia="zh-CN"/>
                </w:rPr>
                <w:t xml:space="preserve"> </w:t>
              </w:r>
            </w:ins>
            <w:ins w:id="341" w:author="CATT" w:date="2020-09-28T16:49:00Z">
              <w:r w:rsidR="00F27772">
                <w:rPr>
                  <w:rFonts w:ascii="Times New Roman" w:hAnsi="Times New Roman" w:hint="eastAsia"/>
                  <w:sz w:val="20"/>
                  <w:lang w:eastAsia="zh-CN"/>
                </w:rPr>
                <w:t>signa</w:t>
              </w:r>
            </w:ins>
            <w:ins w:id="342" w:author="CATT" w:date="2020-09-28T16:50:00Z">
              <w:r w:rsidR="00F27772">
                <w:rPr>
                  <w:rFonts w:ascii="Times New Roman" w:hAnsi="Times New Roman" w:hint="eastAsia"/>
                  <w:sz w:val="20"/>
                  <w:lang w:eastAsia="zh-CN"/>
                </w:rPr>
                <w:t xml:space="preserve">lling </w:t>
              </w:r>
            </w:ins>
            <w:ins w:id="343" w:author="CATT" w:date="2020-09-28T16:48:00Z">
              <w:r w:rsidR="00F27772" w:rsidRPr="00F27772">
                <w:rPr>
                  <w:rFonts w:ascii="Times New Roman" w:hAnsi="Times New Roman" w:hint="eastAsia"/>
                  <w:sz w:val="20"/>
                  <w:lang w:eastAsia="zh-CN"/>
                </w:rPr>
                <w:t>overhead and complexity of NG-RAN</w:t>
              </w:r>
            </w:ins>
            <w:ins w:id="344"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E026CE">
            <w:pPr>
              <w:pStyle w:val="TAC"/>
              <w:spacing w:before="20" w:after="20"/>
              <w:ind w:left="57" w:right="57"/>
              <w:jc w:val="left"/>
              <w:rPr>
                <w:rFonts w:ascii="Times New Roman" w:hAnsi="Times New Roman"/>
                <w:sz w:val="20"/>
                <w:lang w:eastAsia="zh-CN"/>
              </w:rPr>
            </w:pPr>
            <w:ins w:id="345"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E026CE">
            <w:pPr>
              <w:pStyle w:val="TAC"/>
              <w:spacing w:before="20" w:after="20"/>
              <w:ind w:left="57" w:right="57"/>
              <w:jc w:val="left"/>
              <w:rPr>
                <w:rFonts w:ascii="Times New Roman" w:hAnsi="Times New Roman"/>
                <w:sz w:val="20"/>
                <w:lang w:eastAsia="zh-CN"/>
              </w:rPr>
            </w:pPr>
            <w:ins w:id="346"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E026CE">
            <w:pPr>
              <w:pStyle w:val="TAC"/>
              <w:spacing w:before="20" w:after="20"/>
              <w:ind w:left="57" w:right="57"/>
              <w:jc w:val="left"/>
              <w:rPr>
                <w:ins w:id="347" w:author="Huawei" w:date="2020-09-29T09:37:00Z"/>
              </w:rPr>
            </w:pPr>
            <w:ins w:id="348" w:author="Huawei" w:date="2020-09-29T09:37:00Z">
              <w:r>
                <w:t>It should be noted that all of those are enhancements, so should be considered only once the baseline solution is clear. On specific issues:</w:t>
              </w:r>
            </w:ins>
          </w:p>
          <w:p w14:paraId="6B9AF3B2" w14:textId="77777777" w:rsidR="00E026CE" w:rsidRDefault="00E026CE" w:rsidP="00E026CE">
            <w:pPr>
              <w:pStyle w:val="TAC"/>
              <w:spacing w:before="20" w:after="20"/>
              <w:ind w:left="57" w:right="57"/>
              <w:jc w:val="left"/>
              <w:rPr>
                <w:ins w:id="349" w:author="Huawei" w:date="2020-09-29T09:37:00Z"/>
              </w:rPr>
            </w:pPr>
            <w:ins w:id="350"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E026CE">
            <w:pPr>
              <w:pStyle w:val="TAC"/>
              <w:spacing w:before="20" w:after="20"/>
              <w:ind w:left="57" w:right="57"/>
              <w:jc w:val="left"/>
              <w:rPr>
                <w:ins w:id="351" w:author="Huawei" w:date="2020-09-29T09:37:00Z"/>
              </w:rPr>
            </w:pPr>
            <w:ins w:id="352"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E026CE">
            <w:pPr>
              <w:pStyle w:val="TAC"/>
              <w:spacing w:before="20" w:after="20"/>
              <w:ind w:left="57" w:right="57"/>
              <w:jc w:val="left"/>
              <w:rPr>
                <w:ins w:id="353" w:author="Huawei" w:date="2020-09-29T09:37:00Z"/>
              </w:rPr>
            </w:pPr>
            <w:ins w:id="354"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E026CE">
            <w:pPr>
              <w:pStyle w:val="TAC"/>
              <w:spacing w:before="20" w:after="20"/>
              <w:ind w:left="57" w:right="57"/>
              <w:jc w:val="left"/>
              <w:rPr>
                <w:rFonts w:ascii="Times New Roman" w:hAnsi="Times New Roman"/>
                <w:sz w:val="20"/>
                <w:lang w:eastAsia="zh-CN"/>
              </w:rPr>
            </w:pPr>
            <w:ins w:id="355"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E026C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77777777" w:rsidR="00E026CE" w:rsidRPr="00B81130" w:rsidRDefault="00E026CE" w:rsidP="00E026CE">
            <w:pPr>
              <w:pStyle w:val="TAC"/>
              <w:spacing w:before="20" w:after="20"/>
              <w:ind w:left="57" w:right="57"/>
              <w:jc w:val="left"/>
              <w:rPr>
                <w:rFonts w:ascii="Times New Roman" w:hAnsi="Times New Roman"/>
                <w:sz w:val="20"/>
                <w:lang w:eastAsia="zh-CN"/>
              </w:rPr>
            </w:pPr>
          </w:p>
        </w:tc>
        <w:tc>
          <w:tcPr>
            <w:tcW w:w="1145" w:type="dxa"/>
            <w:tcBorders>
              <w:top w:val="single" w:sz="4" w:space="0" w:color="auto"/>
              <w:left w:val="single" w:sz="4" w:space="0" w:color="auto"/>
              <w:bottom w:val="single" w:sz="4" w:space="0" w:color="auto"/>
              <w:right w:val="single" w:sz="4" w:space="0" w:color="auto"/>
            </w:tcBorders>
          </w:tcPr>
          <w:p w14:paraId="72352C84" w14:textId="77777777" w:rsidR="00E026CE" w:rsidRPr="00B81130" w:rsidRDefault="00E026CE" w:rsidP="00E026CE">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F9AA14" w14:textId="77777777" w:rsidR="00E026CE" w:rsidRPr="00B81130" w:rsidRDefault="00E026CE" w:rsidP="00E026CE">
            <w:pPr>
              <w:pStyle w:val="TAC"/>
              <w:spacing w:before="20" w:after="20"/>
              <w:ind w:left="57" w:right="57"/>
              <w:jc w:val="left"/>
              <w:rPr>
                <w:rFonts w:ascii="Times New Roman" w:hAnsi="Times New Roman"/>
                <w:sz w:val="20"/>
                <w:lang w:eastAsia="zh-CN"/>
              </w:rPr>
            </w:pPr>
          </w:p>
        </w:tc>
      </w:tr>
    </w:tbl>
    <w:p w14:paraId="7124C20E" w14:textId="77777777" w:rsidR="00C46B77" w:rsidRDefault="00C46B77" w:rsidP="00C915B3">
      <w:pPr>
        <w:rPr>
          <w:b/>
          <w:bCs/>
          <w:szCs w:val="28"/>
          <w:lang w:eastAsia="zh-CN"/>
        </w:rPr>
      </w:pPr>
    </w:p>
    <w:p w14:paraId="72736D89" w14:textId="307CB536" w:rsidR="004477BA" w:rsidRDefault="00176344" w:rsidP="00EB7B81">
      <w:pPr>
        <w:pStyle w:val="Heading2"/>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C915B3">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C915B3">
      <w:pPr>
        <w:rPr>
          <w:b/>
          <w:bCs/>
          <w:szCs w:val="28"/>
          <w:lang w:eastAsia="zh-CN"/>
        </w:rPr>
      </w:pPr>
    </w:p>
    <w:p w14:paraId="33FE76AB" w14:textId="23273C4D" w:rsidR="0023523F" w:rsidRDefault="009E7945">
      <w:pPr>
        <w:pStyle w:val="Heading1"/>
        <w:rPr>
          <w:lang w:eastAsia="zh-CN"/>
        </w:rPr>
      </w:pPr>
      <w:r>
        <w:rPr>
          <w:rFonts w:hint="eastAsia"/>
          <w:lang w:eastAsia="zh-CN"/>
        </w:rPr>
        <w:t>3</w:t>
      </w:r>
      <w:r w:rsidR="00690DDB" w:rsidRPr="00853980">
        <w:tab/>
        <w:t>Conclusion</w:t>
      </w:r>
    </w:p>
    <w:p w14:paraId="6FB2B2AA" w14:textId="77777777" w:rsidR="00025B9A" w:rsidRPr="00025B9A" w:rsidRDefault="00025B9A" w:rsidP="00025B9A">
      <w:pPr>
        <w:rPr>
          <w:lang w:eastAsia="zh-CN"/>
        </w:rPr>
      </w:pPr>
    </w:p>
    <w:p w14:paraId="3BB52118" w14:textId="660239AC" w:rsidR="003704C9" w:rsidRDefault="009E7945" w:rsidP="003704C9">
      <w:pPr>
        <w:pStyle w:val="Heading1"/>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295581">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295581">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295581">
      <w:pPr>
        <w:rPr>
          <w:lang w:eastAsia="zh-CN"/>
        </w:rPr>
      </w:pPr>
      <w:r>
        <w:rPr>
          <w:rFonts w:hint="eastAsia"/>
          <w:lang w:eastAsia="zh-CN"/>
        </w:rPr>
        <w:lastRenderedPageBreak/>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295581">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295581">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295581">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295581">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295581">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295581">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295581">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295581">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295581">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295581">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931B01">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931B01">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931B01">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931B01">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10417F">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10417F">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10417F">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10417F">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10417F">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10417F">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10417F">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10417F">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10417F">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F0168A">
      <w:pPr>
        <w:pStyle w:val="Heading1"/>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F0168A">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E76399">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5C04FF47" w14:textId="77777777" w:rsidR="00F0168A" w:rsidRDefault="00F0168A" w:rsidP="00E76399">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E76399">
            <w:pPr>
              <w:spacing w:before="60" w:after="0"/>
              <w:jc w:val="both"/>
              <w:rPr>
                <w:rFonts w:ascii="Arial" w:eastAsia="宋体" w:hAnsi="Arial"/>
                <w:szCs w:val="24"/>
                <w:lang w:eastAsia="zh-CN"/>
              </w:rPr>
            </w:pPr>
            <w:ins w:id="356" w:author="CATT" w:date="2020-09-29T08:55:00Z">
              <w:r>
                <w:rPr>
                  <w:rFonts w:ascii="Arial" w:eastAsia="宋体" w:hAnsi="Arial" w:hint="eastAsia"/>
                  <w:szCs w:val="24"/>
                  <w:lang w:eastAsia="zh-CN"/>
                </w:rPr>
                <w:t>CATT</w:t>
              </w:r>
            </w:ins>
          </w:p>
        </w:tc>
        <w:tc>
          <w:tcPr>
            <w:tcW w:w="3731" w:type="dxa"/>
          </w:tcPr>
          <w:p w14:paraId="36D26D94" w14:textId="38D7CE01" w:rsidR="00BA1055" w:rsidRDefault="00D379A8" w:rsidP="00E76399">
            <w:pPr>
              <w:spacing w:before="60" w:after="0"/>
              <w:jc w:val="both"/>
              <w:rPr>
                <w:rFonts w:ascii="Arial" w:eastAsia="宋体" w:hAnsi="Arial"/>
                <w:szCs w:val="24"/>
                <w:lang w:eastAsia="zh-CN"/>
              </w:rPr>
            </w:pPr>
            <w:ins w:id="357" w:author="CATT" w:date="2020-09-29T08:55:00Z">
              <w:r>
                <w:rPr>
                  <w:rFonts w:ascii="Arial" w:eastAsia="宋体"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E76399">
            <w:pPr>
              <w:spacing w:before="60" w:after="0"/>
              <w:jc w:val="both"/>
              <w:rPr>
                <w:rFonts w:ascii="Arial" w:eastAsia="宋体" w:hAnsi="Arial"/>
                <w:szCs w:val="24"/>
                <w:lang w:eastAsia="zh-CN"/>
              </w:rPr>
            </w:pPr>
            <w:ins w:id="358" w:author="Huawei" w:date="2020-09-29T09:39:00Z">
              <w:r>
                <w:rPr>
                  <w:lang w:eastAsia="zh-CN"/>
                </w:rPr>
                <w:t>Huawei, HiSilicon</w:t>
              </w:r>
            </w:ins>
          </w:p>
        </w:tc>
        <w:tc>
          <w:tcPr>
            <w:tcW w:w="3731" w:type="dxa"/>
          </w:tcPr>
          <w:p w14:paraId="18A1AE07" w14:textId="46AD9E9E" w:rsidR="00F0168A" w:rsidRDefault="00C21981" w:rsidP="00E76399">
            <w:pPr>
              <w:spacing w:before="60" w:after="0"/>
              <w:jc w:val="both"/>
              <w:rPr>
                <w:rFonts w:ascii="Arial" w:eastAsia="宋体" w:hAnsi="Arial"/>
                <w:szCs w:val="24"/>
                <w:lang w:eastAsia="zh-CN"/>
              </w:rPr>
            </w:pPr>
            <w:ins w:id="359" w:author="Huawei" w:date="2020-09-29T09:39:00Z">
              <w:r>
                <w:rPr>
                  <w:rFonts w:ascii="Arial" w:eastAsia="宋体" w:hAnsi="Arial"/>
                  <w:szCs w:val="24"/>
                  <w:lang w:eastAsia="zh-CN"/>
                </w:rPr>
                <w:t>dawid.koziol@huawei.com</w:t>
              </w:r>
            </w:ins>
          </w:p>
        </w:tc>
      </w:tr>
      <w:tr w:rsidR="00F0168A" w14:paraId="51115E45" w14:textId="77777777" w:rsidTr="00E76399">
        <w:tc>
          <w:tcPr>
            <w:tcW w:w="3379" w:type="dxa"/>
          </w:tcPr>
          <w:p w14:paraId="00A62779" w14:textId="355FE4E6" w:rsidR="00F0168A" w:rsidRDefault="00F0168A" w:rsidP="00E76399">
            <w:pPr>
              <w:spacing w:before="60" w:after="0"/>
              <w:jc w:val="both"/>
              <w:rPr>
                <w:rFonts w:ascii="Arial" w:eastAsia="宋体" w:hAnsi="Arial"/>
                <w:szCs w:val="24"/>
                <w:lang w:eastAsia="zh-CN"/>
              </w:rPr>
            </w:pPr>
          </w:p>
        </w:tc>
        <w:tc>
          <w:tcPr>
            <w:tcW w:w="3731" w:type="dxa"/>
          </w:tcPr>
          <w:p w14:paraId="01450D06" w14:textId="5B004B91" w:rsidR="00F0168A" w:rsidRDefault="00F0168A" w:rsidP="00E76399">
            <w:pPr>
              <w:spacing w:before="60" w:after="0"/>
              <w:jc w:val="both"/>
              <w:rPr>
                <w:rFonts w:ascii="Arial" w:eastAsia="宋体" w:hAnsi="Arial"/>
                <w:szCs w:val="24"/>
                <w:lang w:eastAsia="zh-CN"/>
              </w:rPr>
            </w:pPr>
          </w:p>
        </w:tc>
      </w:tr>
      <w:tr w:rsidR="00F0168A" w14:paraId="0F8B1E2B" w14:textId="77777777" w:rsidTr="00E76399">
        <w:tc>
          <w:tcPr>
            <w:tcW w:w="3379" w:type="dxa"/>
          </w:tcPr>
          <w:p w14:paraId="225A6029" w14:textId="50860A26" w:rsidR="00F0168A" w:rsidRDefault="00F0168A" w:rsidP="00E76399">
            <w:pPr>
              <w:spacing w:before="60" w:after="0"/>
              <w:jc w:val="both"/>
              <w:rPr>
                <w:rFonts w:ascii="Arial" w:eastAsia="宋体" w:hAnsi="Arial"/>
                <w:szCs w:val="24"/>
                <w:lang w:eastAsia="zh-CN"/>
              </w:rPr>
            </w:pPr>
          </w:p>
        </w:tc>
        <w:tc>
          <w:tcPr>
            <w:tcW w:w="3731" w:type="dxa"/>
          </w:tcPr>
          <w:p w14:paraId="0027BD05" w14:textId="3ADD229F" w:rsidR="00F0168A" w:rsidRDefault="00F0168A" w:rsidP="00E76399">
            <w:pPr>
              <w:spacing w:before="60" w:after="0"/>
              <w:jc w:val="both"/>
              <w:rPr>
                <w:rFonts w:ascii="Arial" w:eastAsia="宋体" w:hAnsi="Arial"/>
                <w:szCs w:val="24"/>
                <w:lang w:eastAsia="zh-CN"/>
              </w:rPr>
            </w:pPr>
          </w:p>
        </w:tc>
      </w:tr>
      <w:tr w:rsidR="00F0168A" w14:paraId="7C6B655A" w14:textId="77777777" w:rsidTr="00E76399">
        <w:tc>
          <w:tcPr>
            <w:tcW w:w="3379" w:type="dxa"/>
          </w:tcPr>
          <w:p w14:paraId="671117AF" w14:textId="3B72120F" w:rsidR="00F0168A" w:rsidRDefault="00F0168A" w:rsidP="00E76399">
            <w:pPr>
              <w:spacing w:before="60" w:after="0"/>
              <w:jc w:val="both"/>
              <w:rPr>
                <w:rFonts w:ascii="Arial" w:eastAsia="宋体" w:hAnsi="Arial"/>
                <w:szCs w:val="24"/>
                <w:lang w:eastAsia="zh-CN"/>
              </w:rPr>
            </w:pPr>
            <w:bookmarkStart w:id="360" w:name="_GoBack"/>
            <w:bookmarkEnd w:id="360"/>
          </w:p>
        </w:tc>
        <w:tc>
          <w:tcPr>
            <w:tcW w:w="3731" w:type="dxa"/>
          </w:tcPr>
          <w:p w14:paraId="15C68866" w14:textId="41402C38" w:rsidR="00F0168A" w:rsidRDefault="00F0168A" w:rsidP="00E76399">
            <w:pPr>
              <w:spacing w:before="60" w:after="0"/>
              <w:jc w:val="both"/>
              <w:rPr>
                <w:rFonts w:ascii="Arial" w:eastAsia="宋体" w:hAnsi="Arial"/>
                <w:szCs w:val="24"/>
                <w:lang w:eastAsia="zh-CN"/>
              </w:rPr>
            </w:pPr>
          </w:p>
        </w:tc>
      </w:tr>
      <w:tr w:rsidR="00F0168A" w14:paraId="0B32C45C" w14:textId="77777777" w:rsidTr="00E76399">
        <w:tc>
          <w:tcPr>
            <w:tcW w:w="3379" w:type="dxa"/>
          </w:tcPr>
          <w:p w14:paraId="3F1C25A8" w14:textId="1CDC2388" w:rsidR="00F0168A" w:rsidRDefault="00F0168A" w:rsidP="00E76399">
            <w:pPr>
              <w:spacing w:before="60" w:after="0"/>
              <w:jc w:val="both"/>
              <w:rPr>
                <w:rFonts w:ascii="Arial" w:eastAsia="宋体" w:hAnsi="Arial"/>
                <w:szCs w:val="24"/>
                <w:lang w:eastAsia="zh-CN"/>
              </w:rPr>
            </w:pPr>
          </w:p>
        </w:tc>
        <w:tc>
          <w:tcPr>
            <w:tcW w:w="3731" w:type="dxa"/>
          </w:tcPr>
          <w:p w14:paraId="35DD7087" w14:textId="34362953" w:rsidR="00F0168A" w:rsidRDefault="00F0168A" w:rsidP="00E76399">
            <w:pPr>
              <w:spacing w:before="60" w:after="0"/>
              <w:jc w:val="both"/>
              <w:rPr>
                <w:rFonts w:ascii="Arial" w:eastAsia="宋体" w:hAnsi="Arial"/>
                <w:szCs w:val="24"/>
                <w:lang w:eastAsia="zh-CN"/>
              </w:rPr>
            </w:pPr>
          </w:p>
        </w:tc>
      </w:tr>
      <w:tr w:rsidR="00F0168A" w14:paraId="7F2B7297" w14:textId="77777777" w:rsidTr="00E76399">
        <w:tc>
          <w:tcPr>
            <w:tcW w:w="3379" w:type="dxa"/>
          </w:tcPr>
          <w:p w14:paraId="35A3C4AE" w14:textId="0FB59D10" w:rsidR="00F0168A" w:rsidRDefault="00F0168A" w:rsidP="00E76399">
            <w:pPr>
              <w:spacing w:before="60" w:after="0"/>
              <w:jc w:val="both"/>
              <w:rPr>
                <w:rFonts w:ascii="Arial" w:eastAsia="宋体" w:hAnsi="Arial"/>
                <w:szCs w:val="24"/>
                <w:lang w:eastAsia="zh-CN"/>
              </w:rPr>
            </w:pPr>
          </w:p>
        </w:tc>
        <w:tc>
          <w:tcPr>
            <w:tcW w:w="3731" w:type="dxa"/>
          </w:tcPr>
          <w:p w14:paraId="66BD1715" w14:textId="4EE6AD97" w:rsidR="00F0168A" w:rsidRDefault="00F0168A" w:rsidP="00E76399">
            <w:pPr>
              <w:spacing w:before="60" w:after="0"/>
              <w:jc w:val="both"/>
              <w:rPr>
                <w:rFonts w:ascii="Arial" w:eastAsia="宋体" w:hAnsi="Arial"/>
                <w:szCs w:val="24"/>
                <w:lang w:eastAsia="zh-CN"/>
              </w:rPr>
            </w:pPr>
          </w:p>
        </w:tc>
      </w:tr>
      <w:tr w:rsidR="00F0168A" w14:paraId="0798A13D" w14:textId="77777777" w:rsidTr="00E76399">
        <w:tc>
          <w:tcPr>
            <w:tcW w:w="3379" w:type="dxa"/>
          </w:tcPr>
          <w:p w14:paraId="40D8159F" w14:textId="5C6C13F8" w:rsidR="00F0168A" w:rsidRDefault="00F0168A" w:rsidP="00E76399">
            <w:pPr>
              <w:spacing w:before="60" w:after="0"/>
              <w:jc w:val="both"/>
              <w:rPr>
                <w:rFonts w:ascii="Arial" w:eastAsia="宋体" w:hAnsi="Arial"/>
                <w:szCs w:val="24"/>
                <w:lang w:eastAsia="zh-CN"/>
              </w:rPr>
            </w:pPr>
          </w:p>
        </w:tc>
        <w:tc>
          <w:tcPr>
            <w:tcW w:w="3731" w:type="dxa"/>
          </w:tcPr>
          <w:p w14:paraId="3CC25DE3" w14:textId="0ACC5881" w:rsidR="00F0168A" w:rsidRDefault="00F0168A" w:rsidP="00E76399">
            <w:pPr>
              <w:spacing w:before="60" w:after="0"/>
              <w:jc w:val="both"/>
              <w:rPr>
                <w:rFonts w:ascii="Arial" w:eastAsia="宋体" w:hAnsi="Arial"/>
                <w:szCs w:val="24"/>
                <w:lang w:eastAsia="zh-CN"/>
              </w:rPr>
            </w:pPr>
          </w:p>
        </w:tc>
      </w:tr>
      <w:tr w:rsidR="00F0168A" w14:paraId="41020FB3" w14:textId="77777777" w:rsidTr="00E76399">
        <w:tc>
          <w:tcPr>
            <w:tcW w:w="3379" w:type="dxa"/>
          </w:tcPr>
          <w:p w14:paraId="056E577D" w14:textId="72DA6B89" w:rsidR="00F0168A" w:rsidRDefault="00F0168A" w:rsidP="00E76399">
            <w:pPr>
              <w:spacing w:before="60" w:after="0"/>
              <w:jc w:val="both"/>
              <w:rPr>
                <w:rFonts w:ascii="Arial" w:eastAsia="宋体" w:hAnsi="Arial"/>
                <w:szCs w:val="24"/>
                <w:lang w:eastAsia="zh-CN"/>
              </w:rPr>
            </w:pPr>
          </w:p>
        </w:tc>
        <w:tc>
          <w:tcPr>
            <w:tcW w:w="3731" w:type="dxa"/>
          </w:tcPr>
          <w:p w14:paraId="751EFDF8" w14:textId="3946F965" w:rsidR="00F0168A" w:rsidRDefault="00F0168A" w:rsidP="00E76399">
            <w:pPr>
              <w:spacing w:before="60" w:after="0"/>
              <w:jc w:val="both"/>
              <w:rPr>
                <w:rFonts w:ascii="Arial" w:eastAsia="宋体" w:hAnsi="Arial"/>
                <w:szCs w:val="24"/>
                <w:lang w:eastAsia="zh-CN"/>
              </w:rPr>
            </w:pPr>
          </w:p>
        </w:tc>
      </w:tr>
      <w:tr w:rsidR="00F0168A" w14:paraId="01E65C3F" w14:textId="77777777" w:rsidTr="00E76399">
        <w:tc>
          <w:tcPr>
            <w:tcW w:w="3379" w:type="dxa"/>
          </w:tcPr>
          <w:p w14:paraId="07212291" w14:textId="2FA00167" w:rsidR="00F0168A" w:rsidRDefault="00F0168A" w:rsidP="00E76399">
            <w:pPr>
              <w:spacing w:before="60" w:after="0"/>
              <w:jc w:val="both"/>
              <w:rPr>
                <w:rFonts w:ascii="Arial" w:eastAsia="宋体" w:hAnsi="Arial"/>
                <w:szCs w:val="24"/>
                <w:lang w:eastAsia="zh-CN"/>
              </w:rPr>
            </w:pPr>
          </w:p>
        </w:tc>
        <w:tc>
          <w:tcPr>
            <w:tcW w:w="3731" w:type="dxa"/>
          </w:tcPr>
          <w:p w14:paraId="1D37D4AB" w14:textId="405C4A6D" w:rsidR="00F0168A" w:rsidRDefault="00F0168A" w:rsidP="00E76399">
            <w:pPr>
              <w:spacing w:before="60" w:after="0"/>
              <w:jc w:val="both"/>
              <w:rPr>
                <w:rFonts w:ascii="Arial" w:eastAsia="宋体" w:hAnsi="Arial"/>
                <w:szCs w:val="24"/>
                <w:lang w:eastAsia="zh-CN"/>
              </w:rPr>
            </w:pPr>
          </w:p>
        </w:tc>
      </w:tr>
      <w:tr w:rsidR="00F0168A" w14:paraId="7FB2FD29" w14:textId="77777777" w:rsidTr="00E76399">
        <w:tc>
          <w:tcPr>
            <w:tcW w:w="3379" w:type="dxa"/>
          </w:tcPr>
          <w:p w14:paraId="7D6D923B" w14:textId="6B156935" w:rsidR="00F0168A" w:rsidRDefault="00F0168A" w:rsidP="00E76399">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E76399">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E76399">
            <w:pPr>
              <w:spacing w:before="60" w:after="0"/>
              <w:jc w:val="both"/>
              <w:rPr>
                <w:rFonts w:ascii="Arial" w:eastAsia="宋体" w:hAnsi="Arial"/>
                <w:szCs w:val="24"/>
                <w:lang w:eastAsia="zh-CN"/>
              </w:rPr>
            </w:pPr>
          </w:p>
        </w:tc>
        <w:tc>
          <w:tcPr>
            <w:tcW w:w="3731" w:type="dxa"/>
          </w:tcPr>
          <w:p w14:paraId="72257A3A" w14:textId="2F720766" w:rsidR="00F0168A" w:rsidRDefault="00F0168A" w:rsidP="00E76399">
            <w:pPr>
              <w:spacing w:before="60" w:after="0"/>
              <w:jc w:val="both"/>
              <w:rPr>
                <w:rFonts w:ascii="Arial" w:eastAsia="宋体" w:hAnsi="Arial"/>
                <w:szCs w:val="24"/>
                <w:lang w:eastAsia="zh-CN"/>
              </w:rPr>
            </w:pPr>
          </w:p>
        </w:tc>
      </w:tr>
      <w:tr w:rsidR="00F0168A" w14:paraId="7F12018C" w14:textId="77777777" w:rsidTr="00E76399">
        <w:tc>
          <w:tcPr>
            <w:tcW w:w="3379" w:type="dxa"/>
          </w:tcPr>
          <w:p w14:paraId="769E7590" w14:textId="4C771B21" w:rsidR="00F0168A" w:rsidRDefault="00F0168A" w:rsidP="00E76399">
            <w:pPr>
              <w:spacing w:before="60" w:after="0"/>
              <w:jc w:val="both"/>
              <w:rPr>
                <w:rFonts w:ascii="Arial" w:eastAsia="宋体" w:hAnsi="Arial"/>
                <w:szCs w:val="24"/>
                <w:lang w:val="en-US" w:eastAsia="zh-CN"/>
              </w:rPr>
            </w:pPr>
          </w:p>
        </w:tc>
        <w:tc>
          <w:tcPr>
            <w:tcW w:w="3731" w:type="dxa"/>
          </w:tcPr>
          <w:p w14:paraId="3810FEF6" w14:textId="45FE6BB7" w:rsidR="00F0168A" w:rsidRDefault="00F0168A" w:rsidP="00E76399">
            <w:pPr>
              <w:spacing w:before="60" w:after="0"/>
              <w:jc w:val="both"/>
              <w:rPr>
                <w:rFonts w:ascii="Arial" w:eastAsia="宋体" w:hAnsi="Arial"/>
                <w:szCs w:val="24"/>
                <w:lang w:val="en-US" w:eastAsia="zh-CN"/>
              </w:rPr>
            </w:pPr>
          </w:p>
        </w:tc>
      </w:tr>
      <w:tr w:rsidR="00F0168A" w14:paraId="4D51C178" w14:textId="77777777" w:rsidTr="00E76399">
        <w:tc>
          <w:tcPr>
            <w:tcW w:w="3379" w:type="dxa"/>
          </w:tcPr>
          <w:p w14:paraId="70D2646C" w14:textId="32B42321" w:rsidR="00F0168A" w:rsidRDefault="00F0168A" w:rsidP="00E76399">
            <w:pPr>
              <w:spacing w:before="60" w:after="0"/>
              <w:jc w:val="both"/>
              <w:rPr>
                <w:rFonts w:ascii="Arial" w:eastAsia="宋体" w:hAnsi="Arial"/>
                <w:noProof/>
                <w:szCs w:val="24"/>
                <w:lang w:eastAsia="zh-CN"/>
              </w:rPr>
            </w:pPr>
          </w:p>
        </w:tc>
        <w:tc>
          <w:tcPr>
            <w:tcW w:w="3731" w:type="dxa"/>
          </w:tcPr>
          <w:p w14:paraId="52637A25" w14:textId="10589E0D" w:rsidR="00F0168A" w:rsidRDefault="00F0168A" w:rsidP="00E76399">
            <w:pPr>
              <w:spacing w:before="60" w:after="0"/>
              <w:jc w:val="both"/>
              <w:rPr>
                <w:rFonts w:ascii="Arial" w:eastAsia="宋体" w:hAnsi="Arial"/>
                <w:noProof/>
                <w:szCs w:val="24"/>
                <w:lang w:eastAsia="zh-CN"/>
              </w:rPr>
            </w:pPr>
          </w:p>
        </w:tc>
      </w:tr>
      <w:tr w:rsidR="00F0168A" w14:paraId="60D8AB95" w14:textId="77777777" w:rsidTr="00E76399">
        <w:tc>
          <w:tcPr>
            <w:tcW w:w="3379" w:type="dxa"/>
          </w:tcPr>
          <w:p w14:paraId="5478053D" w14:textId="7B6B5A75" w:rsidR="00F0168A" w:rsidRDefault="00F0168A" w:rsidP="00E76399">
            <w:pPr>
              <w:spacing w:before="60" w:after="0"/>
              <w:jc w:val="both"/>
              <w:rPr>
                <w:rFonts w:ascii="Arial" w:eastAsia="宋体" w:hAnsi="Arial"/>
                <w:noProof/>
                <w:szCs w:val="24"/>
                <w:lang w:eastAsia="zh-CN"/>
              </w:rPr>
            </w:pPr>
          </w:p>
        </w:tc>
        <w:tc>
          <w:tcPr>
            <w:tcW w:w="3731" w:type="dxa"/>
          </w:tcPr>
          <w:p w14:paraId="1B6DDD8A" w14:textId="43B46AA0" w:rsidR="00F0168A" w:rsidRDefault="00F0168A" w:rsidP="00E76399">
            <w:pPr>
              <w:spacing w:before="60" w:after="0"/>
              <w:jc w:val="both"/>
              <w:rPr>
                <w:rFonts w:ascii="Arial" w:eastAsia="宋体" w:hAnsi="Arial"/>
                <w:noProof/>
                <w:szCs w:val="24"/>
                <w:lang w:eastAsia="zh-CN"/>
              </w:rPr>
            </w:pPr>
          </w:p>
        </w:tc>
      </w:tr>
      <w:tr w:rsidR="00F0168A" w14:paraId="19268349" w14:textId="77777777" w:rsidTr="00E76399">
        <w:tc>
          <w:tcPr>
            <w:tcW w:w="3379" w:type="dxa"/>
          </w:tcPr>
          <w:p w14:paraId="733B52A9" w14:textId="4A5C383F" w:rsidR="00F0168A" w:rsidRDefault="00F0168A" w:rsidP="00E76399">
            <w:pPr>
              <w:spacing w:before="60" w:after="0"/>
              <w:jc w:val="both"/>
              <w:rPr>
                <w:rFonts w:ascii="Arial" w:eastAsia="宋体" w:hAnsi="Arial"/>
                <w:noProof/>
                <w:szCs w:val="24"/>
                <w:lang w:eastAsia="zh-CN"/>
              </w:rPr>
            </w:pPr>
          </w:p>
        </w:tc>
        <w:tc>
          <w:tcPr>
            <w:tcW w:w="3731" w:type="dxa"/>
          </w:tcPr>
          <w:p w14:paraId="45DF0DF0" w14:textId="607A2EA4" w:rsidR="00F0168A" w:rsidRDefault="00F0168A" w:rsidP="00E76399">
            <w:pPr>
              <w:spacing w:before="60" w:after="0"/>
              <w:jc w:val="both"/>
              <w:rPr>
                <w:rFonts w:ascii="Arial" w:eastAsia="宋体" w:hAnsi="Arial"/>
                <w:noProof/>
                <w:szCs w:val="24"/>
                <w:lang w:eastAsia="zh-CN"/>
              </w:rPr>
            </w:pPr>
          </w:p>
        </w:tc>
      </w:tr>
    </w:tbl>
    <w:p w14:paraId="75874BDA" w14:textId="77777777" w:rsidR="00F0168A" w:rsidRDefault="00F0168A" w:rsidP="00F0168A">
      <w:pPr>
        <w:spacing w:before="60" w:after="0"/>
        <w:jc w:val="both"/>
        <w:rPr>
          <w:rFonts w:ascii="Arial" w:hAnsi="Arial"/>
          <w:szCs w:val="24"/>
          <w:lang w:eastAsia="zh-CN"/>
        </w:rPr>
      </w:pPr>
    </w:p>
    <w:p w14:paraId="67217483" w14:textId="77777777" w:rsidR="0023523F" w:rsidRDefault="0023523F"/>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D68F3" w14:textId="77777777" w:rsidR="00ED5FEB" w:rsidRDefault="00ED5FEB" w:rsidP="00AD63DD">
      <w:pPr>
        <w:spacing w:after="0" w:line="240" w:lineRule="auto"/>
      </w:pPr>
      <w:r>
        <w:separator/>
      </w:r>
    </w:p>
  </w:endnote>
  <w:endnote w:type="continuationSeparator" w:id="0">
    <w:p w14:paraId="5B9725BC" w14:textId="77777777" w:rsidR="00ED5FEB" w:rsidRDefault="00ED5FEB"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C9D99" w14:textId="77777777" w:rsidR="00ED5FEB" w:rsidRDefault="00ED5FEB" w:rsidP="00AD63DD">
      <w:pPr>
        <w:spacing w:after="0" w:line="240" w:lineRule="auto"/>
      </w:pPr>
      <w:r>
        <w:separator/>
      </w:r>
    </w:p>
  </w:footnote>
  <w:footnote w:type="continuationSeparator" w:id="0">
    <w:p w14:paraId="2C43F16D" w14:textId="77777777" w:rsidR="00ED5FEB" w:rsidRDefault="00ED5FEB"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7"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3"/>
  </w:num>
  <w:num w:numId="4">
    <w:abstractNumId w:val="8"/>
  </w:num>
  <w:num w:numId="5">
    <w:abstractNumId w:val="4"/>
  </w:num>
  <w:num w:numId="6">
    <w:abstractNumId w:val="0"/>
  </w:num>
  <w:num w:numId="7">
    <w:abstractNumId w:val="1"/>
  </w:num>
  <w:num w:numId="8">
    <w:abstractNumId w:val="6"/>
  </w:num>
  <w:num w:numId="9">
    <w:abstractNumId w:val="9"/>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45"/>
    <w:rsid w:val="00204245"/>
    <w:rsid w:val="00206F70"/>
    <w:rsid w:val="0020712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7221"/>
    <w:rsid w:val="00417B4C"/>
    <w:rsid w:val="00420934"/>
    <w:rsid w:val="00421E53"/>
    <w:rsid w:val="00422595"/>
    <w:rsid w:val="004229E1"/>
    <w:rsid w:val="00422A1C"/>
    <w:rsid w:val="0042459D"/>
    <w:rsid w:val="00424869"/>
    <w:rsid w:val="00425C89"/>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EBE"/>
    <w:rsid w:val="00552EAD"/>
    <w:rsid w:val="005530BF"/>
    <w:rsid w:val="00554A97"/>
    <w:rsid w:val="00555DE3"/>
    <w:rsid w:val="0055645A"/>
    <w:rsid w:val="00562CD5"/>
    <w:rsid w:val="005639AB"/>
    <w:rsid w:val="00563E74"/>
    <w:rsid w:val="00565087"/>
    <w:rsid w:val="0056573F"/>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A8A"/>
    <w:rsid w:val="005B0079"/>
    <w:rsid w:val="005B03A2"/>
    <w:rsid w:val="005B0F2F"/>
    <w:rsid w:val="005B102A"/>
    <w:rsid w:val="005B18BC"/>
    <w:rsid w:val="005B30C0"/>
    <w:rsid w:val="005B3313"/>
    <w:rsid w:val="005B469D"/>
    <w:rsid w:val="005B6632"/>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504B"/>
    <w:rsid w:val="006879B9"/>
    <w:rsid w:val="00687FC9"/>
    <w:rsid w:val="00690DDB"/>
    <w:rsid w:val="006925DD"/>
    <w:rsid w:val="00692A41"/>
    <w:rsid w:val="006939F2"/>
    <w:rsid w:val="00693C64"/>
    <w:rsid w:val="006941D0"/>
    <w:rsid w:val="00695CE2"/>
    <w:rsid w:val="0069790A"/>
    <w:rsid w:val="006A1381"/>
    <w:rsid w:val="006A5470"/>
    <w:rsid w:val="006A6DAF"/>
    <w:rsid w:val="006B126B"/>
    <w:rsid w:val="006B613C"/>
    <w:rsid w:val="006B6B2E"/>
    <w:rsid w:val="006C0A0C"/>
    <w:rsid w:val="006C1F63"/>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40CE"/>
    <w:rsid w:val="00810B95"/>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41EA0"/>
    <w:rsid w:val="00B41EFD"/>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46A9"/>
    <w:rsid w:val="00BE51DB"/>
    <w:rsid w:val="00BE5618"/>
    <w:rsid w:val="00BE74EB"/>
    <w:rsid w:val="00BF1F67"/>
    <w:rsid w:val="00BF30AF"/>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E14"/>
    <w:rsid w:val="00E83697"/>
    <w:rsid w:val="00E8446B"/>
    <w:rsid w:val="00E87388"/>
    <w:rsid w:val="00E87AB0"/>
    <w:rsid w:val="00E87F72"/>
    <w:rsid w:val="00E87F81"/>
    <w:rsid w:val="00E90682"/>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322C4B4-3410-4027-9085-D781F548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15</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Huawei</cp:lastModifiedBy>
  <cp:revision>4</cp:revision>
  <dcterms:created xsi:type="dcterms:W3CDTF">2020-09-29T07:17:00Z</dcterms:created>
  <dcterms:modified xsi:type="dcterms:W3CDTF">2020-09-29T07:39:00Z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