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939][</w:t>
      </w:r>
      <w:proofErr w:type="spellStart"/>
      <w:proofErr w:type="gramEnd"/>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w:t>
            </w:r>
            <w:proofErr w:type="gramStart"/>
            <w:r w:rsidR="00B20E12">
              <w:rPr>
                <w:rFonts w:asciiTheme="minorHAnsi" w:eastAsia="DengXian" w:hAnsiTheme="minorHAnsi" w:cstheme="minorHAnsi"/>
                <w:sz w:val="20"/>
                <w:lang w:val="en-US"/>
              </w:rPr>
              <w:t>more clear</w:t>
            </w:r>
            <w:proofErr w:type="gramEnd"/>
            <w:r w:rsidR="00B20E12">
              <w:rPr>
                <w:rFonts w:asciiTheme="minorHAnsi" w:eastAsia="DengXian" w:hAnsiTheme="minorHAnsi" w:cstheme="minorHAnsi"/>
                <w:sz w:val="20"/>
                <w:lang w:val="en-US"/>
              </w:rPr>
              <w:t xml:space="preserve">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lastRenderedPageBreak/>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452F08"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p w14:paraId="3DC85712" w14:textId="77777777" w:rsidR="00902B83" w:rsidRDefault="00902B8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6F13A3" w:rsidRDefault="006F13A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594629" w:rsidRDefault="00594629"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w:t>
            </w:r>
            <w:r w:rsidR="003451C2">
              <w:rPr>
                <w:rFonts w:asciiTheme="minorHAnsi" w:eastAsia="Arial Unicode MS" w:hAnsiTheme="minorHAnsi" w:cstheme="minorHAnsi"/>
                <w:sz w:val="20"/>
                <w:lang w:val="en-US"/>
              </w:rPr>
              <w:t xml:space="preserve"> the same sentence already says “</w:t>
            </w:r>
            <w:r w:rsidR="003451C2" w:rsidRPr="00D56AA5">
              <w:rPr>
                <w:sz w:val="18"/>
                <w:szCs w:val="18"/>
              </w:rPr>
              <w:t xml:space="preserve">with </w:t>
            </w:r>
            <w:proofErr w:type="spellStart"/>
            <w:r w:rsidR="003451C2" w:rsidRPr="00D56AA5">
              <w:rPr>
                <w:i/>
                <w:sz w:val="18"/>
                <w:szCs w:val="18"/>
              </w:rPr>
              <w:t>drx</w:t>
            </w:r>
            <w:proofErr w:type="spellEnd"/>
            <w:r w:rsidR="003451C2" w:rsidRPr="00D56AA5">
              <w:rPr>
                <w:i/>
                <w:sz w:val="18"/>
                <w:szCs w:val="18"/>
              </w:rPr>
              <w:t>-Preference</w:t>
            </w:r>
            <w:r w:rsidR="003451C2" w:rsidRPr="00D56AA5">
              <w:rPr>
                <w:sz w:val="18"/>
                <w:szCs w:val="18"/>
              </w:rPr>
              <w:t xml:space="preserve"> for the cell group…</w:t>
            </w:r>
            <w:r w:rsidR="003451C2" w:rsidRPr="00D56AA5">
              <w:rPr>
                <w:rFonts w:eastAsia="Arial Unicode MS"/>
                <w:sz w:val="18"/>
                <w:szCs w:val="18"/>
                <w:lang w:val="en-US"/>
              </w:rPr>
              <w:t>”</w:t>
            </w:r>
            <w:r w:rsidR="003451C2">
              <w:rPr>
                <w:rFonts w:asciiTheme="minorHAnsi" w:eastAsia="Arial Unicode MS" w:hAnsiTheme="minorHAnsi" w:cstheme="minorHAnsi"/>
                <w:sz w:val="20"/>
                <w:lang w:val="en-US"/>
              </w:rPr>
              <w:t xml:space="preserve"> implying that this is about the preferences for that cell group. </w:t>
            </w:r>
            <w:r w:rsidR="00B47251">
              <w:rPr>
                <w:rFonts w:asciiTheme="minorHAnsi" w:eastAsia="Arial Unicode MS" w:hAnsiTheme="minorHAnsi" w:cstheme="minorHAnsi"/>
                <w:sz w:val="20"/>
                <w:lang w:val="en-US"/>
              </w:rPr>
              <w:t xml:space="preserve">Furthermore if companies think </w:t>
            </w:r>
            <w:r w:rsidR="00E5764E">
              <w:rPr>
                <w:rFonts w:asciiTheme="minorHAnsi" w:eastAsia="Arial Unicode MS" w:hAnsiTheme="minorHAnsi" w:cstheme="minorHAnsi"/>
                <w:sz w:val="20"/>
                <w:lang w:val="en-US"/>
              </w:rPr>
              <w:t xml:space="preserve">that this sentence is unclear, what about the next one then, </w:t>
            </w:r>
            <w:proofErr w:type="spellStart"/>
            <w:proofErr w:type="gramStart"/>
            <w:r w:rsidR="00E5764E">
              <w:rPr>
                <w:rFonts w:asciiTheme="minorHAnsi" w:eastAsia="Arial Unicode MS" w:hAnsiTheme="minorHAnsi" w:cstheme="minorHAnsi"/>
                <w:sz w:val="20"/>
                <w:lang w:val="en-US"/>
              </w:rPr>
              <w:t>i..e</w:t>
            </w:r>
            <w:proofErr w:type="spellEnd"/>
            <w:proofErr w:type="gramEnd"/>
            <w:r w:rsidR="00E5764E">
              <w:rPr>
                <w:rFonts w:asciiTheme="minorHAnsi" w:eastAsia="Arial Unicode MS" w:hAnsiTheme="minorHAnsi" w:cstheme="minorHAnsi"/>
                <w:sz w:val="20"/>
                <w:lang w:val="en-US"/>
              </w:rPr>
              <w:t xml:space="preserve"> this sentence is also not explicit that the timer of the cell group is started</w:t>
            </w:r>
            <w:r w:rsidR="009646C0">
              <w:rPr>
                <w:rFonts w:asciiTheme="minorHAnsi" w:eastAsia="Arial Unicode MS" w:hAnsiTheme="minorHAnsi" w:cstheme="minorHAnsi"/>
                <w:sz w:val="20"/>
                <w:lang w:val="en-US"/>
              </w:rPr>
              <w:t>:</w:t>
            </w:r>
          </w:p>
          <w:p w14:paraId="0F755E67" w14:textId="77777777" w:rsidR="00E5764E" w:rsidRPr="00D56AA5" w:rsidRDefault="00E5764E" w:rsidP="00E5764E">
            <w:pPr>
              <w:pStyle w:val="B3"/>
              <w:rPr>
                <w:sz w:val="18"/>
                <w:szCs w:val="18"/>
              </w:rPr>
            </w:pPr>
            <w:r w:rsidRPr="00D56AA5">
              <w:rPr>
                <w:sz w:val="18"/>
                <w:szCs w:val="18"/>
              </w:rPr>
              <w:t>3&gt;</w:t>
            </w:r>
            <w:r w:rsidRPr="00D56AA5">
              <w:rPr>
                <w:sz w:val="18"/>
                <w:szCs w:val="18"/>
              </w:rPr>
              <w:tab/>
              <w:t xml:space="preserve">start timer T346a with the timer value set to the </w:t>
            </w:r>
            <w:proofErr w:type="spellStart"/>
            <w:r w:rsidRPr="00D56AA5">
              <w:rPr>
                <w:i/>
                <w:sz w:val="18"/>
                <w:szCs w:val="18"/>
              </w:rPr>
              <w:t>drx-PreferenceProhibitTimer</w:t>
            </w:r>
            <w:proofErr w:type="spellEnd"/>
            <w:r w:rsidRPr="00D56AA5">
              <w:rPr>
                <w:sz w:val="18"/>
                <w:szCs w:val="18"/>
              </w:rPr>
              <w:t>;</w:t>
            </w:r>
          </w:p>
          <w:p w14:paraId="418110FC" w14:textId="2550804A" w:rsidR="00E5764E" w:rsidRPr="009646C0" w:rsidRDefault="009646C0"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i.e. you have to look in</w:t>
            </w:r>
            <w:r w:rsidR="00D56AA5">
              <w:rPr>
                <w:rFonts w:asciiTheme="minorHAnsi" w:eastAsia="Arial Unicode MS" w:hAnsiTheme="minorHAnsi" w:cstheme="minorHAnsi"/>
                <w:sz w:val="20"/>
                <w:lang w:val="en-US"/>
              </w:rPr>
              <w:t xml:space="preserve"> the timer table for that one:</w:t>
            </w:r>
          </w:p>
          <w:p w14:paraId="0486A8C3" w14:textId="77777777" w:rsidR="00E5764E" w:rsidRDefault="009646C0"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proofErr w:type="spellStart"/>
            <w:r w:rsidRPr="00D56AA5">
              <w:rPr>
                <w:i/>
                <w:sz w:val="18"/>
                <w:szCs w:val="18"/>
                <w:lang w:eastAsia="en-GB"/>
              </w:rPr>
              <w:t>UEAssistanceInformation</w:t>
            </w:r>
            <w:proofErr w:type="spellEnd"/>
            <w:r w:rsidRPr="00D56AA5">
              <w:rPr>
                <w:sz w:val="18"/>
                <w:szCs w:val="18"/>
                <w:lang w:eastAsia="en-GB"/>
              </w:rPr>
              <w:t xml:space="preserve"> message with </w:t>
            </w:r>
            <w:proofErr w:type="spellStart"/>
            <w:r w:rsidRPr="00D56AA5">
              <w:rPr>
                <w:i/>
                <w:sz w:val="18"/>
                <w:szCs w:val="18"/>
                <w:lang w:eastAsia="en-GB"/>
              </w:rPr>
              <w:t>drx</w:t>
            </w:r>
            <w:proofErr w:type="spellEnd"/>
            <w:r w:rsidRPr="00D56AA5">
              <w:rPr>
                <w:i/>
                <w:sz w:val="18"/>
                <w:szCs w:val="18"/>
                <w:lang w:eastAsia="en-GB"/>
              </w:rPr>
              <w:t>-Preference</w:t>
            </w:r>
            <w:r w:rsidRPr="00D56AA5">
              <w:rPr>
                <w:sz w:val="18"/>
                <w:szCs w:val="18"/>
                <w:lang w:eastAsia="en-GB"/>
              </w:rPr>
              <w:t>.</w:t>
            </w:r>
            <w:r w:rsidRPr="00D56AA5">
              <w:rPr>
                <w:rFonts w:eastAsia="Batang"/>
                <w:noProof/>
                <w:sz w:val="18"/>
                <w:szCs w:val="18"/>
                <w:lang w:eastAsia="en-GB"/>
              </w:rPr>
              <w:t xml:space="preserve"> The UE </w:t>
            </w:r>
            <w:r w:rsidRPr="00D56AA5">
              <w:rPr>
                <w:rFonts w:eastAsia="Batang"/>
                <w:noProof/>
                <w:sz w:val="18"/>
                <w:szCs w:val="18"/>
                <w:lang w:eastAsia="en-GB"/>
              </w:rPr>
              <w:lastRenderedPageBreak/>
              <w:t>maintains one instance of this timer per cell group.</w:t>
            </w:r>
          </w:p>
          <w:p w14:paraId="3D04EA93" w14:textId="3C54A8C0" w:rsidR="00EA344A" w:rsidRPr="009646C0" w:rsidRDefault="00E97ABA"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find the level of corrections, in that sense a bit </w:t>
            </w:r>
            <w:proofErr w:type="spellStart"/>
            <w:r>
              <w:rPr>
                <w:rFonts w:asciiTheme="minorHAnsi" w:eastAsia="Arial Unicode MS" w:hAnsiTheme="minorHAnsi" w:cstheme="minorHAnsi"/>
                <w:sz w:val="20"/>
                <w:lang w:val="en-US"/>
              </w:rPr>
              <w:t>unblanced</w:t>
            </w:r>
            <w:proofErr w:type="spellEnd"/>
            <w:r>
              <w:rPr>
                <w:rFonts w:asciiTheme="minorHAnsi" w:eastAsia="Arial Unicode MS" w:hAnsiTheme="minorHAnsi" w:cstheme="minorHAnsi"/>
                <w:sz w:val="20"/>
                <w:lang w:val="en-US"/>
              </w:rPr>
              <w:t>, b</w:t>
            </w:r>
            <w:r w:rsidR="00EA344A">
              <w:rPr>
                <w:rFonts w:asciiTheme="minorHAnsi" w:eastAsia="Arial Unicode MS" w:hAnsiTheme="minorHAnsi" w:cstheme="minorHAnsi"/>
                <w:sz w:val="20"/>
                <w:lang w:val="en-US"/>
              </w:rPr>
              <w:t>ut it is not incorrect, i.e. we go with majority view.</w:t>
            </w:r>
          </w:p>
          <w:p w14:paraId="1604E535" w14:textId="444E224C" w:rsidR="00EA344A" w:rsidRPr="00D56AA5" w:rsidRDefault="00EA344A" w:rsidP="00452F08">
            <w:pPr>
              <w:keepNext/>
              <w:adjustRightInd/>
              <w:spacing w:after="0" w:line="240" w:lineRule="auto"/>
              <w:jc w:val="left"/>
              <w:textAlignment w:val="auto"/>
              <w:rPr>
                <w:rFonts w:asciiTheme="minorHAnsi" w:eastAsia="Arial Unicode MS" w:hAnsiTheme="minorHAnsi" w:cstheme="minorHAnsi"/>
                <w:sz w:val="18"/>
                <w:szCs w:val="18"/>
                <w:lang w:val="en-US"/>
              </w:rPr>
            </w:pP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w:t>
            </w:r>
            <w:r w:rsidRPr="00F537EB">
              <w:lastRenderedPageBreak/>
              <w:t xml:space="preserve">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 xml:space="preserve">operating on FR2 the UE prefers to be </w:t>
            </w:r>
            <w:r w:rsidRPr="00F537EB">
              <w:lastRenderedPageBreak/>
              <w:t>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was an error from my side. The text should have been introduced for power saving and not overheating. Suggest </w:t>
            </w:r>
            <w:proofErr w:type="gramStart"/>
            <w:r w:rsidRPr="00A00FA3">
              <w:rPr>
                <w:rFonts w:asciiTheme="minorHAnsi" w:eastAsia="Arial Unicode MS" w:hAnsiTheme="minorHAnsi" w:cstheme="minorHAnsi"/>
                <w:sz w:val="20"/>
                <w:lang w:val="en-US"/>
              </w:rPr>
              <w:t>to move</w:t>
            </w:r>
            <w:proofErr w:type="gramEnd"/>
            <w:r w:rsidRPr="00A00FA3">
              <w:rPr>
                <w:rFonts w:asciiTheme="minorHAnsi" w:eastAsia="Arial Unicode MS" w:hAnsiTheme="minorHAnsi" w:cstheme="minorHAnsi"/>
                <w:sz w:val="20"/>
                <w:lang w:val="en-US"/>
              </w:rPr>
              <w:t xml:space="preser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EA60E4"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have “and each serving cell”? </w:t>
            </w:r>
            <w:r>
              <w:rPr>
                <w:rFonts w:asciiTheme="minorHAnsi" w:eastAsia="Arial Unicode MS" w:hAnsiTheme="minorHAnsi" w:cstheme="minorHAnsi"/>
                <w:sz w:val="20"/>
                <w:lang w:val="en-US"/>
              </w:rPr>
              <w:lastRenderedPageBreak/>
              <w:t>And why should it be different for overheating and power saving?</w:t>
            </w:r>
          </w:p>
          <w:p w14:paraId="389E3359" w14:textId="77777777" w:rsidR="00902B83" w:rsidRDefault="00902B8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6F13A3" w:rsidRDefault="006F13A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694DC8" w:rsidRDefault="001A780B"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141DEB">
              <w:rPr>
                <w:rFonts w:asciiTheme="minorHAnsi" w:eastAsia="Arial Unicode MS" w:hAnsiTheme="minorHAnsi" w:cstheme="minorHAnsi"/>
                <w:sz w:val="20"/>
                <w:lang w:val="en-US"/>
              </w:rPr>
              <w:t xml:space="preserve"> </w:t>
            </w:r>
            <w:r w:rsidR="000315FD">
              <w:rPr>
                <w:rFonts w:asciiTheme="minorHAnsi" w:eastAsia="Arial Unicode MS" w:hAnsiTheme="minorHAnsi" w:cstheme="minorHAnsi"/>
                <w:sz w:val="20"/>
                <w:lang w:val="en-US"/>
              </w:rPr>
              <w:t>We agree with MDTK that this aspect only applies to REL-16 power saving</w:t>
            </w:r>
            <w:r w:rsidR="00C8747D">
              <w:rPr>
                <w:rFonts w:asciiTheme="minorHAnsi" w:eastAsia="Arial Unicode MS" w:hAnsiTheme="minorHAnsi" w:cstheme="minorHAnsi"/>
                <w:sz w:val="20"/>
                <w:lang w:val="en-US"/>
              </w:rPr>
              <w:t>, i.e. should be moved there</w:t>
            </w:r>
            <w:r w:rsidR="000315FD">
              <w:rPr>
                <w:rFonts w:asciiTheme="minorHAnsi" w:eastAsia="Arial Unicode MS" w:hAnsiTheme="minorHAnsi" w:cstheme="minorHAnsi"/>
                <w:sz w:val="20"/>
                <w:lang w:val="en-US"/>
              </w:rPr>
              <w:t>. We agree with the intentio</w:t>
            </w:r>
            <w:r w:rsidR="00694DC8">
              <w:rPr>
                <w:rFonts w:asciiTheme="minorHAnsi" w:eastAsia="Arial Unicode MS" w:hAnsiTheme="minorHAnsi" w:cstheme="minorHAnsi"/>
                <w:sz w:val="20"/>
                <w:lang w:val="en-US"/>
              </w:rPr>
              <w:t>n, i.e. in our view this is trying to say that the UE prefers a configuration of max MIMO for all BWP</w:t>
            </w:r>
            <w:r w:rsidR="00C8747D">
              <w:rPr>
                <w:rFonts w:asciiTheme="minorHAnsi" w:eastAsia="Arial Unicode MS" w:hAnsiTheme="minorHAnsi" w:cstheme="minorHAnsi"/>
                <w:sz w:val="20"/>
                <w:lang w:val="en-US"/>
              </w:rPr>
              <w:t>s</w:t>
            </w:r>
            <w:r w:rsidR="00694DC8">
              <w:rPr>
                <w:rFonts w:asciiTheme="minorHAnsi" w:eastAsia="Arial Unicode MS" w:hAnsiTheme="minorHAnsi" w:cstheme="minorHAnsi"/>
                <w:sz w:val="20"/>
                <w:lang w:val="en-US"/>
              </w:rPr>
              <w:t>, and not only a switch to another BWP without an RRC reconfiguration, which may also resolve the issue.</w:t>
            </w:r>
            <w:r w:rsidR="00C8747D">
              <w:rPr>
                <w:rFonts w:asciiTheme="minorHAnsi" w:eastAsia="Arial Unicode MS" w:hAnsiTheme="minorHAnsi" w:cstheme="minorHAnsi"/>
                <w:sz w:val="20"/>
                <w:lang w:val="en-US"/>
              </w:rPr>
              <w:t xml:space="preserve"> The AUI signalling is intended to lead to an RRC reconfiguration, not BWP switch. </w:t>
            </w:r>
            <w:r w:rsidR="007A51EB">
              <w:rPr>
                <w:rFonts w:asciiTheme="minorHAnsi" w:eastAsia="Arial Unicode MS" w:hAnsiTheme="minorHAnsi" w:cstheme="minorHAnsi"/>
                <w:sz w:val="20"/>
                <w:lang w:val="en-US"/>
              </w:rPr>
              <w:t xml:space="preserve">The NW may have different algorithms and triggering points for BWP </w:t>
            </w:r>
            <w:proofErr w:type="spellStart"/>
            <w:r w:rsidR="007A51EB">
              <w:rPr>
                <w:rFonts w:asciiTheme="minorHAnsi" w:eastAsia="Arial Unicode MS" w:hAnsiTheme="minorHAnsi" w:cstheme="minorHAnsi"/>
                <w:sz w:val="20"/>
                <w:lang w:val="en-US"/>
              </w:rPr>
              <w:t>swiching</w:t>
            </w:r>
            <w:proofErr w:type="spellEnd"/>
            <w:r w:rsidR="007A51EB">
              <w:rPr>
                <w:rFonts w:asciiTheme="minorHAnsi" w:eastAsia="Arial Unicode MS" w:hAnsiTheme="minorHAnsi" w:cstheme="minorHAnsi"/>
                <w:sz w:val="20"/>
                <w:lang w:val="en-US"/>
              </w:rPr>
              <w:t xml:space="preserve"> and RRC reconfiguration. </w:t>
            </w:r>
          </w:p>
          <w:p w14:paraId="5F79E273" w14:textId="13795018" w:rsidR="002D528F" w:rsidRPr="00523AFD" w:rsidRDefault="002D528F" w:rsidP="00EA60E4">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w:t>
            </w:r>
            <w:proofErr w:type="gramStart"/>
            <w:r w:rsidRPr="006A6A4E">
              <w:rPr>
                <w:rFonts w:asciiTheme="minorHAnsi" w:eastAsia="DengXian" w:hAnsiTheme="minorHAnsi" w:cstheme="minorHAnsi"/>
                <w:sz w:val="20"/>
              </w:rPr>
              <w:t>has a preference for</w:t>
            </w:r>
            <w:proofErr w:type="gramEnd"/>
            <w:r w:rsidRPr="006A6A4E">
              <w:rPr>
                <w:rFonts w:asciiTheme="minorHAnsi" w:eastAsia="DengXian" w:hAnsiTheme="minorHAnsi" w:cstheme="minorHAnsi"/>
                <w:sz w:val="20"/>
              </w:rPr>
              <w:t xml:space="preserve">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lastRenderedPageBreak/>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EA60E4"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902B83" w:rsidRPr="00A00FA3" w:rsidRDefault="00902B83"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6F13A3" w:rsidRPr="00A00FA3" w:rsidRDefault="006F13A3"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B91E4B" w:rsidRDefault="009144FF"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B91E4B">
              <w:rPr>
                <w:rFonts w:asciiTheme="minorHAnsi" w:eastAsia="Arial Unicode MS" w:hAnsiTheme="minorHAnsi" w:cstheme="minorHAnsi"/>
                <w:sz w:val="20"/>
                <w:lang w:val="en-US"/>
              </w:rPr>
              <w:t xml:space="preserve"> Perhaps the rapporteur can confirm, i.e. I think we asked similar question before, and we intend to follow the overheating structure? </w:t>
            </w:r>
            <w:r w:rsidR="00D66C07">
              <w:rPr>
                <w:rFonts w:asciiTheme="minorHAnsi" w:eastAsia="Arial Unicode MS" w:hAnsiTheme="minorHAnsi" w:cstheme="minorHAnsi"/>
                <w:sz w:val="20"/>
                <w:lang w:val="en-US"/>
              </w:rPr>
              <w:t>We then had some discussion whether the overheating was the gold standards to match</w:t>
            </w:r>
            <w:r w:rsidR="00F27DF7">
              <w:rPr>
                <w:rFonts w:asciiTheme="minorHAnsi" w:eastAsia="Arial Unicode MS" w:hAnsiTheme="minorHAnsi" w:cstheme="minorHAnsi"/>
                <w:sz w:val="20"/>
                <w:lang w:val="en-US"/>
              </w:rPr>
              <w:t xml:space="preserve"> </w:t>
            </w:r>
            <w:r w:rsidR="00F27DF7">
              <w:rPr>
                <w:rFonts w:asciiTheme="minorHAnsi" w:eastAsia="Arial Unicode MS" w:hAnsiTheme="minorHAnsi" w:cstheme="minorHAnsi"/>
                <w:sz w:val="20"/>
                <w:lang w:val="en-US"/>
              </w:rPr>
              <w:sym w:font="Wingdings" w:char="F04A"/>
            </w:r>
            <w:r w:rsidR="00D66C07">
              <w:rPr>
                <w:rFonts w:asciiTheme="minorHAnsi" w:eastAsia="Arial Unicode MS" w:hAnsiTheme="minorHAnsi" w:cstheme="minorHAnsi"/>
                <w:sz w:val="20"/>
                <w:lang w:val="en-US"/>
              </w:rPr>
              <w:t xml:space="preserve">. </w:t>
            </w:r>
            <w:r w:rsidR="004E6927">
              <w:rPr>
                <w:rFonts w:asciiTheme="minorHAnsi" w:eastAsia="Arial Unicode MS" w:hAnsiTheme="minorHAnsi" w:cstheme="minorHAnsi"/>
                <w:sz w:val="20"/>
                <w:lang w:val="en-US"/>
              </w:rPr>
              <w:t xml:space="preserve">I agree there is some motivation to follow </w:t>
            </w:r>
            <w:r w:rsidR="004E6927">
              <w:rPr>
                <w:rFonts w:asciiTheme="minorHAnsi" w:eastAsia="Arial Unicode MS" w:hAnsiTheme="minorHAnsi" w:cstheme="minorHAnsi"/>
                <w:sz w:val="20"/>
                <w:lang w:val="en-US"/>
              </w:rPr>
              <w:lastRenderedPageBreak/>
              <w:t>overheating</w:t>
            </w:r>
            <w:r w:rsidR="00F27DF7">
              <w:rPr>
                <w:rFonts w:asciiTheme="minorHAnsi" w:eastAsia="Arial Unicode MS" w:hAnsiTheme="minorHAnsi" w:cstheme="minorHAnsi"/>
                <w:sz w:val="20"/>
                <w:lang w:val="en-US"/>
              </w:rPr>
              <w:t xml:space="preserve"> structure</w:t>
            </w:r>
            <w:r w:rsidR="004E6927">
              <w:rPr>
                <w:rFonts w:asciiTheme="minorHAnsi" w:eastAsia="Arial Unicode MS" w:hAnsiTheme="minorHAnsi" w:cstheme="minorHAnsi"/>
                <w:sz w:val="20"/>
                <w:lang w:val="en-US"/>
              </w:rPr>
              <w:t xml:space="preserve">, </w:t>
            </w:r>
            <w:r w:rsidR="00D84185">
              <w:rPr>
                <w:rFonts w:asciiTheme="minorHAnsi" w:eastAsia="Arial Unicode MS" w:hAnsiTheme="minorHAnsi" w:cstheme="minorHAnsi"/>
                <w:sz w:val="20"/>
                <w:lang w:val="en-US"/>
              </w:rPr>
              <w:t>unless there is a reason not to.</w:t>
            </w:r>
            <w:r w:rsidR="00982657">
              <w:rPr>
                <w:rFonts w:asciiTheme="minorHAnsi" w:eastAsia="Arial Unicode MS" w:hAnsiTheme="minorHAnsi" w:cstheme="minorHAnsi"/>
                <w:sz w:val="20"/>
                <w:lang w:val="en-US"/>
              </w:rPr>
              <w:t xml:space="preserve"> The logic seems to be that UL and DL preferences are always provided? Did</w:t>
            </w:r>
            <w:r w:rsidR="00FB687E">
              <w:rPr>
                <w:rFonts w:asciiTheme="minorHAnsi" w:eastAsia="Arial Unicode MS" w:hAnsiTheme="minorHAnsi" w:cstheme="minorHAnsi"/>
                <w:sz w:val="20"/>
                <w:lang w:val="en-US"/>
              </w:rPr>
              <w:t xml:space="preserve"> principle is not followed for </w:t>
            </w:r>
            <w:proofErr w:type="spellStart"/>
            <w:r w:rsidR="00FB687E">
              <w:rPr>
                <w:rFonts w:asciiTheme="minorHAnsi" w:eastAsia="Arial Unicode MS" w:hAnsiTheme="minorHAnsi" w:cstheme="minorHAnsi"/>
                <w:sz w:val="20"/>
                <w:lang w:val="en-US"/>
              </w:rPr>
              <w:t>maxCC</w:t>
            </w:r>
            <w:proofErr w:type="spellEnd"/>
            <w:r w:rsidR="00FB687E">
              <w:rPr>
                <w:rFonts w:asciiTheme="minorHAnsi" w:eastAsia="Arial Unicode MS" w:hAnsiTheme="minorHAnsi" w:cstheme="minorHAnsi"/>
                <w:sz w:val="20"/>
                <w:lang w:val="en-US"/>
              </w:rPr>
              <w:t xml:space="preserve">, or did I look into a wrong </w:t>
            </w:r>
            <w:proofErr w:type="gramStart"/>
            <w:r w:rsidR="00FB687E">
              <w:rPr>
                <w:rFonts w:asciiTheme="minorHAnsi" w:eastAsia="Arial Unicode MS" w:hAnsiTheme="minorHAnsi" w:cstheme="minorHAnsi"/>
                <w:sz w:val="20"/>
                <w:lang w:val="en-US"/>
              </w:rPr>
              <w:t>file?:</w:t>
            </w:r>
            <w:proofErr w:type="gramEnd"/>
          </w:p>
          <w:p w14:paraId="4F523FC6" w14:textId="5D27CDAE" w:rsidR="004E6927" w:rsidRPr="004E6927" w:rsidRDefault="004E6927" w:rsidP="004E6927">
            <w:pPr>
              <w:pStyle w:val="PL"/>
              <w:rPr>
                <w:sz w:val="12"/>
                <w:szCs w:val="12"/>
              </w:rPr>
            </w:pPr>
            <w:r w:rsidRPr="004E6927">
              <w:rPr>
                <w:sz w:val="12"/>
                <w:szCs w:val="12"/>
              </w:rPr>
              <w:t>OverheatingAssistance ::=       SEQUENCE {</w:t>
            </w:r>
          </w:p>
          <w:p w14:paraId="21655F54" w14:textId="0A46E765" w:rsidR="004E6927" w:rsidRPr="004E6927" w:rsidRDefault="004E6927" w:rsidP="004E6927">
            <w:pPr>
              <w:pStyle w:val="PL"/>
              <w:rPr>
                <w:sz w:val="12"/>
                <w:szCs w:val="12"/>
              </w:rPr>
            </w:pPr>
            <w:r w:rsidRPr="004E6927">
              <w:rPr>
                <w:sz w:val="12"/>
                <w:szCs w:val="12"/>
              </w:rPr>
              <w:t xml:space="preserve">    reducedMaxCCs         SEQUENCE {</w:t>
            </w:r>
          </w:p>
          <w:p w14:paraId="4906EF88" w14:textId="18F5C311" w:rsidR="004E6927" w:rsidRPr="004E6927" w:rsidRDefault="004E6927" w:rsidP="004E6927">
            <w:pPr>
              <w:pStyle w:val="PL"/>
              <w:rPr>
                <w:sz w:val="12"/>
                <w:szCs w:val="12"/>
              </w:rPr>
            </w:pPr>
            <w:r w:rsidRPr="004E6927">
              <w:rPr>
                <w:sz w:val="12"/>
                <w:szCs w:val="12"/>
              </w:rPr>
              <w:t xml:space="preserve">        reducedCCsDL       INTEGER (0..31),</w:t>
            </w:r>
          </w:p>
          <w:p w14:paraId="2A202254" w14:textId="39AC0A61" w:rsidR="004E6927" w:rsidRPr="004E6927" w:rsidRDefault="004E6927" w:rsidP="004E6927">
            <w:pPr>
              <w:pStyle w:val="PL"/>
              <w:rPr>
                <w:sz w:val="12"/>
                <w:szCs w:val="12"/>
              </w:rPr>
            </w:pPr>
            <w:r w:rsidRPr="004E6927">
              <w:rPr>
                <w:sz w:val="12"/>
                <w:szCs w:val="12"/>
              </w:rPr>
              <w:t xml:space="preserve">        reducedCCsUL       INTEGER (0..31)</w:t>
            </w:r>
          </w:p>
          <w:p w14:paraId="2DD1B5E7"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4E6927" w:rsidRPr="004E6927" w:rsidRDefault="004E6927" w:rsidP="004E6927">
            <w:pPr>
              <w:pStyle w:val="PL"/>
              <w:rPr>
                <w:sz w:val="12"/>
                <w:szCs w:val="12"/>
              </w:rPr>
            </w:pPr>
            <w:r w:rsidRPr="004E6927">
              <w:rPr>
                <w:sz w:val="12"/>
                <w:szCs w:val="12"/>
              </w:rPr>
              <w:t xml:space="preserve">    reducedMaxBW-FR1       SEQUENCE {</w:t>
            </w:r>
          </w:p>
          <w:p w14:paraId="59BFB12C" w14:textId="00C7D7CB" w:rsidR="004E6927" w:rsidRPr="004E6927" w:rsidRDefault="004E6927" w:rsidP="004E6927">
            <w:pPr>
              <w:pStyle w:val="PL"/>
              <w:rPr>
                <w:sz w:val="12"/>
                <w:szCs w:val="12"/>
              </w:rPr>
            </w:pPr>
            <w:r w:rsidRPr="004E6927">
              <w:rPr>
                <w:sz w:val="12"/>
                <w:szCs w:val="12"/>
              </w:rPr>
              <w:t xml:space="preserve">        reducedBW-FR1-DL   ReducedAggregatedBandwid,</w:t>
            </w:r>
          </w:p>
          <w:p w14:paraId="29FCC006" w14:textId="72447EAC" w:rsidR="004E6927" w:rsidRPr="004E6927" w:rsidRDefault="004E6927" w:rsidP="004E6927">
            <w:pPr>
              <w:pStyle w:val="PL"/>
              <w:rPr>
                <w:sz w:val="12"/>
                <w:szCs w:val="12"/>
              </w:rPr>
            </w:pPr>
            <w:r w:rsidRPr="004E6927">
              <w:rPr>
                <w:sz w:val="12"/>
                <w:szCs w:val="12"/>
              </w:rPr>
              <w:t xml:space="preserve">        reducedBW-FR1-UL   ReducedAggregatedBandwid</w:t>
            </w:r>
          </w:p>
          <w:p w14:paraId="605F7441"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4E6927" w:rsidRPr="004E6927" w:rsidRDefault="004E6927" w:rsidP="004E6927">
            <w:pPr>
              <w:pStyle w:val="PL"/>
              <w:rPr>
                <w:sz w:val="12"/>
                <w:szCs w:val="12"/>
              </w:rPr>
            </w:pPr>
            <w:r w:rsidRPr="004E6927">
              <w:rPr>
                <w:sz w:val="12"/>
                <w:szCs w:val="12"/>
              </w:rPr>
              <w:t xml:space="preserve">    reducedMaxBW-FR2       SEQUENCE {</w:t>
            </w:r>
          </w:p>
          <w:p w14:paraId="7DDFD0F6" w14:textId="27492D82" w:rsidR="004E6927" w:rsidRPr="004E6927" w:rsidRDefault="004E6927" w:rsidP="004E6927">
            <w:pPr>
              <w:pStyle w:val="PL"/>
              <w:rPr>
                <w:sz w:val="12"/>
                <w:szCs w:val="12"/>
              </w:rPr>
            </w:pPr>
            <w:r w:rsidRPr="004E6927">
              <w:rPr>
                <w:sz w:val="12"/>
                <w:szCs w:val="12"/>
              </w:rPr>
              <w:t xml:space="preserve">        reducedBW-FR2-DL   ReducedAggregatedBandwh,</w:t>
            </w:r>
          </w:p>
          <w:p w14:paraId="0E6073DE" w14:textId="20036E46" w:rsidR="004E6927" w:rsidRPr="004E6927" w:rsidRDefault="004E6927" w:rsidP="004E6927">
            <w:pPr>
              <w:pStyle w:val="PL"/>
              <w:rPr>
                <w:sz w:val="12"/>
                <w:szCs w:val="12"/>
              </w:rPr>
            </w:pPr>
            <w:r w:rsidRPr="004E6927">
              <w:rPr>
                <w:sz w:val="12"/>
                <w:szCs w:val="12"/>
              </w:rPr>
              <w:t xml:space="preserve">        reducedBW-FR2-UL   ReducedAggregatedBandwih</w:t>
            </w:r>
          </w:p>
          <w:p w14:paraId="2549C0ED"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4E6927" w:rsidRPr="004E6927" w:rsidRDefault="004E6927" w:rsidP="004E6927">
            <w:pPr>
              <w:pStyle w:val="PL"/>
              <w:rPr>
                <w:sz w:val="12"/>
                <w:szCs w:val="12"/>
              </w:rPr>
            </w:pPr>
            <w:r w:rsidRPr="004E6927">
              <w:rPr>
                <w:sz w:val="12"/>
                <w:szCs w:val="12"/>
              </w:rPr>
              <w:t xml:space="preserve">    reducedMaxMIMO-LayersFR1     SEQUENCE {</w:t>
            </w:r>
          </w:p>
          <w:p w14:paraId="1E502A61" w14:textId="7AEB4D26" w:rsidR="004E6927" w:rsidRPr="004E6927" w:rsidRDefault="004E6927" w:rsidP="004E6927">
            <w:pPr>
              <w:pStyle w:val="PL"/>
              <w:rPr>
                <w:sz w:val="12"/>
                <w:szCs w:val="12"/>
              </w:rPr>
            </w:pPr>
            <w:r w:rsidRPr="004E6927">
              <w:rPr>
                <w:sz w:val="12"/>
                <w:szCs w:val="12"/>
              </w:rPr>
              <w:t xml:space="preserve">        reducedMIMO-LayersFR1-DL   MIMO-LayersDL,</w:t>
            </w:r>
          </w:p>
          <w:p w14:paraId="04767C18" w14:textId="2FFB96A1" w:rsidR="004E6927" w:rsidRPr="004E6927" w:rsidRDefault="004E6927" w:rsidP="004E6927">
            <w:pPr>
              <w:pStyle w:val="PL"/>
              <w:rPr>
                <w:sz w:val="12"/>
                <w:szCs w:val="12"/>
              </w:rPr>
            </w:pPr>
            <w:r w:rsidRPr="004E6927">
              <w:rPr>
                <w:sz w:val="12"/>
                <w:szCs w:val="12"/>
              </w:rPr>
              <w:t xml:space="preserve">        reducedMIMO-LayersFR1-UL   MIMO-LayersUL</w:t>
            </w:r>
          </w:p>
          <w:p w14:paraId="508368AE"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4E6927" w:rsidRPr="004E6927" w:rsidRDefault="004E6927" w:rsidP="004E6927">
            <w:pPr>
              <w:pStyle w:val="PL"/>
              <w:rPr>
                <w:sz w:val="12"/>
                <w:szCs w:val="12"/>
              </w:rPr>
            </w:pPr>
            <w:r w:rsidRPr="004E6927">
              <w:rPr>
                <w:sz w:val="12"/>
                <w:szCs w:val="12"/>
              </w:rPr>
              <w:t xml:space="preserve">    reducedMaxMIMO-LayersFR2       SEQUENCE {</w:t>
            </w:r>
          </w:p>
          <w:p w14:paraId="10E2B615" w14:textId="71222633" w:rsidR="004E6927" w:rsidRPr="004E6927" w:rsidRDefault="004E6927"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4E6927" w:rsidRPr="004E6927" w:rsidRDefault="004E6927" w:rsidP="004E6927">
            <w:pPr>
              <w:pStyle w:val="PL"/>
              <w:rPr>
                <w:sz w:val="12"/>
                <w:szCs w:val="12"/>
              </w:rPr>
            </w:pPr>
            <w:r w:rsidRPr="004E6927">
              <w:rPr>
                <w:sz w:val="12"/>
                <w:szCs w:val="12"/>
              </w:rPr>
              <w:t xml:space="preserve">        reducedMIMO-LayersFR2-UL  MIMO-LayersUL</w:t>
            </w:r>
          </w:p>
          <w:p w14:paraId="358482B3"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4E6927" w:rsidRDefault="004E6927" w:rsidP="00982657">
            <w:pPr>
              <w:pStyle w:val="PL"/>
              <w:rPr>
                <w:sz w:val="12"/>
                <w:szCs w:val="12"/>
              </w:rPr>
            </w:pPr>
            <w:r w:rsidRPr="004E6927">
              <w:rPr>
                <w:sz w:val="12"/>
                <w:szCs w:val="12"/>
              </w:rPr>
              <w:t>}</w:t>
            </w:r>
          </w:p>
          <w:p w14:paraId="1FD330E0" w14:textId="77777777" w:rsidR="00982657" w:rsidRPr="00982657" w:rsidRDefault="00982657" w:rsidP="00982657">
            <w:pPr>
              <w:pStyle w:val="PL"/>
              <w:rPr>
                <w:sz w:val="12"/>
                <w:szCs w:val="12"/>
              </w:rPr>
            </w:pPr>
          </w:p>
          <w:p w14:paraId="182C2E3C" w14:textId="27573A8B" w:rsidR="00A46AD3" w:rsidRPr="00B852A3" w:rsidRDefault="00A46AD3" w:rsidP="00A46AD3">
            <w:pPr>
              <w:pStyle w:val="PL"/>
              <w:rPr>
                <w:sz w:val="12"/>
                <w:szCs w:val="12"/>
              </w:rPr>
            </w:pPr>
            <w:r w:rsidRPr="00B852A3">
              <w:rPr>
                <w:sz w:val="12"/>
                <w:szCs w:val="12"/>
              </w:rPr>
              <w:t>MaxBW-Preference-r16 ::=      SEQUENCE {</w:t>
            </w:r>
          </w:p>
          <w:p w14:paraId="71F6780E" w14:textId="14BF8366" w:rsidR="00A46AD3" w:rsidRPr="00B852A3" w:rsidRDefault="00A46AD3" w:rsidP="00A46AD3">
            <w:pPr>
              <w:pStyle w:val="PL"/>
              <w:rPr>
                <w:sz w:val="12"/>
                <w:szCs w:val="12"/>
              </w:rPr>
            </w:pPr>
            <w:r w:rsidRPr="00B852A3">
              <w:rPr>
                <w:sz w:val="12"/>
                <w:szCs w:val="12"/>
              </w:rPr>
              <w:t xml:space="preserve">    reducedMaxBW-FR1-r16      SEQUENCE {</w:t>
            </w:r>
          </w:p>
          <w:p w14:paraId="17689D23" w14:textId="333F67C7" w:rsidR="00A46AD3" w:rsidRPr="00B852A3" w:rsidRDefault="00A46AD3" w:rsidP="00A46AD3">
            <w:pPr>
              <w:pStyle w:val="PL"/>
              <w:rPr>
                <w:sz w:val="12"/>
                <w:szCs w:val="12"/>
              </w:rPr>
            </w:pPr>
            <w:r w:rsidRPr="00B852A3">
              <w:rPr>
                <w:sz w:val="12"/>
                <w:szCs w:val="12"/>
              </w:rPr>
              <w:t xml:space="preserve">        reducedBW-FR1-DL-r16</w:t>
            </w:r>
            <w:r w:rsidR="00B852A3">
              <w:rPr>
                <w:sz w:val="12"/>
                <w:szCs w:val="12"/>
              </w:rPr>
              <w:t xml:space="preserve"> </w:t>
            </w:r>
            <w:r w:rsidRPr="00B852A3">
              <w:rPr>
                <w:sz w:val="12"/>
                <w:szCs w:val="12"/>
              </w:rPr>
              <w:t>ReducedAggregatedBandw,</w:t>
            </w:r>
          </w:p>
          <w:p w14:paraId="2360F87F" w14:textId="3CCD1852" w:rsidR="00A46AD3" w:rsidRPr="00B852A3" w:rsidRDefault="00A46AD3" w:rsidP="00A46AD3">
            <w:pPr>
              <w:pStyle w:val="PL"/>
              <w:rPr>
                <w:sz w:val="12"/>
                <w:szCs w:val="12"/>
              </w:rPr>
            </w:pPr>
            <w:r w:rsidRPr="00B852A3">
              <w:rPr>
                <w:sz w:val="12"/>
                <w:szCs w:val="12"/>
              </w:rPr>
              <w:t xml:space="preserve">        reducedBW-FR1-UL-r16 ReducedAggregatedBand</w:t>
            </w:r>
          </w:p>
          <w:p w14:paraId="5A29DD21"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A46AD3" w:rsidRPr="00B852A3" w:rsidRDefault="00A46AD3" w:rsidP="00A46AD3">
            <w:pPr>
              <w:pStyle w:val="PL"/>
              <w:rPr>
                <w:sz w:val="12"/>
                <w:szCs w:val="12"/>
              </w:rPr>
            </w:pPr>
            <w:r w:rsidRPr="00B852A3">
              <w:rPr>
                <w:sz w:val="12"/>
                <w:szCs w:val="12"/>
              </w:rPr>
              <w:t xml:space="preserve">    reducedMaxBW-FR2-r16       SEQUENCE {</w:t>
            </w:r>
          </w:p>
          <w:p w14:paraId="29F82442" w14:textId="13F48AD0" w:rsidR="00A46AD3" w:rsidRPr="00B852A3" w:rsidRDefault="00A46AD3" w:rsidP="00A46AD3">
            <w:pPr>
              <w:pStyle w:val="PL"/>
              <w:rPr>
                <w:sz w:val="12"/>
                <w:szCs w:val="12"/>
              </w:rPr>
            </w:pPr>
            <w:r w:rsidRPr="00B852A3">
              <w:rPr>
                <w:sz w:val="12"/>
                <w:szCs w:val="12"/>
              </w:rPr>
              <w:t xml:space="preserve">        reducedBW-FR2-DL-r16</w:t>
            </w:r>
            <w:r w:rsidR="00D84185">
              <w:rPr>
                <w:sz w:val="12"/>
                <w:szCs w:val="12"/>
              </w:rPr>
              <w:t xml:space="preserve"> </w:t>
            </w:r>
            <w:r w:rsidRPr="00B852A3">
              <w:rPr>
                <w:sz w:val="12"/>
                <w:szCs w:val="12"/>
              </w:rPr>
              <w:t>ReducedAggregatedBandw,</w:t>
            </w:r>
          </w:p>
          <w:p w14:paraId="2F93CF6B" w14:textId="78110D8A" w:rsidR="00A46AD3" w:rsidRPr="00B852A3" w:rsidRDefault="00A46AD3" w:rsidP="00A46AD3">
            <w:pPr>
              <w:pStyle w:val="PL"/>
              <w:rPr>
                <w:sz w:val="12"/>
                <w:szCs w:val="12"/>
              </w:rPr>
            </w:pPr>
            <w:r w:rsidRPr="00B852A3">
              <w:rPr>
                <w:sz w:val="12"/>
                <w:szCs w:val="12"/>
              </w:rPr>
              <w:t xml:space="preserve">        reducedBW-FR2-UL-r16 ReducedAggregatedBandw</w:t>
            </w:r>
          </w:p>
          <w:p w14:paraId="548914BC"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A46AD3" w:rsidRPr="00B852A3" w:rsidRDefault="00A46AD3" w:rsidP="00A46AD3">
            <w:pPr>
              <w:pStyle w:val="PL"/>
              <w:rPr>
                <w:sz w:val="12"/>
                <w:szCs w:val="12"/>
              </w:rPr>
            </w:pPr>
            <w:r w:rsidRPr="00B852A3">
              <w:rPr>
                <w:sz w:val="12"/>
                <w:szCs w:val="12"/>
              </w:rPr>
              <w:t>}</w:t>
            </w:r>
          </w:p>
          <w:p w14:paraId="57F2C585" w14:textId="14AA6553" w:rsidR="00A46AD3" w:rsidRPr="00B852A3" w:rsidRDefault="00A46AD3" w:rsidP="00A46AD3">
            <w:pPr>
              <w:pStyle w:val="PL"/>
              <w:rPr>
                <w:sz w:val="12"/>
                <w:szCs w:val="12"/>
              </w:rPr>
            </w:pPr>
            <w:r w:rsidRPr="00B852A3">
              <w:rPr>
                <w:sz w:val="12"/>
                <w:szCs w:val="12"/>
              </w:rPr>
              <w:t>MaxCC-Preference-r16 ::=  SEQUENCE {</w:t>
            </w:r>
          </w:p>
          <w:p w14:paraId="1790527D" w14:textId="37EA0BBB" w:rsidR="00A46AD3" w:rsidRPr="00A46AD3" w:rsidRDefault="00A46AD3"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A46AD3" w:rsidRPr="00A46AD3" w:rsidRDefault="00A46AD3"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A46AD3" w:rsidRPr="00A46AD3" w:rsidRDefault="00A46AD3" w:rsidP="00A46AD3">
            <w:pPr>
              <w:pStyle w:val="PL"/>
              <w:rPr>
                <w:sz w:val="12"/>
                <w:szCs w:val="12"/>
              </w:rPr>
            </w:pPr>
            <w:r w:rsidRPr="00A46AD3">
              <w:rPr>
                <w:sz w:val="12"/>
                <w:szCs w:val="12"/>
              </w:rPr>
              <w:t>}</w:t>
            </w:r>
          </w:p>
          <w:p w14:paraId="48165756" w14:textId="77777777" w:rsidR="00A46AD3" w:rsidRPr="00A46AD3" w:rsidRDefault="00A46AD3" w:rsidP="00A46AD3">
            <w:pPr>
              <w:pStyle w:val="PL"/>
              <w:rPr>
                <w:sz w:val="12"/>
                <w:szCs w:val="12"/>
              </w:rPr>
            </w:pPr>
          </w:p>
          <w:p w14:paraId="1C215084" w14:textId="316E2748" w:rsidR="00A46AD3" w:rsidRPr="00A46AD3" w:rsidRDefault="00A46AD3" w:rsidP="00A46AD3">
            <w:pPr>
              <w:pStyle w:val="PL"/>
              <w:rPr>
                <w:sz w:val="12"/>
                <w:szCs w:val="12"/>
              </w:rPr>
            </w:pPr>
            <w:r w:rsidRPr="00A46AD3">
              <w:rPr>
                <w:sz w:val="12"/>
                <w:szCs w:val="12"/>
              </w:rPr>
              <w:t>MaxMIMO-LayerPreference-r16 ::=  SEQUENCE {</w:t>
            </w:r>
          </w:p>
          <w:p w14:paraId="451A9C5D" w14:textId="69E5B871" w:rsidR="00A46AD3" w:rsidRPr="00A46AD3" w:rsidRDefault="00A46AD3" w:rsidP="00A46AD3">
            <w:pPr>
              <w:pStyle w:val="PL"/>
              <w:rPr>
                <w:sz w:val="12"/>
                <w:szCs w:val="12"/>
              </w:rPr>
            </w:pPr>
            <w:r w:rsidRPr="00A46AD3">
              <w:rPr>
                <w:sz w:val="12"/>
                <w:szCs w:val="12"/>
              </w:rPr>
              <w:t xml:space="preserve">    reducedMaxMIMO-LayersFR1-r16   SEQUENCE {</w:t>
            </w:r>
          </w:p>
          <w:p w14:paraId="28ED6F68" w14:textId="73D90140" w:rsidR="00A46AD3" w:rsidRPr="00A46AD3" w:rsidRDefault="00A46AD3" w:rsidP="00A46AD3">
            <w:pPr>
              <w:pStyle w:val="PL"/>
              <w:rPr>
                <w:sz w:val="12"/>
                <w:szCs w:val="12"/>
              </w:rPr>
            </w:pPr>
            <w:r w:rsidRPr="00A46AD3">
              <w:rPr>
                <w:sz w:val="12"/>
                <w:szCs w:val="12"/>
              </w:rPr>
              <w:t xml:space="preserve">        reducedMIMO-LayersFR1-DL-r16 INTEGER (1..8),</w:t>
            </w:r>
          </w:p>
          <w:p w14:paraId="37D7B788" w14:textId="3D1305DA" w:rsidR="00A46AD3" w:rsidRPr="00A46AD3" w:rsidRDefault="00A46AD3" w:rsidP="00A46AD3">
            <w:pPr>
              <w:pStyle w:val="PL"/>
              <w:rPr>
                <w:sz w:val="12"/>
                <w:szCs w:val="12"/>
              </w:rPr>
            </w:pPr>
            <w:r w:rsidRPr="00A46AD3">
              <w:rPr>
                <w:sz w:val="12"/>
                <w:szCs w:val="12"/>
              </w:rPr>
              <w:t xml:space="preserve">        reducedMIMO-LayersFR1-UL-r16 INTEGER (1..4)</w:t>
            </w:r>
          </w:p>
          <w:p w14:paraId="69A8B292"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A46AD3" w:rsidRPr="00A46AD3" w:rsidRDefault="00A46AD3" w:rsidP="00A46AD3">
            <w:pPr>
              <w:pStyle w:val="PL"/>
              <w:rPr>
                <w:sz w:val="12"/>
                <w:szCs w:val="12"/>
              </w:rPr>
            </w:pPr>
            <w:r w:rsidRPr="00A46AD3">
              <w:rPr>
                <w:sz w:val="12"/>
                <w:szCs w:val="12"/>
              </w:rPr>
              <w:t xml:space="preserve">    reducedMaxMIMO-LayersFR2-r16        SEQUENCE {</w:t>
            </w:r>
          </w:p>
          <w:p w14:paraId="725EE2B2" w14:textId="3F9B02D7" w:rsidR="00A46AD3" w:rsidRPr="00A46AD3" w:rsidRDefault="00A46AD3" w:rsidP="00A46AD3">
            <w:pPr>
              <w:pStyle w:val="PL"/>
              <w:rPr>
                <w:sz w:val="12"/>
                <w:szCs w:val="12"/>
              </w:rPr>
            </w:pPr>
            <w:r w:rsidRPr="00A46AD3">
              <w:rPr>
                <w:sz w:val="12"/>
                <w:szCs w:val="12"/>
              </w:rPr>
              <w:t xml:space="preserve">        reducedMIMO-LayersFR2-DL-r16 INTEGER (1..8),</w:t>
            </w:r>
          </w:p>
          <w:p w14:paraId="3D2BA8E5" w14:textId="31985C20" w:rsidR="00A46AD3" w:rsidRPr="00A46AD3" w:rsidRDefault="00A46AD3" w:rsidP="00A46AD3">
            <w:pPr>
              <w:pStyle w:val="PL"/>
              <w:rPr>
                <w:sz w:val="12"/>
                <w:szCs w:val="12"/>
              </w:rPr>
            </w:pPr>
            <w:r w:rsidRPr="00A46AD3">
              <w:rPr>
                <w:sz w:val="12"/>
                <w:szCs w:val="12"/>
              </w:rPr>
              <w:t xml:space="preserve">        reducedMIMO-LayersFR2-UL-r16 INTEGER (1..4)</w:t>
            </w:r>
          </w:p>
          <w:p w14:paraId="4EFB3820"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p>
          <w:p w14:paraId="2E623754" w14:textId="31A2012B" w:rsidR="00D17B87" w:rsidRPr="00982657" w:rsidRDefault="00A46AD3" w:rsidP="00982657">
            <w:pPr>
              <w:pStyle w:val="PL"/>
              <w:rPr>
                <w:sz w:val="12"/>
                <w:szCs w:val="12"/>
              </w:rPr>
            </w:pPr>
            <w:r w:rsidRPr="00A46AD3">
              <w:rPr>
                <w:sz w:val="12"/>
                <w:szCs w:val="12"/>
              </w:rPr>
              <w:t>}</w:t>
            </w:r>
            <w:r w:rsidR="00A00FA3">
              <w:rPr>
                <w:rFonts w:asciiTheme="minorHAnsi" w:eastAsia="Arial Unicode MS" w:hAnsiTheme="minorHAnsi" w:cstheme="minorHAnsi"/>
                <w:sz w:val="20"/>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 xml:space="preserve">In the field description for the following fields, it states that the reported value can only range up to the current active </w:t>
            </w:r>
            <w:r w:rsidRPr="00481F89">
              <w:rPr>
                <w:rFonts w:asciiTheme="minorHAnsi" w:eastAsia="DengXian" w:hAnsiTheme="minorHAnsi" w:cstheme="minorHAnsi"/>
                <w:sz w:val="20"/>
              </w:rPr>
              <w:lastRenderedPageBreak/>
              <w:t>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lastRenderedPageBreak/>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w:t>
            </w:r>
            <w:r w:rsidRPr="00F537EB">
              <w:rPr>
                <w:lang w:eastAsia="en-GB"/>
              </w:rPr>
              <w:lastRenderedPageBreak/>
              <w:t>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w:t>
            </w:r>
            <w:r w:rsidRPr="007C56E0">
              <w:rPr>
                <w:rFonts w:asciiTheme="minorHAnsi" w:eastAsia="Arial Unicode MS" w:hAnsiTheme="minorHAnsi" w:cstheme="minorHAnsi"/>
                <w:sz w:val="20"/>
                <w:lang w:val="en-US"/>
              </w:rPr>
              <w:lastRenderedPageBreak/>
              <w:t xml:space="preserve">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r w:rsidR="00871CC6">
              <w:rPr>
                <w:rFonts w:asciiTheme="minorHAnsi" w:eastAsia="Arial Unicode MS" w:hAnsiTheme="minorHAnsi" w:cstheme="minorHAnsi"/>
                <w:sz w:val="20"/>
                <w:lang w:val="en-US"/>
              </w:rPr>
              <w:t>.</w:t>
            </w:r>
          </w:p>
          <w:p w14:paraId="35E91BD9" w14:textId="77777777" w:rsidR="007C56E0"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So we have the same understanding as the rapporteur.</w:t>
            </w:r>
            <w:r w:rsidR="007C56E0">
              <w:rPr>
                <w:rFonts w:asciiTheme="minorHAnsi" w:eastAsia="Arial Unicode MS" w:hAnsiTheme="minorHAnsi" w:cstheme="minorHAnsi"/>
                <w:sz w:val="20"/>
                <w:lang w:val="en-US"/>
              </w:rPr>
              <w:t xml:space="preserve"> </w:t>
            </w:r>
          </w:p>
          <w:p w14:paraId="73B980E9"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6F13A3" w:rsidRDefault="006F13A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DB54FE" w:rsidRDefault="00DB54FE"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85F75">
              <w:rPr>
                <w:rFonts w:asciiTheme="minorHAnsi" w:eastAsia="Arial Unicode MS" w:hAnsiTheme="minorHAnsi" w:cstheme="minorHAnsi"/>
                <w:sz w:val="20"/>
                <w:lang w:val="en-US"/>
              </w:rPr>
              <w:t xml:space="preserve"> We have the same view as MDTK and CATT, i.e. this was </w:t>
            </w:r>
            <w:proofErr w:type="spellStart"/>
            <w:r w:rsidR="00E85F75">
              <w:rPr>
                <w:rFonts w:asciiTheme="minorHAnsi" w:eastAsia="Arial Unicode MS" w:hAnsiTheme="minorHAnsi" w:cstheme="minorHAnsi"/>
                <w:sz w:val="20"/>
                <w:lang w:val="en-US"/>
              </w:rPr>
              <w:t>disussed</w:t>
            </w:r>
            <w:proofErr w:type="spellEnd"/>
            <w:r w:rsidR="00E85F75">
              <w:rPr>
                <w:rFonts w:asciiTheme="minorHAnsi" w:eastAsia="Arial Unicode MS" w:hAnsiTheme="minorHAnsi" w:cstheme="minorHAnsi"/>
                <w:sz w:val="20"/>
                <w:lang w:val="en-US"/>
              </w:rPr>
              <w:t xml:space="preserve"> and not agreed</w:t>
            </w:r>
            <w:r w:rsidR="00E95CEB">
              <w:rPr>
                <w:rFonts w:asciiTheme="minorHAnsi" w:eastAsia="Arial Unicode MS" w:hAnsiTheme="minorHAnsi" w:cstheme="minorHAnsi"/>
                <w:sz w:val="20"/>
                <w:lang w:val="en-US"/>
              </w:rPr>
              <w:t xml:space="preserve"> in RAN2#109-e</w:t>
            </w:r>
            <w:r w:rsidR="00E85F75">
              <w:rPr>
                <w:rFonts w:asciiTheme="minorHAnsi" w:eastAsia="Arial Unicode MS" w:hAnsiTheme="minorHAnsi" w:cstheme="minorHAnsi"/>
                <w:sz w:val="20"/>
                <w:lang w:val="en-US"/>
              </w:rPr>
              <w:t>, i.e. there is no FFS</w:t>
            </w:r>
            <w:r w:rsidR="00E95CEB">
              <w:rPr>
                <w:rFonts w:asciiTheme="minorHAnsi" w:eastAsia="Arial Unicode MS" w:hAnsiTheme="minorHAnsi" w:cstheme="minorHAnsi"/>
                <w:sz w:val="20"/>
                <w:lang w:val="en-US"/>
              </w:rPr>
              <w:t>:</w:t>
            </w:r>
          </w:p>
          <w:p w14:paraId="38C02777" w14:textId="77777777" w:rsidR="00E95CEB" w:rsidRPr="00645810" w:rsidRDefault="00E95CEB" w:rsidP="00E95CEB">
            <w:pPr>
              <w:pStyle w:val="Doc-text2"/>
              <w:rPr>
                <w:b/>
                <w:bCs/>
                <w:i/>
                <w:iCs/>
              </w:rPr>
            </w:pPr>
            <w:r>
              <w:rPr>
                <w:b/>
                <w:bCs/>
                <w:i/>
                <w:iCs/>
              </w:rPr>
              <w:t>Discussions</w:t>
            </w:r>
          </w:p>
          <w:p w14:paraId="7C161EFB" w14:textId="00A932C9" w:rsidR="00E95CEB" w:rsidRPr="00E95CEB" w:rsidRDefault="00E95CEB" w:rsidP="00E95CEB">
            <w:pPr>
              <w:pStyle w:val="Doc-text2"/>
              <w:rPr>
                <w:i/>
                <w:iCs/>
              </w:rPr>
            </w:pPr>
            <w:r w:rsidRPr="00645810">
              <w:rPr>
                <w:i/>
                <w:iCs/>
              </w:rPr>
              <w:t>Proposal 1: UE can indicate any preferred value within its capability for maximum aggregated bandwidth, number of carriers, MIMO layers and minimum scheduling offset.</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w:t>
            </w:r>
            <w:r w:rsidRPr="00C67958">
              <w:rPr>
                <w:rFonts w:asciiTheme="minorHAnsi" w:eastAsia="DengXian" w:hAnsiTheme="minorHAnsi" w:cstheme="minorHAnsi"/>
                <w:sz w:val="20"/>
              </w:rPr>
              <w:lastRenderedPageBreak/>
              <w:t xml:space="preserve">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lastRenderedPageBreak/>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w:t>
            </w:r>
            <w:r w:rsidRPr="00F537EB">
              <w:lastRenderedPageBreak/>
              <w:t>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w:t>
            </w:r>
            <w:r w:rsidRPr="00A00FA3">
              <w:rPr>
                <w:rFonts w:asciiTheme="minorHAnsi" w:eastAsia="Arial Unicode MS" w:hAnsiTheme="minorHAnsi" w:cstheme="minorHAnsi"/>
                <w:sz w:val="20"/>
                <w:lang w:val="en-US"/>
              </w:rPr>
              <w:lastRenderedPageBreak/>
              <w:t xml:space="preserve">configured for power savings (except 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similar as overheating. Thus, we agree this change.  </w:t>
            </w:r>
          </w:p>
          <w:p w14:paraId="00A62539" w14:textId="77777777" w:rsidR="00902B83" w:rsidRDefault="00902B8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the intention and suggested change on C301 that </w:t>
            </w:r>
            <w:proofErr w:type="spellStart"/>
            <w:r>
              <w:rPr>
                <w:rFonts w:asciiTheme="minorHAnsi" w:eastAsia="Arial Unicode MS" w:hAnsiTheme="minorHAnsi" w:cstheme="minorHAnsi"/>
                <w:sz w:val="20"/>
                <w:lang w:val="en-US"/>
              </w:rPr>
              <w:t>calrifies</w:t>
            </w:r>
            <w:proofErr w:type="spellEnd"/>
            <w:r>
              <w:rPr>
                <w:rFonts w:asciiTheme="minorHAnsi" w:eastAsia="Arial Unicode MS" w:hAnsiTheme="minorHAnsi" w:cstheme="minorHAnsi"/>
                <w:sz w:val="20"/>
                <w:lang w:val="en-US"/>
              </w:rPr>
              <w:t xml:space="preserve"> the behavior.</w:t>
            </w:r>
          </w:p>
          <w:p w14:paraId="167B156A" w14:textId="77777777" w:rsidR="006F13A3" w:rsidRDefault="006F13A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AD7AA2" w:rsidRDefault="007C7B8B"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F70DE9">
              <w:rPr>
                <w:rFonts w:asciiTheme="minorHAnsi" w:eastAsia="Arial Unicode MS" w:hAnsiTheme="minorHAnsi" w:cstheme="minorHAnsi"/>
                <w:sz w:val="20"/>
                <w:lang w:val="en-US"/>
              </w:rPr>
              <w:t xml:space="preserve"> </w:t>
            </w:r>
            <w:r w:rsidR="00AD7AA2">
              <w:rPr>
                <w:rFonts w:asciiTheme="minorHAnsi" w:eastAsia="Arial Unicode MS" w:hAnsiTheme="minorHAnsi" w:cstheme="minorHAnsi"/>
                <w:sz w:val="20"/>
                <w:lang w:val="en-US"/>
              </w:rPr>
              <w:t xml:space="preserve">Thanks for spotting! </w:t>
            </w:r>
          </w:p>
          <w:p w14:paraId="347C4D9B" w14:textId="1FBA0163" w:rsidR="00AD7AA2" w:rsidRDefault="00B61D30"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7C7B8B" w:rsidRDefault="00AD7AA2"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580A0FBA" w14:textId="744E2FEE" w:rsidR="00F70DE9" w:rsidRPr="00FA1F2A" w:rsidRDefault="00F70DE9" w:rsidP="00281439">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177124"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p w14:paraId="78065DD2" w14:textId="77777777" w:rsidR="00902B83" w:rsidRDefault="00902B8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6F13A3" w:rsidRDefault="006F13A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F69B753" w14:textId="45161DA9" w:rsidR="00D72B2E" w:rsidRPr="00523AFD" w:rsidRDefault="00D72B2E"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4C0438">
              <w:rPr>
                <w:rFonts w:asciiTheme="minorHAnsi" w:eastAsia="Arial Unicode MS" w:hAnsiTheme="minorHAnsi" w:cstheme="minorHAnsi"/>
                <w:sz w:val="20"/>
                <w:lang w:val="en-US"/>
              </w:rPr>
              <w:t xml:space="preserve">We do not see a strong need for this, i.e. the semantics description should not copy or substitute the procedure text, i.e. can be kept shorter. </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lastRenderedPageBreak/>
              <w:t>E2</w:t>
            </w:r>
            <w:ins w:id="7" w:author="Author">
              <w:r w:rsidR="00562A3A">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We 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36FA577" w14:textId="77777777" w:rsidR="00B93A4B"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p w14:paraId="23CB7F54"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w:t>
            </w:r>
            <w:r w:rsidR="00EA7D9D">
              <w:rPr>
                <w:rFonts w:asciiTheme="minorHAnsi" w:eastAsia="Arial Unicode MS" w:hAnsiTheme="minorHAnsi" w:cstheme="minorHAnsi"/>
                <w:sz w:val="20"/>
                <w:lang w:val="en-US"/>
              </w:rPr>
              <w:t xml:space="preserve">share </w:t>
            </w:r>
            <w:proofErr w:type="spellStart"/>
            <w:r w:rsidR="00EA7D9D">
              <w:rPr>
                <w:rFonts w:asciiTheme="minorHAnsi" w:eastAsia="Arial Unicode MS" w:hAnsiTheme="minorHAnsi" w:cstheme="minorHAnsi"/>
                <w:sz w:val="20"/>
                <w:lang w:val="en-US"/>
              </w:rPr>
              <w:t>vivo’s</w:t>
            </w:r>
            <w:proofErr w:type="spellEnd"/>
            <w:r w:rsidR="00EA7D9D">
              <w:rPr>
                <w:rFonts w:asciiTheme="minorHAnsi" w:eastAsia="Arial Unicode MS" w:hAnsiTheme="minorHAnsi" w:cstheme="minorHAnsi"/>
                <w:sz w:val="20"/>
                <w:lang w:val="en-US"/>
              </w:rPr>
              <w:t xml:space="preserve"> view</w:t>
            </w:r>
            <w:r>
              <w:rPr>
                <w:rFonts w:asciiTheme="minorHAnsi" w:eastAsia="Arial Unicode MS" w:hAnsiTheme="minorHAnsi" w:cstheme="minorHAnsi"/>
                <w:sz w:val="20"/>
                <w:lang w:val="en-US"/>
              </w:rPr>
              <w:t>.</w:t>
            </w:r>
            <w:bookmarkEnd w:id="9"/>
          </w:p>
          <w:p w14:paraId="50E0776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4F3D07" w:rsidRDefault="00154B8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154B87"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w:t>
            </w:r>
            <w:r w:rsidR="004F3D07">
              <w:rPr>
                <w:rFonts w:asciiTheme="minorHAnsi" w:eastAsia="Arial Unicode MS" w:hAnsiTheme="minorHAnsi" w:cstheme="minorHAnsi"/>
                <w:sz w:val="20"/>
                <w:lang w:val="en-US"/>
              </w:rPr>
              <w:t xml:space="preserve">that </w:t>
            </w:r>
            <w:r>
              <w:rPr>
                <w:rFonts w:asciiTheme="minorHAnsi" w:eastAsia="Arial Unicode MS" w:hAnsiTheme="minorHAnsi" w:cstheme="minorHAnsi"/>
                <w:sz w:val="20"/>
                <w:lang w:val="en-US"/>
              </w:rPr>
              <w:t>we want</w:t>
            </w:r>
            <w:r w:rsidR="004F3D07">
              <w:rPr>
                <w:rFonts w:asciiTheme="minorHAnsi" w:eastAsia="Arial Unicode MS" w:hAnsiTheme="minorHAnsi" w:cstheme="minorHAnsi"/>
                <w:sz w:val="20"/>
                <w:lang w:val="en-US"/>
              </w:rPr>
              <w:t xml:space="preserve"> it (i.e. we figure it out later if we need or want it in the UE implementation</w:t>
            </w:r>
            <w:r w:rsidR="00F87674">
              <w:rPr>
                <w:rFonts w:asciiTheme="minorHAnsi" w:eastAsia="Arial Unicode MS" w:hAnsiTheme="minorHAnsi" w:cstheme="minorHAnsi"/>
                <w:sz w:val="20"/>
                <w:lang w:val="en-US"/>
              </w:rPr>
              <w:t xml:space="preserve">, i.e. there is no </w:t>
            </w:r>
            <w:r w:rsidR="00F87674">
              <w:rPr>
                <w:rFonts w:asciiTheme="minorHAnsi" w:eastAsia="Arial Unicode MS" w:hAnsiTheme="minorHAnsi" w:cstheme="minorHAnsi"/>
                <w:sz w:val="20"/>
                <w:lang w:val="en-US"/>
              </w:rPr>
              <w:lastRenderedPageBreak/>
              <w:t>drawback to have this from UE side</w:t>
            </w:r>
            <w:r w:rsidR="004F3D07">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or we think like company x.</w:t>
            </w:r>
          </w:p>
          <w:p w14:paraId="3D646723" w14:textId="2590BFF1" w:rsidR="00513A94"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PS2:</w:t>
            </w:r>
            <w:r w:rsidR="004F3D07">
              <w:rPr>
                <w:rFonts w:asciiTheme="minorHAnsi" w:eastAsia="Arial Unicode MS" w:hAnsiTheme="minorHAnsi" w:cstheme="minorHAnsi"/>
                <w:sz w:val="20"/>
                <w:lang w:val="en-US"/>
              </w:rPr>
              <w:t xml:space="preserve"> </w:t>
            </w:r>
            <w:r w:rsidR="004207E2">
              <w:rPr>
                <w:rFonts w:asciiTheme="minorHAnsi" w:eastAsia="Arial Unicode MS" w:hAnsiTheme="minorHAnsi" w:cstheme="minorHAnsi"/>
                <w:sz w:val="20"/>
                <w:lang w:val="en-US"/>
              </w:rPr>
              <w:t>cancellation is not supported in NB-IoT/LTE, i.e. it is strange that we need to motivate</w:t>
            </w:r>
            <w:r w:rsidR="007D49D9">
              <w:rPr>
                <w:rFonts w:asciiTheme="minorHAnsi" w:eastAsia="Arial Unicode MS" w:hAnsiTheme="minorHAnsi" w:cstheme="minorHAnsi"/>
                <w:sz w:val="20"/>
                <w:lang w:val="en-US"/>
              </w:rPr>
              <w:t xml:space="preserve"> and </w:t>
            </w:r>
            <w:r w:rsidR="004207E2">
              <w:rPr>
                <w:rFonts w:asciiTheme="minorHAnsi" w:eastAsia="Arial Unicode MS" w:hAnsiTheme="minorHAnsi" w:cstheme="minorHAnsi"/>
                <w:sz w:val="20"/>
                <w:lang w:val="en-US"/>
              </w:rPr>
              <w:t xml:space="preserve">explain how legacy </w:t>
            </w:r>
            <w:r w:rsidR="007D49D9">
              <w:rPr>
                <w:rFonts w:asciiTheme="minorHAnsi" w:eastAsia="Arial Unicode MS" w:hAnsiTheme="minorHAnsi" w:cstheme="minorHAnsi"/>
                <w:sz w:val="20"/>
                <w:lang w:val="en-US"/>
              </w:rPr>
              <w:t xml:space="preserve">release assistance </w:t>
            </w:r>
            <w:r w:rsidR="004207E2">
              <w:rPr>
                <w:rFonts w:asciiTheme="minorHAnsi" w:eastAsia="Arial Unicode MS" w:hAnsiTheme="minorHAnsi" w:cstheme="minorHAnsi"/>
                <w:sz w:val="20"/>
                <w:lang w:val="en-US"/>
              </w:rPr>
              <w:t>works.</w:t>
            </w:r>
            <w:r w:rsidR="007D106C">
              <w:rPr>
                <w:rFonts w:asciiTheme="minorHAnsi" w:eastAsia="Arial Unicode MS" w:hAnsiTheme="minorHAnsi" w:cstheme="minorHAnsi"/>
                <w:sz w:val="20"/>
                <w:lang w:val="en-US"/>
              </w:rPr>
              <w:t xml:space="preserve"> This is supported in products, and we do not want a new scheme. And we want to avoid and be able to control </w:t>
            </w:r>
            <w:proofErr w:type="spellStart"/>
            <w:r w:rsidR="007D106C">
              <w:rPr>
                <w:rFonts w:asciiTheme="minorHAnsi" w:eastAsia="Arial Unicode MS" w:hAnsiTheme="minorHAnsi" w:cstheme="minorHAnsi"/>
                <w:sz w:val="20"/>
                <w:lang w:val="en-US"/>
              </w:rPr>
              <w:t>uncessary</w:t>
            </w:r>
            <w:proofErr w:type="spellEnd"/>
            <w:r w:rsidR="007D106C">
              <w:rPr>
                <w:rFonts w:asciiTheme="minorHAnsi" w:eastAsia="Arial Unicode MS" w:hAnsiTheme="minorHAnsi" w:cstheme="minorHAnsi"/>
                <w:sz w:val="20"/>
                <w:lang w:val="en-US"/>
              </w:rPr>
              <w:t xml:space="preserve"> signalling from the UE. </w:t>
            </w:r>
          </w:p>
          <w:p w14:paraId="435B3A92" w14:textId="1DFFF164" w:rsidR="004207E2" w:rsidRDefault="0062130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PS3: the release assistance uses the UAI framework but it is different of nature</w:t>
            </w:r>
            <w:r w:rsidR="001652E7">
              <w:rPr>
                <w:rFonts w:asciiTheme="minorHAnsi" w:eastAsia="Arial Unicode MS" w:hAnsiTheme="minorHAnsi" w:cstheme="minorHAnsi"/>
                <w:sz w:val="20"/>
                <w:lang w:val="en-US"/>
              </w:rPr>
              <w:t xml:space="preserve">, i.e. normal UAI leads to </w:t>
            </w:r>
            <w:proofErr w:type="spellStart"/>
            <w:r w:rsidR="001652E7">
              <w:rPr>
                <w:rFonts w:asciiTheme="minorHAnsi" w:eastAsia="Arial Unicode MS" w:hAnsiTheme="minorHAnsi" w:cstheme="minorHAnsi"/>
                <w:sz w:val="20"/>
                <w:lang w:val="en-US"/>
              </w:rPr>
              <w:t>receonfiguration</w:t>
            </w:r>
            <w:proofErr w:type="spellEnd"/>
            <w:r w:rsidR="001652E7">
              <w:rPr>
                <w:rFonts w:asciiTheme="minorHAnsi" w:eastAsia="Arial Unicode MS" w:hAnsiTheme="minorHAnsi" w:cstheme="minorHAnsi"/>
                <w:sz w:val="20"/>
                <w:lang w:val="en-US"/>
              </w:rPr>
              <w:t xml:space="preserve">, but release assistance leads to a release. </w:t>
            </w:r>
            <w:r w:rsidR="00741D89">
              <w:rPr>
                <w:rFonts w:asciiTheme="minorHAnsi" w:eastAsia="Arial Unicode MS" w:hAnsiTheme="minorHAnsi" w:cstheme="minorHAnsi"/>
                <w:sz w:val="20"/>
                <w:lang w:val="en-US"/>
              </w:rPr>
              <w:t>If the UE indicates a preference to be released, then this preference applies NOW, i.e. this preference does not remain valid</w:t>
            </w:r>
            <w:r w:rsidR="00AE55F9">
              <w:rPr>
                <w:rFonts w:asciiTheme="minorHAnsi" w:eastAsia="Arial Unicode MS" w:hAnsiTheme="minorHAnsi" w:cstheme="minorHAnsi"/>
                <w:sz w:val="20"/>
                <w:lang w:val="en-US"/>
              </w:rPr>
              <w:t xml:space="preserve"> after some time. </w:t>
            </w:r>
            <w:r w:rsidR="00F87674">
              <w:rPr>
                <w:rFonts w:asciiTheme="minorHAnsi" w:eastAsia="Arial Unicode MS" w:hAnsiTheme="minorHAnsi" w:cstheme="minorHAnsi"/>
                <w:sz w:val="20"/>
                <w:lang w:val="en-US"/>
              </w:rPr>
              <w:t xml:space="preserve">When the UE is not released, then it does not mean that the UE also wants to be released NOW, but 5 min later. </w:t>
            </w:r>
            <w:r w:rsidR="00AE55F9">
              <w:rPr>
                <w:rFonts w:asciiTheme="minorHAnsi" w:eastAsia="Arial Unicode MS" w:hAnsiTheme="minorHAnsi" w:cstheme="minorHAnsi"/>
                <w:sz w:val="20"/>
                <w:lang w:val="en-US"/>
              </w:rPr>
              <w:t xml:space="preserve">Other UAI preferences remain valid, until signaled otherwise. </w:t>
            </w:r>
          </w:p>
          <w:p w14:paraId="24190C78" w14:textId="03392357" w:rsidR="001652E7" w:rsidRDefault="001652E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PS4: </w:t>
            </w:r>
            <w:r w:rsidR="00D26760">
              <w:rPr>
                <w:rFonts w:asciiTheme="minorHAnsi" w:eastAsia="Arial Unicode MS" w:hAnsiTheme="minorHAnsi" w:cstheme="minorHAnsi"/>
                <w:sz w:val="20"/>
                <w:lang w:val="en-US"/>
              </w:rPr>
              <w:t>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513A94" w:rsidRDefault="00741D8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w:t>
            </w:r>
            <w:r w:rsidR="0098068E">
              <w:rPr>
                <w:rFonts w:asciiTheme="minorHAnsi" w:eastAsia="Arial Unicode MS" w:hAnsiTheme="minorHAnsi" w:cstheme="minorHAnsi"/>
                <w:sz w:val="20"/>
                <w:lang w:val="en-US"/>
              </w:rPr>
              <w:t>5</w:t>
            </w:r>
            <w:r>
              <w:rPr>
                <w:rFonts w:asciiTheme="minorHAnsi" w:eastAsia="Arial Unicode MS" w:hAnsiTheme="minorHAnsi" w:cstheme="minorHAnsi"/>
                <w:sz w:val="20"/>
                <w:lang w:val="en-US"/>
              </w:rPr>
              <w:t>:</w:t>
            </w:r>
            <w:r w:rsidR="0098068E">
              <w:rPr>
                <w:rFonts w:asciiTheme="minorHAnsi" w:eastAsia="Arial Unicode MS" w:hAnsiTheme="minorHAnsi" w:cstheme="minorHAnsi"/>
                <w:sz w:val="20"/>
                <w:lang w:val="en-US"/>
              </w:rPr>
              <w:t xml:space="preserve"> There is no need to specify the NW behavior, i.e. when the NW does not follow up on the UE request to be released. </w:t>
            </w:r>
            <w:r w:rsidR="00567593">
              <w:rPr>
                <w:rFonts w:asciiTheme="minorHAnsi" w:eastAsia="Arial Unicode MS" w:hAnsiTheme="minorHAnsi" w:cstheme="minorHAnsi"/>
                <w:sz w:val="20"/>
                <w:lang w:val="en-US"/>
              </w:rPr>
              <w:t xml:space="preserve">As usual we only need to specify the UE behavior, i.e. when the UE can request to be released. </w:t>
            </w:r>
          </w:p>
          <w:p w14:paraId="39056DD4" w14:textId="77777777" w:rsidR="00583392" w:rsidRDefault="00583392"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in a position to cite </w:t>
            </w:r>
            <w:proofErr w:type="spellStart"/>
            <w:r>
              <w:rPr>
                <w:rFonts w:asciiTheme="minorHAnsi" w:eastAsia="Arial Unicode MS" w:hAnsiTheme="minorHAnsi" w:cstheme="minorHAnsi"/>
                <w:sz w:val="20"/>
                <w:lang w:val="en-US"/>
              </w:rPr>
              <w:t>histortical</w:t>
            </w:r>
            <w:proofErr w:type="spellEnd"/>
            <w:r>
              <w:rPr>
                <w:rFonts w:asciiTheme="minorHAnsi" w:eastAsia="Arial Unicode MS" w:hAnsiTheme="minorHAnsi" w:cstheme="minorHAnsi"/>
                <w:sz w:val="20"/>
                <w:lang w:val="en-US"/>
              </w:rPr>
              <w:t xml:space="preserve"> re</w:t>
            </w:r>
            <w:r w:rsidR="008E3A37">
              <w:rPr>
                <w:rFonts w:asciiTheme="minorHAnsi" w:eastAsia="Arial Unicode MS" w:hAnsiTheme="minorHAnsi" w:cstheme="minorHAnsi"/>
                <w:sz w:val="20"/>
                <w:lang w:val="en-US"/>
              </w:rPr>
              <w:t xml:space="preserv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w:t>
            </w:r>
            <w:proofErr w:type="spellStart"/>
            <w:r>
              <w:rPr>
                <w:rFonts w:asciiTheme="minorHAnsi" w:eastAsia="Arial Unicode MS" w:hAnsiTheme="minorHAnsi" w:cstheme="minorHAnsi"/>
                <w:sz w:val="20"/>
                <w:lang w:val="en-US"/>
              </w:rPr>
              <w:t>asistence</w:t>
            </w:r>
            <w:proofErr w:type="spellEnd"/>
            <w:r>
              <w:rPr>
                <w:rFonts w:asciiTheme="minorHAnsi" w:eastAsia="Arial Unicode MS" w:hAnsiTheme="minorHAnsi" w:cstheme="minorHAnsi"/>
                <w:sz w:val="20"/>
                <w:lang w:val="en-US"/>
              </w:rPr>
              <w:t xml:space="preserve">. In general we are very supportive of having them </w:t>
            </w:r>
            <w:r w:rsidR="008E3A37">
              <w:rPr>
                <w:rFonts w:asciiTheme="minorHAnsi" w:eastAsia="Arial Unicode MS" w:hAnsiTheme="minorHAnsi" w:cstheme="minorHAnsi"/>
                <w:sz w:val="20"/>
                <w:lang w:val="en-US"/>
              </w:rPr>
              <w:t xml:space="preserve">(and will continue </w:t>
            </w:r>
            <w:r w:rsidR="008E3A37">
              <w:rPr>
                <w:rFonts w:asciiTheme="minorHAnsi" w:eastAsia="Arial Unicode MS" w:hAnsiTheme="minorHAnsi" w:cstheme="minorHAnsi"/>
                <w:sz w:val="20"/>
                <w:lang w:val="en-US"/>
              </w:rPr>
              <w:lastRenderedPageBreak/>
              <w:t xml:space="preserve">to be in Rel-17) </w:t>
            </w:r>
            <w:r>
              <w:rPr>
                <w:rFonts w:asciiTheme="minorHAnsi" w:eastAsia="Arial Unicode MS" w:hAnsiTheme="minorHAnsi" w:cstheme="minorHAnsi"/>
                <w:sz w:val="20"/>
                <w:lang w:val="en-US"/>
              </w:rPr>
              <w:t xml:space="preserve">but it is not that they are always free without any potential harm. </w:t>
            </w:r>
            <w:proofErr w:type="spellStart"/>
            <w:r>
              <w:rPr>
                <w:rFonts w:asciiTheme="minorHAnsi" w:eastAsia="Arial Unicode MS" w:hAnsiTheme="minorHAnsi" w:cstheme="minorHAnsi"/>
                <w:sz w:val="20"/>
                <w:lang w:val="en-US"/>
              </w:rPr>
              <w:t>Reducent</w:t>
            </w:r>
            <w:proofErr w:type="spellEnd"/>
            <w:r>
              <w:rPr>
                <w:rFonts w:asciiTheme="minorHAnsi" w:eastAsia="Arial Unicode MS" w:hAnsiTheme="minorHAnsi" w:cstheme="minorHAnsi"/>
                <w:sz w:val="20"/>
                <w:lang w:val="en-US"/>
              </w:rPr>
              <w:t xml:space="preserve"> information not only causes extra signaling but also complicates our planning effort and our dealing with the vendors. We like the release </w:t>
            </w:r>
            <w:proofErr w:type="spellStart"/>
            <w:r>
              <w:rPr>
                <w:rFonts w:asciiTheme="minorHAnsi" w:eastAsia="Arial Unicode MS" w:hAnsiTheme="minorHAnsi" w:cstheme="minorHAnsi"/>
                <w:sz w:val="20"/>
                <w:lang w:val="en-US"/>
              </w:rPr>
              <w:t>assistence</w:t>
            </w:r>
            <w:proofErr w:type="spellEnd"/>
            <w:r>
              <w:rPr>
                <w:rFonts w:asciiTheme="minorHAnsi" w:eastAsia="Arial Unicode MS" w:hAnsiTheme="minorHAnsi" w:cstheme="minorHAnsi"/>
                <w:sz w:val="20"/>
                <w:lang w:val="en-US"/>
              </w:rPr>
              <w:t xml:space="preserve"> info very much (and are requesting it) but </w:t>
            </w:r>
            <w:r w:rsidR="008E3A37">
              <w:rPr>
                <w:rFonts w:asciiTheme="minorHAnsi" w:eastAsia="Arial Unicode MS" w:hAnsiTheme="minorHAnsi" w:cstheme="minorHAnsi"/>
                <w:sz w:val="20"/>
                <w:lang w:val="en-US"/>
              </w:rPr>
              <w:t xml:space="preserve">the feature of </w:t>
            </w:r>
            <w:r>
              <w:rPr>
                <w:rFonts w:asciiTheme="minorHAnsi" w:eastAsia="Arial Unicode MS" w:hAnsiTheme="minorHAnsi" w:cstheme="minorHAnsi"/>
                <w:sz w:val="20"/>
                <w:lang w:val="en-US"/>
              </w:rPr>
              <w:t>cancelling it after seems a bit too “advanced”</w:t>
            </w:r>
            <w:r w:rsidR="008E3A37">
              <w:rPr>
                <w:rFonts w:asciiTheme="minorHAnsi" w:eastAsia="Arial Unicode MS" w:hAnsiTheme="minorHAnsi" w:cstheme="minorHAnsi"/>
                <w:sz w:val="20"/>
                <w:lang w:val="en-US"/>
              </w:rPr>
              <w:t xml:space="preserve"> for Rel-16 life span</w:t>
            </w:r>
            <w:r>
              <w:rPr>
                <w:rFonts w:asciiTheme="minorHAnsi" w:eastAsia="Arial Unicode MS" w:hAnsiTheme="minorHAnsi" w:cstheme="minorHAnsi"/>
                <w:sz w:val="20"/>
                <w:lang w:val="en-US"/>
              </w:rPr>
              <w:t xml:space="preserve">. We </w:t>
            </w:r>
            <w:r w:rsidR="008E3A37">
              <w:rPr>
                <w:rFonts w:asciiTheme="minorHAnsi" w:eastAsia="Arial Unicode MS" w:hAnsiTheme="minorHAnsi" w:cstheme="minorHAnsi"/>
                <w:sz w:val="20"/>
                <w:lang w:val="en-US"/>
              </w:rPr>
              <w:t xml:space="preserve">always try to </w:t>
            </w:r>
            <w:r>
              <w:rPr>
                <w:rFonts w:asciiTheme="minorHAnsi" w:eastAsia="Arial Unicode MS" w:hAnsiTheme="minorHAnsi" w:cstheme="minorHAnsi"/>
                <w:sz w:val="20"/>
                <w:lang w:val="en-US"/>
              </w:rPr>
              <w:t xml:space="preserve">keep a delicate balance between </w:t>
            </w:r>
            <w:r w:rsidR="008E3A37">
              <w:rPr>
                <w:rFonts w:asciiTheme="minorHAnsi" w:eastAsia="Arial Unicode MS" w:hAnsiTheme="minorHAnsi" w:cstheme="minorHAnsi"/>
                <w:sz w:val="20"/>
                <w:lang w:val="en-US"/>
              </w:rPr>
              <w:t xml:space="preserve">the integrity of </w:t>
            </w:r>
            <w:r>
              <w:rPr>
                <w:rFonts w:asciiTheme="minorHAnsi" w:eastAsia="Arial Unicode MS" w:hAnsiTheme="minorHAnsi" w:cstheme="minorHAnsi"/>
                <w:sz w:val="20"/>
                <w:lang w:val="en-US"/>
              </w:rPr>
              <w:t xml:space="preserve">NW control and </w:t>
            </w:r>
            <w:r w:rsidR="008E3A37">
              <w:rPr>
                <w:rFonts w:asciiTheme="minorHAnsi" w:eastAsia="Arial Unicode MS" w:hAnsiTheme="minorHAnsi" w:cstheme="minorHAnsi"/>
                <w:sz w:val="20"/>
                <w:lang w:val="en-US"/>
              </w:rPr>
              <w:t>more liberal</w:t>
            </w:r>
            <w:r>
              <w:rPr>
                <w:rFonts w:asciiTheme="minorHAnsi" w:eastAsia="Arial Unicode MS" w:hAnsiTheme="minorHAnsi" w:cstheme="minorHAnsi"/>
                <w:sz w:val="20"/>
                <w:lang w:val="en-US"/>
              </w:rPr>
              <w:t xml:space="preserve"> information flow. This one seems a bit off to the left. Bu</w:t>
            </w:r>
            <w:r w:rsidR="008E3A37">
              <w:rPr>
                <w:rFonts w:asciiTheme="minorHAnsi" w:eastAsia="Arial Unicode MS" w:hAnsiTheme="minorHAnsi" w:cstheme="minorHAnsi"/>
                <w:sz w:val="20"/>
                <w:lang w:val="en-US"/>
              </w:rPr>
              <w:t xml:space="preserve">t this is just our own feeling, </w:t>
            </w:r>
            <w:proofErr w:type="spellStart"/>
            <w:r w:rsidR="008E3A37">
              <w:rPr>
                <w:rFonts w:asciiTheme="minorHAnsi" w:eastAsia="Arial Unicode MS" w:hAnsiTheme="minorHAnsi" w:cstheme="minorHAnsi"/>
                <w:sz w:val="20"/>
                <w:lang w:val="en-US"/>
              </w:rPr>
              <w:t>fwiw</w:t>
            </w:r>
            <w:proofErr w:type="spellEnd"/>
            <w:r w:rsidR="008E3A37">
              <w:rPr>
                <w:rFonts w:asciiTheme="minorHAnsi" w:eastAsia="Arial Unicode MS" w:hAnsiTheme="minorHAnsi" w:cstheme="minorHAnsi"/>
                <w:sz w:val="20"/>
                <w:lang w:val="en-US"/>
              </w:rPr>
              <w:t>.</w:t>
            </w:r>
          </w:p>
          <w:p w14:paraId="4C493FDB" w14:textId="77777777" w:rsidR="00E810C5" w:rsidRDefault="00E810C5"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Thanks for the follow-ups. Some further answers:</w:t>
            </w:r>
          </w:p>
          <w:p w14:paraId="7F43F2B9" w14:textId="1D996F42" w:rsidR="00E810C5" w:rsidRDefault="004A336E" w:rsidP="004A336E">
            <w:pPr>
              <w:keepNext/>
              <w:adjustRightInd/>
              <w:spacing w:after="0" w:line="240" w:lineRule="auto"/>
              <w:jc w:val="left"/>
              <w:textAlignment w:val="auto"/>
              <w:rPr>
                <w:ins w:id="10" w:author="Author"/>
                <w:rFonts w:asciiTheme="minorHAnsi" w:eastAsia="Arial Unicode MS" w:hAnsiTheme="minorHAnsi" w:cstheme="minorHAnsi"/>
                <w:sz w:val="20"/>
                <w:lang w:val="en-US"/>
              </w:rPr>
            </w:pPr>
            <w:r>
              <w:rPr>
                <w:rFonts w:asciiTheme="minorHAnsi" w:eastAsia="Arial Unicode MS" w:hAnsiTheme="minorHAnsi" w:cstheme="minorHAnsi"/>
                <w:sz w:val="20"/>
                <w:lang w:val="en-US"/>
              </w:rPr>
              <w:t>Eri/PS2</w:t>
            </w:r>
            <w:r w:rsidR="00E810C5">
              <w:rPr>
                <w:rFonts w:asciiTheme="minorHAnsi" w:eastAsia="Arial Unicode MS" w:hAnsiTheme="minorHAnsi" w:cstheme="minorHAnsi"/>
                <w:sz w:val="20"/>
                <w:lang w:val="en-US"/>
              </w:rPr>
              <w:t xml:space="preserve">: we agree a similar scheme is supported in LTE/NB-IoT at MAC layer via sending BSR=0 which indicates the UE wants to be released. But upon new data arrival UE would normally send a regular BSR which de-facto acts as a cancellation of the previous BSR, so plays the same role as “connected” in the release preference saving UAI. If it happens again that the UE would </w:t>
            </w:r>
            <w:r>
              <w:rPr>
                <w:rFonts w:asciiTheme="minorHAnsi" w:eastAsia="Arial Unicode MS" w:hAnsiTheme="minorHAnsi" w:cstheme="minorHAnsi"/>
                <w:sz w:val="20"/>
                <w:lang w:val="en-US"/>
              </w:rPr>
              <w:t>wish</w:t>
            </w:r>
            <w:r w:rsidR="00E810C5">
              <w:rPr>
                <w:rFonts w:asciiTheme="minorHAnsi" w:eastAsia="Arial Unicode MS" w:hAnsiTheme="minorHAnsi" w:cstheme="minorHAnsi"/>
                <w:sz w:val="20"/>
                <w:lang w:val="en-US"/>
              </w:rPr>
              <w:t xml:space="preserve"> to be released it would send BSR=0 again. Since everything is defined in MAC, this behavior is consistent. But the release preference is defined in RRC, which is nice since it is also RRC that manages the UE’s states. Therefore we would find it cumbersome to use MAC, as in LTE, to tell RRC about the cancellation. We </w:t>
            </w:r>
            <w:proofErr w:type="gramStart"/>
            <w:r w:rsidR="00E810C5">
              <w:rPr>
                <w:rFonts w:asciiTheme="minorHAnsi" w:eastAsia="Arial Unicode MS" w:hAnsiTheme="minorHAnsi" w:cstheme="minorHAnsi"/>
                <w:sz w:val="20"/>
                <w:lang w:val="en-US"/>
              </w:rPr>
              <w:t>prefer to have</w:t>
            </w:r>
            <w:proofErr w:type="gramEnd"/>
            <w:r w:rsidR="00E810C5">
              <w:rPr>
                <w:rFonts w:asciiTheme="minorHAnsi" w:eastAsia="Arial Unicode MS" w:hAnsiTheme="minorHAnsi" w:cstheme="minorHAnsi"/>
                <w:sz w:val="20"/>
                <w:lang w:val="en-US"/>
              </w:rPr>
              <w:t xml:space="preserve"> everything handled in RRC via “connected”.</w:t>
            </w:r>
          </w:p>
          <w:p w14:paraId="224DF804" w14:textId="187D431B" w:rsidR="00D66532" w:rsidRDefault="00D66532" w:rsidP="004A336E">
            <w:pPr>
              <w:keepNext/>
              <w:adjustRightInd/>
              <w:spacing w:after="0" w:line="240" w:lineRule="auto"/>
              <w:jc w:val="left"/>
              <w:textAlignment w:val="auto"/>
              <w:rPr>
                <w:rFonts w:asciiTheme="minorHAnsi" w:eastAsia="Arial Unicode MS" w:hAnsiTheme="minorHAnsi" w:cstheme="minorHAnsi"/>
                <w:sz w:val="20"/>
                <w:lang w:val="en-US"/>
              </w:rPr>
            </w:pPr>
            <w:ins w:id="11" w:author="Author">
              <w:r>
                <w:rPr>
                  <w:rFonts w:asciiTheme="minorHAnsi" w:eastAsia="Arial Unicode MS" w:hAnsiTheme="minorHAnsi" w:cstheme="minorHAnsi"/>
                  <w:sz w:val="20"/>
                  <w:lang w:val="en-US"/>
                </w:rPr>
                <w:t xml:space="preserve">ERI2: </w:t>
              </w:r>
              <w:r w:rsidR="00E23094">
                <w:rPr>
                  <w:rFonts w:asciiTheme="minorHAnsi" w:eastAsia="Arial Unicode MS" w:hAnsiTheme="minorHAnsi" w:cstheme="minorHAnsi"/>
                  <w:sz w:val="20"/>
                  <w:lang w:val="en-US"/>
                </w:rPr>
                <w:t xml:space="preserve">FYI there is both the AS and NAS option, which both do not have </w:t>
              </w:r>
              <w:proofErr w:type="spellStart"/>
              <w:r w:rsidR="00E23094">
                <w:rPr>
                  <w:rFonts w:asciiTheme="minorHAnsi" w:eastAsia="Arial Unicode MS" w:hAnsiTheme="minorHAnsi" w:cstheme="minorHAnsi"/>
                  <w:sz w:val="20"/>
                  <w:lang w:val="en-US"/>
                </w:rPr>
                <w:t>explicity</w:t>
              </w:r>
              <w:proofErr w:type="spellEnd"/>
              <w:r w:rsidR="00E23094">
                <w:rPr>
                  <w:rFonts w:asciiTheme="minorHAnsi" w:eastAsia="Arial Unicode MS" w:hAnsiTheme="minorHAnsi" w:cstheme="minorHAnsi"/>
                  <w:sz w:val="20"/>
                  <w:lang w:val="en-US"/>
                </w:rPr>
                <w:t xml:space="preserve"> “connected” signalling</w:t>
              </w:r>
              <w:r w:rsidR="00265430">
                <w:rPr>
                  <w:rFonts w:asciiTheme="minorHAnsi" w:eastAsia="Arial Unicode MS" w:hAnsiTheme="minorHAnsi" w:cstheme="minorHAnsi"/>
                  <w:sz w:val="20"/>
                  <w:lang w:val="en-US"/>
                </w:rPr>
                <w:t xml:space="preserve">, </w:t>
              </w:r>
              <w:r w:rsidR="004238CD">
                <w:rPr>
                  <w:rFonts w:asciiTheme="minorHAnsi" w:eastAsia="Arial Unicode MS" w:hAnsiTheme="minorHAnsi" w:cstheme="minorHAnsi"/>
                  <w:sz w:val="20"/>
                  <w:lang w:val="en-US"/>
                </w:rPr>
                <w:t>and both features are deployed in the field</w:t>
              </w:r>
              <w:r w:rsidR="00E23094">
                <w:rPr>
                  <w:rFonts w:asciiTheme="minorHAnsi" w:eastAsia="Arial Unicode MS" w:hAnsiTheme="minorHAnsi" w:cstheme="minorHAnsi"/>
                  <w:sz w:val="20"/>
                  <w:lang w:val="en-US"/>
                </w:rPr>
                <w:t xml:space="preserve">. </w:t>
              </w:r>
              <w:r w:rsidR="00050854">
                <w:rPr>
                  <w:rFonts w:asciiTheme="minorHAnsi" w:eastAsia="Arial Unicode MS" w:hAnsiTheme="minorHAnsi" w:cstheme="minorHAnsi"/>
                  <w:sz w:val="20"/>
                  <w:lang w:val="en-US"/>
                </w:rPr>
                <w:t xml:space="preserve">We also would like to remind that </w:t>
              </w:r>
              <w:r w:rsidR="003D6213">
                <w:rPr>
                  <w:rFonts w:asciiTheme="minorHAnsi" w:eastAsia="Arial Unicode MS" w:hAnsiTheme="minorHAnsi" w:cstheme="minorHAnsi"/>
                  <w:sz w:val="20"/>
                  <w:lang w:val="en-US"/>
                </w:rPr>
                <w:t>RRC release</w:t>
              </w:r>
              <w:r w:rsidR="003067A5">
                <w:rPr>
                  <w:rFonts w:asciiTheme="minorHAnsi" w:eastAsia="Arial Unicode MS" w:hAnsiTheme="minorHAnsi" w:cstheme="minorHAnsi"/>
                  <w:sz w:val="20"/>
                  <w:lang w:val="en-US"/>
                </w:rPr>
                <w:t xml:space="preserve"> in legacy</w:t>
              </w:r>
              <w:r w:rsidR="003D6213">
                <w:rPr>
                  <w:rFonts w:asciiTheme="minorHAnsi" w:eastAsia="Arial Unicode MS" w:hAnsiTheme="minorHAnsi" w:cstheme="minorHAnsi"/>
                  <w:sz w:val="20"/>
                  <w:lang w:val="en-US"/>
                </w:rPr>
                <w:t xml:space="preserve"> is based on NW inactivity t</w:t>
              </w:r>
              <w:r w:rsidR="003067A5">
                <w:rPr>
                  <w:rFonts w:asciiTheme="minorHAnsi" w:eastAsia="Arial Unicode MS" w:hAnsiTheme="minorHAnsi" w:cstheme="minorHAnsi"/>
                  <w:sz w:val="20"/>
                  <w:lang w:val="en-US"/>
                </w:rPr>
                <w:t>imer, i.e.</w:t>
              </w:r>
              <w:r w:rsidR="00597AC0">
                <w:rPr>
                  <w:rFonts w:asciiTheme="minorHAnsi" w:eastAsia="Arial Unicode MS" w:hAnsiTheme="minorHAnsi" w:cstheme="minorHAnsi"/>
                  <w:sz w:val="20"/>
                  <w:lang w:val="en-US"/>
                </w:rPr>
                <w:t xml:space="preserve"> the NW inactivity timer is </w:t>
              </w:r>
              <w:r w:rsidR="00597AC0">
                <w:rPr>
                  <w:rFonts w:asciiTheme="minorHAnsi" w:eastAsia="Arial Unicode MS" w:hAnsiTheme="minorHAnsi" w:cstheme="minorHAnsi"/>
                  <w:sz w:val="20"/>
                  <w:lang w:val="en-US"/>
                </w:rPr>
                <w:lastRenderedPageBreak/>
                <w:t xml:space="preserve">reset </w:t>
              </w:r>
              <w:r w:rsidR="00265430">
                <w:rPr>
                  <w:rFonts w:asciiTheme="minorHAnsi" w:eastAsia="Arial Unicode MS" w:hAnsiTheme="minorHAnsi" w:cstheme="minorHAnsi"/>
                  <w:sz w:val="20"/>
                  <w:lang w:val="en-US"/>
                </w:rPr>
                <w:t>when there is new UL/DL data</w:t>
              </w:r>
              <w:r w:rsidR="004238CD">
                <w:rPr>
                  <w:rFonts w:asciiTheme="minorHAnsi" w:eastAsia="Arial Unicode MS" w:hAnsiTheme="minorHAnsi" w:cstheme="minorHAnsi"/>
                  <w:sz w:val="20"/>
                  <w:lang w:val="en-US"/>
                </w:rPr>
                <w:t>, i.e. there is MAC interaction already in legacy</w:t>
              </w:r>
              <w:r w:rsidR="007A58D5">
                <w:rPr>
                  <w:rFonts w:asciiTheme="minorHAnsi" w:eastAsia="Arial Unicode MS" w:hAnsiTheme="minorHAnsi" w:cstheme="minorHAnsi"/>
                  <w:sz w:val="20"/>
                  <w:lang w:val="en-US"/>
                </w:rPr>
                <w:t>, i.e. we think the ar</w:t>
              </w:r>
              <w:r w:rsidR="00941972">
                <w:rPr>
                  <w:rFonts w:asciiTheme="minorHAnsi" w:eastAsia="Arial Unicode MS" w:hAnsiTheme="minorHAnsi" w:cstheme="minorHAnsi"/>
                  <w:sz w:val="20"/>
                  <w:lang w:val="en-US"/>
                </w:rPr>
                <w:t>gument is not valid</w:t>
              </w:r>
              <w:del w:id="12" w:author="Author">
                <w:r w:rsidR="004238CD" w:rsidDel="007A58D5">
                  <w:rPr>
                    <w:rFonts w:asciiTheme="minorHAnsi" w:eastAsia="Arial Unicode MS" w:hAnsiTheme="minorHAnsi" w:cstheme="minorHAnsi"/>
                    <w:sz w:val="20"/>
                    <w:lang w:val="en-US"/>
                  </w:rPr>
                  <w:delText>.</w:delText>
                </w:r>
              </w:del>
              <w:r w:rsidR="004238CD">
                <w:rPr>
                  <w:rFonts w:asciiTheme="minorHAnsi" w:eastAsia="Arial Unicode MS" w:hAnsiTheme="minorHAnsi" w:cstheme="minorHAnsi"/>
                  <w:sz w:val="20"/>
                  <w:lang w:val="en-US"/>
                </w:rPr>
                <w:t xml:space="preserve"> </w:t>
              </w:r>
              <w:r w:rsidR="00941972">
                <w:rPr>
                  <w:rFonts w:asciiTheme="minorHAnsi" w:eastAsia="Arial Unicode MS" w:hAnsiTheme="minorHAnsi" w:cstheme="minorHAnsi"/>
                  <w:sz w:val="20"/>
                  <w:lang w:val="en-US"/>
                </w:rPr>
                <w:t xml:space="preserve">Anyways, </w:t>
              </w:r>
              <w:r w:rsidR="00F60618">
                <w:rPr>
                  <w:rFonts w:asciiTheme="minorHAnsi" w:eastAsia="Arial Unicode MS" w:hAnsiTheme="minorHAnsi" w:cstheme="minorHAnsi"/>
                  <w:sz w:val="20"/>
                  <w:lang w:val="en-US"/>
                </w:rPr>
                <w:t xml:space="preserve">all these aspects are up to NW implementation, and no need to specify them. </w:t>
              </w:r>
            </w:ins>
          </w:p>
          <w:p w14:paraId="24F32CF5" w14:textId="3E640D85" w:rsidR="004A336E" w:rsidRDefault="004A336E" w:rsidP="004A336E">
            <w:pPr>
              <w:keepNext/>
              <w:adjustRightInd/>
              <w:spacing w:after="0" w:line="240" w:lineRule="auto"/>
              <w:jc w:val="left"/>
              <w:textAlignment w:val="auto"/>
              <w:rPr>
                <w:ins w:id="13" w:author="Author"/>
                <w:rFonts w:asciiTheme="minorHAnsi" w:eastAsia="Arial Unicode MS" w:hAnsiTheme="minorHAnsi" w:cstheme="minorHAnsi"/>
                <w:sz w:val="20"/>
                <w:lang w:val="en-US"/>
              </w:rPr>
            </w:pPr>
            <w:r>
              <w:rPr>
                <w:rFonts w:asciiTheme="minorHAnsi" w:eastAsia="Arial Unicode MS" w:hAnsiTheme="minorHAnsi" w:cstheme="minorHAnsi"/>
                <w:sz w:val="20"/>
                <w:lang w:val="en-US"/>
              </w:rPr>
              <w:t>Eri/PS3: We don’t necessarily share the same understanding of the “NOW”. We think a UE may still prefer to be released after receiving a DL burst, because such traffic didn’t affect UE’s activity. In such case we think it is useless to have UE sending again the release request. If the network does not receive a “connected” preference after the DL burst (and prohibit timer) it would understand UE still prefers to be released and would release the UE without waiting further.</w:t>
            </w:r>
          </w:p>
          <w:p w14:paraId="1F6771B9" w14:textId="318FD266" w:rsidR="00F579F0" w:rsidRDefault="00F579F0" w:rsidP="004A336E">
            <w:pPr>
              <w:keepNext/>
              <w:adjustRightInd/>
              <w:spacing w:after="0" w:line="240" w:lineRule="auto"/>
              <w:jc w:val="left"/>
              <w:textAlignment w:val="auto"/>
              <w:rPr>
                <w:ins w:id="14" w:author="Author"/>
                <w:rFonts w:asciiTheme="minorHAnsi" w:eastAsia="Arial Unicode MS" w:hAnsiTheme="minorHAnsi" w:cstheme="minorHAnsi"/>
                <w:sz w:val="20"/>
                <w:lang w:val="en-US"/>
              </w:rPr>
            </w:pPr>
            <w:ins w:id="15" w:author="Author">
              <w:r>
                <w:rPr>
                  <w:rFonts w:asciiTheme="minorHAnsi" w:eastAsia="Arial Unicode MS" w:hAnsiTheme="minorHAnsi" w:cstheme="minorHAnsi"/>
                  <w:sz w:val="20"/>
                  <w:lang w:val="en-US"/>
                </w:rPr>
                <w:t>ERI: This is incorrect, i.e.</w:t>
              </w:r>
              <w:r w:rsidR="003F1064">
                <w:rPr>
                  <w:rFonts w:asciiTheme="minorHAnsi" w:eastAsia="Arial Unicode MS" w:hAnsiTheme="minorHAnsi" w:cstheme="minorHAnsi"/>
                  <w:sz w:val="20"/>
                  <w:lang w:val="en-US"/>
                </w:rPr>
                <w:t xml:space="preserve"> in NR the UE does not signal </w:t>
              </w:r>
              <w:r w:rsidR="00055D3E">
                <w:rPr>
                  <w:rFonts w:asciiTheme="minorHAnsi" w:eastAsia="Arial Unicode MS" w:hAnsiTheme="minorHAnsi" w:cstheme="minorHAnsi"/>
                  <w:sz w:val="20"/>
                  <w:lang w:val="en-US"/>
                </w:rPr>
                <w:t>that it expect</w:t>
              </w:r>
              <w:r w:rsidR="00F06EDF">
                <w:rPr>
                  <w:rFonts w:asciiTheme="minorHAnsi" w:eastAsia="Arial Unicode MS" w:hAnsiTheme="minorHAnsi" w:cstheme="minorHAnsi"/>
                  <w:sz w:val="20"/>
                  <w:lang w:val="en-US"/>
                </w:rPr>
                <w:t>s</w:t>
              </w:r>
              <w:r w:rsidR="00055D3E">
                <w:rPr>
                  <w:rFonts w:asciiTheme="minorHAnsi" w:eastAsia="Arial Unicode MS" w:hAnsiTheme="minorHAnsi" w:cstheme="minorHAnsi"/>
                  <w:sz w:val="20"/>
                  <w:lang w:val="en-US"/>
                </w:rPr>
                <w:t xml:space="preserve"> on more DL, etc. For NAS release assistance the UE can indicate:</w:t>
              </w:r>
            </w:ins>
          </w:p>
          <w:p w14:paraId="19E32936" w14:textId="77777777" w:rsidR="00540AB4" w:rsidRPr="00540AB4" w:rsidRDefault="00540AB4" w:rsidP="00540AB4">
            <w:pPr>
              <w:spacing w:after="0"/>
              <w:rPr>
                <w:ins w:id="16" w:author="Author"/>
                <w:i/>
                <w:iCs/>
                <w:sz w:val="16"/>
                <w:szCs w:val="16"/>
              </w:rPr>
            </w:pPr>
            <w:ins w:id="17" w:author="Author">
              <w:r w:rsidRPr="00540AB4">
                <w:rPr>
                  <w:i/>
                  <w:iCs/>
                  <w:sz w:val="16"/>
                  <w:szCs w:val="16"/>
                </w:rPr>
                <w:t>The UE may include this IE to inform the network whether</w:t>
              </w:r>
            </w:ins>
          </w:p>
          <w:p w14:paraId="3AB0C42D" w14:textId="77777777" w:rsidR="00540AB4" w:rsidRPr="00540AB4" w:rsidRDefault="00540AB4" w:rsidP="00540AB4">
            <w:pPr>
              <w:pStyle w:val="B1"/>
              <w:spacing w:after="0"/>
              <w:rPr>
                <w:ins w:id="18" w:author="Author"/>
                <w:i/>
                <w:iCs/>
                <w:sz w:val="16"/>
                <w:szCs w:val="16"/>
              </w:rPr>
            </w:pPr>
            <w:ins w:id="19" w:author="Author">
              <w:r w:rsidRPr="00540AB4">
                <w:rPr>
                  <w:i/>
                  <w:iCs/>
                  <w:sz w:val="16"/>
                  <w:szCs w:val="16"/>
                </w:rPr>
                <w:t>-</w:t>
              </w:r>
              <w:r w:rsidRPr="00540AB4">
                <w:rPr>
                  <w:i/>
                  <w:iCs/>
                  <w:sz w:val="16"/>
                  <w:szCs w:val="16"/>
                </w:rPr>
                <w:tab/>
                <w:t>no further uplink and no further downlink data transmission is expected; or</w:t>
              </w:r>
            </w:ins>
          </w:p>
          <w:p w14:paraId="2A62B7BC" w14:textId="77777777" w:rsidR="00540AB4" w:rsidRPr="00540AB4" w:rsidRDefault="00540AB4" w:rsidP="00540AB4">
            <w:pPr>
              <w:pStyle w:val="B1"/>
              <w:spacing w:after="0"/>
              <w:rPr>
                <w:ins w:id="20" w:author="Author"/>
                <w:i/>
                <w:iCs/>
                <w:sz w:val="16"/>
                <w:szCs w:val="16"/>
              </w:rPr>
            </w:pPr>
            <w:ins w:id="21" w:author="Author">
              <w:r w:rsidRPr="00540AB4">
                <w:rPr>
                  <w:i/>
                  <w:iCs/>
                  <w:sz w:val="16"/>
                  <w:szCs w:val="16"/>
                </w:rPr>
                <w:t>-</w:t>
              </w:r>
              <w:r w:rsidRPr="00540AB4">
                <w:rPr>
                  <w:i/>
                  <w:iCs/>
                  <w:sz w:val="16"/>
                  <w:szCs w:val="16"/>
                </w:rPr>
                <w:tab/>
                <w:t>only a single downlink data transmission (e.g. acknowledgement or response to uplink data) and no further uplink data transmission subsequent to the uplink data transmission is expected.</w:t>
              </w:r>
            </w:ins>
          </w:p>
          <w:p w14:paraId="454161F2" w14:textId="16D2730D" w:rsidR="00055D3E" w:rsidRPr="00F06EDF" w:rsidRDefault="00540AB4" w:rsidP="004A336E">
            <w:pPr>
              <w:keepNext/>
              <w:adjustRightInd/>
              <w:spacing w:after="0" w:line="240" w:lineRule="auto"/>
              <w:jc w:val="left"/>
              <w:textAlignment w:val="auto"/>
              <w:rPr>
                <w:rFonts w:asciiTheme="minorHAnsi" w:eastAsia="Arial Unicode MS" w:hAnsiTheme="minorHAnsi" w:cstheme="minorHAnsi"/>
                <w:sz w:val="20"/>
              </w:rPr>
            </w:pPr>
            <w:ins w:id="22" w:author="Author">
              <w:r>
                <w:rPr>
                  <w:rFonts w:asciiTheme="minorHAnsi" w:eastAsia="Arial Unicode MS" w:hAnsiTheme="minorHAnsi" w:cstheme="minorHAnsi"/>
                  <w:sz w:val="20"/>
                </w:rPr>
                <w:t>B</w:t>
              </w:r>
              <w:r w:rsidR="00F06EDF">
                <w:rPr>
                  <w:rFonts w:asciiTheme="minorHAnsi" w:eastAsia="Arial Unicode MS" w:hAnsiTheme="minorHAnsi" w:cstheme="minorHAnsi"/>
                  <w:sz w:val="20"/>
                </w:rPr>
                <w:t>ut we did not agree to such signalling scheme</w:t>
              </w:r>
              <w:r w:rsidR="00941972">
                <w:rPr>
                  <w:rFonts w:asciiTheme="minorHAnsi" w:eastAsia="Arial Unicode MS" w:hAnsiTheme="minorHAnsi" w:cstheme="minorHAnsi"/>
                  <w:sz w:val="20"/>
                </w:rPr>
                <w:t xml:space="preserve"> for NR</w:t>
              </w:r>
              <w:r w:rsidR="00F06EDF">
                <w:rPr>
                  <w:rFonts w:asciiTheme="minorHAnsi" w:eastAsia="Arial Unicode MS" w:hAnsiTheme="minorHAnsi" w:cstheme="minorHAnsi"/>
                  <w:sz w:val="20"/>
                </w:rPr>
                <w:t>. The NB-IoT AS release assistance in that sense is similar to the NR release assistance where the UE asks to be released NOW, because it does not expect any more data. We</w:t>
              </w:r>
              <w:r w:rsidR="00F10ABF">
                <w:rPr>
                  <w:rFonts w:asciiTheme="minorHAnsi" w:eastAsia="Arial Unicode MS" w:hAnsiTheme="minorHAnsi" w:cstheme="minorHAnsi"/>
                  <w:sz w:val="20"/>
                </w:rPr>
                <w:t xml:space="preserve"> think it is obvious that the UE wants to be released now, because that is what the feature is about, i.e. </w:t>
              </w:r>
              <w:proofErr w:type="spellStart"/>
              <w:r w:rsidR="00F10ABF">
                <w:rPr>
                  <w:rFonts w:asciiTheme="minorHAnsi" w:eastAsia="Arial Unicode MS" w:hAnsiTheme="minorHAnsi" w:cstheme="minorHAnsi"/>
                  <w:sz w:val="20"/>
                </w:rPr>
                <w:t>shorterning</w:t>
              </w:r>
              <w:proofErr w:type="spellEnd"/>
              <w:r w:rsidR="00F10ABF">
                <w:rPr>
                  <w:rFonts w:asciiTheme="minorHAnsi" w:eastAsia="Arial Unicode MS" w:hAnsiTheme="minorHAnsi" w:cstheme="minorHAnsi"/>
                  <w:sz w:val="20"/>
                </w:rPr>
                <w:t xml:space="preserve"> the connection release for power saving.</w:t>
              </w:r>
            </w:ins>
          </w:p>
          <w:p w14:paraId="41904310" w14:textId="20E5B5F9" w:rsidR="004A336E" w:rsidRDefault="004A336E" w:rsidP="004A336E">
            <w:pPr>
              <w:keepNext/>
              <w:adjustRightInd/>
              <w:spacing w:after="0" w:line="240" w:lineRule="auto"/>
              <w:jc w:val="left"/>
              <w:textAlignment w:val="auto"/>
              <w:rPr>
                <w:ins w:id="23" w:author="Autho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Eri/PS4: Yes, indeed, per the UAI framework, the intention of a “connected” preference is to cancel a previous release preference. And that would occur e.g. when the DL data burst </w:t>
            </w:r>
            <w:r w:rsidR="006C13AC">
              <w:rPr>
                <w:rFonts w:asciiTheme="minorHAnsi" w:eastAsia="Arial Unicode MS" w:hAnsiTheme="minorHAnsi" w:cstheme="minorHAnsi"/>
                <w:sz w:val="20"/>
                <w:lang w:val="en-US"/>
              </w:rPr>
              <w:t xml:space="preserve">“wakes-up” an application resulting in new </w:t>
            </w:r>
            <w:r w:rsidR="006C13AC">
              <w:rPr>
                <w:rFonts w:asciiTheme="minorHAnsi" w:eastAsia="Arial Unicode MS" w:hAnsiTheme="minorHAnsi" w:cstheme="minorHAnsi"/>
                <w:sz w:val="20"/>
                <w:lang w:val="en-US"/>
              </w:rPr>
              <w:lastRenderedPageBreak/>
              <w:t xml:space="preserve">data activity expected. In such case, the network interprets this as “normal” operation i.e. managing RRC states based on </w:t>
            </w:r>
            <w:r w:rsidR="007951CA">
              <w:rPr>
                <w:rFonts w:asciiTheme="minorHAnsi" w:eastAsia="Arial Unicode MS" w:hAnsiTheme="minorHAnsi" w:cstheme="minorHAnsi"/>
                <w:sz w:val="20"/>
                <w:lang w:val="en-US"/>
              </w:rPr>
              <w:t xml:space="preserve">(long) </w:t>
            </w:r>
            <w:r w:rsidR="006C13AC">
              <w:rPr>
                <w:rFonts w:asciiTheme="minorHAnsi" w:eastAsia="Arial Unicode MS" w:hAnsiTheme="minorHAnsi" w:cstheme="minorHAnsi"/>
                <w:sz w:val="20"/>
                <w:lang w:val="en-US"/>
              </w:rPr>
              <w:t>legacy inactivity timer, instead of as indicated in above PS3.</w:t>
            </w:r>
          </w:p>
          <w:p w14:paraId="2782DA70" w14:textId="4D1F75EA" w:rsidR="00F10ABF" w:rsidRDefault="00F10ABF" w:rsidP="004A336E">
            <w:pPr>
              <w:keepNext/>
              <w:adjustRightInd/>
              <w:spacing w:after="0" w:line="240" w:lineRule="auto"/>
              <w:jc w:val="left"/>
              <w:textAlignment w:val="auto"/>
              <w:rPr>
                <w:rFonts w:asciiTheme="minorHAnsi" w:eastAsia="Arial Unicode MS" w:hAnsiTheme="minorHAnsi" w:cstheme="minorHAnsi"/>
                <w:sz w:val="20"/>
                <w:lang w:val="en-US"/>
              </w:rPr>
            </w:pPr>
            <w:ins w:id="24" w:author="Author">
              <w:r>
                <w:rPr>
                  <w:rFonts w:asciiTheme="minorHAnsi" w:eastAsia="Arial Unicode MS" w:hAnsiTheme="minorHAnsi" w:cstheme="minorHAnsi"/>
                  <w:sz w:val="20"/>
                  <w:lang w:val="en-US"/>
                </w:rPr>
                <w:t>ERI:</w:t>
              </w:r>
              <w:r w:rsidR="00A07CE3">
                <w:rPr>
                  <w:rFonts w:asciiTheme="minorHAnsi" w:eastAsia="Arial Unicode MS" w:hAnsiTheme="minorHAnsi" w:cstheme="minorHAnsi"/>
                  <w:sz w:val="20"/>
                  <w:lang w:val="en-US"/>
                </w:rPr>
                <w:t xml:space="preserve"> </w:t>
              </w:r>
              <w:r w:rsidR="00A802F0">
                <w:rPr>
                  <w:rFonts w:asciiTheme="minorHAnsi" w:eastAsia="Arial Unicode MS" w:hAnsiTheme="minorHAnsi" w:cstheme="minorHAnsi"/>
                  <w:sz w:val="20"/>
                  <w:lang w:val="en-US"/>
                </w:rPr>
                <w:t>We want to repeat one more time, when there is more DL data or UL data the NW knows this, and there is no need for the UE to send “connected”, i.e. waste</w:t>
              </w:r>
              <w:r w:rsidR="006105A4">
                <w:rPr>
                  <w:rFonts w:asciiTheme="minorHAnsi" w:eastAsia="Arial Unicode MS" w:hAnsiTheme="minorHAnsi" w:cstheme="minorHAnsi"/>
                  <w:sz w:val="20"/>
                  <w:lang w:val="en-US"/>
                </w:rPr>
                <w:t xml:space="preserve"> of</w:t>
              </w:r>
              <w:r w:rsidR="00A802F0">
                <w:rPr>
                  <w:rFonts w:asciiTheme="minorHAnsi" w:eastAsia="Arial Unicode MS" w:hAnsiTheme="minorHAnsi" w:cstheme="minorHAnsi"/>
                  <w:sz w:val="20"/>
                  <w:lang w:val="en-US"/>
                </w:rPr>
                <w:t xml:space="preserve"> signalling. There is also a UE penalty to waste power to send “connected”, apart from the NW signalling impact. </w:t>
              </w:r>
            </w:ins>
          </w:p>
          <w:p w14:paraId="2E75C4AD" w14:textId="77777777" w:rsidR="006C13AC" w:rsidRDefault="001833B9" w:rsidP="007951CA">
            <w:pPr>
              <w:keepNext/>
              <w:adjustRightInd/>
              <w:spacing w:after="0" w:line="240" w:lineRule="auto"/>
              <w:jc w:val="left"/>
              <w:textAlignment w:val="auto"/>
              <w:rPr>
                <w:ins w:id="25" w:author="Autho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Eri/PS5: We agree we don't specify the network behavior. </w:t>
            </w:r>
            <w:r w:rsidR="007951CA">
              <w:rPr>
                <w:rFonts w:asciiTheme="minorHAnsi" w:eastAsia="Arial Unicode MS" w:hAnsiTheme="minorHAnsi" w:cstheme="minorHAnsi"/>
                <w:sz w:val="20"/>
                <w:lang w:val="en-US"/>
              </w:rPr>
              <w:t>But UE’s behavior needs to be specified in the above situation: if network did not release the UE upon prohibit timer expiry and the UE still wants to be released: should it send a release request again, or should its previous preference still apply? In the latter case, we may end-up in the “excessive signaling” situation that we understand both Ericsson and Verizon want to avoid.</w:t>
            </w:r>
          </w:p>
          <w:p w14:paraId="4D31CEE8" w14:textId="718821ED" w:rsidR="00A802F0" w:rsidRDefault="00A802F0" w:rsidP="007951CA">
            <w:pPr>
              <w:keepNext/>
              <w:adjustRightInd/>
              <w:spacing w:after="0" w:line="240" w:lineRule="auto"/>
              <w:jc w:val="left"/>
              <w:textAlignment w:val="auto"/>
              <w:rPr>
                <w:ins w:id="26" w:author="Author"/>
                <w:rFonts w:asciiTheme="minorHAnsi" w:eastAsia="Arial Unicode MS" w:hAnsiTheme="minorHAnsi" w:cstheme="minorHAnsi"/>
                <w:sz w:val="20"/>
                <w:lang w:val="en-US"/>
              </w:rPr>
            </w:pPr>
            <w:ins w:id="27" w:author="Author">
              <w:r>
                <w:rPr>
                  <w:rFonts w:asciiTheme="minorHAnsi" w:eastAsia="Arial Unicode MS" w:hAnsiTheme="minorHAnsi" w:cstheme="minorHAnsi"/>
                  <w:sz w:val="20"/>
                  <w:lang w:val="en-US"/>
                </w:rPr>
                <w:t>ERI2:</w:t>
              </w:r>
              <w:r w:rsidR="00BD483B">
                <w:rPr>
                  <w:rFonts w:asciiTheme="minorHAnsi" w:eastAsia="Arial Unicode MS" w:hAnsiTheme="minorHAnsi" w:cstheme="minorHAnsi"/>
                  <w:sz w:val="20"/>
                  <w:lang w:val="en-US"/>
                </w:rPr>
                <w:t xml:space="preserve"> We have specified, as </w:t>
              </w:r>
              <w:r w:rsidR="00AF5B62">
                <w:rPr>
                  <w:rFonts w:asciiTheme="minorHAnsi" w:eastAsia="Arial Unicode MS" w:hAnsiTheme="minorHAnsi" w:cstheme="minorHAnsi"/>
                  <w:sz w:val="20"/>
                  <w:lang w:val="en-US"/>
                </w:rPr>
                <w:t xml:space="preserve">for release assistance in NB-IoT and MTC, that if the UE does not expect to send or receive more data </w:t>
              </w:r>
              <w:proofErr w:type="gramStart"/>
              <w:r w:rsidR="00AF5B62">
                <w:rPr>
                  <w:rFonts w:asciiTheme="minorHAnsi" w:eastAsia="Arial Unicode MS" w:hAnsiTheme="minorHAnsi" w:cstheme="minorHAnsi"/>
                  <w:sz w:val="20"/>
                  <w:lang w:val="en-US"/>
                </w:rPr>
                <w:t>in the near future</w:t>
              </w:r>
              <w:proofErr w:type="gramEnd"/>
              <w:r w:rsidR="00AF5B62">
                <w:rPr>
                  <w:rFonts w:asciiTheme="minorHAnsi" w:eastAsia="Arial Unicode MS" w:hAnsiTheme="minorHAnsi" w:cstheme="minorHAnsi"/>
                  <w:sz w:val="20"/>
                  <w:lang w:val="en-US"/>
                </w:rPr>
                <w:t xml:space="preserve">, the UE can ask to be released. Exactly the same criteria </w:t>
              </w:r>
              <w:proofErr w:type="gramStart"/>
              <w:r w:rsidR="00AF5B62">
                <w:rPr>
                  <w:rFonts w:asciiTheme="minorHAnsi" w:eastAsia="Arial Unicode MS" w:hAnsiTheme="minorHAnsi" w:cstheme="minorHAnsi"/>
                  <w:sz w:val="20"/>
                  <w:lang w:val="en-US"/>
                </w:rPr>
                <w:t>applies</w:t>
              </w:r>
              <w:proofErr w:type="gramEnd"/>
              <w:r w:rsidR="00AF5B62">
                <w:rPr>
                  <w:rFonts w:asciiTheme="minorHAnsi" w:eastAsia="Arial Unicode MS" w:hAnsiTheme="minorHAnsi" w:cstheme="minorHAnsi"/>
                  <w:sz w:val="20"/>
                  <w:lang w:val="en-US"/>
                </w:rPr>
                <w:t xml:space="preserve"> when the prohibit timer </w:t>
              </w:r>
              <w:r w:rsidR="004B6ADB">
                <w:rPr>
                  <w:rFonts w:asciiTheme="minorHAnsi" w:eastAsia="Arial Unicode MS" w:hAnsiTheme="minorHAnsi" w:cstheme="minorHAnsi"/>
                  <w:sz w:val="20"/>
                  <w:lang w:val="en-US"/>
                </w:rPr>
                <w:t>expires</w:t>
              </w:r>
              <w:r w:rsidR="00AF5B62">
                <w:rPr>
                  <w:rFonts w:asciiTheme="minorHAnsi" w:eastAsia="Arial Unicode MS" w:hAnsiTheme="minorHAnsi" w:cstheme="minorHAnsi"/>
                  <w:sz w:val="20"/>
                  <w:lang w:val="en-US"/>
                </w:rPr>
                <w:t xml:space="preserve">, i.e. </w:t>
              </w:r>
              <w:r w:rsidR="004B6ADB">
                <w:rPr>
                  <w:rFonts w:asciiTheme="minorHAnsi" w:eastAsia="Arial Unicode MS" w:hAnsiTheme="minorHAnsi" w:cstheme="minorHAnsi"/>
                  <w:sz w:val="20"/>
                  <w:lang w:val="en-US"/>
                </w:rPr>
                <w:t>when</w:t>
              </w:r>
              <w:r w:rsidR="00AF5B62">
                <w:rPr>
                  <w:rFonts w:asciiTheme="minorHAnsi" w:eastAsia="Arial Unicode MS" w:hAnsiTheme="minorHAnsi" w:cstheme="minorHAnsi"/>
                  <w:sz w:val="20"/>
                  <w:lang w:val="en-US"/>
                </w:rPr>
                <w:t xml:space="preserve"> the UE determines upon </w:t>
              </w:r>
              <w:r w:rsidR="009B024C">
                <w:rPr>
                  <w:rFonts w:asciiTheme="minorHAnsi" w:eastAsia="Arial Unicode MS" w:hAnsiTheme="minorHAnsi" w:cstheme="minorHAnsi"/>
                  <w:sz w:val="20"/>
                  <w:lang w:val="en-US"/>
                </w:rPr>
                <w:t>prohibit timer expiry that it does not expect to send or receive more data in the near future, the UE can ask to be released again. It is incorrect that this</w:t>
              </w:r>
              <w:r w:rsidR="004417F1">
                <w:rPr>
                  <w:rFonts w:asciiTheme="minorHAnsi" w:eastAsia="Arial Unicode MS" w:hAnsiTheme="minorHAnsi" w:cstheme="minorHAnsi"/>
                  <w:sz w:val="20"/>
                  <w:lang w:val="en-US"/>
                </w:rPr>
                <w:t xml:space="preserve"> scheme leads to additional signalling, i.e. it leads to less signalling</w:t>
              </w:r>
              <w:r w:rsidR="00584FD1">
                <w:rPr>
                  <w:rFonts w:asciiTheme="minorHAnsi" w:eastAsia="Arial Unicode MS" w:hAnsiTheme="minorHAnsi" w:cstheme="minorHAnsi"/>
                  <w:sz w:val="20"/>
                  <w:lang w:val="en-US"/>
                </w:rPr>
                <w:t>. We clarify this in the following two examples:</w:t>
              </w:r>
            </w:ins>
          </w:p>
          <w:p w14:paraId="30B63EEA" w14:textId="7FD24662" w:rsidR="00584FD1" w:rsidRDefault="005B20B6" w:rsidP="007951CA">
            <w:pPr>
              <w:keepNext/>
              <w:adjustRightInd/>
              <w:spacing w:after="0" w:line="240" w:lineRule="auto"/>
              <w:jc w:val="left"/>
              <w:textAlignment w:val="auto"/>
              <w:rPr>
                <w:ins w:id="28" w:author="Author"/>
                <w:rFonts w:asciiTheme="minorHAnsi" w:eastAsia="Arial Unicode MS" w:hAnsiTheme="minorHAnsi" w:cstheme="minorHAnsi"/>
                <w:sz w:val="20"/>
                <w:lang w:val="en-US"/>
              </w:rPr>
            </w:pPr>
            <w:ins w:id="29" w:author="Author">
              <w:r>
                <w:rPr>
                  <w:rFonts w:asciiTheme="minorHAnsi" w:eastAsia="Arial Unicode MS" w:hAnsiTheme="minorHAnsi" w:cstheme="minorHAnsi"/>
                  <w:sz w:val="20"/>
                  <w:lang w:val="en-US"/>
                </w:rPr>
                <w:t xml:space="preserve">Example 1 (without connected signalling): </w:t>
              </w:r>
            </w:ins>
          </w:p>
          <w:p w14:paraId="05AAD9AA" w14:textId="65AA3B6E" w:rsidR="005B20B6" w:rsidRDefault="005B20B6" w:rsidP="009510F6">
            <w:pPr>
              <w:pStyle w:val="ListParagraph"/>
              <w:keepNext/>
              <w:numPr>
                <w:ilvl w:val="0"/>
                <w:numId w:val="17"/>
              </w:numPr>
              <w:adjustRightInd/>
              <w:spacing w:after="0" w:line="240" w:lineRule="auto"/>
              <w:jc w:val="left"/>
              <w:textAlignment w:val="auto"/>
              <w:rPr>
                <w:ins w:id="30" w:author="Author"/>
                <w:rFonts w:asciiTheme="minorHAnsi" w:eastAsia="Arial Unicode MS" w:hAnsiTheme="minorHAnsi" w:cstheme="minorHAnsi"/>
                <w:sz w:val="20"/>
                <w:lang w:val="en-US"/>
              </w:rPr>
            </w:pPr>
            <w:ins w:id="31" w:author="Author">
              <w:r>
                <w:rPr>
                  <w:rFonts w:asciiTheme="minorHAnsi" w:eastAsia="Arial Unicode MS" w:hAnsiTheme="minorHAnsi" w:cstheme="minorHAnsi"/>
                  <w:sz w:val="20"/>
                  <w:lang w:val="en-US"/>
                </w:rPr>
                <w:lastRenderedPageBreak/>
                <w:t xml:space="preserve">UE sends </w:t>
              </w:r>
              <w:r w:rsidR="00CD1838">
                <w:rPr>
                  <w:rFonts w:asciiTheme="minorHAnsi" w:eastAsia="Arial Unicode MS" w:hAnsiTheme="minorHAnsi" w:cstheme="minorHAnsi"/>
                  <w:sz w:val="20"/>
                  <w:lang w:val="en-US"/>
                </w:rPr>
                <w:t xml:space="preserve">(first) release request because it does not expect more data </w:t>
              </w:r>
              <w:proofErr w:type="gramStart"/>
              <w:r w:rsidR="00CD1838">
                <w:rPr>
                  <w:rFonts w:asciiTheme="minorHAnsi" w:eastAsia="Arial Unicode MS" w:hAnsiTheme="minorHAnsi" w:cstheme="minorHAnsi"/>
                  <w:sz w:val="20"/>
                  <w:lang w:val="en-US"/>
                </w:rPr>
                <w:t>in the near future</w:t>
              </w:r>
              <w:proofErr w:type="gramEnd"/>
              <w:r w:rsidR="00CD1838">
                <w:rPr>
                  <w:rFonts w:asciiTheme="minorHAnsi" w:eastAsia="Arial Unicode MS" w:hAnsiTheme="minorHAnsi" w:cstheme="minorHAnsi"/>
                  <w:sz w:val="20"/>
                  <w:lang w:val="en-US"/>
                </w:rPr>
                <w:t>.</w:t>
              </w:r>
            </w:ins>
          </w:p>
          <w:p w14:paraId="5FF9C467" w14:textId="77777777" w:rsidR="005B20B6" w:rsidRDefault="005B20B6" w:rsidP="009510F6">
            <w:pPr>
              <w:pStyle w:val="ListParagraph"/>
              <w:keepNext/>
              <w:numPr>
                <w:ilvl w:val="0"/>
                <w:numId w:val="17"/>
              </w:numPr>
              <w:adjustRightInd/>
              <w:spacing w:after="0" w:line="240" w:lineRule="auto"/>
              <w:jc w:val="left"/>
              <w:textAlignment w:val="auto"/>
              <w:rPr>
                <w:ins w:id="32" w:author="Author"/>
                <w:rFonts w:asciiTheme="minorHAnsi" w:eastAsia="Arial Unicode MS" w:hAnsiTheme="minorHAnsi" w:cstheme="minorHAnsi"/>
                <w:sz w:val="20"/>
                <w:lang w:val="en-US"/>
              </w:rPr>
            </w:pPr>
            <w:ins w:id="33" w:author="Author">
              <w:r>
                <w:rPr>
                  <w:rFonts w:asciiTheme="minorHAnsi" w:eastAsia="Arial Unicode MS" w:hAnsiTheme="minorHAnsi" w:cstheme="minorHAnsi"/>
                  <w:sz w:val="20"/>
                  <w:lang w:val="en-US"/>
                </w:rPr>
                <w:t>But UE was wrong, i.e. there was DL data in the gNB, and the UE is not released.</w:t>
              </w:r>
            </w:ins>
          </w:p>
          <w:p w14:paraId="1CFCBBA4" w14:textId="401A661B" w:rsidR="005B20B6" w:rsidRDefault="005B20B6" w:rsidP="009510F6">
            <w:pPr>
              <w:pStyle w:val="ListParagraph"/>
              <w:keepNext/>
              <w:numPr>
                <w:ilvl w:val="0"/>
                <w:numId w:val="17"/>
              </w:numPr>
              <w:adjustRightInd/>
              <w:spacing w:after="0" w:line="240" w:lineRule="auto"/>
              <w:jc w:val="left"/>
              <w:textAlignment w:val="auto"/>
              <w:rPr>
                <w:ins w:id="34" w:author="Author"/>
                <w:rFonts w:asciiTheme="minorHAnsi" w:eastAsia="Arial Unicode MS" w:hAnsiTheme="minorHAnsi" w:cstheme="minorHAnsi"/>
                <w:sz w:val="20"/>
                <w:lang w:val="en-US"/>
              </w:rPr>
            </w:pPr>
            <w:ins w:id="35" w:author="Author">
              <w:r>
                <w:rPr>
                  <w:rFonts w:asciiTheme="minorHAnsi" w:eastAsia="Arial Unicode MS" w:hAnsiTheme="minorHAnsi" w:cstheme="minorHAnsi"/>
                  <w:sz w:val="20"/>
                  <w:lang w:val="en-US"/>
                </w:rPr>
                <w:t xml:space="preserve">After </w:t>
              </w:r>
              <w:r w:rsidR="00CD1838">
                <w:rPr>
                  <w:rFonts w:asciiTheme="minorHAnsi" w:eastAsia="Arial Unicode MS" w:hAnsiTheme="minorHAnsi" w:cstheme="minorHAnsi"/>
                  <w:sz w:val="20"/>
                  <w:lang w:val="en-US"/>
                </w:rPr>
                <w:t xml:space="preserve">the </w:t>
              </w:r>
              <w:r>
                <w:rPr>
                  <w:rFonts w:asciiTheme="minorHAnsi" w:eastAsia="Arial Unicode MS" w:hAnsiTheme="minorHAnsi" w:cstheme="minorHAnsi"/>
                  <w:sz w:val="20"/>
                  <w:lang w:val="en-US"/>
                </w:rPr>
                <w:t xml:space="preserve">UL/DL data has </w:t>
              </w:r>
              <w:r w:rsidR="00CD1838">
                <w:rPr>
                  <w:rFonts w:asciiTheme="minorHAnsi" w:eastAsia="Arial Unicode MS" w:hAnsiTheme="minorHAnsi" w:cstheme="minorHAnsi"/>
                  <w:sz w:val="20"/>
                  <w:lang w:val="en-US"/>
                </w:rPr>
                <w:t>send/received</w:t>
              </w:r>
              <w:r>
                <w:rPr>
                  <w:rFonts w:asciiTheme="minorHAnsi" w:eastAsia="Arial Unicode MS" w:hAnsiTheme="minorHAnsi" w:cstheme="minorHAnsi"/>
                  <w:sz w:val="20"/>
                  <w:lang w:val="en-US"/>
                </w:rPr>
                <w:t xml:space="preserve">, the UE </w:t>
              </w:r>
              <w:r w:rsidR="00CD1838">
                <w:rPr>
                  <w:rFonts w:asciiTheme="minorHAnsi" w:eastAsia="Arial Unicode MS" w:hAnsiTheme="minorHAnsi" w:cstheme="minorHAnsi"/>
                  <w:sz w:val="20"/>
                  <w:lang w:val="en-US"/>
                </w:rPr>
                <w:t xml:space="preserve">makes a new determination that it </w:t>
              </w:r>
              <w:r w:rsidR="00C7227C">
                <w:rPr>
                  <w:rFonts w:asciiTheme="minorHAnsi" w:eastAsia="Arial Unicode MS" w:hAnsiTheme="minorHAnsi" w:cstheme="minorHAnsi"/>
                  <w:sz w:val="20"/>
                  <w:lang w:val="en-US"/>
                </w:rPr>
                <w:t>does</w:t>
              </w:r>
              <w:r w:rsidR="00CD1838">
                <w:rPr>
                  <w:rFonts w:asciiTheme="minorHAnsi" w:eastAsia="Arial Unicode MS" w:hAnsiTheme="minorHAnsi" w:cstheme="minorHAnsi"/>
                  <w:sz w:val="20"/>
                  <w:lang w:val="en-US"/>
                </w:rPr>
                <w:t xml:space="preserve"> not expect more data</w:t>
              </w:r>
              <w:r w:rsidR="005B7581">
                <w:rPr>
                  <w:rFonts w:asciiTheme="minorHAnsi" w:eastAsia="Arial Unicode MS" w:hAnsiTheme="minorHAnsi" w:cstheme="minorHAnsi"/>
                  <w:sz w:val="20"/>
                  <w:lang w:val="en-US"/>
                </w:rPr>
                <w:t xml:space="preserve"> to send or </w:t>
              </w:r>
              <w:proofErr w:type="gramStart"/>
              <w:r w:rsidR="005B7581">
                <w:rPr>
                  <w:rFonts w:asciiTheme="minorHAnsi" w:eastAsia="Arial Unicode MS" w:hAnsiTheme="minorHAnsi" w:cstheme="minorHAnsi"/>
                  <w:sz w:val="20"/>
                  <w:lang w:val="en-US"/>
                </w:rPr>
                <w:t>receive, and</w:t>
              </w:r>
              <w:proofErr w:type="gramEnd"/>
              <w:r w:rsidR="005B7581">
                <w:rPr>
                  <w:rFonts w:asciiTheme="minorHAnsi" w:eastAsia="Arial Unicode MS" w:hAnsiTheme="minorHAnsi" w:cstheme="minorHAnsi"/>
                  <w:sz w:val="20"/>
                  <w:lang w:val="en-US"/>
                </w:rPr>
                <w:t xml:space="preserve"> send a (second) release request.</w:t>
              </w:r>
            </w:ins>
          </w:p>
          <w:p w14:paraId="7C2EE0CC" w14:textId="207316BF" w:rsidR="005B7581" w:rsidRDefault="005B7581" w:rsidP="009510F6">
            <w:pPr>
              <w:pStyle w:val="ListParagraph"/>
              <w:keepNext/>
              <w:numPr>
                <w:ilvl w:val="0"/>
                <w:numId w:val="17"/>
              </w:numPr>
              <w:adjustRightInd/>
              <w:spacing w:after="0" w:line="240" w:lineRule="auto"/>
              <w:jc w:val="left"/>
              <w:textAlignment w:val="auto"/>
              <w:rPr>
                <w:ins w:id="36" w:author="Author"/>
                <w:rFonts w:asciiTheme="minorHAnsi" w:eastAsia="Arial Unicode MS" w:hAnsiTheme="minorHAnsi" w:cstheme="minorHAnsi"/>
                <w:sz w:val="20"/>
                <w:lang w:val="en-US"/>
              </w:rPr>
            </w:pPr>
            <w:ins w:id="37" w:author="Author">
              <w:r>
                <w:rPr>
                  <w:rFonts w:asciiTheme="minorHAnsi" w:eastAsia="Arial Unicode MS" w:hAnsiTheme="minorHAnsi" w:cstheme="minorHAnsi"/>
                  <w:sz w:val="20"/>
                  <w:lang w:val="en-US"/>
                </w:rPr>
                <w:t xml:space="preserve">There is </w:t>
              </w:r>
              <w:r w:rsidR="00C7227C">
                <w:rPr>
                  <w:rFonts w:asciiTheme="minorHAnsi" w:eastAsia="Arial Unicode MS" w:hAnsiTheme="minorHAnsi" w:cstheme="minorHAnsi"/>
                  <w:sz w:val="20"/>
                  <w:lang w:val="en-US"/>
                </w:rPr>
                <w:t xml:space="preserve">no </w:t>
              </w:r>
              <w:r>
                <w:rPr>
                  <w:rFonts w:asciiTheme="minorHAnsi" w:eastAsia="Arial Unicode MS" w:hAnsiTheme="minorHAnsi" w:cstheme="minorHAnsi"/>
                  <w:sz w:val="20"/>
                  <w:lang w:val="en-US"/>
                </w:rPr>
                <w:t xml:space="preserve">DL data in the gNB, and the UE is </w:t>
              </w:r>
              <w:proofErr w:type="spellStart"/>
              <w:r>
                <w:rPr>
                  <w:rFonts w:asciiTheme="minorHAnsi" w:eastAsia="Arial Unicode MS" w:hAnsiTheme="minorHAnsi" w:cstheme="minorHAnsi"/>
                  <w:sz w:val="20"/>
                  <w:lang w:val="en-US"/>
                </w:rPr>
                <w:t>immedialely</w:t>
              </w:r>
              <w:proofErr w:type="spellEnd"/>
              <w:r>
                <w:rPr>
                  <w:rFonts w:asciiTheme="minorHAnsi" w:eastAsia="Arial Unicode MS" w:hAnsiTheme="minorHAnsi" w:cstheme="minorHAnsi"/>
                  <w:sz w:val="20"/>
                  <w:lang w:val="en-US"/>
                </w:rPr>
                <w:t xml:space="preserve"> released after the gNB receives the release request.</w:t>
              </w:r>
            </w:ins>
          </w:p>
          <w:p w14:paraId="31EDDF57" w14:textId="1FFB9D13" w:rsidR="009510F6" w:rsidRDefault="009510F6" w:rsidP="009510F6">
            <w:pPr>
              <w:keepNext/>
              <w:adjustRightInd/>
              <w:spacing w:after="0" w:line="240" w:lineRule="auto"/>
              <w:jc w:val="left"/>
              <w:textAlignment w:val="auto"/>
              <w:rPr>
                <w:ins w:id="38" w:author="Author"/>
                <w:rFonts w:asciiTheme="minorHAnsi" w:eastAsia="Arial Unicode MS" w:hAnsiTheme="minorHAnsi" w:cstheme="minorHAnsi"/>
                <w:sz w:val="20"/>
                <w:lang w:val="en-US"/>
              </w:rPr>
            </w:pPr>
            <w:ins w:id="39" w:author="Author">
              <w:r>
                <w:rPr>
                  <w:rFonts w:asciiTheme="minorHAnsi" w:eastAsia="Arial Unicode MS" w:hAnsiTheme="minorHAnsi" w:cstheme="minorHAnsi"/>
                  <w:sz w:val="20"/>
                  <w:lang w:val="en-US"/>
                </w:rPr>
                <w:t xml:space="preserve">Example 2 (with connected signalling): </w:t>
              </w:r>
            </w:ins>
          </w:p>
          <w:p w14:paraId="25C4E6B1" w14:textId="5FAA47EC" w:rsidR="009510F6" w:rsidRDefault="009510F6" w:rsidP="009510F6">
            <w:pPr>
              <w:pStyle w:val="ListParagraph"/>
              <w:keepNext/>
              <w:numPr>
                <w:ilvl w:val="0"/>
                <w:numId w:val="17"/>
              </w:numPr>
              <w:adjustRightInd/>
              <w:spacing w:after="0" w:line="240" w:lineRule="auto"/>
              <w:jc w:val="left"/>
              <w:textAlignment w:val="auto"/>
              <w:rPr>
                <w:ins w:id="40" w:author="Author"/>
                <w:rFonts w:asciiTheme="minorHAnsi" w:eastAsia="Arial Unicode MS" w:hAnsiTheme="minorHAnsi" w:cstheme="minorHAnsi"/>
                <w:sz w:val="20"/>
                <w:lang w:val="en-US"/>
              </w:rPr>
            </w:pPr>
            <w:ins w:id="41" w:author="Author">
              <w:r>
                <w:rPr>
                  <w:rFonts w:asciiTheme="minorHAnsi" w:eastAsia="Arial Unicode MS" w:hAnsiTheme="minorHAnsi" w:cstheme="minorHAnsi"/>
                  <w:sz w:val="20"/>
                  <w:lang w:val="en-US"/>
                </w:rPr>
                <w:t xml:space="preserve">UE sends (first) release request because it does not expect more data </w:t>
              </w:r>
              <w:proofErr w:type="gramStart"/>
              <w:r>
                <w:rPr>
                  <w:rFonts w:asciiTheme="minorHAnsi" w:eastAsia="Arial Unicode MS" w:hAnsiTheme="minorHAnsi" w:cstheme="minorHAnsi"/>
                  <w:sz w:val="20"/>
                  <w:lang w:val="en-US"/>
                </w:rPr>
                <w:t>in the near future</w:t>
              </w:r>
              <w:proofErr w:type="gramEnd"/>
              <w:r>
                <w:rPr>
                  <w:rFonts w:asciiTheme="minorHAnsi" w:eastAsia="Arial Unicode MS" w:hAnsiTheme="minorHAnsi" w:cstheme="minorHAnsi"/>
                  <w:sz w:val="20"/>
                  <w:lang w:val="en-US"/>
                </w:rPr>
                <w:t>.</w:t>
              </w:r>
            </w:ins>
          </w:p>
          <w:p w14:paraId="6FF5F235" w14:textId="005FD4C8" w:rsidR="003E55B4" w:rsidRDefault="003E55B4" w:rsidP="003E55B4">
            <w:pPr>
              <w:pStyle w:val="ListParagraph"/>
              <w:keepNext/>
              <w:numPr>
                <w:ilvl w:val="0"/>
                <w:numId w:val="17"/>
              </w:numPr>
              <w:adjustRightInd/>
              <w:spacing w:after="0" w:line="240" w:lineRule="auto"/>
              <w:jc w:val="left"/>
              <w:textAlignment w:val="auto"/>
              <w:rPr>
                <w:ins w:id="42" w:author="Author"/>
                <w:rFonts w:asciiTheme="minorHAnsi" w:eastAsia="Arial Unicode MS" w:hAnsiTheme="minorHAnsi" w:cstheme="minorHAnsi"/>
                <w:sz w:val="20"/>
                <w:lang w:val="en-US"/>
              </w:rPr>
            </w:pPr>
            <w:ins w:id="43" w:author="Author">
              <w:r>
                <w:rPr>
                  <w:rFonts w:asciiTheme="minorHAnsi" w:eastAsia="Arial Unicode MS" w:hAnsiTheme="minorHAnsi" w:cstheme="minorHAnsi"/>
                  <w:sz w:val="20"/>
                  <w:lang w:val="en-US"/>
                </w:rPr>
                <w:t>But UE was wrong, i.e. there was DL data in the gNB, and the UE is not released.</w:t>
              </w:r>
              <w:r w:rsidR="003B078F">
                <w:rPr>
                  <w:rFonts w:asciiTheme="minorHAnsi" w:eastAsia="Arial Unicode MS" w:hAnsiTheme="minorHAnsi" w:cstheme="minorHAnsi"/>
                  <w:sz w:val="20"/>
                  <w:lang w:val="en-US"/>
                </w:rPr>
                <w:t xml:space="preserve"> (PS: we assume that the UE does not send release request when DL </w:t>
              </w:r>
              <w:proofErr w:type="spellStart"/>
              <w:r w:rsidR="003B078F">
                <w:rPr>
                  <w:rFonts w:asciiTheme="minorHAnsi" w:eastAsia="Arial Unicode MS" w:hAnsiTheme="minorHAnsi" w:cstheme="minorHAnsi"/>
                  <w:sz w:val="20"/>
                  <w:lang w:val="en-US"/>
                </w:rPr>
                <w:t>transmiossion</w:t>
              </w:r>
              <w:proofErr w:type="spellEnd"/>
              <w:r w:rsidR="003B078F">
                <w:rPr>
                  <w:rFonts w:asciiTheme="minorHAnsi" w:eastAsia="Arial Unicode MS" w:hAnsiTheme="minorHAnsi" w:cstheme="minorHAnsi"/>
                  <w:sz w:val="20"/>
                  <w:lang w:val="en-US"/>
                </w:rPr>
                <w:t xml:space="preserve"> is ongoing, and new UL data can onl</w:t>
              </w:r>
              <w:r w:rsidR="00262A41">
                <w:rPr>
                  <w:rFonts w:asciiTheme="minorHAnsi" w:eastAsia="Arial Unicode MS" w:hAnsiTheme="minorHAnsi" w:cstheme="minorHAnsi"/>
                  <w:sz w:val="20"/>
                  <w:lang w:val="en-US"/>
                </w:rPr>
                <w:t>y</w:t>
              </w:r>
              <w:r w:rsidR="003B078F">
                <w:rPr>
                  <w:rFonts w:asciiTheme="minorHAnsi" w:eastAsia="Arial Unicode MS" w:hAnsiTheme="minorHAnsi" w:cstheme="minorHAnsi"/>
                  <w:sz w:val="20"/>
                  <w:lang w:val="en-US"/>
                </w:rPr>
                <w:t xml:space="preserve"> </w:t>
              </w:r>
              <w:r w:rsidR="00262A41">
                <w:rPr>
                  <w:rFonts w:asciiTheme="minorHAnsi" w:eastAsia="Arial Unicode MS" w:hAnsiTheme="minorHAnsi" w:cstheme="minorHAnsi"/>
                  <w:sz w:val="20"/>
                  <w:lang w:val="en-US"/>
                </w:rPr>
                <w:t xml:space="preserve">be </w:t>
              </w:r>
              <w:proofErr w:type="gramStart"/>
              <w:r w:rsidR="00262A41">
                <w:rPr>
                  <w:rFonts w:asciiTheme="minorHAnsi" w:eastAsia="Arial Unicode MS" w:hAnsiTheme="minorHAnsi" w:cstheme="minorHAnsi"/>
                  <w:sz w:val="20"/>
                  <w:lang w:val="en-US"/>
                </w:rPr>
                <w:t>send</w:t>
              </w:r>
              <w:proofErr w:type="gramEnd"/>
              <w:r w:rsidR="00262A41">
                <w:rPr>
                  <w:rFonts w:asciiTheme="minorHAnsi" w:eastAsia="Arial Unicode MS" w:hAnsiTheme="minorHAnsi" w:cstheme="minorHAnsi"/>
                  <w:sz w:val="20"/>
                  <w:lang w:val="en-US"/>
                </w:rPr>
                <w:t xml:space="preserve"> after release request, when the UE manages to do that before the NW releases the UE because the UE asked to do so). </w:t>
              </w:r>
            </w:ins>
          </w:p>
          <w:p w14:paraId="229612E9" w14:textId="05AABBA2" w:rsidR="00C45677" w:rsidRDefault="00262A41" w:rsidP="009510F6">
            <w:pPr>
              <w:pStyle w:val="ListParagraph"/>
              <w:keepNext/>
              <w:numPr>
                <w:ilvl w:val="0"/>
                <w:numId w:val="17"/>
              </w:numPr>
              <w:adjustRightInd/>
              <w:spacing w:after="0" w:line="240" w:lineRule="auto"/>
              <w:jc w:val="left"/>
              <w:textAlignment w:val="auto"/>
              <w:rPr>
                <w:ins w:id="44" w:author="Author"/>
                <w:rFonts w:asciiTheme="minorHAnsi" w:eastAsia="Arial Unicode MS" w:hAnsiTheme="minorHAnsi" w:cstheme="minorHAnsi"/>
                <w:sz w:val="20"/>
                <w:lang w:val="en-US"/>
              </w:rPr>
            </w:pPr>
            <w:ins w:id="45" w:author="Author">
              <w:r>
                <w:rPr>
                  <w:rFonts w:asciiTheme="minorHAnsi" w:eastAsia="Arial Unicode MS" w:hAnsiTheme="minorHAnsi" w:cstheme="minorHAnsi"/>
                  <w:sz w:val="20"/>
                  <w:lang w:val="en-US"/>
                </w:rPr>
                <w:t>The UE sends “connected” because it does not want to be released</w:t>
              </w:r>
              <w:r w:rsidR="00DE44B8">
                <w:rPr>
                  <w:rFonts w:asciiTheme="minorHAnsi" w:eastAsia="Arial Unicode MS" w:hAnsiTheme="minorHAnsi" w:cstheme="minorHAnsi"/>
                  <w:sz w:val="20"/>
                  <w:lang w:val="en-US"/>
                </w:rPr>
                <w:t>.</w:t>
              </w:r>
            </w:ins>
          </w:p>
          <w:p w14:paraId="69373BB2" w14:textId="77777777" w:rsidR="005912FB" w:rsidRDefault="009510F6" w:rsidP="005912FB">
            <w:pPr>
              <w:pStyle w:val="ListParagraph"/>
              <w:keepNext/>
              <w:numPr>
                <w:ilvl w:val="0"/>
                <w:numId w:val="17"/>
              </w:numPr>
              <w:adjustRightInd/>
              <w:spacing w:after="0" w:line="240" w:lineRule="auto"/>
              <w:jc w:val="left"/>
              <w:textAlignment w:val="auto"/>
              <w:rPr>
                <w:ins w:id="46" w:author="Author"/>
                <w:rFonts w:asciiTheme="minorHAnsi" w:eastAsia="Arial Unicode MS" w:hAnsiTheme="minorHAnsi" w:cstheme="minorHAnsi"/>
                <w:sz w:val="20"/>
                <w:lang w:val="en-US"/>
              </w:rPr>
            </w:pPr>
            <w:ins w:id="47" w:author="Author">
              <w:r>
                <w:rPr>
                  <w:rFonts w:asciiTheme="minorHAnsi" w:eastAsia="Arial Unicode MS" w:hAnsiTheme="minorHAnsi" w:cstheme="minorHAnsi"/>
                  <w:sz w:val="20"/>
                  <w:lang w:val="en-US"/>
                </w:rPr>
                <w:t xml:space="preserve">After the UL/DL data has </w:t>
              </w:r>
              <w:r w:rsidR="00532C55">
                <w:rPr>
                  <w:rFonts w:asciiTheme="minorHAnsi" w:eastAsia="Arial Unicode MS" w:hAnsiTheme="minorHAnsi" w:cstheme="minorHAnsi"/>
                  <w:sz w:val="20"/>
                  <w:lang w:val="en-US"/>
                </w:rPr>
                <w:t xml:space="preserve">been </w:t>
              </w:r>
              <w:r>
                <w:rPr>
                  <w:rFonts w:asciiTheme="minorHAnsi" w:eastAsia="Arial Unicode MS" w:hAnsiTheme="minorHAnsi" w:cstheme="minorHAnsi"/>
                  <w:sz w:val="20"/>
                  <w:lang w:val="en-US"/>
                </w:rPr>
                <w:t>send/receive</w:t>
              </w:r>
              <w:r w:rsidR="00DE44B8">
                <w:rPr>
                  <w:rFonts w:asciiTheme="minorHAnsi" w:eastAsia="Arial Unicode MS" w:hAnsiTheme="minorHAnsi" w:cstheme="minorHAnsi"/>
                  <w:sz w:val="20"/>
                  <w:lang w:val="en-US"/>
                </w:rPr>
                <w:t>d the NW release</w:t>
              </w:r>
              <w:r w:rsidR="00782CF7">
                <w:rPr>
                  <w:rFonts w:asciiTheme="minorHAnsi" w:eastAsia="Arial Unicode MS" w:hAnsiTheme="minorHAnsi" w:cstheme="minorHAnsi"/>
                  <w:sz w:val="20"/>
                  <w:lang w:val="en-US"/>
                </w:rPr>
                <w:t>s</w:t>
              </w:r>
              <w:r w:rsidR="00DE44B8">
                <w:rPr>
                  <w:rFonts w:asciiTheme="minorHAnsi" w:eastAsia="Arial Unicode MS" w:hAnsiTheme="minorHAnsi" w:cstheme="minorHAnsi"/>
                  <w:sz w:val="20"/>
                  <w:lang w:val="en-US"/>
                </w:rPr>
                <w:t xml:space="preserve"> the UE when the NW inactivity timer expires</w:t>
              </w:r>
              <w:r w:rsidR="005912FB">
                <w:rPr>
                  <w:rFonts w:asciiTheme="minorHAnsi" w:eastAsia="Arial Unicode MS" w:hAnsiTheme="minorHAnsi" w:cstheme="minorHAnsi"/>
                  <w:sz w:val="20"/>
                  <w:lang w:val="en-US"/>
                </w:rPr>
                <w:t>, or the UE is released immediately after the UE sends another release request</w:t>
              </w:r>
              <w:r w:rsidR="00DE44B8">
                <w:rPr>
                  <w:rFonts w:asciiTheme="minorHAnsi" w:eastAsia="Arial Unicode MS" w:hAnsiTheme="minorHAnsi" w:cstheme="minorHAnsi"/>
                  <w:sz w:val="20"/>
                  <w:lang w:val="en-US"/>
                </w:rPr>
                <w:t>.</w:t>
              </w:r>
              <w:r w:rsidR="009352C0">
                <w:rPr>
                  <w:rFonts w:asciiTheme="minorHAnsi" w:eastAsia="Arial Unicode MS" w:hAnsiTheme="minorHAnsi" w:cstheme="minorHAnsi"/>
                  <w:sz w:val="20"/>
                  <w:lang w:val="en-US"/>
                </w:rPr>
                <w:t xml:space="preserve"> </w:t>
              </w:r>
            </w:ins>
          </w:p>
          <w:p w14:paraId="0DE89B47" w14:textId="77777777" w:rsidR="00B5127B" w:rsidRDefault="009352C0" w:rsidP="005912FB">
            <w:pPr>
              <w:keepNext/>
              <w:adjustRightInd/>
              <w:spacing w:after="0" w:line="240" w:lineRule="auto"/>
              <w:jc w:val="left"/>
              <w:textAlignment w:val="auto"/>
              <w:rPr>
                <w:ins w:id="48" w:author="Author"/>
                <w:rFonts w:asciiTheme="minorHAnsi" w:eastAsia="Arial Unicode MS" w:hAnsiTheme="minorHAnsi" w:cstheme="minorHAnsi"/>
                <w:sz w:val="20"/>
                <w:lang w:val="en-US"/>
              </w:rPr>
            </w:pPr>
            <w:ins w:id="49" w:author="Author">
              <w:r w:rsidRPr="005912FB">
                <w:rPr>
                  <w:rFonts w:asciiTheme="minorHAnsi" w:eastAsia="Arial Unicode MS" w:hAnsiTheme="minorHAnsi" w:cstheme="minorHAnsi"/>
                  <w:sz w:val="20"/>
                  <w:lang w:val="en-US"/>
                </w:rPr>
                <w:t>So the amount of signalling in example 2 is more</w:t>
              </w:r>
              <w:r w:rsidR="005912FB">
                <w:rPr>
                  <w:rFonts w:asciiTheme="minorHAnsi" w:eastAsia="Arial Unicode MS" w:hAnsiTheme="minorHAnsi" w:cstheme="minorHAnsi"/>
                  <w:sz w:val="20"/>
                  <w:lang w:val="en-US"/>
                </w:rPr>
                <w:t xml:space="preserve"> when there is similar power saving and the NW </w:t>
              </w:r>
              <w:proofErr w:type="spellStart"/>
              <w:r w:rsidR="005912FB">
                <w:rPr>
                  <w:rFonts w:asciiTheme="minorHAnsi" w:eastAsia="Arial Unicode MS" w:hAnsiTheme="minorHAnsi" w:cstheme="minorHAnsi"/>
                  <w:sz w:val="20"/>
                  <w:lang w:val="en-US"/>
                </w:rPr>
                <w:t>inacvity</w:t>
              </w:r>
              <w:proofErr w:type="spellEnd"/>
              <w:r w:rsidR="005912FB">
                <w:rPr>
                  <w:rFonts w:asciiTheme="minorHAnsi" w:eastAsia="Arial Unicode MS" w:hAnsiTheme="minorHAnsi" w:cstheme="minorHAnsi"/>
                  <w:sz w:val="20"/>
                  <w:lang w:val="en-US"/>
                </w:rPr>
                <w:t xml:space="preserve"> timer is avoided. Or the </w:t>
              </w:r>
              <w:r w:rsidR="005912FB">
                <w:rPr>
                  <w:rFonts w:asciiTheme="minorHAnsi" w:eastAsia="Arial Unicode MS" w:hAnsiTheme="minorHAnsi" w:cstheme="minorHAnsi"/>
                  <w:sz w:val="20"/>
                  <w:lang w:val="en-US"/>
                </w:rPr>
                <w:lastRenderedPageBreak/>
                <w:t>amount of si</w:t>
              </w:r>
              <w:r w:rsidR="00B5127B">
                <w:rPr>
                  <w:rFonts w:asciiTheme="minorHAnsi" w:eastAsia="Arial Unicode MS" w:hAnsiTheme="minorHAnsi" w:cstheme="minorHAnsi"/>
                  <w:sz w:val="20"/>
                  <w:lang w:val="en-US"/>
                </w:rPr>
                <w:t>gn</w:t>
              </w:r>
              <w:r w:rsidR="005912FB">
                <w:rPr>
                  <w:rFonts w:asciiTheme="minorHAnsi" w:eastAsia="Arial Unicode MS" w:hAnsiTheme="minorHAnsi" w:cstheme="minorHAnsi"/>
                  <w:sz w:val="20"/>
                  <w:lang w:val="en-US"/>
                </w:rPr>
                <w:t>alling is identical, but the</w:t>
              </w:r>
              <w:r w:rsidR="0063503E">
                <w:rPr>
                  <w:rFonts w:asciiTheme="minorHAnsi" w:eastAsia="Arial Unicode MS" w:hAnsiTheme="minorHAnsi" w:cstheme="minorHAnsi"/>
                  <w:sz w:val="20"/>
                  <w:lang w:val="en-US"/>
                </w:rPr>
                <w:t xml:space="preserve">re is a power saving penalty. Given that this feature is for power saving we assume the latter is not an option. </w:t>
              </w:r>
            </w:ins>
          </w:p>
          <w:p w14:paraId="440737EE" w14:textId="70DCC3E1" w:rsidR="00CD1838" w:rsidRPr="005912FB" w:rsidRDefault="00120577" w:rsidP="005912FB">
            <w:pPr>
              <w:keepNext/>
              <w:adjustRightInd/>
              <w:spacing w:after="0" w:line="240" w:lineRule="auto"/>
              <w:jc w:val="left"/>
              <w:textAlignment w:val="auto"/>
              <w:rPr>
                <w:rFonts w:asciiTheme="minorHAnsi" w:eastAsia="Arial Unicode MS" w:hAnsiTheme="minorHAnsi" w:cstheme="minorHAnsi"/>
                <w:sz w:val="20"/>
                <w:lang w:val="en-US"/>
              </w:rPr>
            </w:pPr>
            <w:ins w:id="50" w:author="Author">
              <w:r>
                <w:rPr>
                  <w:rFonts w:asciiTheme="minorHAnsi" w:eastAsia="Arial Unicode MS" w:hAnsiTheme="minorHAnsi" w:cstheme="minorHAnsi"/>
                  <w:sz w:val="20"/>
                  <w:lang w:val="en-US"/>
                </w:rPr>
                <w:t xml:space="preserve">The UE </w:t>
              </w:r>
              <w:proofErr w:type="gramStart"/>
              <w:r>
                <w:rPr>
                  <w:rFonts w:asciiTheme="minorHAnsi" w:eastAsia="Arial Unicode MS" w:hAnsiTheme="minorHAnsi" w:cstheme="minorHAnsi"/>
                  <w:sz w:val="20"/>
                  <w:lang w:val="en-US"/>
                </w:rPr>
                <w:t>is allowed to</w:t>
              </w:r>
              <w:proofErr w:type="gramEnd"/>
              <w:r>
                <w:rPr>
                  <w:rFonts w:asciiTheme="minorHAnsi" w:eastAsia="Arial Unicode MS" w:hAnsiTheme="minorHAnsi" w:cstheme="minorHAnsi"/>
                  <w:sz w:val="20"/>
                  <w:lang w:val="en-US"/>
                </w:rPr>
                <w:t xml:space="preserve"> send another release request after “connected”</w:t>
              </w:r>
              <w:r w:rsidR="008864F1">
                <w:rPr>
                  <w:rFonts w:asciiTheme="minorHAnsi" w:eastAsia="Arial Unicode MS" w:hAnsiTheme="minorHAnsi" w:cstheme="minorHAnsi"/>
                  <w:sz w:val="20"/>
                  <w:lang w:val="en-US"/>
                </w:rPr>
                <w:t xml:space="preserve">, i.e. the UE can create additional signalling. </w:t>
              </w:r>
            </w:ins>
            <w:bookmarkStart w:id="51" w:name="_GoBack"/>
            <w:bookmarkEnd w:id="51"/>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52" w:author="Author"/>
                <w:rFonts w:asciiTheme="minorHAnsi" w:hAnsiTheme="minorHAnsi" w:cstheme="minorHAnsi"/>
                <w:sz w:val="20"/>
              </w:rPr>
            </w:pPr>
            <w:del w:id="53" w:author="Author">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54"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w:t>
            </w:r>
            <w:r w:rsidRPr="001759B9">
              <w:rPr>
                <w:rFonts w:ascii="Courier New" w:eastAsia="Times New Roman" w:hAnsi="Courier New"/>
                <w:noProof/>
                <w:sz w:val="16"/>
                <w:lang w:eastAsia="en-GB"/>
              </w:rPr>
              <w:lastRenderedPageBreak/>
              <w:t>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215E9E59" w14:textId="77777777" w:rsidR="006865AC"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902B83" w:rsidRDefault="00902B8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w:t>
            </w:r>
            <w:r w:rsidR="00A446A8">
              <w:rPr>
                <w:rFonts w:asciiTheme="minorHAnsi" w:eastAsia="Arial Unicode MS" w:hAnsiTheme="minorHAnsi" w:cstheme="minorHAnsi"/>
                <w:sz w:val="20"/>
                <w:lang w:val="en-US"/>
              </w:rPr>
              <w:t>k</w:t>
            </w:r>
          </w:p>
          <w:p w14:paraId="79446948" w14:textId="717FB0D3" w:rsidR="006F13A3" w:rsidRDefault="006F13A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F02140" w:rsidRDefault="00F02140"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67713A01" w14:textId="7043EF68" w:rsidR="00F326E1" w:rsidRPr="00523AFD" w:rsidRDefault="00F326E1" w:rsidP="00BC7109">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RRCReconfiguration </w:t>
            </w:r>
            <w:proofErr w:type="spellStart"/>
            <w:r>
              <w:t>msg</w:t>
            </w:r>
            <w:proofErr w:type="spellEnd"/>
            <w:r>
              <w:t xml:space="preserve">  (with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this change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BC39485" w14:textId="77777777" w:rsidR="006865AC"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6F13A3" w:rsidRDefault="006F13A3"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2A7BB4C6" w14:textId="34EF71C6" w:rsidR="00F02140" w:rsidRPr="00523AFD" w:rsidRDefault="00F02140"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725C8">
              <w:rPr>
                <w:rFonts w:asciiTheme="minorHAnsi" w:eastAsia="Arial Unicode MS" w:hAnsiTheme="minorHAnsi" w:cstheme="minorHAnsi"/>
                <w:sz w:val="20"/>
                <w:lang w:val="en-US"/>
              </w:rPr>
              <w:t xml:space="preserve"> Agree. PS: There is also QC contribution (</w:t>
            </w:r>
            <w:hyperlink r:id="rId10" w:history="1">
              <w:r w:rsidR="00FE7195">
                <w:rPr>
                  <w:rStyle w:val="Hyperlink"/>
                  <w:rFonts w:asciiTheme="minorHAnsi" w:eastAsia="Arial Unicode MS" w:hAnsiTheme="minorHAnsi" w:cstheme="minorHAnsi"/>
                  <w:sz w:val="20"/>
                  <w:lang w:val="en-US"/>
                </w:rPr>
                <w:t>R2-2005636</w:t>
              </w:r>
            </w:hyperlink>
            <w:r w:rsidR="00E725C8">
              <w:rPr>
                <w:rFonts w:asciiTheme="minorHAnsi" w:eastAsia="Arial Unicode MS" w:hAnsiTheme="minorHAnsi" w:cstheme="minorHAnsi"/>
                <w:sz w:val="20"/>
                <w:lang w:val="en-US"/>
              </w:rPr>
              <w:t>) on “</w:t>
            </w:r>
            <w:r w:rsidR="00E725C8" w:rsidRPr="00AB7025">
              <w:rPr>
                <w:sz w:val="18"/>
                <w:szCs w:val="18"/>
              </w:rPr>
              <w:t>provide with the same contents</w:t>
            </w:r>
            <w:r w:rsidR="00E725C8">
              <w:rPr>
                <w:rFonts w:asciiTheme="minorHAnsi" w:eastAsia="Arial Unicode MS" w:hAnsiTheme="minorHAnsi" w:cstheme="minorHAnsi"/>
                <w:sz w:val="20"/>
                <w:lang w:val="en-US"/>
              </w:rPr>
              <w:t xml:space="preserve">”. </w:t>
            </w:r>
            <w:r w:rsidR="00FE7195">
              <w:rPr>
                <w:rFonts w:asciiTheme="minorHAnsi" w:eastAsia="Arial Unicode MS" w:hAnsiTheme="minorHAnsi" w:cstheme="minorHAnsi"/>
                <w:sz w:val="20"/>
                <w:lang w:val="en-US"/>
              </w:rPr>
              <w:t xml:space="preserve">I think the UE should sent the same UAI message again, but the content can be updated. </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comes down to whether the MCG keeps track of the SCG UE assistance information or not. Such a clarification could </w:t>
            </w:r>
            <w:r w:rsidRPr="00A00FA3">
              <w:rPr>
                <w:rFonts w:asciiTheme="minorHAnsi" w:eastAsia="Arial Unicode MS" w:hAnsiTheme="minorHAnsi" w:cstheme="minorHAnsi"/>
                <w:sz w:val="20"/>
                <w:lang w:val="en-US"/>
              </w:rPr>
              <w:lastRenderedPageBreak/>
              <w:t>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1F85ED47" w14:textId="77777777" w:rsidR="006865AC"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p w14:paraId="147BEE4B" w14:textId="77777777" w:rsidR="00902B83" w:rsidRDefault="00902B83"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55" w:name="_Hlk41388115"/>
            <w:r>
              <w:rPr>
                <w:rFonts w:asciiTheme="minorHAnsi" w:eastAsia="Arial Unicode MS" w:hAnsiTheme="minorHAnsi" w:cstheme="minorHAnsi"/>
                <w:sz w:val="20"/>
                <w:lang w:val="en-US"/>
              </w:rPr>
              <w:t>[Intel] Clarification on the motivation: UE cannot repeat a previously provided preference for any specific cell/parameter, therefore</w:t>
            </w:r>
            <w:r w:rsidR="00CE11E6">
              <w:rPr>
                <w:rFonts w:asciiTheme="minorHAnsi" w:eastAsia="Arial Unicode MS" w:hAnsiTheme="minorHAnsi" w:cstheme="minorHAnsi"/>
                <w:sz w:val="20"/>
                <w:lang w:val="en-US"/>
              </w:rPr>
              <w:t xml:space="preserve"> after handover, target cells need to know which is its corresponding</w:t>
            </w:r>
            <w:r>
              <w:rPr>
                <w:rFonts w:asciiTheme="minorHAnsi" w:eastAsia="Arial Unicode MS" w:hAnsiTheme="minorHAnsi" w:cstheme="minorHAnsi"/>
                <w:sz w:val="20"/>
                <w:lang w:val="en-US"/>
              </w:rPr>
              <w:t xml:space="preserve"> UE’s preference provided before handover</w:t>
            </w:r>
            <w:r w:rsidR="000C34E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t>(</w:t>
            </w:r>
            <w:r w:rsidR="00CE11E6">
              <w:rPr>
                <w:rFonts w:asciiTheme="minorHAnsi" w:eastAsia="Arial Unicode MS" w:hAnsiTheme="minorHAnsi" w:cstheme="minorHAnsi"/>
                <w:sz w:val="20"/>
                <w:lang w:val="en-US"/>
              </w:rPr>
              <w:t>understanding</w:t>
            </w:r>
            <w:r w:rsidR="00485EB2">
              <w:rPr>
                <w:rFonts w:asciiTheme="minorHAnsi" w:eastAsia="Arial Unicode MS" w:hAnsiTheme="minorHAnsi" w:cstheme="minorHAnsi"/>
                <w:sz w:val="20"/>
                <w:lang w:val="en-US"/>
              </w:rPr>
              <w:t xml:space="preserve"> that UE can only repeat </w:t>
            </w:r>
            <w:r w:rsidR="00CE11E6">
              <w:rPr>
                <w:rFonts w:asciiTheme="minorHAnsi" w:eastAsia="Arial Unicode MS" w:hAnsiTheme="minorHAnsi" w:cstheme="minorHAnsi"/>
                <w:sz w:val="20"/>
                <w:lang w:val="en-US"/>
              </w:rPr>
              <w:t>its</w:t>
            </w:r>
            <w:r w:rsidR="00485EB2">
              <w:rPr>
                <w:rFonts w:asciiTheme="minorHAnsi" w:eastAsia="Arial Unicode MS" w:hAnsiTheme="minorHAnsi" w:cstheme="minorHAnsi"/>
                <w:sz w:val="20"/>
                <w:lang w:val="en-US"/>
              </w:rPr>
              <w:t xml:space="preserve"> UAI preference </w:t>
            </w:r>
            <w:r w:rsidR="00CE11E6">
              <w:rPr>
                <w:rFonts w:asciiTheme="minorHAnsi" w:eastAsia="Arial Unicode MS" w:hAnsiTheme="minorHAnsi" w:cstheme="minorHAnsi"/>
                <w:sz w:val="20"/>
                <w:lang w:val="en-US"/>
              </w:rPr>
              <w:t xml:space="preserve">when </w:t>
            </w:r>
            <w:r w:rsidR="00485EB2">
              <w:rPr>
                <w:rFonts w:asciiTheme="minorHAnsi" w:eastAsia="Arial Unicode MS" w:hAnsiTheme="minorHAnsi" w:cstheme="minorHAnsi"/>
                <w:sz w:val="20"/>
                <w:lang w:val="en-US"/>
              </w:rPr>
              <w:t>provided in the last 1 sec prior handover)</w:t>
            </w:r>
            <w:r w:rsidR="00A446A8">
              <w:rPr>
                <w:rFonts w:asciiTheme="minorHAnsi" w:eastAsia="Arial Unicode MS" w:hAnsiTheme="minorHAnsi" w:cstheme="minorHAnsi"/>
                <w:sz w:val="20"/>
                <w:lang w:val="en-US"/>
              </w:rPr>
              <w:t xml:space="preserve">. </w:t>
            </w:r>
            <w:r w:rsidR="00CE11E6">
              <w:rPr>
                <w:rFonts w:asciiTheme="minorHAnsi" w:eastAsia="Arial Unicode MS" w:hAnsiTheme="minorHAnsi" w:cstheme="minorHAnsi"/>
                <w:sz w:val="20"/>
                <w:lang w:val="en-US"/>
              </w:rPr>
              <w:t>In r</w:t>
            </w:r>
            <w:r w:rsidR="00A446A8">
              <w:rPr>
                <w:rFonts w:asciiTheme="minorHAnsi" w:eastAsia="Arial Unicode MS" w:hAnsiTheme="minorHAnsi" w:cstheme="minorHAnsi"/>
                <w:sz w:val="20"/>
                <w:lang w:val="en-US"/>
              </w:rPr>
              <w:t>esponse to MediaTek’s comment: The new container would be prepared by the SCG and transfer transparently by/via MCG to the target MCG (</w:t>
            </w:r>
            <w:r w:rsidR="00CE11E6">
              <w:rPr>
                <w:rFonts w:asciiTheme="minorHAnsi" w:eastAsia="Arial Unicode MS" w:hAnsiTheme="minorHAnsi" w:cstheme="minorHAnsi"/>
                <w:sz w:val="20"/>
                <w:lang w:val="en-US"/>
              </w:rPr>
              <w:t>w</w:t>
            </w:r>
            <w:r w:rsidR="00A446A8">
              <w:rPr>
                <w:rFonts w:asciiTheme="minorHAnsi" w:eastAsia="Arial Unicode MS" w:hAnsiTheme="minorHAnsi" w:cstheme="minorHAnsi"/>
                <w:sz w:val="20"/>
                <w:lang w:val="en-US"/>
              </w:rPr>
              <w:t xml:space="preserve">hich would forward it again to the target SCG transparently). </w:t>
            </w:r>
            <w:bookmarkEnd w:id="55"/>
          </w:p>
          <w:p w14:paraId="12DBB98E" w14:textId="77777777" w:rsidR="006F13A3" w:rsidRDefault="006F13A3"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51DFC913" w14:textId="449591FE" w:rsidR="00200E6E" w:rsidRPr="00523AFD" w:rsidRDefault="00200E6E"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w:t>
            </w:r>
            <w:r w:rsidR="004A26DE">
              <w:rPr>
                <w:rFonts w:asciiTheme="minorHAnsi" w:eastAsia="Arial Unicode MS" w:hAnsiTheme="minorHAnsi" w:cstheme="minorHAnsi"/>
                <w:sz w:val="20"/>
                <w:lang w:val="en-US"/>
              </w:rPr>
              <w:t>, but does the UE repeat UAI within 1 sec also for the SCG cell group?</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6FFE13A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w:t>
            </w:r>
            <w:r w:rsidR="00902B83" w:rsidRPr="00312F3B">
              <w:rPr>
                <w:rFonts w:asciiTheme="minorHAnsi" w:eastAsia="Arial Unicode MS" w:hAnsiTheme="minorHAnsi" w:cstheme="minorHAnsi"/>
                <w:color w:val="FF0000"/>
                <w:sz w:val="20"/>
                <w:lang w:val="en-US"/>
              </w:rPr>
              <w:t>13.2</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w:t>
            </w:r>
            <w:r>
              <w:lastRenderedPageBreak/>
              <w:t>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144BCF2" w:rsidR="00F005CB" w:rsidRDefault="00F005CB" w:rsidP="00F005CB">
            <w:pPr>
              <w:pStyle w:val="CommentText"/>
              <w:rPr>
                <w:sz w:val="20"/>
                <w:lang w:eastAsia="en-US"/>
              </w:rPr>
            </w:pPr>
            <w:r>
              <w:lastRenderedPageBreak/>
              <w:t>A possible change could be the following in the initiation of section 5.3</w:t>
            </w:r>
            <w:r w:rsidRPr="00312F3B">
              <w:rPr>
                <w:color w:val="FF0000"/>
              </w:rPr>
              <w:t>.</w:t>
            </w:r>
            <w:r w:rsidR="00902B83" w:rsidRPr="00312F3B">
              <w:rPr>
                <w:color w:val="FF0000"/>
              </w:rPr>
              <w:t>13</w:t>
            </w:r>
            <w:r w:rsidRPr="00312F3B">
              <w:rPr>
                <w:color w:val="FF0000"/>
              </w:rPr>
              <w:t xml:space="preserve"> </w:t>
            </w:r>
            <w:r>
              <w:t>“RRC Connection Resume”:</w:t>
            </w:r>
          </w:p>
          <w:p w14:paraId="53915409" w14:textId="77777777" w:rsidR="00F005CB" w:rsidRDefault="00F005CB" w:rsidP="00F005CB">
            <w:pPr>
              <w:pStyle w:val="B1"/>
              <w:spacing w:after="0"/>
              <w:ind w:left="284"/>
              <w:rPr>
                <w:lang w:val="en-US"/>
              </w:rPr>
            </w:pPr>
            <w:r>
              <w:lastRenderedPageBreak/>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w:t>
            </w:r>
            <w:r>
              <w:rPr>
                <w:rFonts w:asciiTheme="minorHAnsi" w:eastAsia="Arial Unicode MS" w:hAnsiTheme="minorHAnsi" w:cstheme="minorHAnsi"/>
                <w:sz w:val="20"/>
                <w:lang w:val="en-US"/>
              </w:rPr>
              <w:lastRenderedPageBreak/>
              <w:t xml:space="preserve">procedure, the proposed change here is not needed. </w:t>
            </w:r>
          </w:p>
          <w:p w14:paraId="43A3F6DF" w14:textId="77777777" w:rsidR="003D3288"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902B83" w:rsidRDefault="00902B8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6F13A3" w:rsidRDefault="006F13A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5B5B2DEC" w14:textId="1E9BFE26" w:rsidR="00254695" w:rsidRPr="00523AFD" w:rsidRDefault="00254695"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2874F1">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Agree</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56" w:name="_Hlk40860890"/>
            <w:r>
              <w:rPr>
                <w:rFonts w:asciiTheme="minorHAnsi" w:hAnsiTheme="minorHAnsi" w:cstheme="minorHAnsi"/>
                <w:sz w:val="20"/>
              </w:rPr>
              <w:lastRenderedPageBreak/>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D6E911E"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00D60CBB">
              <w:rPr>
                <w:color w:val="00B0F0"/>
              </w:rPr>
              <w:t xml:space="preserve"> </w:t>
            </w:r>
            <w:r w:rsidR="00D60CBB" w:rsidRPr="00637A06">
              <w:rPr>
                <w:color w:val="C45911" w:themeColor="accent2" w:themeShade="BF"/>
              </w:rPr>
              <w:t>MR-DC release</w:t>
            </w:r>
            <w:r w:rsidRPr="00EE57F9">
              <w:rPr>
                <w:color w:val="00B0F0"/>
              </w:rPr>
              <w:t>,</w:t>
            </w:r>
            <w:r w:rsidR="00EB583D" w:rsidRPr="00EE57F9">
              <w:rPr>
                <w:color w:val="00B0F0"/>
              </w:rPr>
              <w:t xml:space="preserve">  5.3.7.2</w:t>
            </w:r>
            <w:r w:rsidR="00D60CBB">
              <w:rPr>
                <w:color w:val="00B0F0"/>
              </w:rPr>
              <w:t xml:space="preserve"> </w:t>
            </w:r>
            <w:r w:rsidR="00D60CBB" w:rsidRPr="00637A06">
              <w:rPr>
                <w:color w:val="C45911" w:themeColor="accent2" w:themeShade="BF"/>
              </w:rPr>
              <w:t>Initiation of connectio</w:t>
            </w:r>
            <w:r w:rsidR="00D60CBB" w:rsidRPr="00637A06">
              <w:rPr>
                <w:color w:val="C45911" w:themeColor="accent2" w:themeShade="BF"/>
              </w:rPr>
              <w:lastRenderedPageBreak/>
              <w:t>n re-establishment</w:t>
            </w:r>
            <w:r w:rsidR="00EB583D" w:rsidRPr="00EE57F9">
              <w:rPr>
                <w:color w:val="00B0F0"/>
              </w:rPr>
              <w:t xml:space="preserve"> and 5.3.5.3</w:t>
            </w:r>
            <w:r w:rsidR="006752EC">
              <w:rPr>
                <w:color w:val="00B0F0"/>
              </w:rPr>
              <w:t xml:space="preserve">  </w:t>
            </w:r>
            <w:r w:rsidR="006752EC" w:rsidRPr="00637A06">
              <w:rPr>
                <w:color w:val="C45911" w:themeColor="accent2" w:themeShade="BF"/>
              </w:rPr>
              <w:t>RRCReconfiguration</w:t>
            </w:r>
            <w:r w:rsidR="00EB583D" w:rsidRPr="00EE57F9">
              <w:rPr>
                <w:color w:val="00B0F0"/>
              </w:rPr>
              <w:t>)</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lastRenderedPageBreak/>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w:t>
            </w:r>
            <w:r>
              <w:lastRenderedPageBreak/>
              <w:t xml:space="preserve">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w:t>
            </w:r>
            <w:r>
              <w:rPr>
                <w:i/>
                <w:iCs/>
              </w:rPr>
              <w:lastRenderedPageBreak/>
              <w:t>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w:t>
            </w:r>
            <w:r>
              <w:rPr>
                <w:rFonts w:asciiTheme="minorHAnsi" w:eastAsia="Arial Unicode MS" w:hAnsiTheme="minorHAnsi" w:cstheme="minorHAnsi"/>
                <w:sz w:val="20"/>
                <w:lang w:val="en-US"/>
              </w:rPr>
              <w:lastRenderedPageBreak/>
              <w:t xml:space="preserve">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0A7115" w:rsidRDefault="00902B83"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254695" w:rsidRDefault="0025469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 xml:space="preserve"> </w:t>
            </w:r>
            <w:r w:rsidR="00C04058">
              <w:rPr>
                <w:rFonts w:asciiTheme="minorHAnsi" w:eastAsia="Arial Unicode MS" w:hAnsiTheme="minorHAnsi" w:cstheme="minorHAnsi"/>
                <w:sz w:val="20"/>
                <w:lang w:val="en-US"/>
              </w:rPr>
              <w:t>We are not sure why the general statement “</w:t>
            </w:r>
            <w:r w:rsidR="00C04058">
              <w:t>release the SCG configuration</w:t>
            </w:r>
            <w:r w:rsidR="00C04058">
              <w:rPr>
                <w:rFonts w:asciiTheme="minorHAnsi" w:eastAsia="Arial Unicode MS" w:hAnsiTheme="minorHAnsi" w:cstheme="minorHAnsi"/>
                <w:sz w:val="20"/>
                <w:lang w:val="en-US"/>
              </w:rPr>
              <w:t xml:space="preserve">” should be clarified for </w:t>
            </w:r>
            <w:proofErr w:type="spellStart"/>
            <w:r w:rsidR="00C04058">
              <w:rPr>
                <w:rFonts w:asciiTheme="minorHAnsi" w:eastAsia="Arial Unicode MS" w:hAnsiTheme="minorHAnsi" w:cstheme="minorHAnsi"/>
                <w:sz w:val="20"/>
                <w:lang w:val="en-US"/>
              </w:rPr>
              <w:t>PowSav</w:t>
            </w:r>
            <w:proofErr w:type="spellEnd"/>
            <w:r w:rsidR="00C04058">
              <w:rPr>
                <w:rFonts w:asciiTheme="minorHAnsi" w:eastAsia="Arial Unicode MS" w:hAnsiTheme="minorHAnsi" w:cstheme="minorHAnsi"/>
                <w:sz w:val="20"/>
                <w:lang w:val="en-US"/>
              </w:rPr>
              <w:t xml:space="preserve"> only. </w:t>
            </w:r>
            <w:r w:rsidR="00A765E5">
              <w:rPr>
                <w:rFonts w:asciiTheme="minorHAnsi" w:eastAsia="Arial Unicode MS" w:hAnsiTheme="minorHAnsi" w:cstheme="minorHAnsi"/>
                <w:sz w:val="20"/>
                <w:lang w:val="en-US"/>
              </w:rPr>
              <w:t xml:space="preserve">Clarifying it for one specific use case makes it perhaps less clear. </w:t>
            </w:r>
          </w:p>
          <w:p w14:paraId="06D64F86" w14:textId="4DD52110" w:rsidR="00C04058" w:rsidRDefault="00C04058"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C04058" w:rsidRPr="00F537EB" w:rsidRDefault="00C04058" w:rsidP="00C04058">
            <w:pPr>
              <w:pStyle w:val="B3"/>
            </w:pPr>
            <w:r w:rsidRPr="00F537EB">
              <w:t>3&gt;</w:t>
            </w:r>
            <w:r w:rsidRPr="00F537EB">
              <w:tab/>
              <w:t>release the SCG configuration as specified in clause 5.3.5.4;</w:t>
            </w:r>
          </w:p>
          <w:p w14:paraId="789E02D7" w14:textId="15C28C46" w:rsidR="00C04058" w:rsidRPr="00C04058" w:rsidRDefault="00CF5021" w:rsidP="00CF5021">
            <w:pPr>
              <w:keepNext/>
              <w:adjustRightInd/>
              <w:spacing w:after="0" w:line="240" w:lineRule="auto"/>
              <w:jc w:val="left"/>
              <w:textAlignment w:val="auto"/>
              <w:rPr>
                <w:rFonts w:asciiTheme="minorHAnsi" w:eastAsia="Arial Unicode MS" w:hAnsiTheme="minorHAnsi" w:cstheme="minorHAnsi"/>
                <w:sz w:val="20"/>
              </w:rPr>
            </w:pPr>
            <w:r>
              <w:rPr>
                <w:rFonts w:asciiTheme="minorHAnsi" w:eastAsia="Arial Unicode MS" w:hAnsiTheme="minorHAnsi" w:cstheme="minorHAnsi"/>
                <w:sz w:val="20"/>
              </w:rPr>
              <w:t xml:space="preserve">[CATT] We are also OK with the rapporteur’s suggestion to address this in </w:t>
            </w:r>
            <w:r w:rsidRPr="00CF5021">
              <w:rPr>
                <w:rFonts w:asciiTheme="minorHAnsi" w:eastAsia="Arial Unicode MS" w:hAnsiTheme="minorHAnsi" w:cstheme="minorHAnsi"/>
                <w:sz w:val="20"/>
              </w:rPr>
              <w:t>5.3.5.10 “MR-DC release”</w:t>
            </w:r>
            <w:r>
              <w:rPr>
                <w:rFonts w:asciiTheme="minorHAnsi" w:eastAsia="Arial Unicode MS" w:hAnsiTheme="minorHAnsi" w:cstheme="minorHAnsi"/>
                <w:sz w:val="20"/>
              </w:rPr>
              <w:t>.</w:t>
            </w:r>
          </w:p>
        </w:tc>
      </w:tr>
      <w:bookmarkEnd w:id="56"/>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w:t>
            </w:r>
            <w:r w:rsidRPr="003B4DD1">
              <w:rPr>
                <w:rFonts w:eastAsia="Times New Roman"/>
                <w:sz w:val="20"/>
                <w:lang w:eastAsia="ja-JP"/>
              </w:rPr>
              <w:lastRenderedPageBreak/>
              <w:t xml:space="preserve">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Agree with rapporteur the current text is clear enough.</w:t>
            </w:r>
          </w:p>
          <w:p w14:paraId="7D184506" w14:textId="77777777" w:rsidR="003D3288"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0635E2" w:rsidRDefault="000635E2"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w:t>
            </w:r>
            <w:r w:rsidR="00A401EC">
              <w:rPr>
                <w:rFonts w:asciiTheme="minorHAnsi" w:eastAsia="Arial Unicode MS" w:hAnsiTheme="minorHAnsi" w:cstheme="minorHAnsi"/>
                <w:sz w:val="20"/>
                <w:lang w:val="en-US"/>
              </w:rPr>
              <w:t xml:space="preserve">similar can be argued for </w:t>
            </w:r>
            <w:r w:rsidR="00A401EC">
              <w:rPr>
                <w:rFonts w:asciiTheme="minorHAnsi" w:hAnsiTheme="minorHAnsi" w:cstheme="minorHAnsi"/>
                <w:sz w:val="20"/>
              </w:rPr>
              <w:t>O802</w:t>
            </w:r>
            <w:r w:rsidR="00A401EC">
              <w:rPr>
                <w:rFonts w:asciiTheme="minorHAnsi" w:eastAsia="Arial Unicode MS" w:hAnsiTheme="minorHAnsi" w:cstheme="minorHAnsi"/>
                <w:sz w:val="20"/>
                <w:lang w:val="en-US"/>
              </w:rPr>
              <w:t>?</w:t>
            </w:r>
          </w:p>
          <w:p w14:paraId="310125B9" w14:textId="26A4031D" w:rsidR="00902B83" w:rsidRPr="00523AFD" w:rsidRDefault="00902B8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1D54F1"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p w14:paraId="16603464" w14:textId="77777777" w:rsidR="00902B83" w:rsidRDefault="00902B8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6F13A3" w:rsidRDefault="006F13A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44F4C0E" w14:textId="46545A2E" w:rsidR="00A401EC" w:rsidRPr="00523AFD" w:rsidRDefault="00A401EC"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D3288"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902B83" w:rsidRDefault="00902B8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6F13A3" w:rsidRDefault="006F13A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25EF601" w14:textId="296D9C4A" w:rsidR="00A401EC" w:rsidRPr="00523AFD" w:rsidRDefault="00A401EC"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57"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w:t>
            </w:r>
            <w:r w:rsidRPr="002D64A1">
              <w:rPr>
                <w:rFonts w:asciiTheme="minorHAnsi" w:hAnsiTheme="minorHAnsi" w:cstheme="minorHAnsi"/>
                <w:lang w:val="en-US"/>
              </w:rPr>
              <w:lastRenderedPageBreak/>
              <w:t xml:space="preserve">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w:t>
            </w:r>
            <w:r w:rsidRPr="00F537EB">
              <w:lastRenderedPageBreak/>
              <w:t xml:space="preserve">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has been </w:t>
            </w:r>
            <w:r w:rsidR="0081588E">
              <w:rPr>
                <w:rFonts w:asciiTheme="minorHAnsi" w:eastAsia="Arial Unicode MS" w:hAnsiTheme="minorHAnsi" w:cstheme="minorHAnsi"/>
                <w:sz w:val="20"/>
                <w:lang w:val="en-US"/>
              </w:rPr>
              <w:lastRenderedPageBreak/>
              <w:t>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w:t>
            </w:r>
            <w:proofErr w:type="spellStart"/>
            <w:r w:rsidR="001925B2" w:rsidRPr="001925B2">
              <w:rPr>
                <w:rFonts w:asciiTheme="minorHAnsi" w:eastAsia="Arial Unicode MS" w:hAnsiTheme="minorHAnsi" w:cstheme="minorHAnsi"/>
                <w:sz w:val="20"/>
                <w:lang w:val="en-US"/>
              </w:rPr>
              <w:t>powsav</w:t>
            </w:r>
            <w:proofErr w:type="spellEnd"/>
            <w:r w:rsidR="001925B2" w:rsidRPr="001925B2">
              <w:rPr>
                <w:rFonts w:asciiTheme="minorHAnsi" w:eastAsia="Arial Unicode MS" w:hAnsiTheme="minorHAnsi" w:cstheme="minorHAnsi"/>
                <w:sz w:val="20"/>
                <w:lang w:val="en-US"/>
              </w:rPr>
              <w:t xml:space="preserve">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then the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MCG (as only it is configured)</w:t>
            </w:r>
          </w:p>
          <w:p w14:paraId="5BC46D88" w14:textId="77777777" w:rsidR="008C5868" w:rsidRDefault="008C5868"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w:t>
            </w:r>
            <w:r w:rsidRPr="00F537EB">
              <w:lastRenderedPageBreak/>
              <w:t xml:space="preserve">and 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902B83" w:rsidRDefault="00902B83"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725EB" w:rsidRDefault="003725EB"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[ERI]</w:t>
            </w:r>
            <w:r w:rsidR="00A54628">
              <w:rPr>
                <w:rFonts w:asciiTheme="minorHAnsi" w:eastAsia="Arial Unicode MS" w:hAnsiTheme="minorHAnsi" w:cstheme="minorHAnsi"/>
                <w:lang w:val="en-US"/>
              </w:rPr>
              <w:t xml:space="preserve"> We are not sure what companies are saying when referring to I203</w:t>
            </w:r>
            <w:r w:rsidR="00A4762E">
              <w:rPr>
                <w:rFonts w:asciiTheme="minorHAnsi" w:eastAsia="Arial Unicode MS" w:hAnsiTheme="minorHAnsi" w:cstheme="minorHAnsi"/>
                <w:lang w:val="en-US"/>
              </w:rPr>
              <w:t>?</w:t>
            </w:r>
            <w:r w:rsidR="00A54628">
              <w:rPr>
                <w:rFonts w:asciiTheme="minorHAnsi" w:eastAsia="Arial Unicode MS" w:hAnsiTheme="minorHAnsi" w:cstheme="minorHAnsi"/>
                <w:lang w:val="en-US"/>
              </w:rPr>
              <w:t xml:space="preserve"> Companies are keen to clarify “cell group” everywhere except for re-establishment?</w:t>
            </w:r>
            <w:r w:rsidR="00A4762E">
              <w:rPr>
                <w:rFonts w:asciiTheme="minorHAnsi" w:eastAsia="Arial Unicode MS" w:hAnsiTheme="minorHAnsi" w:cstheme="minorHAnsi"/>
                <w:lang w:val="en-US"/>
              </w:rPr>
              <w:t xml:space="preserve"> In our understanding I203 refer</w:t>
            </w:r>
            <w:r w:rsidR="00B82380">
              <w:rPr>
                <w:rFonts w:asciiTheme="minorHAnsi" w:eastAsia="Arial Unicode MS" w:hAnsiTheme="minorHAnsi" w:cstheme="minorHAnsi"/>
                <w:lang w:val="en-US"/>
              </w:rPr>
              <w:t>s</w:t>
            </w:r>
            <w:r w:rsidR="00A4762E">
              <w:rPr>
                <w:rFonts w:asciiTheme="minorHAnsi" w:eastAsia="Arial Unicode MS" w:hAnsiTheme="minorHAnsi" w:cstheme="minorHAnsi"/>
                <w:lang w:val="en-US"/>
              </w:rPr>
              <w:t xml:space="preserve"> to the SCG release, not MCG release. </w:t>
            </w:r>
          </w:p>
          <w:p w14:paraId="638C1F09" w14:textId="3F0972D5" w:rsidR="00CF5021" w:rsidRDefault="00CF502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[CATT] </w:t>
            </w:r>
            <w:r w:rsidRPr="00CF5021">
              <w:rPr>
                <w:rFonts w:asciiTheme="minorHAnsi" w:eastAsia="Arial Unicode MS" w:hAnsiTheme="minorHAnsi" w:cstheme="minorHAnsi"/>
                <w:lang w:val="en-US"/>
              </w:rPr>
              <w:t>Already covered by I203 as the UE always release</w:t>
            </w:r>
            <w:r w:rsidR="00BE1C05">
              <w:rPr>
                <w:rFonts w:asciiTheme="minorHAnsi" w:eastAsia="Arial Unicode MS" w:hAnsiTheme="minorHAnsi" w:cstheme="minorHAnsi"/>
                <w:lang w:val="en-US"/>
              </w:rPr>
              <w:t>s</w:t>
            </w:r>
            <w:r w:rsidRPr="00CF5021">
              <w:rPr>
                <w:rFonts w:asciiTheme="minorHAnsi" w:eastAsia="Arial Unicode MS" w:hAnsiTheme="minorHAnsi" w:cstheme="minorHAnsi"/>
                <w:lang w:val="en-US"/>
              </w:rPr>
              <w:t xml:space="preserve"> SCG in re-establishment case</w:t>
            </w:r>
          </w:p>
          <w:p w14:paraId="6AD8EA40" w14:textId="4E5A4588" w:rsidR="003D3288" w:rsidRPr="007950DA" w:rsidRDefault="003D3288" w:rsidP="00EB1702">
            <w:pPr>
              <w:pStyle w:val="B1"/>
              <w:ind w:left="0" w:firstLine="0"/>
              <w:rPr>
                <w:lang w:val="en-GB"/>
              </w:rPr>
            </w:pPr>
          </w:p>
        </w:tc>
      </w:tr>
      <w:bookmarkEnd w:id="57"/>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 xml:space="preserve">-savings parameters, i.e. whether overheating, and </w:t>
            </w:r>
            <w:proofErr w:type="gramStart"/>
            <w:r>
              <w:rPr>
                <w:rFonts w:asciiTheme="minorHAnsi" w:hAnsiTheme="minorHAnsi" w:cstheme="minorHAnsi"/>
                <w:lang w:val="en-US"/>
              </w:rPr>
              <w:t>SL  and</w:t>
            </w:r>
            <w:proofErr w:type="gramEnd"/>
            <w:r>
              <w:rPr>
                <w:rFonts w:asciiTheme="minorHAnsi" w:hAnsiTheme="minorHAnsi" w:cstheme="minorHAnsi"/>
                <w:lang w:val="en-US"/>
              </w:rPr>
              <w:t xml:space="preserve">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D51051"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 xml:space="preserve">. </w:t>
            </w:r>
          </w:p>
          <w:p w14:paraId="723F3AA2" w14:textId="77777777"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6F13A3" w:rsidRPr="009B23A7" w:rsidRDefault="006F13A3"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w:t>
            </w:r>
            <w:r w:rsidRPr="009B23A7">
              <w:rPr>
                <w:rFonts w:asciiTheme="minorHAnsi" w:eastAsia="Arial Unicode MS" w:hAnsiTheme="minorHAnsi" w:cstheme="minorHAnsi"/>
                <w:i/>
                <w:sz w:val="20"/>
                <w:lang w:val="en-US" w:eastAsia="ko-KR"/>
              </w:rPr>
              <w:lastRenderedPageBreak/>
              <w:t xml:space="preserve">(using </w:t>
            </w:r>
            <w:proofErr w:type="spellStart"/>
            <w:r w:rsidRPr="009B23A7">
              <w:rPr>
                <w:rFonts w:asciiTheme="minorHAnsi" w:eastAsia="Arial Unicode MS" w:hAnsiTheme="minorHAnsi" w:cstheme="minorHAnsi"/>
                <w:i/>
                <w:sz w:val="20"/>
                <w:highlight w:val="yellow"/>
                <w:lang w:val="en-US" w:eastAsia="ko-KR"/>
              </w:rPr>
              <w:t>mrdc-SecondaryCellGroup</w:t>
            </w:r>
            <w:proofErr w:type="spellEnd"/>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We are not sure why the new IE is needed, i.e. we could reuse just the existing </w:t>
            </w:r>
            <w:proofErr w:type="spellStart"/>
            <w:r>
              <w:rPr>
                <w:rFonts w:asciiTheme="minorHAnsi" w:eastAsia="Arial Unicode MS" w:hAnsiTheme="minorHAnsi" w:cstheme="minorHAnsi" w:hint="eastAsia"/>
                <w:sz w:val="20"/>
                <w:lang w:val="en-US" w:eastAsia="ko-KR"/>
              </w:rPr>
              <w:t>otherConfig</w:t>
            </w:r>
            <w:proofErr w:type="spellEnd"/>
            <w:r>
              <w:rPr>
                <w:rFonts w:asciiTheme="minorHAnsi" w:eastAsia="Arial Unicode MS" w:hAnsiTheme="minorHAnsi" w:cstheme="minorHAnsi" w:hint="eastAsia"/>
                <w:sz w:val="20"/>
                <w:lang w:val="en-US" w:eastAsia="ko-KR"/>
              </w:rPr>
              <w:t>.</w:t>
            </w:r>
          </w:p>
          <w:p w14:paraId="0697FAFD" w14:textId="77777777" w:rsidR="00902B8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22DEC2B5" w14:textId="77777777" w:rsidR="0053112A" w:rsidRDefault="00B82380"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 xml:space="preserve"> We do not see the need for a new IE. This is clarified in the procedure text in 5.3.5.9, i.e. that the power saving UAI can be per cell group. </w:t>
            </w:r>
            <w:r w:rsidR="008E5454">
              <w:rPr>
                <w:rFonts w:asciiTheme="minorHAnsi" w:eastAsia="Arial Unicode MS" w:hAnsiTheme="minorHAnsi" w:cstheme="minorHAnsi"/>
                <w:sz w:val="20"/>
                <w:lang w:val="en-US"/>
              </w:rPr>
              <w:t xml:space="preserve">Perhaps it can be further clarified in the field description of </w:t>
            </w:r>
            <w:proofErr w:type="spellStart"/>
            <w:r w:rsidR="008E5454">
              <w:rPr>
                <w:rFonts w:asciiTheme="minorHAnsi" w:eastAsia="Arial Unicode MS" w:hAnsiTheme="minorHAnsi" w:cstheme="minorHAnsi"/>
                <w:sz w:val="20"/>
                <w:lang w:val="en-US"/>
              </w:rPr>
              <w:t>otherconfig</w:t>
            </w:r>
            <w:proofErr w:type="spellEnd"/>
            <w:r w:rsidR="008E5454">
              <w:rPr>
                <w:rFonts w:asciiTheme="minorHAnsi" w:eastAsia="Arial Unicode MS" w:hAnsiTheme="minorHAnsi" w:cstheme="minorHAnsi"/>
                <w:sz w:val="20"/>
                <w:lang w:val="en-US"/>
              </w:rPr>
              <w:t xml:space="preserve"> that some parameters can be per cell group?</w:t>
            </w:r>
          </w:p>
          <w:p w14:paraId="46222B1F" w14:textId="01F2CDD7" w:rsidR="00EB4D5D" w:rsidRPr="00523AFD" w:rsidRDefault="00EB4D5D" w:rsidP="00EB4D5D">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We are not sure about this one. It is not </w:t>
            </w:r>
            <w:r w:rsidRPr="00EB4D5D">
              <w:rPr>
                <w:rFonts w:asciiTheme="minorHAnsi" w:eastAsia="Arial Unicode MS" w:hAnsiTheme="minorHAnsi" w:cstheme="minorHAnsi"/>
                <w:sz w:val="20"/>
                <w:lang w:val="en-US"/>
              </w:rPr>
              <w:t xml:space="preserve">clear how </w:t>
            </w:r>
            <w:proofErr w:type="spellStart"/>
            <w:r w:rsidRPr="00EB4D5D">
              <w:rPr>
                <w:rFonts w:asciiTheme="minorHAnsi" w:eastAsia="Arial Unicode MS" w:hAnsiTheme="minorHAnsi" w:cstheme="minorHAnsi"/>
                <w:i/>
                <w:sz w:val="20"/>
                <w:lang w:val="en-US"/>
              </w:rPr>
              <w:t>otherConfigSCG</w:t>
            </w:r>
            <w:proofErr w:type="spellEnd"/>
            <w:r w:rsidRPr="00EB4D5D">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would be</w:t>
            </w:r>
            <w:r w:rsidRPr="00EB4D5D">
              <w:rPr>
                <w:rFonts w:asciiTheme="minorHAnsi" w:eastAsia="Arial Unicode MS" w:hAnsiTheme="minorHAnsi" w:cstheme="minorHAnsi"/>
                <w:sz w:val="20"/>
                <w:lang w:val="en-US"/>
              </w:rPr>
              <w:t xml:space="preserve"> defined and used</w:t>
            </w:r>
            <w:r>
              <w:rPr>
                <w:rFonts w:asciiTheme="minorHAnsi" w:eastAsia="Arial Unicode MS" w:hAnsiTheme="minorHAnsi" w:cstheme="minorHAnsi"/>
                <w:sz w:val="20"/>
                <w:lang w:val="en-US"/>
              </w:rPr>
              <w:t>.</w:t>
            </w: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r w:rsidRPr="000D5098">
              <w:rPr>
                <w:lang w:val="en-US"/>
              </w:rPr>
              <w:t xml:space="preserve">change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DF1745" w:rsidRDefault="000C0970"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including </w:t>
            </w:r>
            <w:proofErr w:type="spellStart"/>
            <w:r>
              <w:rPr>
                <w:i/>
                <w:iCs/>
              </w:rPr>
              <w:t>drx</w:t>
            </w:r>
            <w:proofErr w:type="spellEnd"/>
            <w:r>
              <w:rPr>
                <w:i/>
                <w:iCs/>
              </w:rPr>
              <w:t>-Preference</w:t>
            </w:r>
            <w:r>
              <w:t xml:space="preserve"> for the cell group and timer T346a is not running…</w:t>
            </w:r>
          </w:p>
          <w:p w14:paraId="4CA0EAD3" w14:textId="77777777" w:rsidR="00902B83" w:rsidRDefault="00902B83"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OK for consistency on how this similar </w:t>
            </w:r>
            <w:proofErr w:type="spellStart"/>
            <w:r>
              <w:rPr>
                <w:rFonts w:asciiTheme="minorHAnsi" w:eastAsia="Arial Unicode MS" w:hAnsiTheme="minorHAnsi" w:cstheme="minorHAnsi"/>
                <w:sz w:val="20"/>
                <w:lang w:val="en-US"/>
              </w:rPr>
              <w:t>behaviour</w:t>
            </w:r>
            <w:proofErr w:type="spellEnd"/>
            <w:r>
              <w:rPr>
                <w:rFonts w:asciiTheme="minorHAnsi" w:eastAsia="Arial Unicode MS" w:hAnsiTheme="minorHAnsi" w:cstheme="minorHAnsi"/>
                <w:sz w:val="20"/>
                <w:lang w:val="en-US"/>
              </w:rPr>
              <w:t xml:space="preserve"> was captured for overheating.</w:t>
            </w:r>
          </w:p>
          <w:p w14:paraId="1CDB3E2D" w14:textId="77777777" w:rsidR="00902B83" w:rsidRDefault="006F13A3"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4710D68A" w14:textId="506626B4" w:rsidR="00516219" w:rsidRPr="00DF1745" w:rsidRDefault="00516219" w:rsidP="000C0970">
            <w:pPr>
              <w:keepNext/>
              <w:adjustRightInd/>
              <w:spacing w:after="0" w:line="240" w:lineRule="auto"/>
              <w:jc w:val="left"/>
              <w:textAlignment w:val="auto"/>
            </w:pPr>
            <w:r>
              <w:rPr>
                <w:rFonts w:eastAsiaTheme="minorEastAsia"/>
                <w:lang w:eastAsia="ko-KR"/>
              </w:rPr>
              <w:t>[ERI] agree to clarify this</w:t>
            </w: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CommentText"/>
            </w:pPr>
            <w:r>
              <w: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w:t>
            </w:r>
            <w:proofErr w:type="spellStart"/>
            <w:r w:rsidR="00861262">
              <w:rPr>
                <w:lang w:val="en-US"/>
              </w:rPr>
              <w:t>UEAssistanceInformation</w:t>
            </w:r>
            <w:proofErr w:type="spellEnd"/>
            <w:r w:rsidRPr="007148C8">
              <w:rPr>
                <w:lang w:val="en-US"/>
              </w:rPr>
              <w:t>: “Parameters that are not included are interpreted as the 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217ABA4" w14:textId="77777777" w:rsidR="00BA6F80"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902B83" w:rsidRDefault="00902B8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w:t>
            </w:r>
            <w:proofErr w:type="gramStart"/>
            <w:r>
              <w:rPr>
                <w:rFonts w:asciiTheme="minorHAnsi" w:eastAsia="Arial Unicode MS" w:hAnsiTheme="minorHAnsi" w:cstheme="minorHAnsi"/>
                <w:sz w:val="20"/>
                <w:lang w:val="en-US"/>
              </w:rPr>
              <w:t>this points</w:t>
            </w:r>
            <w:proofErr w:type="gramEnd"/>
            <w:r>
              <w:rPr>
                <w:rFonts w:asciiTheme="minorHAnsi" w:eastAsia="Arial Unicode MS" w:hAnsiTheme="minorHAnsi" w:cstheme="minorHAnsi"/>
                <w:sz w:val="20"/>
                <w:lang w:val="en-US"/>
              </w:rPr>
              <w:t xml:space="preserve"> wants to be further clarified for future usage. We are open if this were done within the field description of within the procedural text e.g. as a NOTE.</w:t>
            </w:r>
          </w:p>
          <w:p w14:paraId="480F8FDC" w14:textId="77777777" w:rsidR="006F13A3" w:rsidRDefault="006F13A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0BE913C3" w14:textId="2300BA18" w:rsidR="00516219" w:rsidRPr="00523AFD" w:rsidRDefault="00516219"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 xml:space="preserve"> Agree. For optional parameters </w:t>
            </w:r>
            <w:r w:rsidR="00E34C80">
              <w:rPr>
                <w:rFonts w:asciiTheme="minorHAnsi" w:eastAsia="Arial Unicode MS" w:hAnsiTheme="minorHAnsi" w:cstheme="minorHAnsi"/>
                <w:sz w:val="20"/>
                <w:lang w:val="en-US"/>
              </w:rPr>
              <w:t>the absence should be specified</w:t>
            </w:r>
            <w:r w:rsidR="00FA18E5">
              <w:rPr>
                <w:rFonts w:asciiTheme="minorHAnsi" w:eastAsia="Arial Unicode MS" w:hAnsiTheme="minorHAnsi" w:cstheme="minorHAnsi"/>
                <w:sz w:val="20"/>
                <w:lang w:val="en-US"/>
              </w:rPr>
              <w:t xml:space="preserve"> in the field descriptions. </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414AF2" w:rsidRDefault="00414AF2"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6F13A3" w:rsidRDefault="006F13A3"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73CBEE27" w14:textId="1E09AE95" w:rsidR="003C6E84" w:rsidRDefault="003C6E8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email discussion. We can further update this after we conclude it.</w:t>
            </w:r>
          </w:p>
          <w:p w14:paraId="39EA6458" w14:textId="77777777" w:rsidR="00D12CDC" w:rsidRDefault="00D12CDC" w:rsidP="00861262">
            <w:pPr>
              <w:pStyle w:val="CommentText"/>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t>Change the field description according to the latest conclusion for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414AF2" w:rsidRDefault="00414AF2"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58" w:name="_Hlk41342125"/>
            <w:r>
              <w:rPr>
                <w:rFonts w:asciiTheme="minorHAnsi" w:eastAsia="Arial Unicode MS" w:hAnsiTheme="minorHAnsi" w:cstheme="minorHAnsi"/>
                <w:sz w:val="20"/>
                <w:lang w:val="en-US"/>
              </w:rPr>
              <w:t xml:space="preserve">[Intel] </w:t>
            </w:r>
            <w:bookmarkEnd w:id="58"/>
            <w:r>
              <w:rPr>
                <w:rFonts w:asciiTheme="minorHAnsi" w:eastAsia="Arial Unicode MS" w:hAnsiTheme="minorHAnsi" w:cstheme="minorHAnsi"/>
                <w:sz w:val="20"/>
                <w:lang w:val="en-US"/>
              </w:rPr>
              <w:t xml:space="preserve">We assume that all PWS agreed in principle CRs will be updated to include the agreements from R2#110 e-meeting (we also </w:t>
            </w:r>
            <w:r>
              <w:rPr>
                <w:rFonts w:asciiTheme="minorHAnsi" w:eastAsia="Arial Unicode MS" w:hAnsiTheme="minorHAnsi" w:cstheme="minorHAnsi"/>
                <w:sz w:val="20"/>
                <w:lang w:val="en-US"/>
              </w:rPr>
              <w:lastRenderedPageBreak/>
              <w:t>agree with CATT that there is no need of a RIL for this).</w:t>
            </w:r>
          </w:p>
          <w:p w14:paraId="6DF10C9E" w14:textId="5B41BCF6" w:rsidR="009E365E" w:rsidRDefault="009E365E"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 xml:space="preserve"> </w:t>
            </w:r>
            <w:r w:rsidR="00805A6A">
              <w:rPr>
                <w:rFonts w:asciiTheme="minorHAnsi" w:eastAsia="Arial Unicode MS" w:hAnsiTheme="minorHAnsi" w:cstheme="minorHAnsi"/>
                <w:sz w:val="20"/>
                <w:lang w:val="en-US"/>
              </w:rPr>
              <w:t>If there are further agreements for RRM relaxation, then this may imply 38.331 changes, but there is nothing to correct right now.</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We can further update this after we conclude it. But current description still have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xml:space="preserve">, which is also some kind of relaxation. Thus, we prefer to make it </w:t>
            </w:r>
            <w:proofErr w:type="gramStart"/>
            <w:r w:rsidRPr="00F123A1">
              <w:rPr>
                <w:lang w:val="en-US"/>
              </w:rPr>
              <w:t>more clear</w:t>
            </w:r>
            <w:proofErr w:type="gramEnd"/>
            <w:r w:rsidRPr="00F123A1">
              <w:rPr>
                <w:lang w:val="en-US"/>
              </w:rPr>
              <w:t>.</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t xml:space="preserve">As the </w:t>
            </w:r>
            <w:proofErr w:type="spellStart"/>
            <w:r>
              <w:rPr>
                <w:bCs/>
              </w:rPr>
              <w:t>behavior</w:t>
            </w:r>
            <w:proofErr w:type="spellEnd"/>
            <w:r>
              <w:rPr>
                <w:bCs/>
              </w:rPr>
              <w:t xml:space="preserve">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p w14:paraId="54AFC8F4" w14:textId="77777777" w:rsidR="00414AF2" w:rsidRDefault="00414AF2"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70BEDBE2" w14:textId="7A9BA276" w:rsidR="00721EFB" w:rsidRDefault="00721EFB"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CC10C5">
              <w:rPr>
                <w:rFonts w:asciiTheme="minorHAnsi" w:eastAsia="Arial Unicode MS" w:hAnsiTheme="minorHAnsi" w:cstheme="minorHAnsi"/>
                <w:sz w:val="20"/>
                <w:lang w:val="en-US"/>
              </w:rPr>
              <w:t xml:space="preserve">Do not agree. </w:t>
            </w:r>
            <w:r>
              <w:rPr>
                <w:rFonts w:asciiTheme="minorHAnsi" w:eastAsia="Arial Unicode MS" w:hAnsiTheme="minorHAnsi" w:cstheme="minorHAnsi"/>
                <w:sz w:val="20"/>
                <w:lang w:val="en-US"/>
              </w:rPr>
              <w:t xml:space="preserve">38.331 should describe the meaning when an </w:t>
            </w:r>
            <w:proofErr w:type="spellStart"/>
            <w:r>
              <w:rPr>
                <w:rFonts w:asciiTheme="minorHAnsi" w:eastAsia="Arial Unicode MS" w:hAnsiTheme="minorHAnsi" w:cstheme="minorHAnsi"/>
                <w:sz w:val="20"/>
                <w:lang w:val="en-US"/>
              </w:rPr>
              <w:t>optinal</w:t>
            </w:r>
            <w:proofErr w:type="spellEnd"/>
            <w:r>
              <w:rPr>
                <w:rFonts w:asciiTheme="minorHAnsi" w:eastAsia="Arial Unicode MS" w:hAnsiTheme="minorHAnsi" w:cstheme="minorHAnsi"/>
                <w:sz w:val="20"/>
                <w:lang w:val="en-US"/>
              </w:rPr>
              <w:t xml:space="preserve"> IE is absent. </w:t>
            </w:r>
            <w:r w:rsidR="00CC10C5">
              <w:rPr>
                <w:rFonts w:asciiTheme="minorHAnsi" w:eastAsia="Arial Unicode MS" w:hAnsiTheme="minorHAnsi" w:cstheme="minorHAnsi"/>
                <w:sz w:val="20"/>
                <w:lang w:val="en-US"/>
              </w:rPr>
              <w:t>Agree, that for the</w:t>
            </w:r>
            <w:r>
              <w:rPr>
                <w:rFonts w:asciiTheme="minorHAnsi" w:eastAsia="Arial Unicode MS" w:hAnsiTheme="minorHAnsi" w:cstheme="minorHAnsi"/>
                <w:sz w:val="20"/>
                <w:lang w:val="en-US"/>
              </w:rPr>
              <w:t xml:space="preserve"> details 38.331 should refer to 38.304. </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case, </w:t>
            </w:r>
            <w:r>
              <w:lastRenderedPageBreak/>
              <w:t xml:space="preserve">NW and UE should align the understanding that the latest zero value of </w:t>
            </w:r>
            <w:proofErr w:type="spellStart"/>
            <w:r w:rsidRPr="00701EE8">
              <w:t>maxCC</w:t>
            </w:r>
            <w:proofErr w:type="spellEnd"/>
            <w:r w:rsidRPr="00701EE8">
              <w:t>-Preference</w:t>
            </w:r>
            <w:r>
              <w:t xml:space="preserve"> should override the previous preferred </w:t>
            </w:r>
            <w:proofErr w:type="spellStart"/>
            <w:r w:rsidRPr="00701EE8">
              <w:t>maxBW</w:t>
            </w:r>
            <w:proofErr w:type="spellEnd"/>
            <w:r w:rsidRPr="00701EE8">
              <w:t>-Preference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lastRenderedPageBreak/>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lastRenderedPageBreak/>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59"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861262"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 xml:space="preserve">-Preference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In any case network 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w:t>
            </w:r>
            <w:proofErr w:type="spellStart"/>
            <w:r w:rsidR="00692113">
              <w:rPr>
                <w:rFonts w:asciiTheme="minorHAnsi" w:eastAsia="Arial Unicode MS" w:hAnsiTheme="minorHAnsi" w:cstheme="minorHAnsi"/>
                <w:sz w:val="20"/>
                <w:lang w:val="en-US"/>
              </w:rPr>
              <w:t>for</w:t>
            </w:r>
            <w:proofErr w:type="spellEnd"/>
            <w:r w:rsidR="00692113">
              <w:rPr>
                <w:rFonts w:asciiTheme="minorHAnsi" w:eastAsia="Arial Unicode MS" w:hAnsiTheme="minorHAnsi" w:cstheme="minorHAnsi"/>
                <w:sz w:val="20"/>
                <w:lang w:val="en-US"/>
              </w:rPr>
              <w:t xml:space="preserve">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indicated 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p w14:paraId="5F7DCE26" w14:textId="77777777" w:rsidR="00414AF2" w:rsidRDefault="00414AF2"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BB161C" w:rsidRDefault="00BB161C"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5935F6">
              <w:rPr>
                <w:rFonts w:asciiTheme="minorHAnsi" w:eastAsia="Arial Unicode MS" w:hAnsiTheme="minorHAnsi" w:cstheme="minorHAnsi"/>
                <w:sz w:val="20"/>
                <w:lang w:val="en-US"/>
              </w:rPr>
              <w:t xml:space="preserve">The delta-signalling is not the problem, but the problem </w:t>
            </w:r>
            <w:r w:rsidR="008717A7">
              <w:rPr>
                <w:rFonts w:asciiTheme="minorHAnsi" w:eastAsia="Arial Unicode MS" w:hAnsiTheme="minorHAnsi" w:cstheme="minorHAnsi"/>
                <w:sz w:val="20"/>
                <w:lang w:val="en-US"/>
              </w:rPr>
              <w:t xml:space="preserve">is that BW and CC indicate the same parameter in a different metric. </w:t>
            </w:r>
            <w:r w:rsidR="0002168B">
              <w:rPr>
                <w:rFonts w:asciiTheme="minorHAnsi" w:eastAsia="Arial Unicode MS" w:hAnsiTheme="minorHAnsi" w:cstheme="minorHAnsi"/>
                <w:sz w:val="20"/>
                <w:lang w:val="en-US"/>
              </w:rPr>
              <w:t xml:space="preserve">This </w:t>
            </w:r>
            <w:r w:rsidR="0002168B">
              <w:rPr>
                <w:rFonts w:asciiTheme="minorHAnsi" w:eastAsia="Arial Unicode MS" w:hAnsiTheme="minorHAnsi" w:cstheme="minorHAnsi"/>
                <w:sz w:val="20"/>
                <w:lang w:val="en-US"/>
              </w:rPr>
              <w:lastRenderedPageBreak/>
              <w:t xml:space="preserve">problem not only exist when the value 0 is signaled, but can also happen when UE prefers more BW then can be provided by the number of CCs that is preferred, etc. </w:t>
            </w:r>
          </w:p>
          <w:p w14:paraId="43EF3DD7" w14:textId="77777777" w:rsidR="002E717F" w:rsidRDefault="000544CF" w:rsidP="000544CF">
            <w:pPr>
              <w:pStyle w:val="ReviewText"/>
              <w:ind w:left="0"/>
              <w:rPr>
                <w:rFonts w:asciiTheme="minorHAnsi" w:eastAsia="Arial Unicode MS" w:hAnsiTheme="minorHAnsi" w:cstheme="minorHAnsi"/>
                <w:lang w:val="en-US"/>
              </w:rPr>
            </w:pPr>
            <w:r>
              <w:rPr>
                <w:rFonts w:asciiTheme="minorHAnsi" w:eastAsia="Arial Unicode MS" w:hAnsiTheme="minorHAnsi" w:cstheme="minorHAnsi"/>
                <w:lang w:val="en-US"/>
              </w:rPr>
              <w:t xml:space="preserve">We have been wondering if a simple solution for the explicit release preference could be simply resolved by changing “or” </w:t>
            </w:r>
            <w:proofErr w:type="spellStart"/>
            <w:r>
              <w:rPr>
                <w:rFonts w:asciiTheme="minorHAnsi" w:eastAsia="Arial Unicode MS" w:hAnsiTheme="minorHAnsi" w:cstheme="minorHAnsi"/>
                <w:lang w:val="en-US"/>
              </w:rPr>
              <w:t>ot</w:t>
            </w:r>
            <w:proofErr w:type="spellEnd"/>
            <w:r>
              <w:rPr>
                <w:rFonts w:asciiTheme="minorHAnsi" w:eastAsia="Arial Unicode MS" w:hAnsiTheme="minorHAnsi" w:cstheme="minorHAnsi"/>
                <w:lang w:val="en-US"/>
              </w:rPr>
              <w:t xml:space="preserve"> “and</w:t>
            </w:r>
            <w:proofErr w:type="gramStart"/>
            <w:r>
              <w:rPr>
                <w:rFonts w:asciiTheme="minorHAnsi" w:eastAsia="Arial Unicode MS" w:hAnsiTheme="minorHAnsi" w:cstheme="minorHAnsi"/>
                <w:lang w:val="en-US"/>
              </w:rPr>
              <w:t>”?:</w:t>
            </w:r>
            <w:proofErr w:type="gramEnd"/>
          </w:p>
          <w:p w14:paraId="31E4AD0D" w14:textId="77777777" w:rsidR="000544CF" w:rsidRDefault="000544CF" w:rsidP="000544CF">
            <w:pPr>
              <w:pStyle w:val="ReviewText"/>
              <w:ind w:left="0"/>
              <w:rPr>
                <w:ins w:id="60" w:author="Author"/>
                <w:rFonts w:ascii="Times New Roman" w:hAnsi="Times New Roman"/>
                <w:sz w:val="16"/>
                <w:szCs w:val="16"/>
              </w:rPr>
            </w:pPr>
            <w:r w:rsidRPr="0008102E">
              <w:rPr>
                <w:rFonts w:ascii="Times New Roman" w:hAnsi="Times New Roman"/>
                <w:sz w:val="16"/>
                <w:szCs w:val="16"/>
              </w:rPr>
              <w:t xml:space="preserve">maximum aggregated bandwidth preference for power saving of the cell group as zero for both FR1 and FR2, </w:t>
            </w:r>
            <w:del w:id="61" w:author="Author">
              <w:r w:rsidRPr="0008102E" w:rsidDel="0008102E">
                <w:rPr>
                  <w:rFonts w:ascii="Times New Roman" w:hAnsi="Times New Roman"/>
                  <w:sz w:val="16"/>
                  <w:szCs w:val="16"/>
                </w:rPr>
                <w:delText xml:space="preserve">or </w:delText>
              </w:r>
            </w:del>
            <w:ins w:id="62" w:author="Author">
              <w:r w:rsidR="0008102E">
                <w:rPr>
                  <w:rFonts w:ascii="Times New Roman" w:hAnsi="Times New Roman"/>
                  <w:sz w:val="16"/>
                  <w:szCs w:val="16"/>
                </w:rPr>
                <w:t>and</w:t>
              </w:r>
              <w:r w:rsidR="0008102E"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595B5DAD" w14:textId="5D429D56" w:rsidR="0008102E" w:rsidRPr="00441626" w:rsidRDefault="00441626" w:rsidP="000544CF">
            <w:pPr>
              <w:pStyle w:val="ReviewText"/>
              <w:ind w:left="0"/>
              <w:rPr>
                <w:rFonts w:eastAsia="Arial Unicode MS" w:cs="Arial"/>
                <w:lang w:val="en-US"/>
              </w:rPr>
            </w:pPr>
            <w:r w:rsidRPr="00441626">
              <w:rPr>
                <w:rFonts w:eastAsia="Arial Unicode MS" w:cs="Arial"/>
                <w:lang w:val="en-US"/>
              </w:rPr>
              <w:t>Simple and unambiguous.</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63"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63"/>
    </w:p>
    <w:p w14:paraId="6FC355AE" w14:textId="7E47A74D" w:rsidR="00F7266F" w:rsidRDefault="00F7266F" w:rsidP="009E4C0F">
      <w:pPr>
        <w:pStyle w:val="ListParagraph"/>
        <w:numPr>
          <w:ilvl w:val="0"/>
          <w:numId w:val="5"/>
        </w:numPr>
        <w:rPr>
          <w:rFonts w:asciiTheme="minorHAnsi" w:hAnsiTheme="minorHAnsi" w:cstheme="minorHAnsi"/>
        </w:rPr>
      </w:pPr>
      <w:bookmarkStart w:id="64"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64"/>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65"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65"/>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0CAF" w14:textId="77777777" w:rsidR="007A58D5" w:rsidRDefault="007A58D5">
      <w:pPr>
        <w:spacing w:after="0" w:line="240" w:lineRule="auto"/>
      </w:pPr>
      <w:r>
        <w:separator/>
      </w:r>
    </w:p>
  </w:endnote>
  <w:endnote w:type="continuationSeparator" w:id="0">
    <w:p w14:paraId="1ACD82BC" w14:textId="77777777" w:rsidR="007A58D5" w:rsidRDefault="007A58D5">
      <w:pPr>
        <w:spacing w:after="0" w:line="240" w:lineRule="auto"/>
      </w:pPr>
      <w:r>
        <w:continuationSeparator/>
      </w:r>
    </w:p>
  </w:endnote>
  <w:endnote w:type="continuationNotice" w:id="1">
    <w:p w14:paraId="4C2D95B4" w14:textId="77777777" w:rsidR="007A58D5" w:rsidRDefault="007A5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D98F9" w14:textId="77777777" w:rsidR="007A58D5" w:rsidRDefault="007A58D5">
      <w:pPr>
        <w:spacing w:after="0" w:line="240" w:lineRule="auto"/>
      </w:pPr>
      <w:r>
        <w:separator/>
      </w:r>
    </w:p>
  </w:footnote>
  <w:footnote w:type="continuationSeparator" w:id="0">
    <w:p w14:paraId="25872173" w14:textId="77777777" w:rsidR="007A58D5" w:rsidRDefault="007A58D5">
      <w:pPr>
        <w:spacing w:after="0" w:line="240" w:lineRule="auto"/>
      </w:pPr>
      <w:r>
        <w:continuationSeparator/>
      </w:r>
    </w:p>
  </w:footnote>
  <w:footnote w:type="continuationNotice" w:id="1">
    <w:p w14:paraId="43364522" w14:textId="77777777" w:rsidR="007A58D5" w:rsidRDefault="007A58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5422A"/>
    <w:multiLevelType w:val="hybridMultilevel"/>
    <w:tmpl w:val="2E72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E260E1"/>
    <w:multiLevelType w:val="hybridMultilevel"/>
    <w:tmpl w:val="A7E4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6"/>
  </w:num>
  <w:num w:numId="9">
    <w:abstractNumId w:val="15"/>
  </w:num>
  <w:num w:numId="10">
    <w:abstractNumId w:val="14"/>
  </w:num>
  <w:num w:numId="11">
    <w:abstractNumId w:val="7"/>
  </w:num>
  <w:num w:numId="12">
    <w:abstractNumId w:val="0"/>
  </w:num>
  <w:num w:numId="13">
    <w:abstractNumId w:val="2"/>
  </w:num>
  <w:num w:numId="14">
    <w:abstractNumId w:val="10"/>
  </w:num>
  <w:num w:numId="15">
    <w:abstractNumId w:val="12"/>
  </w:num>
  <w:num w:numId="16">
    <w:abstractNumId w:val="9"/>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854"/>
    <w:rsid w:val="00050C2A"/>
    <w:rsid w:val="00051BA0"/>
    <w:rsid w:val="000527B3"/>
    <w:rsid w:val="00053D42"/>
    <w:rsid w:val="000544CF"/>
    <w:rsid w:val="000545DC"/>
    <w:rsid w:val="00054600"/>
    <w:rsid w:val="00055218"/>
    <w:rsid w:val="00055D1B"/>
    <w:rsid w:val="00055D3E"/>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94E"/>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0577"/>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949"/>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3B9"/>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4CF"/>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2A41"/>
    <w:rsid w:val="002633A1"/>
    <w:rsid w:val="002633FE"/>
    <w:rsid w:val="002636F5"/>
    <w:rsid w:val="00263B6C"/>
    <w:rsid w:val="00263DC0"/>
    <w:rsid w:val="0026482A"/>
    <w:rsid w:val="002650B5"/>
    <w:rsid w:val="00265430"/>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874F1"/>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6CB4"/>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67A5"/>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78F"/>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21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5B4"/>
    <w:rsid w:val="003E563D"/>
    <w:rsid w:val="003E564B"/>
    <w:rsid w:val="003E5C0D"/>
    <w:rsid w:val="003E6213"/>
    <w:rsid w:val="003E6557"/>
    <w:rsid w:val="003E69B4"/>
    <w:rsid w:val="003E72D2"/>
    <w:rsid w:val="003E72D4"/>
    <w:rsid w:val="003E744F"/>
    <w:rsid w:val="003E77E1"/>
    <w:rsid w:val="003E7FDB"/>
    <w:rsid w:val="003F0FF0"/>
    <w:rsid w:val="003F1064"/>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38CD"/>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7F1"/>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6E68"/>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6E"/>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6ADB"/>
    <w:rsid w:val="004B72BE"/>
    <w:rsid w:val="004C0438"/>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12A"/>
    <w:rsid w:val="0053132D"/>
    <w:rsid w:val="00531BBE"/>
    <w:rsid w:val="0053216F"/>
    <w:rsid w:val="005324B5"/>
    <w:rsid w:val="00532C5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0AB4"/>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593"/>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4FD1"/>
    <w:rsid w:val="00585219"/>
    <w:rsid w:val="00585828"/>
    <w:rsid w:val="00585D4C"/>
    <w:rsid w:val="00585FAC"/>
    <w:rsid w:val="00586064"/>
    <w:rsid w:val="005877C3"/>
    <w:rsid w:val="00587FEB"/>
    <w:rsid w:val="0059040E"/>
    <w:rsid w:val="00590C1A"/>
    <w:rsid w:val="005912FB"/>
    <w:rsid w:val="005914B0"/>
    <w:rsid w:val="005924D3"/>
    <w:rsid w:val="00592F73"/>
    <w:rsid w:val="005935F6"/>
    <w:rsid w:val="00594629"/>
    <w:rsid w:val="0059469C"/>
    <w:rsid w:val="00594DE4"/>
    <w:rsid w:val="00595EBD"/>
    <w:rsid w:val="00595F30"/>
    <w:rsid w:val="00596A49"/>
    <w:rsid w:val="00597495"/>
    <w:rsid w:val="005974C4"/>
    <w:rsid w:val="00597AC0"/>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0B6"/>
    <w:rsid w:val="005B226E"/>
    <w:rsid w:val="005B258E"/>
    <w:rsid w:val="005B27FB"/>
    <w:rsid w:val="005B30ED"/>
    <w:rsid w:val="005B3954"/>
    <w:rsid w:val="005B3DF0"/>
    <w:rsid w:val="005B402D"/>
    <w:rsid w:val="005B476E"/>
    <w:rsid w:val="005B49DD"/>
    <w:rsid w:val="005B58BB"/>
    <w:rsid w:val="005B6956"/>
    <w:rsid w:val="005B70B2"/>
    <w:rsid w:val="005B7581"/>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5A4"/>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03E"/>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7B1"/>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3AC"/>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36D"/>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2CF7"/>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1C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1EB"/>
    <w:rsid w:val="007A53C4"/>
    <w:rsid w:val="007A58D5"/>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4F1"/>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52C0"/>
    <w:rsid w:val="00936516"/>
    <w:rsid w:val="009365C0"/>
    <w:rsid w:val="00936B9D"/>
    <w:rsid w:val="00936FA1"/>
    <w:rsid w:val="00937E59"/>
    <w:rsid w:val="00940E38"/>
    <w:rsid w:val="00940F47"/>
    <w:rsid w:val="009410B4"/>
    <w:rsid w:val="00941603"/>
    <w:rsid w:val="00941972"/>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0F6"/>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24C"/>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CE3"/>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2F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5B62"/>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27B"/>
    <w:rsid w:val="00B51911"/>
    <w:rsid w:val="00B52B73"/>
    <w:rsid w:val="00B52E9C"/>
    <w:rsid w:val="00B539B6"/>
    <w:rsid w:val="00B548DD"/>
    <w:rsid w:val="00B54B2A"/>
    <w:rsid w:val="00B56DC8"/>
    <w:rsid w:val="00B56F87"/>
    <w:rsid w:val="00B57C54"/>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424E"/>
    <w:rsid w:val="00BC5020"/>
    <w:rsid w:val="00BC6004"/>
    <w:rsid w:val="00BC69EC"/>
    <w:rsid w:val="00BC7109"/>
    <w:rsid w:val="00BC74D0"/>
    <w:rsid w:val="00BC76C6"/>
    <w:rsid w:val="00BD1A8F"/>
    <w:rsid w:val="00BD1E93"/>
    <w:rsid w:val="00BD2563"/>
    <w:rsid w:val="00BD2A7E"/>
    <w:rsid w:val="00BD3685"/>
    <w:rsid w:val="00BD396C"/>
    <w:rsid w:val="00BD483B"/>
    <w:rsid w:val="00BD67B5"/>
    <w:rsid w:val="00BD6AAE"/>
    <w:rsid w:val="00BD6CFD"/>
    <w:rsid w:val="00BD6DB8"/>
    <w:rsid w:val="00BD6F4F"/>
    <w:rsid w:val="00BD756C"/>
    <w:rsid w:val="00BD758B"/>
    <w:rsid w:val="00BD7807"/>
    <w:rsid w:val="00BE0106"/>
    <w:rsid w:val="00BE083D"/>
    <w:rsid w:val="00BE08C5"/>
    <w:rsid w:val="00BE16A5"/>
    <w:rsid w:val="00BE1B0D"/>
    <w:rsid w:val="00BE1C05"/>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677"/>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27C"/>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5F55"/>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1838"/>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021"/>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532"/>
    <w:rsid w:val="00D6668C"/>
    <w:rsid w:val="00D66C07"/>
    <w:rsid w:val="00D67FA4"/>
    <w:rsid w:val="00D67FB4"/>
    <w:rsid w:val="00D7014D"/>
    <w:rsid w:val="00D70550"/>
    <w:rsid w:val="00D709D7"/>
    <w:rsid w:val="00D71001"/>
    <w:rsid w:val="00D7203A"/>
    <w:rsid w:val="00D723DD"/>
    <w:rsid w:val="00D7274B"/>
    <w:rsid w:val="00D72B2E"/>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387E"/>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4B8"/>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42"/>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9A2"/>
    <w:rsid w:val="00E22A88"/>
    <w:rsid w:val="00E22BB9"/>
    <w:rsid w:val="00E22EEF"/>
    <w:rsid w:val="00E2305A"/>
    <w:rsid w:val="00E23094"/>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0C5"/>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5D"/>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C62BA"/>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EDF"/>
    <w:rsid w:val="00F06FC3"/>
    <w:rsid w:val="00F07845"/>
    <w:rsid w:val="00F07C1D"/>
    <w:rsid w:val="00F102E3"/>
    <w:rsid w:val="00F10A4B"/>
    <w:rsid w:val="00F10ABF"/>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0"/>
    <w:rsid w:val="00F579FC"/>
    <w:rsid w:val="00F6001A"/>
    <w:rsid w:val="00F60618"/>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2_RL2//TSGR2_110-e/Docs/R2-200563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8252-98D5-4F93-B56C-C5A5192748FF}">
  <ds:schemaRefs>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9650</Words>
  <Characters>51049</Characters>
  <Application>Microsoft Office Word</Application>
  <DocSecurity>0</DocSecurity>
  <Lines>2041</Lines>
  <Paragraphs>731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59968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2020-05-28T14:20:00Z</dcterms:created>
  <dcterms:modified xsi:type="dcterms:W3CDTF">2020-05-28T15:27:00Z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