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D5975" w14:textId="77777777" w:rsidR="00CC123E" w:rsidRDefault="00C555C2">
      <w:pPr>
        <w:pStyle w:val="ac"/>
        <w:tabs>
          <w:tab w:val="right" w:pos="9639"/>
        </w:tabs>
        <w:rPr>
          <w:bCs/>
          <w:i/>
          <w:sz w:val="24"/>
          <w:szCs w:val="24"/>
        </w:rPr>
      </w:pPr>
      <w:r>
        <w:rPr>
          <w:bCs/>
          <w:sz w:val="24"/>
          <w:szCs w:val="24"/>
        </w:rPr>
        <w:t>3GPP TSG-RAN WG2 Meeting #109bis</w:t>
      </w:r>
      <w:r>
        <w:rPr>
          <w:bCs/>
          <w:sz w:val="24"/>
          <w:szCs w:val="24"/>
        </w:rPr>
        <w:tab/>
        <w:t>R2-20xxxxx</w:t>
      </w:r>
    </w:p>
    <w:p w14:paraId="1DDD7D93" w14:textId="77777777" w:rsidR="00CC123E" w:rsidRDefault="00C555C2">
      <w:pPr>
        <w:pStyle w:val="ac"/>
        <w:tabs>
          <w:tab w:val="right" w:pos="9639"/>
        </w:tabs>
        <w:rPr>
          <w:bCs/>
          <w:sz w:val="24"/>
          <w:szCs w:val="24"/>
          <w:lang w:eastAsia="zh-CN"/>
        </w:rPr>
      </w:pPr>
      <w:r>
        <w:rPr>
          <w:bCs/>
          <w:sz w:val="24"/>
          <w:szCs w:val="24"/>
          <w:lang w:eastAsia="zh-CN"/>
        </w:rPr>
        <w:t>emeeting, ??April 2020</w:t>
      </w:r>
      <w:r>
        <w:rPr>
          <w:sz w:val="24"/>
          <w:szCs w:val="24"/>
          <w:lang w:eastAsia="zh-CN"/>
        </w:rPr>
        <w:tab/>
      </w:r>
    </w:p>
    <w:p w14:paraId="5527405A" w14:textId="77777777" w:rsidR="00CC123E" w:rsidRDefault="00CC123E">
      <w:pPr>
        <w:pStyle w:val="ac"/>
        <w:rPr>
          <w:bCs/>
          <w:sz w:val="24"/>
        </w:rPr>
      </w:pPr>
    </w:p>
    <w:p w14:paraId="5DDCA645" w14:textId="77777777" w:rsidR="00CC123E" w:rsidRDefault="00CC123E">
      <w:pPr>
        <w:pStyle w:val="ac"/>
        <w:rPr>
          <w:bCs/>
          <w:sz w:val="24"/>
        </w:rPr>
      </w:pPr>
    </w:p>
    <w:p w14:paraId="74E37C48" w14:textId="77777777" w:rsidR="00CC123E" w:rsidRDefault="00C555C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5623C07A" w14:textId="77777777" w:rsidR="00CC123E" w:rsidRDefault="00C555C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49BFEEF" w14:textId="77777777" w:rsidR="00CC123E" w:rsidRDefault="00C555C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[Post109e#18][PRN] Remaining open issues</w:t>
      </w:r>
    </w:p>
    <w:p w14:paraId="5F8FDEE7" w14:textId="77777777" w:rsidR="00CC123E" w:rsidRDefault="00C555C2">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2D673A15" w14:textId="77777777" w:rsidR="00CC123E" w:rsidRDefault="00C555C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2BFC43" w14:textId="77777777" w:rsidR="00CC123E" w:rsidRDefault="00C555C2">
      <w:pPr>
        <w:pStyle w:val="1"/>
      </w:pPr>
      <w:r>
        <w:t>1</w:t>
      </w:r>
      <w:r>
        <w:tab/>
        <w:t>Introduction</w:t>
      </w:r>
    </w:p>
    <w:p w14:paraId="6E797EDD" w14:textId="77777777" w:rsidR="00CC123E" w:rsidRDefault="00C555C2">
      <w:r>
        <w:t>This document is the report about the following email discussion</w:t>
      </w:r>
    </w:p>
    <w:p w14:paraId="4604CD1C" w14:textId="77777777" w:rsidR="00CC123E" w:rsidRDefault="00C555C2">
      <w:pPr>
        <w:pStyle w:val="EmailDiscussion"/>
      </w:pPr>
      <w:r>
        <w:t>[Post109e#18][PRN] Remaining open issues (Nokia)</w:t>
      </w:r>
    </w:p>
    <w:p w14:paraId="413D8982" w14:textId="77777777" w:rsidR="00CC123E" w:rsidRDefault="00C555C2">
      <w:pPr>
        <w:pStyle w:val="EmailDiscussion2"/>
      </w:pPr>
      <w:r>
        <w:tab/>
        <w:t>Intended outcome: Discuss and resolve the remaining PRN open issues (Deadline 2020-04-08 23:59 Pacific Time).</w:t>
      </w:r>
    </w:p>
    <w:p w14:paraId="70D10E00" w14:textId="77777777" w:rsidR="00CC123E" w:rsidRDefault="00C555C2">
      <w:pPr>
        <w:pStyle w:val="EmailDiscussion2"/>
      </w:pPr>
      <w:r>
        <w:tab/>
        <w:t xml:space="preserve">Intended outcome 2: </w:t>
      </w:r>
      <w:r>
        <w:rPr>
          <w:rFonts w:cs="Arial"/>
          <w:szCs w:val="20"/>
        </w:rPr>
        <w:t>Open Issues list with RRC impact (April 1)</w:t>
      </w:r>
    </w:p>
    <w:p w14:paraId="1F1304AC" w14:textId="77777777" w:rsidR="00CC123E" w:rsidRDefault="00CC123E"/>
    <w:p w14:paraId="37A6F8E7" w14:textId="77777777" w:rsidR="00CC123E" w:rsidRDefault="00C555C2">
      <w:r>
        <w:t xml:space="preserve">Phase 1: This phase is to collect open issues (outcome 2). </w:t>
      </w:r>
      <w:r>
        <w:rPr>
          <w:color w:val="FF0000"/>
        </w:rPr>
        <w:t>Deadline is April 1</w:t>
      </w:r>
      <w:r>
        <w:t>.</w:t>
      </w:r>
    </w:p>
    <w:p w14:paraId="1BA77529" w14:textId="77777777" w:rsidR="00CC123E" w:rsidRDefault="00C555C2">
      <w:r>
        <w:t xml:space="preserve">Phase 2: This phase is to conclude the discussions on the solution of the open issues. </w:t>
      </w:r>
      <w:r>
        <w:rPr>
          <w:color w:val="FF0000"/>
        </w:rPr>
        <w:t>Deadline: 2020-04-08 23:59 Pacific Time</w:t>
      </w:r>
    </w:p>
    <w:p w14:paraId="02466510" w14:textId="77777777" w:rsidR="00CC123E" w:rsidRDefault="00CC123E"/>
    <w:p w14:paraId="619FCF02" w14:textId="77777777" w:rsidR="00CC123E" w:rsidRDefault="00C555C2">
      <w:pPr>
        <w:pStyle w:val="1"/>
      </w:pPr>
      <w:r>
        <w:t>2</w:t>
      </w:r>
      <w:r>
        <w:tab/>
        <w:t>List of Open Issues</w:t>
      </w:r>
    </w:p>
    <w:p w14:paraId="4AD56269" w14:textId="77777777" w:rsidR="00CC123E" w:rsidRDefault="00C555C2">
      <w:r>
        <w:t>The following table lists the open issues and clarifies their impacts for RRC specifications.</w:t>
      </w:r>
    </w:p>
    <w:p w14:paraId="772D2916" w14:textId="77777777" w:rsidR="00CC123E" w:rsidRDefault="00C555C2">
      <w:r>
        <w:t>The following types of handling are proposed for topics that has 38.331 impacts:</w:t>
      </w:r>
    </w:p>
    <w:p w14:paraId="1A8E341F" w14:textId="77777777" w:rsidR="00CC123E" w:rsidRDefault="00C555C2">
      <w:pPr>
        <w:pStyle w:val="af4"/>
        <w:numPr>
          <w:ilvl w:val="0"/>
          <w:numId w:val="2"/>
        </w:numPr>
      </w:pPr>
      <w:r>
        <w:t>TYPE A: No technical discussion is needed, to be handled during ASN.1 review.</w:t>
      </w:r>
    </w:p>
    <w:p w14:paraId="5C7237F1" w14:textId="77777777" w:rsidR="00CC123E" w:rsidRDefault="00C555C2">
      <w:pPr>
        <w:pStyle w:val="af4"/>
        <w:numPr>
          <w:ilvl w:val="0"/>
          <w:numId w:val="2"/>
        </w:numPr>
      </w:pPr>
      <w:r>
        <w:t>TYPE B: Work item specific technical discussion is needed to make a decision, but the actual change is small enough to be introduced during ASN.1 review.</w:t>
      </w:r>
    </w:p>
    <w:p w14:paraId="24D8F89C" w14:textId="77777777" w:rsidR="00CC123E" w:rsidRDefault="00C555C2">
      <w:pPr>
        <w:pStyle w:val="af4"/>
        <w:numPr>
          <w:ilvl w:val="0"/>
          <w:numId w:val="2"/>
        </w:numPr>
      </w:pPr>
      <w:r>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5"/>
        <w:gridCol w:w="4230"/>
        <w:gridCol w:w="990"/>
        <w:gridCol w:w="3960"/>
        <w:gridCol w:w="540"/>
      </w:tblGrid>
      <w:tr w:rsidR="00CC123E" w14:paraId="7DE8AAB8"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32C64D44" w14:textId="77777777" w:rsidR="00CC123E" w:rsidRDefault="00CC123E">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7C8F065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15F21863"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039E420B"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69585CB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type</w:t>
            </w:r>
          </w:p>
        </w:tc>
      </w:tr>
      <w:tr w:rsidR="00CC123E" w14:paraId="562BAFC0"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1EA4C6D"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7482EDE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14:paraId="5DED9DD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7FCE3D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262091C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A8646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1C5724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03CCADA5"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5024C70"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243B4FE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hyperlink r:id="rId11" w:history="1">
              <w:r>
                <w:rPr>
                  <w:rStyle w:val="af2"/>
                  <w:rFonts w:ascii="Times New Roman" w:hAnsi="Times New Roman"/>
                  <w:sz w:val="20"/>
                </w:rPr>
                <w:t>R2-2002417</w:t>
              </w:r>
            </w:hyperlink>
            <w:r>
              <w:rPr>
                <w:rFonts w:ascii="Times New Roman" w:hAnsi="Times New Roman"/>
                <w:sz w:val="20"/>
              </w:rPr>
              <w:t xml:space="preserve">) </w:t>
            </w:r>
          </w:p>
          <w:p w14:paraId="127574B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14:paraId="3F0B468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14:paraId="2E9C9B4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48FDD98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4D8E9E47" w14:textId="77777777" w:rsidR="00CC123E" w:rsidRDefault="00CC123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5AF743" w14:textId="77777777" w:rsidR="00CC123E" w:rsidRDefault="00CC123E">
            <w:pPr>
              <w:pStyle w:val="TAC"/>
              <w:spacing w:before="20" w:after="20"/>
              <w:ind w:left="57" w:right="57"/>
              <w:jc w:val="left"/>
              <w:rPr>
                <w:rFonts w:ascii="Times New Roman" w:hAnsi="Times New Roman"/>
                <w:sz w:val="20"/>
              </w:rPr>
            </w:pPr>
          </w:p>
        </w:tc>
      </w:tr>
      <w:tr w:rsidR="00CC123E" w14:paraId="5AA9CC56"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E2E40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2F6A52E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hyperlink r:id="rId12" w:history="1">
              <w:r>
                <w:rPr>
                  <w:rStyle w:val="af2"/>
                  <w:rFonts w:ascii="Times New Roman" w:hAnsi="Times New Roman"/>
                  <w:sz w:val="20"/>
                </w:rPr>
                <w:t>R2-2002417</w:t>
              </w:r>
            </w:hyperlink>
            <w:r>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1CFABE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p w14:paraId="5A70237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1B0D8B8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71AED1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47B03BA4" w14:textId="77777777">
        <w:trPr>
          <w:trHeight w:val="240"/>
          <w:jc w:val="center"/>
        </w:trPr>
        <w:tc>
          <w:tcPr>
            <w:tcW w:w="355" w:type="dxa"/>
            <w:noWrap/>
          </w:tcPr>
          <w:p w14:paraId="3F10EF6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4</w:t>
            </w:r>
          </w:p>
        </w:tc>
        <w:tc>
          <w:tcPr>
            <w:tcW w:w="4230" w:type="dxa"/>
          </w:tcPr>
          <w:p w14:paraId="07BD65C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07F5C2C9"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7A3E3D6E" w14:textId="77777777" w:rsidR="00CC123E" w:rsidRDefault="00CC123E">
            <w:pPr>
              <w:pStyle w:val="TAC"/>
              <w:spacing w:before="20" w:after="20"/>
              <w:ind w:left="57" w:right="57"/>
              <w:jc w:val="left"/>
              <w:rPr>
                <w:rFonts w:ascii="Times New Roman" w:hAnsi="Times New Roman"/>
                <w:sz w:val="20"/>
              </w:rPr>
            </w:pPr>
          </w:p>
        </w:tc>
        <w:tc>
          <w:tcPr>
            <w:tcW w:w="540" w:type="dxa"/>
          </w:tcPr>
          <w:p w14:paraId="40C7AFCE" w14:textId="77777777" w:rsidR="00CC123E" w:rsidRDefault="00CC123E">
            <w:pPr>
              <w:pStyle w:val="TAC"/>
              <w:spacing w:before="20" w:after="20"/>
              <w:ind w:left="57" w:right="57"/>
              <w:jc w:val="left"/>
              <w:rPr>
                <w:rFonts w:ascii="Times New Roman" w:hAnsi="Times New Roman"/>
                <w:sz w:val="20"/>
              </w:rPr>
            </w:pPr>
          </w:p>
        </w:tc>
      </w:tr>
      <w:tr w:rsidR="00CC123E" w14:paraId="0F9C2EDF" w14:textId="77777777">
        <w:trPr>
          <w:trHeight w:val="240"/>
          <w:jc w:val="center"/>
        </w:trPr>
        <w:tc>
          <w:tcPr>
            <w:tcW w:w="355" w:type="dxa"/>
            <w:noWrap/>
          </w:tcPr>
          <w:p w14:paraId="4EECD932"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5</w:t>
            </w:r>
          </w:p>
        </w:tc>
        <w:tc>
          <w:tcPr>
            <w:tcW w:w="4230" w:type="dxa"/>
          </w:tcPr>
          <w:p w14:paraId="6F552C1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14:paraId="3189D297"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0F60A920" w14:textId="77777777" w:rsidR="00CC123E" w:rsidRDefault="00CC123E">
            <w:pPr>
              <w:pStyle w:val="TAC"/>
              <w:spacing w:before="20" w:after="20"/>
              <w:ind w:left="57" w:right="57"/>
              <w:jc w:val="left"/>
              <w:rPr>
                <w:rFonts w:ascii="Times New Roman" w:hAnsi="Times New Roman"/>
                <w:sz w:val="20"/>
              </w:rPr>
            </w:pPr>
          </w:p>
        </w:tc>
        <w:tc>
          <w:tcPr>
            <w:tcW w:w="540" w:type="dxa"/>
          </w:tcPr>
          <w:p w14:paraId="0A44E1EE" w14:textId="77777777" w:rsidR="00CC123E" w:rsidRDefault="00CC123E">
            <w:pPr>
              <w:pStyle w:val="TAC"/>
              <w:spacing w:before="20" w:after="20"/>
              <w:ind w:left="57" w:right="57"/>
              <w:jc w:val="left"/>
              <w:rPr>
                <w:rFonts w:ascii="Times New Roman" w:hAnsi="Times New Roman"/>
                <w:sz w:val="20"/>
              </w:rPr>
            </w:pPr>
          </w:p>
        </w:tc>
      </w:tr>
      <w:tr w:rsidR="00CC123E" w14:paraId="2D8662B7" w14:textId="77777777">
        <w:trPr>
          <w:trHeight w:val="240"/>
          <w:jc w:val="center"/>
        </w:trPr>
        <w:tc>
          <w:tcPr>
            <w:tcW w:w="355" w:type="dxa"/>
            <w:noWrap/>
          </w:tcPr>
          <w:p w14:paraId="75BED875"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6</w:t>
            </w:r>
          </w:p>
        </w:tc>
        <w:tc>
          <w:tcPr>
            <w:tcW w:w="4230" w:type="dxa"/>
          </w:tcPr>
          <w:p w14:paraId="3582EA3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14:paraId="7A60984C"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66BF84A8" w14:textId="77777777" w:rsidR="00CC123E" w:rsidRDefault="00CC123E">
            <w:pPr>
              <w:pStyle w:val="TAC"/>
              <w:spacing w:before="20" w:after="20"/>
              <w:ind w:left="57" w:right="57"/>
              <w:jc w:val="left"/>
              <w:rPr>
                <w:rFonts w:ascii="Times New Roman" w:hAnsi="Times New Roman"/>
                <w:sz w:val="20"/>
              </w:rPr>
            </w:pPr>
          </w:p>
        </w:tc>
        <w:tc>
          <w:tcPr>
            <w:tcW w:w="540" w:type="dxa"/>
          </w:tcPr>
          <w:p w14:paraId="5C511458" w14:textId="77777777" w:rsidR="00CC123E" w:rsidRDefault="00CC123E">
            <w:pPr>
              <w:pStyle w:val="TAC"/>
              <w:spacing w:before="20" w:after="20"/>
              <w:ind w:left="57" w:right="57"/>
              <w:jc w:val="left"/>
              <w:rPr>
                <w:rFonts w:ascii="Times New Roman" w:hAnsi="Times New Roman"/>
                <w:sz w:val="20"/>
              </w:rPr>
            </w:pPr>
          </w:p>
        </w:tc>
      </w:tr>
      <w:tr w:rsidR="00CC123E" w14:paraId="44C3B4DA" w14:textId="77777777">
        <w:trPr>
          <w:trHeight w:val="240"/>
          <w:jc w:val="center"/>
        </w:trPr>
        <w:tc>
          <w:tcPr>
            <w:tcW w:w="355" w:type="dxa"/>
            <w:noWrap/>
          </w:tcPr>
          <w:p w14:paraId="1785CBC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7</w:t>
            </w:r>
          </w:p>
        </w:tc>
        <w:tc>
          <w:tcPr>
            <w:tcW w:w="4230" w:type="dxa"/>
          </w:tcPr>
          <w:p w14:paraId="02E7DEE6"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14:paraId="145EE13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16F2D5A6" w14:textId="77777777" w:rsidR="00CC123E" w:rsidRDefault="00CC123E">
            <w:pPr>
              <w:pStyle w:val="TAC"/>
              <w:spacing w:before="20" w:after="20"/>
              <w:ind w:left="57" w:right="57"/>
              <w:jc w:val="left"/>
              <w:rPr>
                <w:rFonts w:ascii="Times New Roman" w:hAnsi="Times New Roman"/>
                <w:sz w:val="20"/>
              </w:rPr>
            </w:pPr>
          </w:p>
        </w:tc>
        <w:tc>
          <w:tcPr>
            <w:tcW w:w="540" w:type="dxa"/>
          </w:tcPr>
          <w:p w14:paraId="7CFB038A" w14:textId="77777777" w:rsidR="00CC123E" w:rsidRDefault="00CC123E">
            <w:pPr>
              <w:pStyle w:val="TAC"/>
              <w:spacing w:before="20" w:after="20"/>
              <w:ind w:left="57" w:right="57"/>
              <w:jc w:val="left"/>
              <w:rPr>
                <w:rFonts w:ascii="Times New Roman" w:hAnsi="Times New Roman"/>
                <w:sz w:val="20"/>
              </w:rPr>
            </w:pPr>
          </w:p>
        </w:tc>
      </w:tr>
      <w:tr w:rsidR="00CC123E" w14:paraId="053E1AC9" w14:textId="77777777">
        <w:trPr>
          <w:trHeight w:val="240"/>
          <w:jc w:val="center"/>
        </w:trPr>
        <w:tc>
          <w:tcPr>
            <w:tcW w:w="355" w:type="dxa"/>
            <w:noWrap/>
          </w:tcPr>
          <w:p w14:paraId="22FDE27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8</w:t>
            </w:r>
          </w:p>
        </w:tc>
        <w:tc>
          <w:tcPr>
            <w:tcW w:w="4230" w:type="dxa"/>
          </w:tcPr>
          <w:p w14:paraId="00E4DB54" w14:textId="77777777" w:rsidR="00CC123E" w:rsidRDefault="00C555C2">
            <w:pPr>
              <w:pStyle w:val="TAC"/>
              <w:spacing w:before="20" w:after="20"/>
              <w:ind w:left="57" w:right="57"/>
              <w:jc w:val="left"/>
              <w:rPr>
                <w:rFonts w:ascii="Times New Roman" w:hAnsi="Times New Roman"/>
                <w:sz w:val="20"/>
              </w:rPr>
            </w:pPr>
            <w:bookmarkStart w:id="0" w:name="_Hlk35604539"/>
            <w:r>
              <w:rPr>
                <w:rFonts w:ascii="Times New Roman" w:hAnsi="Times New Roman"/>
                <w:sz w:val="20"/>
              </w:rPr>
              <w:t>The UE behaviour in unlicensed band is FFS when the cell belongs to the correct operator but it’s not a CAG member cell.</w:t>
            </w:r>
            <w:bookmarkEnd w:id="0"/>
          </w:p>
        </w:tc>
        <w:tc>
          <w:tcPr>
            <w:tcW w:w="990" w:type="dxa"/>
          </w:tcPr>
          <w:p w14:paraId="66BEC38F"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3F613EEF" w14:textId="77777777" w:rsidR="00CC123E" w:rsidRDefault="00CC123E">
            <w:pPr>
              <w:pStyle w:val="TAC"/>
              <w:spacing w:before="20" w:after="20"/>
              <w:ind w:left="57" w:right="57"/>
              <w:jc w:val="left"/>
              <w:rPr>
                <w:rFonts w:ascii="Times New Roman" w:hAnsi="Times New Roman"/>
                <w:sz w:val="20"/>
              </w:rPr>
            </w:pPr>
          </w:p>
        </w:tc>
        <w:tc>
          <w:tcPr>
            <w:tcW w:w="540" w:type="dxa"/>
          </w:tcPr>
          <w:p w14:paraId="10B8310B" w14:textId="77777777" w:rsidR="00CC123E" w:rsidRDefault="00CC123E">
            <w:pPr>
              <w:pStyle w:val="TAC"/>
              <w:spacing w:before="20" w:after="20"/>
              <w:ind w:left="57" w:right="57"/>
              <w:jc w:val="left"/>
              <w:rPr>
                <w:rFonts w:ascii="Times New Roman" w:hAnsi="Times New Roman"/>
                <w:sz w:val="20"/>
              </w:rPr>
            </w:pPr>
          </w:p>
        </w:tc>
      </w:tr>
      <w:tr w:rsidR="00CC123E" w14:paraId="55DB4C54" w14:textId="77777777">
        <w:trPr>
          <w:trHeight w:val="240"/>
          <w:jc w:val="center"/>
        </w:trPr>
        <w:tc>
          <w:tcPr>
            <w:tcW w:w="355" w:type="dxa"/>
            <w:noWrap/>
          </w:tcPr>
          <w:p w14:paraId="3A9655C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9</w:t>
            </w:r>
          </w:p>
        </w:tc>
        <w:tc>
          <w:tcPr>
            <w:tcW w:w="4230" w:type="dxa"/>
          </w:tcPr>
          <w:p w14:paraId="34668FE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5DACA45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432928EB"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1D13A99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14:paraId="165F01F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65E2451C"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90C060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D515B9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Whether the selected PLMN-Identity can refer to a NPN in the description of RRCResumeComplete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33B081"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5B07405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403C56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5139489D" w14:textId="77777777">
        <w:trPr>
          <w:trHeight w:val="240"/>
          <w:jc w:val="center"/>
        </w:trPr>
        <w:tc>
          <w:tcPr>
            <w:tcW w:w="355" w:type="dxa"/>
            <w:tcBorders>
              <w:top w:val="single" w:sz="4" w:space="0" w:color="auto"/>
            </w:tcBorders>
            <w:noWrap/>
          </w:tcPr>
          <w:p w14:paraId="3482202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lastRenderedPageBreak/>
              <w:t>11</w:t>
            </w:r>
          </w:p>
        </w:tc>
        <w:tc>
          <w:tcPr>
            <w:tcW w:w="4230" w:type="dxa"/>
            <w:tcBorders>
              <w:top w:val="single" w:sz="4" w:space="0" w:color="auto"/>
            </w:tcBorders>
          </w:tcPr>
          <w:p w14:paraId="7F18885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It is FFS if all Rel-16 UEs are required to be able to report the npn-IdentityInfoList</w:t>
            </w:r>
          </w:p>
        </w:tc>
        <w:tc>
          <w:tcPr>
            <w:tcW w:w="990" w:type="dxa"/>
            <w:tcBorders>
              <w:top w:val="single" w:sz="4" w:space="0" w:color="auto"/>
            </w:tcBorders>
          </w:tcPr>
          <w:p w14:paraId="6B32EA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tcBorders>
            <w:noWrap/>
          </w:tcPr>
          <w:p w14:paraId="1B604D4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sz="4" w:space="0" w:color="auto"/>
            </w:tcBorders>
          </w:tcPr>
          <w:p w14:paraId="5880689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1A823793" w14:textId="77777777">
        <w:trPr>
          <w:trHeight w:val="240"/>
          <w:jc w:val="center"/>
        </w:trPr>
        <w:tc>
          <w:tcPr>
            <w:tcW w:w="355" w:type="dxa"/>
            <w:noWrap/>
          </w:tcPr>
          <w:p w14:paraId="1DA38E1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12</w:t>
            </w:r>
          </w:p>
        </w:tc>
        <w:tc>
          <w:tcPr>
            <w:tcW w:w="4230" w:type="dxa"/>
          </w:tcPr>
          <w:p w14:paraId="269001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14:paraId="7DA9591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64CBD62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14:paraId="7AE4118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29F9D798" w14:textId="77777777">
        <w:trPr>
          <w:trHeight w:val="240"/>
          <w:jc w:val="center"/>
        </w:trPr>
        <w:tc>
          <w:tcPr>
            <w:tcW w:w="355" w:type="dxa"/>
            <w:noWrap/>
          </w:tcPr>
          <w:p w14:paraId="109AC4D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13</w:t>
            </w:r>
          </w:p>
        </w:tc>
        <w:tc>
          <w:tcPr>
            <w:tcW w:w="4230" w:type="dxa"/>
          </w:tcPr>
          <w:p w14:paraId="1C7F30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14:paraId="567631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0F5C398D" w14:textId="77777777" w:rsidR="00CC123E" w:rsidRDefault="00C555C2">
            <w:pPr>
              <w:pStyle w:val="TAC"/>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14:paraId="60189430"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w:t>
            </w:r>
          </w:p>
        </w:tc>
      </w:tr>
      <w:tr w:rsidR="00CC123E" w14:paraId="5F8A0723" w14:textId="77777777">
        <w:trPr>
          <w:trHeight w:val="240"/>
          <w:jc w:val="center"/>
        </w:trPr>
        <w:tc>
          <w:tcPr>
            <w:tcW w:w="355" w:type="dxa"/>
            <w:noWrap/>
          </w:tcPr>
          <w:p w14:paraId="70D0BA1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14</w:t>
            </w:r>
          </w:p>
        </w:tc>
        <w:tc>
          <w:tcPr>
            <w:tcW w:w="4230" w:type="dxa"/>
          </w:tcPr>
          <w:p w14:paraId="1280A07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w:t>
            </w:r>
            <w:r>
              <w:rPr>
                <w:rFonts w:ascii="Times New Roman" w:hAnsi="Times New Roman"/>
                <w:i/>
                <w:sz w:val="20"/>
              </w:rPr>
              <w:t xml:space="preserve">trackingAreaCode </w:t>
            </w:r>
            <w:r>
              <w:rPr>
                <w:rFonts w:ascii="Times New Roman" w:hAnsi="Times New Roman"/>
                <w:sz w:val="20"/>
              </w:rPr>
              <w:t xml:space="preserve">is optional or mandatory within </w:t>
            </w:r>
            <w:r>
              <w:rPr>
                <w:rFonts w:ascii="Times New Roman" w:hAnsi="Times New Roman"/>
                <w:i/>
                <w:sz w:val="20"/>
              </w:rPr>
              <w:t>NPN-IdentityInfoList</w:t>
            </w:r>
            <w:r>
              <w:rPr>
                <w:rFonts w:ascii="Times New Roman" w:hAnsi="Times New Roman"/>
                <w:sz w:val="20"/>
              </w:rPr>
              <w:t xml:space="preserve"> </w:t>
            </w:r>
          </w:p>
        </w:tc>
        <w:tc>
          <w:tcPr>
            <w:tcW w:w="990" w:type="dxa"/>
          </w:tcPr>
          <w:p w14:paraId="6B99867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7BC97A9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NPN-IdentityInfoList</w:t>
            </w:r>
          </w:p>
        </w:tc>
        <w:tc>
          <w:tcPr>
            <w:tcW w:w="540" w:type="dxa"/>
          </w:tcPr>
          <w:p w14:paraId="7B72007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761C92D" w14:textId="77777777">
        <w:trPr>
          <w:trHeight w:val="240"/>
          <w:jc w:val="center"/>
        </w:trPr>
        <w:tc>
          <w:tcPr>
            <w:tcW w:w="355" w:type="dxa"/>
            <w:noWrap/>
          </w:tcPr>
          <w:p w14:paraId="4D40C5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15</w:t>
            </w:r>
          </w:p>
        </w:tc>
        <w:tc>
          <w:tcPr>
            <w:tcW w:w="4230" w:type="dxa"/>
          </w:tcPr>
          <w:p w14:paraId="48E295C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14:paraId="3799C3F2"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20FEF90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14:paraId="70A43A6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FF57615" w14:textId="77777777">
        <w:trPr>
          <w:trHeight w:val="240"/>
          <w:jc w:val="center"/>
        </w:trPr>
        <w:tc>
          <w:tcPr>
            <w:tcW w:w="355" w:type="dxa"/>
            <w:noWrap/>
          </w:tcPr>
          <w:p w14:paraId="2D6FA714"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16</w:t>
            </w:r>
          </w:p>
        </w:tc>
        <w:tc>
          <w:tcPr>
            <w:tcW w:w="4230" w:type="dxa"/>
          </w:tcPr>
          <w:p w14:paraId="2F697B0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UE capabilities</w:t>
            </w:r>
          </w:p>
        </w:tc>
        <w:tc>
          <w:tcPr>
            <w:tcW w:w="990" w:type="dxa"/>
          </w:tcPr>
          <w:p w14:paraId="3F9FC093" w14:textId="77777777" w:rsidR="00546017" w:rsidRDefault="00546017">
            <w:pPr>
              <w:pStyle w:val="TAC"/>
              <w:spacing w:before="20" w:after="20"/>
              <w:ind w:left="57" w:right="57"/>
              <w:rPr>
                <w:ins w:id="1" w:author="NokiaGWO1" w:date="2020-03-31T20:23:00Z"/>
                <w:rFonts w:ascii="Times New Roman" w:hAnsi="Times New Roman"/>
                <w:sz w:val="20"/>
              </w:rPr>
            </w:pPr>
            <w:ins w:id="2" w:author="NokiaGWO1" w:date="2020-03-31T20:23:00Z">
              <w:r>
                <w:rPr>
                  <w:rFonts w:ascii="Times New Roman" w:hAnsi="Times New Roman"/>
                  <w:sz w:val="20"/>
                </w:rPr>
                <w:t>38.331</w:t>
              </w:r>
            </w:ins>
          </w:p>
          <w:p w14:paraId="49A0FF98" w14:textId="7784E059" w:rsidR="00CC123E" w:rsidRDefault="00C555C2">
            <w:pPr>
              <w:pStyle w:val="TAC"/>
              <w:spacing w:before="20" w:after="20"/>
              <w:ind w:left="57" w:right="57"/>
              <w:rPr>
                <w:rFonts w:ascii="Times New Roman" w:hAnsi="Times New Roman"/>
                <w:sz w:val="20"/>
              </w:rPr>
            </w:pPr>
            <w:r>
              <w:rPr>
                <w:rFonts w:ascii="Times New Roman" w:hAnsi="Times New Roman"/>
                <w:sz w:val="20"/>
              </w:rPr>
              <w:t>38.306</w:t>
            </w:r>
          </w:p>
        </w:tc>
        <w:tc>
          <w:tcPr>
            <w:tcW w:w="3960" w:type="dxa"/>
            <w:noWrap/>
          </w:tcPr>
          <w:p w14:paraId="407A3A2B" w14:textId="77777777" w:rsidR="00CC123E" w:rsidRDefault="00CC123E">
            <w:pPr>
              <w:pStyle w:val="TAC"/>
              <w:spacing w:before="20" w:after="20"/>
              <w:ind w:left="57" w:right="57"/>
              <w:jc w:val="left"/>
              <w:rPr>
                <w:rFonts w:ascii="Times New Roman" w:hAnsi="Times New Roman"/>
                <w:sz w:val="20"/>
              </w:rPr>
            </w:pPr>
          </w:p>
        </w:tc>
        <w:tc>
          <w:tcPr>
            <w:tcW w:w="540" w:type="dxa"/>
          </w:tcPr>
          <w:p w14:paraId="2C165632" w14:textId="6EABA62F" w:rsidR="00CC123E" w:rsidRDefault="00546017">
            <w:pPr>
              <w:pStyle w:val="TAC"/>
              <w:spacing w:before="20" w:after="20"/>
              <w:ind w:left="57" w:right="57"/>
              <w:jc w:val="left"/>
              <w:rPr>
                <w:rFonts w:ascii="Times New Roman" w:hAnsi="Times New Roman"/>
                <w:sz w:val="20"/>
              </w:rPr>
            </w:pPr>
            <w:ins w:id="3" w:author="NokiaGWO1" w:date="2020-03-31T20:23:00Z">
              <w:r>
                <w:rPr>
                  <w:rFonts w:ascii="Times New Roman" w:hAnsi="Times New Roman"/>
                  <w:sz w:val="20"/>
                </w:rPr>
                <w:t>C</w:t>
              </w:r>
            </w:ins>
          </w:p>
        </w:tc>
      </w:tr>
      <w:tr w:rsidR="00CC123E" w14:paraId="6B399053" w14:textId="77777777">
        <w:trPr>
          <w:trHeight w:val="240"/>
          <w:jc w:val="center"/>
        </w:trPr>
        <w:tc>
          <w:tcPr>
            <w:tcW w:w="355" w:type="dxa"/>
            <w:noWrap/>
          </w:tcPr>
          <w:p w14:paraId="36BFED2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7BF8DB3C" w14:textId="77777777" w:rsidR="00CC123E" w:rsidRDefault="00C555C2">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Manual CAG selection indication (ongoing CT1 discussion)</w:t>
              </w:r>
            </w:ins>
          </w:p>
        </w:tc>
        <w:tc>
          <w:tcPr>
            <w:tcW w:w="990" w:type="dxa"/>
          </w:tcPr>
          <w:p w14:paraId="14FF7B3F" w14:textId="77777777" w:rsidR="00CC123E" w:rsidRDefault="00C555C2">
            <w:pPr>
              <w:pStyle w:val="TAC"/>
              <w:spacing w:before="20" w:after="20"/>
              <w:ind w:left="57" w:right="57"/>
              <w:rPr>
                <w:rFonts w:ascii="Times New Roman" w:hAnsi="Times New Roman"/>
                <w:sz w:val="20"/>
              </w:rPr>
            </w:pPr>
            <w:ins w:id="5" w:author="NokiaGWO1" w:date="2020-03-26T11:23:00Z">
              <w:r>
                <w:rPr>
                  <w:rFonts w:ascii="Times New Roman" w:hAnsi="Times New Roman"/>
                  <w:sz w:val="20"/>
                </w:rPr>
                <w:t>38.331</w:t>
              </w:r>
            </w:ins>
          </w:p>
        </w:tc>
        <w:tc>
          <w:tcPr>
            <w:tcW w:w="3960" w:type="dxa"/>
            <w:noWrap/>
          </w:tcPr>
          <w:p w14:paraId="2827C979" w14:textId="77777777" w:rsidR="00CC123E" w:rsidRDefault="00C555C2">
            <w:pPr>
              <w:pStyle w:val="TAC"/>
              <w:spacing w:before="20" w:after="20"/>
              <w:ind w:left="57" w:right="57"/>
              <w:jc w:val="left"/>
              <w:rPr>
                <w:rFonts w:ascii="Times New Roman" w:hAnsi="Times New Roman"/>
                <w:sz w:val="20"/>
              </w:rPr>
            </w:pPr>
            <w:ins w:id="6" w:author="NokiaGWO1" w:date="2020-03-26T11:23:00Z">
              <w:r>
                <w:rPr>
                  <w:rFonts w:ascii="Times New Roman" w:hAnsi="Times New Roman"/>
                  <w:sz w:val="20"/>
                </w:rPr>
                <w:t>ASN.1 impact in SIB1</w:t>
              </w:r>
            </w:ins>
          </w:p>
        </w:tc>
        <w:tc>
          <w:tcPr>
            <w:tcW w:w="540" w:type="dxa"/>
          </w:tcPr>
          <w:p w14:paraId="1968F988" w14:textId="77777777" w:rsidR="00CC123E" w:rsidRDefault="00C555C2">
            <w:pPr>
              <w:pStyle w:val="TAC"/>
              <w:spacing w:before="20" w:after="20"/>
              <w:ind w:left="57" w:right="57"/>
              <w:jc w:val="left"/>
              <w:rPr>
                <w:rFonts w:ascii="Times New Roman" w:hAnsi="Times New Roman"/>
                <w:sz w:val="20"/>
              </w:rPr>
            </w:pPr>
            <w:ins w:id="7" w:author="NokiaGWO1" w:date="2020-03-26T11:23:00Z">
              <w:r>
                <w:rPr>
                  <w:rFonts w:ascii="Times New Roman" w:hAnsi="Times New Roman"/>
                  <w:sz w:val="20"/>
                </w:rPr>
                <w:t>C</w:t>
              </w:r>
            </w:ins>
          </w:p>
        </w:tc>
      </w:tr>
      <w:tr w:rsidR="001233EC" w14:paraId="3852AEAE" w14:textId="77777777">
        <w:trPr>
          <w:trHeight w:val="240"/>
          <w:jc w:val="center"/>
          <w:ins w:id="8" w:author="NokiaGWO1" w:date="2020-03-31T20:45:00Z"/>
        </w:trPr>
        <w:tc>
          <w:tcPr>
            <w:tcW w:w="355" w:type="dxa"/>
            <w:noWrap/>
          </w:tcPr>
          <w:p w14:paraId="33F619FF" w14:textId="4728C084" w:rsidR="001233EC" w:rsidRDefault="001233EC">
            <w:pPr>
              <w:pStyle w:val="TAC"/>
              <w:spacing w:before="20" w:after="20"/>
              <w:ind w:left="57" w:right="57"/>
              <w:rPr>
                <w:ins w:id="9" w:author="NokiaGWO1" w:date="2020-03-31T20:45:00Z"/>
                <w:rFonts w:ascii="Times New Roman" w:hAnsi="Times New Roman"/>
                <w:b/>
                <w:sz w:val="20"/>
              </w:rPr>
            </w:pPr>
            <w:ins w:id="10" w:author="NokiaGWO1" w:date="2020-03-31T20:45:00Z">
              <w:r>
                <w:rPr>
                  <w:rFonts w:ascii="Times New Roman" w:hAnsi="Times New Roman"/>
                  <w:b/>
                  <w:sz w:val="20"/>
                </w:rPr>
                <w:t>18</w:t>
              </w:r>
            </w:ins>
          </w:p>
        </w:tc>
        <w:tc>
          <w:tcPr>
            <w:tcW w:w="4230" w:type="dxa"/>
          </w:tcPr>
          <w:p w14:paraId="03502927" w14:textId="50E6341D" w:rsidR="001233EC" w:rsidRDefault="00F735D6">
            <w:pPr>
              <w:pStyle w:val="TAC"/>
              <w:spacing w:before="20" w:after="20"/>
              <w:ind w:left="57" w:right="57"/>
              <w:jc w:val="left"/>
              <w:rPr>
                <w:ins w:id="11" w:author="NokiaGWO1" w:date="2020-03-31T20:45:00Z"/>
                <w:rFonts w:ascii="Times New Roman" w:hAnsi="Times New Roman"/>
                <w:sz w:val="20"/>
              </w:rPr>
            </w:pPr>
            <w:ins w:id="12" w:author="NokiaGWO1" w:date="2020-03-31T20:52:00Z">
              <w:r>
                <w:rPr>
                  <w:rFonts w:ascii="Times New Roman" w:hAnsi="Times New Roman"/>
                  <w:sz w:val="20"/>
                </w:rPr>
                <w:t>Whether the</w:t>
              </w:r>
            </w:ins>
            <w:ins w:id="13" w:author="NokiaGWO1" w:date="2020-03-31T20:53:00Z">
              <w:r>
                <w:rPr>
                  <w:rFonts w:ascii="Times New Roman" w:hAnsi="Times New Roman"/>
                  <w:sz w:val="20"/>
                </w:rPr>
                <w:t xml:space="preserve"> </w:t>
              </w:r>
            </w:ins>
            <w:ins w:id="14" w:author="NokiaGWO1" w:date="2020-03-31T20:52:00Z">
              <w:r w:rsidRPr="00F735D6">
                <w:rPr>
                  <w:rFonts w:ascii="Times New Roman" w:hAnsi="Times New Roman"/>
                  <w:sz w:val="20"/>
                </w:rPr>
                <w:t xml:space="preserve">field </w:t>
              </w:r>
              <w:r w:rsidRPr="00F75A76">
                <w:rPr>
                  <w:rFonts w:ascii="Times New Roman" w:hAnsi="Times New Roman"/>
                  <w:i/>
                  <w:iCs/>
                  <w:sz w:val="20"/>
                </w:rPr>
                <w:t>intraFreqReselection</w:t>
              </w:r>
              <w:r w:rsidRPr="00F735D6">
                <w:rPr>
                  <w:rFonts w:ascii="Times New Roman" w:hAnsi="Times New Roman"/>
                  <w:sz w:val="20"/>
                </w:rPr>
                <w:t xml:space="preserve"> in MIB message </w:t>
              </w:r>
            </w:ins>
            <w:ins w:id="15" w:author="NokiaGWO1" w:date="2020-03-31T20:53:00Z">
              <w:r>
                <w:rPr>
                  <w:rFonts w:ascii="Times New Roman" w:hAnsi="Times New Roman"/>
                  <w:sz w:val="20"/>
                </w:rPr>
                <w:t xml:space="preserve">can be ignored </w:t>
              </w:r>
            </w:ins>
            <w:ins w:id="16" w:author="NokiaGWO1" w:date="2020-03-31T20:52:00Z">
              <w:r w:rsidRPr="00F735D6">
                <w:rPr>
                  <w:rFonts w:ascii="Times New Roman" w:hAnsi="Times New Roman"/>
                  <w:sz w:val="20"/>
                </w:rPr>
                <w:t xml:space="preserve">in </w:t>
              </w:r>
            </w:ins>
            <w:ins w:id="17" w:author="NokiaGWO1" w:date="2020-03-31T20:53:00Z">
              <w:r>
                <w:rPr>
                  <w:rFonts w:ascii="Times New Roman" w:hAnsi="Times New Roman"/>
                  <w:sz w:val="20"/>
                </w:rPr>
                <w:t>un</w:t>
              </w:r>
            </w:ins>
            <w:ins w:id="18" w:author="NokiaGWO1" w:date="2020-03-31T20:52:00Z">
              <w:r w:rsidRPr="00F735D6">
                <w:rPr>
                  <w:rFonts w:ascii="Times New Roman" w:hAnsi="Times New Roman"/>
                  <w:sz w:val="20"/>
                </w:rPr>
                <w:t xml:space="preserve">licensed </w:t>
              </w:r>
            </w:ins>
            <w:ins w:id="19" w:author="NokiaGWO1" w:date="2020-03-31T20:53:00Z">
              <w:r>
                <w:rPr>
                  <w:rFonts w:ascii="Times New Roman" w:hAnsi="Times New Roman"/>
                  <w:sz w:val="20"/>
                </w:rPr>
                <w:t>bands by the UE</w:t>
              </w:r>
            </w:ins>
          </w:p>
        </w:tc>
        <w:tc>
          <w:tcPr>
            <w:tcW w:w="990" w:type="dxa"/>
          </w:tcPr>
          <w:p w14:paraId="354764A8" w14:textId="66ADB48F" w:rsidR="001233EC" w:rsidRDefault="00F735D6">
            <w:pPr>
              <w:pStyle w:val="TAC"/>
              <w:spacing w:before="20" w:after="20"/>
              <w:ind w:left="57" w:right="57"/>
              <w:rPr>
                <w:ins w:id="20" w:author="NokiaGWO1" w:date="2020-03-31T20:45:00Z"/>
                <w:rFonts w:ascii="Times New Roman" w:hAnsi="Times New Roman"/>
                <w:sz w:val="20"/>
              </w:rPr>
            </w:pPr>
            <w:ins w:id="21" w:author="NokiaGWO1" w:date="2020-03-31T20:53:00Z">
              <w:r>
                <w:rPr>
                  <w:rFonts w:ascii="Times New Roman" w:hAnsi="Times New Roman"/>
                  <w:sz w:val="20"/>
                </w:rPr>
                <w:t>38.304</w:t>
              </w:r>
            </w:ins>
          </w:p>
        </w:tc>
        <w:tc>
          <w:tcPr>
            <w:tcW w:w="3960" w:type="dxa"/>
            <w:noWrap/>
          </w:tcPr>
          <w:p w14:paraId="0EED5050" w14:textId="77777777" w:rsidR="001233EC" w:rsidRDefault="001233EC">
            <w:pPr>
              <w:pStyle w:val="TAC"/>
              <w:spacing w:before="20" w:after="20"/>
              <w:ind w:left="57" w:right="57"/>
              <w:jc w:val="left"/>
              <w:rPr>
                <w:ins w:id="22" w:author="NokiaGWO1" w:date="2020-03-31T20:45:00Z"/>
                <w:rFonts w:ascii="Times New Roman" w:hAnsi="Times New Roman"/>
                <w:sz w:val="20"/>
              </w:rPr>
            </w:pPr>
          </w:p>
        </w:tc>
        <w:tc>
          <w:tcPr>
            <w:tcW w:w="540" w:type="dxa"/>
          </w:tcPr>
          <w:p w14:paraId="412EB7EC" w14:textId="77777777" w:rsidR="001233EC" w:rsidRDefault="001233EC">
            <w:pPr>
              <w:pStyle w:val="TAC"/>
              <w:spacing w:before="20" w:after="20"/>
              <w:ind w:left="57" w:right="57"/>
              <w:jc w:val="left"/>
              <w:rPr>
                <w:ins w:id="23" w:author="NokiaGWO1" w:date="2020-03-31T20:45:00Z"/>
                <w:rFonts w:ascii="Times New Roman" w:hAnsi="Times New Roman"/>
                <w:sz w:val="20"/>
              </w:rPr>
            </w:pPr>
          </w:p>
        </w:tc>
      </w:tr>
      <w:tr w:rsidR="00CC123E" w14:paraId="77DBAC99" w14:textId="77777777">
        <w:trPr>
          <w:trHeight w:val="240"/>
          <w:jc w:val="center"/>
        </w:trPr>
        <w:tc>
          <w:tcPr>
            <w:tcW w:w="355" w:type="dxa"/>
            <w:noWrap/>
          </w:tcPr>
          <w:p w14:paraId="1A62A9A7" w14:textId="10DBF869" w:rsidR="00CC123E" w:rsidRDefault="00C555C2">
            <w:pPr>
              <w:pStyle w:val="TAC"/>
              <w:spacing w:before="20" w:after="20"/>
              <w:ind w:left="57" w:right="57"/>
              <w:rPr>
                <w:rFonts w:ascii="Times New Roman" w:hAnsi="Times New Roman"/>
                <w:b/>
                <w:sz w:val="20"/>
              </w:rPr>
            </w:pPr>
            <w:del w:id="24" w:author="NokiaGWO1" w:date="2020-03-31T20:22:00Z">
              <w:r w:rsidDel="00546017">
                <w:rPr>
                  <w:rFonts w:ascii="Times New Roman" w:hAnsi="Times New Roman" w:hint="eastAsia"/>
                  <w:b/>
                  <w:color w:val="FF0000"/>
                  <w:sz w:val="20"/>
                  <w:lang w:eastAsia="zh-CN"/>
                </w:rPr>
                <w:delText>18</w:delText>
              </w:r>
            </w:del>
          </w:p>
        </w:tc>
        <w:tc>
          <w:tcPr>
            <w:tcW w:w="4230" w:type="dxa"/>
          </w:tcPr>
          <w:p w14:paraId="56133BEA" w14:textId="41779D9E" w:rsidR="00CC123E" w:rsidRDefault="00C555C2">
            <w:pPr>
              <w:pStyle w:val="TAC"/>
              <w:spacing w:before="20" w:after="20"/>
              <w:ind w:left="57" w:right="57"/>
              <w:jc w:val="left"/>
              <w:rPr>
                <w:rFonts w:ascii="Times New Roman" w:hAnsi="Times New Roman"/>
                <w:sz w:val="20"/>
              </w:rPr>
            </w:pPr>
            <w:bookmarkStart w:id="25" w:name="_Hlk36578082"/>
            <w:del w:id="26" w:author="NokiaGWO1" w:date="2020-03-31T20:22:00Z">
              <w:r w:rsidDel="00546017">
                <w:rPr>
                  <w:rFonts w:ascii="Times New Roman" w:hAnsi="Times New Roman"/>
                  <w:color w:val="FF0000"/>
                  <w:sz w:val="20"/>
                </w:rPr>
                <w:delText>Report HRNNs in manual SNPN selection mode only</w:delText>
              </w:r>
            </w:del>
            <w:bookmarkEnd w:id="25"/>
          </w:p>
        </w:tc>
        <w:tc>
          <w:tcPr>
            <w:tcW w:w="990" w:type="dxa"/>
          </w:tcPr>
          <w:p w14:paraId="3AEE6E74" w14:textId="6CC7A0FB" w:rsidR="00CC123E" w:rsidRDefault="00C555C2">
            <w:pPr>
              <w:pStyle w:val="TAC"/>
              <w:spacing w:before="20" w:after="20"/>
              <w:ind w:left="57" w:right="57"/>
              <w:rPr>
                <w:rFonts w:ascii="Times New Roman" w:hAnsi="Times New Roman"/>
                <w:sz w:val="20"/>
              </w:rPr>
            </w:pPr>
            <w:del w:id="27" w:author="NokiaGWO1" w:date="2020-03-31T20:22:00Z">
              <w:r w:rsidDel="00546017">
                <w:rPr>
                  <w:rFonts w:ascii="Times New Roman" w:hAnsi="Times New Roman" w:hint="eastAsia"/>
                  <w:color w:val="FF0000"/>
                  <w:sz w:val="20"/>
                  <w:lang w:eastAsia="zh-CN"/>
                </w:rPr>
                <w:delText>38.304</w:delText>
              </w:r>
            </w:del>
          </w:p>
        </w:tc>
        <w:tc>
          <w:tcPr>
            <w:tcW w:w="3960" w:type="dxa"/>
            <w:noWrap/>
          </w:tcPr>
          <w:p w14:paraId="681027F0" w14:textId="77777777" w:rsidR="00CC123E" w:rsidRDefault="00CC123E">
            <w:pPr>
              <w:pStyle w:val="TAC"/>
              <w:spacing w:before="20" w:after="20"/>
              <w:ind w:left="57" w:right="57"/>
              <w:jc w:val="left"/>
              <w:rPr>
                <w:rFonts w:ascii="Times New Roman" w:hAnsi="Times New Roman"/>
                <w:sz w:val="20"/>
              </w:rPr>
            </w:pPr>
          </w:p>
        </w:tc>
        <w:tc>
          <w:tcPr>
            <w:tcW w:w="540" w:type="dxa"/>
          </w:tcPr>
          <w:p w14:paraId="4ED90D2F" w14:textId="77777777" w:rsidR="00CC123E" w:rsidRDefault="00CC123E">
            <w:pPr>
              <w:pStyle w:val="TAC"/>
              <w:spacing w:before="20" w:after="20"/>
              <w:ind w:left="57" w:right="57"/>
              <w:jc w:val="left"/>
              <w:rPr>
                <w:rFonts w:ascii="Times New Roman" w:hAnsi="Times New Roman"/>
                <w:sz w:val="20"/>
              </w:rPr>
            </w:pPr>
          </w:p>
        </w:tc>
      </w:tr>
      <w:tr w:rsidR="00CC123E" w14:paraId="1C4A611C" w14:textId="77777777">
        <w:trPr>
          <w:trHeight w:val="240"/>
          <w:jc w:val="center"/>
          <w:ins w:id="28" w:author="ZTE(Yuan)" w:date="2020-03-31T12:20:00Z"/>
        </w:trPr>
        <w:tc>
          <w:tcPr>
            <w:tcW w:w="355" w:type="dxa"/>
            <w:noWrap/>
          </w:tcPr>
          <w:p w14:paraId="41795255" w14:textId="07568796" w:rsidR="00CC123E" w:rsidRDefault="00C555C2">
            <w:pPr>
              <w:pStyle w:val="TAC"/>
              <w:spacing w:before="20" w:after="20"/>
              <w:ind w:left="57" w:right="57"/>
              <w:rPr>
                <w:ins w:id="29" w:author="ZTE(Yuan)" w:date="2020-03-31T12:20:00Z"/>
                <w:rFonts w:ascii="Times New Roman" w:hAnsi="Times New Roman"/>
                <w:b/>
                <w:color w:val="FF0000"/>
                <w:sz w:val="20"/>
                <w:lang w:val="en-US" w:eastAsia="zh-CN"/>
              </w:rPr>
            </w:pPr>
            <w:ins w:id="30" w:author="ZTE(Yuan)" w:date="2020-03-31T12:21:00Z">
              <w:del w:id="31" w:author="NokiaGWO1" w:date="2020-03-31T21:08:00Z">
                <w:r w:rsidDel="00F75A76">
                  <w:rPr>
                    <w:rFonts w:ascii="Times New Roman" w:hAnsi="Times New Roman" w:hint="eastAsia"/>
                    <w:b/>
                    <w:color w:val="FF0000"/>
                    <w:sz w:val="20"/>
                    <w:lang w:val="en-US" w:eastAsia="zh-CN"/>
                  </w:rPr>
                  <w:delText>19</w:delText>
                </w:r>
              </w:del>
            </w:ins>
          </w:p>
        </w:tc>
        <w:tc>
          <w:tcPr>
            <w:tcW w:w="4230" w:type="dxa"/>
          </w:tcPr>
          <w:p w14:paraId="66585E51" w14:textId="5FA12AA7" w:rsidR="00CC123E" w:rsidRDefault="00C555C2">
            <w:pPr>
              <w:pStyle w:val="TAC"/>
              <w:spacing w:before="20" w:after="20"/>
              <w:ind w:left="57" w:right="57"/>
              <w:jc w:val="left"/>
              <w:rPr>
                <w:ins w:id="32" w:author="ZTE(Yuan)" w:date="2020-03-31T12:20:00Z"/>
                <w:rFonts w:ascii="Times New Roman" w:hAnsi="Times New Roman"/>
                <w:color w:val="FF0000"/>
                <w:sz w:val="20"/>
              </w:rPr>
            </w:pPr>
            <w:bookmarkStart w:id="33" w:name="_Hlk36578464"/>
            <w:ins w:id="34" w:author="ZTE(Yuan)" w:date="2020-03-31T12:21:00Z">
              <w:del w:id="35" w:author="NokiaGWO1" w:date="2020-03-31T21:08:00Z">
                <w:r w:rsidDel="00F75A76">
                  <w:rPr>
                    <w:rFonts w:hint="eastAsia"/>
                    <w:color w:val="FF0000"/>
                    <w:lang w:val="en-US" w:eastAsia="zh-CN"/>
                  </w:rPr>
                  <w:delText xml:space="preserve">NPN-Specific Neighbor cell list </w:delText>
                </w:r>
              </w:del>
            </w:ins>
            <w:bookmarkEnd w:id="33"/>
          </w:p>
        </w:tc>
        <w:tc>
          <w:tcPr>
            <w:tcW w:w="990" w:type="dxa"/>
          </w:tcPr>
          <w:p w14:paraId="672748A7" w14:textId="5F6CED96" w:rsidR="00CC123E" w:rsidRDefault="00C555C2">
            <w:pPr>
              <w:pStyle w:val="TAC"/>
              <w:spacing w:before="20" w:after="20"/>
              <w:ind w:left="57" w:right="57"/>
              <w:rPr>
                <w:ins w:id="36" w:author="ZTE(Yuan)" w:date="2020-03-31T12:20:00Z"/>
                <w:rFonts w:ascii="Times New Roman" w:hAnsi="Times New Roman"/>
                <w:color w:val="FF0000"/>
                <w:sz w:val="20"/>
                <w:lang w:val="en-US" w:eastAsia="zh-CN"/>
              </w:rPr>
            </w:pPr>
            <w:ins w:id="37" w:author="ZTE(Yuan)" w:date="2020-03-31T12:21:00Z">
              <w:del w:id="38" w:author="NokiaGWO1" w:date="2020-03-31T21:08:00Z">
                <w:r w:rsidDel="00F75A76">
                  <w:rPr>
                    <w:rFonts w:ascii="Times New Roman" w:hAnsi="Times New Roman" w:hint="eastAsia"/>
                    <w:color w:val="FF0000"/>
                    <w:sz w:val="20"/>
                    <w:lang w:val="en-US" w:eastAsia="zh-CN"/>
                  </w:rPr>
                  <w:delText>38.331</w:delText>
                </w:r>
              </w:del>
            </w:ins>
          </w:p>
        </w:tc>
        <w:tc>
          <w:tcPr>
            <w:tcW w:w="3960" w:type="dxa"/>
            <w:noWrap/>
          </w:tcPr>
          <w:p w14:paraId="691B18D7" w14:textId="55CAC824" w:rsidR="00CC123E" w:rsidRDefault="00C555C2">
            <w:pPr>
              <w:pStyle w:val="TAC"/>
              <w:spacing w:before="20" w:after="20"/>
              <w:ind w:left="57" w:right="57"/>
              <w:jc w:val="left"/>
              <w:rPr>
                <w:ins w:id="39" w:author="ZTE(Yuan)" w:date="2020-03-31T12:20:00Z"/>
                <w:rFonts w:ascii="Times New Roman" w:hAnsi="Times New Roman"/>
                <w:sz w:val="20"/>
                <w:lang w:val="en-US" w:eastAsia="zh-CN"/>
              </w:rPr>
            </w:pPr>
            <w:ins w:id="40" w:author="ZTE(Yuan)" w:date="2020-03-31T12:21:00Z">
              <w:del w:id="41" w:author="NokiaGWO1" w:date="2020-03-31T21:08:00Z">
                <w:r w:rsidDel="00F75A76">
                  <w:rPr>
                    <w:rFonts w:ascii="Times New Roman" w:hAnsi="Times New Roman" w:hint="eastAsia"/>
                    <w:sz w:val="20"/>
                    <w:lang w:val="en-US" w:eastAsia="zh-CN"/>
                  </w:rPr>
                  <w:delText>ASN.1 impact in SIB 2</w:delText>
                </w:r>
              </w:del>
            </w:ins>
            <w:ins w:id="42" w:author="ZTE(Yuan)" w:date="2020-03-31T12:22:00Z">
              <w:del w:id="43" w:author="NokiaGWO1" w:date="2020-03-31T21:08:00Z">
                <w:r w:rsidDel="00F75A76">
                  <w:rPr>
                    <w:rFonts w:ascii="Times New Roman" w:hAnsi="Times New Roman" w:hint="eastAsia"/>
                    <w:sz w:val="20"/>
                    <w:lang w:val="en-US" w:eastAsia="zh-CN"/>
                  </w:rPr>
                  <w:delText>/3/4</w:delText>
                </w:r>
              </w:del>
            </w:ins>
          </w:p>
        </w:tc>
        <w:tc>
          <w:tcPr>
            <w:tcW w:w="540" w:type="dxa"/>
          </w:tcPr>
          <w:p w14:paraId="4F94D8B4" w14:textId="19CF87D6" w:rsidR="00CC123E" w:rsidRDefault="00C555C2">
            <w:pPr>
              <w:pStyle w:val="TAC"/>
              <w:spacing w:before="20" w:after="20"/>
              <w:ind w:left="57" w:right="57"/>
              <w:jc w:val="left"/>
              <w:rPr>
                <w:ins w:id="44" w:author="ZTE(Yuan)" w:date="2020-03-31T12:20:00Z"/>
                <w:rFonts w:ascii="Times New Roman" w:hAnsi="Times New Roman"/>
                <w:sz w:val="20"/>
                <w:lang w:val="en-US" w:eastAsia="zh-CN"/>
              </w:rPr>
            </w:pPr>
            <w:ins w:id="45" w:author="ZTE(Yuan)" w:date="2020-03-31T12:22:00Z">
              <w:del w:id="46" w:author="NokiaGWO1" w:date="2020-03-31T21:08:00Z">
                <w:r w:rsidDel="00F75A76">
                  <w:rPr>
                    <w:rFonts w:ascii="Times New Roman" w:hAnsi="Times New Roman" w:hint="eastAsia"/>
                    <w:sz w:val="20"/>
                    <w:lang w:val="en-US" w:eastAsia="zh-CN"/>
                  </w:rPr>
                  <w:delText>C</w:delText>
                </w:r>
              </w:del>
            </w:ins>
          </w:p>
        </w:tc>
      </w:tr>
    </w:tbl>
    <w:p w14:paraId="6C7C4257" w14:textId="77777777" w:rsidR="00CC123E" w:rsidRDefault="00CC123E"/>
    <w:p w14:paraId="7609F545" w14:textId="77777777" w:rsidR="00CC123E" w:rsidRDefault="00C555C2">
      <w:pPr>
        <w:pStyle w:val="1"/>
      </w:pPr>
      <w:r>
        <w:t>3</w:t>
      </w:r>
      <w:r>
        <w:tab/>
        <w:t>Discussion of the open issues</w:t>
      </w:r>
    </w:p>
    <w:p w14:paraId="77134708" w14:textId="77777777" w:rsidR="00CC123E" w:rsidRDefault="00C555C2">
      <w:r>
        <w:t>This section is to discuss and find proposals for the open issues listed in section 2.</w:t>
      </w:r>
    </w:p>
    <w:p w14:paraId="3998FE8F" w14:textId="77777777" w:rsidR="00CC123E" w:rsidRDefault="00C555C2">
      <w:pPr>
        <w:pStyle w:val="2"/>
      </w:pPr>
      <w:r>
        <w:t>3.1 Issue 1: Emergency sessions from CAG-only cell for non-NPN Rel-16 UEs</w:t>
      </w:r>
    </w:p>
    <w:p w14:paraId="3D6A8925" w14:textId="77777777" w:rsidR="00CC123E" w:rsidRDefault="00C555C2">
      <w:r>
        <w:rPr>
          <w:b/>
          <w:bCs/>
        </w:rPr>
        <w:t>Open issue description:</w:t>
      </w:r>
      <w:r>
        <w:t xml:space="preserve"> Emergency sessions from CAG-only cell with non-NPN-capable Rel-16 UEs. Whether a Non-NPN-capable Rel-16 UE treats a cell with cellReservedForOtherUse=true as acceptable cell or as barred cell.</w:t>
      </w:r>
    </w:p>
    <w:p w14:paraId="3B1C1813" w14:textId="77777777" w:rsidR="00CC123E" w:rsidRDefault="00C555C2">
      <w:r>
        <w:t>Earlier agreements in this area:</w:t>
      </w:r>
    </w:p>
    <w:p w14:paraId="3FD45D41" w14:textId="77777777" w:rsidR="00CC123E" w:rsidRDefault="00C555C2">
      <w:pPr>
        <w:pStyle w:val="af4"/>
        <w:numPr>
          <w:ilvl w:val="0"/>
          <w:numId w:val="3"/>
        </w:numPr>
        <w:ind w:left="1134"/>
      </w:pPr>
      <w:r>
        <w:t xml:space="preserve">At RAN2#107 as an answer to LS in S2-1906814 </w:t>
      </w:r>
      <w:r>
        <w:br/>
        <w:t>(E2:</w:t>
      </w:r>
      <w:r>
        <w:tab/>
        <w:t>SA2 could not conclude whether Rel-16 UEs not supporting the CAG feature should be allowed to camp in a CAG cell in limited service state. There is no SA2 consensus to support this scenario.)</w:t>
      </w:r>
    </w:p>
    <w:p w14:paraId="510A63F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(Regarding question E2) Rel-16 UEs not supporting the CAG feature can camp on a CAG cell as an acceptable cell to obtain limited service </w:t>
      </w:r>
    </w:p>
    <w:p w14:paraId="16AA2DBD" w14:textId="77777777" w:rsidR="00CC123E" w:rsidRDefault="00CC123E"/>
    <w:p w14:paraId="19A95CD1" w14:textId="77777777" w:rsidR="00CC123E" w:rsidRDefault="00C555C2">
      <w:pPr>
        <w:pStyle w:val="af4"/>
        <w:numPr>
          <w:ilvl w:val="0"/>
          <w:numId w:val="3"/>
        </w:numPr>
      </w:pPr>
      <w:r>
        <w:t>At RAN#108</w:t>
      </w:r>
    </w:p>
    <w:p w14:paraId="115A7766"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Access attempts by Rel-15 UEs for emergency services on CAG cell could be allowed based on operator's preference</w:t>
      </w:r>
    </w:p>
    <w:p w14:paraId="56A343BE"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cellReservedForOtherUse is used to prevent Rel-15 UEs to access the cell.</w:t>
      </w:r>
    </w:p>
    <w:p w14:paraId="506AB8FF" w14:textId="77777777" w:rsidR="00CC123E" w:rsidRDefault="00CC123E"/>
    <w:p w14:paraId="2947FAD6" w14:textId="77777777" w:rsidR="00CC123E" w:rsidRDefault="00C555C2">
      <w:pPr>
        <w:pStyle w:val="Doc-text2"/>
        <w:pBdr>
          <w:top w:val="single" w:sz="4" w:space="1" w:color="auto"/>
          <w:left w:val="single" w:sz="4" w:space="4" w:color="auto"/>
          <w:bottom w:val="single" w:sz="4" w:space="1" w:color="auto"/>
          <w:right w:val="single" w:sz="4" w:space="4" w:color="auto"/>
        </w:pBdr>
        <w:ind w:left="1633" w:hanging="374"/>
        <w:rPr>
          <w:lang w:val="en-GB"/>
        </w:rPr>
      </w:pPr>
      <w:r>
        <w:rPr>
          <w:lang w:val="en-GB"/>
        </w:rPr>
        <w:t>3</w:t>
      </w:r>
      <w:r>
        <w:rPr>
          <w:lang w:val="en-GB"/>
        </w:rPr>
        <w:tab/>
        <w:t>A CAG cell which is not considered as suitable can be an acceptable cell for a Rel-16 UE not in SNPN AM.</w:t>
      </w:r>
    </w:p>
    <w:p w14:paraId="496EA24F" w14:textId="77777777" w:rsidR="00CC123E" w:rsidRDefault="00CC123E"/>
    <w:p w14:paraId="34557DE0" w14:textId="77777777" w:rsidR="00CC123E" w:rsidRDefault="00C555C2">
      <w:pPr>
        <w:pStyle w:val="af4"/>
        <w:numPr>
          <w:ilvl w:val="0"/>
          <w:numId w:val="3"/>
        </w:numPr>
      </w:pPr>
      <w:r>
        <w:t>AT RAN#109</w:t>
      </w:r>
    </w:p>
    <w:p w14:paraId="4ECAD7A9" w14:textId="77777777" w:rsidR="00CC123E" w:rsidRDefault="00C555C2">
      <w:pPr>
        <w:pStyle w:val="Doc-text2"/>
        <w:numPr>
          <w:ilvl w:val="0"/>
          <w:numId w:val="5"/>
        </w:numPr>
        <w:pBdr>
          <w:top w:val="single" w:sz="4" w:space="1" w:color="auto"/>
          <w:left w:val="single" w:sz="4" w:space="4" w:color="auto"/>
          <w:bottom w:val="single" w:sz="4" w:space="1" w:color="auto"/>
          <w:right w:val="single" w:sz="4" w:space="4" w:color="auto"/>
        </w:pBdr>
        <w:rPr>
          <w:lang w:val="en-GB"/>
        </w:rPr>
      </w:pPr>
      <w:r>
        <w:rPr>
          <w:lang w:val="en-GB"/>
        </w:rPr>
        <w:lastRenderedPageBreak/>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6C04DB4" w14:textId="77777777" w:rsidR="00CC123E" w:rsidRDefault="00CC123E"/>
    <w:p w14:paraId="2A71CE08" w14:textId="77777777" w:rsidR="00CC123E" w:rsidRDefault="00C555C2">
      <w:r>
        <w:t>At RAN2#109 there was an email ([AT109e][117][PRN] Cell Selection and selection aspects) discussion with the following question without a conclusion:</w:t>
      </w:r>
    </w:p>
    <w:p w14:paraId="6AF9C200" w14:textId="77777777" w:rsidR="00CC123E" w:rsidRDefault="00C555C2">
      <w:pPr>
        <w:ind w:left="284"/>
        <w:rPr>
          <w:b/>
        </w:rPr>
      </w:pPr>
      <w:r>
        <w:rPr>
          <w:b/>
        </w:rPr>
        <w:t xml:space="preserve">Question 3c: For </w:t>
      </w:r>
      <w:r>
        <w:rPr>
          <w:b/>
          <w:u w:val="single"/>
        </w:rPr>
        <w:t>non-CAG-capable</w:t>
      </w:r>
      <w:r>
        <w:rPr>
          <w:b/>
        </w:rPr>
        <w:t xml:space="preserve"> Rel-16 UE, can emergency calls in a CAG-only cell be supported by setting </w:t>
      </w:r>
      <w:r>
        <w:rPr>
          <w:b/>
          <w:i/>
        </w:rPr>
        <w:t>cellReservedForOtherUse=true</w:t>
      </w:r>
      <w:r>
        <w:rPr>
          <w:b/>
        </w:rPr>
        <w:t xml:space="preserve"> and allowing the Rel-16 UEs to override this flag and access the </w:t>
      </w:r>
      <w:r>
        <w:rPr>
          <w:b/>
          <w:u w:val="single"/>
        </w:rPr>
        <w:t>PLMNs in the NPN list</w:t>
      </w:r>
      <w:r>
        <w:rPr>
          <w:b/>
        </w:rPr>
        <w:t xml:space="preserve"> in limited service state?</w:t>
      </w:r>
    </w:p>
    <w:p w14:paraId="0A946394" w14:textId="77777777" w:rsidR="00CC123E" w:rsidRDefault="00C555C2">
      <w:r>
        <w:rPr>
          <w:b/>
          <w:bCs/>
        </w:rPr>
        <w:t xml:space="preserve">Question 1: </w:t>
      </w:r>
      <w:r>
        <w:t>As the decision on the above question requires technical discussion, companies are requested to provide their short technical views on this issue.</w:t>
      </w:r>
    </w:p>
    <w:tbl>
      <w:tblPr>
        <w:tblStyle w:val="af0"/>
        <w:tblW w:w="9985" w:type="dxa"/>
        <w:tblLook w:val="04A0" w:firstRow="1" w:lastRow="0" w:firstColumn="1" w:lastColumn="0" w:noHBand="0" w:noVBand="1"/>
      </w:tblPr>
      <w:tblGrid>
        <w:gridCol w:w="1105"/>
        <w:gridCol w:w="8880"/>
      </w:tblGrid>
      <w:tr w:rsidR="00CC123E" w14:paraId="3DA80B45" w14:textId="77777777">
        <w:tc>
          <w:tcPr>
            <w:tcW w:w="1075" w:type="dxa"/>
            <w:vAlign w:val="center"/>
          </w:tcPr>
          <w:p w14:paraId="79BCD5B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C5ED897"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A8CCBA8" w14:textId="77777777">
        <w:tc>
          <w:tcPr>
            <w:tcW w:w="1075" w:type="dxa"/>
            <w:vAlign w:val="center"/>
          </w:tcPr>
          <w:p w14:paraId="72C53DEA"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13E530C6" w14:textId="77777777" w:rsidR="00CC123E" w:rsidRDefault="00C555C2">
            <w:pPr>
              <w:pStyle w:val="TAC"/>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So a non-CAG-capable Rel-16 UEs should behave as a Rel-15 UE wrt the </w:t>
            </w:r>
            <w:r>
              <w:rPr>
                <w:rFonts w:ascii="Times New Roman" w:hAnsi="Times New Roman"/>
                <w:i/>
                <w:iCs/>
                <w:sz w:val="20"/>
              </w:rPr>
              <w:t>cellReservedForOtherUse</w:t>
            </w:r>
            <w:r>
              <w:rPr>
                <w:rFonts w:ascii="Times New Roman" w:hAnsi="Times New Roman"/>
                <w:sz w:val="20"/>
              </w:rPr>
              <w:t xml:space="preserve"> flag.</w:t>
            </w:r>
          </w:p>
        </w:tc>
      </w:tr>
      <w:tr w:rsidR="00CC123E" w14:paraId="4AC6DE7E" w14:textId="77777777">
        <w:tc>
          <w:tcPr>
            <w:tcW w:w="1075" w:type="dxa"/>
            <w:vAlign w:val="center"/>
          </w:tcPr>
          <w:p w14:paraId="666DE0EB"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205A7F00" w14:textId="77777777" w:rsidR="00CC123E" w:rsidRDefault="00C555C2">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CC123E" w14:paraId="1E8F81B1" w14:textId="77777777">
        <w:tc>
          <w:tcPr>
            <w:tcW w:w="1075" w:type="dxa"/>
            <w:vAlign w:val="center"/>
          </w:tcPr>
          <w:p w14:paraId="4A526A27"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8910" w:type="dxa"/>
            <w:vAlign w:val="center"/>
          </w:tcPr>
          <w:p w14:paraId="56BF46F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031241AF" w14:textId="77777777" w:rsidR="00CC123E" w:rsidRDefault="00C555C2">
            <w:pPr>
              <w:pStyle w:val="TAC"/>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r>
              <w:rPr>
                <w:rFonts w:ascii="Times New Roman" w:hAnsi="Times New Roman"/>
                <w:i/>
                <w:sz w:val="20"/>
                <w:lang w:eastAsia="zh-CN"/>
              </w:rPr>
              <w:t xml:space="preserve">cellReservedForOtherUse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14:paraId="6E6E82C8" w14:textId="77777777" w:rsidR="00CC123E" w:rsidRDefault="00CC123E">
            <w:pPr>
              <w:pStyle w:val="TAC"/>
              <w:jc w:val="left"/>
              <w:rPr>
                <w:rFonts w:ascii="Times New Roman" w:hAnsi="Times New Roman"/>
                <w:sz w:val="20"/>
                <w:lang w:eastAsia="zh-CN"/>
              </w:rPr>
            </w:pPr>
          </w:p>
          <w:p w14:paraId="209C12F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setting </w:t>
            </w:r>
            <w:r>
              <w:rPr>
                <w:rFonts w:ascii="Times New Roman" w:hAnsi="Times New Roman"/>
                <w:i/>
                <w:sz w:val="20"/>
                <w:lang w:eastAsia="zh-CN"/>
              </w:rPr>
              <w:t>cellReservedForOtherUse=true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rsidR="00CC123E" w14:paraId="499FE435" w14:textId="77777777">
        <w:tc>
          <w:tcPr>
            <w:tcW w:w="1075" w:type="dxa"/>
            <w:vAlign w:val="center"/>
          </w:tcPr>
          <w:p w14:paraId="026F2A7D"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7DBD9FF3" w14:textId="77777777" w:rsidR="00CC123E" w:rsidRDefault="00C555C2">
            <w:pPr>
              <w:rPr>
                <w:lang w:val="pl-PL"/>
              </w:rPr>
            </w:pPr>
            <w:r>
              <w:rPr>
                <w:lang w:val="pl-PL"/>
              </w:rPr>
              <w:t>Following agreement has already been made in RAN2#109e for Rel-15 UE in CAG only cell for emergency services in limited service state:</w:t>
            </w:r>
          </w:p>
          <w:p w14:paraId="6EAE235D" w14:textId="77777777" w:rsidR="00CC123E" w:rsidRDefault="00C555C2">
            <w:pPr>
              <w:pStyle w:val="Doc-text2"/>
              <w:numPr>
                <w:ilvl w:val="0"/>
                <w:numId w:val="7"/>
              </w:numPr>
              <w:pBdr>
                <w:top w:val="single" w:sz="4" w:space="1" w:color="auto"/>
                <w:left w:val="single" w:sz="4" w:space="4" w:color="auto"/>
                <w:bottom w:val="single" w:sz="4" w:space="1" w:color="auto"/>
                <w:right w:val="single" w:sz="4" w:space="4" w:color="auto"/>
              </w:pBdr>
              <w:spacing w:line="256" w:lineRule="auto"/>
            </w:pPr>
            <w:r w:rsidRPr="00F140F6">
              <w:rPr>
                <w:lang w:val="en-US"/>
                <w:rPrChange w:id="47" w:author="docomo" w:date="2020-04-02T11:46:00Z">
                  <w:rPr/>
                </w:rPrChange>
              </w:rPr>
              <w:t xml:space="preserve">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w:t>
            </w:r>
            <w:r>
              <w:t>Discuss wording as part of the Stage 2 discussion</w:t>
            </w:r>
          </w:p>
          <w:p w14:paraId="298FA1E5" w14:textId="77777777" w:rsidR="00CC123E" w:rsidRDefault="00CC123E">
            <w:pPr>
              <w:rPr>
                <w:lang w:val="pl-PL"/>
              </w:rPr>
            </w:pPr>
          </w:p>
          <w:p w14:paraId="06429274" w14:textId="77777777" w:rsidR="00CC123E" w:rsidRDefault="00C555C2">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42F931D3" w14:textId="77777777" w:rsidR="00CC123E" w:rsidRDefault="00C555C2">
            <w:r>
              <w:t>One way for non-CAG capable Rel-16 UE is to follow the above Rel-15 UE behaviour. Alternatively, it is to follow the CAG capable Rel-16 UE as agreed in the last meeting below:</w:t>
            </w:r>
          </w:p>
          <w:p w14:paraId="6CF942A4" w14:textId="77777777" w:rsidR="00CC123E" w:rsidRDefault="00C555C2">
            <w:pPr>
              <w:ind w:left="522"/>
            </w:pPr>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p>
          <w:p w14:paraId="317E895C" w14:textId="77777777" w:rsidR="00CC123E" w:rsidRDefault="00C555C2">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5E686AF5" w14:textId="77777777" w:rsidR="00CC123E" w:rsidRDefault="00C555C2">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14:paraId="66DC1F5B" w14:textId="77777777" w:rsidR="00CC123E" w:rsidRDefault="00CC123E">
            <w:pPr>
              <w:pStyle w:val="TAC"/>
              <w:jc w:val="left"/>
              <w:rPr>
                <w:rFonts w:ascii="Times New Roman" w:hAnsi="Times New Roman"/>
                <w:sz w:val="20"/>
              </w:rPr>
            </w:pPr>
          </w:p>
          <w:p w14:paraId="25ABC48C" w14:textId="77777777" w:rsidR="00CC123E" w:rsidRDefault="00C555C2">
            <w:pPr>
              <w:pStyle w:val="TAC"/>
              <w:ind w:left="284"/>
              <w:jc w:val="left"/>
              <w:rPr>
                <w:rFonts w:ascii="Times New Roman" w:hAnsi="Times New Roman"/>
                <w:sz w:val="20"/>
              </w:rPr>
            </w:pPr>
            <w:r>
              <w:t xml:space="preserve">For non-CAG-capable Rel-16 UE, emergency calls in a CAG-only cell can be supported by setting </w:t>
            </w:r>
            <w:r>
              <w:rPr>
                <w:i/>
              </w:rPr>
              <w:t>cellReservedForOtherUse=false</w:t>
            </w:r>
            <w:r>
              <w:t xml:space="preserve"> and allowing the Rel-16 UE to access the cell broadcasting PLMN ID without CAG list and that PLMN is "not allowed" in limited service state.</w:t>
            </w:r>
          </w:p>
        </w:tc>
      </w:tr>
      <w:tr w:rsidR="00CC123E" w14:paraId="1675AC5A" w14:textId="77777777">
        <w:tc>
          <w:tcPr>
            <w:tcW w:w="1075" w:type="dxa"/>
            <w:vAlign w:val="center"/>
          </w:tcPr>
          <w:p w14:paraId="1602ABAF"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7F8117A9" w14:textId="77777777" w:rsidR="00CC123E" w:rsidRDefault="00C555C2">
            <w:pPr>
              <w:pStyle w:val="TAC"/>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rsidR="00CC123E" w14:paraId="56513065" w14:textId="77777777">
        <w:tc>
          <w:tcPr>
            <w:tcW w:w="1075" w:type="dxa"/>
            <w:vAlign w:val="center"/>
          </w:tcPr>
          <w:p w14:paraId="3B61B936"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2F0B0F28" w14:textId="77777777" w:rsidR="00CC123E" w:rsidRDefault="00C555C2">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CC123E" w14:paraId="78A22375" w14:textId="77777777">
        <w:tc>
          <w:tcPr>
            <w:tcW w:w="1075" w:type="dxa"/>
          </w:tcPr>
          <w:p w14:paraId="03BA7BBF"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2429F4D4" w14:textId="77777777" w:rsidR="00CC123E" w:rsidRDefault="00C555C2">
            <w:pPr>
              <w:pStyle w:val="TAC"/>
              <w:jc w:val="left"/>
              <w:rPr>
                <w:rFonts w:ascii="Times New Roman" w:hAnsi="Times New Roman"/>
                <w:sz w:val="20"/>
              </w:rPr>
            </w:pPr>
            <w:r>
              <w:rPr>
                <w:rFonts w:ascii="Times New Roman" w:hAnsi="Times New Roman"/>
                <w:sz w:val="20"/>
              </w:rPr>
              <w:t>Disagree. non-CAG-capable Rel-16 UE should behave the same as REL15 UE</w:t>
            </w:r>
          </w:p>
        </w:tc>
      </w:tr>
      <w:tr w:rsidR="00CC123E" w14:paraId="6E303CDD" w14:textId="77777777">
        <w:tc>
          <w:tcPr>
            <w:tcW w:w="1075" w:type="dxa"/>
            <w:vAlign w:val="center"/>
          </w:tcPr>
          <w:p w14:paraId="7F37336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03BC69B7" w14:textId="77777777" w:rsidR="00CC123E" w:rsidRDefault="00C555C2">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CC123E" w14:paraId="1B6C6142" w14:textId="77777777">
        <w:tc>
          <w:tcPr>
            <w:tcW w:w="1075" w:type="dxa"/>
          </w:tcPr>
          <w:p w14:paraId="4B9BCAA4" w14:textId="77777777" w:rsidR="00CC123E" w:rsidRDefault="00C555C2">
            <w:pPr>
              <w:pStyle w:val="TAC"/>
              <w:jc w:val="left"/>
              <w:rPr>
                <w:rFonts w:ascii="Times New Roman" w:hAnsi="Times New Roman"/>
                <w:sz w:val="20"/>
              </w:rPr>
            </w:pPr>
            <w:r>
              <w:rPr>
                <w:rFonts w:ascii="Times New Roman" w:hAnsi="Times New Roman"/>
                <w:sz w:val="20"/>
              </w:rPr>
              <w:lastRenderedPageBreak/>
              <w:t>Qualcomm</w:t>
            </w:r>
          </w:p>
        </w:tc>
        <w:tc>
          <w:tcPr>
            <w:tcW w:w="8910" w:type="dxa"/>
          </w:tcPr>
          <w:p w14:paraId="32B9E632" w14:textId="77777777" w:rsidR="00CC123E" w:rsidRDefault="00C555C2">
            <w:pPr>
              <w:pStyle w:val="TAC"/>
              <w:jc w:val="left"/>
              <w:rPr>
                <w:rFonts w:ascii="Times New Roman" w:hAnsi="Times New Roman"/>
                <w:sz w:val="20"/>
              </w:rPr>
            </w:pPr>
            <w:r>
              <w:rPr>
                <w:rFonts w:ascii="Times New Roman" w:hAnsi="Times New Roman"/>
                <w:sz w:val="20"/>
              </w:rPr>
              <w:t xml:space="preserve">Needs more discussion. </w:t>
            </w:r>
          </w:p>
          <w:p w14:paraId="20C0E63B" w14:textId="77777777" w:rsidR="00CC123E" w:rsidRDefault="00C555C2">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234D25A6"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non-CAG-capable UE</w:t>
            </w:r>
          </w:p>
          <w:p w14:paraId="61AA1E54"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not a member of the CAG broadcasted by CAG-only cell</w:t>
            </w:r>
          </w:p>
          <w:p w14:paraId="565A723A"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14:paraId="66DD029F" w14:textId="77777777" w:rsidR="00CC123E" w:rsidRDefault="00C555C2">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47BA68A6" w14:textId="77777777" w:rsidR="00CC123E" w:rsidRDefault="00C555C2">
            <w:pPr>
              <w:pStyle w:val="TAC"/>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14:paraId="554D8ECE" w14:textId="77777777" w:rsidR="00CC123E" w:rsidRDefault="00C555C2">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rsidR="00CC123E" w14:paraId="23469F44" w14:textId="77777777">
        <w:tc>
          <w:tcPr>
            <w:tcW w:w="1075" w:type="dxa"/>
          </w:tcPr>
          <w:p w14:paraId="27DBF47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tcPr>
          <w:p w14:paraId="3C3DA097"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Disagree. We prefer the non-CAG-capable Rel-16 UE to behave the same as Rel-15 UE on interpretation of the </w:t>
            </w:r>
            <w:r>
              <w:rPr>
                <w:rFonts w:ascii="Times New Roman" w:hAnsi="Times New Roman"/>
                <w:i/>
                <w:iCs/>
                <w:sz w:val="20"/>
              </w:rPr>
              <w:t>cellReservedForOtherUse</w:t>
            </w:r>
            <w:r>
              <w:rPr>
                <w:rFonts w:ascii="Times New Roman" w:hAnsi="Times New Roman"/>
                <w:sz w:val="20"/>
              </w:rPr>
              <w:t xml:space="preserve"> flag</w:t>
            </w:r>
            <w:r>
              <w:rPr>
                <w:rFonts w:ascii="Times New Roman" w:hAnsi="Times New Roman" w:hint="eastAsia"/>
                <w:sz w:val="20"/>
                <w:lang w:val="en-US" w:eastAsia="zh-CN"/>
              </w:rPr>
              <w:t>.</w:t>
            </w:r>
          </w:p>
        </w:tc>
      </w:tr>
      <w:tr w:rsidR="005E1731" w14:paraId="61C420FC" w14:textId="77777777">
        <w:tc>
          <w:tcPr>
            <w:tcW w:w="1075" w:type="dxa"/>
          </w:tcPr>
          <w:p w14:paraId="7E2B958B" w14:textId="3731EAA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tcPr>
          <w:p w14:paraId="6F05E1E2"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The meaning of the </w:t>
            </w:r>
            <w:r>
              <w:rPr>
                <w:rFonts w:ascii="Times New Roman" w:hAnsi="Times New Roman"/>
                <w:i/>
                <w:iCs/>
                <w:sz w:val="20"/>
              </w:rPr>
              <w:t>cellReservedForOtherUse</w:t>
            </w:r>
            <w:r>
              <w:rPr>
                <w:rFonts w:ascii="Times New Roman" w:hAnsi="Times New Roman"/>
                <w:sz w:val="20"/>
              </w:rPr>
              <w:t xml:space="preserve"> flag should not be changed for non-CAG capable Rel-16 UEs i.e. if the </w:t>
            </w:r>
            <w:r>
              <w:rPr>
                <w:rFonts w:ascii="Times New Roman" w:hAnsi="Times New Roman"/>
                <w:i/>
                <w:iCs/>
                <w:sz w:val="20"/>
              </w:rPr>
              <w:t>cellReservedForOtherUse</w:t>
            </w:r>
            <w:r>
              <w:rPr>
                <w:rFonts w:ascii="Times New Roman" w:hAnsi="Times New Roman"/>
                <w:sz w:val="20"/>
              </w:rPr>
              <w:t xml:space="preserve"> flag is set true then cell access is not allowed. This is also the meaning for Rel-15 UEs. </w:t>
            </w:r>
          </w:p>
          <w:p w14:paraId="4FB78473" w14:textId="77777777" w:rsidR="005E1731" w:rsidRDefault="005E1731" w:rsidP="005E1731">
            <w:pPr>
              <w:pStyle w:val="TAC"/>
              <w:jc w:val="left"/>
              <w:rPr>
                <w:rFonts w:ascii="Times New Roman" w:hAnsi="Times New Roman"/>
                <w:sz w:val="20"/>
              </w:rPr>
            </w:pPr>
          </w:p>
          <w:p w14:paraId="4E61189A" w14:textId="77777777" w:rsidR="005E1731" w:rsidRDefault="005E1731" w:rsidP="005E1731">
            <w:pPr>
              <w:pStyle w:val="TAC"/>
              <w:jc w:val="left"/>
              <w:rPr>
                <w:szCs w:val="22"/>
                <w:lang w:eastAsia="en-GB"/>
              </w:rPr>
            </w:pPr>
            <w:r>
              <w:rPr>
                <w:rFonts w:ascii="Times New Roman" w:hAnsi="Times New Roman"/>
                <w:sz w:val="20"/>
                <w:lang w:val="en-US" w:eastAsia="zh-CN"/>
              </w:rPr>
              <w:t xml:space="preserve">As pointed out by Intel, the </w:t>
            </w:r>
            <w:r w:rsidRPr="00325D1F">
              <w:t>ims</w:t>
            </w:r>
            <w:r>
              <w:t xml:space="preserve">-EmergencySupport flag which is Rel-15 field in SIB1, </w:t>
            </w:r>
            <w:r w:rsidRPr="007C7BEB">
              <w:t xml:space="preserve">when set to true then the </w:t>
            </w:r>
            <w:r w:rsidRPr="007C7BEB">
              <w:rPr>
                <w:szCs w:val="22"/>
                <w:lang w:eastAsia="en-GB"/>
              </w:rPr>
              <w:t>cell supports IMS emergency bearer services for UEs in limited service mode</w:t>
            </w:r>
            <w:r>
              <w:rPr>
                <w:szCs w:val="22"/>
                <w:lang w:eastAsia="en-GB"/>
              </w:rPr>
              <w:t xml:space="preserve">. </w:t>
            </w:r>
            <w:r w:rsidRPr="00325D1F">
              <w:rPr>
                <w:szCs w:val="22"/>
                <w:lang w:eastAsia="en-GB"/>
              </w:rPr>
              <w:t>If absent, IMS emergency call is not supported by the network in the cell for UEs in limited service mode.</w:t>
            </w:r>
          </w:p>
          <w:p w14:paraId="7DF9AA34" w14:textId="77777777"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This Rel-15 field is understood by both non-CAG capable Rel-16 UEs as well as Rel-15 UEs.</w:t>
            </w:r>
          </w:p>
          <w:p w14:paraId="6E037A0F" w14:textId="77777777" w:rsidR="005E1731" w:rsidRDefault="005E1731" w:rsidP="005E1731">
            <w:pPr>
              <w:pStyle w:val="TAC"/>
              <w:jc w:val="left"/>
              <w:rPr>
                <w:rFonts w:ascii="Times New Roman" w:hAnsi="Times New Roman"/>
                <w:sz w:val="20"/>
                <w:lang w:val="en-US" w:eastAsia="zh-CN"/>
              </w:rPr>
            </w:pPr>
          </w:p>
          <w:p w14:paraId="166E8451"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In that sense one can argue that a uniform behavior can be defined for both non-CAG capable Rel-16 UEs and Rel-15 UEs.  One approach to achieve that is what Intel mentioned that </w:t>
            </w:r>
            <w:r>
              <w:rPr>
                <w:rFonts w:ascii="Times New Roman" w:hAnsi="Times New Roman"/>
                <w:sz w:val="20"/>
              </w:rPr>
              <w:t xml:space="preserve">the </w:t>
            </w:r>
            <w:r>
              <w:rPr>
                <w:rFonts w:ascii="Times New Roman" w:hAnsi="Times New Roman"/>
                <w:i/>
                <w:iCs/>
                <w:sz w:val="20"/>
              </w:rPr>
              <w:t>cellReservedForOtherUse</w:t>
            </w:r>
            <w:r>
              <w:rPr>
                <w:rFonts w:ascii="Times New Roman" w:hAnsi="Times New Roman"/>
                <w:sz w:val="20"/>
              </w:rPr>
              <w:t xml:space="preserve"> flag is NOT set true and the </w:t>
            </w:r>
            <w:r>
              <w:rPr>
                <w:rFonts w:ascii="Times New Roman" w:hAnsi="Times New Roman"/>
                <w:sz w:val="20"/>
                <w:lang w:val="en-US" w:eastAsia="zh-CN"/>
              </w:rPr>
              <w:t xml:space="preserve">the </w:t>
            </w:r>
            <w:r w:rsidRPr="00325D1F">
              <w:t>ims</w:t>
            </w:r>
            <w:r>
              <w:t xml:space="preserve">-EmergencySupport flag is set true, then emergency call can be supported for both non-CAG capable Rel-16 UEs as well as Rel-15 UEs. </w:t>
            </w:r>
            <w:r w:rsidRPr="007C7BEB">
              <w:t xml:space="preserve">However, not setting </w:t>
            </w:r>
            <w:r w:rsidRPr="007C7BEB">
              <w:rPr>
                <w:rFonts w:ascii="Times New Roman" w:hAnsi="Times New Roman"/>
                <w:sz w:val="20"/>
              </w:rPr>
              <w:t xml:space="preserve">the </w:t>
            </w:r>
            <w:r w:rsidRPr="007C7BEB">
              <w:rPr>
                <w:rFonts w:ascii="Times New Roman" w:hAnsi="Times New Roman"/>
                <w:i/>
                <w:iCs/>
                <w:sz w:val="20"/>
              </w:rPr>
              <w:t>cellReservedForOtherUse</w:t>
            </w:r>
            <w:r w:rsidRPr="007C7BEB">
              <w:rPr>
                <w:rFonts w:ascii="Times New Roman" w:hAnsi="Times New Roman"/>
                <w:sz w:val="20"/>
              </w:rPr>
              <w:t xml:space="preserve"> flag as true also means access is allowed for such UEs, which is not the intention on CAG only cells.</w:t>
            </w:r>
          </w:p>
          <w:p w14:paraId="28D6DC70" w14:textId="77777777" w:rsidR="005E1731" w:rsidRDefault="005E1731" w:rsidP="005E1731">
            <w:pPr>
              <w:pStyle w:val="TAC"/>
              <w:jc w:val="left"/>
              <w:rPr>
                <w:rFonts w:ascii="Times New Roman" w:hAnsi="Times New Roman"/>
                <w:sz w:val="20"/>
              </w:rPr>
            </w:pPr>
          </w:p>
          <w:p w14:paraId="6914E5E3" w14:textId="55D37354" w:rsidR="005E1731" w:rsidRDefault="005E1731" w:rsidP="005E1731">
            <w:pPr>
              <w:pStyle w:val="TAC"/>
              <w:jc w:val="left"/>
              <w:rPr>
                <w:rFonts w:ascii="Times New Roman" w:hAnsi="Times New Roman"/>
                <w:sz w:val="20"/>
                <w:lang w:val="en-US" w:eastAsia="zh-CN"/>
              </w:rPr>
            </w:pPr>
            <w:r>
              <w:rPr>
                <w:rFonts w:ascii="Times New Roman" w:hAnsi="Times New Roman"/>
                <w:sz w:val="20"/>
              </w:rPr>
              <w:t xml:space="preserve">Then another approach, when the </w:t>
            </w:r>
            <w:r>
              <w:rPr>
                <w:rFonts w:ascii="Times New Roman" w:hAnsi="Times New Roman"/>
                <w:i/>
                <w:iCs/>
                <w:sz w:val="20"/>
              </w:rPr>
              <w:t>cellReservedForOtherUse</w:t>
            </w:r>
            <w:r>
              <w:rPr>
                <w:rFonts w:ascii="Times New Roman" w:hAnsi="Times New Roman"/>
                <w:sz w:val="20"/>
              </w:rPr>
              <w:t xml:space="preserve"> flag is set true and </w:t>
            </w:r>
            <w:r>
              <w:rPr>
                <w:rFonts w:ascii="Times New Roman" w:hAnsi="Times New Roman"/>
                <w:sz w:val="20"/>
                <w:lang w:val="en-US" w:eastAsia="zh-CN"/>
              </w:rPr>
              <w:t xml:space="preserve">the </w:t>
            </w:r>
            <w:r w:rsidRPr="00325D1F">
              <w:t>ims</w:t>
            </w:r>
            <w:r>
              <w:t xml:space="preserve">-EmergencySupport flag is set true, then the non-CAG capable Rel-16 UEs treats the cell as acceptable for emergency calls but treat cell as barred for normal service. If the </w:t>
            </w:r>
            <w:r>
              <w:rPr>
                <w:rFonts w:ascii="Times New Roman" w:hAnsi="Times New Roman"/>
                <w:sz w:val="20"/>
              </w:rPr>
              <w:t xml:space="preserve"> </w:t>
            </w:r>
            <w:r w:rsidRPr="00325D1F">
              <w:t>ims</w:t>
            </w:r>
            <w:r>
              <w:t xml:space="preserve">-EmergencySupport flag is set NOT true the cell is not acceptable for emergency calls. </w:t>
            </w:r>
            <w:r w:rsidRPr="007C7BEB">
              <w:t>Specifying this UE behaviour in Rel-16 specifications is possible for non CAG capable Rel-16 UEs.</w:t>
            </w:r>
            <w:r>
              <w:t xml:space="preserve"> The question is whether this UE behaviour can also be specified for Rel-15 UEs. In our view it is possible to introduce this behaviour in Rel-15 specification but existing Rel-15 UEs in the field do not benefit. RAN2 to discuss whether this could be an acceptable way forward for all companies.</w:t>
            </w:r>
          </w:p>
        </w:tc>
      </w:tr>
      <w:tr w:rsidR="00F140F6" w14:paraId="0CC2B9D1" w14:textId="77777777">
        <w:tc>
          <w:tcPr>
            <w:tcW w:w="1075" w:type="dxa"/>
          </w:tcPr>
          <w:p w14:paraId="6619173C" w14:textId="14F7A095" w:rsidR="00F140F6" w:rsidRPr="007C7BEB" w:rsidRDefault="00F140F6">
            <w:pPr>
              <w:pStyle w:val="TAC"/>
              <w:jc w:val="left"/>
              <w:rPr>
                <w:rFonts w:ascii="Times New Roman" w:eastAsiaTheme="minorEastAsia" w:hAnsi="Times New Roman" w:hint="eastAsia"/>
                <w:sz w:val="20"/>
                <w:lang w:val="en-US" w:eastAsia="ja-JP"/>
              </w:rPr>
            </w:pPr>
            <w:r>
              <w:rPr>
                <w:rFonts w:ascii="Times New Roman" w:eastAsiaTheme="minorEastAsia" w:hAnsi="Times New Roman" w:hint="eastAsia"/>
                <w:sz w:val="20"/>
                <w:lang w:val="en-US" w:eastAsia="ja-JP"/>
              </w:rPr>
              <w:t>docomo</w:t>
            </w:r>
          </w:p>
        </w:tc>
        <w:tc>
          <w:tcPr>
            <w:tcW w:w="8910" w:type="dxa"/>
          </w:tcPr>
          <w:p w14:paraId="5C5BEB06" w14:textId="3B0D7B3A" w:rsidR="00F235C7" w:rsidRDefault="00836111" w:rsidP="00527252">
            <w:pPr>
              <w:pStyle w:val="TAC"/>
              <w:jc w:val="left"/>
            </w:pPr>
            <w:r>
              <w:rPr>
                <w:rFonts w:ascii="Times New Roman" w:eastAsiaTheme="minorEastAsia" w:hAnsi="Times New Roman"/>
                <w:sz w:val="20"/>
                <w:lang w:val="en-US" w:eastAsia="ja-JP"/>
              </w:rPr>
              <w:t xml:space="preserve">We think for emergency service, </w:t>
            </w:r>
            <w:r w:rsidR="002A2EB0">
              <w:rPr>
                <w:rFonts w:ascii="Times New Roman" w:eastAsiaTheme="minorEastAsia" w:hAnsi="Times New Roman"/>
                <w:sz w:val="20"/>
                <w:lang w:val="en-US" w:eastAsia="ja-JP"/>
              </w:rPr>
              <w:t xml:space="preserve">the UE </w:t>
            </w:r>
            <w:r w:rsidR="009E3966">
              <w:rPr>
                <w:rFonts w:ascii="Times New Roman" w:eastAsiaTheme="minorEastAsia" w:hAnsi="Times New Roman"/>
                <w:sz w:val="20"/>
                <w:lang w:val="en-US" w:eastAsia="ja-JP"/>
              </w:rPr>
              <w:t xml:space="preserve">behavior </w:t>
            </w:r>
            <w:r w:rsidR="002A2EB0">
              <w:rPr>
                <w:rFonts w:ascii="Times New Roman" w:eastAsiaTheme="minorEastAsia" w:hAnsi="Times New Roman"/>
                <w:sz w:val="20"/>
                <w:lang w:val="en-US" w:eastAsia="ja-JP"/>
              </w:rPr>
              <w:t>is preferred</w:t>
            </w:r>
            <w:r w:rsidR="00F235C7">
              <w:rPr>
                <w:rFonts w:ascii="Times New Roman" w:eastAsiaTheme="minorEastAsia" w:hAnsi="Times New Roman"/>
                <w:sz w:val="20"/>
                <w:lang w:val="en-US" w:eastAsia="ja-JP"/>
              </w:rPr>
              <w:t xml:space="preserve"> </w:t>
            </w:r>
            <w:r w:rsidR="002A2EB0">
              <w:rPr>
                <w:rFonts w:ascii="Times New Roman" w:eastAsiaTheme="minorEastAsia" w:hAnsi="Times New Roman"/>
                <w:sz w:val="20"/>
                <w:lang w:val="en-US" w:eastAsia="ja-JP"/>
              </w:rPr>
              <w:t xml:space="preserve">to </w:t>
            </w:r>
            <w:r w:rsidR="00F235C7">
              <w:rPr>
                <w:rFonts w:ascii="Times New Roman" w:eastAsiaTheme="minorEastAsia" w:hAnsi="Times New Roman"/>
                <w:sz w:val="20"/>
                <w:lang w:val="en-US" w:eastAsia="ja-JP"/>
              </w:rPr>
              <w:t xml:space="preserve">be consistent i.e. </w:t>
            </w:r>
            <w:r w:rsidR="00C12E50">
              <w:rPr>
                <w:rFonts w:ascii="Times New Roman" w:eastAsiaTheme="minorEastAsia" w:hAnsi="Times New Roman"/>
                <w:sz w:val="20"/>
                <w:lang w:val="en-US" w:eastAsia="ja-JP"/>
              </w:rPr>
              <w:t xml:space="preserve">for a CAG-only cell </w:t>
            </w:r>
            <w:r w:rsidR="001B4906">
              <w:rPr>
                <w:rFonts w:ascii="Times New Roman" w:hAnsi="Times New Roman"/>
                <w:sz w:val="20"/>
              </w:rPr>
              <w:t xml:space="preserve">when the </w:t>
            </w:r>
            <w:r w:rsidR="001B4906">
              <w:rPr>
                <w:rFonts w:ascii="Times New Roman" w:hAnsi="Times New Roman"/>
                <w:i/>
                <w:iCs/>
                <w:sz w:val="20"/>
              </w:rPr>
              <w:t>cellReservedForOtherUse</w:t>
            </w:r>
            <w:r w:rsidR="001B4906">
              <w:rPr>
                <w:rFonts w:ascii="Times New Roman" w:hAnsi="Times New Roman"/>
                <w:sz w:val="20"/>
              </w:rPr>
              <w:t xml:space="preserve"> flag </w:t>
            </w:r>
            <w:r w:rsidR="00C12E50">
              <w:rPr>
                <w:rFonts w:ascii="Times New Roman" w:hAnsi="Times New Roman"/>
                <w:sz w:val="20"/>
              </w:rPr>
              <w:t xml:space="preserve">is set false </w:t>
            </w:r>
            <w:r w:rsidR="001B4906">
              <w:rPr>
                <w:rFonts w:ascii="Times New Roman" w:hAnsi="Times New Roman"/>
                <w:sz w:val="20"/>
              </w:rPr>
              <w:t xml:space="preserve">and </w:t>
            </w:r>
            <w:r w:rsidR="001B4906">
              <w:rPr>
                <w:rFonts w:ascii="Times New Roman" w:hAnsi="Times New Roman"/>
                <w:sz w:val="20"/>
                <w:lang w:val="en-US" w:eastAsia="zh-CN"/>
              </w:rPr>
              <w:t xml:space="preserve">the </w:t>
            </w:r>
            <w:r w:rsidR="001B4906" w:rsidRPr="00325D1F">
              <w:t>ims</w:t>
            </w:r>
            <w:r w:rsidR="001B4906">
              <w:t>-Emergenc</w:t>
            </w:r>
            <w:r w:rsidR="00C12E50">
              <w:t>ySupport flag is</w:t>
            </w:r>
            <w:r w:rsidR="001B4906">
              <w:t xml:space="preserve"> set true, </w:t>
            </w:r>
            <w:r w:rsidR="00F235C7">
              <w:t>the UE</w:t>
            </w:r>
            <w:r w:rsidR="002A2EB0">
              <w:t>s</w:t>
            </w:r>
            <w:r w:rsidR="00F235C7">
              <w:t xml:space="preserve"> shown below </w:t>
            </w:r>
            <w:r w:rsidR="002A2EB0">
              <w:t>treat</w:t>
            </w:r>
            <w:r w:rsidR="001B4906">
              <w:t xml:space="preserve"> the cell as acceptable for emergency calls</w:t>
            </w:r>
            <w:r w:rsidR="009E3966">
              <w:t>.</w:t>
            </w:r>
            <w:r w:rsidR="0083794A">
              <w:t xml:space="preserve"> </w:t>
            </w:r>
          </w:p>
          <w:p w14:paraId="780D1C79" w14:textId="77777777" w:rsidR="00F235C7" w:rsidRDefault="00F235C7" w:rsidP="007C7BEB">
            <w:pPr>
              <w:pStyle w:val="TAC"/>
              <w:numPr>
                <w:ilvl w:val="0"/>
                <w:numId w:val="21"/>
              </w:numPr>
              <w:jc w:val="left"/>
            </w:pPr>
            <w:r>
              <w:t>Rel-16 non-CAG-capable UE</w:t>
            </w:r>
          </w:p>
          <w:p w14:paraId="6B9D4DE8" w14:textId="36219B6A" w:rsidR="002A2EB0" w:rsidRPr="007C7BEB" w:rsidRDefault="002A2EB0" w:rsidP="007C7BEB">
            <w:pPr>
              <w:pStyle w:val="TAC"/>
              <w:numPr>
                <w:ilvl w:val="0"/>
                <w:numId w:val="21"/>
              </w:numPr>
              <w:jc w:val="left"/>
              <w:rPr>
                <w:rFonts w:hint="eastAsia"/>
              </w:rPr>
            </w:pPr>
            <w:r>
              <w:t>Rel-15 UE</w:t>
            </w:r>
          </w:p>
        </w:tc>
      </w:tr>
    </w:tbl>
    <w:p w14:paraId="6758C872" w14:textId="77777777" w:rsidR="00CC123E" w:rsidRDefault="00CC123E">
      <w:pPr>
        <w:rPr>
          <w:b/>
          <w:bCs/>
        </w:rPr>
      </w:pPr>
    </w:p>
    <w:p w14:paraId="540EA7F6" w14:textId="77777777" w:rsidR="00CC123E" w:rsidRDefault="00C555C2">
      <w:pPr>
        <w:rPr>
          <w:b/>
          <w:bCs/>
        </w:rPr>
      </w:pPr>
      <w:r>
        <w:rPr>
          <w:b/>
          <w:bCs/>
        </w:rPr>
        <w:t>Summary</w:t>
      </w:r>
    </w:p>
    <w:p w14:paraId="514E6D72" w14:textId="77777777" w:rsidR="00CC123E" w:rsidRDefault="00C555C2">
      <w:r>
        <w:t>TBA</w:t>
      </w:r>
    </w:p>
    <w:p w14:paraId="48C98987" w14:textId="77777777" w:rsidR="00CC123E" w:rsidRDefault="00C555C2">
      <w:pPr>
        <w:rPr>
          <w:b/>
          <w:bCs/>
        </w:rPr>
      </w:pPr>
      <w:r>
        <w:rPr>
          <w:b/>
          <w:bCs/>
        </w:rPr>
        <w:t>Proposal</w:t>
      </w:r>
    </w:p>
    <w:p w14:paraId="76ADD515" w14:textId="77777777" w:rsidR="00CC123E" w:rsidRDefault="00C555C2">
      <w:r>
        <w:t>TBA</w:t>
      </w:r>
    </w:p>
    <w:p w14:paraId="05D48D0E" w14:textId="77777777" w:rsidR="00CC123E" w:rsidRDefault="00C555C2">
      <w:pPr>
        <w:pStyle w:val="2"/>
      </w:pPr>
      <w:r>
        <w:t>3.2 Issue 2: Role of manually selected CAG ID</w:t>
      </w:r>
    </w:p>
    <w:p w14:paraId="46340077" w14:textId="77777777" w:rsidR="00CC123E" w:rsidRDefault="00C555C2">
      <w:r>
        <w:rPr>
          <w:b/>
          <w:bCs/>
        </w:rPr>
        <w:t>Open issue description:</w:t>
      </w:r>
      <w:r>
        <w:t xml:space="preserve"> What is the role of the manually selected CAG ID; only used during initial cell selection or it is used later during cell reselection and connected mode mobility.</w:t>
      </w:r>
    </w:p>
    <w:p w14:paraId="5402BFC7" w14:textId="77777777" w:rsidR="00CC123E" w:rsidRDefault="00C555C2">
      <w:pPr>
        <w:pStyle w:val="af4"/>
        <w:numPr>
          <w:ilvl w:val="0"/>
          <w:numId w:val="9"/>
        </w:numPr>
      </w:pPr>
      <w:r>
        <w:t>FFS if the UE shall prioritize it during cell reselection</w:t>
      </w:r>
    </w:p>
    <w:p w14:paraId="08841A60" w14:textId="77777777" w:rsidR="00CC123E" w:rsidRDefault="00C555C2">
      <w:pPr>
        <w:pStyle w:val="af4"/>
        <w:numPr>
          <w:ilvl w:val="0"/>
          <w:numId w:val="9"/>
        </w:numPr>
      </w:pPr>
      <w:r>
        <w:lastRenderedPageBreak/>
        <w:t>FFS if it has a role in Connected mode mobility</w:t>
      </w:r>
    </w:p>
    <w:p w14:paraId="4EF489A0" w14:textId="77777777" w:rsidR="00CC123E" w:rsidRDefault="00C555C2">
      <w:pPr>
        <w:pStyle w:val="af4"/>
        <w:numPr>
          <w:ilvl w:val="0"/>
          <w:numId w:val="9"/>
        </w:numPr>
      </w:pPr>
      <w:r>
        <w:t>FFS if the UE should send it during Resume procedure</w:t>
      </w:r>
    </w:p>
    <w:p w14:paraId="1650942C" w14:textId="77777777" w:rsidR="00CC123E" w:rsidRDefault="00C555C2">
      <w:r>
        <w:t xml:space="preserve">An LS in </w:t>
      </w:r>
      <w:hyperlink r:id="rId13" w:history="1">
        <w:r>
          <w:rPr>
            <w:rStyle w:val="af2"/>
          </w:rPr>
          <w:t>R2-2002417</w:t>
        </w:r>
      </w:hyperlink>
      <w:r>
        <w:t xml:space="preserve"> was sent with the following questions:</w:t>
      </w:r>
    </w:p>
    <w:p w14:paraId="2C5115AE"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1.1; TO: SA2; CC: CT1:</w:t>
      </w:r>
      <w:r>
        <w:rPr>
          <w:rFonts w:ascii="Arial" w:hAnsi="Arial" w:cs="Arial"/>
        </w:rPr>
        <w:t xml:space="preserve"> </w:t>
      </w:r>
      <w:r>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48" w:name="_Hlk34204434"/>
      <w:r>
        <w:rPr>
          <w:rFonts w:ascii="Arial" w:hAnsi="Arial" w:cs="Arial"/>
        </w:rPr>
        <w:t>the case when after registration the Allowed CAG List in the UE does not contain the manually selected CAG ID</w:t>
      </w:r>
      <w:bookmarkEnd w:id="48"/>
      <w:r>
        <w:rPr>
          <w:rFonts w:ascii="Arial" w:hAnsi="Arial" w:cs="Arial"/>
        </w:rPr>
        <w:t>?</w:t>
      </w:r>
    </w:p>
    <w:p w14:paraId="3DB988CE" w14:textId="77777777" w:rsidR="00CC123E" w:rsidRDefault="00C555C2">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r>
      <w:r>
        <w:rPr>
          <w:rFonts w:ascii="Arial" w:hAnsi="Arial" w:cs="Arial"/>
        </w:rPr>
        <w:t>Shall a UE prioritize for cell reselection the cells supporting the manually selected CAG ID over other suitable cells that do not support the manually selected CAG ID after a successful registration?</w:t>
      </w:r>
    </w:p>
    <w:p w14:paraId="11C22373"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r>
      <w:r>
        <w:rPr>
          <w:rFonts w:ascii="Arial" w:hAnsi="Arial" w:cs="Arial"/>
        </w:rPr>
        <w:t>It is RAN2 understanding that the UE NAS provide the manually selected CAG ID to UE AS. Is the manually selected CAG ID provided as part of the allowed CAG list, or as a separate element?</w:t>
      </w:r>
    </w:p>
    <w:p w14:paraId="5FD6B9BC" w14:textId="77777777" w:rsidR="00CC123E" w:rsidRDefault="00C555C2">
      <w:pPr>
        <w:rPr>
          <w:b/>
        </w:rPr>
      </w:pPr>
      <w:r>
        <w:rPr>
          <w:b/>
        </w:rPr>
        <w:t>It is proposed to postpone the discussion of this topic until responses are received from other WGs.</w:t>
      </w:r>
    </w:p>
    <w:p w14:paraId="4BA03BA9" w14:textId="77777777" w:rsidR="00CC123E" w:rsidRDefault="00C555C2">
      <w:pPr>
        <w:pStyle w:val="2"/>
      </w:pPr>
      <w:r>
        <w:t>3.3 Issue 3: Granularity of advertised UAC parameters</w:t>
      </w:r>
    </w:p>
    <w:p w14:paraId="5D1D9E7B" w14:textId="77777777" w:rsidR="00CC123E" w:rsidRDefault="00C555C2">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5455B797" w14:textId="77777777" w:rsidR="00CC123E" w:rsidRDefault="00C555C2">
      <w:r>
        <w:t xml:space="preserve">An LS in </w:t>
      </w:r>
      <w:hyperlink r:id="rId14" w:history="1">
        <w:r>
          <w:rPr>
            <w:rStyle w:val="af2"/>
          </w:rPr>
          <w:t>R2-2002417</w:t>
        </w:r>
      </w:hyperlink>
      <w:r>
        <w:t xml:space="preserve"> was sent with the following questions:</w:t>
      </w:r>
    </w:p>
    <w:p w14:paraId="7770ECB3" w14:textId="77777777" w:rsidR="00CC123E" w:rsidRDefault="00C555C2">
      <w:pPr>
        <w:tabs>
          <w:tab w:val="center" w:pos="4153"/>
          <w:tab w:val="right" w:pos="8306"/>
        </w:tabs>
        <w:spacing w:after="120"/>
        <w:ind w:left="284"/>
        <w:rPr>
          <w:rFonts w:ascii="Arial" w:hAnsi="Arial" w:cs="Arial"/>
        </w:rPr>
      </w:pPr>
      <w:bookmarkStart w:id="49" w:name="_Hlk34639917"/>
      <w:r>
        <w:rPr>
          <w:rFonts w:ascii="Arial" w:hAnsi="Arial" w:cs="Arial"/>
          <w:b/>
          <w:bCs/>
        </w:rPr>
        <w:t xml:space="preserve">Question 2.1; TO: SA1: </w:t>
      </w:r>
      <w:r>
        <w:rPr>
          <w:rFonts w:ascii="Arial" w:hAnsi="Arial" w:cs="Arial"/>
          <w:b/>
          <w:bCs/>
        </w:rPr>
        <w:br/>
      </w:r>
      <w:r>
        <w:rPr>
          <w:rFonts w:ascii="Arial" w:hAnsi="Arial" w:cs="Arial"/>
        </w:rPr>
        <w:t>Is there a requirement to enable PNI-NPN (CAG ID) specific access control in cells that are shared among PNI-NPNs belonging to the same PLMN?</w:t>
      </w:r>
    </w:p>
    <w:p w14:paraId="42358EDB" w14:textId="77777777" w:rsidR="00CC123E" w:rsidRDefault="00C555C2">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49"/>
    </w:p>
    <w:p w14:paraId="1BB63CE8" w14:textId="77777777" w:rsidR="00CC123E" w:rsidRDefault="00C555C2">
      <w:pPr>
        <w:rPr>
          <w:b/>
        </w:rPr>
      </w:pPr>
      <w:r>
        <w:rPr>
          <w:b/>
        </w:rPr>
        <w:t>It is proposed to postpone the discussion of this topic until responses are received from other WGs.</w:t>
      </w:r>
    </w:p>
    <w:p w14:paraId="394B3F7D" w14:textId="77777777" w:rsidR="00CC123E" w:rsidRDefault="00C555C2">
      <w:pPr>
        <w:pStyle w:val="2"/>
      </w:pPr>
      <w:r>
        <w:t>3.4 Issue 4: EN in In PLMN selection in Table 4.2-1 of 38.304</w:t>
      </w:r>
    </w:p>
    <w:p w14:paraId="16CF6286" w14:textId="77777777" w:rsidR="00CC123E" w:rsidRDefault="00C555C2">
      <w:r>
        <w:rPr>
          <w:b/>
          <w:bCs/>
        </w:rPr>
        <w:t xml:space="preserve">Open issue description: </w:t>
      </w:r>
      <w:r>
        <w:t>In PLMN selection in Table 4.2-1 of 38.304: FFS whether the above needs to capture the condition that the cell is “not reserved for operator use for UEs not belonging to AC 11 or 15</w:t>
      </w:r>
    </w:p>
    <w:p w14:paraId="2D03666E" w14:textId="77777777" w:rsidR="00CC123E" w:rsidRDefault="00C555C2">
      <w:r>
        <w:t>Table 4.2-1 of 38.304 on PLMN selection contains the followings:</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CC123E" w14:paraId="2771747C" w14:textId="77777777">
        <w:trPr>
          <w:trHeight w:val="1815"/>
        </w:trPr>
        <w:tc>
          <w:tcPr>
            <w:tcW w:w="1690" w:type="dxa"/>
          </w:tcPr>
          <w:p w14:paraId="767D42D4" w14:textId="77777777" w:rsidR="00CC123E" w:rsidRDefault="00C555C2">
            <w:pPr>
              <w:pStyle w:val="TAL"/>
              <w:rPr>
                <w:sz w:val="16"/>
                <w:szCs w:val="18"/>
              </w:rPr>
            </w:pPr>
            <w:r>
              <w:rPr>
                <w:sz w:val="16"/>
                <w:szCs w:val="18"/>
              </w:rPr>
              <w:lastRenderedPageBreak/>
              <w:t xml:space="preserve">PLMN Selection </w:t>
            </w:r>
          </w:p>
        </w:tc>
        <w:tc>
          <w:tcPr>
            <w:tcW w:w="4253" w:type="dxa"/>
          </w:tcPr>
          <w:p w14:paraId="3E79BA0C" w14:textId="77777777" w:rsidR="00CC123E" w:rsidRDefault="00C555C2">
            <w:pPr>
              <w:pStyle w:val="TAL"/>
              <w:rPr>
                <w:b/>
                <w:sz w:val="16"/>
                <w:szCs w:val="18"/>
              </w:rPr>
            </w:pPr>
            <w:r>
              <w:rPr>
                <w:b/>
                <w:sz w:val="16"/>
                <w:szCs w:val="18"/>
              </w:rPr>
              <w:t xml:space="preserve">For a UE not operating in SNPN access mode, perform the following:  </w:t>
            </w:r>
          </w:p>
          <w:p w14:paraId="5EE34216" w14:textId="77777777" w:rsidR="00CC123E" w:rsidRDefault="00C555C2">
            <w:pPr>
              <w:pStyle w:val="TAL"/>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14:paraId="4F6B3D21" w14:textId="77777777" w:rsidR="00CC123E" w:rsidRDefault="00CC123E">
            <w:pPr>
              <w:pStyle w:val="TAL"/>
              <w:ind w:left="284"/>
              <w:rPr>
                <w:sz w:val="16"/>
                <w:szCs w:val="18"/>
              </w:rPr>
            </w:pPr>
          </w:p>
          <w:p w14:paraId="6014ED7C" w14:textId="77777777" w:rsidR="00CC123E" w:rsidRDefault="00C555C2">
            <w:pPr>
              <w:pStyle w:val="TAL"/>
              <w:ind w:left="284"/>
              <w:rPr>
                <w:sz w:val="16"/>
                <w:szCs w:val="18"/>
              </w:rPr>
            </w:pPr>
            <w:r>
              <w:rPr>
                <w:sz w:val="16"/>
                <w:szCs w:val="18"/>
              </w:rPr>
              <w:t>Evaluate reports of available PLMNs and any associated CAG-IDs from AS for PLMN selection.</w:t>
            </w:r>
          </w:p>
          <w:p w14:paraId="1DE7875D" w14:textId="77777777" w:rsidR="00CC123E" w:rsidRDefault="00CC123E">
            <w:pPr>
              <w:pStyle w:val="TAL"/>
              <w:ind w:left="284"/>
              <w:rPr>
                <w:sz w:val="16"/>
                <w:szCs w:val="18"/>
              </w:rPr>
            </w:pPr>
          </w:p>
          <w:p w14:paraId="5640C20A" w14:textId="77777777" w:rsidR="00CC123E" w:rsidRDefault="00C555C2">
            <w:pPr>
              <w:pStyle w:val="TAL"/>
              <w:ind w:left="284"/>
              <w:rPr>
                <w:sz w:val="16"/>
                <w:szCs w:val="18"/>
              </w:rPr>
            </w:pPr>
            <w:r>
              <w:rPr>
                <w:sz w:val="16"/>
                <w:szCs w:val="18"/>
              </w:rPr>
              <w:t>Maintain a list of equivalent PLMN identities.</w:t>
            </w:r>
          </w:p>
          <w:p w14:paraId="0D60EFE0" w14:textId="77777777" w:rsidR="00CC123E" w:rsidRDefault="00CC123E">
            <w:pPr>
              <w:pStyle w:val="TAL"/>
              <w:ind w:left="284"/>
              <w:rPr>
                <w:sz w:val="16"/>
                <w:szCs w:val="18"/>
              </w:rPr>
            </w:pPr>
          </w:p>
          <w:p w14:paraId="5ADF099D" w14:textId="77777777" w:rsidR="00CC123E" w:rsidRDefault="00C555C2">
            <w:pPr>
              <w:pStyle w:val="TAL"/>
              <w:ind w:left="284"/>
              <w:rPr>
                <w:sz w:val="16"/>
                <w:szCs w:val="18"/>
              </w:rPr>
            </w:pPr>
            <w:r>
              <w:rPr>
                <w:sz w:val="16"/>
                <w:szCs w:val="18"/>
              </w:rPr>
              <w:t>To support manual CAG selection, provide request to search for available CAGs and evaluate reports of available CAGs from AS for CAG selection.</w:t>
            </w:r>
          </w:p>
          <w:p w14:paraId="3980B071" w14:textId="77777777" w:rsidR="00CC123E" w:rsidRDefault="00CC123E">
            <w:pPr>
              <w:pStyle w:val="TAL"/>
              <w:rPr>
                <w:sz w:val="16"/>
                <w:szCs w:val="18"/>
              </w:rPr>
            </w:pPr>
          </w:p>
          <w:p w14:paraId="18FDA1D1" w14:textId="77777777" w:rsidR="00CC123E" w:rsidRDefault="00C555C2">
            <w:pPr>
              <w:pStyle w:val="TAL"/>
              <w:rPr>
                <w:b/>
                <w:sz w:val="16"/>
                <w:szCs w:val="18"/>
              </w:rPr>
            </w:pPr>
            <w:r>
              <w:rPr>
                <w:b/>
                <w:sz w:val="16"/>
                <w:szCs w:val="18"/>
              </w:rPr>
              <w:t xml:space="preserve">For a UE operating in SNPN access mode, perform the following: </w:t>
            </w:r>
          </w:p>
          <w:p w14:paraId="55357C55" w14:textId="77777777" w:rsidR="00CC123E" w:rsidRDefault="00C555C2">
            <w:pPr>
              <w:pStyle w:val="TAL"/>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14:paraId="7FEFA590" w14:textId="77777777" w:rsidR="00CC123E" w:rsidRDefault="00CC123E">
            <w:pPr>
              <w:pStyle w:val="TAL"/>
              <w:ind w:left="284"/>
              <w:rPr>
                <w:sz w:val="16"/>
                <w:szCs w:val="18"/>
              </w:rPr>
            </w:pPr>
          </w:p>
          <w:p w14:paraId="27AF799A" w14:textId="77777777" w:rsidR="00CC123E" w:rsidRDefault="00C555C2">
            <w:pPr>
              <w:pStyle w:val="TAL"/>
              <w:ind w:left="284"/>
              <w:rPr>
                <w:sz w:val="16"/>
                <w:szCs w:val="18"/>
              </w:rPr>
            </w:pPr>
            <w:r>
              <w:rPr>
                <w:sz w:val="16"/>
                <w:szCs w:val="18"/>
              </w:rPr>
              <w:t>Evaluate reports of available SNPNs from AS for SNPN selection.</w:t>
            </w:r>
          </w:p>
        </w:tc>
        <w:tc>
          <w:tcPr>
            <w:tcW w:w="3685" w:type="dxa"/>
          </w:tcPr>
          <w:p w14:paraId="11D8DF31" w14:textId="77777777" w:rsidR="00CC123E" w:rsidRDefault="00C555C2">
            <w:pPr>
              <w:pStyle w:val="TAL"/>
              <w:rPr>
                <w:b/>
                <w:sz w:val="16"/>
                <w:szCs w:val="18"/>
              </w:rPr>
            </w:pPr>
            <w:r>
              <w:rPr>
                <w:sz w:val="16"/>
                <w:szCs w:val="18"/>
              </w:rPr>
              <w:t>For a UE not operating in SNPN access mode, search for available PLMNs.</w:t>
            </w:r>
            <w:r>
              <w:rPr>
                <w:b/>
                <w:sz w:val="16"/>
                <w:szCs w:val="18"/>
              </w:rPr>
              <w:t xml:space="preserve"> </w:t>
            </w:r>
          </w:p>
          <w:p w14:paraId="47F710E6" w14:textId="77777777" w:rsidR="00CC123E" w:rsidRDefault="00C555C2">
            <w:pPr>
              <w:pStyle w:val="TAL"/>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14:paraId="6C5026F0" w14:textId="77777777" w:rsidR="00CC123E" w:rsidRDefault="00CC123E">
            <w:pPr>
              <w:pStyle w:val="TAL"/>
              <w:rPr>
                <w:sz w:val="16"/>
                <w:szCs w:val="18"/>
              </w:rPr>
            </w:pPr>
          </w:p>
          <w:p w14:paraId="59F2A7CB" w14:textId="77777777" w:rsidR="00CC123E" w:rsidRDefault="00C555C2">
            <w:pPr>
              <w:pStyle w:val="TAL"/>
              <w:rPr>
                <w:sz w:val="16"/>
                <w:szCs w:val="18"/>
              </w:rPr>
            </w:pPr>
            <w:r>
              <w:rPr>
                <w:sz w:val="16"/>
                <w:szCs w:val="18"/>
              </w:rPr>
              <w:t xml:space="preserve">For a UE operating in SNPN access mode, search for available SNPNs only consider NR cells. </w:t>
            </w:r>
          </w:p>
          <w:p w14:paraId="4D1BF215" w14:textId="77777777" w:rsidR="00CC123E" w:rsidRDefault="00CC123E">
            <w:pPr>
              <w:pStyle w:val="TAL"/>
              <w:rPr>
                <w:sz w:val="16"/>
                <w:szCs w:val="18"/>
                <w:lang w:eastAsia="ja-JP"/>
              </w:rPr>
            </w:pPr>
          </w:p>
          <w:p w14:paraId="4422F994" w14:textId="77777777" w:rsidR="00CC123E" w:rsidRDefault="00CC123E">
            <w:pPr>
              <w:pStyle w:val="TAL"/>
              <w:rPr>
                <w:sz w:val="16"/>
                <w:szCs w:val="18"/>
                <w:lang w:eastAsia="ja-JP"/>
              </w:rPr>
            </w:pPr>
          </w:p>
          <w:p w14:paraId="0CCD7677" w14:textId="77777777" w:rsidR="00CC123E" w:rsidRDefault="00C555C2">
            <w:pPr>
              <w:pStyle w:val="TAL"/>
              <w:rPr>
                <w:sz w:val="16"/>
                <w:szCs w:val="18"/>
              </w:rPr>
            </w:pPr>
            <w:r>
              <w:rPr>
                <w:sz w:val="16"/>
                <w:szCs w:val="18"/>
              </w:rPr>
              <w:t>Perform measurements to support PLMN/SNPN selection.</w:t>
            </w:r>
          </w:p>
          <w:p w14:paraId="41466296" w14:textId="77777777" w:rsidR="00CC123E" w:rsidRDefault="00CC123E">
            <w:pPr>
              <w:pStyle w:val="TAL"/>
              <w:rPr>
                <w:sz w:val="16"/>
                <w:szCs w:val="18"/>
              </w:rPr>
            </w:pPr>
          </w:p>
          <w:p w14:paraId="4440E68A" w14:textId="77777777" w:rsidR="00CC123E" w:rsidRDefault="00C555C2">
            <w:pPr>
              <w:pStyle w:val="TAL"/>
              <w:rPr>
                <w:sz w:val="16"/>
                <w:szCs w:val="18"/>
              </w:rPr>
            </w:pPr>
            <w:r>
              <w:rPr>
                <w:sz w:val="16"/>
                <w:szCs w:val="18"/>
              </w:rPr>
              <w:t>Synchronise to a broadcast channel to identify found PLMNs/SNPNs.</w:t>
            </w:r>
          </w:p>
          <w:p w14:paraId="08D91201" w14:textId="77777777" w:rsidR="00CC123E" w:rsidRDefault="00CC123E">
            <w:pPr>
              <w:pStyle w:val="TAL"/>
              <w:rPr>
                <w:sz w:val="16"/>
                <w:szCs w:val="18"/>
                <w:lang w:eastAsia="ja-JP"/>
              </w:rPr>
            </w:pPr>
          </w:p>
          <w:p w14:paraId="0A9469FD" w14:textId="77777777" w:rsidR="00CC123E" w:rsidRDefault="00C555C2">
            <w:pPr>
              <w:pStyle w:val="TAL"/>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14:paraId="7AB2B62B" w14:textId="77777777" w:rsidR="00CC123E" w:rsidRDefault="00CC123E">
            <w:pPr>
              <w:pStyle w:val="TAL"/>
              <w:rPr>
                <w:sz w:val="16"/>
                <w:szCs w:val="18"/>
              </w:rPr>
            </w:pPr>
          </w:p>
          <w:p w14:paraId="350396B8" w14:textId="77777777" w:rsidR="00CC123E" w:rsidRDefault="00C555C2">
            <w:pPr>
              <w:pStyle w:val="TAL"/>
              <w:rPr>
                <w:sz w:val="16"/>
                <w:szCs w:val="18"/>
              </w:rPr>
            </w:pPr>
            <w:r>
              <w:rPr>
                <w:sz w:val="16"/>
                <w:szCs w:val="18"/>
              </w:rPr>
              <w:t>For a UE operating in SNPN access mode, report available SNPNs to NAS autonomously.</w:t>
            </w:r>
          </w:p>
          <w:p w14:paraId="65B9D780" w14:textId="77777777" w:rsidR="00CC123E" w:rsidRDefault="00C555C2">
            <w:pPr>
              <w:pStyle w:val="TAL"/>
              <w:rPr>
                <w:b/>
                <w:sz w:val="16"/>
                <w:szCs w:val="18"/>
              </w:rPr>
            </w:pPr>
            <w:r>
              <w:rPr>
                <w:b/>
                <w:sz w:val="16"/>
                <w:szCs w:val="18"/>
              </w:rPr>
              <w:t>To support manual CAG selection, perform the following:</w:t>
            </w:r>
          </w:p>
          <w:p w14:paraId="258D2E5B" w14:textId="77777777" w:rsidR="00CC123E" w:rsidRDefault="00C555C2">
            <w:pPr>
              <w:pStyle w:val="TAL"/>
              <w:ind w:left="284"/>
              <w:rPr>
                <w:sz w:val="16"/>
                <w:szCs w:val="18"/>
              </w:rPr>
            </w:pPr>
            <w:r>
              <w:rPr>
                <w:sz w:val="16"/>
                <w:szCs w:val="18"/>
              </w:rPr>
              <w:t xml:space="preserve">Search for </w:t>
            </w:r>
            <w:r>
              <w:rPr>
                <w:sz w:val="16"/>
                <w:szCs w:val="18"/>
                <w:lang w:eastAsia="ko-KR"/>
              </w:rPr>
              <w:t>cells broadcasting a CAG-ID.</w:t>
            </w:r>
          </w:p>
          <w:p w14:paraId="34381F44" w14:textId="77777777" w:rsidR="00CC123E" w:rsidRDefault="00CC123E">
            <w:pPr>
              <w:pStyle w:val="TAL"/>
              <w:ind w:left="284"/>
              <w:rPr>
                <w:sz w:val="16"/>
                <w:szCs w:val="18"/>
              </w:rPr>
            </w:pPr>
          </w:p>
          <w:p w14:paraId="6814551C" w14:textId="77777777" w:rsidR="00CC123E" w:rsidRDefault="00C555C2">
            <w:pPr>
              <w:pStyle w:val="TAL"/>
              <w:ind w:left="284"/>
              <w:rPr>
                <w:sz w:val="16"/>
                <w:szCs w:val="18"/>
              </w:rPr>
            </w:pPr>
            <w:r>
              <w:rPr>
                <w:sz w:val="16"/>
                <w:szCs w:val="18"/>
              </w:rPr>
              <w:t>Read the HRNN (if broadcast) for each CAG-ID if a cell broadcasting a CAG-ID is found.</w:t>
            </w:r>
          </w:p>
          <w:p w14:paraId="6F11F21A" w14:textId="77777777" w:rsidR="00CC123E" w:rsidRDefault="00CC123E">
            <w:pPr>
              <w:pStyle w:val="TAL"/>
              <w:ind w:left="284"/>
              <w:rPr>
                <w:sz w:val="16"/>
                <w:szCs w:val="18"/>
              </w:rPr>
            </w:pPr>
          </w:p>
          <w:p w14:paraId="1E81D4F8" w14:textId="77777777" w:rsidR="00CC123E" w:rsidRDefault="00C555C2">
            <w:pPr>
              <w:pStyle w:val="TAL"/>
              <w:ind w:left="284"/>
              <w:rPr>
                <w:sz w:val="16"/>
                <w:szCs w:val="18"/>
              </w:rPr>
            </w:pPr>
            <w:r>
              <w:rPr>
                <w:sz w:val="16"/>
                <w:szCs w:val="18"/>
              </w:rPr>
              <w:t>Report CAG-ID(s) of found cell(s) broadcasting a CAG ID together with the associated HRNN and PLMN to NAS.</w:t>
            </w:r>
          </w:p>
          <w:p w14:paraId="75D3FBF1" w14:textId="77777777" w:rsidR="00CC123E" w:rsidRDefault="00CC123E">
            <w:pPr>
              <w:pStyle w:val="TAL"/>
              <w:ind w:left="284"/>
              <w:rPr>
                <w:sz w:val="16"/>
                <w:szCs w:val="18"/>
              </w:rPr>
            </w:pPr>
          </w:p>
          <w:p w14:paraId="60754230" w14:textId="77777777" w:rsidR="00CC123E" w:rsidRDefault="00C555C2">
            <w:pPr>
              <w:pStyle w:val="TAL"/>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14:paraId="0D790C2C" w14:textId="77777777" w:rsidR="00CC123E" w:rsidRDefault="00CC123E">
            <w:pPr>
              <w:pStyle w:val="TAL"/>
              <w:ind w:left="284"/>
              <w:rPr>
                <w:sz w:val="16"/>
                <w:szCs w:val="18"/>
              </w:rPr>
            </w:pPr>
          </w:p>
          <w:p w14:paraId="77D4BA90" w14:textId="77777777" w:rsidR="00CC123E" w:rsidRDefault="00C555C2">
            <w:pPr>
              <w:pStyle w:val="TAL"/>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14:paraId="37062A90" w14:textId="77777777" w:rsidR="00CC123E" w:rsidRDefault="00CC123E">
            <w:pPr>
              <w:pStyle w:val="TAL"/>
              <w:rPr>
                <w:color w:val="FF0000"/>
                <w:sz w:val="16"/>
                <w:szCs w:val="18"/>
              </w:rPr>
            </w:pPr>
          </w:p>
          <w:p w14:paraId="029BA0B8" w14:textId="77777777" w:rsidR="00CC123E" w:rsidRDefault="00C555C2">
            <w:pPr>
              <w:pStyle w:val="TAL"/>
              <w:rPr>
                <w:sz w:val="16"/>
                <w:szCs w:val="18"/>
              </w:rPr>
            </w:pPr>
            <w:r>
              <w:rPr>
                <w:sz w:val="16"/>
                <w:szCs w:val="18"/>
              </w:rPr>
              <w:t>To support manual SNPN selection, report available SNPNs together with associated HRNNs (if available) to NAS on request from NAS.</w:t>
            </w:r>
          </w:p>
        </w:tc>
      </w:tr>
    </w:tbl>
    <w:p w14:paraId="468E7105" w14:textId="77777777" w:rsidR="00CC123E" w:rsidRDefault="00CC123E"/>
    <w:p w14:paraId="6192B198" w14:textId="77777777" w:rsidR="00CC123E" w:rsidRDefault="00C555C2">
      <w:r>
        <w:rPr>
          <w:b/>
          <w:bCs/>
        </w:rPr>
        <w:t xml:space="preserve">Question 4: </w:t>
      </w:r>
      <w:r>
        <w:t>Do you agree to capture the condition that the cell is “not reserved for operator use for UEs not belonging to AC 11 or 15 in the above table.</w:t>
      </w:r>
    </w:p>
    <w:tbl>
      <w:tblPr>
        <w:tblStyle w:val="af0"/>
        <w:tblW w:w="0" w:type="auto"/>
        <w:tblLook w:val="04A0" w:firstRow="1" w:lastRow="0" w:firstColumn="1" w:lastColumn="0" w:noHBand="0" w:noVBand="1"/>
      </w:tblPr>
      <w:tblGrid>
        <w:gridCol w:w="1253"/>
        <w:gridCol w:w="1010"/>
        <w:gridCol w:w="7368"/>
      </w:tblGrid>
      <w:tr w:rsidR="00CC123E" w14:paraId="7AD6C9B9" w14:textId="77777777">
        <w:tc>
          <w:tcPr>
            <w:tcW w:w="1253" w:type="dxa"/>
            <w:vAlign w:val="center"/>
          </w:tcPr>
          <w:p w14:paraId="53B3F9D2"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A83D2D1"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E3B7A7C"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821649F" w14:textId="77777777">
        <w:tc>
          <w:tcPr>
            <w:tcW w:w="1253" w:type="dxa"/>
            <w:vAlign w:val="center"/>
          </w:tcPr>
          <w:p w14:paraId="1D05C6F4"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01AE4527"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159F99B9" w14:textId="77777777" w:rsidR="00CC123E" w:rsidRDefault="00C555C2">
            <w:pPr>
              <w:pStyle w:val="TAC"/>
              <w:jc w:val="left"/>
              <w:rPr>
                <w:rFonts w:ascii="Times New Roman" w:hAnsi="Times New Roman"/>
                <w:sz w:val="20"/>
              </w:rPr>
            </w:pPr>
            <w:r>
              <w:rPr>
                <w:rFonts w:ascii="Times New Roman" w:hAnsi="Times New Roman"/>
                <w:sz w:val="20"/>
              </w:rPr>
              <w:t xml:space="preserve">Disagree. The text in the table says “select any acceptable or suitable cell belonging to the selected CAG”. But if  </w:t>
            </w:r>
          </w:p>
          <w:p w14:paraId="26D91CA9" w14:textId="77777777" w:rsidR="00CC123E" w:rsidRDefault="00CC123E">
            <w:pPr>
              <w:pStyle w:val="TAC"/>
              <w:jc w:val="left"/>
              <w:rPr>
                <w:rFonts w:ascii="Times New Roman" w:hAnsi="Times New Roman"/>
                <w:sz w:val="20"/>
              </w:rPr>
            </w:pPr>
          </w:p>
          <w:p w14:paraId="722D50B0"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cell is reserved for operator use; and</w:t>
            </w:r>
          </w:p>
          <w:p w14:paraId="4F7D7336"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UE does not belong to AC 11 or 15</w:t>
            </w:r>
          </w:p>
          <w:p w14:paraId="1AB9C173" w14:textId="77777777" w:rsidR="00CC123E" w:rsidRDefault="00CC123E">
            <w:pPr>
              <w:pStyle w:val="TAC"/>
              <w:jc w:val="left"/>
              <w:rPr>
                <w:rFonts w:ascii="Times New Roman" w:hAnsi="Times New Roman"/>
                <w:sz w:val="20"/>
              </w:rPr>
            </w:pPr>
          </w:p>
          <w:p w14:paraId="633F22A8" w14:textId="77777777" w:rsidR="00CC123E" w:rsidRDefault="00C555C2">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So the criteria seems to already be covered by the existing text. </w:t>
            </w:r>
          </w:p>
        </w:tc>
      </w:tr>
      <w:tr w:rsidR="00CC123E" w14:paraId="70582E34" w14:textId="77777777">
        <w:tc>
          <w:tcPr>
            <w:tcW w:w="1253" w:type="dxa"/>
            <w:vAlign w:val="center"/>
          </w:tcPr>
          <w:p w14:paraId="041DD639"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1010" w:type="dxa"/>
            <w:vAlign w:val="center"/>
          </w:tcPr>
          <w:p w14:paraId="07AFED80"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337021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CC123E" w14:paraId="522837E3" w14:textId="77777777">
        <w:tc>
          <w:tcPr>
            <w:tcW w:w="1253" w:type="dxa"/>
            <w:vAlign w:val="center"/>
          </w:tcPr>
          <w:p w14:paraId="01F178C8"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27B34CD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24970F07" w14:textId="77777777" w:rsidR="00CC123E" w:rsidRDefault="00CC123E">
            <w:pPr>
              <w:pStyle w:val="TAC"/>
              <w:jc w:val="left"/>
              <w:rPr>
                <w:rFonts w:ascii="Times New Roman" w:hAnsi="Times New Roman"/>
                <w:sz w:val="20"/>
              </w:rPr>
            </w:pPr>
          </w:p>
        </w:tc>
      </w:tr>
      <w:tr w:rsidR="00CC123E" w14:paraId="69A96781" w14:textId="77777777">
        <w:tc>
          <w:tcPr>
            <w:tcW w:w="1253" w:type="dxa"/>
            <w:vAlign w:val="center"/>
          </w:tcPr>
          <w:p w14:paraId="6BF4F014"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EAB2FB2"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78518006" w14:textId="77777777" w:rsidR="00CC123E" w:rsidRDefault="00CC123E">
            <w:pPr>
              <w:pStyle w:val="TAC"/>
              <w:jc w:val="left"/>
              <w:rPr>
                <w:rFonts w:ascii="Times New Roman" w:hAnsi="Times New Roman"/>
                <w:sz w:val="20"/>
              </w:rPr>
            </w:pPr>
          </w:p>
        </w:tc>
      </w:tr>
      <w:tr w:rsidR="00CC123E" w14:paraId="231791A6" w14:textId="77777777">
        <w:tc>
          <w:tcPr>
            <w:tcW w:w="1253" w:type="dxa"/>
            <w:vAlign w:val="center"/>
          </w:tcPr>
          <w:p w14:paraId="22F4AD7C"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1FB03DEC"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7445256" w14:textId="77777777" w:rsidR="00CC123E" w:rsidRDefault="00CC123E">
            <w:pPr>
              <w:pStyle w:val="TAC"/>
              <w:jc w:val="left"/>
              <w:rPr>
                <w:rFonts w:ascii="Times New Roman" w:hAnsi="Times New Roman"/>
                <w:sz w:val="20"/>
              </w:rPr>
            </w:pPr>
          </w:p>
        </w:tc>
      </w:tr>
      <w:tr w:rsidR="00CC123E" w14:paraId="4999A8DF" w14:textId="77777777">
        <w:tc>
          <w:tcPr>
            <w:tcW w:w="1253" w:type="dxa"/>
          </w:tcPr>
          <w:p w14:paraId="5A3B5011"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CATT</w:t>
            </w:r>
          </w:p>
        </w:tc>
        <w:tc>
          <w:tcPr>
            <w:tcW w:w="1010" w:type="dxa"/>
          </w:tcPr>
          <w:p w14:paraId="307B6FF2"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w:t>
            </w:r>
          </w:p>
        </w:tc>
        <w:tc>
          <w:tcPr>
            <w:tcW w:w="7368" w:type="dxa"/>
          </w:tcPr>
          <w:p w14:paraId="0A82739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Pr>
                <w:rFonts w:ascii="Times New Roman" w:hAnsi="Times New Roman"/>
                <w:sz w:val="20"/>
                <w:lang w:eastAsia="zh-CN"/>
              </w:rPr>
              <w:t xml:space="preserve">No need to </w:t>
            </w:r>
            <w:r>
              <w:rPr>
                <w:rFonts w:ascii="Times New Roman" w:hAnsi="Times New Roman" w:hint="eastAsia"/>
                <w:sz w:val="20"/>
                <w:lang w:eastAsia="zh-CN"/>
              </w:rPr>
              <w:t>repeat</w:t>
            </w:r>
            <w:r>
              <w:rPr>
                <w:rFonts w:ascii="Times New Roman" w:hAnsi="Times New Roman"/>
                <w:sz w:val="20"/>
                <w:lang w:eastAsia="zh-CN"/>
              </w:rPr>
              <w:t xml:space="preserve">  it  again as it has been covered by the Criteria of acceptable or suitable cell </w:t>
            </w:r>
          </w:p>
        </w:tc>
      </w:tr>
      <w:tr w:rsidR="00CC123E" w14:paraId="46480233" w14:textId="77777777">
        <w:tc>
          <w:tcPr>
            <w:tcW w:w="1253" w:type="dxa"/>
            <w:vAlign w:val="center"/>
          </w:tcPr>
          <w:p w14:paraId="26F04942"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1010" w:type="dxa"/>
            <w:vAlign w:val="center"/>
          </w:tcPr>
          <w:p w14:paraId="6B371F1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3CAFFB49" w14:textId="77777777" w:rsidR="00CC123E" w:rsidRDefault="00CC123E">
            <w:pPr>
              <w:pStyle w:val="TAC"/>
              <w:jc w:val="left"/>
              <w:rPr>
                <w:rFonts w:ascii="Times New Roman" w:hAnsi="Times New Roman"/>
                <w:sz w:val="20"/>
              </w:rPr>
            </w:pPr>
          </w:p>
        </w:tc>
      </w:tr>
      <w:tr w:rsidR="00CC123E" w14:paraId="7E0E2C58" w14:textId="77777777">
        <w:tc>
          <w:tcPr>
            <w:tcW w:w="1253" w:type="dxa"/>
            <w:vAlign w:val="center"/>
          </w:tcPr>
          <w:p w14:paraId="538940D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3891135"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C65F253" w14:textId="77777777" w:rsidR="00CC123E" w:rsidRDefault="00C555C2">
            <w:pPr>
              <w:pStyle w:val="TAC"/>
              <w:jc w:val="left"/>
              <w:rPr>
                <w:rFonts w:ascii="Times New Roman" w:hAnsi="Times New Roman"/>
                <w:sz w:val="20"/>
              </w:rPr>
            </w:pPr>
            <w:r>
              <w:rPr>
                <w:rFonts w:ascii="Times New Roman" w:hAnsi="Times New Roman"/>
                <w:sz w:val="20"/>
              </w:rPr>
              <w:t>Agree with Ericsson’s reasoning</w:t>
            </w:r>
          </w:p>
        </w:tc>
      </w:tr>
      <w:tr w:rsidR="00CC123E" w14:paraId="6B822EED" w14:textId="77777777">
        <w:tc>
          <w:tcPr>
            <w:tcW w:w="1253" w:type="dxa"/>
            <w:vAlign w:val="center"/>
          </w:tcPr>
          <w:p w14:paraId="00C83624"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1BD1B47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5704BAE1" w14:textId="77777777" w:rsidR="00CC123E" w:rsidRDefault="00CC123E">
            <w:pPr>
              <w:pStyle w:val="TAC"/>
              <w:jc w:val="left"/>
              <w:rPr>
                <w:rFonts w:ascii="Times New Roman" w:hAnsi="Times New Roman"/>
                <w:sz w:val="20"/>
              </w:rPr>
            </w:pPr>
          </w:p>
        </w:tc>
      </w:tr>
      <w:tr w:rsidR="005E1731" w14:paraId="208C5465" w14:textId="77777777">
        <w:tc>
          <w:tcPr>
            <w:tcW w:w="1253" w:type="dxa"/>
            <w:vAlign w:val="center"/>
          </w:tcPr>
          <w:p w14:paraId="26B298F8" w14:textId="1414CBB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2CA32CF3" w14:textId="29D4F36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368" w:type="dxa"/>
            <w:vAlign w:val="center"/>
          </w:tcPr>
          <w:p w14:paraId="0B002B5D" w14:textId="77777777" w:rsidR="005E1731" w:rsidRDefault="005E1731">
            <w:pPr>
              <w:pStyle w:val="TAC"/>
              <w:jc w:val="left"/>
              <w:rPr>
                <w:rFonts w:ascii="Times New Roman" w:hAnsi="Times New Roman"/>
                <w:sz w:val="20"/>
              </w:rPr>
            </w:pPr>
          </w:p>
        </w:tc>
      </w:tr>
      <w:tr w:rsidR="00C12E50" w14:paraId="3E1E9377" w14:textId="77777777">
        <w:tc>
          <w:tcPr>
            <w:tcW w:w="1253" w:type="dxa"/>
            <w:vAlign w:val="center"/>
          </w:tcPr>
          <w:p w14:paraId="3E37DEB3" w14:textId="1B583409" w:rsidR="00C12E50" w:rsidRPr="007C7BEB" w:rsidRDefault="00C12E50">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0067556B" w14:textId="6C484C29" w:rsidR="00C12E50" w:rsidRPr="007C7BEB" w:rsidRDefault="00C12E50">
            <w:pPr>
              <w:pStyle w:val="TAC"/>
              <w:jc w:val="left"/>
              <w:rPr>
                <w:rFonts w:ascii="Times New Roman" w:eastAsiaTheme="minorEastAsia" w:hAnsi="Times New Roman" w:hint="eastAsia"/>
                <w:sz w:val="20"/>
                <w:lang w:val="en-US" w:eastAsia="ja-JP"/>
              </w:rPr>
            </w:pPr>
            <w:r>
              <w:rPr>
                <w:rFonts w:ascii="Times New Roman" w:eastAsiaTheme="minorEastAsia" w:hAnsi="Times New Roman" w:hint="eastAsia"/>
                <w:sz w:val="20"/>
                <w:lang w:val="en-US" w:eastAsia="ja-JP"/>
              </w:rPr>
              <w:t>No</w:t>
            </w:r>
          </w:p>
        </w:tc>
        <w:tc>
          <w:tcPr>
            <w:tcW w:w="7368" w:type="dxa"/>
            <w:vAlign w:val="center"/>
          </w:tcPr>
          <w:p w14:paraId="17449BED" w14:textId="77777777" w:rsidR="00C12E50" w:rsidRDefault="00C12E50">
            <w:pPr>
              <w:pStyle w:val="TAC"/>
              <w:jc w:val="left"/>
              <w:rPr>
                <w:rFonts w:ascii="Times New Roman" w:hAnsi="Times New Roman"/>
                <w:sz w:val="20"/>
              </w:rPr>
            </w:pPr>
          </w:p>
        </w:tc>
      </w:tr>
    </w:tbl>
    <w:p w14:paraId="7C4F32E1" w14:textId="77777777" w:rsidR="00CC123E" w:rsidRDefault="00CC123E">
      <w:pPr>
        <w:rPr>
          <w:b/>
          <w:bCs/>
        </w:rPr>
      </w:pPr>
    </w:p>
    <w:p w14:paraId="055FDA74" w14:textId="77777777" w:rsidR="00CC123E" w:rsidRDefault="00C555C2">
      <w:pPr>
        <w:rPr>
          <w:b/>
          <w:bCs/>
        </w:rPr>
      </w:pPr>
      <w:r>
        <w:rPr>
          <w:b/>
          <w:bCs/>
        </w:rPr>
        <w:t>Summary</w:t>
      </w:r>
    </w:p>
    <w:p w14:paraId="494C393B" w14:textId="77777777" w:rsidR="00CC123E" w:rsidRDefault="00C555C2">
      <w:r>
        <w:t>TBA</w:t>
      </w:r>
    </w:p>
    <w:p w14:paraId="0C3C62E8" w14:textId="77777777" w:rsidR="00CC123E" w:rsidRDefault="00C555C2">
      <w:pPr>
        <w:rPr>
          <w:b/>
          <w:bCs/>
        </w:rPr>
      </w:pPr>
      <w:r>
        <w:rPr>
          <w:b/>
          <w:bCs/>
        </w:rPr>
        <w:t>Proposal</w:t>
      </w:r>
    </w:p>
    <w:p w14:paraId="03AB02ED" w14:textId="77777777" w:rsidR="00CC123E" w:rsidRDefault="00C555C2">
      <w:r>
        <w:t>TBA</w:t>
      </w:r>
    </w:p>
    <w:p w14:paraId="529BEAC1" w14:textId="77777777" w:rsidR="00CC123E" w:rsidRDefault="00C555C2">
      <w:pPr>
        <w:pStyle w:val="2"/>
      </w:pPr>
      <w:r>
        <w:t>3.5 Issue 5: Manual CAG ID considerations in 4.5 of 38.304</w:t>
      </w:r>
    </w:p>
    <w:p w14:paraId="4289D1D8" w14:textId="77777777" w:rsidR="00CC123E" w:rsidRDefault="00C555C2">
      <w:r>
        <w:rPr>
          <w:b/>
          <w:bCs/>
        </w:rPr>
        <w:t xml:space="preserve">Open issue description: </w:t>
      </w:r>
      <w:r>
        <w:t>In clause 4.5 of 38.304: FFS whether the above needs to be updated to consider manually selected CAG ID.</w:t>
      </w:r>
    </w:p>
    <w:p w14:paraId="3C441C3E" w14:textId="77777777" w:rsidR="00CC123E" w:rsidRDefault="00C555C2">
      <w:pPr>
        <w:rPr>
          <w:b/>
        </w:rPr>
      </w:pPr>
      <w:r>
        <w:rPr>
          <w:b/>
        </w:rPr>
        <w:t>As the use of manually selected CAG ID is not clear (see issue 2), it is proposed to postpone the discussion until issue 2 is resolved.</w:t>
      </w:r>
    </w:p>
    <w:p w14:paraId="1BFC4906" w14:textId="77777777" w:rsidR="00CC123E" w:rsidRDefault="00C555C2">
      <w:pPr>
        <w:pStyle w:val="2"/>
      </w:pPr>
      <w:r>
        <w:t>3.6 Issue 6: UE behaviour in SNPN AM in licensed bands</w:t>
      </w:r>
    </w:p>
    <w:p w14:paraId="388A1E22" w14:textId="77777777" w:rsidR="00CC123E" w:rsidRDefault="00C555C2">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14:paraId="25B2C59C" w14:textId="77777777" w:rsidR="00CC123E" w:rsidRDefault="00C555C2">
      <w:r>
        <w:t>At RAN2#109 there was an email ([AT109e][117][PRN] Cell Selection and selection aspects) discussion with the following question without a conclusion:</w:t>
      </w:r>
    </w:p>
    <w:p w14:paraId="5653C18B" w14:textId="77777777" w:rsidR="00CC123E" w:rsidRDefault="00C555C2">
      <w:pPr>
        <w:ind w:left="284"/>
        <w:rPr>
          <w:b/>
        </w:rPr>
      </w:pPr>
      <w:r>
        <w:rPr>
          <w:b/>
        </w:rPr>
        <w:t xml:space="preserve">Question 4b: Do you agree with the following for </w:t>
      </w:r>
      <w:r>
        <w:rPr>
          <w:b/>
          <w:u w:val="single"/>
        </w:rPr>
        <w:t>licensed spectrum</w:t>
      </w:r>
      <w:r>
        <w:rPr>
          <w:b/>
        </w:rPr>
        <w:t xml:space="preserve">: </w:t>
      </w:r>
    </w:p>
    <w:p w14:paraId="6634E376"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16070A46" w14:textId="77777777" w:rsidR="00CC123E" w:rsidRDefault="00C555C2">
      <w:r>
        <w:rPr>
          <w:b/>
          <w:bCs/>
        </w:rPr>
        <w:t xml:space="preserve">Question 6: </w:t>
      </w:r>
      <w:r>
        <w:t>As the decision on the above question requires technical discussion, companies are requested to provide their short technical views on this issue.</w:t>
      </w:r>
    </w:p>
    <w:tbl>
      <w:tblPr>
        <w:tblStyle w:val="af0"/>
        <w:tblW w:w="9985" w:type="dxa"/>
        <w:tblLook w:val="04A0" w:firstRow="1" w:lastRow="0" w:firstColumn="1" w:lastColumn="0" w:noHBand="0" w:noVBand="1"/>
      </w:tblPr>
      <w:tblGrid>
        <w:gridCol w:w="1105"/>
        <w:gridCol w:w="8880"/>
      </w:tblGrid>
      <w:tr w:rsidR="00CC123E" w14:paraId="4B4CCEBA" w14:textId="77777777">
        <w:tc>
          <w:tcPr>
            <w:tcW w:w="1075" w:type="dxa"/>
            <w:vAlign w:val="center"/>
          </w:tcPr>
          <w:p w14:paraId="2721E23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9EF4592"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61BBE6B3" w14:textId="77777777">
        <w:tc>
          <w:tcPr>
            <w:tcW w:w="1075" w:type="dxa"/>
            <w:vAlign w:val="center"/>
          </w:tcPr>
          <w:p w14:paraId="5CA3837F"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7F87562" w14:textId="77777777" w:rsidR="00CC123E" w:rsidRDefault="00C555C2">
            <w:pPr>
              <w:pStyle w:val="TAC"/>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C123E" w14:paraId="68F34716" w14:textId="77777777">
        <w:tc>
          <w:tcPr>
            <w:tcW w:w="1075" w:type="dxa"/>
            <w:vAlign w:val="center"/>
          </w:tcPr>
          <w:p w14:paraId="008E406A"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6C49DEBF" w14:textId="77777777" w:rsidR="00CC123E" w:rsidRDefault="00C555C2">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rsidR="00CC123E" w14:paraId="5A1542C8" w14:textId="77777777">
        <w:tc>
          <w:tcPr>
            <w:tcW w:w="1075" w:type="dxa"/>
            <w:vAlign w:val="center"/>
          </w:tcPr>
          <w:p w14:paraId="57FB0C8E"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551D7D3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6758F0A8"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CC123E" w14:paraId="30D8EC97" w14:textId="77777777">
        <w:tc>
          <w:tcPr>
            <w:tcW w:w="1075" w:type="dxa"/>
            <w:vAlign w:val="center"/>
          </w:tcPr>
          <w:p w14:paraId="7CAFE61E" w14:textId="77777777" w:rsidR="00CC123E" w:rsidRDefault="00C555C2">
            <w:pPr>
              <w:pStyle w:val="TAC"/>
              <w:jc w:val="left"/>
              <w:rPr>
                <w:rFonts w:ascii="Times New Roman" w:hAnsi="Times New Roman"/>
                <w:sz w:val="20"/>
              </w:rPr>
            </w:pPr>
            <w:r>
              <w:rPr>
                <w:rFonts w:ascii="Times New Roman" w:hAnsi="Times New Roman"/>
                <w:sz w:val="20"/>
              </w:rPr>
              <w:lastRenderedPageBreak/>
              <w:t>Intel</w:t>
            </w:r>
          </w:p>
        </w:tc>
        <w:tc>
          <w:tcPr>
            <w:tcW w:w="8910" w:type="dxa"/>
            <w:vAlign w:val="center"/>
          </w:tcPr>
          <w:p w14:paraId="031C0995" w14:textId="77777777" w:rsidR="00CC123E" w:rsidRDefault="00C555C2">
            <w:pPr>
              <w:pStyle w:val="B1"/>
              <w:ind w:left="0" w:firstLine="0"/>
            </w:pPr>
            <w:r>
              <w:t>Yes, we agree with the proposal below:</w:t>
            </w:r>
          </w:p>
          <w:p w14:paraId="65A85632"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05FF976F" w14:textId="77777777" w:rsidR="00CC123E" w:rsidRDefault="00C555C2">
            <w:pPr>
              <w:pStyle w:val="B1"/>
              <w:ind w:left="0" w:firstLine="0"/>
            </w:pPr>
            <w:r>
              <w:t>We also suggest that the above is extended also to frequency common to CAG with PLMN and/or SNPN.</w:t>
            </w:r>
          </w:p>
          <w:p w14:paraId="39612A95" w14:textId="77777777" w:rsidR="00CC123E" w:rsidRDefault="00C555C2">
            <w:pPr>
              <w:pStyle w:val="B1"/>
              <w:ind w:left="0" w:firstLine="0"/>
            </w:pPr>
            <w:r>
              <w:t>The reason is given below:</w:t>
            </w:r>
          </w:p>
          <w:p w14:paraId="5FAB64E0" w14:textId="77777777" w:rsidR="00CC123E" w:rsidRDefault="00C555C2">
            <w:pPr>
              <w:pStyle w:val="B1"/>
              <w:ind w:left="0" w:firstLine="0"/>
              <w:rPr>
                <w:i/>
              </w:rPr>
            </w:pPr>
            <w:r>
              <w:t xml:space="preserve">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(i) and (ii): </w:t>
            </w:r>
          </w:p>
          <w:p w14:paraId="4D49E1E8" w14:textId="77777777" w:rsidR="00CC123E" w:rsidRDefault="00F140F6">
            <w:pPr>
              <w:pStyle w:val="B1"/>
              <w:ind w:left="0" w:firstLine="0"/>
              <w:jc w:val="center"/>
            </w:pPr>
            <w:r>
              <w:pict w14:anchorId="697DE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75pt;height:173.9pt">
                  <v:imagedata r:id="rId15" o:title=""/>
                </v:shape>
              </w:pict>
            </w:r>
          </w:p>
          <w:p w14:paraId="75E50A68" w14:textId="77777777" w:rsidR="00CC123E" w:rsidRDefault="00C555C2">
            <w:pPr>
              <w:pStyle w:val="B1"/>
              <w:ind w:left="0" w:firstLine="0"/>
              <w:jc w:val="center"/>
            </w:pPr>
            <w:r>
              <w:t>Figure (i) A cell broadcast PLMN#2, CAG+PLMN#1 and SNPN#A and another cell in the same frequency broadcasting only PLMN#2; A UE registered with SNPN#A or PLMN#1 with CAG selected moves between the 2 cells;</w:t>
            </w:r>
          </w:p>
          <w:p w14:paraId="6ECD2AA5" w14:textId="77777777" w:rsidR="00CC123E" w:rsidRDefault="00F140F6">
            <w:pPr>
              <w:pStyle w:val="B1"/>
              <w:ind w:left="0" w:firstLine="0"/>
              <w:jc w:val="center"/>
            </w:pPr>
            <w:r>
              <w:pict w14:anchorId="62907B9A">
                <v:shape id="_x0000_i1026" type="#_x0000_t75" style="width:209.2pt;height:167.75pt">
                  <v:imagedata r:id="rId16" o:title=""/>
                </v:shape>
              </w:pict>
            </w:r>
          </w:p>
          <w:p w14:paraId="1FE7B9B8" w14:textId="77777777" w:rsidR="00CC123E" w:rsidRDefault="00C555C2">
            <w:pPr>
              <w:pStyle w:val="B1"/>
              <w:ind w:left="0" w:firstLine="0"/>
              <w:jc w:val="center"/>
            </w:pPr>
            <w:r>
              <w:t>Figure (ii) A cell broadcast CAG#C+PLMN#1 and SNPN#A and another cell in the same frequency broadcasting CAG#D+PLMN#1 and SNPN#B; A UE registered with SNPN#A or PLMN#1 with CAG#C selected moves between a cell</w:t>
            </w:r>
          </w:p>
          <w:p w14:paraId="17CC8F2E" w14:textId="77777777" w:rsidR="00CC123E" w:rsidRDefault="00C555C2">
            <w:pPr>
              <w:pStyle w:val="B1"/>
              <w:ind w:left="0" w:firstLine="0"/>
            </w:pPr>
            <w:r>
              <w:t>In TS36.304, it addresses the case for CSG cell (related to Figure (ii) above) with the following text:</w:t>
            </w:r>
          </w:p>
          <w:p w14:paraId="1D9D8831" w14:textId="77777777" w:rsidR="00CC123E" w:rsidRDefault="00C555C2">
            <w:pPr>
              <w:ind w:left="720"/>
              <w:rPr>
                <w:i/>
              </w:rPr>
            </w:pPr>
            <w:r>
              <w:rPr>
                <w:i/>
              </w:rPr>
              <w:t xml:space="preserve">If the highest ranked cell or best cell according to absolute priority reselection rules is a CSG cell which is not suitable due to not being a CSG member cell, the UE shall not consider this cell as </w:t>
            </w:r>
            <w:r>
              <w:rPr>
                <w:i/>
              </w:rPr>
              <w:lastRenderedPageBreak/>
              <w:t>candidate for cell reselection but shall continue considering other cells on the same frequency for cell reselection.</w:t>
            </w:r>
          </w:p>
          <w:p w14:paraId="3F7E8748" w14:textId="77777777" w:rsidR="00CC123E" w:rsidRDefault="00C555C2">
            <w:pPr>
              <w:pStyle w:val="B1"/>
              <w:ind w:left="0" w:firstLine="0"/>
            </w:pPr>
            <w:r>
              <w:t>However, this is not sufficient for the NPN in the RAN sharing case where the deployment may be that SNPN and CAG cells are RAN sharing in the same frequency with PLMN cells.</w:t>
            </w:r>
          </w:p>
          <w:p w14:paraId="7418B9EF" w14:textId="77777777" w:rsidR="00CC123E" w:rsidRDefault="00C555C2">
            <w:pPr>
              <w:pStyle w:val="B1"/>
              <w:ind w:left="0" w:firstLine="0"/>
            </w:pPr>
            <w:r>
              <w:rPr>
                <w:b/>
                <w:bCs/>
              </w:rPr>
              <w:t>Observation#1:</w:t>
            </w:r>
            <w:r>
              <w:t xml:space="preserve"> TS36.304 addressing the case for CSG cell is not sufficient for NPN in the RAN sharing case where the deployment may be that SNPN and CAG cells are RAN sharing in the same frequency with PLMN cells.</w:t>
            </w:r>
          </w:p>
          <w:p w14:paraId="73A1EB6D" w14:textId="77777777" w:rsidR="00CC123E" w:rsidRDefault="00C555C2">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25D19A21" w14:textId="77777777" w:rsidR="00CC123E" w:rsidRDefault="00C555C2">
            <w:pPr>
              <w:pStyle w:val="B1"/>
              <w:numPr>
                <w:ilvl w:val="0"/>
                <w:numId w:val="11"/>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75129C42" w14:textId="77777777" w:rsidR="00CC123E" w:rsidRDefault="00C555C2">
            <w:pPr>
              <w:pStyle w:val="B1"/>
              <w:numPr>
                <w:ilvl w:val="0"/>
                <w:numId w:val="11"/>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660179A0" w14:textId="77777777" w:rsidR="00CC123E" w:rsidRDefault="00C555C2">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1A3CD75" w14:textId="77777777" w:rsidR="00CC123E" w:rsidRDefault="00C555C2">
            <w:pPr>
              <w:pStyle w:val="B1"/>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640DF5A4" w14:textId="77777777" w:rsidR="00CC123E" w:rsidRDefault="00C555C2">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06958340" w14:textId="77777777" w:rsidR="00CC123E" w:rsidRDefault="00C555C2">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CC123E" w14:paraId="5D4A61A2" w14:textId="77777777">
        <w:tc>
          <w:tcPr>
            <w:tcW w:w="1075" w:type="dxa"/>
            <w:vAlign w:val="center"/>
          </w:tcPr>
          <w:p w14:paraId="0CF93B7E" w14:textId="77777777" w:rsidR="00CC123E" w:rsidRDefault="00C555C2">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506C140F" w14:textId="77777777" w:rsidR="00CC123E" w:rsidRDefault="00C555C2">
            <w:pPr>
              <w:pStyle w:val="TAC"/>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rsidR="00CC123E" w14:paraId="5CCB09CE" w14:textId="77777777">
        <w:tc>
          <w:tcPr>
            <w:tcW w:w="1075" w:type="dxa"/>
            <w:vAlign w:val="center"/>
          </w:tcPr>
          <w:p w14:paraId="09906A0F"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04416BA3" w14:textId="77777777" w:rsidR="00CC123E" w:rsidRDefault="00C555C2">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CC123E" w14:paraId="0607CD6F" w14:textId="77777777">
        <w:tc>
          <w:tcPr>
            <w:tcW w:w="1075" w:type="dxa"/>
          </w:tcPr>
          <w:p w14:paraId="74440983"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712DD315" w14:textId="77777777" w:rsidR="00CC123E" w:rsidRDefault="00C555C2">
            <w:pPr>
              <w:pStyle w:val="TAC"/>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50" w:name="OLE_LINK11"/>
            <w:bookmarkStart w:id="51" w:name="OLE_LINK12"/>
            <w:r>
              <w:rPr>
                <w:rFonts w:ascii="Times New Roman" w:hAnsi="Times New Roman"/>
                <w:sz w:val="20"/>
              </w:rPr>
              <w:t xml:space="preserve">strongest </w:t>
            </w:r>
            <w:bookmarkEnd w:id="50"/>
            <w:bookmarkEnd w:id="51"/>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rsidR="00CC123E" w14:paraId="64928F6C" w14:textId="77777777">
        <w:tc>
          <w:tcPr>
            <w:tcW w:w="1075" w:type="dxa"/>
            <w:vAlign w:val="center"/>
          </w:tcPr>
          <w:p w14:paraId="7460D817"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424ED01C" w14:textId="77777777" w:rsidR="00CC123E" w:rsidRDefault="00C555C2">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rsidR="00CC123E" w14:paraId="6D96AF7F" w14:textId="77777777">
        <w:tc>
          <w:tcPr>
            <w:tcW w:w="1075" w:type="dxa"/>
            <w:vAlign w:val="center"/>
          </w:tcPr>
          <w:p w14:paraId="6595067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2126C49A" w14:textId="77777777" w:rsidR="00CC123E" w:rsidRDefault="00C555C2">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6750FD98" w14:textId="77777777" w:rsidR="00CC123E" w:rsidRDefault="00CC123E">
            <w:pPr>
              <w:pStyle w:val="TAC"/>
              <w:jc w:val="left"/>
              <w:rPr>
                <w:rFonts w:ascii="Times New Roman" w:hAnsi="Times New Roman"/>
                <w:sz w:val="20"/>
              </w:rPr>
            </w:pPr>
          </w:p>
          <w:p w14:paraId="291D8C28" w14:textId="77777777" w:rsidR="00CC123E" w:rsidRDefault="00C555C2">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rsidR="00CC123E" w14:paraId="7EF87C25" w14:textId="77777777">
        <w:tc>
          <w:tcPr>
            <w:tcW w:w="1075" w:type="dxa"/>
            <w:vAlign w:val="center"/>
          </w:tcPr>
          <w:p w14:paraId="48D79A9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12526BA6"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r w:rsidR="005E1731" w14:paraId="3CDB2D2C" w14:textId="77777777">
        <w:tc>
          <w:tcPr>
            <w:tcW w:w="1075" w:type="dxa"/>
            <w:vAlign w:val="center"/>
          </w:tcPr>
          <w:p w14:paraId="4DA00AAB" w14:textId="67E3844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vAlign w:val="center"/>
          </w:tcPr>
          <w:p w14:paraId="0FC61332" w14:textId="16AF2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Since this is licensed spectrum we would prefer to follow the same behavior like for PLMN</w:t>
            </w:r>
          </w:p>
        </w:tc>
      </w:tr>
      <w:tr w:rsidR="00282C64" w14:paraId="442D60E5" w14:textId="77777777">
        <w:tc>
          <w:tcPr>
            <w:tcW w:w="1075" w:type="dxa"/>
            <w:vAlign w:val="center"/>
          </w:tcPr>
          <w:p w14:paraId="72E51660" w14:textId="7E7A5C1F" w:rsidR="00282C64" w:rsidRPr="007C7BEB" w:rsidRDefault="00282C64">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910" w:type="dxa"/>
            <w:vAlign w:val="center"/>
          </w:tcPr>
          <w:p w14:paraId="59985623" w14:textId="60E53B78" w:rsidR="00282C64" w:rsidRPr="007C7BEB" w:rsidRDefault="001A1A69">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W</w:t>
            </w:r>
            <w:r w:rsidR="00937D5F">
              <w:rPr>
                <w:rFonts w:ascii="Times New Roman" w:eastAsiaTheme="minorEastAsia" w:hAnsi="Times New Roman"/>
                <w:sz w:val="20"/>
                <w:lang w:val="en-US" w:eastAsia="ja-JP"/>
              </w:rPr>
              <w:t xml:space="preserve">e think UE behavior should be aligned with PLMN </w:t>
            </w:r>
            <w:r>
              <w:rPr>
                <w:rFonts w:ascii="Times New Roman" w:eastAsiaTheme="minorEastAsia" w:hAnsi="Times New Roman"/>
                <w:sz w:val="20"/>
                <w:lang w:val="en-US" w:eastAsia="ja-JP"/>
              </w:rPr>
              <w:t>(re)-</w:t>
            </w:r>
            <w:r w:rsidR="00937D5F">
              <w:rPr>
                <w:rFonts w:ascii="Times New Roman" w:eastAsiaTheme="minorEastAsia" w:hAnsi="Times New Roman"/>
                <w:sz w:val="20"/>
                <w:lang w:val="en-US" w:eastAsia="ja-JP"/>
              </w:rPr>
              <w:t xml:space="preserve">selection i.e. </w:t>
            </w:r>
            <w:r w:rsidR="00937D5F" w:rsidRPr="00937D5F">
              <w:rPr>
                <w:rFonts w:ascii="Times New Roman" w:eastAsiaTheme="minorEastAsia" w:hAnsi="Times New Roman"/>
                <w:sz w:val="20"/>
                <w:lang w:val="en-US" w:eastAsia="ja-JP"/>
              </w:rPr>
              <w:t>the UE shall not consider this cell and other cells on the same frequency, as candidates for reselection for a maximum of 300 seconds.</w:t>
            </w:r>
          </w:p>
        </w:tc>
      </w:tr>
    </w:tbl>
    <w:p w14:paraId="1DBF842A" w14:textId="77777777" w:rsidR="00CC123E" w:rsidRDefault="00CC123E">
      <w:pPr>
        <w:rPr>
          <w:b/>
          <w:bCs/>
        </w:rPr>
      </w:pPr>
    </w:p>
    <w:p w14:paraId="573E0850" w14:textId="77777777" w:rsidR="00CC123E" w:rsidRDefault="00C555C2">
      <w:pPr>
        <w:rPr>
          <w:b/>
          <w:bCs/>
        </w:rPr>
      </w:pPr>
      <w:r>
        <w:rPr>
          <w:b/>
          <w:bCs/>
        </w:rPr>
        <w:t>Summary</w:t>
      </w:r>
    </w:p>
    <w:p w14:paraId="01D1C2BA" w14:textId="77777777" w:rsidR="00CC123E" w:rsidRDefault="00C555C2">
      <w:r>
        <w:t>TBA</w:t>
      </w:r>
    </w:p>
    <w:p w14:paraId="67280EFE" w14:textId="77777777" w:rsidR="00CC123E" w:rsidRDefault="00C555C2">
      <w:pPr>
        <w:rPr>
          <w:b/>
          <w:bCs/>
        </w:rPr>
      </w:pPr>
      <w:r>
        <w:rPr>
          <w:b/>
          <w:bCs/>
        </w:rPr>
        <w:t>Proposal</w:t>
      </w:r>
    </w:p>
    <w:p w14:paraId="06D413AD" w14:textId="77777777" w:rsidR="00CC123E" w:rsidRDefault="00C555C2">
      <w:r>
        <w:t>TBA</w:t>
      </w:r>
    </w:p>
    <w:p w14:paraId="11037F76" w14:textId="77777777" w:rsidR="00CC123E" w:rsidRDefault="00C555C2">
      <w:pPr>
        <w:pStyle w:val="2"/>
      </w:pPr>
      <w:r>
        <w:t>3.7 Issue 7: Documentation of NR-U agreements for CAG case</w:t>
      </w:r>
    </w:p>
    <w:p w14:paraId="4E3D7A67" w14:textId="77777777" w:rsidR="00CC123E" w:rsidRDefault="00C555C2">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278DA586" w14:textId="77777777" w:rsidR="00CC123E" w:rsidRDefault="00C555C2">
      <w:r>
        <w:rPr>
          <w:highlight w:val="red"/>
        </w:rPr>
        <w:t>TBA when the new version of 38.304 is available</w:t>
      </w:r>
    </w:p>
    <w:p w14:paraId="0013D2EF" w14:textId="77777777" w:rsidR="00CC123E" w:rsidRDefault="00C555C2">
      <w:pPr>
        <w:pStyle w:val="2"/>
      </w:pPr>
      <w:r>
        <w:t>3.8 Issue 8: UE behaviour in unlicensed band with non-CAG member cell</w:t>
      </w:r>
    </w:p>
    <w:p w14:paraId="138FD8B8" w14:textId="77777777" w:rsidR="00CC123E" w:rsidRDefault="00C555C2">
      <w:r>
        <w:rPr>
          <w:b/>
          <w:bCs/>
        </w:rPr>
        <w:t xml:space="preserve">Open issue description: </w:t>
      </w:r>
      <w:r>
        <w:t>The UE behaviour in unlicensed band is FFS when the cell belongs to the correct operator but it’s not a CAG member cell.</w:t>
      </w:r>
    </w:p>
    <w:p w14:paraId="1079BFAC" w14:textId="77777777" w:rsidR="00CC123E" w:rsidRDefault="00C555C2">
      <w:r>
        <w:t>At RAN2#109 the following was agreed:</w:t>
      </w:r>
    </w:p>
    <w:p w14:paraId="29BAECCA" w14:textId="77777777" w:rsidR="00CC123E" w:rsidRDefault="00C555C2">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031AD7B9" w14:textId="77777777" w:rsidR="00CC123E" w:rsidRDefault="00CC123E"/>
    <w:p w14:paraId="37D28968" w14:textId="77777777" w:rsidR="00CC123E" w:rsidRDefault="00C555C2">
      <w:r>
        <w:t>The relevant NR-U agreement is captured in the following way in 38.304:</w:t>
      </w:r>
    </w:p>
    <w:p w14:paraId="22EE3347" w14:textId="77777777" w:rsidR="00CC123E" w:rsidRDefault="00C555C2">
      <w:pPr>
        <w:ind w:left="284"/>
      </w:pPr>
      <w:bookmarkStart w:id="52" w:name="_Hlk32226653"/>
      <w:r>
        <w:lastRenderedPageBreak/>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52"/>
    </w:p>
    <w:p w14:paraId="2731E2C4" w14:textId="77777777" w:rsidR="00CC123E" w:rsidRDefault="00C555C2">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af0"/>
        <w:tblW w:w="0" w:type="auto"/>
        <w:tblLook w:val="04A0" w:firstRow="1" w:lastRow="0" w:firstColumn="1" w:lastColumn="0" w:noHBand="0" w:noVBand="1"/>
      </w:tblPr>
      <w:tblGrid>
        <w:gridCol w:w="1253"/>
        <w:gridCol w:w="1010"/>
        <w:gridCol w:w="7368"/>
      </w:tblGrid>
      <w:tr w:rsidR="00CC123E" w14:paraId="214B022C" w14:textId="77777777">
        <w:tc>
          <w:tcPr>
            <w:tcW w:w="1253" w:type="dxa"/>
            <w:vAlign w:val="center"/>
          </w:tcPr>
          <w:p w14:paraId="3FD546FB"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7410D37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48E471D"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7EB4A1AF" w14:textId="77777777">
        <w:tc>
          <w:tcPr>
            <w:tcW w:w="1253" w:type="dxa"/>
            <w:vAlign w:val="center"/>
          </w:tcPr>
          <w:p w14:paraId="559F154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2FFD6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CB3B74" w14:textId="77777777" w:rsidR="00CC123E" w:rsidRDefault="00C555C2">
            <w:pPr>
              <w:pStyle w:val="TAC"/>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rsidR="00CC123E" w14:paraId="4E264483" w14:textId="77777777">
        <w:tc>
          <w:tcPr>
            <w:tcW w:w="1253" w:type="dxa"/>
            <w:vAlign w:val="center"/>
          </w:tcPr>
          <w:p w14:paraId="72ABC0E4"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4213D0A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0D38912E" w14:textId="77777777" w:rsidR="00CC123E" w:rsidRDefault="00C555C2">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CC123E" w14:paraId="67871393" w14:textId="77777777">
        <w:tc>
          <w:tcPr>
            <w:tcW w:w="1253" w:type="dxa"/>
            <w:vAlign w:val="center"/>
          </w:tcPr>
          <w:p w14:paraId="2D1F354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14B968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6BDB43B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14:paraId="55C18890"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7CA0E86E" w14:textId="77777777" w:rsidR="00CC123E" w:rsidRDefault="00C555C2">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4401C849"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136D69F8" w14:textId="77777777" w:rsidR="00CC123E" w:rsidRDefault="00C555C2">
            <w:pPr>
              <w:pStyle w:val="TAC"/>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rsidR="00CC123E" w14:paraId="23751EA8" w14:textId="77777777">
        <w:tc>
          <w:tcPr>
            <w:tcW w:w="1253" w:type="dxa"/>
            <w:vAlign w:val="center"/>
          </w:tcPr>
          <w:p w14:paraId="4406EF5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591940B0" w14:textId="77777777" w:rsidR="00CC123E" w:rsidRDefault="00C555C2">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38D3767B" w14:textId="77777777" w:rsidR="00CC123E" w:rsidRDefault="00C555C2">
            <w:pPr>
              <w:pStyle w:val="TAC"/>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rsidR="00CC123E" w14:paraId="3C3D95E2" w14:textId="77777777">
        <w:tc>
          <w:tcPr>
            <w:tcW w:w="1253" w:type="dxa"/>
            <w:vAlign w:val="center"/>
          </w:tcPr>
          <w:p w14:paraId="5F25E1E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4B594B91"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B4C6ED" w14:textId="77777777" w:rsidR="00CC123E" w:rsidRDefault="00C555C2">
            <w:pPr>
              <w:pStyle w:val="TAC"/>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14:paraId="2140565B" w14:textId="77777777" w:rsidR="00CC123E" w:rsidRDefault="00C555C2">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CC123E" w14:paraId="3A4CD630" w14:textId="77777777">
        <w:tc>
          <w:tcPr>
            <w:tcW w:w="1253" w:type="dxa"/>
            <w:vAlign w:val="center"/>
          </w:tcPr>
          <w:p w14:paraId="21ABDB1E"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901C37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3B4CDED" w14:textId="77777777" w:rsidR="00CC123E" w:rsidRDefault="00C555C2">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CC123E" w14:paraId="3741EEF2" w14:textId="77777777">
        <w:tc>
          <w:tcPr>
            <w:tcW w:w="1253" w:type="dxa"/>
            <w:vAlign w:val="center"/>
          </w:tcPr>
          <w:p w14:paraId="30C1C82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5285C6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486DCC4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53" w:name="OLE_LINK4"/>
            <w:bookmarkStart w:id="54" w:name="OLE_LINK3"/>
            <w:r>
              <w:rPr>
                <w:rFonts w:ascii="Times New Roman" w:hAnsi="Times New Roman" w:hint="eastAsia"/>
                <w:sz w:val="20"/>
                <w:lang w:eastAsia="zh-CN"/>
              </w:rPr>
              <w:t>majority view</w:t>
            </w:r>
            <w:bookmarkEnd w:id="53"/>
            <w:bookmarkEnd w:id="54"/>
          </w:p>
        </w:tc>
      </w:tr>
      <w:tr w:rsidR="00CC123E" w14:paraId="438A5741" w14:textId="77777777">
        <w:tc>
          <w:tcPr>
            <w:tcW w:w="1253" w:type="dxa"/>
            <w:vAlign w:val="center"/>
          </w:tcPr>
          <w:p w14:paraId="7778942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67D78423"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51F51DF0" w14:textId="77777777" w:rsidR="00CC123E" w:rsidRDefault="00C555C2">
            <w:pPr>
              <w:pStyle w:val="TAC"/>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rsidR="00CC123E" w14:paraId="65A17EC2" w14:textId="77777777">
        <w:tc>
          <w:tcPr>
            <w:tcW w:w="1253" w:type="dxa"/>
            <w:vAlign w:val="center"/>
          </w:tcPr>
          <w:p w14:paraId="2D42350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FF819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BF3DE3C" w14:textId="77777777" w:rsidR="00CC123E" w:rsidRDefault="00CC123E">
            <w:pPr>
              <w:pStyle w:val="TAC"/>
              <w:jc w:val="left"/>
              <w:rPr>
                <w:rFonts w:ascii="Times New Roman" w:hAnsi="Times New Roman"/>
                <w:sz w:val="20"/>
              </w:rPr>
            </w:pPr>
          </w:p>
        </w:tc>
      </w:tr>
      <w:tr w:rsidR="00CC123E" w14:paraId="4405144F" w14:textId="77777777">
        <w:tc>
          <w:tcPr>
            <w:tcW w:w="1253" w:type="dxa"/>
            <w:vAlign w:val="center"/>
          </w:tcPr>
          <w:p w14:paraId="7F88C5F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3D1EBD3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5F4DBAD3"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When the highest ranked cell belongs to the correct operator but it</w:t>
            </w:r>
            <w:r>
              <w:rPr>
                <w:rFonts w:ascii="Times New Roman" w:hAnsi="Times New Roman"/>
                <w:sz w:val="20"/>
                <w:lang w:val="en-US" w:eastAsia="zh-CN"/>
              </w:rPr>
              <w:t>’</w:t>
            </w:r>
            <w:r>
              <w:rPr>
                <w:rFonts w:ascii="Times New Roman" w:hAnsi="Times New Roman" w:hint="eastAsia"/>
                <w:sz w:val="20"/>
                <w:lang w:val="en-US" w:eastAsia="zh-CN"/>
              </w:rPr>
              <w:t>s not a CAG member cell, UE should also behave according to NR-U agreement.</w:t>
            </w:r>
          </w:p>
        </w:tc>
      </w:tr>
      <w:tr w:rsidR="005E1731" w14:paraId="108711D8" w14:textId="77777777">
        <w:tc>
          <w:tcPr>
            <w:tcW w:w="1253" w:type="dxa"/>
            <w:vAlign w:val="center"/>
          </w:tcPr>
          <w:p w14:paraId="31C7E6C4" w14:textId="6C1EFFEC"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CECAF83" w14:textId="49658AF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7F162B46" w14:textId="77777777" w:rsidR="005E1731" w:rsidRDefault="005E1731">
            <w:pPr>
              <w:pStyle w:val="TAC"/>
              <w:jc w:val="left"/>
              <w:rPr>
                <w:rFonts w:ascii="Times New Roman" w:hAnsi="Times New Roman"/>
                <w:sz w:val="20"/>
                <w:lang w:val="en-US" w:eastAsia="zh-CN"/>
              </w:rPr>
            </w:pPr>
          </w:p>
        </w:tc>
      </w:tr>
      <w:tr w:rsidR="00937D5F" w14:paraId="0818F489" w14:textId="77777777">
        <w:tc>
          <w:tcPr>
            <w:tcW w:w="1253" w:type="dxa"/>
            <w:vAlign w:val="center"/>
          </w:tcPr>
          <w:p w14:paraId="5FFA1019" w14:textId="2A21105E" w:rsidR="00937D5F" w:rsidRPr="007C7BEB" w:rsidRDefault="00937D5F">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17488AF1" w14:textId="29BE1BA9" w:rsidR="00937D5F" w:rsidRPr="007C7BEB" w:rsidRDefault="00937D5F">
            <w:pPr>
              <w:pStyle w:val="TAC"/>
              <w:jc w:val="left"/>
              <w:rPr>
                <w:rFonts w:ascii="Times New Roman" w:eastAsiaTheme="minorEastAsia" w:hAnsi="Times New Roman" w:hint="eastAsia"/>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5506FCB1" w14:textId="77777777" w:rsidR="00937D5F" w:rsidRDefault="00937D5F">
            <w:pPr>
              <w:pStyle w:val="TAC"/>
              <w:jc w:val="left"/>
              <w:rPr>
                <w:rFonts w:ascii="Times New Roman" w:hAnsi="Times New Roman"/>
                <w:sz w:val="20"/>
                <w:lang w:val="en-US" w:eastAsia="zh-CN"/>
              </w:rPr>
            </w:pPr>
          </w:p>
        </w:tc>
      </w:tr>
    </w:tbl>
    <w:p w14:paraId="11E8E482" w14:textId="77777777" w:rsidR="00CC123E" w:rsidRDefault="00CC123E">
      <w:pPr>
        <w:rPr>
          <w:b/>
          <w:bCs/>
        </w:rPr>
      </w:pPr>
    </w:p>
    <w:p w14:paraId="2E92FF7B" w14:textId="77777777" w:rsidR="00CC123E" w:rsidRDefault="00C555C2">
      <w:pPr>
        <w:rPr>
          <w:b/>
          <w:bCs/>
        </w:rPr>
      </w:pPr>
      <w:r>
        <w:rPr>
          <w:b/>
          <w:bCs/>
        </w:rPr>
        <w:t>Summary</w:t>
      </w:r>
    </w:p>
    <w:p w14:paraId="585FEA9F" w14:textId="77777777" w:rsidR="00CC123E" w:rsidRDefault="00C555C2">
      <w:r>
        <w:t>TBA</w:t>
      </w:r>
    </w:p>
    <w:p w14:paraId="72B8C6E7" w14:textId="77777777" w:rsidR="00CC123E" w:rsidRDefault="00C555C2">
      <w:pPr>
        <w:rPr>
          <w:b/>
          <w:bCs/>
        </w:rPr>
      </w:pPr>
      <w:r>
        <w:rPr>
          <w:b/>
          <w:bCs/>
        </w:rPr>
        <w:t>Proposal</w:t>
      </w:r>
    </w:p>
    <w:p w14:paraId="35B37066" w14:textId="77777777" w:rsidR="00CC123E" w:rsidRDefault="00C555C2">
      <w:r>
        <w:t>TBA</w:t>
      </w:r>
    </w:p>
    <w:p w14:paraId="3FEBC2DC" w14:textId="77777777" w:rsidR="00CC123E" w:rsidRDefault="00C555C2">
      <w:pPr>
        <w:pStyle w:val="2"/>
      </w:pPr>
      <w:r>
        <w:lastRenderedPageBreak/>
        <w:t>3.9 Issue 9: PCI values for CAGs</w:t>
      </w:r>
    </w:p>
    <w:p w14:paraId="529F488A" w14:textId="77777777" w:rsidR="00CC123E" w:rsidRDefault="00C555C2">
      <w:r>
        <w:rPr>
          <w:b/>
          <w:bCs/>
        </w:rPr>
        <w:t xml:space="preserve">Open issue description: </w:t>
      </w:r>
      <w:r>
        <w:t>FFS whether PCI values for CAGs are signalled per PLMN per frequency or no new ASN.1 IEs are introduced in Rel-16 for signalling of PCI values for CAGs</w:t>
      </w:r>
    </w:p>
    <w:p w14:paraId="43AEAF13" w14:textId="77777777" w:rsidR="00CC123E" w:rsidRDefault="00C555C2">
      <w:r>
        <w:t>At RAN2#109 there was an email ([AT109e][117][PRN] Cell Selection and selection aspects) discussion with the following question without a conclusion:</w:t>
      </w:r>
    </w:p>
    <w:p w14:paraId="1F7F36AF" w14:textId="77777777" w:rsidR="00CC123E" w:rsidRDefault="00C555C2">
      <w:pPr>
        <w:ind w:left="284"/>
        <w:rPr>
          <w:b/>
          <w:bCs/>
          <w:lang w:eastAsia="zh-CN"/>
        </w:rPr>
      </w:pPr>
      <w:r>
        <w:rPr>
          <w:b/>
          <w:bCs/>
        </w:rPr>
        <w:t xml:space="preserve">Question 1: Please indicate preferred option for </w:t>
      </w:r>
      <w:r>
        <w:rPr>
          <w:b/>
          <w:bCs/>
          <w:lang w:eastAsia="zh-CN"/>
        </w:rPr>
        <w:t>signalling of PCI range for CAGs:</w:t>
      </w:r>
    </w:p>
    <w:p w14:paraId="6E6195B0" w14:textId="77777777" w:rsidR="00CC123E" w:rsidRDefault="00C555C2">
      <w:pPr>
        <w:pStyle w:val="af4"/>
        <w:numPr>
          <w:ilvl w:val="0"/>
          <w:numId w:val="13"/>
        </w:numPr>
        <w:ind w:left="1004"/>
        <w:rPr>
          <w:b/>
          <w:lang w:eastAsia="zh-CN"/>
        </w:rPr>
      </w:pPr>
      <w:r>
        <w:rPr>
          <w:b/>
          <w:lang w:eastAsia="zh-CN"/>
        </w:rPr>
        <w:t>Signal PCI range(s) for all CAGs. Number of ranges FFS.</w:t>
      </w:r>
    </w:p>
    <w:p w14:paraId="30B87108" w14:textId="77777777" w:rsidR="00CC123E" w:rsidRDefault="00C555C2">
      <w:pPr>
        <w:pStyle w:val="af4"/>
        <w:numPr>
          <w:ilvl w:val="0"/>
          <w:numId w:val="13"/>
        </w:numPr>
        <w:ind w:left="1004"/>
        <w:rPr>
          <w:b/>
          <w:lang w:eastAsia="zh-CN"/>
        </w:rPr>
      </w:pPr>
      <w:r>
        <w:rPr>
          <w:b/>
          <w:lang w:eastAsia="zh-CN"/>
        </w:rPr>
        <w:t>Signal PCI range(s) per PLMN per frequency. Number of ranges FFS.</w:t>
      </w:r>
    </w:p>
    <w:p w14:paraId="2ED50F8E" w14:textId="77777777" w:rsidR="00CC123E" w:rsidRDefault="00C555C2">
      <w:pPr>
        <w:pStyle w:val="af4"/>
        <w:numPr>
          <w:ilvl w:val="0"/>
          <w:numId w:val="13"/>
        </w:numPr>
        <w:ind w:left="1004"/>
        <w:rPr>
          <w:b/>
          <w:lang w:eastAsia="zh-CN"/>
        </w:rPr>
      </w:pPr>
      <w:r>
        <w:rPr>
          <w:b/>
          <w:lang w:eastAsia="zh-CN"/>
        </w:rPr>
        <w:t>Signal PCI range(s) per CAG ID per frequency. Number of ranges FFS.</w:t>
      </w:r>
    </w:p>
    <w:p w14:paraId="3EC297A6" w14:textId="77777777" w:rsidR="00CC123E" w:rsidRDefault="00C555C2">
      <w:pPr>
        <w:pStyle w:val="af4"/>
        <w:numPr>
          <w:ilvl w:val="0"/>
          <w:numId w:val="13"/>
        </w:numPr>
        <w:ind w:left="1004"/>
        <w:rPr>
          <w:b/>
          <w:lang w:eastAsia="zh-CN"/>
        </w:rPr>
      </w:pPr>
      <w:r>
        <w:rPr>
          <w:b/>
          <w:lang w:eastAsia="zh-CN"/>
        </w:rPr>
        <w:t>CAG PCI range is introduced as a list of blacklisted/whitelisted cells (no changes required to ASN.1 and NR-U CRs are the baseline).</w:t>
      </w:r>
    </w:p>
    <w:p w14:paraId="4A4085B5" w14:textId="77777777" w:rsidR="00CC123E" w:rsidRDefault="00C555C2">
      <w:r>
        <w:rPr>
          <w:b/>
          <w:bCs/>
        </w:rPr>
        <w:t xml:space="preserve">Question 9: </w:t>
      </w:r>
      <w:r>
        <w:t>As the decision on the above options requires technical discussion, companies are requested to provide their short technical views on this issue.</w:t>
      </w:r>
    </w:p>
    <w:tbl>
      <w:tblPr>
        <w:tblStyle w:val="af0"/>
        <w:tblW w:w="9985" w:type="dxa"/>
        <w:tblLook w:val="04A0" w:firstRow="1" w:lastRow="0" w:firstColumn="1" w:lastColumn="0" w:noHBand="0" w:noVBand="1"/>
      </w:tblPr>
      <w:tblGrid>
        <w:gridCol w:w="1105"/>
        <w:gridCol w:w="8880"/>
      </w:tblGrid>
      <w:tr w:rsidR="00CC123E" w14:paraId="400B838E" w14:textId="77777777">
        <w:tc>
          <w:tcPr>
            <w:tcW w:w="1075" w:type="dxa"/>
            <w:vAlign w:val="center"/>
          </w:tcPr>
          <w:p w14:paraId="285658C2"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8910" w:type="dxa"/>
            <w:vAlign w:val="center"/>
          </w:tcPr>
          <w:p w14:paraId="1397C273"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2D6090A" w14:textId="77777777">
        <w:tc>
          <w:tcPr>
            <w:tcW w:w="1075" w:type="dxa"/>
            <w:vAlign w:val="center"/>
          </w:tcPr>
          <w:p w14:paraId="14C2A6E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A895D89" w14:textId="77777777" w:rsidR="00CC123E" w:rsidRDefault="00C555C2">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C123E" w14:paraId="6EAD95E1" w14:textId="77777777">
        <w:tc>
          <w:tcPr>
            <w:tcW w:w="1075" w:type="dxa"/>
            <w:vAlign w:val="center"/>
          </w:tcPr>
          <w:p w14:paraId="7825AE47"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89BDE57" w14:textId="77777777" w:rsidR="00CC123E" w:rsidRDefault="00C555C2">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CC123E" w14:paraId="31DA0A06" w14:textId="77777777">
        <w:tc>
          <w:tcPr>
            <w:tcW w:w="1075" w:type="dxa"/>
            <w:vAlign w:val="center"/>
          </w:tcPr>
          <w:p w14:paraId="145BD69F"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2454B3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5763FC7C" w14:textId="77777777" w:rsidR="00CC123E" w:rsidRDefault="00C555C2">
            <w:pPr>
              <w:pStyle w:val="TAC"/>
              <w:jc w:val="left"/>
              <w:rPr>
                <w:rFonts w:ascii="Times New Roman" w:hAnsi="Times New Roman"/>
                <w:sz w:val="20"/>
              </w:rPr>
            </w:pPr>
            <w:r>
              <w:rPr>
                <w:rFonts w:ascii="Times New Roman" w:hAnsi="Times New Roman"/>
                <w:sz w:val="20"/>
                <w:lang w:eastAsia="zh-CN"/>
              </w:rPr>
              <w:t>The reserved PCIs could be different across different CAGs, thus it is useful to also include CAG IDs.</w:t>
            </w:r>
          </w:p>
        </w:tc>
      </w:tr>
      <w:tr w:rsidR="00CC123E" w14:paraId="6262B842" w14:textId="77777777">
        <w:tc>
          <w:tcPr>
            <w:tcW w:w="1075" w:type="dxa"/>
            <w:vAlign w:val="center"/>
          </w:tcPr>
          <w:p w14:paraId="14BF4E04"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0A20AE06" w14:textId="77777777" w:rsidR="00CC123E" w:rsidRDefault="00C555C2">
            <w:pPr>
              <w:pStyle w:val="TAC"/>
              <w:jc w:val="left"/>
              <w:rPr>
                <w:rFonts w:ascii="Times New Roman" w:hAnsi="Times New Roman"/>
                <w:sz w:val="20"/>
              </w:rPr>
            </w:pPr>
            <w:r>
              <w:rPr>
                <w:rFonts w:ascii="Times New Roman" w:hAnsi="Times New Roman"/>
                <w:sz w:val="20"/>
              </w:rPr>
              <w:t>The signalling of the PCI range is useful for the UE with CAG only indication to save on UE power. Hence we think Option 2 is a good compromise between UE power vs signalling overhead.</w:t>
            </w:r>
          </w:p>
          <w:p w14:paraId="22C0C2FF" w14:textId="77777777" w:rsidR="00CC123E" w:rsidRDefault="00CC123E">
            <w:pPr>
              <w:pStyle w:val="TAC"/>
              <w:jc w:val="left"/>
              <w:rPr>
                <w:rFonts w:ascii="Times New Roman" w:hAnsi="Times New Roman"/>
                <w:sz w:val="20"/>
              </w:rPr>
            </w:pPr>
          </w:p>
          <w:p w14:paraId="5805678F" w14:textId="77777777" w:rsidR="00CC123E" w:rsidRDefault="00C555C2">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CC123E" w14:paraId="2309685A" w14:textId="77777777">
        <w:tc>
          <w:tcPr>
            <w:tcW w:w="1075" w:type="dxa"/>
            <w:vAlign w:val="center"/>
          </w:tcPr>
          <w:p w14:paraId="0043979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3C1C417F" w14:textId="77777777" w:rsidR="00CC123E" w:rsidRDefault="00C555C2">
            <w:pPr>
              <w:pStyle w:val="TAC"/>
              <w:jc w:val="left"/>
              <w:rPr>
                <w:rFonts w:ascii="Times New Roman" w:hAnsi="Times New Roman"/>
                <w:sz w:val="20"/>
              </w:rPr>
            </w:pPr>
            <w:r>
              <w:rPr>
                <w:rFonts w:ascii="Times New Roman" w:hAnsi="Times New Roman"/>
                <w:sz w:val="20"/>
              </w:rPr>
              <w:t>We prefer option 4 considering the limited time left.</w:t>
            </w:r>
          </w:p>
        </w:tc>
      </w:tr>
      <w:tr w:rsidR="00CC123E" w14:paraId="2166D442" w14:textId="77777777">
        <w:tc>
          <w:tcPr>
            <w:tcW w:w="1075" w:type="dxa"/>
            <w:vAlign w:val="center"/>
          </w:tcPr>
          <w:p w14:paraId="3AF503EF"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64A4CD5A" w14:textId="77777777" w:rsidR="00CC123E" w:rsidRDefault="00C555C2">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CC123E" w14:paraId="19050E0E" w14:textId="77777777">
        <w:tc>
          <w:tcPr>
            <w:tcW w:w="1075" w:type="dxa"/>
          </w:tcPr>
          <w:p w14:paraId="00E9A44C"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1E50B38E" w14:textId="77777777" w:rsidR="00CC123E" w:rsidRDefault="00C555C2">
            <w:pPr>
              <w:pStyle w:val="TAC"/>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CC123E" w14:paraId="5EFD64AF" w14:textId="77777777">
        <w:tc>
          <w:tcPr>
            <w:tcW w:w="1075" w:type="dxa"/>
            <w:vAlign w:val="center"/>
          </w:tcPr>
          <w:p w14:paraId="71F8E84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74F46617" w14:textId="77777777" w:rsidR="00CC123E" w:rsidRDefault="00C555C2">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CC123E" w14:paraId="7AAE9B90" w14:textId="77777777">
        <w:tc>
          <w:tcPr>
            <w:tcW w:w="1075" w:type="dxa"/>
            <w:vAlign w:val="center"/>
          </w:tcPr>
          <w:p w14:paraId="3A0C6FCE"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0A2A10B3" w14:textId="77777777" w:rsidR="00CC123E" w:rsidRDefault="00C555C2">
            <w:pPr>
              <w:pStyle w:val="TAC"/>
              <w:jc w:val="left"/>
              <w:rPr>
                <w:rFonts w:ascii="Times New Roman" w:hAnsi="Times New Roman"/>
                <w:sz w:val="20"/>
              </w:rPr>
            </w:pPr>
            <w:r>
              <w:rPr>
                <w:rFonts w:ascii="Times New Roman" w:hAnsi="Times New Roman"/>
                <w:sz w:val="20"/>
              </w:rPr>
              <w:t>Prefer 2, but can live with 4 if clarified better (see below).</w:t>
            </w:r>
          </w:p>
          <w:p w14:paraId="0ACF54DC" w14:textId="77777777" w:rsidR="00CC123E" w:rsidRDefault="00C555C2">
            <w:pPr>
              <w:pStyle w:val="TAC"/>
              <w:numPr>
                <w:ilvl w:val="0"/>
                <w:numId w:val="14"/>
              </w:numPr>
              <w:jc w:val="left"/>
              <w:rPr>
                <w:rFonts w:ascii="Times New Roman" w:hAnsi="Times New Roman"/>
                <w:sz w:val="20"/>
              </w:rPr>
            </w:pPr>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p>
          <w:p w14:paraId="4EF72761" w14:textId="77777777" w:rsidR="00CC123E" w:rsidRDefault="00C555C2">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rsidR="00CC123E" w14:paraId="76BFC63A" w14:textId="77777777">
        <w:tc>
          <w:tcPr>
            <w:tcW w:w="1075" w:type="dxa"/>
            <w:vAlign w:val="center"/>
          </w:tcPr>
          <w:p w14:paraId="1792CFA9"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7635530B"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lightly prefer option3. Option 1 and 2 are also acceptable to us. Proving the PCI range of CAG cells is helpful for CAG-only UE to fasten the cell reselection procedure to find a suitable CAG cell.</w:t>
            </w:r>
          </w:p>
        </w:tc>
      </w:tr>
      <w:tr w:rsidR="005E1731" w14:paraId="744EBE72" w14:textId="77777777">
        <w:tc>
          <w:tcPr>
            <w:tcW w:w="1075" w:type="dxa"/>
            <w:vAlign w:val="center"/>
          </w:tcPr>
          <w:p w14:paraId="0DFEB319" w14:textId="7C636A0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vAlign w:val="center"/>
          </w:tcPr>
          <w:p w14:paraId="7F2973DC" w14:textId="2DF37C9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Prefer Option 2</w:t>
            </w:r>
          </w:p>
        </w:tc>
      </w:tr>
      <w:tr w:rsidR="001A1A69" w14:paraId="114C85CD" w14:textId="77777777">
        <w:tc>
          <w:tcPr>
            <w:tcW w:w="1075" w:type="dxa"/>
            <w:vAlign w:val="center"/>
          </w:tcPr>
          <w:p w14:paraId="2F893C25" w14:textId="33D7DABF" w:rsidR="001A1A69" w:rsidRPr="007C7BEB" w:rsidRDefault="001A1A69">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910" w:type="dxa"/>
            <w:vAlign w:val="center"/>
          </w:tcPr>
          <w:p w14:paraId="3ED5207F" w14:textId="007CA1FA" w:rsidR="001A1A69" w:rsidRPr="007C7BEB" w:rsidRDefault="00527252">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 xml:space="preserve">We prefer </w:t>
            </w:r>
            <w:r>
              <w:rPr>
                <w:rFonts w:ascii="Times New Roman" w:eastAsiaTheme="minorEastAsia" w:hAnsi="Times New Roman" w:hint="eastAsia"/>
                <w:sz w:val="20"/>
                <w:lang w:val="en-US" w:eastAsia="ja-JP"/>
              </w:rPr>
              <w:t>Option2</w:t>
            </w:r>
            <w:r>
              <w:rPr>
                <w:rFonts w:ascii="Times New Roman" w:eastAsiaTheme="minorEastAsia" w:hAnsi="Times New Roman"/>
                <w:sz w:val="20"/>
                <w:lang w:val="en-US" w:eastAsia="ja-JP"/>
              </w:rPr>
              <w:t xml:space="preserve">, </w:t>
            </w:r>
            <w:r w:rsidR="009B12D8">
              <w:rPr>
                <w:rFonts w:ascii="Times New Roman" w:eastAsiaTheme="minorEastAsia" w:hAnsi="Times New Roman" w:hint="eastAsia"/>
                <w:sz w:val="20"/>
                <w:lang w:val="en-US" w:eastAsia="ja-JP"/>
              </w:rPr>
              <w:t xml:space="preserve">which has lower signaling overhead compared with option3.  </w:t>
            </w:r>
          </w:p>
        </w:tc>
      </w:tr>
    </w:tbl>
    <w:p w14:paraId="36249B61" w14:textId="77777777" w:rsidR="00CC123E" w:rsidRDefault="00CC123E">
      <w:pPr>
        <w:rPr>
          <w:b/>
          <w:bCs/>
        </w:rPr>
      </w:pPr>
    </w:p>
    <w:p w14:paraId="356998E7" w14:textId="77777777" w:rsidR="00CC123E" w:rsidRDefault="00C555C2">
      <w:pPr>
        <w:rPr>
          <w:b/>
          <w:bCs/>
        </w:rPr>
      </w:pPr>
      <w:r>
        <w:rPr>
          <w:b/>
          <w:bCs/>
        </w:rPr>
        <w:t>Summary</w:t>
      </w:r>
    </w:p>
    <w:p w14:paraId="2F1BA664" w14:textId="77777777" w:rsidR="00CC123E" w:rsidRDefault="00C555C2">
      <w:r>
        <w:t>TBA</w:t>
      </w:r>
    </w:p>
    <w:p w14:paraId="52CB2750" w14:textId="77777777" w:rsidR="00CC123E" w:rsidRDefault="00C555C2">
      <w:pPr>
        <w:rPr>
          <w:b/>
          <w:bCs/>
        </w:rPr>
      </w:pPr>
      <w:r>
        <w:rPr>
          <w:b/>
          <w:bCs/>
        </w:rPr>
        <w:t>Proposal</w:t>
      </w:r>
    </w:p>
    <w:p w14:paraId="56B011DC" w14:textId="77777777" w:rsidR="00CC123E" w:rsidRDefault="00C555C2">
      <w:r>
        <w:t>TBA</w:t>
      </w:r>
    </w:p>
    <w:p w14:paraId="3BAA110B" w14:textId="77777777" w:rsidR="00CC123E" w:rsidRDefault="00C555C2">
      <w:pPr>
        <w:pStyle w:val="2"/>
      </w:pPr>
      <w:r>
        <w:lastRenderedPageBreak/>
        <w:t>3.10 Issue 10: Selected PLMN-Identity in RRCResumeComplete</w:t>
      </w:r>
    </w:p>
    <w:p w14:paraId="065CB0F6" w14:textId="77777777" w:rsidR="00CC123E" w:rsidRDefault="00C555C2">
      <w:r>
        <w:rPr>
          <w:b/>
          <w:bCs/>
        </w:rPr>
        <w:t xml:space="preserve">Open issue description: </w:t>
      </w:r>
      <w:r>
        <w:t>Whether the selected PLMN-Identity can refer to a NPN in the description of RRCResumeComplete messages and the relevant procedures</w:t>
      </w:r>
    </w:p>
    <w:p w14:paraId="2CFD784D" w14:textId="77777777" w:rsidR="00CC123E" w:rsidRDefault="00C555C2">
      <w:r>
        <w:t xml:space="preserve">According to clause 5.3.13.4 the selected PLMN-Identity may need to added into </w:t>
      </w:r>
      <w:r>
        <w:rPr>
          <w:i/>
        </w:rPr>
        <w:t>RRCResumeComplete</w:t>
      </w:r>
    </w:p>
    <w:p w14:paraId="12FCFEE3" w14:textId="77777777" w:rsidR="00CC123E" w:rsidRDefault="00C555C2">
      <w:pPr>
        <w:pStyle w:val="B1"/>
      </w:pPr>
      <w:r>
        <w:t>1&gt;</w:t>
      </w:r>
      <w:r>
        <w:tab/>
        <w:t xml:space="preserve">set the content of the of </w:t>
      </w:r>
      <w:r>
        <w:rPr>
          <w:i/>
        </w:rPr>
        <w:t xml:space="preserve">RRCResumeComplete </w:t>
      </w:r>
      <w:r>
        <w:t>message as follows:</w:t>
      </w:r>
    </w:p>
    <w:p w14:paraId="0ECB06EF" w14:textId="77777777" w:rsidR="00CC123E" w:rsidRDefault="00C555C2">
      <w:pPr>
        <w:pStyle w:val="B2"/>
      </w:pPr>
      <w:r>
        <w:t>2&gt;</w:t>
      </w:r>
      <w:r>
        <w:tab/>
        <w:t xml:space="preserve">if the upper layer provides NAS PDU, set the </w:t>
      </w:r>
      <w:r>
        <w:rPr>
          <w:i/>
        </w:rPr>
        <w:t>dedicatedNAS-Message</w:t>
      </w:r>
      <w:r>
        <w:t xml:space="preserve"> to include the information received from upper layers;</w:t>
      </w:r>
    </w:p>
    <w:p w14:paraId="1DD5C8B5" w14:textId="77777777" w:rsidR="00CC123E" w:rsidRDefault="00C555C2">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2D817EFA" w14:textId="77777777" w:rsidR="00CC123E" w:rsidRDefault="00C555C2">
      <w:r>
        <w:rPr>
          <w:b/>
          <w:bCs/>
        </w:rPr>
        <w:t xml:space="preserve">Question 10a: </w:t>
      </w:r>
      <w:r>
        <w:t xml:space="preserve">Do you see a case when the selected SNPN ID should be added to the </w:t>
      </w:r>
      <w:r>
        <w:rPr>
          <w:i/>
          <w:iCs/>
        </w:rPr>
        <w:t>RRCResumeComplete</w:t>
      </w:r>
      <w:r>
        <w:t xml:space="preserve"> message?</w:t>
      </w:r>
    </w:p>
    <w:p w14:paraId="5BF111A3" w14:textId="77777777" w:rsidR="00CC123E" w:rsidRDefault="00C555C2">
      <w:r>
        <w:rPr>
          <w:b/>
          <w:bCs/>
        </w:rPr>
        <w:t xml:space="preserve">Question 10b: </w:t>
      </w:r>
      <w:r>
        <w:t xml:space="preserve">Do you see a case when the selected CAG ID should be added to the </w:t>
      </w:r>
      <w:r>
        <w:rPr>
          <w:i/>
          <w:iCs/>
        </w:rPr>
        <w:t>RRCResumeComplete</w:t>
      </w:r>
      <w:r>
        <w:t xml:space="preserve"> message?</w:t>
      </w:r>
    </w:p>
    <w:tbl>
      <w:tblPr>
        <w:tblStyle w:val="af0"/>
        <w:tblW w:w="0" w:type="auto"/>
        <w:tblLayout w:type="fixed"/>
        <w:tblLook w:val="04A0" w:firstRow="1" w:lastRow="0" w:firstColumn="1" w:lastColumn="0" w:noHBand="0" w:noVBand="1"/>
      </w:tblPr>
      <w:tblGrid>
        <w:gridCol w:w="1227"/>
        <w:gridCol w:w="1036"/>
        <w:gridCol w:w="993"/>
        <w:gridCol w:w="6009"/>
      </w:tblGrid>
      <w:tr w:rsidR="00CC123E" w14:paraId="654C88BA" w14:textId="77777777">
        <w:tc>
          <w:tcPr>
            <w:tcW w:w="1227" w:type="dxa"/>
            <w:vAlign w:val="center"/>
          </w:tcPr>
          <w:p w14:paraId="4A3E8BB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C8365E4"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10a</w:t>
            </w:r>
          </w:p>
        </w:tc>
        <w:tc>
          <w:tcPr>
            <w:tcW w:w="993" w:type="dxa"/>
            <w:vAlign w:val="center"/>
          </w:tcPr>
          <w:p w14:paraId="37E8B75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10b</w:t>
            </w:r>
          </w:p>
        </w:tc>
        <w:tc>
          <w:tcPr>
            <w:tcW w:w="6009" w:type="dxa"/>
            <w:vAlign w:val="center"/>
          </w:tcPr>
          <w:p w14:paraId="75CD6FF2"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94F303" w14:textId="77777777">
        <w:tc>
          <w:tcPr>
            <w:tcW w:w="1227" w:type="dxa"/>
            <w:vAlign w:val="center"/>
          </w:tcPr>
          <w:p w14:paraId="4426447A" w14:textId="77777777" w:rsidR="00CC123E" w:rsidRDefault="00C555C2">
            <w:pPr>
              <w:pStyle w:val="TAC"/>
              <w:jc w:val="left"/>
              <w:rPr>
                <w:rFonts w:ascii="Times New Roman" w:hAnsi="Times New Roman"/>
                <w:sz w:val="20"/>
              </w:rPr>
            </w:pPr>
            <w:r>
              <w:rPr>
                <w:rFonts w:ascii="Times New Roman" w:hAnsi="Times New Roman"/>
                <w:sz w:val="20"/>
              </w:rPr>
              <w:t>Ericsspn</w:t>
            </w:r>
          </w:p>
        </w:tc>
        <w:tc>
          <w:tcPr>
            <w:tcW w:w="1036" w:type="dxa"/>
          </w:tcPr>
          <w:p w14:paraId="0B1DCE4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117FE226" w14:textId="77777777" w:rsidR="00CC123E" w:rsidRDefault="00C555C2">
            <w:pPr>
              <w:pStyle w:val="TAC"/>
              <w:jc w:val="left"/>
              <w:rPr>
                <w:rFonts w:ascii="Times New Roman" w:hAnsi="Times New Roman"/>
                <w:sz w:val="20"/>
              </w:rPr>
            </w:pPr>
            <w:r>
              <w:rPr>
                <w:rFonts w:ascii="Times New Roman" w:hAnsi="Times New Roman"/>
                <w:sz w:val="20"/>
              </w:rPr>
              <w:t>Yes</w:t>
            </w:r>
          </w:p>
        </w:tc>
        <w:tc>
          <w:tcPr>
            <w:tcW w:w="6009" w:type="dxa"/>
            <w:vAlign w:val="center"/>
          </w:tcPr>
          <w:p w14:paraId="7213898B" w14:textId="77777777" w:rsidR="00CC123E" w:rsidRDefault="00C555C2">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72908D1C" w14:textId="77777777" w:rsidR="00CC123E" w:rsidRDefault="00CC123E">
            <w:pPr>
              <w:pStyle w:val="TAC"/>
              <w:jc w:val="left"/>
              <w:rPr>
                <w:rFonts w:ascii="Times New Roman" w:hAnsi="Times New Roman"/>
                <w:sz w:val="20"/>
              </w:rPr>
            </w:pPr>
          </w:p>
          <w:p w14:paraId="2E824F81" w14:textId="77777777" w:rsidR="00CC123E" w:rsidRDefault="00C555C2">
            <w:pPr>
              <w:pStyle w:val="TAC"/>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14:paraId="5830C3BB" w14:textId="77777777" w:rsidR="00CC123E" w:rsidRDefault="00CC123E">
            <w:pPr>
              <w:pStyle w:val="TAC"/>
              <w:jc w:val="left"/>
              <w:rPr>
                <w:rFonts w:ascii="Times New Roman" w:hAnsi="Times New Roman"/>
                <w:sz w:val="20"/>
              </w:rPr>
            </w:pPr>
          </w:p>
          <w:p w14:paraId="61D1BBCB" w14:textId="77777777" w:rsidR="00CC123E" w:rsidRDefault="00CC123E">
            <w:pPr>
              <w:pStyle w:val="TAC"/>
              <w:jc w:val="left"/>
              <w:rPr>
                <w:rFonts w:ascii="Times New Roman" w:hAnsi="Times New Roman"/>
                <w:sz w:val="20"/>
              </w:rPr>
            </w:pPr>
          </w:p>
          <w:p w14:paraId="461E32F0" w14:textId="77777777" w:rsidR="00CC123E" w:rsidRDefault="00CC123E">
            <w:pPr>
              <w:pStyle w:val="TAC"/>
              <w:jc w:val="left"/>
              <w:rPr>
                <w:rFonts w:ascii="Times New Roman" w:hAnsi="Times New Roman"/>
                <w:sz w:val="20"/>
              </w:rPr>
            </w:pPr>
          </w:p>
        </w:tc>
      </w:tr>
      <w:tr w:rsidR="00CC123E" w14:paraId="5F979839" w14:textId="77777777">
        <w:tc>
          <w:tcPr>
            <w:tcW w:w="1227" w:type="dxa"/>
            <w:vAlign w:val="center"/>
          </w:tcPr>
          <w:p w14:paraId="603B7B0D"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4EC8E11" w14:textId="77777777" w:rsidR="00CC123E" w:rsidRDefault="00C555C2">
            <w:pPr>
              <w:pStyle w:val="TAC"/>
              <w:jc w:val="left"/>
              <w:rPr>
                <w:rFonts w:ascii="Times New Roman" w:hAnsi="Times New Roman"/>
                <w:sz w:val="20"/>
              </w:rPr>
            </w:pPr>
            <w:r>
              <w:rPr>
                <w:rFonts w:ascii="Times New Roman" w:hAnsi="Times New Roman"/>
                <w:sz w:val="20"/>
              </w:rPr>
              <w:t>10a: No</w:t>
            </w:r>
          </w:p>
          <w:p w14:paraId="6213150A" w14:textId="77777777" w:rsidR="00CC123E" w:rsidRDefault="00CC123E">
            <w:pPr>
              <w:pStyle w:val="TAC"/>
              <w:jc w:val="left"/>
              <w:rPr>
                <w:rFonts w:ascii="Times New Roman" w:hAnsi="Times New Roman"/>
                <w:sz w:val="20"/>
              </w:rPr>
            </w:pPr>
          </w:p>
        </w:tc>
        <w:tc>
          <w:tcPr>
            <w:tcW w:w="993" w:type="dxa"/>
            <w:vAlign w:val="center"/>
          </w:tcPr>
          <w:p w14:paraId="111B0BEF" w14:textId="77777777" w:rsidR="00CC123E" w:rsidRDefault="00C555C2">
            <w:pPr>
              <w:pStyle w:val="TAC"/>
              <w:jc w:val="left"/>
              <w:rPr>
                <w:rFonts w:ascii="Times New Roman" w:hAnsi="Times New Roman"/>
                <w:sz w:val="20"/>
              </w:rPr>
            </w:pPr>
            <w:r>
              <w:rPr>
                <w:rFonts w:ascii="Times New Roman" w:hAnsi="Times New Roman"/>
                <w:sz w:val="20"/>
              </w:rPr>
              <w:t>10b:Yes</w:t>
            </w:r>
          </w:p>
        </w:tc>
        <w:tc>
          <w:tcPr>
            <w:tcW w:w="6009" w:type="dxa"/>
            <w:vAlign w:val="center"/>
          </w:tcPr>
          <w:p w14:paraId="55A5877F" w14:textId="77777777" w:rsidR="00CC123E" w:rsidRDefault="00C555C2">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4A4BEB67" w14:textId="77777777" w:rsidR="00CC123E" w:rsidRDefault="00CC123E">
            <w:pPr>
              <w:pStyle w:val="TAC"/>
              <w:jc w:val="left"/>
              <w:rPr>
                <w:rFonts w:ascii="Times New Roman" w:hAnsi="Times New Roman"/>
                <w:sz w:val="20"/>
              </w:rPr>
            </w:pPr>
          </w:p>
          <w:p w14:paraId="5D92A735" w14:textId="77777777" w:rsidR="00CC123E" w:rsidRDefault="00C555C2">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E257F75" w14:textId="77777777" w:rsidR="00CC123E" w:rsidRDefault="00CC123E">
            <w:pPr>
              <w:pStyle w:val="TAC"/>
              <w:jc w:val="left"/>
              <w:rPr>
                <w:rFonts w:ascii="Times New Roman" w:hAnsi="Times New Roman"/>
                <w:sz w:val="20"/>
              </w:rPr>
            </w:pPr>
          </w:p>
        </w:tc>
      </w:tr>
      <w:tr w:rsidR="00CC123E" w14:paraId="58664412" w14:textId="77777777">
        <w:tc>
          <w:tcPr>
            <w:tcW w:w="1227" w:type="dxa"/>
            <w:vAlign w:val="center"/>
          </w:tcPr>
          <w:p w14:paraId="55B7B20D"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336736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5AF6896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02948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14:paraId="6108FAE6" w14:textId="77777777" w:rsidR="00CC123E" w:rsidRDefault="00CC123E">
            <w:pPr>
              <w:pStyle w:val="TAC"/>
              <w:jc w:val="left"/>
              <w:rPr>
                <w:rFonts w:ascii="Times New Roman" w:hAnsi="Times New Roman"/>
                <w:sz w:val="20"/>
                <w:lang w:eastAsia="zh-CN"/>
              </w:rPr>
            </w:pPr>
          </w:p>
          <w:p w14:paraId="308E2D1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it was agreed in RAN2 #109e that:</w:t>
            </w:r>
          </w:p>
          <w:p w14:paraId="59637AA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t>There is no need to include CAG ID in RRCResumeComplete message for UE in automatic CAG selection mode.</w:t>
            </w:r>
          </w:p>
        </w:tc>
      </w:tr>
      <w:tr w:rsidR="00CC123E" w14:paraId="545059E0" w14:textId="77777777">
        <w:tc>
          <w:tcPr>
            <w:tcW w:w="1227" w:type="dxa"/>
            <w:vAlign w:val="center"/>
          </w:tcPr>
          <w:p w14:paraId="664E3EB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62C95DC1"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621E9C70" w14:textId="77777777" w:rsidR="00CC123E" w:rsidRDefault="00C555C2">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4B646109" w14:textId="77777777" w:rsidR="00CC123E" w:rsidRDefault="00C555C2">
            <w:pPr>
              <w:pStyle w:val="TAC"/>
              <w:jc w:val="left"/>
              <w:rPr>
                <w:rFonts w:ascii="Times New Roman" w:hAnsi="Times New Roman"/>
                <w:sz w:val="20"/>
              </w:rPr>
            </w:pPr>
            <w:r>
              <w:rPr>
                <w:rFonts w:ascii="Times New Roman" w:hAnsi="Times New Roman"/>
                <w:sz w:val="20"/>
              </w:rPr>
              <w:t>For Q10a:</w:t>
            </w:r>
          </w:p>
          <w:p w14:paraId="64EB62C5" w14:textId="77777777" w:rsidR="00CC123E" w:rsidRDefault="00C555C2">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35390ADD" w14:textId="77777777" w:rsidR="00CC123E" w:rsidRDefault="00CC123E">
            <w:pPr>
              <w:pStyle w:val="TAC"/>
              <w:jc w:val="left"/>
              <w:rPr>
                <w:rFonts w:ascii="Times New Roman" w:hAnsi="Times New Roman"/>
                <w:sz w:val="20"/>
              </w:rPr>
            </w:pPr>
          </w:p>
          <w:p w14:paraId="68629E51" w14:textId="77777777" w:rsidR="00CC123E" w:rsidRDefault="00C555C2">
            <w:pPr>
              <w:pStyle w:val="TAC"/>
              <w:jc w:val="left"/>
              <w:rPr>
                <w:rFonts w:ascii="Times New Roman" w:hAnsi="Times New Roman"/>
                <w:sz w:val="20"/>
              </w:rPr>
            </w:pPr>
            <w:r>
              <w:rPr>
                <w:rFonts w:ascii="Times New Roman" w:hAnsi="Times New Roman"/>
                <w:sz w:val="20"/>
              </w:rPr>
              <w:t>For Q10b:</w:t>
            </w:r>
          </w:p>
          <w:p w14:paraId="2A60880E" w14:textId="77777777" w:rsidR="00CC123E" w:rsidRDefault="00C555C2">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CC123E" w14:paraId="730485B9" w14:textId="77777777">
        <w:tc>
          <w:tcPr>
            <w:tcW w:w="1227" w:type="dxa"/>
            <w:vAlign w:val="center"/>
          </w:tcPr>
          <w:p w14:paraId="2994C995"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4C061F7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1F2C764"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79D81E04" w14:textId="77777777" w:rsidR="00CC123E" w:rsidRDefault="00CC123E">
            <w:pPr>
              <w:pStyle w:val="TAC"/>
              <w:jc w:val="left"/>
              <w:rPr>
                <w:rFonts w:ascii="Times New Roman" w:hAnsi="Times New Roman"/>
                <w:sz w:val="20"/>
              </w:rPr>
            </w:pPr>
          </w:p>
        </w:tc>
      </w:tr>
      <w:tr w:rsidR="00CC123E" w14:paraId="710F77F0" w14:textId="77777777">
        <w:tc>
          <w:tcPr>
            <w:tcW w:w="1227" w:type="dxa"/>
            <w:vAlign w:val="center"/>
          </w:tcPr>
          <w:p w14:paraId="0F8AF73B"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36" w:type="dxa"/>
          </w:tcPr>
          <w:p w14:paraId="613B50FF"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3B9F3A2D"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6687ADA2" w14:textId="77777777" w:rsidR="00CC123E" w:rsidRDefault="00C555C2">
            <w:pPr>
              <w:pStyle w:val="TAC"/>
              <w:jc w:val="left"/>
              <w:rPr>
                <w:rFonts w:ascii="Times New Roman" w:hAnsi="Times New Roman"/>
                <w:sz w:val="20"/>
              </w:rPr>
            </w:pPr>
            <w:r>
              <w:rPr>
                <w:rFonts w:ascii="Times New Roman" w:hAnsi="Times New Roman"/>
                <w:sz w:val="20"/>
              </w:rPr>
              <w:t>For SNPN, UE can resume only from cell of the same PLMN.</w:t>
            </w:r>
          </w:p>
          <w:p w14:paraId="7E1CFF28" w14:textId="77777777" w:rsidR="00CC123E" w:rsidRDefault="00CC123E">
            <w:pPr>
              <w:pStyle w:val="TAC"/>
              <w:jc w:val="left"/>
              <w:rPr>
                <w:rFonts w:ascii="Times New Roman" w:hAnsi="Times New Roman"/>
                <w:sz w:val="20"/>
              </w:rPr>
            </w:pPr>
          </w:p>
          <w:p w14:paraId="3975A388" w14:textId="77777777" w:rsidR="00CC123E" w:rsidRDefault="00C555C2">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CC123E" w14:paraId="63EB3383" w14:textId="77777777">
        <w:tc>
          <w:tcPr>
            <w:tcW w:w="1227" w:type="dxa"/>
            <w:vAlign w:val="center"/>
          </w:tcPr>
          <w:p w14:paraId="797922B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3736332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35563E0F"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489790D4"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799BE483"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There is no need to include CAG ID in RRCResumeComplete message for UE</w:t>
            </w:r>
            <w:bookmarkStart w:id="55" w:name="OLE_LINK5"/>
            <w:r>
              <w:rPr>
                <w:rFonts w:ascii="Times New Roman" w:hAnsi="Times New Roman"/>
                <w:sz w:val="20"/>
                <w:lang w:eastAsia="zh-CN"/>
              </w:rPr>
              <w:t xml:space="preserve"> in automatic CAG selection mode</w:t>
            </w:r>
            <w:bookmarkEnd w:id="55"/>
            <w:r>
              <w:rPr>
                <w:rFonts w:ascii="Times New Roman" w:hAnsi="Times New Roman"/>
                <w:sz w:val="20"/>
                <w:lang w:eastAsia="zh-CN"/>
              </w:rPr>
              <w:t>.</w:t>
            </w:r>
          </w:p>
          <w:p w14:paraId="6C9A6B13" w14:textId="77777777" w:rsidR="00CC123E" w:rsidRDefault="00CC123E">
            <w:pPr>
              <w:pStyle w:val="TAC"/>
              <w:jc w:val="left"/>
              <w:rPr>
                <w:rFonts w:ascii="Times New Roman" w:hAnsi="Times New Roman"/>
                <w:sz w:val="20"/>
                <w:lang w:eastAsia="zh-CN"/>
              </w:rPr>
            </w:pPr>
          </w:p>
          <w:p w14:paraId="7B0AB0E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Pr>
                <w:rFonts w:ascii="Times New Roman" w:hAnsi="Times New Roman"/>
                <w:sz w:val="20"/>
                <w:lang w:eastAsia="zh-CN"/>
              </w:rPr>
              <w:t>includ</w:t>
            </w:r>
            <w:r>
              <w:rPr>
                <w:rFonts w:ascii="Times New Roman" w:hAnsi="Times New Roman" w:hint="eastAsia"/>
                <w:sz w:val="20"/>
                <w:lang w:eastAsia="zh-CN"/>
              </w:rPr>
              <w:t>ing</w:t>
            </w:r>
            <w:r>
              <w:rPr>
                <w:rFonts w:ascii="Times New Roman" w:hAnsi="Times New Roman"/>
                <w:sz w:val="20"/>
                <w:lang w:eastAsia="zh-CN"/>
              </w:rPr>
              <w:t xml:space="preserve"> CAG ID in RRCResumeComplete message</w:t>
            </w:r>
            <w:r>
              <w:rPr>
                <w:rFonts w:ascii="Times New Roman" w:hAnsi="Times New Roman" w:hint="eastAsia"/>
                <w:sz w:val="20"/>
                <w:lang w:eastAsia="zh-CN"/>
              </w:rPr>
              <w:t xml:space="preserve"> </w:t>
            </w:r>
            <w:r>
              <w:rPr>
                <w:rFonts w:ascii="Times New Roman" w:hAnsi="Times New Roman"/>
                <w:sz w:val="20"/>
                <w:lang w:eastAsia="zh-CN"/>
              </w:rPr>
              <w:t xml:space="preserve">in </w:t>
            </w:r>
            <w:r>
              <w:rPr>
                <w:rFonts w:ascii="Times New Roman" w:hAnsi="Times New Roman" w:hint="eastAsia"/>
                <w:sz w:val="20"/>
                <w:lang w:eastAsia="zh-CN"/>
              </w:rPr>
              <w:t>manual</w:t>
            </w:r>
            <w:r>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selected  CAG ID </w:t>
            </w:r>
          </w:p>
          <w:p w14:paraId="6431C1F8" w14:textId="77777777" w:rsidR="00CC123E" w:rsidRDefault="00CC123E">
            <w:pPr>
              <w:pStyle w:val="TAC"/>
              <w:jc w:val="left"/>
              <w:rPr>
                <w:rFonts w:ascii="Times New Roman" w:hAnsi="Times New Roman"/>
                <w:sz w:val="20"/>
              </w:rPr>
            </w:pPr>
          </w:p>
        </w:tc>
      </w:tr>
      <w:tr w:rsidR="00CC123E" w14:paraId="3EBBC710" w14:textId="77777777">
        <w:tc>
          <w:tcPr>
            <w:tcW w:w="1227" w:type="dxa"/>
            <w:vAlign w:val="center"/>
          </w:tcPr>
          <w:p w14:paraId="512422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72497068" w14:textId="77777777" w:rsidR="00CC123E" w:rsidRDefault="00C555C2">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066A4A8F"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36BAFE55" w14:textId="77777777" w:rsidR="00CC123E" w:rsidRDefault="00CC123E">
            <w:pPr>
              <w:pStyle w:val="TAC"/>
              <w:jc w:val="left"/>
              <w:rPr>
                <w:rFonts w:ascii="Times New Roman" w:hAnsi="Times New Roman"/>
                <w:sz w:val="20"/>
              </w:rPr>
            </w:pPr>
          </w:p>
        </w:tc>
      </w:tr>
      <w:tr w:rsidR="00CC123E" w14:paraId="68FCE363" w14:textId="77777777">
        <w:tc>
          <w:tcPr>
            <w:tcW w:w="1227" w:type="dxa"/>
            <w:vAlign w:val="center"/>
          </w:tcPr>
          <w:p w14:paraId="44D095E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36" w:type="dxa"/>
          </w:tcPr>
          <w:p w14:paraId="111326F2"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6C9C099" w14:textId="77777777" w:rsidR="00CC123E" w:rsidRDefault="00C555C2">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24EE6747" w14:textId="77777777" w:rsidR="00CC123E" w:rsidRDefault="00C555C2">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r w:rsidR="00CC123E" w14:paraId="3F2FF814" w14:textId="77777777">
        <w:tc>
          <w:tcPr>
            <w:tcW w:w="1227" w:type="dxa"/>
            <w:vAlign w:val="center"/>
          </w:tcPr>
          <w:p w14:paraId="48AC299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FC3D9BA"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993" w:type="dxa"/>
            <w:vAlign w:val="center"/>
          </w:tcPr>
          <w:p w14:paraId="67846892"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Wait for response from SA2 and CT1</w:t>
            </w:r>
          </w:p>
        </w:tc>
        <w:tc>
          <w:tcPr>
            <w:tcW w:w="6009" w:type="dxa"/>
            <w:vAlign w:val="center"/>
          </w:tcPr>
          <w:p w14:paraId="5DAC8520"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3E7BFF88"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This is related to the LS we sent to SA2 and CT1 on the role of the manually selected CAG ID. </w:t>
            </w:r>
          </w:p>
          <w:p w14:paraId="3606D541"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r w:rsidR="005E1731" w14:paraId="6BB75218" w14:textId="77777777">
        <w:tc>
          <w:tcPr>
            <w:tcW w:w="1227" w:type="dxa"/>
            <w:vAlign w:val="center"/>
          </w:tcPr>
          <w:p w14:paraId="2E961DB4" w14:textId="574A5E86"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4FFE4513" w14:textId="6AFE91F4"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993" w:type="dxa"/>
            <w:vAlign w:val="center"/>
          </w:tcPr>
          <w:p w14:paraId="68ACDD11" w14:textId="16579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6009" w:type="dxa"/>
            <w:vAlign w:val="center"/>
          </w:tcPr>
          <w:p w14:paraId="4AA9B5FC" w14:textId="7BD7CAFD" w:rsidR="005E1731" w:rsidRDefault="005E1731">
            <w:pPr>
              <w:pStyle w:val="TAC"/>
              <w:jc w:val="left"/>
              <w:rPr>
                <w:rFonts w:ascii="Times New Roman" w:hAnsi="Times New Roman"/>
                <w:sz w:val="20"/>
              </w:rPr>
            </w:pPr>
            <w:r>
              <w:rPr>
                <w:rFonts w:ascii="Times New Roman" w:hAnsi="Times New Roman"/>
                <w:sz w:val="20"/>
              </w:rPr>
              <w:t>10b: It should be possible to indicate the PLMN ID.</w:t>
            </w:r>
          </w:p>
        </w:tc>
      </w:tr>
      <w:tr w:rsidR="00527252" w14:paraId="75B667A8" w14:textId="77777777">
        <w:tc>
          <w:tcPr>
            <w:tcW w:w="1227" w:type="dxa"/>
            <w:vAlign w:val="center"/>
          </w:tcPr>
          <w:p w14:paraId="09193FEB" w14:textId="6F5CD3E3" w:rsidR="00527252" w:rsidRPr="007C7BEB" w:rsidRDefault="00527252">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lastRenderedPageBreak/>
              <w:t>D</w:t>
            </w:r>
            <w:r>
              <w:rPr>
                <w:rFonts w:ascii="Times New Roman" w:eastAsiaTheme="minorEastAsia" w:hAnsi="Times New Roman" w:hint="eastAsia"/>
                <w:sz w:val="20"/>
                <w:lang w:val="en-US" w:eastAsia="ja-JP"/>
              </w:rPr>
              <w:t>ocomo</w:t>
            </w:r>
          </w:p>
        </w:tc>
        <w:tc>
          <w:tcPr>
            <w:tcW w:w="1036" w:type="dxa"/>
          </w:tcPr>
          <w:p w14:paraId="28B5D93D" w14:textId="5A05B63E" w:rsidR="00527252" w:rsidRPr="007C7BEB" w:rsidRDefault="00527252">
            <w:pPr>
              <w:pStyle w:val="TAC"/>
              <w:jc w:val="left"/>
              <w:rPr>
                <w:rFonts w:ascii="Times New Roman" w:eastAsiaTheme="minorEastAsia" w:hAnsi="Times New Roman" w:hint="eastAsia"/>
                <w:sz w:val="20"/>
                <w:lang w:val="en-US" w:eastAsia="ja-JP"/>
              </w:rPr>
            </w:pPr>
            <w:r>
              <w:rPr>
                <w:rFonts w:ascii="Times New Roman" w:eastAsiaTheme="minorEastAsia" w:hAnsi="Times New Roman" w:hint="eastAsia"/>
                <w:sz w:val="20"/>
                <w:lang w:val="en-US" w:eastAsia="ja-JP"/>
              </w:rPr>
              <w:t>No</w:t>
            </w:r>
          </w:p>
        </w:tc>
        <w:tc>
          <w:tcPr>
            <w:tcW w:w="993" w:type="dxa"/>
            <w:vAlign w:val="center"/>
          </w:tcPr>
          <w:p w14:paraId="635BBBD8" w14:textId="6927E325" w:rsidR="00527252" w:rsidRPr="007C7BEB" w:rsidRDefault="00527252">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 xml:space="preserve">Partial </w:t>
            </w:r>
            <w:r>
              <w:rPr>
                <w:rFonts w:ascii="Times New Roman" w:eastAsiaTheme="minorEastAsia" w:hAnsi="Times New Roman" w:hint="eastAsia"/>
                <w:sz w:val="20"/>
                <w:lang w:val="en-US" w:eastAsia="ja-JP"/>
              </w:rPr>
              <w:t>Yes</w:t>
            </w:r>
          </w:p>
        </w:tc>
        <w:tc>
          <w:tcPr>
            <w:tcW w:w="6009" w:type="dxa"/>
            <w:vAlign w:val="center"/>
          </w:tcPr>
          <w:p w14:paraId="514240A2" w14:textId="3CFD5F0E" w:rsidR="00527252" w:rsidRPr="007C7BEB" w:rsidRDefault="00527252">
            <w:pPr>
              <w:pStyle w:val="TAC"/>
              <w:jc w:val="left"/>
              <w:rPr>
                <w:rFonts w:ascii="Times New Roman" w:eastAsiaTheme="minorEastAsia" w:hAnsi="Times New Roman" w:hint="eastAsia"/>
                <w:sz w:val="20"/>
                <w:lang w:eastAsia="ja-JP"/>
              </w:rPr>
            </w:pPr>
            <w:r>
              <w:rPr>
                <w:rFonts w:ascii="Times New Roman" w:eastAsiaTheme="minorEastAsia" w:hAnsi="Times New Roman" w:hint="eastAsia"/>
                <w:sz w:val="20"/>
                <w:lang w:eastAsia="ja-JP"/>
              </w:rPr>
              <w:t>10</w:t>
            </w:r>
            <w:r>
              <w:rPr>
                <w:rFonts w:ascii="Times New Roman" w:eastAsiaTheme="minorEastAsia" w:hAnsi="Times New Roman"/>
                <w:sz w:val="20"/>
                <w:lang w:eastAsia="ja-JP"/>
              </w:rPr>
              <w:t>b</w:t>
            </w:r>
            <w:r>
              <w:rPr>
                <w:rFonts w:ascii="Times New Roman" w:eastAsiaTheme="minorEastAsia" w:hAnsi="Times New Roman" w:hint="eastAsia"/>
                <w:sz w:val="20"/>
                <w:lang w:eastAsia="ja-JP"/>
              </w:rPr>
              <w:t>: PLMN ID may</w:t>
            </w:r>
            <w:r>
              <w:rPr>
                <w:rFonts w:ascii="Times New Roman" w:eastAsiaTheme="minorEastAsia" w:hAnsi="Times New Roman"/>
                <w:sz w:val="20"/>
                <w:lang w:eastAsia="ja-JP"/>
              </w:rPr>
              <w:t xml:space="preserve"> be needed when UE resume to an equivalent PLMN.</w:t>
            </w:r>
            <w:r>
              <w:rPr>
                <w:rFonts w:ascii="Times New Roman" w:eastAsiaTheme="minorEastAsia" w:hAnsi="Times New Roman" w:hint="eastAsia"/>
                <w:sz w:val="20"/>
                <w:lang w:eastAsia="ja-JP"/>
              </w:rPr>
              <w:t xml:space="preserve"> </w:t>
            </w:r>
          </w:p>
        </w:tc>
      </w:tr>
    </w:tbl>
    <w:p w14:paraId="2E4CEC76" w14:textId="77777777" w:rsidR="00CC123E" w:rsidRDefault="00CC123E"/>
    <w:p w14:paraId="5818327F" w14:textId="77777777" w:rsidR="00CC123E" w:rsidRDefault="00C555C2">
      <w:pPr>
        <w:rPr>
          <w:b/>
          <w:bCs/>
        </w:rPr>
      </w:pPr>
      <w:r>
        <w:rPr>
          <w:b/>
          <w:bCs/>
        </w:rPr>
        <w:t>Summary</w:t>
      </w:r>
    </w:p>
    <w:p w14:paraId="335624DA" w14:textId="77777777" w:rsidR="00CC123E" w:rsidRDefault="00C555C2">
      <w:r>
        <w:t>TBA</w:t>
      </w:r>
    </w:p>
    <w:p w14:paraId="0AD09C8F" w14:textId="77777777" w:rsidR="00CC123E" w:rsidRDefault="00C555C2">
      <w:pPr>
        <w:rPr>
          <w:b/>
          <w:bCs/>
        </w:rPr>
      </w:pPr>
      <w:r>
        <w:rPr>
          <w:b/>
          <w:bCs/>
        </w:rPr>
        <w:t>Proposal</w:t>
      </w:r>
    </w:p>
    <w:p w14:paraId="0012D9DE" w14:textId="77777777" w:rsidR="00CC123E" w:rsidRDefault="00C555C2">
      <w:r>
        <w:t>TBA</w:t>
      </w:r>
    </w:p>
    <w:p w14:paraId="6E3CCACD" w14:textId="77777777" w:rsidR="00CC123E" w:rsidRDefault="00C555C2">
      <w:pPr>
        <w:pStyle w:val="2"/>
      </w:pPr>
      <w:r>
        <w:t>3.11 Issue 11: Optionality to support reporting about the npn-IdentityInfoList</w:t>
      </w:r>
    </w:p>
    <w:p w14:paraId="2D3CFA4F" w14:textId="77777777" w:rsidR="00CC123E" w:rsidRDefault="00C555C2">
      <w:r>
        <w:rPr>
          <w:b/>
          <w:bCs/>
        </w:rPr>
        <w:t>Open issue description:</w:t>
      </w:r>
      <w:r>
        <w:t xml:space="preserve"> It is FFS if all Rel-16 are required to be able to report the </w:t>
      </w:r>
      <w:r>
        <w:rPr>
          <w:i/>
          <w:iCs/>
        </w:rPr>
        <w:t>npn-IdentityInfoList</w:t>
      </w:r>
    </w:p>
    <w:p w14:paraId="175B761A" w14:textId="77777777" w:rsidR="00CC123E" w:rsidRDefault="00C555C2">
      <w:r>
        <w:t>At RAN2#109e the following was agreed</w:t>
      </w:r>
    </w:p>
    <w:p w14:paraId="2ACE8F46"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515B4360"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14:paraId="353496A3" w14:textId="77777777" w:rsidR="00CC123E" w:rsidRDefault="00CC123E"/>
    <w:p w14:paraId="3D83C01C" w14:textId="77777777" w:rsidR="00CC123E" w:rsidRDefault="00C555C2">
      <w:r>
        <w:rPr>
          <w:b/>
          <w:bCs/>
        </w:rPr>
        <w:t xml:space="preserve">Question 11: </w:t>
      </w:r>
      <w:r>
        <w:t>Which option do you prefer?</w:t>
      </w:r>
    </w:p>
    <w:p w14:paraId="026DC44C" w14:textId="77777777" w:rsidR="00CC123E" w:rsidRDefault="00C555C2">
      <w:pPr>
        <w:pStyle w:val="af4"/>
        <w:numPr>
          <w:ilvl w:val="0"/>
          <w:numId w:val="15"/>
        </w:numPr>
      </w:pPr>
      <w:r>
        <w:t xml:space="preserve">Option A: Reporting about the </w:t>
      </w:r>
      <w:r>
        <w:rPr>
          <w:i/>
          <w:iCs/>
        </w:rPr>
        <w:t xml:space="preserve">npn-IdentityInfoList </w:t>
      </w:r>
      <w:r>
        <w:t>is mandatory for all Rel-16 UEs</w:t>
      </w:r>
    </w:p>
    <w:p w14:paraId="48104E15" w14:textId="77777777" w:rsidR="00CC123E" w:rsidRDefault="00C555C2">
      <w:pPr>
        <w:pStyle w:val="af4"/>
        <w:numPr>
          <w:ilvl w:val="0"/>
          <w:numId w:val="15"/>
        </w:numPr>
      </w:pPr>
      <w:r>
        <w:t xml:space="preserve">Option B: Reporting about the </w:t>
      </w:r>
      <w:r>
        <w:rPr>
          <w:i/>
          <w:iCs/>
        </w:rPr>
        <w:t xml:space="preserve">npn-IdentityInfoList </w:t>
      </w:r>
      <w:r>
        <w:t>is mandatory for all NPN-capable UEs, but optional for non-NPN capable UEs (separate capability indication)</w:t>
      </w:r>
    </w:p>
    <w:p w14:paraId="3490577F" w14:textId="77777777" w:rsidR="00CC123E" w:rsidRDefault="00C555C2">
      <w:pPr>
        <w:pStyle w:val="af4"/>
        <w:numPr>
          <w:ilvl w:val="0"/>
          <w:numId w:val="15"/>
        </w:numPr>
      </w:pPr>
      <w:r>
        <w:t xml:space="preserve">Option C: Reporting about the </w:t>
      </w:r>
      <w:r>
        <w:rPr>
          <w:i/>
          <w:iCs/>
        </w:rPr>
        <w:t xml:space="preserve">npn-IdentityInfoList </w:t>
      </w:r>
      <w:r>
        <w:t>is mandatory for all NPN-capable UEs, and not supported by non-NPN capable UEs</w:t>
      </w:r>
    </w:p>
    <w:tbl>
      <w:tblPr>
        <w:tblStyle w:val="af0"/>
        <w:tblW w:w="0" w:type="auto"/>
        <w:tblLook w:val="04A0" w:firstRow="1" w:lastRow="0" w:firstColumn="1" w:lastColumn="0" w:noHBand="0" w:noVBand="1"/>
      </w:tblPr>
      <w:tblGrid>
        <w:gridCol w:w="1253"/>
        <w:gridCol w:w="1010"/>
        <w:gridCol w:w="7368"/>
      </w:tblGrid>
      <w:tr w:rsidR="00CC123E" w14:paraId="6F084307" w14:textId="77777777">
        <w:tc>
          <w:tcPr>
            <w:tcW w:w="1253" w:type="dxa"/>
            <w:vAlign w:val="center"/>
          </w:tcPr>
          <w:p w14:paraId="207961C7"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BA8E36F"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92A18D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1AA30939" w14:textId="77777777">
        <w:tc>
          <w:tcPr>
            <w:tcW w:w="1253" w:type="dxa"/>
            <w:vAlign w:val="center"/>
          </w:tcPr>
          <w:p w14:paraId="2B00499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5143558" w14:textId="77777777" w:rsidR="00CC123E" w:rsidRDefault="00C555C2">
            <w:pPr>
              <w:pStyle w:val="TAC"/>
              <w:jc w:val="left"/>
              <w:rPr>
                <w:rFonts w:ascii="Times New Roman" w:hAnsi="Times New Roman"/>
                <w:sz w:val="20"/>
              </w:rPr>
            </w:pPr>
            <w:r>
              <w:rPr>
                <w:rFonts w:ascii="Times New Roman" w:hAnsi="Times New Roman"/>
                <w:sz w:val="20"/>
              </w:rPr>
              <w:t>B or C</w:t>
            </w:r>
          </w:p>
        </w:tc>
        <w:tc>
          <w:tcPr>
            <w:tcW w:w="7368" w:type="dxa"/>
            <w:vAlign w:val="center"/>
          </w:tcPr>
          <w:p w14:paraId="334F44BD" w14:textId="77777777" w:rsidR="00CC123E" w:rsidRDefault="00C555C2">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030CE35A" w14:textId="77777777" w:rsidR="00CC123E" w:rsidRDefault="00CC123E">
            <w:pPr>
              <w:pStyle w:val="TAC"/>
              <w:jc w:val="left"/>
              <w:rPr>
                <w:rFonts w:ascii="Times New Roman" w:hAnsi="Times New Roman"/>
                <w:sz w:val="20"/>
              </w:rPr>
            </w:pPr>
          </w:p>
          <w:p w14:paraId="207A9B42" w14:textId="77777777" w:rsidR="00CC123E" w:rsidRDefault="00C555C2">
            <w:pPr>
              <w:pStyle w:val="TAC"/>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rsidR="00CC123E" w14:paraId="6A7C0943" w14:textId="77777777">
        <w:tc>
          <w:tcPr>
            <w:tcW w:w="1253" w:type="dxa"/>
            <w:vAlign w:val="center"/>
          </w:tcPr>
          <w:p w14:paraId="7BA59CCE"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B7D8785"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39C4B662" w14:textId="77777777" w:rsidR="00CC123E" w:rsidRDefault="00C555C2">
            <w:pPr>
              <w:pStyle w:val="TAC"/>
              <w:jc w:val="left"/>
              <w:rPr>
                <w:rFonts w:ascii="Times New Roman" w:hAnsi="Times New Roman"/>
                <w:sz w:val="20"/>
              </w:rPr>
            </w:pPr>
            <w:r>
              <w:rPr>
                <w:rFonts w:ascii="Times New Roman" w:hAnsi="Times New Roman"/>
                <w:sz w:val="20"/>
              </w:rPr>
              <w:t xml:space="preserve">Option C is more logical. </w:t>
            </w:r>
          </w:p>
          <w:p w14:paraId="4A95A8DD" w14:textId="77777777" w:rsidR="00CC123E" w:rsidRDefault="00C555C2">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CC123E" w14:paraId="0A8F7E17" w14:textId="77777777">
        <w:tc>
          <w:tcPr>
            <w:tcW w:w="1253" w:type="dxa"/>
            <w:vAlign w:val="center"/>
          </w:tcPr>
          <w:p w14:paraId="337C4D85"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2B6BCA9"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777074F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14:paraId="3043EBD7" w14:textId="77777777" w:rsidR="00CC123E" w:rsidRDefault="00CC123E">
            <w:pPr>
              <w:pStyle w:val="TAC"/>
              <w:jc w:val="left"/>
              <w:rPr>
                <w:rFonts w:ascii="Times New Roman" w:hAnsi="Times New Roman"/>
                <w:sz w:val="20"/>
                <w:lang w:eastAsia="zh-CN"/>
              </w:rPr>
            </w:pPr>
          </w:p>
          <w:p w14:paraId="38BB754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r>
              <w:rPr>
                <w:rFonts w:ascii="Times New Roman" w:hAnsi="Times New Roman"/>
                <w:i/>
                <w:iCs/>
                <w:sz w:val="20"/>
                <w:lang w:eastAsia="zh-CN"/>
              </w:rPr>
              <w:t xml:space="preserve">npn-IdentityInfoList </w:t>
            </w:r>
            <w:r>
              <w:rPr>
                <w:rFonts w:ascii="Times New Roman" w:hAnsi="Times New Roman"/>
                <w:sz w:val="20"/>
                <w:lang w:eastAsia="zh-CN"/>
              </w:rPr>
              <w:t xml:space="preserve">is mandatory; if the UE does not support CGI reporting of PLMN cells, then reporting </w:t>
            </w:r>
            <w:r>
              <w:rPr>
                <w:rFonts w:ascii="Times New Roman" w:hAnsi="Times New Roman"/>
                <w:i/>
                <w:iCs/>
                <w:sz w:val="20"/>
                <w:lang w:eastAsia="zh-CN"/>
              </w:rPr>
              <w:t xml:space="preserve">npn-IdentityInfoList </w:t>
            </w:r>
            <w:r>
              <w:rPr>
                <w:rFonts w:ascii="Times New Roman" w:hAnsi="Times New Roman"/>
                <w:sz w:val="20"/>
                <w:lang w:eastAsia="zh-CN"/>
              </w:rPr>
              <w:t>is not supported. With this understanding, we think Option C is reasonable. Also, there is no need to introduce extra UE capability signalling.</w:t>
            </w:r>
          </w:p>
        </w:tc>
      </w:tr>
      <w:tr w:rsidR="00CC123E" w14:paraId="277C659E" w14:textId="77777777">
        <w:tc>
          <w:tcPr>
            <w:tcW w:w="1253" w:type="dxa"/>
            <w:vAlign w:val="center"/>
          </w:tcPr>
          <w:p w14:paraId="3DE4E28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10D3AC17"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237DADAC" w14:textId="77777777" w:rsidR="00CC123E" w:rsidRDefault="00C555C2">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CC123E" w14:paraId="3E667E6A" w14:textId="77777777">
        <w:tc>
          <w:tcPr>
            <w:tcW w:w="1253" w:type="dxa"/>
            <w:vAlign w:val="center"/>
          </w:tcPr>
          <w:p w14:paraId="6A5338D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15B84CCD" w14:textId="77777777" w:rsidR="00CC123E" w:rsidRDefault="00C555C2">
            <w:pPr>
              <w:pStyle w:val="TAC"/>
              <w:jc w:val="left"/>
              <w:rPr>
                <w:rFonts w:ascii="Times New Roman" w:hAnsi="Times New Roman"/>
                <w:sz w:val="20"/>
              </w:rPr>
            </w:pPr>
            <w:r>
              <w:rPr>
                <w:rFonts w:ascii="Times New Roman" w:hAnsi="Times New Roman"/>
                <w:sz w:val="20"/>
              </w:rPr>
              <w:t>A or B</w:t>
            </w:r>
          </w:p>
        </w:tc>
        <w:tc>
          <w:tcPr>
            <w:tcW w:w="7368" w:type="dxa"/>
            <w:vAlign w:val="center"/>
          </w:tcPr>
          <w:p w14:paraId="5A670CE4" w14:textId="77777777" w:rsidR="00CC123E" w:rsidRDefault="00C555C2">
            <w:pPr>
              <w:pStyle w:val="TAC"/>
              <w:jc w:val="left"/>
              <w:rPr>
                <w:rFonts w:ascii="Times New Roman" w:hAnsi="Times New Roman"/>
                <w:sz w:val="20"/>
              </w:rPr>
            </w:pPr>
            <w:r>
              <w:rPr>
                <w:rFonts w:ascii="Times New Roman" w:hAnsi="Times New Roman"/>
                <w:sz w:val="20"/>
              </w:rPr>
              <w:t>ANR parameters are anyway best effort to report</w:t>
            </w:r>
          </w:p>
        </w:tc>
      </w:tr>
      <w:tr w:rsidR="00CC123E" w14:paraId="7D21C488" w14:textId="77777777">
        <w:tc>
          <w:tcPr>
            <w:tcW w:w="1253" w:type="dxa"/>
            <w:vAlign w:val="center"/>
          </w:tcPr>
          <w:p w14:paraId="7D0C7E72"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635BE8BA"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57FC1796" w14:textId="77777777" w:rsidR="00CC123E" w:rsidRDefault="00C555C2">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CC123E" w14:paraId="25942569" w14:textId="77777777">
        <w:tc>
          <w:tcPr>
            <w:tcW w:w="1253" w:type="dxa"/>
            <w:vAlign w:val="center"/>
          </w:tcPr>
          <w:p w14:paraId="137D9CF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54FB06B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3D3E998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It is unreasonable for non-NPN-capable UE to read and act on NPN specific SI. Beside,</w:t>
            </w:r>
            <w:r>
              <w:rPr>
                <w:rFonts w:ascii="Times New Roman" w:hAnsi="Times New Roman"/>
                <w:sz w:val="20"/>
                <w:lang w:eastAsia="zh-CN"/>
              </w:rPr>
              <w:t>T</w:t>
            </w:r>
            <w:r>
              <w:rPr>
                <w:rFonts w:ascii="Times New Roman" w:hAnsi="Times New Roman" w:hint="eastAsia"/>
                <w:sz w:val="20"/>
                <w:lang w:eastAsia="zh-CN"/>
              </w:rPr>
              <w:t xml:space="preserve">he conclusion of Question 11 will determine the necessity  </w:t>
            </w:r>
            <w:r>
              <w:rPr>
                <w:rFonts w:ascii="Times New Roman" w:hAnsi="Times New Roman"/>
                <w:sz w:val="20"/>
                <w:lang w:eastAsia="zh-CN"/>
              </w:rPr>
              <w:t>“Issue 16: UE capabilities”</w:t>
            </w:r>
          </w:p>
        </w:tc>
      </w:tr>
      <w:tr w:rsidR="00CC123E" w14:paraId="357D89D2" w14:textId="77777777">
        <w:tc>
          <w:tcPr>
            <w:tcW w:w="1253" w:type="dxa"/>
            <w:vAlign w:val="center"/>
          </w:tcPr>
          <w:p w14:paraId="3F6BF9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2C4C7AA1" w14:textId="77777777" w:rsidR="00CC123E" w:rsidRDefault="00C555C2">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0D093687" w14:textId="77777777" w:rsidR="00CC123E" w:rsidRDefault="00C555C2">
            <w:pPr>
              <w:pStyle w:val="TAC"/>
              <w:jc w:val="left"/>
              <w:rPr>
                <w:rFonts w:ascii="Times New Roman" w:hAnsi="Times New Roman"/>
                <w:sz w:val="20"/>
                <w:lang w:eastAsia="zh-CN"/>
              </w:rPr>
            </w:pPr>
            <w:r>
              <w:rPr>
                <w:rFonts w:ascii="Times New Roman" w:hAnsi="Times New Roman"/>
                <w:sz w:val="20"/>
              </w:rPr>
              <w:t>Option A is a too strong requirement for non-NPN capable UEs.</w:t>
            </w:r>
          </w:p>
        </w:tc>
      </w:tr>
      <w:tr w:rsidR="00CC123E" w14:paraId="7172A626" w14:textId="77777777">
        <w:tc>
          <w:tcPr>
            <w:tcW w:w="1253" w:type="dxa"/>
            <w:vAlign w:val="center"/>
          </w:tcPr>
          <w:p w14:paraId="2C1D20A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47A2E3C" w14:textId="77777777" w:rsidR="00CC123E" w:rsidRDefault="00C555C2">
            <w:pPr>
              <w:pStyle w:val="TAC"/>
              <w:jc w:val="left"/>
              <w:rPr>
                <w:rFonts w:ascii="Times New Roman" w:hAnsi="Times New Roman"/>
                <w:sz w:val="20"/>
              </w:rPr>
            </w:pPr>
            <w:r>
              <w:rPr>
                <w:rFonts w:ascii="Times New Roman" w:hAnsi="Times New Roman"/>
                <w:sz w:val="20"/>
              </w:rPr>
              <w:t>A</w:t>
            </w:r>
          </w:p>
        </w:tc>
        <w:tc>
          <w:tcPr>
            <w:tcW w:w="7368" w:type="dxa"/>
            <w:vAlign w:val="center"/>
          </w:tcPr>
          <w:p w14:paraId="0E4C9AE7" w14:textId="77777777" w:rsidR="00CC123E" w:rsidRDefault="00C555C2">
            <w:pPr>
              <w:pStyle w:val="TAC"/>
              <w:jc w:val="left"/>
              <w:rPr>
                <w:rFonts w:ascii="Times New Roman" w:hAnsi="Times New Roman"/>
                <w:sz w:val="20"/>
              </w:rPr>
            </w:pPr>
            <w:r>
              <w:rPr>
                <w:rFonts w:ascii="Times New Roman" w:hAnsi="Times New Roman"/>
                <w:sz w:val="20"/>
              </w:rPr>
              <w:t xml:space="preserve">A macro cell would need to learn about a small-cell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14:paraId="2BDF40FF" w14:textId="77777777" w:rsidR="00CC123E" w:rsidRDefault="00CC123E">
            <w:pPr>
              <w:pStyle w:val="TAC"/>
              <w:jc w:val="left"/>
              <w:rPr>
                <w:rFonts w:ascii="Times New Roman" w:hAnsi="Times New Roman"/>
                <w:sz w:val="20"/>
              </w:rPr>
            </w:pPr>
          </w:p>
          <w:p w14:paraId="2ECD4F81" w14:textId="77777777" w:rsidR="00CC123E" w:rsidRDefault="00C555C2">
            <w:pPr>
              <w:pStyle w:val="TAC"/>
              <w:jc w:val="left"/>
              <w:rPr>
                <w:rFonts w:ascii="Times New Roman" w:hAnsi="Times New Roman"/>
                <w:sz w:val="20"/>
              </w:rPr>
            </w:pPr>
            <w:r>
              <w:rPr>
                <w:rFonts w:ascii="Times New Roman" w:hAnsi="Times New Roman"/>
                <w:sz w:val="20"/>
              </w:rPr>
              <w:t xml:space="preserve">For a CAG-only cell (or to be specific a cell with reservedForOtherUse=’true’) the Rel-15 SIB1 fields may not have any meaningful information, making the ANR report containing only Rel-15 SIB1 fields non-usable by the gNB. </w:t>
            </w:r>
          </w:p>
          <w:p w14:paraId="156FCBAD" w14:textId="77777777" w:rsidR="00CC123E" w:rsidRDefault="00CC123E">
            <w:pPr>
              <w:pStyle w:val="TAC"/>
              <w:jc w:val="left"/>
              <w:rPr>
                <w:rFonts w:ascii="Times New Roman" w:hAnsi="Times New Roman"/>
                <w:sz w:val="20"/>
              </w:rPr>
            </w:pPr>
          </w:p>
          <w:p w14:paraId="7CE56E15" w14:textId="77777777" w:rsidR="00CC123E" w:rsidRDefault="00C555C2">
            <w:pPr>
              <w:pStyle w:val="TAC"/>
              <w:jc w:val="left"/>
              <w:rPr>
                <w:rFonts w:ascii="Times New Roman" w:hAnsi="Times New Roman"/>
                <w:sz w:val="20"/>
              </w:rPr>
            </w:pPr>
            <w:r>
              <w:rPr>
                <w:rFonts w:ascii="Times New Roman" w:hAnsi="Times New Roman"/>
                <w:sz w:val="20"/>
              </w:rPr>
              <w:t>38.300/15.3.3.2 has the following statement “</w:t>
            </w:r>
            <w:r>
              <w:tab/>
              <w:t>When the UE has found out the new cell's NCGI(s) /ECGI(s), the UE reports all the broadcast NCGI(s)/ECGI(s) to the serving cell NG-RAN node”</w:t>
            </w:r>
          </w:p>
          <w:p w14:paraId="08BD0B5A" w14:textId="77777777" w:rsidR="00CC123E" w:rsidRDefault="00C555C2">
            <w:pPr>
              <w:pStyle w:val="TAC"/>
              <w:jc w:val="left"/>
              <w:rPr>
                <w:rFonts w:ascii="Times New Roman" w:hAnsi="Times New Roman"/>
                <w:sz w:val="20"/>
              </w:rPr>
            </w:pPr>
            <w:r>
              <w:rPr>
                <w:rFonts w:ascii="Times New Roman" w:hAnsi="Times New Roman"/>
                <w:sz w:val="20"/>
              </w:rPr>
              <w:t>Omitting by the UE of ECGI(s) contained in the NPN part of SIB1 would violate this UE requirement.</w:t>
            </w:r>
          </w:p>
          <w:p w14:paraId="57692894" w14:textId="77777777" w:rsidR="00CC123E" w:rsidRDefault="00CC123E">
            <w:pPr>
              <w:pStyle w:val="TAC"/>
              <w:jc w:val="left"/>
              <w:rPr>
                <w:rFonts w:ascii="Times New Roman" w:hAnsi="Times New Roman"/>
                <w:sz w:val="20"/>
              </w:rPr>
            </w:pPr>
          </w:p>
          <w:p w14:paraId="78468809" w14:textId="77777777" w:rsidR="00CC123E" w:rsidRDefault="00C555C2">
            <w:pPr>
              <w:pStyle w:val="TAC"/>
              <w:jc w:val="left"/>
              <w:rPr>
                <w:rFonts w:ascii="Times New Roman" w:hAnsi="Times New Roman"/>
                <w:sz w:val="20"/>
              </w:rPr>
            </w:pPr>
            <w:r>
              <w:rPr>
                <w:rFonts w:ascii="Times New Roman" w:hAnsi="Times New Roman"/>
                <w:sz w:val="20"/>
              </w:rPr>
              <w:t>We are okay with the following compromise:</w:t>
            </w:r>
          </w:p>
          <w:p w14:paraId="44DDAC0B"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All R16 UEs will support reporting of NPN information.</w:t>
            </w:r>
          </w:p>
          <w:p w14:paraId="071DF5B2"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23675D05" w14:textId="77777777" w:rsidR="00CC123E" w:rsidRDefault="00CC123E">
            <w:pPr>
              <w:pStyle w:val="TAC"/>
              <w:jc w:val="left"/>
              <w:rPr>
                <w:rFonts w:ascii="Times New Roman" w:hAnsi="Times New Roman"/>
                <w:sz w:val="20"/>
              </w:rPr>
            </w:pPr>
          </w:p>
          <w:p w14:paraId="4F685ADD" w14:textId="77777777" w:rsidR="00CC123E" w:rsidRDefault="00C555C2">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rsidR="00CC123E" w14:paraId="445DE628" w14:textId="77777777">
        <w:tc>
          <w:tcPr>
            <w:tcW w:w="1253" w:type="dxa"/>
            <w:vAlign w:val="center"/>
          </w:tcPr>
          <w:p w14:paraId="565D0626"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49C1D3D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2BE9D35A"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In our understanding, there is no need for a non-NPN R16 UE to parse or act on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 xml:space="preserve">Also, there is no need to introduce extra UE capability signaling for the support of CGI reporting for NPN, a NPN UE who supports CGI report for NR shall report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when configured to do so.</w:t>
            </w:r>
          </w:p>
        </w:tc>
      </w:tr>
      <w:tr w:rsidR="005E1731" w14:paraId="28E8970B" w14:textId="77777777">
        <w:tc>
          <w:tcPr>
            <w:tcW w:w="1253" w:type="dxa"/>
            <w:vAlign w:val="center"/>
          </w:tcPr>
          <w:p w14:paraId="22B5F11C" w14:textId="0D9727F2"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38EF799E" w14:textId="7AE4387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C</w:t>
            </w:r>
          </w:p>
        </w:tc>
        <w:tc>
          <w:tcPr>
            <w:tcW w:w="7368" w:type="dxa"/>
            <w:vAlign w:val="center"/>
          </w:tcPr>
          <w:p w14:paraId="56196FF3" w14:textId="4CDF533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There is no reason for non-NPN capable UEs to support this.</w:t>
            </w:r>
          </w:p>
        </w:tc>
      </w:tr>
      <w:tr w:rsidR="00527252" w14:paraId="7F008202" w14:textId="77777777">
        <w:tc>
          <w:tcPr>
            <w:tcW w:w="1253" w:type="dxa"/>
            <w:vAlign w:val="center"/>
          </w:tcPr>
          <w:p w14:paraId="74FDD9BE" w14:textId="16F2D5B5" w:rsidR="00527252" w:rsidRPr="007C7BEB" w:rsidRDefault="00527252">
            <w:pPr>
              <w:pStyle w:val="TAC"/>
              <w:jc w:val="left"/>
              <w:rPr>
                <w:rFonts w:ascii="Times New Roman" w:eastAsiaTheme="minorEastAsia" w:hAnsi="Times New Roman" w:hint="eastAsia"/>
                <w:sz w:val="20"/>
                <w:lang w:val="en-US" w:eastAsia="ja-JP"/>
              </w:rPr>
            </w:pPr>
            <w:r>
              <w:rPr>
                <w:rFonts w:ascii="Times New Roman" w:eastAsiaTheme="minorEastAsia" w:hAnsi="Times New Roman" w:hint="eastAsia"/>
                <w:sz w:val="20"/>
                <w:lang w:val="en-US" w:eastAsia="ja-JP"/>
              </w:rPr>
              <w:t>docomo</w:t>
            </w:r>
          </w:p>
        </w:tc>
        <w:tc>
          <w:tcPr>
            <w:tcW w:w="1010" w:type="dxa"/>
            <w:vAlign w:val="center"/>
          </w:tcPr>
          <w:p w14:paraId="49974CF4" w14:textId="2E20E203" w:rsidR="00527252" w:rsidRPr="007C7BEB" w:rsidRDefault="00AE2E9E">
            <w:pPr>
              <w:pStyle w:val="TAC"/>
              <w:jc w:val="left"/>
              <w:rPr>
                <w:rFonts w:ascii="Times New Roman" w:eastAsiaTheme="minorEastAsia" w:hAnsi="Times New Roman" w:hint="eastAsia"/>
                <w:sz w:val="20"/>
                <w:lang w:val="en-US" w:eastAsia="ja-JP"/>
              </w:rPr>
            </w:pPr>
            <w:r>
              <w:rPr>
                <w:rFonts w:ascii="Times New Roman" w:eastAsiaTheme="minorEastAsia" w:hAnsi="Times New Roman" w:hint="eastAsia"/>
                <w:sz w:val="20"/>
                <w:lang w:val="en-US" w:eastAsia="ja-JP"/>
              </w:rPr>
              <w:t>A</w:t>
            </w:r>
            <w:r>
              <w:rPr>
                <w:rFonts w:ascii="Times New Roman" w:eastAsiaTheme="minorEastAsia" w:hAnsi="Times New Roman"/>
                <w:sz w:val="20"/>
                <w:lang w:val="en-US" w:eastAsia="ja-JP"/>
              </w:rPr>
              <w:t xml:space="preserve"> or B</w:t>
            </w:r>
          </w:p>
        </w:tc>
        <w:tc>
          <w:tcPr>
            <w:tcW w:w="7368" w:type="dxa"/>
            <w:vAlign w:val="center"/>
          </w:tcPr>
          <w:p w14:paraId="4C6FFB17" w14:textId="73D47549" w:rsidR="00527252" w:rsidRPr="007C7BEB" w:rsidRDefault="00AE2E9E">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 xml:space="preserve">For ANR, reporting </w:t>
            </w:r>
            <w:r w:rsidR="006F0544">
              <w:rPr>
                <w:rFonts w:ascii="Times New Roman" w:eastAsiaTheme="minorEastAsia" w:hAnsi="Times New Roman"/>
                <w:sz w:val="20"/>
                <w:lang w:val="en-US" w:eastAsia="ja-JP"/>
              </w:rPr>
              <w:t>is preferable done by</w:t>
            </w:r>
            <w:r>
              <w:rPr>
                <w:rFonts w:ascii="Times New Roman" w:eastAsiaTheme="minorEastAsia" w:hAnsi="Times New Roman"/>
                <w:sz w:val="20"/>
                <w:lang w:val="en-US" w:eastAsia="ja-JP"/>
              </w:rPr>
              <w:t xml:space="preserve"> all UEs.</w:t>
            </w:r>
          </w:p>
        </w:tc>
      </w:tr>
    </w:tbl>
    <w:p w14:paraId="61536ACA" w14:textId="77777777" w:rsidR="00CC123E" w:rsidRDefault="00CC123E">
      <w:pPr>
        <w:rPr>
          <w:b/>
          <w:bCs/>
        </w:rPr>
      </w:pPr>
    </w:p>
    <w:p w14:paraId="5834B48D" w14:textId="77777777" w:rsidR="00CC123E" w:rsidRDefault="00C555C2">
      <w:pPr>
        <w:rPr>
          <w:b/>
          <w:bCs/>
        </w:rPr>
      </w:pPr>
      <w:r>
        <w:rPr>
          <w:b/>
          <w:bCs/>
        </w:rPr>
        <w:t>Summary</w:t>
      </w:r>
    </w:p>
    <w:p w14:paraId="78FF7802" w14:textId="77777777" w:rsidR="00CC123E" w:rsidRDefault="00C555C2">
      <w:r>
        <w:t>TBA</w:t>
      </w:r>
    </w:p>
    <w:p w14:paraId="7BABEF6A" w14:textId="77777777" w:rsidR="00CC123E" w:rsidRDefault="00C555C2">
      <w:pPr>
        <w:rPr>
          <w:b/>
          <w:bCs/>
        </w:rPr>
      </w:pPr>
      <w:r>
        <w:rPr>
          <w:b/>
          <w:bCs/>
        </w:rPr>
        <w:t>Proposal</w:t>
      </w:r>
    </w:p>
    <w:p w14:paraId="0E0CBE1B" w14:textId="77777777" w:rsidR="00CC123E" w:rsidRDefault="00C555C2">
      <w:r>
        <w:t>TBA</w:t>
      </w:r>
    </w:p>
    <w:p w14:paraId="19E5CA62" w14:textId="77777777" w:rsidR="00CC123E" w:rsidRDefault="00C555C2">
      <w:pPr>
        <w:pStyle w:val="2"/>
      </w:pPr>
      <w:r>
        <w:t>3.12 Issue 12: Network indexing for NPNs</w:t>
      </w:r>
    </w:p>
    <w:p w14:paraId="1F91CA66" w14:textId="77777777" w:rsidR="00CC123E" w:rsidRDefault="00C555C2">
      <w:r>
        <w:rPr>
          <w:b/>
          <w:bCs/>
        </w:rPr>
        <w:t>Open issue description:</w:t>
      </w:r>
      <w:r>
        <w:t xml:space="preserve"> A definition of network indexing for NPNs is FFS</w:t>
      </w:r>
    </w:p>
    <w:p w14:paraId="370E78C2" w14:textId="77777777" w:rsidR="00CC123E" w:rsidRDefault="00C555C2">
      <w:r>
        <w:t>In RRC signalling PLMN index is used to optimize RRC signalling. PLMN index defined in the following way:</w:t>
      </w:r>
    </w:p>
    <w:p w14:paraId="413B6BD0" w14:textId="77777777" w:rsidR="00CC123E" w:rsidRDefault="00C555C2">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14:paraId="1FA3F364" w14:textId="77777777" w:rsidR="00CC123E" w:rsidRDefault="00C555C2">
      <w:r>
        <w:t>At RAN2#190e it was agreed to introduce NPN indexing in a similar way, and the followings were agreed:</w:t>
      </w:r>
    </w:p>
    <w:p w14:paraId="6FBCFB3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3FFEA6E1" w14:textId="77777777" w:rsidR="00CC123E" w:rsidRDefault="00C555C2">
      <w:pPr>
        <w:pStyle w:val="Doc-text2"/>
        <w:numPr>
          <w:ilvl w:val="1"/>
          <w:numId w:val="17"/>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2754D23E"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The selectedPLMN-Identity can refer to a NPN (a SNPN or a PNI-NPN) or set of PNI-NPNs having the same PLMN ID (in case CAG ID is not sent in the RRC message) in the description of RRCSetupComplete message and the relevant procedures.</w:t>
      </w:r>
    </w:p>
    <w:p w14:paraId="7C125974" w14:textId="77777777" w:rsidR="00CC123E" w:rsidRDefault="00CC123E"/>
    <w:p w14:paraId="66FEBB89" w14:textId="77777777" w:rsidR="00CC123E" w:rsidRDefault="00C555C2">
      <w:r>
        <w:t xml:space="preserve">However, the details of NPN indexing have been left open, more specifically it is open whether PNI-NPNs belonging to the same PLMN will have separate index or not. </w:t>
      </w:r>
    </w:p>
    <w:p w14:paraId="556D7579" w14:textId="77777777" w:rsidR="00CC123E" w:rsidRDefault="00C555C2">
      <w:r>
        <w:t>The current specification only contains the following:</w:t>
      </w:r>
    </w:p>
    <w:p w14:paraId="634082B7" w14:textId="77777777" w:rsidR="00CC123E" w:rsidRDefault="00C555C2">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14:paraId="3CE38591" w14:textId="77777777" w:rsidR="00CC123E" w:rsidRDefault="00C555C2">
      <w:r>
        <w:rPr>
          <w:b/>
          <w:bCs/>
        </w:rPr>
        <w:t xml:space="preserve">Question 12: </w:t>
      </w:r>
      <w:r>
        <w:t>Which option do you prefer?</w:t>
      </w:r>
    </w:p>
    <w:p w14:paraId="7F87D268" w14:textId="77777777" w:rsidR="00CC123E" w:rsidRDefault="00C555C2">
      <w:pPr>
        <w:pStyle w:val="af4"/>
        <w:numPr>
          <w:ilvl w:val="0"/>
          <w:numId w:val="15"/>
        </w:numPr>
      </w:pPr>
      <w:r>
        <w:t>Option A: PNI-NPNs belonging to the same PLMN have a common index value</w:t>
      </w:r>
    </w:p>
    <w:p w14:paraId="189FCB9B" w14:textId="77777777" w:rsidR="00CC123E" w:rsidRDefault="00C555C2">
      <w:pPr>
        <w:pStyle w:val="af4"/>
        <w:numPr>
          <w:ilvl w:val="0"/>
          <w:numId w:val="15"/>
        </w:numPr>
      </w:pPr>
      <w:r>
        <w:t>Option B: All PNI-NPNs have its own index value</w:t>
      </w:r>
    </w:p>
    <w:p w14:paraId="4552BB78" w14:textId="77777777" w:rsidR="00CC123E" w:rsidRDefault="00C555C2">
      <w:r>
        <w:t>Note that Option A makes very cumbersome the support of broadcasting UAC parameters per PNI-NPN, therefore the selection of Option A can only happen after an agreement on Issue 3.</w:t>
      </w:r>
    </w:p>
    <w:tbl>
      <w:tblPr>
        <w:tblStyle w:val="af0"/>
        <w:tblW w:w="0" w:type="auto"/>
        <w:tblLook w:val="04A0" w:firstRow="1" w:lastRow="0" w:firstColumn="1" w:lastColumn="0" w:noHBand="0" w:noVBand="1"/>
      </w:tblPr>
      <w:tblGrid>
        <w:gridCol w:w="1253"/>
        <w:gridCol w:w="1010"/>
        <w:gridCol w:w="7368"/>
      </w:tblGrid>
      <w:tr w:rsidR="00CC123E" w14:paraId="651D221E" w14:textId="77777777">
        <w:tc>
          <w:tcPr>
            <w:tcW w:w="1253" w:type="dxa"/>
            <w:vAlign w:val="center"/>
          </w:tcPr>
          <w:p w14:paraId="11EED359"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22EAE43"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3E00B45"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58D3F735" w14:textId="77777777">
        <w:tc>
          <w:tcPr>
            <w:tcW w:w="1253" w:type="dxa"/>
            <w:vAlign w:val="center"/>
          </w:tcPr>
          <w:p w14:paraId="29B2C0C0"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995626"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A8AC5D3" w14:textId="77777777" w:rsidR="00CC123E" w:rsidRDefault="00C555C2">
            <w:pPr>
              <w:pStyle w:val="TAC"/>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rsidR="00CC123E" w14:paraId="62B47A87" w14:textId="77777777">
        <w:tc>
          <w:tcPr>
            <w:tcW w:w="1253" w:type="dxa"/>
            <w:vAlign w:val="center"/>
          </w:tcPr>
          <w:p w14:paraId="56BF980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F37197C"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4FD96996" w14:textId="77777777" w:rsidR="00CC123E" w:rsidRDefault="00C555C2">
            <w:pPr>
              <w:pStyle w:val="TAC"/>
              <w:jc w:val="left"/>
              <w:rPr>
                <w:rFonts w:ascii="Times New Roman" w:hAnsi="Times New Roman"/>
                <w:sz w:val="20"/>
              </w:rPr>
            </w:pPr>
            <w:r>
              <w:rPr>
                <w:rFonts w:ascii="Times New Roman" w:hAnsi="Times New Roman"/>
                <w:sz w:val="20"/>
              </w:rPr>
              <w:t xml:space="preserve">A common index value is preferred </w:t>
            </w:r>
          </w:p>
        </w:tc>
      </w:tr>
      <w:tr w:rsidR="00CC123E" w14:paraId="700CAA27" w14:textId="77777777">
        <w:tc>
          <w:tcPr>
            <w:tcW w:w="1253" w:type="dxa"/>
            <w:vAlign w:val="center"/>
          </w:tcPr>
          <w:p w14:paraId="40CD817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6ED2FDD" w14:textId="77777777" w:rsidR="00CC123E" w:rsidRDefault="00C555C2">
            <w:pPr>
              <w:pStyle w:val="TAC"/>
              <w:jc w:val="left"/>
              <w:rPr>
                <w:rFonts w:ascii="Times New Roman" w:hAnsi="Times New Roman"/>
                <w:sz w:val="20"/>
              </w:rPr>
            </w:pPr>
            <w:r>
              <w:rPr>
                <w:rFonts w:ascii="Times New Roman" w:hAnsi="Times New Roman"/>
                <w:sz w:val="20"/>
              </w:rPr>
              <w:t>Both are ok, with some concerns</w:t>
            </w:r>
          </w:p>
        </w:tc>
        <w:tc>
          <w:tcPr>
            <w:tcW w:w="7368" w:type="dxa"/>
            <w:vAlign w:val="center"/>
          </w:tcPr>
          <w:p w14:paraId="74520580" w14:textId="77777777" w:rsidR="00CC123E" w:rsidRDefault="00C555C2">
            <w:pPr>
              <w:rPr>
                <w:b/>
                <w:bCs/>
                <w:kern w:val="2"/>
                <w:lang w:eastAsia="zh-CN"/>
              </w:rPr>
            </w:pPr>
            <w:r>
              <w:rPr>
                <w:rFonts w:hint="eastAsia"/>
                <w:b/>
                <w:bCs/>
                <w:kern w:val="2"/>
                <w:lang w:eastAsia="zh-CN"/>
              </w:rPr>
              <w:t>O</w:t>
            </w:r>
            <w:r>
              <w:rPr>
                <w:b/>
                <w:bCs/>
                <w:kern w:val="2"/>
                <w:lang w:eastAsia="zh-CN"/>
              </w:rPr>
              <w:t>ption A:</w:t>
            </w:r>
          </w:p>
          <w:p w14:paraId="09AA0600" w14:textId="77777777" w:rsidR="00CC123E" w:rsidRDefault="00C555C2">
            <w:pPr>
              <w:rPr>
                <w:bCs/>
                <w:kern w:val="2"/>
                <w:lang w:eastAsia="zh-CN"/>
              </w:rPr>
            </w:pPr>
            <w:r>
              <w:rPr>
                <w:bCs/>
                <w:kern w:val="2"/>
                <w:lang w:eastAsia="zh-CN"/>
              </w:rPr>
              <w:t xml:space="preserve">If </w:t>
            </w:r>
            <w:r>
              <w:rPr>
                <w:rFonts w:hint="eastAsia"/>
                <w:bCs/>
                <w:kern w:val="2"/>
                <w:lang w:eastAsia="zh-CN"/>
              </w:rPr>
              <w:t>O</w:t>
            </w:r>
            <w:r>
              <w:rPr>
                <w:bCs/>
                <w:kern w:val="2"/>
                <w:lang w:eastAsia="zh-CN"/>
              </w:rPr>
              <w:t>ption A is adopted, another indication is needed in MSG5 to tell the gNB whether the UE is accessing through PLMN or CAG. The reason is as follows:</w:t>
            </w:r>
          </w:p>
          <w:p w14:paraId="5AB4E346" w14:textId="77777777" w:rsidR="00CC123E" w:rsidRDefault="00C555C2">
            <w:pPr>
              <w:rPr>
                <w:b/>
                <w:bCs/>
                <w:kern w:val="2"/>
                <w:lang w:eastAsia="zh-CN"/>
              </w:rPr>
            </w:pPr>
            <w:r>
              <w:rPr>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p w14:paraId="687FD3E3" w14:textId="77777777" w:rsidR="00CC123E" w:rsidRDefault="00C555C2">
            <w:pPr>
              <w:rPr>
                <w:b/>
                <w:bCs/>
                <w:kern w:val="2"/>
                <w:lang w:eastAsia="zh-CN"/>
              </w:rPr>
            </w:pPr>
            <w:r>
              <w:rPr>
                <w:rFonts w:hint="eastAsia"/>
                <w:b/>
                <w:bCs/>
                <w:kern w:val="2"/>
                <w:lang w:eastAsia="zh-CN"/>
              </w:rPr>
              <w:t>O</w:t>
            </w:r>
            <w:r>
              <w:rPr>
                <w:b/>
                <w:bCs/>
                <w:kern w:val="2"/>
                <w:lang w:eastAsia="zh-CN"/>
              </w:rPr>
              <w:t>ption B:</w:t>
            </w:r>
          </w:p>
          <w:p w14:paraId="0AF0950B" w14:textId="77777777" w:rsidR="00CC123E" w:rsidRDefault="00C555C2">
            <w:pPr>
              <w:rPr>
                <w:bCs/>
                <w:kern w:val="2"/>
                <w:lang w:eastAsia="zh-CN"/>
              </w:rPr>
            </w:pPr>
            <w:r>
              <w:rPr>
                <w:bCs/>
                <w:kern w:val="2"/>
                <w:lang w:eastAsia="zh-CN"/>
              </w:rPr>
              <w:t xml:space="preserve">For security reasons, RAN2 has agreed that CAG ID is not included in MSG5. So if </w:t>
            </w:r>
            <w:r>
              <w:rPr>
                <w:rFonts w:hint="eastAsia"/>
                <w:bCs/>
                <w:kern w:val="2"/>
                <w:lang w:eastAsia="zh-CN"/>
              </w:rPr>
              <w:t>O</w:t>
            </w:r>
            <w:r>
              <w:rPr>
                <w:bCs/>
                <w:kern w:val="2"/>
                <w:lang w:eastAsia="zh-CN"/>
              </w:rPr>
              <w:t>ption B is adopted, RAN2 needs to clarify that when including the selected network in MSG5, UE only considers the PLMN part (e.g., UE can report whichever of #7 and #8 for CAG 1/2 in the following example) and the gNB only detects the PLMN part of the network index).</w:t>
            </w:r>
          </w:p>
          <w:p w14:paraId="4A9277D9" w14:textId="77777777" w:rsidR="00CC123E" w:rsidRDefault="00C555C2">
            <w:pPr>
              <w:rPr>
                <w:bCs/>
                <w:kern w:val="2"/>
                <w:lang w:eastAsia="zh-CN"/>
              </w:rPr>
            </w:pPr>
            <w:r>
              <w:rPr>
                <w:noProof/>
                <w:lang w:val="en-US" w:eastAsia="ja-JP"/>
              </w:rPr>
              <w:drawing>
                <wp:inline distT="0" distB="0" distL="0" distR="0" wp14:anchorId="2CA5037B" wp14:editId="51834FC9">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rsidR="00CC123E" w14:paraId="135F7AA2" w14:textId="77777777">
        <w:tc>
          <w:tcPr>
            <w:tcW w:w="1253" w:type="dxa"/>
            <w:vAlign w:val="center"/>
          </w:tcPr>
          <w:p w14:paraId="30E890B5"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65043104" w14:textId="77777777" w:rsidR="00CC123E" w:rsidRDefault="00C555C2">
            <w:pPr>
              <w:pStyle w:val="TAC"/>
              <w:jc w:val="left"/>
              <w:rPr>
                <w:rFonts w:ascii="Times New Roman" w:hAnsi="Times New Roman"/>
                <w:sz w:val="20"/>
              </w:rPr>
            </w:pPr>
            <w:r>
              <w:rPr>
                <w:rFonts w:ascii="Times New Roman" w:hAnsi="Times New Roman"/>
                <w:sz w:val="20"/>
              </w:rPr>
              <w:t>Option A if SA2 response to the LS is that slice based UAC is sufficient</w:t>
            </w:r>
          </w:p>
          <w:p w14:paraId="6CD9484F" w14:textId="77777777" w:rsidR="00CC123E" w:rsidRDefault="00CC123E">
            <w:pPr>
              <w:pStyle w:val="TAC"/>
              <w:jc w:val="left"/>
              <w:rPr>
                <w:rFonts w:ascii="Times New Roman" w:hAnsi="Times New Roman"/>
                <w:sz w:val="20"/>
              </w:rPr>
            </w:pPr>
          </w:p>
          <w:p w14:paraId="66B7E114" w14:textId="77777777" w:rsidR="00CC123E" w:rsidRDefault="00C555C2">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3742A923" w14:textId="77777777" w:rsidR="00CC123E" w:rsidRDefault="00C555C2">
            <w:pPr>
              <w:pStyle w:val="TAC"/>
              <w:jc w:val="left"/>
              <w:rPr>
                <w:rFonts w:ascii="Times New Roman" w:hAnsi="Times New Roman"/>
                <w:sz w:val="20"/>
              </w:rPr>
            </w:pPr>
            <w:r>
              <w:rPr>
                <w:rFonts w:ascii="Times New Roman" w:hAnsi="Times New Roman"/>
                <w:sz w:val="20"/>
              </w:rPr>
              <w:t>This is related to the UAC issue. We should wait for the response from SA2 and CT1 whether the slice based UAC configuration is sufficient.</w:t>
            </w:r>
          </w:p>
        </w:tc>
      </w:tr>
      <w:tr w:rsidR="00CC123E" w14:paraId="230D223D" w14:textId="77777777">
        <w:tc>
          <w:tcPr>
            <w:tcW w:w="1253" w:type="dxa"/>
            <w:vAlign w:val="center"/>
          </w:tcPr>
          <w:p w14:paraId="50F0674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31B7D5A2" w14:textId="77777777" w:rsidR="00CC123E" w:rsidRDefault="00CC123E">
            <w:pPr>
              <w:pStyle w:val="TAC"/>
              <w:jc w:val="left"/>
              <w:rPr>
                <w:rFonts w:ascii="Times New Roman" w:hAnsi="Times New Roman"/>
                <w:sz w:val="20"/>
              </w:rPr>
            </w:pPr>
          </w:p>
        </w:tc>
        <w:tc>
          <w:tcPr>
            <w:tcW w:w="7368" w:type="dxa"/>
            <w:vAlign w:val="center"/>
          </w:tcPr>
          <w:p w14:paraId="748B6776"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513F889D" w14:textId="77777777">
        <w:tc>
          <w:tcPr>
            <w:tcW w:w="1253" w:type="dxa"/>
            <w:vAlign w:val="center"/>
          </w:tcPr>
          <w:p w14:paraId="49E7481D"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48C66517" w14:textId="77777777" w:rsidR="00CC123E" w:rsidRDefault="00C555C2">
            <w:pPr>
              <w:pStyle w:val="TAC"/>
              <w:jc w:val="left"/>
              <w:rPr>
                <w:rFonts w:ascii="Times New Roman" w:hAnsi="Times New Roman"/>
                <w:sz w:val="20"/>
              </w:rPr>
            </w:pPr>
            <w:r>
              <w:rPr>
                <w:rFonts w:ascii="Times New Roman" w:hAnsi="Times New Roman"/>
                <w:sz w:val="20"/>
              </w:rPr>
              <w:t>Wait</w:t>
            </w:r>
          </w:p>
        </w:tc>
        <w:tc>
          <w:tcPr>
            <w:tcW w:w="7368" w:type="dxa"/>
            <w:vAlign w:val="center"/>
          </w:tcPr>
          <w:p w14:paraId="7E20F40D" w14:textId="77777777" w:rsidR="00CC123E" w:rsidRDefault="00C555C2">
            <w:pPr>
              <w:pStyle w:val="TAC"/>
              <w:jc w:val="left"/>
              <w:rPr>
                <w:rFonts w:ascii="Times New Roman" w:hAnsi="Times New Roman"/>
                <w:sz w:val="20"/>
              </w:rPr>
            </w:pPr>
            <w:r>
              <w:rPr>
                <w:rFonts w:ascii="Times New Roman" w:hAnsi="Times New Roman"/>
                <w:sz w:val="20"/>
              </w:rPr>
              <w:t xml:space="preserve">Wait for SA1/CT1 response on UAC for CAG </w:t>
            </w:r>
          </w:p>
        </w:tc>
      </w:tr>
      <w:tr w:rsidR="00CC123E" w14:paraId="251731B6" w14:textId="77777777">
        <w:tc>
          <w:tcPr>
            <w:tcW w:w="1253" w:type="dxa"/>
            <w:vAlign w:val="center"/>
          </w:tcPr>
          <w:p w14:paraId="0D68CC7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87904D8" w14:textId="77777777" w:rsidR="00CC123E" w:rsidRDefault="00CC123E">
            <w:pPr>
              <w:pStyle w:val="TAC"/>
              <w:jc w:val="left"/>
              <w:rPr>
                <w:rFonts w:ascii="Times New Roman" w:hAnsi="Times New Roman"/>
                <w:sz w:val="20"/>
              </w:rPr>
            </w:pPr>
          </w:p>
        </w:tc>
        <w:tc>
          <w:tcPr>
            <w:tcW w:w="7368" w:type="dxa"/>
            <w:vAlign w:val="center"/>
          </w:tcPr>
          <w:p w14:paraId="25BB7F81"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2C763417" w14:textId="77777777">
        <w:tc>
          <w:tcPr>
            <w:tcW w:w="1253" w:type="dxa"/>
            <w:vAlign w:val="center"/>
          </w:tcPr>
          <w:p w14:paraId="05DACF4A"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364EF7E4" w14:textId="77777777" w:rsidR="00CC123E" w:rsidRDefault="00CC123E">
            <w:pPr>
              <w:pStyle w:val="TAC"/>
              <w:jc w:val="left"/>
              <w:rPr>
                <w:rFonts w:ascii="Times New Roman" w:hAnsi="Times New Roman"/>
                <w:sz w:val="20"/>
              </w:rPr>
            </w:pPr>
          </w:p>
        </w:tc>
        <w:tc>
          <w:tcPr>
            <w:tcW w:w="7368" w:type="dxa"/>
            <w:vAlign w:val="center"/>
          </w:tcPr>
          <w:p w14:paraId="0E88AD8A" w14:textId="77777777" w:rsidR="00CC123E" w:rsidRDefault="00C555C2">
            <w:pPr>
              <w:pStyle w:val="TAC"/>
              <w:jc w:val="left"/>
              <w:rPr>
                <w:rFonts w:ascii="Times New Roman" w:hAnsi="Times New Roman"/>
                <w:sz w:val="20"/>
              </w:rPr>
            </w:pPr>
            <w:r>
              <w:rPr>
                <w:rFonts w:ascii="Times New Roman" w:hAnsi="Times New Roman"/>
                <w:sz w:val="20"/>
              </w:rPr>
              <w:t>We should wait for SA1/CT1 response</w:t>
            </w:r>
          </w:p>
        </w:tc>
      </w:tr>
      <w:tr w:rsidR="00CC123E" w14:paraId="7F45BAF3" w14:textId="77777777">
        <w:tc>
          <w:tcPr>
            <w:tcW w:w="1253" w:type="dxa"/>
            <w:vAlign w:val="center"/>
          </w:tcPr>
          <w:p w14:paraId="4DB92F98"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463C0DF"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1EAFF02" w14:textId="77777777" w:rsidR="00CC123E" w:rsidRDefault="00C555C2">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rsidR="00CC123E" w14:paraId="10C99205" w14:textId="77777777">
        <w:tc>
          <w:tcPr>
            <w:tcW w:w="1253" w:type="dxa"/>
            <w:vAlign w:val="center"/>
          </w:tcPr>
          <w:p w14:paraId="31220A9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010" w:type="dxa"/>
            <w:vAlign w:val="center"/>
          </w:tcPr>
          <w:p w14:paraId="01FC341F"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Wait</w:t>
            </w:r>
          </w:p>
        </w:tc>
        <w:tc>
          <w:tcPr>
            <w:tcW w:w="7368" w:type="dxa"/>
            <w:vAlign w:val="center"/>
          </w:tcPr>
          <w:p w14:paraId="43683BC3" w14:textId="77777777" w:rsidR="00CC123E" w:rsidRDefault="00C555C2">
            <w:pPr>
              <w:pStyle w:val="TAC"/>
              <w:jc w:val="left"/>
              <w:rPr>
                <w:rFonts w:ascii="Times New Roman" w:hAnsi="Times New Roman"/>
                <w:sz w:val="20"/>
                <w:lang w:val="en-US" w:eastAsia="zh-CN"/>
              </w:rPr>
            </w:pPr>
            <w:r>
              <w:rPr>
                <w:rFonts w:ascii="Times New Roman" w:hAnsi="Times New Roman"/>
                <w:sz w:val="20"/>
              </w:rPr>
              <w:t>Wait for SA1/CT1 response on UAC for CAG</w:t>
            </w:r>
            <w:r>
              <w:rPr>
                <w:rFonts w:ascii="Times New Roman" w:hAnsi="Times New Roman" w:hint="eastAsia"/>
                <w:sz w:val="20"/>
                <w:lang w:val="en-US" w:eastAsia="zh-CN"/>
              </w:rPr>
              <w:t>.</w:t>
            </w:r>
          </w:p>
        </w:tc>
      </w:tr>
      <w:tr w:rsidR="005E1731" w14:paraId="7CC2C875" w14:textId="77777777">
        <w:tc>
          <w:tcPr>
            <w:tcW w:w="1253" w:type="dxa"/>
            <w:vAlign w:val="center"/>
          </w:tcPr>
          <w:p w14:paraId="52BA62D4" w14:textId="290B622B"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36E53D4" w14:textId="222C0432"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4A92CCAC" w14:textId="7769F84C" w:rsidR="005E1731" w:rsidRDefault="005E1731" w:rsidP="005E1731">
            <w:pPr>
              <w:pStyle w:val="TAC"/>
              <w:jc w:val="left"/>
              <w:rPr>
                <w:rFonts w:ascii="Times New Roman" w:hAnsi="Times New Roman"/>
                <w:sz w:val="20"/>
              </w:rPr>
            </w:pPr>
            <w:r>
              <w:rPr>
                <w:rFonts w:ascii="Times New Roman" w:hAnsi="Times New Roman"/>
                <w:sz w:val="20"/>
              </w:rPr>
              <w:t>Can be decided after response from SA2/CT1</w:t>
            </w:r>
          </w:p>
        </w:tc>
      </w:tr>
      <w:tr w:rsidR="006F0544" w14:paraId="79B71031" w14:textId="77777777">
        <w:tc>
          <w:tcPr>
            <w:tcW w:w="1253" w:type="dxa"/>
            <w:vAlign w:val="center"/>
          </w:tcPr>
          <w:p w14:paraId="4444CA43" w14:textId="5BA3478B" w:rsidR="006F0544" w:rsidRPr="007C7BEB" w:rsidRDefault="006F0544" w:rsidP="005E1731">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1E10455B" w14:textId="7E42073D" w:rsidR="006F0544" w:rsidRPr="007C7BEB" w:rsidRDefault="006F0544" w:rsidP="005E1731">
            <w:pPr>
              <w:pStyle w:val="TAC"/>
              <w:jc w:val="left"/>
              <w:rPr>
                <w:rFonts w:ascii="Times New Roman" w:eastAsiaTheme="minorEastAsia" w:hAnsi="Times New Roman" w:hint="eastAsia"/>
                <w:sz w:val="20"/>
                <w:lang w:val="en-US" w:eastAsia="ja-JP"/>
              </w:rPr>
            </w:pPr>
          </w:p>
        </w:tc>
        <w:tc>
          <w:tcPr>
            <w:tcW w:w="7368" w:type="dxa"/>
            <w:vAlign w:val="center"/>
          </w:tcPr>
          <w:p w14:paraId="714185CD" w14:textId="601348BE" w:rsidR="006F0544" w:rsidRPr="007C7BEB" w:rsidRDefault="006F0544" w:rsidP="005E1731">
            <w:pPr>
              <w:pStyle w:val="TAC"/>
              <w:jc w:val="left"/>
              <w:rPr>
                <w:rFonts w:ascii="Times New Roman" w:eastAsiaTheme="minorEastAsia" w:hAnsi="Times New Roman" w:hint="eastAsia"/>
                <w:sz w:val="20"/>
                <w:lang w:eastAsia="ja-JP"/>
              </w:rPr>
            </w:pPr>
            <w:r>
              <w:rPr>
                <w:rFonts w:ascii="Times New Roman" w:eastAsiaTheme="minorEastAsia" w:hAnsi="Times New Roman"/>
                <w:sz w:val="20"/>
                <w:lang w:eastAsia="ja-JP"/>
              </w:rPr>
              <w:t>Wait response from SA2/CT1 whether CAG ID specific UAC is needed or not</w:t>
            </w:r>
          </w:p>
        </w:tc>
      </w:tr>
    </w:tbl>
    <w:p w14:paraId="1FF37CB2" w14:textId="77777777" w:rsidR="00CC123E" w:rsidRDefault="00CC123E">
      <w:pPr>
        <w:rPr>
          <w:b/>
          <w:bCs/>
        </w:rPr>
      </w:pPr>
    </w:p>
    <w:p w14:paraId="5B0378F4" w14:textId="77777777" w:rsidR="00CC123E" w:rsidRDefault="00C555C2">
      <w:pPr>
        <w:rPr>
          <w:b/>
          <w:bCs/>
        </w:rPr>
      </w:pPr>
      <w:r>
        <w:rPr>
          <w:b/>
          <w:bCs/>
        </w:rPr>
        <w:t>Summary</w:t>
      </w:r>
    </w:p>
    <w:p w14:paraId="2F43FCA3" w14:textId="77777777" w:rsidR="00CC123E" w:rsidRDefault="00C555C2">
      <w:r>
        <w:t>TBA</w:t>
      </w:r>
    </w:p>
    <w:p w14:paraId="5E3FC471" w14:textId="77777777" w:rsidR="00CC123E" w:rsidRDefault="00C555C2">
      <w:pPr>
        <w:rPr>
          <w:b/>
          <w:bCs/>
        </w:rPr>
      </w:pPr>
      <w:r>
        <w:rPr>
          <w:b/>
          <w:bCs/>
        </w:rPr>
        <w:t>Proposal</w:t>
      </w:r>
    </w:p>
    <w:p w14:paraId="4F600AFA" w14:textId="77777777" w:rsidR="00CC123E" w:rsidRDefault="00C555C2">
      <w:r>
        <w:t>TBA</w:t>
      </w:r>
    </w:p>
    <w:p w14:paraId="3291F030" w14:textId="77777777" w:rsidR="00CC123E" w:rsidRDefault="00C555C2">
      <w:pPr>
        <w:pStyle w:val="2"/>
      </w:pPr>
      <w:r>
        <w:t>3.13 Issue 13: Size of NID</w:t>
      </w:r>
    </w:p>
    <w:p w14:paraId="23B83356" w14:textId="77777777" w:rsidR="00CC123E" w:rsidRDefault="00C555C2">
      <w:r>
        <w:rPr>
          <w:b/>
          <w:bCs/>
        </w:rPr>
        <w:t>Open issue description:</w:t>
      </w:r>
      <w:r>
        <w:t xml:space="preserve"> The size of NID is to be aligned with latest CT4 agreements    </w:t>
      </w:r>
    </w:p>
    <w:p w14:paraId="6C96322C" w14:textId="77777777" w:rsidR="00CC123E" w:rsidRDefault="00C555C2">
      <w:r>
        <w:t>CT4 agreed that NID size is 44 bits (</w:t>
      </w:r>
      <w:hyperlink r:id="rId18" w:history="1">
        <w:r>
          <w:rPr>
            <w:rStyle w:val="af2"/>
            <w:b/>
            <w:bCs/>
          </w:rPr>
          <w:t>C4-200337</w:t>
        </w:r>
      </w:hyperlink>
      <w:r>
        <w:t>).</w:t>
      </w:r>
    </w:p>
    <w:p w14:paraId="590FAA35" w14:textId="77777777" w:rsidR="00CC123E" w:rsidRDefault="00C555C2">
      <w:r>
        <w:rPr>
          <w:b/>
          <w:bCs/>
        </w:rPr>
        <w:t>Question 13:</w:t>
      </w:r>
      <w:r>
        <w:t xml:space="preserve"> Do you agree to follow CT4 agreements (NID size is 44 bits)?</w:t>
      </w:r>
    </w:p>
    <w:tbl>
      <w:tblPr>
        <w:tblStyle w:val="af0"/>
        <w:tblW w:w="0" w:type="auto"/>
        <w:tblLook w:val="04A0" w:firstRow="1" w:lastRow="0" w:firstColumn="1" w:lastColumn="0" w:noHBand="0" w:noVBand="1"/>
      </w:tblPr>
      <w:tblGrid>
        <w:gridCol w:w="1253"/>
        <w:gridCol w:w="1010"/>
        <w:gridCol w:w="7368"/>
      </w:tblGrid>
      <w:tr w:rsidR="00CC123E" w14:paraId="45924202" w14:textId="77777777">
        <w:tc>
          <w:tcPr>
            <w:tcW w:w="1253" w:type="dxa"/>
            <w:vAlign w:val="center"/>
          </w:tcPr>
          <w:p w14:paraId="4901A691"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F5FF76B"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7FA3AF8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66CD23A" w14:textId="77777777">
        <w:tc>
          <w:tcPr>
            <w:tcW w:w="1253" w:type="dxa"/>
            <w:vAlign w:val="center"/>
          </w:tcPr>
          <w:p w14:paraId="16FB30C1"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8A10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4A4841A" w14:textId="77777777" w:rsidR="00CC123E" w:rsidRDefault="00CC123E">
            <w:pPr>
              <w:pStyle w:val="TAC"/>
              <w:jc w:val="left"/>
              <w:rPr>
                <w:rFonts w:ascii="Times New Roman" w:hAnsi="Times New Roman"/>
                <w:sz w:val="20"/>
              </w:rPr>
            </w:pPr>
          </w:p>
        </w:tc>
      </w:tr>
      <w:tr w:rsidR="00CC123E" w14:paraId="12563F6F" w14:textId="77777777">
        <w:tc>
          <w:tcPr>
            <w:tcW w:w="1253" w:type="dxa"/>
            <w:vAlign w:val="center"/>
          </w:tcPr>
          <w:p w14:paraId="77C9F3C7"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99A0B0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5A627EB" w14:textId="77777777" w:rsidR="00CC123E" w:rsidRDefault="00CC123E">
            <w:pPr>
              <w:pStyle w:val="TAC"/>
              <w:jc w:val="left"/>
              <w:rPr>
                <w:rFonts w:ascii="Times New Roman" w:hAnsi="Times New Roman"/>
                <w:sz w:val="20"/>
              </w:rPr>
            </w:pPr>
          </w:p>
        </w:tc>
      </w:tr>
      <w:tr w:rsidR="00CC123E" w14:paraId="19B95DA7" w14:textId="77777777">
        <w:tc>
          <w:tcPr>
            <w:tcW w:w="1253" w:type="dxa"/>
            <w:vAlign w:val="center"/>
          </w:tcPr>
          <w:p w14:paraId="11CC4FB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661B7A9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473A1160" w14:textId="77777777" w:rsidR="00CC123E" w:rsidRDefault="00CC123E">
            <w:pPr>
              <w:pStyle w:val="TAC"/>
              <w:jc w:val="left"/>
              <w:rPr>
                <w:rFonts w:ascii="Times New Roman" w:hAnsi="Times New Roman"/>
                <w:sz w:val="20"/>
              </w:rPr>
            </w:pPr>
          </w:p>
        </w:tc>
      </w:tr>
      <w:tr w:rsidR="00CC123E" w14:paraId="4974CBB1" w14:textId="77777777">
        <w:tc>
          <w:tcPr>
            <w:tcW w:w="1253" w:type="dxa"/>
            <w:vAlign w:val="center"/>
          </w:tcPr>
          <w:p w14:paraId="774A97F9"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03B5102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5439D387" w14:textId="77777777" w:rsidR="00CC123E" w:rsidRDefault="00CC123E">
            <w:pPr>
              <w:pStyle w:val="TAC"/>
              <w:jc w:val="left"/>
              <w:rPr>
                <w:rFonts w:ascii="Times New Roman" w:hAnsi="Times New Roman"/>
                <w:sz w:val="20"/>
              </w:rPr>
            </w:pPr>
          </w:p>
        </w:tc>
      </w:tr>
      <w:tr w:rsidR="00CC123E" w14:paraId="240B2311" w14:textId="77777777">
        <w:tc>
          <w:tcPr>
            <w:tcW w:w="1253" w:type="dxa"/>
            <w:vAlign w:val="center"/>
          </w:tcPr>
          <w:p w14:paraId="20B7237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CD932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236991CD" w14:textId="77777777" w:rsidR="00CC123E" w:rsidRDefault="00CC123E">
            <w:pPr>
              <w:pStyle w:val="TAC"/>
              <w:jc w:val="left"/>
              <w:rPr>
                <w:rFonts w:ascii="Times New Roman" w:hAnsi="Times New Roman"/>
                <w:sz w:val="20"/>
              </w:rPr>
            </w:pPr>
          </w:p>
        </w:tc>
      </w:tr>
      <w:tr w:rsidR="00CC123E" w14:paraId="631F04E6" w14:textId="77777777">
        <w:tc>
          <w:tcPr>
            <w:tcW w:w="1253" w:type="dxa"/>
            <w:vAlign w:val="center"/>
          </w:tcPr>
          <w:p w14:paraId="5A4D027D"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76561E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769DBB8" w14:textId="77777777" w:rsidR="00CC123E" w:rsidRDefault="00CC123E">
            <w:pPr>
              <w:pStyle w:val="TAC"/>
              <w:jc w:val="left"/>
              <w:rPr>
                <w:rFonts w:ascii="Times New Roman" w:hAnsi="Times New Roman"/>
                <w:sz w:val="20"/>
              </w:rPr>
            </w:pPr>
          </w:p>
        </w:tc>
      </w:tr>
      <w:tr w:rsidR="00CC123E" w14:paraId="688AABF4" w14:textId="77777777">
        <w:tc>
          <w:tcPr>
            <w:tcW w:w="1253" w:type="dxa"/>
            <w:vAlign w:val="center"/>
          </w:tcPr>
          <w:p w14:paraId="380BCA5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75E3CD4"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55066F6" w14:textId="77777777" w:rsidR="00CC123E" w:rsidRDefault="00CC123E">
            <w:pPr>
              <w:pStyle w:val="TAC"/>
              <w:jc w:val="left"/>
              <w:rPr>
                <w:rFonts w:ascii="Times New Roman" w:hAnsi="Times New Roman"/>
                <w:sz w:val="20"/>
              </w:rPr>
            </w:pPr>
          </w:p>
        </w:tc>
      </w:tr>
      <w:tr w:rsidR="00CC123E" w14:paraId="4E5C1E9E" w14:textId="77777777">
        <w:tc>
          <w:tcPr>
            <w:tcW w:w="1253" w:type="dxa"/>
            <w:vAlign w:val="center"/>
          </w:tcPr>
          <w:p w14:paraId="2AF39F8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F3B1F55"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A2DE94D" w14:textId="77777777" w:rsidR="00CC123E" w:rsidRDefault="00CC123E">
            <w:pPr>
              <w:pStyle w:val="TAC"/>
              <w:jc w:val="left"/>
              <w:rPr>
                <w:rFonts w:ascii="Times New Roman" w:hAnsi="Times New Roman"/>
                <w:sz w:val="20"/>
              </w:rPr>
            </w:pPr>
          </w:p>
        </w:tc>
      </w:tr>
      <w:tr w:rsidR="00CC123E" w14:paraId="3270A14B" w14:textId="77777777">
        <w:tc>
          <w:tcPr>
            <w:tcW w:w="1253" w:type="dxa"/>
            <w:vAlign w:val="center"/>
          </w:tcPr>
          <w:p w14:paraId="3F0F5FC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4BD9261C"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497E672" w14:textId="77777777" w:rsidR="00CC123E" w:rsidRDefault="00CC123E">
            <w:pPr>
              <w:pStyle w:val="TAC"/>
              <w:jc w:val="left"/>
              <w:rPr>
                <w:rFonts w:ascii="Times New Roman" w:hAnsi="Times New Roman"/>
                <w:sz w:val="20"/>
              </w:rPr>
            </w:pPr>
          </w:p>
        </w:tc>
      </w:tr>
      <w:tr w:rsidR="00CC123E" w14:paraId="65646040" w14:textId="77777777">
        <w:tc>
          <w:tcPr>
            <w:tcW w:w="1253" w:type="dxa"/>
            <w:vAlign w:val="center"/>
          </w:tcPr>
          <w:p w14:paraId="25E89A1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676BD75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2F302767" w14:textId="77777777" w:rsidR="00CC123E" w:rsidRDefault="00CC123E">
            <w:pPr>
              <w:pStyle w:val="TAC"/>
              <w:jc w:val="left"/>
              <w:rPr>
                <w:rFonts w:ascii="Times New Roman" w:hAnsi="Times New Roman"/>
                <w:sz w:val="20"/>
              </w:rPr>
            </w:pPr>
          </w:p>
        </w:tc>
      </w:tr>
      <w:tr w:rsidR="005E1731" w14:paraId="4DBA586E" w14:textId="77777777">
        <w:tc>
          <w:tcPr>
            <w:tcW w:w="1253" w:type="dxa"/>
            <w:vAlign w:val="center"/>
          </w:tcPr>
          <w:p w14:paraId="50478A55" w14:textId="421C341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6392AE60" w14:textId="6438CEE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0D388E5E" w14:textId="77777777" w:rsidR="005E1731" w:rsidRDefault="005E1731">
            <w:pPr>
              <w:pStyle w:val="TAC"/>
              <w:jc w:val="left"/>
              <w:rPr>
                <w:rFonts w:ascii="Times New Roman" w:hAnsi="Times New Roman"/>
                <w:sz w:val="20"/>
              </w:rPr>
            </w:pPr>
          </w:p>
        </w:tc>
      </w:tr>
      <w:tr w:rsidR="006F0544" w14:paraId="7AAB6365" w14:textId="77777777">
        <w:tc>
          <w:tcPr>
            <w:tcW w:w="1253" w:type="dxa"/>
            <w:vAlign w:val="center"/>
          </w:tcPr>
          <w:p w14:paraId="1DA3E3E9" w14:textId="56792E70" w:rsidR="006F0544" w:rsidRPr="007C7BEB" w:rsidRDefault="006F0544">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336B2AED" w14:textId="38A62F5D" w:rsidR="006F0544" w:rsidRPr="007C7BEB" w:rsidRDefault="006F0544">
            <w:pPr>
              <w:pStyle w:val="TAC"/>
              <w:jc w:val="left"/>
              <w:rPr>
                <w:rFonts w:ascii="Times New Roman" w:eastAsiaTheme="minorEastAsia" w:hAnsi="Times New Roman" w:hint="eastAsia"/>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315A924D" w14:textId="77777777" w:rsidR="006F0544" w:rsidRDefault="006F0544">
            <w:pPr>
              <w:pStyle w:val="TAC"/>
              <w:jc w:val="left"/>
              <w:rPr>
                <w:rFonts w:ascii="Times New Roman" w:hAnsi="Times New Roman"/>
                <w:sz w:val="20"/>
              </w:rPr>
            </w:pPr>
          </w:p>
        </w:tc>
      </w:tr>
    </w:tbl>
    <w:p w14:paraId="56CD5C2D" w14:textId="77777777" w:rsidR="00CC123E" w:rsidRDefault="00CC123E">
      <w:pPr>
        <w:rPr>
          <w:b/>
          <w:bCs/>
        </w:rPr>
      </w:pPr>
    </w:p>
    <w:p w14:paraId="1F561DE4" w14:textId="77777777" w:rsidR="00CC123E" w:rsidRDefault="00C555C2">
      <w:pPr>
        <w:rPr>
          <w:b/>
          <w:bCs/>
        </w:rPr>
      </w:pPr>
      <w:r>
        <w:rPr>
          <w:b/>
          <w:bCs/>
        </w:rPr>
        <w:t>Summary</w:t>
      </w:r>
    </w:p>
    <w:p w14:paraId="45C56AC0" w14:textId="77777777" w:rsidR="00CC123E" w:rsidRDefault="00C555C2">
      <w:r>
        <w:t>TBA</w:t>
      </w:r>
    </w:p>
    <w:p w14:paraId="419D270F" w14:textId="77777777" w:rsidR="00CC123E" w:rsidRDefault="00C555C2">
      <w:pPr>
        <w:rPr>
          <w:b/>
          <w:bCs/>
        </w:rPr>
      </w:pPr>
      <w:r>
        <w:rPr>
          <w:b/>
          <w:bCs/>
        </w:rPr>
        <w:t>Proposal</w:t>
      </w:r>
    </w:p>
    <w:p w14:paraId="44F04616" w14:textId="77777777" w:rsidR="00CC123E" w:rsidRDefault="00C555C2">
      <w:r>
        <w:t>TBA</w:t>
      </w:r>
    </w:p>
    <w:p w14:paraId="50BD9973" w14:textId="77777777" w:rsidR="00CC123E" w:rsidRDefault="00C555C2">
      <w:pPr>
        <w:pStyle w:val="2"/>
      </w:pPr>
      <w:r>
        <w:t>3.14 Issue 14: Optionality of TAC in NPN-IdentityInfoList</w:t>
      </w:r>
    </w:p>
    <w:p w14:paraId="14B4BA5B" w14:textId="77777777" w:rsidR="00CC123E" w:rsidRDefault="00C555C2">
      <w:r>
        <w:rPr>
          <w:b/>
          <w:bCs/>
        </w:rPr>
        <w:t>Open issue description:</w:t>
      </w:r>
      <w:r>
        <w:t xml:space="preserve"> Whether </w:t>
      </w:r>
      <w:r>
        <w:rPr>
          <w:i/>
        </w:rPr>
        <w:t xml:space="preserve">trackingAreaCode </w:t>
      </w:r>
      <w:r>
        <w:t xml:space="preserve">is optional or mandatory within </w:t>
      </w:r>
      <w:r>
        <w:rPr>
          <w:i/>
        </w:rPr>
        <w:t>NPN-IdentityInfoList</w:t>
      </w:r>
      <w:r>
        <w:t xml:space="preserve"> </w:t>
      </w:r>
    </w:p>
    <w:p w14:paraId="745DE5E9" w14:textId="77777777" w:rsidR="00CC123E" w:rsidRDefault="00C555C2">
      <w:pPr>
        <w:rPr>
          <w:iCs/>
        </w:rPr>
      </w:pPr>
      <w:r>
        <w:t xml:space="preserve">The TAC is not needed for cells that are only used as secondary cells; therefore, the TAC is optional in </w:t>
      </w:r>
      <w:r>
        <w:rPr>
          <w:i/>
        </w:rPr>
        <w:t>PLMN-IdentityInfoList</w:t>
      </w:r>
      <w:r>
        <w:rPr>
          <w:iCs/>
        </w:rPr>
        <w:t>. It was agreed that EN-DC is not supported with NPNs. It is not clear whether an optional TAC is beneficial for NR-DC that is supported with NPNs.</w:t>
      </w:r>
    </w:p>
    <w:p w14:paraId="514A05F8" w14:textId="77777777" w:rsidR="00CC123E" w:rsidRDefault="00C555C2">
      <w:r>
        <w:rPr>
          <w:b/>
          <w:bCs/>
        </w:rPr>
        <w:t>Question 14:</w:t>
      </w:r>
      <w:r>
        <w:t xml:space="preserve"> Do you agree that </w:t>
      </w:r>
      <w:r>
        <w:rPr>
          <w:i/>
        </w:rPr>
        <w:t xml:space="preserve">trackingAreaCode </w:t>
      </w:r>
      <w:r>
        <w:t xml:space="preserve">is optional or mandatory within </w:t>
      </w:r>
      <w:r>
        <w:rPr>
          <w:i/>
        </w:rPr>
        <w:t>NPN-IdentityInfoList</w:t>
      </w:r>
      <w:r>
        <w:t>?</w:t>
      </w:r>
    </w:p>
    <w:tbl>
      <w:tblPr>
        <w:tblStyle w:val="af0"/>
        <w:tblW w:w="0" w:type="auto"/>
        <w:tblLook w:val="04A0" w:firstRow="1" w:lastRow="0" w:firstColumn="1" w:lastColumn="0" w:noHBand="0" w:noVBand="1"/>
      </w:tblPr>
      <w:tblGrid>
        <w:gridCol w:w="1250"/>
        <w:gridCol w:w="1094"/>
        <w:gridCol w:w="7287"/>
      </w:tblGrid>
      <w:tr w:rsidR="00CC123E" w14:paraId="02800251" w14:textId="77777777">
        <w:tc>
          <w:tcPr>
            <w:tcW w:w="1250" w:type="dxa"/>
            <w:vAlign w:val="center"/>
          </w:tcPr>
          <w:p w14:paraId="1FD3CB58"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94" w:type="dxa"/>
            <w:vAlign w:val="center"/>
          </w:tcPr>
          <w:p w14:paraId="1B2CB70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287" w:type="dxa"/>
            <w:vAlign w:val="center"/>
          </w:tcPr>
          <w:p w14:paraId="1D773D86"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220C2E" w14:textId="77777777">
        <w:tc>
          <w:tcPr>
            <w:tcW w:w="1250" w:type="dxa"/>
            <w:vAlign w:val="center"/>
          </w:tcPr>
          <w:p w14:paraId="03E59F97"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1B28263F"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E5006CE" w14:textId="77777777" w:rsidR="00CC123E" w:rsidRDefault="00C555C2">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C123E" w14:paraId="3A0C7538" w14:textId="77777777">
        <w:tc>
          <w:tcPr>
            <w:tcW w:w="1250" w:type="dxa"/>
            <w:vAlign w:val="center"/>
          </w:tcPr>
          <w:p w14:paraId="2839FBD5"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537ED9EB"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447AE769" w14:textId="77777777" w:rsidR="00CC123E" w:rsidRDefault="00C555C2">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CC123E" w14:paraId="0A3965FE" w14:textId="77777777">
        <w:tc>
          <w:tcPr>
            <w:tcW w:w="1250" w:type="dxa"/>
            <w:vAlign w:val="center"/>
          </w:tcPr>
          <w:p w14:paraId="0AF9C98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2BB4EDE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571770B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PSCell/SCell functionality. </w:t>
            </w:r>
          </w:p>
          <w:p w14:paraId="394AEB80" w14:textId="77777777" w:rsidR="00CC123E" w:rsidRDefault="00C555C2">
            <w:pPr>
              <w:pStyle w:val="TAC"/>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rsidR="00CC123E" w14:paraId="58D68915" w14:textId="77777777">
        <w:tc>
          <w:tcPr>
            <w:tcW w:w="1250" w:type="dxa"/>
            <w:vAlign w:val="center"/>
          </w:tcPr>
          <w:p w14:paraId="570A889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94" w:type="dxa"/>
            <w:vAlign w:val="center"/>
          </w:tcPr>
          <w:p w14:paraId="4A277926"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75F94A6" w14:textId="77777777" w:rsidR="00CC123E" w:rsidRDefault="00C555C2">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CC123E" w14:paraId="0B0D01C8" w14:textId="77777777">
        <w:tc>
          <w:tcPr>
            <w:tcW w:w="1250" w:type="dxa"/>
            <w:vAlign w:val="center"/>
          </w:tcPr>
          <w:p w14:paraId="3955D03B"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94" w:type="dxa"/>
            <w:vAlign w:val="center"/>
          </w:tcPr>
          <w:p w14:paraId="2C224CF7"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AEF57ED" w14:textId="77777777" w:rsidR="00CC123E" w:rsidRDefault="00CC123E">
            <w:pPr>
              <w:pStyle w:val="TAC"/>
              <w:jc w:val="left"/>
              <w:rPr>
                <w:rFonts w:ascii="Times New Roman" w:hAnsi="Times New Roman"/>
                <w:sz w:val="20"/>
              </w:rPr>
            </w:pPr>
          </w:p>
        </w:tc>
      </w:tr>
      <w:tr w:rsidR="00CC123E" w14:paraId="0237602E" w14:textId="77777777">
        <w:tc>
          <w:tcPr>
            <w:tcW w:w="1250" w:type="dxa"/>
            <w:vAlign w:val="center"/>
          </w:tcPr>
          <w:p w14:paraId="0D0A119A"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94" w:type="dxa"/>
            <w:vAlign w:val="center"/>
          </w:tcPr>
          <w:p w14:paraId="56520069" w14:textId="77777777" w:rsidR="00CC123E" w:rsidRDefault="00C555C2">
            <w:pPr>
              <w:pStyle w:val="TAC"/>
              <w:jc w:val="left"/>
              <w:rPr>
                <w:rFonts w:ascii="Times New Roman" w:hAnsi="Times New Roman"/>
                <w:sz w:val="20"/>
              </w:rPr>
            </w:pPr>
            <w:bookmarkStart w:id="56" w:name="OLE_LINK8"/>
            <w:bookmarkStart w:id="57" w:name="OLE_LINK9"/>
            <w:r>
              <w:rPr>
                <w:rFonts w:ascii="Times New Roman" w:hAnsi="Times New Roman"/>
                <w:sz w:val="20"/>
              </w:rPr>
              <w:t>Mandatory</w:t>
            </w:r>
            <w:bookmarkEnd w:id="56"/>
            <w:bookmarkEnd w:id="57"/>
          </w:p>
        </w:tc>
        <w:tc>
          <w:tcPr>
            <w:tcW w:w="7287" w:type="dxa"/>
            <w:vAlign w:val="center"/>
          </w:tcPr>
          <w:p w14:paraId="22E69037" w14:textId="77777777" w:rsidR="00CC123E" w:rsidRDefault="00C555C2">
            <w:pPr>
              <w:pStyle w:val="TAC"/>
              <w:jc w:val="left"/>
              <w:rPr>
                <w:rFonts w:ascii="Times New Roman" w:hAnsi="Times New Roman"/>
                <w:sz w:val="20"/>
              </w:rPr>
            </w:pPr>
            <w:r>
              <w:rPr>
                <w:rFonts w:ascii="Times New Roman" w:hAnsi="Times New Roman"/>
                <w:sz w:val="20"/>
              </w:rPr>
              <w:t>Making TAC optional in NPN-IdentityInfoList seems to be an optimization of signalling for NPN cell in non-standalone scenario.</w:t>
            </w:r>
          </w:p>
        </w:tc>
      </w:tr>
      <w:tr w:rsidR="00CC123E" w14:paraId="63539E65" w14:textId="77777777">
        <w:tc>
          <w:tcPr>
            <w:tcW w:w="1250" w:type="dxa"/>
            <w:vAlign w:val="center"/>
          </w:tcPr>
          <w:p w14:paraId="2171822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A9AE9EA" w14:textId="77777777" w:rsidR="00CC123E" w:rsidRDefault="00C555C2">
            <w:r>
              <w:rPr>
                <w:iCs/>
                <w:lang w:eastAsia="zh-CN"/>
              </w:rPr>
              <w:t>Mandatory</w:t>
            </w:r>
          </w:p>
        </w:tc>
        <w:tc>
          <w:tcPr>
            <w:tcW w:w="7287" w:type="dxa"/>
            <w:vAlign w:val="center"/>
          </w:tcPr>
          <w:p w14:paraId="440C7506" w14:textId="77777777" w:rsidR="00CC123E" w:rsidRDefault="00C555C2">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only supports PSCell/SCell functionality</w:t>
            </w:r>
            <w:r>
              <w:rPr>
                <w:rFonts w:hint="eastAsia"/>
                <w:lang w:eastAsia="zh-CN"/>
              </w:rPr>
              <w:t xml:space="preserve"> in NR-DC</w:t>
            </w:r>
            <w:r>
              <w:rPr>
                <w:iCs/>
              </w:rPr>
              <w:t>.</w:t>
            </w:r>
          </w:p>
          <w:p w14:paraId="2CF237CE" w14:textId="77777777" w:rsidR="00CC123E" w:rsidRDefault="00CC123E">
            <w:pPr>
              <w:pStyle w:val="TAC"/>
              <w:jc w:val="left"/>
              <w:rPr>
                <w:rFonts w:ascii="Times New Roman" w:hAnsi="Times New Roman"/>
                <w:sz w:val="20"/>
              </w:rPr>
            </w:pPr>
          </w:p>
        </w:tc>
      </w:tr>
      <w:tr w:rsidR="00CC123E" w14:paraId="0EA5AD25" w14:textId="77777777">
        <w:tc>
          <w:tcPr>
            <w:tcW w:w="1250" w:type="dxa"/>
            <w:vAlign w:val="center"/>
          </w:tcPr>
          <w:p w14:paraId="19F06A4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3728DFC2" w14:textId="77777777" w:rsidR="00CC123E" w:rsidRDefault="00C555C2">
            <w:pPr>
              <w:rPr>
                <w:iCs/>
                <w:lang w:eastAsia="zh-CN"/>
              </w:rPr>
            </w:pPr>
            <w:r>
              <w:t>Mandatory</w:t>
            </w:r>
          </w:p>
        </w:tc>
        <w:tc>
          <w:tcPr>
            <w:tcW w:w="7287" w:type="dxa"/>
            <w:vAlign w:val="center"/>
          </w:tcPr>
          <w:p w14:paraId="361CEC65" w14:textId="77777777" w:rsidR="00CC123E" w:rsidRDefault="00CC123E">
            <w:pPr>
              <w:rPr>
                <w:iCs/>
                <w:lang w:eastAsia="zh-CN"/>
              </w:rPr>
            </w:pPr>
          </w:p>
        </w:tc>
      </w:tr>
      <w:tr w:rsidR="00CC123E" w14:paraId="685ECDA4" w14:textId="77777777">
        <w:tc>
          <w:tcPr>
            <w:tcW w:w="1250" w:type="dxa"/>
            <w:vAlign w:val="center"/>
          </w:tcPr>
          <w:p w14:paraId="04F01EB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0AD7F847" w14:textId="77777777" w:rsidR="00CC123E" w:rsidRDefault="00C555C2">
            <w:r>
              <w:t>Mandatory</w:t>
            </w:r>
          </w:p>
        </w:tc>
        <w:tc>
          <w:tcPr>
            <w:tcW w:w="7287" w:type="dxa"/>
            <w:vAlign w:val="center"/>
          </w:tcPr>
          <w:p w14:paraId="1A5C7770" w14:textId="77777777" w:rsidR="00CC123E" w:rsidRDefault="00CC123E">
            <w:pPr>
              <w:rPr>
                <w:iCs/>
                <w:lang w:eastAsia="zh-CN"/>
              </w:rPr>
            </w:pPr>
          </w:p>
        </w:tc>
      </w:tr>
      <w:tr w:rsidR="00CC123E" w14:paraId="6999CEC8" w14:textId="77777777">
        <w:tc>
          <w:tcPr>
            <w:tcW w:w="1250" w:type="dxa"/>
            <w:vAlign w:val="center"/>
          </w:tcPr>
          <w:p w14:paraId="1803F122"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94" w:type="dxa"/>
            <w:vAlign w:val="center"/>
          </w:tcPr>
          <w:p w14:paraId="6A46760C" w14:textId="77777777" w:rsidR="00CC123E" w:rsidRDefault="00C555C2">
            <w:pPr>
              <w:rPr>
                <w:lang w:val="en-US" w:eastAsia="zh-CN"/>
              </w:rPr>
            </w:pPr>
            <w:r>
              <w:rPr>
                <w:rFonts w:hint="eastAsia"/>
                <w:lang w:val="en-US" w:eastAsia="zh-CN"/>
              </w:rPr>
              <w:t>/</w:t>
            </w:r>
          </w:p>
        </w:tc>
        <w:tc>
          <w:tcPr>
            <w:tcW w:w="7287" w:type="dxa"/>
            <w:vAlign w:val="center"/>
          </w:tcPr>
          <w:p w14:paraId="2C2B9C4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Making the TAC mandatory means an NPN node cannot be a pure SN.</w:t>
            </w:r>
          </w:p>
          <w:p w14:paraId="201620B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made the agreement last meeting that EN-DC is not supported for NPNs mainly because NPN is not supported in EPC. </w:t>
            </w:r>
          </w:p>
          <w:p w14:paraId="0BF0C6D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However, for MR-DC with 5GC, especially NR-DC, no agreement has been made yet and we still think it is possible that a NPN node can be added as a pure SN. </w:t>
            </w:r>
          </w:p>
          <w:p w14:paraId="2F0839B0" w14:textId="77777777" w:rsidR="00CC123E" w:rsidRDefault="00C555C2">
            <w:pPr>
              <w:rPr>
                <w:iCs/>
                <w:lang w:eastAsia="zh-CN"/>
              </w:rPr>
            </w:pPr>
            <w:r>
              <w:rPr>
                <w:rFonts w:hint="eastAsia"/>
                <w:lang w:val="en-US" w:eastAsia="zh-CN"/>
              </w:rPr>
              <w:t>If companies are concerned about the limited time left and do not want further discussion on the MR-DC for NPN, we are also fine to follow the majority</w:t>
            </w:r>
            <w:r>
              <w:rPr>
                <w:lang w:val="en-US" w:eastAsia="zh-CN"/>
              </w:rPr>
              <w:t>’</w:t>
            </w:r>
            <w:r>
              <w:rPr>
                <w:rFonts w:hint="eastAsia"/>
                <w:lang w:val="en-US" w:eastAsia="zh-CN"/>
              </w:rPr>
              <w:t>s view to have TAC mandatory in R16.</w:t>
            </w:r>
          </w:p>
        </w:tc>
      </w:tr>
      <w:tr w:rsidR="005E1731" w14:paraId="75185AA5" w14:textId="77777777">
        <w:tc>
          <w:tcPr>
            <w:tcW w:w="1250" w:type="dxa"/>
            <w:vAlign w:val="center"/>
          </w:tcPr>
          <w:p w14:paraId="7DAC77A6" w14:textId="54994599"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94" w:type="dxa"/>
            <w:vAlign w:val="center"/>
          </w:tcPr>
          <w:p w14:paraId="5C770660" w14:textId="170FE89C" w:rsidR="005E1731" w:rsidRDefault="005E1731" w:rsidP="005E1731">
            <w:pPr>
              <w:rPr>
                <w:lang w:val="en-US" w:eastAsia="zh-CN"/>
              </w:rPr>
            </w:pPr>
            <w:r>
              <w:rPr>
                <w:lang w:val="en-US" w:eastAsia="zh-CN"/>
              </w:rPr>
              <w:t>Mandatory</w:t>
            </w:r>
          </w:p>
        </w:tc>
        <w:tc>
          <w:tcPr>
            <w:tcW w:w="7287" w:type="dxa"/>
            <w:vAlign w:val="center"/>
          </w:tcPr>
          <w:p w14:paraId="5D3C8071" w14:textId="77777777" w:rsidR="005E1731" w:rsidRDefault="005E1731" w:rsidP="005E1731">
            <w:pPr>
              <w:pStyle w:val="TAC"/>
              <w:jc w:val="left"/>
              <w:rPr>
                <w:rFonts w:ascii="Times New Roman" w:hAnsi="Times New Roman"/>
                <w:sz w:val="20"/>
                <w:lang w:val="en-US" w:eastAsia="zh-CN"/>
              </w:rPr>
            </w:pPr>
          </w:p>
        </w:tc>
      </w:tr>
      <w:tr w:rsidR="006F0544" w14:paraId="3886906F" w14:textId="77777777">
        <w:tc>
          <w:tcPr>
            <w:tcW w:w="1250" w:type="dxa"/>
            <w:vAlign w:val="center"/>
          </w:tcPr>
          <w:p w14:paraId="7B08F144" w14:textId="10BBEF6F" w:rsidR="006F0544" w:rsidRPr="007C7BEB" w:rsidRDefault="00033D0D" w:rsidP="005E1731">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94" w:type="dxa"/>
            <w:vAlign w:val="center"/>
          </w:tcPr>
          <w:p w14:paraId="211CA628" w14:textId="2965834C" w:rsidR="006F0544" w:rsidRPr="007C7BEB" w:rsidRDefault="00033D0D" w:rsidP="005E1731">
            <w:pPr>
              <w:rPr>
                <w:rFonts w:eastAsiaTheme="minorEastAsia" w:hint="eastAsia"/>
                <w:lang w:val="en-US" w:eastAsia="ja-JP"/>
              </w:rPr>
            </w:pPr>
            <w:r>
              <w:rPr>
                <w:rFonts w:eastAsiaTheme="minorEastAsia" w:hint="eastAsia"/>
                <w:lang w:val="en-US" w:eastAsia="ja-JP"/>
              </w:rPr>
              <w:t>Mandatory</w:t>
            </w:r>
          </w:p>
        </w:tc>
        <w:tc>
          <w:tcPr>
            <w:tcW w:w="7287" w:type="dxa"/>
            <w:vAlign w:val="center"/>
          </w:tcPr>
          <w:p w14:paraId="631F0819" w14:textId="77777777" w:rsidR="006F0544" w:rsidRDefault="006F0544" w:rsidP="005E1731">
            <w:pPr>
              <w:pStyle w:val="TAC"/>
              <w:jc w:val="left"/>
              <w:rPr>
                <w:rFonts w:ascii="Times New Roman" w:hAnsi="Times New Roman"/>
                <w:sz w:val="20"/>
                <w:lang w:val="en-US" w:eastAsia="zh-CN"/>
              </w:rPr>
            </w:pPr>
          </w:p>
        </w:tc>
      </w:tr>
    </w:tbl>
    <w:p w14:paraId="4C9EB130" w14:textId="77777777" w:rsidR="00CC123E" w:rsidRDefault="00CC123E">
      <w:pPr>
        <w:rPr>
          <w:b/>
          <w:bCs/>
        </w:rPr>
      </w:pPr>
    </w:p>
    <w:p w14:paraId="7F0052CE" w14:textId="77777777" w:rsidR="00CC123E" w:rsidRDefault="00C555C2">
      <w:pPr>
        <w:rPr>
          <w:b/>
          <w:bCs/>
        </w:rPr>
      </w:pPr>
      <w:r>
        <w:rPr>
          <w:b/>
          <w:bCs/>
        </w:rPr>
        <w:t>Summary</w:t>
      </w:r>
    </w:p>
    <w:p w14:paraId="4A7596E8" w14:textId="77777777" w:rsidR="00CC123E" w:rsidRDefault="00C555C2">
      <w:r>
        <w:t>TBA</w:t>
      </w:r>
    </w:p>
    <w:p w14:paraId="1C2B15AE" w14:textId="77777777" w:rsidR="00CC123E" w:rsidRDefault="00C555C2">
      <w:pPr>
        <w:rPr>
          <w:b/>
          <w:bCs/>
        </w:rPr>
      </w:pPr>
      <w:r>
        <w:rPr>
          <w:b/>
          <w:bCs/>
        </w:rPr>
        <w:t>Proposal</w:t>
      </w:r>
    </w:p>
    <w:p w14:paraId="3BEB6E0E" w14:textId="77777777" w:rsidR="00CC123E" w:rsidRDefault="00C555C2">
      <w:r>
        <w:t>TBA</w:t>
      </w:r>
    </w:p>
    <w:p w14:paraId="51E9F19E" w14:textId="77777777" w:rsidR="00CC123E" w:rsidRDefault="00C555C2">
      <w:pPr>
        <w:pStyle w:val="2"/>
      </w:pPr>
      <w:r>
        <w:t>3.15 Issue 15: Maximum Length of HRNNs</w:t>
      </w:r>
    </w:p>
    <w:p w14:paraId="16E70EC5" w14:textId="77777777" w:rsidR="00CC123E" w:rsidRDefault="00C555C2">
      <w:r>
        <w:rPr>
          <w:b/>
          <w:bCs/>
        </w:rPr>
        <w:t>Open issue description:</w:t>
      </w:r>
      <w:r>
        <w:t xml:space="preserve"> Maximum Length of HRNNs </w:t>
      </w:r>
      <w:r>
        <w:rPr>
          <w:i/>
          <w:iCs/>
        </w:rPr>
        <w:t>(maxHRNN-Len-r16</w:t>
      </w:r>
      <w:r>
        <w:t xml:space="preserve"> is FFS) </w:t>
      </w:r>
    </w:p>
    <w:p w14:paraId="392E6346" w14:textId="77777777" w:rsidR="00CC123E" w:rsidRDefault="00C555C2">
      <w:r>
        <w:t>A background information is that the maximum NR SIB size is 2976 bits (31*12 octets).</w:t>
      </w:r>
    </w:p>
    <w:p w14:paraId="43A347C0" w14:textId="77777777" w:rsidR="00CC123E" w:rsidRDefault="00C555C2">
      <w:r>
        <w:rPr>
          <w:b/>
          <w:bCs/>
        </w:rPr>
        <w:t>Question 15a:</w:t>
      </w:r>
      <w:r>
        <w:t xml:space="preserve"> Do you agree that interpedently from the maximum size all HRNNs shall be fit in a single SIB?</w:t>
      </w:r>
    </w:p>
    <w:p w14:paraId="6A0469FD" w14:textId="77777777" w:rsidR="00CC123E" w:rsidRDefault="00C555C2">
      <w:r>
        <w:rPr>
          <w:b/>
          <w:bCs/>
        </w:rPr>
        <w:t>Question 15b:</w:t>
      </w:r>
      <w:r>
        <w:t xml:space="preserve"> Which option do you prefer as the maximum Length of HRNNs</w:t>
      </w:r>
    </w:p>
    <w:p w14:paraId="4662F590" w14:textId="77777777" w:rsidR="00CC123E" w:rsidRDefault="00C555C2">
      <w:pPr>
        <w:pStyle w:val="af4"/>
        <w:numPr>
          <w:ilvl w:val="0"/>
          <w:numId w:val="18"/>
        </w:numPr>
      </w:pPr>
      <w:r>
        <w:t xml:space="preserve">Option A: 24 octets </w:t>
      </w:r>
    </w:p>
    <w:p w14:paraId="5D73694E" w14:textId="77777777" w:rsidR="00CC123E" w:rsidRDefault="00C555C2">
      <w:pPr>
        <w:pStyle w:val="af4"/>
        <w:numPr>
          <w:ilvl w:val="0"/>
          <w:numId w:val="18"/>
        </w:numPr>
      </w:pPr>
      <w:r>
        <w:t>Option B: 32 octets (maximum length of Wi-Fi SSIDs)</w:t>
      </w:r>
    </w:p>
    <w:p w14:paraId="2F9BC6EE" w14:textId="77777777" w:rsidR="00CC123E" w:rsidRDefault="00C555C2">
      <w:pPr>
        <w:pStyle w:val="af4"/>
        <w:numPr>
          <w:ilvl w:val="0"/>
          <w:numId w:val="18"/>
        </w:numPr>
      </w:pPr>
      <w:r>
        <w:t>Option C: 48 octets (maximum length of Home eNB name)</w:t>
      </w:r>
    </w:p>
    <w:p w14:paraId="062B5A07" w14:textId="77777777" w:rsidR="00CC123E" w:rsidRDefault="00C555C2">
      <w:pPr>
        <w:pStyle w:val="af4"/>
        <w:numPr>
          <w:ilvl w:val="0"/>
          <w:numId w:val="18"/>
        </w:numPr>
      </w:pPr>
      <w:r>
        <w:t>Option D: Other?</w:t>
      </w:r>
    </w:p>
    <w:tbl>
      <w:tblPr>
        <w:tblStyle w:val="af0"/>
        <w:tblW w:w="0" w:type="auto"/>
        <w:tblLayout w:type="fixed"/>
        <w:tblLook w:val="04A0" w:firstRow="1" w:lastRow="0" w:firstColumn="1" w:lastColumn="0" w:noHBand="0" w:noVBand="1"/>
      </w:tblPr>
      <w:tblGrid>
        <w:gridCol w:w="1227"/>
        <w:gridCol w:w="1036"/>
        <w:gridCol w:w="993"/>
        <w:gridCol w:w="6375"/>
      </w:tblGrid>
      <w:tr w:rsidR="00CC123E" w14:paraId="176EA49B" w14:textId="77777777">
        <w:tc>
          <w:tcPr>
            <w:tcW w:w="1227" w:type="dxa"/>
            <w:vAlign w:val="center"/>
          </w:tcPr>
          <w:p w14:paraId="48296F8C"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78A91FC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15a</w:t>
            </w:r>
          </w:p>
        </w:tc>
        <w:tc>
          <w:tcPr>
            <w:tcW w:w="993" w:type="dxa"/>
            <w:vAlign w:val="center"/>
          </w:tcPr>
          <w:p w14:paraId="0B341D69"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15b</w:t>
            </w:r>
          </w:p>
        </w:tc>
        <w:tc>
          <w:tcPr>
            <w:tcW w:w="6375" w:type="dxa"/>
            <w:vAlign w:val="center"/>
          </w:tcPr>
          <w:p w14:paraId="69590701"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DAF9D6D" w14:textId="77777777">
        <w:tc>
          <w:tcPr>
            <w:tcW w:w="1227" w:type="dxa"/>
            <w:vAlign w:val="center"/>
          </w:tcPr>
          <w:p w14:paraId="0AAD8FB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36" w:type="dxa"/>
          </w:tcPr>
          <w:p w14:paraId="3F6F75A3"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3200C85B"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6313123D" w14:textId="77777777" w:rsidR="00CC123E" w:rsidRDefault="00CC123E">
            <w:pPr>
              <w:pStyle w:val="TAC"/>
              <w:jc w:val="left"/>
              <w:rPr>
                <w:rFonts w:ascii="Times New Roman" w:hAnsi="Times New Roman"/>
                <w:sz w:val="20"/>
              </w:rPr>
            </w:pPr>
          </w:p>
        </w:tc>
      </w:tr>
      <w:tr w:rsidR="00CC123E" w14:paraId="22FB9C40" w14:textId="77777777">
        <w:tc>
          <w:tcPr>
            <w:tcW w:w="1227" w:type="dxa"/>
            <w:vAlign w:val="center"/>
          </w:tcPr>
          <w:p w14:paraId="053754B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36B8A19B" w14:textId="77777777" w:rsidR="00CC123E" w:rsidRDefault="00C555C2">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641C7D97"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40AF23B" w14:textId="77777777" w:rsidR="00CC123E" w:rsidRDefault="00CC123E">
            <w:pPr>
              <w:pStyle w:val="TAC"/>
              <w:jc w:val="left"/>
              <w:rPr>
                <w:rFonts w:ascii="Times New Roman" w:hAnsi="Times New Roman"/>
                <w:sz w:val="20"/>
              </w:rPr>
            </w:pPr>
          </w:p>
        </w:tc>
      </w:tr>
      <w:tr w:rsidR="00CC123E" w14:paraId="03178299" w14:textId="77777777">
        <w:tc>
          <w:tcPr>
            <w:tcW w:w="1227" w:type="dxa"/>
            <w:vAlign w:val="center"/>
          </w:tcPr>
          <w:p w14:paraId="29A5FC6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5FD1856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03F8069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222CA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rsidR="00CC123E" w14:paraId="01D5EE37" w14:textId="77777777">
        <w:tc>
          <w:tcPr>
            <w:tcW w:w="1227" w:type="dxa"/>
            <w:vAlign w:val="center"/>
          </w:tcPr>
          <w:p w14:paraId="37F9D417"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064A4C2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6B583DD2"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3489055" w14:textId="77777777" w:rsidR="00CC123E" w:rsidRDefault="00CC123E">
            <w:pPr>
              <w:pStyle w:val="TAC"/>
              <w:jc w:val="left"/>
              <w:rPr>
                <w:rFonts w:ascii="Times New Roman" w:hAnsi="Times New Roman"/>
                <w:sz w:val="20"/>
              </w:rPr>
            </w:pPr>
          </w:p>
        </w:tc>
      </w:tr>
      <w:tr w:rsidR="00CC123E" w14:paraId="277C0AAF" w14:textId="77777777">
        <w:tc>
          <w:tcPr>
            <w:tcW w:w="1227" w:type="dxa"/>
            <w:vAlign w:val="center"/>
          </w:tcPr>
          <w:p w14:paraId="0720659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00E5E8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F11E878"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D0FF022" w14:textId="77777777" w:rsidR="00CC123E" w:rsidRDefault="00CC123E">
            <w:pPr>
              <w:pStyle w:val="TAC"/>
              <w:jc w:val="left"/>
              <w:rPr>
                <w:rFonts w:ascii="Times New Roman" w:hAnsi="Times New Roman"/>
                <w:sz w:val="20"/>
              </w:rPr>
            </w:pPr>
          </w:p>
        </w:tc>
      </w:tr>
      <w:tr w:rsidR="00CC123E" w14:paraId="05B4E2A2" w14:textId="77777777">
        <w:tc>
          <w:tcPr>
            <w:tcW w:w="1227" w:type="dxa"/>
            <w:vAlign w:val="center"/>
          </w:tcPr>
          <w:p w14:paraId="5CB2A407"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36" w:type="dxa"/>
          </w:tcPr>
          <w:p w14:paraId="4C4B932F"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A5A4878" w14:textId="77777777" w:rsidR="00CC123E" w:rsidRDefault="00C555C2">
            <w:pPr>
              <w:pStyle w:val="TAC"/>
              <w:jc w:val="left"/>
              <w:rPr>
                <w:rFonts w:ascii="Times New Roman" w:hAnsi="Times New Roman"/>
                <w:sz w:val="20"/>
              </w:rPr>
            </w:pPr>
            <w:r>
              <w:rPr>
                <w:rFonts w:ascii="Times New Roman" w:hAnsi="Times New Roman"/>
                <w:sz w:val="20"/>
              </w:rPr>
              <w:t>A/B/C</w:t>
            </w:r>
          </w:p>
        </w:tc>
        <w:tc>
          <w:tcPr>
            <w:tcW w:w="6375" w:type="dxa"/>
            <w:vAlign w:val="center"/>
          </w:tcPr>
          <w:p w14:paraId="449AE7A1" w14:textId="77777777" w:rsidR="00CC123E" w:rsidRDefault="00C555C2">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CC123E" w14:paraId="02F48B24" w14:textId="77777777">
        <w:tc>
          <w:tcPr>
            <w:tcW w:w="1227" w:type="dxa"/>
            <w:vAlign w:val="center"/>
          </w:tcPr>
          <w:p w14:paraId="07671DD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19F0BBC4"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43600EF1"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72A0AF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greed with Huawei</w:t>
            </w:r>
          </w:p>
        </w:tc>
      </w:tr>
      <w:tr w:rsidR="00CC123E" w14:paraId="48E2F865" w14:textId="77777777">
        <w:tc>
          <w:tcPr>
            <w:tcW w:w="1227" w:type="dxa"/>
            <w:vAlign w:val="center"/>
          </w:tcPr>
          <w:p w14:paraId="7A8AA7E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34579811"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1F71A49C" w14:textId="77777777" w:rsidR="00CC123E" w:rsidRDefault="00C555C2">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65C4C5BE" w14:textId="77777777" w:rsidR="00CC123E" w:rsidRDefault="00C555C2">
            <w:pPr>
              <w:pStyle w:val="TAC"/>
              <w:jc w:val="left"/>
              <w:rPr>
                <w:rFonts w:ascii="Times New Roman" w:hAnsi="Times New Roman"/>
                <w:sz w:val="20"/>
                <w:lang w:eastAsia="zh-CN"/>
              </w:rPr>
            </w:pPr>
            <w:r>
              <w:rPr>
                <w:rFonts w:ascii="Times New Roman" w:hAnsi="Times New Roman"/>
                <w:sz w:val="20"/>
              </w:rPr>
              <w:t>Since the HRNN length is variable in the range (1..48) octets, the network can adjust the size of HRNN SIB if it reaches the max SIB size of 2976 bits.</w:t>
            </w:r>
          </w:p>
        </w:tc>
      </w:tr>
      <w:tr w:rsidR="00CC123E" w14:paraId="716E90B5" w14:textId="77777777" w:rsidTr="005E1731">
        <w:trPr>
          <w:trHeight w:val="862"/>
        </w:trPr>
        <w:tc>
          <w:tcPr>
            <w:tcW w:w="1227" w:type="dxa"/>
            <w:vAlign w:val="center"/>
          </w:tcPr>
          <w:p w14:paraId="46600386" w14:textId="77777777" w:rsidR="00CC123E" w:rsidRDefault="00C555C2">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6C73F46F" w14:textId="77777777" w:rsidR="00CC123E" w:rsidRDefault="00C555C2">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37752E7A" w14:textId="77777777" w:rsidR="00CC123E" w:rsidRDefault="00C555C2">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2584C461" w14:textId="77777777" w:rsidR="00CC123E" w:rsidRDefault="00C555C2">
            <w:pPr>
              <w:pStyle w:val="TAC"/>
              <w:jc w:val="left"/>
              <w:rPr>
                <w:rFonts w:ascii="Times New Roman" w:hAnsi="Times New Roman"/>
                <w:sz w:val="20"/>
              </w:rPr>
            </w:pPr>
            <w:r>
              <w:rPr>
                <w:rFonts w:ascii="Times New Roman" w:hAnsi="Times New Roman"/>
                <w:sz w:val="20"/>
              </w:rPr>
              <w:t>32/48 both look ok. Note that the 32/48 octets should be UTF-8 encoded (LTE used UTF-8). Something to be addressed as part of ASN.1 improvements …</w:t>
            </w:r>
          </w:p>
        </w:tc>
      </w:tr>
      <w:tr w:rsidR="00CC123E" w14:paraId="54A09BAD" w14:textId="77777777">
        <w:tc>
          <w:tcPr>
            <w:tcW w:w="1227" w:type="dxa"/>
            <w:vAlign w:val="center"/>
          </w:tcPr>
          <w:p w14:paraId="39B256E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9BDC6F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993" w:type="dxa"/>
            <w:vAlign w:val="center"/>
          </w:tcPr>
          <w:p w14:paraId="50860DA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6375" w:type="dxa"/>
            <w:vAlign w:val="center"/>
          </w:tcPr>
          <w:p w14:paraId="41C5998D" w14:textId="77777777" w:rsidR="00CC123E" w:rsidRDefault="00CC123E">
            <w:pPr>
              <w:pStyle w:val="TAC"/>
              <w:jc w:val="left"/>
              <w:rPr>
                <w:rFonts w:ascii="Times New Roman" w:hAnsi="Times New Roman"/>
                <w:sz w:val="20"/>
              </w:rPr>
            </w:pPr>
          </w:p>
        </w:tc>
      </w:tr>
      <w:tr w:rsidR="005E1731" w14:paraId="68F9D2DB" w14:textId="77777777">
        <w:tc>
          <w:tcPr>
            <w:tcW w:w="1227" w:type="dxa"/>
            <w:vAlign w:val="center"/>
          </w:tcPr>
          <w:p w14:paraId="794029BA" w14:textId="0786E708"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2D8DC48D" w14:textId="341D208C"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993" w:type="dxa"/>
            <w:vAlign w:val="center"/>
          </w:tcPr>
          <w:p w14:paraId="32BA11FE" w14:textId="353240F3"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A/B/C</w:t>
            </w:r>
          </w:p>
        </w:tc>
        <w:tc>
          <w:tcPr>
            <w:tcW w:w="6375" w:type="dxa"/>
            <w:vAlign w:val="center"/>
          </w:tcPr>
          <w:p w14:paraId="2750FCAA" w14:textId="63F27B46" w:rsidR="005E1731" w:rsidRDefault="005E1731" w:rsidP="005E1731">
            <w:pPr>
              <w:pStyle w:val="TAC"/>
              <w:jc w:val="left"/>
              <w:rPr>
                <w:rFonts w:ascii="Times New Roman" w:hAnsi="Times New Roman"/>
                <w:sz w:val="20"/>
              </w:rPr>
            </w:pPr>
            <w:r>
              <w:rPr>
                <w:rFonts w:ascii="Times New Roman" w:hAnsi="Times New Roman"/>
                <w:sz w:val="20"/>
              </w:rPr>
              <w:t>No strong view</w:t>
            </w:r>
          </w:p>
        </w:tc>
      </w:tr>
      <w:tr w:rsidR="00033D0D" w14:paraId="4350C8C6" w14:textId="77777777">
        <w:tc>
          <w:tcPr>
            <w:tcW w:w="1227" w:type="dxa"/>
            <w:vAlign w:val="center"/>
          </w:tcPr>
          <w:p w14:paraId="2A9492AF" w14:textId="66B1E7D0" w:rsidR="00033D0D" w:rsidRPr="007C7BEB" w:rsidRDefault="007355BE" w:rsidP="005E1731">
            <w:pPr>
              <w:pStyle w:val="TAC"/>
              <w:jc w:val="left"/>
              <w:rPr>
                <w:rFonts w:ascii="Times New Roman" w:eastAsiaTheme="minorEastAsia" w:hAnsi="Times New Roman" w:hint="eastAsia"/>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36" w:type="dxa"/>
          </w:tcPr>
          <w:p w14:paraId="20CC1553" w14:textId="7D92F6FE" w:rsidR="00033D0D" w:rsidRPr="007C7BEB" w:rsidRDefault="007355BE" w:rsidP="005E1731">
            <w:pPr>
              <w:pStyle w:val="TAC"/>
              <w:jc w:val="left"/>
              <w:rPr>
                <w:rFonts w:ascii="Times New Roman" w:eastAsiaTheme="minorEastAsia" w:hAnsi="Times New Roman" w:hint="eastAsia"/>
                <w:sz w:val="20"/>
                <w:lang w:val="en-US" w:eastAsia="ja-JP"/>
              </w:rPr>
            </w:pPr>
            <w:r>
              <w:rPr>
                <w:rFonts w:ascii="Times New Roman" w:eastAsiaTheme="minorEastAsia" w:hAnsi="Times New Roman" w:hint="eastAsia"/>
                <w:sz w:val="20"/>
                <w:lang w:val="en-US" w:eastAsia="ja-JP"/>
              </w:rPr>
              <w:t>Yes</w:t>
            </w:r>
          </w:p>
        </w:tc>
        <w:tc>
          <w:tcPr>
            <w:tcW w:w="993" w:type="dxa"/>
            <w:vAlign w:val="center"/>
          </w:tcPr>
          <w:p w14:paraId="505ACB25" w14:textId="0A1A68DC" w:rsidR="00033D0D" w:rsidRPr="007C7BEB" w:rsidRDefault="007355BE" w:rsidP="005E1731">
            <w:pPr>
              <w:pStyle w:val="TAC"/>
              <w:jc w:val="left"/>
              <w:rPr>
                <w:rFonts w:ascii="Times New Roman" w:eastAsiaTheme="minorEastAsia" w:hAnsi="Times New Roman" w:hint="eastAsia"/>
                <w:sz w:val="20"/>
                <w:lang w:val="en-US" w:eastAsia="ja-JP"/>
              </w:rPr>
            </w:pPr>
            <w:r>
              <w:rPr>
                <w:rFonts w:ascii="Times New Roman" w:eastAsiaTheme="minorEastAsia" w:hAnsi="Times New Roman" w:hint="eastAsia"/>
                <w:sz w:val="20"/>
                <w:lang w:val="en-US" w:eastAsia="ja-JP"/>
              </w:rPr>
              <w:t>C</w:t>
            </w:r>
          </w:p>
        </w:tc>
        <w:tc>
          <w:tcPr>
            <w:tcW w:w="6375" w:type="dxa"/>
            <w:vAlign w:val="center"/>
          </w:tcPr>
          <w:p w14:paraId="46303AE9" w14:textId="77777777" w:rsidR="00033D0D" w:rsidRDefault="00033D0D" w:rsidP="005E1731">
            <w:pPr>
              <w:pStyle w:val="TAC"/>
              <w:jc w:val="left"/>
              <w:rPr>
                <w:rFonts w:ascii="Times New Roman" w:hAnsi="Times New Roman"/>
                <w:sz w:val="20"/>
              </w:rPr>
            </w:pPr>
          </w:p>
        </w:tc>
      </w:tr>
    </w:tbl>
    <w:p w14:paraId="30811371" w14:textId="77777777" w:rsidR="00CC123E" w:rsidRDefault="00CC123E">
      <w:pPr>
        <w:rPr>
          <w:b/>
          <w:bCs/>
        </w:rPr>
      </w:pPr>
    </w:p>
    <w:p w14:paraId="62D3967D" w14:textId="77777777" w:rsidR="00CC123E" w:rsidRDefault="00C555C2">
      <w:pPr>
        <w:rPr>
          <w:b/>
          <w:bCs/>
        </w:rPr>
      </w:pPr>
      <w:r>
        <w:rPr>
          <w:b/>
          <w:bCs/>
        </w:rPr>
        <w:t>Summary</w:t>
      </w:r>
    </w:p>
    <w:p w14:paraId="6A411B57" w14:textId="77777777" w:rsidR="00CC123E" w:rsidRDefault="00C555C2">
      <w:r>
        <w:t>TBA</w:t>
      </w:r>
    </w:p>
    <w:p w14:paraId="5EC2C1F4" w14:textId="77777777" w:rsidR="00CC123E" w:rsidRDefault="00C555C2">
      <w:pPr>
        <w:rPr>
          <w:b/>
          <w:bCs/>
        </w:rPr>
      </w:pPr>
      <w:r>
        <w:rPr>
          <w:b/>
          <w:bCs/>
        </w:rPr>
        <w:t>Proposal</w:t>
      </w:r>
    </w:p>
    <w:p w14:paraId="70979650" w14:textId="77777777" w:rsidR="00CC123E" w:rsidRDefault="00C555C2">
      <w:r>
        <w:t>TBA</w:t>
      </w:r>
    </w:p>
    <w:p w14:paraId="026E71C1" w14:textId="77777777" w:rsidR="00CC123E" w:rsidRDefault="00C555C2">
      <w:pPr>
        <w:pStyle w:val="2"/>
      </w:pPr>
      <w:r>
        <w:t xml:space="preserve">3.16 </w:t>
      </w:r>
      <w:bookmarkStart w:id="58" w:name="OLE_LINK7"/>
      <w:bookmarkStart w:id="59" w:name="OLE_LINK6"/>
      <w:r>
        <w:t>Issue 16: UE capabilities</w:t>
      </w:r>
      <w:bookmarkEnd w:id="58"/>
      <w:bookmarkEnd w:id="59"/>
    </w:p>
    <w:p w14:paraId="620EA1CC" w14:textId="7DD0234D" w:rsidR="00CC123E" w:rsidRDefault="00C555C2">
      <w:r>
        <w:rPr>
          <w:b/>
          <w:bCs/>
        </w:rPr>
        <w:t xml:space="preserve">Open issue description: </w:t>
      </w:r>
      <w:r>
        <w:t>Views on UE NPN feature support and necessary capabilities.</w:t>
      </w:r>
      <w:r w:rsidDel="00C555C2">
        <w:t xml:space="preserve"> </w:t>
      </w:r>
    </w:p>
    <w:p w14:paraId="0AC4307B" w14:textId="1FA0CB7E" w:rsidR="00F75A76" w:rsidRDefault="00F75A76">
      <w:r>
        <w:t>NPN support in Rel-</w:t>
      </w:r>
      <w:r w:rsidR="00956119">
        <w:t xml:space="preserve">16 </w:t>
      </w:r>
      <w:r>
        <w:t>UEs is optional, but there ha</w:t>
      </w:r>
      <w:r w:rsidR="00956119">
        <w:t>s</w:t>
      </w:r>
      <w:r>
        <w:t xml:space="preserve"> not been any discussion whether AS level capability indication is needed that the UE supports NPN.</w:t>
      </w:r>
    </w:p>
    <w:p w14:paraId="76AB68ED" w14:textId="4144E12F" w:rsidR="0083664E" w:rsidRDefault="0083664E">
      <w:r w:rsidRPr="0083664E">
        <w:t>NAS already has a capability for CAG, 24.501/9.11.3.1 (network provides CAG member list via NAS only if the UE supports this capability). The SNPN mode selection is a UE autonomous procedure.</w:t>
      </w:r>
    </w:p>
    <w:p w14:paraId="4B871F76" w14:textId="4E423F0F" w:rsidR="00F75A76" w:rsidRDefault="00F75A76" w:rsidP="00F75A76">
      <w:r>
        <w:rPr>
          <w:b/>
          <w:bCs/>
        </w:rPr>
        <w:t>Question 18:</w:t>
      </w:r>
      <w:r>
        <w:t xml:space="preserve"> Do you agree that</w:t>
      </w:r>
      <w:r w:rsidRPr="00F735D6">
        <w:t xml:space="preserve"> </w:t>
      </w:r>
      <w:r>
        <w:t xml:space="preserve">AS level capability indication is needed for NPN support? If yes, then please also provide some proposals on the </w:t>
      </w:r>
      <w:r w:rsidR="00956119">
        <w:t>capabilities to be indicated.</w:t>
      </w:r>
    </w:p>
    <w:tbl>
      <w:tblPr>
        <w:tblStyle w:val="af0"/>
        <w:tblW w:w="9805" w:type="dxa"/>
        <w:tblLayout w:type="fixed"/>
        <w:tblLook w:val="04A0" w:firstRow="1" w:lastRow="0" w:firstColumn="1" w:lastColumn="0" w:noHBand="0" w:noVBand="1"/>
      </w:tblPr>
      <w:tblGrid>
        <w:gridCol w:w="1227"/>
        <w:gridCol w:w="928"/>
        <w:gridCol w:w="7650"/>
      </w:tblGrid>
      <w:tr w:rsidR="00F75A76" w14:paraId="26500C4B" w14:textId="77777777" w:rsidTr="00A667AF">
        <w:tc>
          <w:tcPr>
            <w:tcW w:w="1227" w:type="dxa"/>
            <w:vAlign w:val="center"/>
          </w:tcPr>
          <w:p w14:paraId="19CEC51D" w14:textId="77777777" w:rsidR="00F75A76" w:rsidRDefault="00F75A76" w:rsidP="00A667AF">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C6CBBCF" w14:textId="77777777" w:rsidR="00F75A76" w:rsidRDefault="00F75A76"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626DB89B" w14:textId="77777777" w:rsidR="00F75A76" w:rsidRDefault="00F75A76" w:rsidP="00A667AF">
            <w:pPr>
              <w:pStyle w:val="TAC"/>
              <w:jc w:val="left"/>
              <w:rPr>
                <w:rFonts w:ascii="Times New Roman" w:hAnsi="Times New Roman"/>
                <w:b/>
                <w:bCs/>
                <w:sz w:val="20"/>
              </w:rPr>
            </w:pPr>
            <w:r>
              <w:rPr>
                <w:rFonts w:ascii="Times New Roman" w:hAnsi="Times New Roman"/>
                <w:b/>
                <w:bCs/>
                <w:sz w:val="20"/>
              </w:rPr>
              <w:t>Comment</w:t>
            </w:r>
          </w:p>
        </w:tc>
      </w:tr>
      <w:tr w:rsidR="00F75A76" w14:paraId="52E04D05" w14:textId="77777777" w:rsidTr="00A667AF">
        <w:tc>
          <w:tcPr>
            <w:tcW w:w="1227" w:type="dxa"/>
            <w:vAlign w:val="center"/>
          </w:tcPr>
          <w:p w14:paraId="67F467FE" w14:textId="532C9AEC" w:rsidR="00F75A76"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64677CE" w14:textId="1D07FBC4" w:rsidR="00F75A76"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786EEF53" w14:textId="3993F4E6" w:rsidR="00F75A76" w:rsidRDefault="00A667AF" w:rsidP="00A667AF">
            <w:pPr>
              <w:pStyle w:val="TAC"/>
              <w:jc w:val="left"/>
              <w:rPr>
                <w:rFonts w:ascii="Times New Roman" w:hAnsi="Times New Roman"/>
                <w:sz w:val="20"/>
              </w:rPr>
            </w:pPr>
            <w:r>
              <w:rPr>
                <w:rFonts w:ascii="Times New Roman" w:hAnsi="Times New Roman"/>
                <w:sz w:val="20"/>
              </w:rPr>
              <w:t>Two separate UE level capabilities for support of PNI-NPN and SNPN. Using separate capabilities makes it possible to implement and test each type of NPN independently.</w:t>
            </w:r>
          </w:p>
        </w:tc>
      </w:tr>
      <w:tr w:rsidR="00F75A76" w14:paraId="7C718697" w14:textId="77777777" w:rsidTr="00A667AF">
        <w:tc>
          <w:tcPr>
            <w:tcW w:w="1227" w:type="dxa"/>
            <w:vAlign w:val="center"/>
          </w:tcPr>
          <w:p w14:paraId="01F79B0D" w14:textId="4BCF4A40" w:rsidR="00F75A76"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1303FA39" w14:textId="7801B005" w:rsidR="00F75A76" w:rsidRDefault="00AE2116" w:rsidP="00A667AF">
            <w:pPr>
              <w:pStyle w:val="TAC"/>
              <w:jc w:val="left"/>
              <w:rPr>
                <w:rFonts w:ascii="Times New Roman" w:hAnsi="Times New Roman"/>
                <w:sz w:val="20"/>
              </w:rPr>
            </w:pPr>
            <w:r>
              <w:rPr>
                <w:rFonts w:ascii="Times New Roman" w:hAnsi="Times New Roman"/>
                <w:sz w:val="20"/>
              </w:rPr>
              <w:t xml:space="preserve">No </w:t>
            </w:r>
          </w:p>
        </w:tc>
        <w:tc>
          <w:tcPr>
            <w:tcW w:w="7650" w:type="dxa"/>
            <w:vAlign w:val="center"/>
          </w:tcPr>
          <w:p w14:paraId="1AA30E8A" w14:textId="2755891D" w:rsidR="00F75A76" w:rsidRDefault="00AE2116" w:rsidP="00A667AF">
            <w:pPr>
              <w:pStyle w:val="TAC"/>
              <w:jc w:val="left"/>
              <w:rPr>
                <w:rFonts w:ascii="Times New Roman" w:hAnsi="Times New Roman"/>
                <w:sz w:val="20"/>
              </w:rPr>
            </w:pPr>
            <w:r>
              <w:rPr>
                <w:rFonts w:ascii="Times New Roman" w:hAnsi="Times New Roman"/>
                <w:sz w:val="20"/>
              </w:rPr>
              <w:t>For CAG, NAS level capability is sufficient. For SNPN, since this is an autonomous feature AS capability is not needed</w:t>
            </w:r>
          </w:p>
        </w:tc>
      </w:tr>
      <w:tr w:rsidR="00F75A76" w14:paraId="4BCBCEA3" w14:textId="77777777" w:rsidTr="00A667AF">
        <w:tc>
          <w:tcPr>
            <w:tcW w:w="1227" w:type="dxa"/>
            <w:vAlign w:val="center"/>
          </w:tcPr>
          <w:p w14:paraId="2A45537B" w14:textId="4FCDD5CA"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40A05CA4" w14:textId="685C91B7"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No</w:t>
            </w:r>
          </w:p>
        </w:tc>
        <w:tc>
          <w:tcPr>
            <w:tcW w:w="7650" w:type="dxa"/>
            <w:vAlign w:val="center"/>
          </w:tcPr>
          <w:p w14:paraId="11012E8F" w14:textId="1D32B64D"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For SNPN</w:t>
            </w:r>
            <w:r w:rsidR="0054713B">
              <w:rPr>
                <w:rFonts w:ascii="Times New Roman" w:hAnsi="Times New Roman"/>
                <w:sz w:val="20"/>
                <w:lang w:eastAsia="zh-CN"/>
              </w:rPr>
              <w:t xml:space="preserve"> UE</w:t>
            </w:r>
            <w:r>
              <w:rPr>
                <w:rFonts w:ascii="Times New Roman" w:hAnsi="Times New Roman"/>
                <w:sz w:val="20"/>
                <w:lang w:eastAsia="zh-CN"/>
              </w:rPr>
              <w:t>:</w:t>
            </w:r>
          </w:p>
          <w:p w14:paraId="2D351697" w14:textId="76DE2957" w:rsidR="005F625B" w:rsidRPr="008941E3" w:rsidRDefault="005F625B" w:rsidP="008941E3">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w:t>
            </w:r>
            <w:r w:rsidRPr="005F625B">
              <w:rPr>
                <w:rFonts w:ascii="Times New Roman" w:hAnsi="Times New Roman"/>
                <w:sz w:val="20"/>
                <w:lang w:eastAsia="zh-CN"/>
              </w:rPr>
              <w:t xml:space="preserve">support </w:t>
            </w:r>
            <w:r>
              <w:rPr>
                <w:rFonts w:ascii="Times New Roman" w:hAnsi="Times New Roman"/>
                <w:sz w:val="20"/>
                <w:lang w:eastAsia="zh-CN"/>
              </w:rPr>
              <w:t xml:space="preserve">of SNPN </w:t>
            </w:r>
            <w:r w:rsidRPr="005F625B">
              <w:rPr>
                <w:rFonts w:ascii="Times New Roman" w:hAnsi="Times New Roman"/>
                <w:sz w:val="20"/>
                <w:lang w:eastAsia="zh-CN"/>
              </w:rPr>
              <w:t>is subscription-based</w:t>
            </w:r>
            <w:r w:rsidR="00987260">
              <w:rPr>
                <w:rFonts w:ascii="Times New Roman" w:hAnsi="Times New Roman"/>
                <w:sz w:val="20"/>
                <w:lang w:eastAsia="zh-CN"/>
              </w:rPr>
              <w:t>, e.g. stored on an SNPN USIM. So, when</w:t>
            </w:r>
            <w:r w:rsidR="008941E3">
              <w:rPr>
                <w:rFonts w:ascii="Times New Roman" w:hAnsi="Times New Roman"/>
                <w:sz w:val="20"/>
                <w:lang w:eastAsia="zh-CN"/>
              </w:rPr>
              <w:t xml:space="preserve"> a</w:t>
            </w:r>
            <w:r w:rsidR="008941E3" w:rsidRPr="008941E3">
              <w:rPr>
                <w:rFonts w:ascii="Times New Roman" w:hAnsi="Times New Roman"/>
                <w:sz w:val="20"/>
                <w:lang w:eastAsia="zh-CN"/>
              </w:rPr>
              <w:t>n SNPN-enabled UE is configured with subscriber identifier and credentials for each subscribed SNPN</w:t>
            </w:r>
            <w:r w:rsidR="008941E3">
              <w:rPr>
                <w:rFonts w:ascii="Times New Roman" w:hAnsi="Times New Roman"/>
                <w:sz w:val="20"/>
                <w:lang w:eastAsia="zh-CN"/>
              </w:rPr>
              <w:t xml:space="preserve">, and </w:t>
            </w:r>
            <w:r w:rsidR="008941E3" w:rsidRPr="008941E3">
              <w:rPr>
                <w:rFonts w:ascii="Times New Roman" w:hAnsi="Times New Roman"/>
                <w:sz w:val="20"/>
                <w:lang w:eastAsia="zh-CN"/>
              </w:rPr>
              <w:t xml:space="preserve">SNPN access mode </w:t>
            </w:r>
            <w:r w:rsidR="008941E3">
              <w:rPr>
                <w:rFonts w:ascii="Times New Roman" w:hAnsi="Times New Roman"/>
                <w:sz w:val="20"/>
                <w:lang w:eastAsia="zh-CN"/>
              </w:rPr>
              <w:t>is activated (this is left</w:t>
            </w:r>
            <w:r w:rsidR="008941E3" w:rsidRPr="008941E3">
              <w:rPr>
                <w:rFonts w:ascii="Times New Roman" w:hAnsi="Times New Roman"/>
                <w:sz w:val="20"/>
                <w:lang w:eastAsia="zh-CN"/>
              </w:rPr>
              <w:t xml:space="preserve"> to UE implementation</w:t>
            </w:r>
            <w:r w:rsidR="008941E3">
              <w:rPr>
                <w:rFonts w:ascii="Times New Roman" w:hAnsi="Times New Roman"/>
                <w:sz w:val="20"/>
                <w:lang w:eastAsia="zh-CN"/>
              </w:rPr>
              <w:t>) then it has to support all AS functionalities for SNPN operation.</w:t>
            </w:r>
          </w:p>
          <w:p w14:paraId="6DC02E84" w14:textId="77777777" w:rsidR="008941E3" w:rsidRDefault="008941E3" w:rsidP="00A667AF">
            <w:pPr>
              <w:pStyle w:val="TAC"/>
              <w:jc w:val="left"/>
              <w:rPr>
                <w:rFonts w:ascii="Times New Roman" w:hAnsi="Times New Roman"/>
                <w:sz w:val="20"/>
                <w:lang w:eastAsia="zh-CN"/>
              </w:rPr>
            </w:pPr>
          </w:p>
          <w:p w14:paraId="0933C068" w14:textId="0D54E8A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For CAG</w:t>
            </w:r>
            <w:r w:rsidR="0054713B">
              <w:rPr>
                <w:rFonts w:ascii="Times New Roman" w:hAnsi="Times New Roman"/>
                <w:sz w:val="20"/>
                <w:lang w:eastAsia="zh-CN"/>
              </w:rPr>
              <w:t xml:space="preserve"> UE</w:t>
            </w:r>
            <w:r>
              <w:rPr>
                <w:rFonts w:ascii="Times New Roman" w:hAnsi="Times New Roman"/>
                <w:sz w:val="20"/>
                <w:lang w:eastAsia="zh-CN"/>
              </w:rPr>
              <w:t>:</w:t>
            </w:r>
          </w:p>
          <w:p w14:paraId="2801EF67" w14:textId="59DC9F8C" w:rsidR="007245DC" w:rsidRDefault="00B125EB" w:rsidP="00B125EB">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support of CAG is signalled by UE over NAS by setting </w:t>
            </w:r>
            <w:r w:rsidRPr="00B125EB">
              <w:rPr>
                <w:rFonts w:ascii="Times New Roman" w:hAnsi="Times New Roman"/>
                <w:sz w:val="20"/>
                <w:lang w:eastAsia="zh-CN"/>
              </w:rPr>
              <w:t>the CAG bit to "CAG Supported" in the 5GMM capability IE of the REGISTRATION REQUEST message</w:t>
            </w:r>
            <w:r>
              <w:rPr>
                <w:rFonts w:ascii="Times New Roman" w:hAnsi="Times New Roman"/>
                <w:sz w:val="20"/>
                <w:lang w:eastAsia="zh-CN"/>
              </w:rPr>
              <w:t>, see TS 24.501.</w:t>
            </w:r>
            <w:r w:rsidR="004D7F26">
              <w:rPr>
                <w:rFonts w:ascii="Times New Roman" w:hAnsi="Times New Roman"/>
                <w:sz w:val="20"/>
                <w:lang w:eastAsia="zh-CN"/>
              </w:rPr>
              <w:t xml:space="preserve"> We think that this NAS signalling is sufficient.</w:t>
            </w:r>
          </w:p>
          <w:p w14:paraId="298393A9" w14:textId="77777777" w:rsidR="00B125EB" w:rsidRDefault="00B125EB" w:rsidP="00A667AF">
            <w:pPr>
              <w:pStyle w:val="TAC"/>
              <w:jc w:val="left"/>
              <w:rPr>
                <w:rFonts w:ascii="Times New Roman" w:hAnsi="Times New Roman"/>
                <w:sz w:val="20"/>
                <w:lang w:eastAsia="zh-CN"/>
              </w:rPr>
            </w:pPr>
          </w:p>
          <w:p w14:paraId="630ED9F1" w14:textId="3390CF7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So, although no UE AS capabilities need to be defined it might be good to have a description</w:t>
            </w:r>
            <w:r w:rsidR="004348E3">
              <w:rPr>
                <w:rFonts w:ascii="Times New Roman" w:hAnsi="Times New Roman"/>
                <w:sz w:val="20"/>
                <w:lang w:eastAsia="zh-CN"/>
              </w:rPr>
              <w:t xml:space="preserve"> on the mandatory AS functionalities for UEs supporting SNPN/CAG</w:t>
            </w:r>
            <w:r>
              <w:rPr>
                <w:rFonts w:ascii="Times New Roman" w:hAnsi="Times New Roman"/>
                <w:sz w:val="20"/>
                <w:lang w:eastAsia="zh-CN"/>
              </w:rPr>
              <w:t xml:space="preserve">, e.g. in </w:t>
            </w:r>
            <w:r w:rsidR="004348E3">
              <w:rPr>
                <w:rFonts w:ascii="Times New Roman" w:hAnsi="Times New Roman"/>
                <w:sz w:val="20"/>
                <w:lang w:eastAsia="zh-CN"/>
              </w:rPr>
              <w:t>a normative</w:t>
            </w:r>
            <w:r>
              <w:rPr>
                <w:rFonts w:ascii="Times New Roman" w:hAnsi="Times New Roman"/>
                <w:sz w:val="20"/>
                <w:lang w:eastAsia="zh-CN"/>
              </w:rPr>
              <w:t xml:space="preserve"> annex in 38.306</w:t>
            </w:r>
            <w:r w:rsidR="004348E3">
              <w:rPr>
                <w:rFonts w:ascii="Times New Roman" w:hAnsi="Times New Roman"/>
                <w:sz w:val="20"/>
                <w:lang w:eastAsia="zh-CN"/>
              </w:rPr>
              <w:t xml:space="preserve"> similar to what has been specified for CSG in 36.331, annex B.2.</w:t>
            </w:r>
          </w:p>
        </w:tc>
      </w:tr>
      <w:tr w:rsidR="00F75A76" w14:paraId="664BA568" w14:textId="77777777" w:rsidTr="00A667AF">
        <w:tc>
          <w:tcPr>
            <w:tcW w:w="1227" w:type="dxa"/>
            <w:vAlign w:val="center"/>
          </w:tcPr>
          <w:p w14:paraId="64C3261E" w14:textId="77777777" w:rsidR="00F75A76" w:rsidRDefault="00F75A76" w:rsidP="00A667AF">
            <w:pPr>
              <w:pStyle w:val="TAC"/>
              <w:jc w:val="left"/>
              <w:rPr>
                <w:rFonts w:ascii="Times New Roman" w:hAnsi="Times New Roman"/>
                <w:sz w:val="20"/>
              </w:rPr>
            </w:pPr>
          </w:p>
        </w:tc>
        <w:tc>
          <w:tcPr>
            <w:tcW w:w="928" w:type="dxa"/>
          </w:tcPr>
          <w:p w14:paraId="2D9A441C" w14:textId="77777777" w:rsidR="00F75A76" w:rsidRDefault="00F75A76" w:rsidP="00A667AF">
            <w:pPr>
              <w:pStyle w:val="TAC"/>
              <w:jc w:val="left"/>
              <w:rPr>
                <w:rFonts w:ascii="Times New Roman" w:hAnsi="Times New Roman"/>
                <w:sz w:val="20"/>
              </w:rPr>
            </w:pPr>
          </w:p>
        </w:tc>
        <w:tc>
          <w:tcPr>
            <w:tcW w:w="7650" w:type="dxa"/>
            <w:vAlign w:val="center"/>
          </w:tcPr>
          <w:p w14:paraId="1233BFA4" w14:textId="77777777" w:rsidR="00F75A76" w:rsidRDefault="00F75A76" w:rsidP="00A667AF">
            <w:pPr>
              <w:pStyle w:val="TAC"/>
              <w:jc w:val="left"/>
              <w:rPr>
                <w:rFonts w:ascii="Times New Roman" w:hAnsi="Times New Roman"/>
                <w:sz w:val="20"/>
              </w:rPr>
            </w:pPr>
          </w:p>
        </w:tc>
      </w:tr>
      <w:tr w:rsidR="00F75A76" w14:paraId="13547D33" w14:textId="77777777" w:rsidTr="00A667AF">
        <w:tc>
          <w:tcPr>
            <w:tcW w:w="1227" w:type="dxa"/>
            <w:vAlign w:val="center"/>
          </w:tcPr>
          <w:p w14:paraId="7F1574C6" w14:textId="77777777" w:rsidR="00F75A76" w:rsidRDefault="00F75A76" w:rsidP="00A667AF">
            <w:pPr>
              <w:pStyle w:val="TAC"/>
              <w:jc w:val="left"/>
              <w:rPr>
                <w:rFonts w:ascii="Times New Roman" w:hAnsi="Times New Roman"/>
                <w:sz w:val="20"/>
              </w:rPr>
            </w:pPr>
          </w:p>
        </w:tc>
        <w:tc>
          <w:tcPr>
            <w:tcW w:w="928" w:type="dxa"/>
          </w:tcPr>
          <w:p w14:paraId="752DC2A4" w14:textId="77777777" w:rsidR="00F75A76" w:rsidRDefault="00F75A76" w:rsidP="00A667AF">
            <w:pPr>
              <w:pStyle w:val="TAC"/>
              <w:jc w:val="left"/>
              <w:rPr>
                <w:rFonts w:ascii="Times New Roman" w:hAnsi="Times New Roman"/>
                <w:sz w:val="20"/>
              </w:rPr>
            </w:pPr>
          </w:p>
        </w:tc>
        <w:tc>
          <w:tcPr>
            <w:tcW w:w="7650" w:type="dxa"/>
            <w:vAlign w:val="center"/>
          </w:tcPr>
          <w:p w14:paraId="77911160" w14:textId="77777777" w:rsidR="00F75A76" w:rsidRDefault="00F75A76" w:rsidP="00A667AF">
            <w:pPr>
              <w:pStyle w:val="TAC"/>
              <w:jc w:val="left"/>
              <w:rPr>
                <w:rFonts w:ascii="Times New Roman" w:hAnsi="Times New Roman"/>
                <w:sz w:val="20"/>
              </w:rPr>
            </w:pPr>
          </w:p>
        </w:tc>
      </w:tr>
      <w:tr w:rsidR="00F75A76" w14:paraId="57CE4A3E" w14:textId="77777777" w:rsidTr="00A667AF">
        <w:tc>
          <w:tcPr>
            <w:tcW w:w="1227" w:type="dxa"/>
            <w:vAlign w:val="center"/>
          </w:tcPr>
          <w:p w14:paraId="2B53C19B" w14:textId="77777777" w:rsidR="00F75A76" w:rsidRDefault="00F75A76" w:rsidP="00A667AF">
            <w:pPr>
              <w:pStyle w:val="TAC"/>
              <w:jc w:val="left"/>
              <w:rPr>
                <w:rFonts w:ascii="Times New Roman" w:hAnsi="Times New Roman"/>
                <w:sz w:val="20"/>
              </w:rPr>
            </w:pPr>
          </w:p>
        </w:tc>
        <w:tc>
          <w:tcPr>
            <w:tcW w:w="928" w:type="dxa"/>
          </w:tcPr>
          <w:p w14:paraId="47371400" w14:textId="77777777" w:rsidR="00F75A76" w:rsidRDefault="00F75A76" w:rsidP="00A667AF">
            <w:pPr>
              <w:pStyle w:val="TAC"/>
              <w:jc w:val="left"/>
              <w:rPr>
                <w:rFonts w:ascii="Times New Roman" w:hAnsi="Times New Roman"/>
                <w:sz w:val="20"/>
              </w:rPr>
            </w:pPr>
          </w:p>
        </w:tc>
        <w:tc>
          <w:tcPr>
            <w:tcW w:w="7650" w:type="dxa"/>
            <w:vAlign w:val="center"/>
          </w:tcPr>
          <w:p w14:paraId="270722C9" w14:textId="77777777" w:rsidR="00F75A76" w:rsidRDefault="00F75A76" w:rsidP="00A667AF">
            <w:pPr>
              <w:pStyle w:val="TAC"/>
              <w:jc w:val="left"/>
              <w:rPr>
                <w:rFonts w:ascii="Times New Roman" w:hAnsi="Times New Roman"/>
                <w:sz w:val="20"/>
              </w:rPr>
            </w:pPr>
          </w:p>
        </w:tc>
      </w:tr>
      <w:tr w:rsidR="00F75A76" w14:paraId="425BB8DF" w14:textId="77777777" w:rsidTr="00A667AF">
        <w:tc>
          <w:tcPr>
            <w:tcW w:w="1227" w:type="dxa"/>
            <w:vAlign w:val="center"/>
          </w:tcPr>
          <w:p w14:paraId="20030278" w14:textId="77777777" w:rsidR="00F75A76" w:rsidRDefault="00F75A76" w:rsidP="00A667AF">
            <w:pPr>
              <w:pStyle w:val="TAC"/>
              <w:jc w:val="left"/>
              <w:rPr>
                <w:rFonts w:ascii="Times New Roman" w:hAnsi="Times New Roman"/>
                <w:sz w:val="20"/>
                <w:lang w:eastAsia="zh-CN"/>
              </w:rPr>
            </w:pPr>
          </w:p>
        </w:tc>
        <w:tc>
          <w:tcPr>
            <w:tcW w:w="928" w:type="dxa"/>
          </w:tcPr>
          <w:p w14:paraId="2E82762F" w14:textId="77777777" w:rsidR="00F75A76" w:rsidRDefault="00F75A76" w:rsidP="00A667AF">
            <w:pPr>
              <w:pStyle w:val="TAC"/>
              <w:jc w:val="left"/>
              <w:rPr>
                <w:rFonts w:ascii="Times New Roman" w:hAnsi="Times New Roman"/>
                <w:sz w:val="20"/>
              </w:rPr>
            </w:pPr>
          </w:p>
        </w:tc>
        <w:tc>
          <w:tcPr>
            <w:tcW w:w="7650" w:type="dxa"/>
            <w:vAlign w:val="center"/>
          </w:tcPr>
          <w:p w14:paraId="5DFCB294" w14:textId="77777777" w:rsidR="00F75A76" w:rsidRDefault="00F75A76" w:rsidP="00A667AF">
            <w:pPr>
              <w:pStyle w:val="TAC"/>
              <w:jc w:val="left"/>
              <w:rPr>
                <w:rFonts w:ascii="Times New Roman" w:hAnsi="Times New Roman"/>
                <w:sz w:val="20"/>
                <w:lang w:eastAsia="zh-CN"/>
              </w:rPr>
            </w:pPr>
          </w:p>
        </w:tc>
      </w:tr>
      <w:tr w:rsidR="00F75A76" w14:paraId="3D77461C" w14:textId="77777777" w:rsidTr="00A667AF">
        <w:tc>
          <w:tcPr>
            <w:tcW w:w="1227" w:type="dxa"/>
            <w:vAlign w:val="center"/>
          </w:tcPr>
          <w:p w14:paraId="53D02C6F" w14:textId="77777777" w:rsidR="00F75A76" w:rsidRDefault="00F75A76" w:rsidP="00A667AF">
            <w:pPr>
              <w:pStyle w:val="TAC"/>
              <w:jc w:val="left"/>
              <w:rPr>
                <w:rFonts w:ascii="Times New Roman" w:hAnsi="Times New Roman"/>
                <w:sz w:val="20"/>
                <w:lang w:eastAsia="zh-CN"/>
              </w:rPr>
            </w:pPr>
          </w:p>
        </w:tc>
        <w:tc>
          <w:tcPr>
            <w:tcW w:w="928" w:type="dxa"/>
          </w:tcPr>
          <w:p w14:paraId="74458DF7" w14:textId="77777777" w:rsidR="00F75A76" w:rsidRDefault="00F75A76" w:rsidP="00A667AF">
            <w:pPr>
              <w:pStyle w:val="TAC"/>
              <w:jc w:val="left"/>
              <w:rPr>
                <w:rFonts w:ascii="Times New Roman" w:hAnsi="Times New Roman"/>
                <w:sz w:val="20"/>
                <w:lang w:eastAsia="zh-CN"/>
              </w:rPr>
            </w:pPr>
          </w:p>
        </w:tc>
        <w:tc>
          <w:tcPr>
            <w:tcW w:w="7650" w:type="dxa"/>
            <w:vAlign w:val="center"/>
          </w:tcPr>
          <w:p w14:paraId="2B642F4C" w14:textId="77777777" w:rsidR="00F75A76" w:rsidRDefault="00F75A76" w:rsidP="00A667AF">
            <w:pPr>
              <w:pStyle w:val="TAC"/>
              <w:jc w:val="left"/>
              <w:rPr>
                <w:rFonts w:ascii="Times New Roman" w:hAnsi="Times New Roman"/>
                <w:sz w:val="20"/>
                <w:lang w:eastAsia="zh-CN"/>
              </w:rPr>
            </w:pPr>
          </w:p>
        </w:tc>
      </w:tr>
      <w:tr w:rsidR="00F75A76" w14:paraId="4D4728AA" w14:textId="77777777" w:rsidTr="00A667AF">
        <w:tc>
          <w:tcPr>
            <w:tcW w:w="1227" w:type="dxa"/>
            <w:vAlign w:val="center"/>
          </w:tcPr>
          <w:p w14:paraId="23C96F4C" w14:textId="77777777" w:rsidR="00F75A76" w:rsidRDefault="00F75A76" w:rsidP="00A667AF">
            <w:pPr>
              <w:pStyle w:val="TAC"/>
              <w:jc w:val="left"/>
              <w:rPr>
                <w:rFonts w:ascii="Times New Roman" w:hAnsi="Times New Roman"/>
                <w:sz w:val="20"/>
              </w:rPr>
            </w:pPr>
          </w:p>
        </w:tc>
        <w:tc>
          <w:tcPr>
            <w:tcW w:w="928" w:type="dxa"/>
          </w:tcPr>
          <w:p w14:paraId="01BF8942" w14:textId="77777777" w:rsidR="00F75A76" w:rsidRDefault="00F75A76" w:rsidP="00A667AF">
            <w:pPr>
              <w:pStyle w:val="TAC"/>
              <w:jc w:val="left"/>
              <w:rPr>
                <w:rFonts w:ascii="Times New Roman" w:hAnsi="Times New Roman"/>
                <w:sz w:val="20"/>
              </w:rPr>
            </w:pPr>
          </w:p>
        </w:tc>
        <w:tc>
          <w:tcPr>
            <w:tcW w:w="7650" w:type="dxa"/>
            <w:vAlign w:val="center"/>
          </w:tcPr>
          <w:p w14:paraId="2C0169DE" w14:textId="77777777" w:rsidR="00F75A76" w:rsidRDefault="00F75A76" w:rsidP="00A667AF">
            <w:pPr>
              <w:pStyle w:val="TAC"/>
              <w:jc w:val="left"/>
              <w:rPr>
                <w:rFonts w:ascii="Times New Roman" w:hAnsi="Times New Roman"/>
                <w:sz w:val="20"/>
              </w:rPr>
            </w:pPr>
          </w:p>
        </w:tc>
      </w:tr>
      <w:tr w:rsidR="00F75A76" w14:paraId="7960B2E5" w14:textId="77777777" w:rsidTr="00A667AF">
        <w:tc>
          <w:tcPr>
            <w:tcW w:w="1227" w:type="dxa"/>
            <w:vAlign w:val="center"/>
          </w:tcPr>
          <w:p w14:paraId="3DEFE962" w14:textId="77777777" w:rsidR="00F75A76" w:rsidRDefault="00F75A76" w:rsidP="00A667AF">
            <w:pPr>
              <w:pStyle w:val="TAC"/>
              <w:jc w:val="left"/>
              <w:rPr>
                <w:rFonts w:ascii="Times New Roman" w:hAnsi="Times New Roman"/>
                <w:sz w:val="20"/>
                <w:lang w:val="en-US" w:eastAsia="zh-CN"/>
              </w:rPr>
            </w:pPr>
          </w:p>
        </w:tc>
        <w:tc>
          <w:tcPr>
            <w:tcW w:w="928" w:type="dxa"/>
          </w:tcPr>
          <w:p w14:paraId="37D93675" w14:textId="77777777" w:rsidR="00F75A76" w:rsidRDefault="00F75A76" w:rsidP="00A667AF">
            <w:pPr>
              <w:pStyle w:val="TAC"/>
              <w:jc w:val="left"/>
              <w:rPr>
                <w:rFonts w:ascii="Times New Roman" w:hAnsi="Times New Roman"/>
                <w:sz w:val="20"/>
                <w:lang w:val="en-US" w:eastAsia="zh-CN"/>
              </w:rPr>
            </w:pPr>
          </w:p>
        </w:tc>
        <w:tc>
          <w:tcPr>
            <w:tcW w:w="7650" w:type="dxa"/>
            <w:vAlign w:val="center"/>
          </w:tcPr>
          <w:p w14:paraId="230B08E3" w14:textId="77777777" w:rsidR="00F75A76" w:rsidRDefault="00F75A76" w:rsidP="00A667AF">
            <w:pPr>
              <w:pStyle w:val="TAC"/>
              <w:jc w:val="left"/>
              <w:rPr>
                <w:rFonts w:ascii="Times New Roman" w:hAnsi="Times New Roman"/>
                <w:sz w:val="20"/>
              </w:rPr>
            </w:pPr>
          </w:p>
        </w:tc>
      </w:tr>
    </w:tbl>
    <w:p w14:paraId="0DBBF182" w14:textId="77777777" w:rsidR="00F75A76" w:rsidRDefault="00F75A76" w:rsidP="00F75A76">
      <w:pPr>
        <w:rPr>
          <w:b/>
          <w:bCs/>
        </w:rPr>
      </w:pPr>
    </w:p>
    <w:p w14:paraId="7E2CB481" w14:textId="77777777" w:rsidR="00F75A76" w:rsidRDefault="00F75A76" w:rsidP="00F75A76">
      <w:pPr>
        <w:rPr>
          <w:b/>
          <w:bCs/>
        </w:rPr>
      </w:pPr>
      <w:r>
        <w:rPr>
          <w:b/>
          <w:bCs/>
        </w:rPr>
        <w:t>Summary</w:t>
      </w:r>
    </w:p>
    <w:p w14:paraId="1415C67B" w14:textId="77777777" w:rsidR="00F75A76" w:rsidRDefault="00F75A76" w:rsidP="00F75A76">
      <w:r>
        <w:t>TBA</w:t>
      </w:r>
    </w:p>
    <w:p w14:paraId="226C1BDA" w14:textId="77777777" w:rsidR="00F75A76" w:rsidRDefault="00F75A76" w:rsidP="00F75A76">
      <w:pPr>
        <w:rPr>
          <w:b/>
          <w:bCs/>
        </w:rPr>
      </w:pPr>
      <w:r>
        <w:rPr>
          <w:b/>
          <w:bCs/>
        </w:rPr>
        <w:t>Proposal</w:t>
      </w:r>
    </w:p>
    <w:p w14:paraId="28753265" w14:textId="77777777" w:rsidR="00F75A76" w:rsidRDefault="00F75A76" w:rsidP="00F75A76">
      <w:r>
        <w:t>TBA</w:t>
      </w:r>
    </w:p>
    <w:p w14:paraId="2017CE47" w14:textId="77777777" w:rsidR="00CC123E" w:rsidRDefault="00C555C2">
      <w:pPr>
        <w:pStyle w:val="2"/>
      </w:pPr>
      <w:r>
        <w:t>3.17 Issue 17: Manual CAG selection indication</w:t>
      </w:r>
    </w:p>
    <w:p w14:paraId="4C512C85" w14:textId="77777777" w:rsidR="00CC123E" w:rsidRDefault="00C555C2">
      <w:r>
        <w:rPr>
          <w:b/>
          <w:bCs/>
        </w:rPr>
        <w:t>Open issue description:</w:t>
      </w:r>
      <w:r>
        <w:t xml:space="preserve"> There is an ongoing CT1 discussion that the network should indicate whether it can be selected during manual CAG selection. </w:t>
      </w:r>
    </w:p>
    <w:p w14:paraId="6125C308" w14:textId="77777777" w:rsidR="00CC123E" w:rsidRDefault="00C555C2">
      <w:pPr>
        <w:rPr>
          <w:b/>
          <w:lang w:eastAsia="zh-CN"/>
        </w:rPr>
      </w:pPr>
      <w:r>
        <w:rPr>
          <w:b/>
        </w:rPr>
        <w:t>It is proposed to postpone the discussion until CT1 concludes the issue.</w:t>
      </w:r>
    </w:p>
    <w:p w14:paraId="0581B4D8" w14:textId="52772731" w:rsidR="00F735D6" w:rsidRDefault="00F735D6" w:rsidP="00F735D6">
      <w:pPr>
        <w:pStyle w:val="2"/>
      </w:pPr>
      <w:r>
        <w:t xml:space="preserve">3.18 Issue 18: Handing of </w:t>
      </w:r>
      <w:r w:rsidRPr="00F735D6">
        <w:t xml:space="preserve">intraFreqReselection in unlicensed bands </w:t>
      </w:r>
    </w:p>
    <w:p w14:paraId="4D23D31E" w14:textId="5B70ADD4" w:rsidR="00F735D6" w:rsidRDefault="00F735D6">
      <w:pPr>
        <w:rPr>
          <w:b/>
          <w:lang w:eastAsia="zh-CN"/>
        </w:rPr>
      </w:pPr>
      <w:r>
        <w:rPr>
          <w:b/>
          <w:lang w:eastAsia="zh-CN"/>
        </w:rPr>
        <w:t xml:space="preserve">Open issue description: </w:t>
      </w:r>
      <w:r>
        <w:t xml:space="preserve">Whether the </w:t>
      </w:r>
      <w:r w:rsidRPr="00F735D6">
        <w:t xml:space="preserve">field </w:t>
      </w:r>
      <w:r w:rsidRPr="003E0344">
        <w:rPr>
          <w:i/>
          <w:iCs/>
        </w:rPr>
        <w:t>intraFreqReselection</w:t>
      </w:r>
      <w:r w:rsidRPr="00F735D6">
        <w:t xml:space="preserve"> in MIB message </w:t>
      </w:r>
      <w:r>
        <w:t xml:space="preserve">can be ignored </w:t>
      </w:r>
      <w:r w:rsidRPr="00F735D6">
        <w:t xml:space="preserve">in </w:t>
      </w:r>
      <w:r>
        <w:t>un</w:t>
      </w:r>
      <w:r w:rsidRPr="00F735D6">
        <w:t xml:space="preserve">licensed </w:t>
      </w:r>
      <w:r>
        <w:t>bands by the UE</w:t>
      </w:r>
      <w:r w:rsidR="00C21600">
        <w:t>.</w:t>
      </w:r>
    </w:p>
    <w:p w14:paraId="74178B35" w14:textId="49620DC4" w:rsidR="00F735D6" w:rsidRPr="00E743FD" w:rsidRDefault="00F735D6">
      <w:pPr>
        <w:rPr>
          <w:bCs/>
          <w:lang w:eastAsia="zh-CN"/>
        </w:rPr>
      </w:pPr>
      <w:r>
        <w:rPr>
          <w:bCs/>
          <w:lang w:eastAsia="zh-CN"/>
        </w:rPr>
        <w:t>At the last meeting the decision on this issue w</w:t>
      </w:r>
      <w:r w:rsidR="00E743FD">
        <w:rPr>
          <w:bCs/>
          <w:lang w:eastAsia="zh-CN"/>
        </w:rPr>
        <w:t>as</w:t>
      </w:r>
      <w:r>
        <w:rPr>
          <w:bCs/>
          <w:lang w:eastAsia="zh-CN"/>
        </w:rPr>
        <w:t xml:space="preserve"> postponed based on the following proposals of R2-2001697: </w:t>
      </w:r>
    </w:p>
    <w:p w14:paraId="782CA8D0" w14:textId="77777777" w:rsidR="00F735D6" w:rsidRPr="00E743FD" w:rsidRDefault="00F735D6" w:rsidP="00E743FD">
      <w:pPr>
        <w:ind w:left="568"/>
      </w:pPr>
      <w:r w:rsidRPr="00E743FD">
        <w:t xml:space="preserve">Proposal 4.4: Postpone the discussion of the following: should the field </w:t>
      </w:r>
      <w:r w:rsidRPr="00E743FD">
        <w:rPr>
          <w:i/>
          <w:iCs/>
        </w:rPr>
        <w:t>intraFreqReselection</w:t>
      </w:r>
      <w:r w:rsidRPr="00E743FD">
        <w:t xml:space="preserve"> in MIB message broadcast by a SNPN cell </w:t>
      </w:r>
      <w:r w:rsidRPr="00E743FD">
        <w:rPr>
          <w:u w:val="single"/>
        </w:rPr>
        <w:t>not in licensed spectrum</w:t>
      </w:r>
      <w:r w:rsidRPr="00E743FD">
        <w:t xml:space="preserve"> be ignored or not by a UE in SNPN AM?</w:t>
      </w:r>
    </w:p>
    <w:p w14:paraId="3EBE8D03" w14:textId="2F348209" w:rsidR="00F735D6" w:rsidRPr="00E743FD" w:rsidRDefault="00F735D6" w:rsidP="00E743FD">
      <w:pPr>
        <w:ind w:left="568"/>
      </w:pPr>
      <w:r w:rsidRPr="00E743FD">
        <w:t xml:space="preserve">Proposal 5.3: Postpone the discussion of the following: should the field </w:t>
      </w:r>
      <w:r w:rsidRPr="00E743FD">
        <w:rPr>
          <w:i/>
          <w:iCs/>
        </w:rPr>
        <w:t>intraFreqReselection</w:t>
      </w:r>
      <w:r w:rsidRPr="00E743FD">
        <w:t xml:space="preserve"> in MIB message broadcast by a CAG cell </w:t>
      </w:r>
      <w:r w:rsidRPr="00E743FD">
        <w:rPr>
          <w:u w:val="single"/>
        </w:rPr>
        <w:t>not in licensed spectrum</w:t>
      </w:r>
      <w:r w:rsidRPr="00E743FD">
        <w:t xml:space="preserve"> be ignored or not by a UE not in SNPN AM?</w:t>
      </w:r>
    </w:p>
    <w:p w14:paraId="27C1F36F" w14:textId="27536FE1" w:rsidR="00E2289B" w:rsidRDefault="00E2289B" w:rsidP="00F735D6">
      <w:r w:rsidRPr="00E743FD">
        <w:t>NR-U agreement on handling this fie</w:t>
      </w:r>
      <w:r w:rsidR="00E743FD">
        <w:t>l</w:t>
      </w:r>
      <w:r w:rsidRPr="00E743FD">
        <w:t>d is the following:</w:t>
      </w:r>
    </w:p>
    <w:p w14:paraId="0874526D" w14:textId="5BBAE787" w:rsidR="00E2289B" w:rsidRPr="00E743FD" w:rsidRDefault="00E743FD" w:rsidP="00E743FD">
      <w:pPr>
        <w:ind w:left="568"/>
      </w:pPr>
      <w:r>
        <w:lastRenderedPageBreak/>
        <w:t>If a cell is barred in NR-U, due to the registered PLMN or selected PLMN does not match one of the PLMN IDs in SIB1, “IntraFreqReselection” shall be always interpreted as “allowed”.</w:t>
      </w:r>
    </w:p>
    <w:p w14:paraId="5031EB0B" w14:textId="4DEEEF2B" w:rsidR="00F735D6" w:rsidRDefault="00F735D6" w:rsidP="00F735D6">
      <w:r>
        <w:rPr>
          <w:b/>
          <w:bCs/>
        </w:rPr>
        <w:t>Question 18:</w:t>
      </w:r>
      <w:r>
        <w:t xml:space="preserve"> Do you agree that</w:t>
      </w:r>
      <w:r w:rsidRPr="00F735D6">
        <w:t xml:space="preserve"> </w:t>
      </w:r>
      <w:r>
        <w:t xml:space="preserve">the UE handles </w:t>
      </w:r>
      <w:r w:rsidRPr="00F735D6">
        <w:t xml:space="preserve">the field </w:t>
      </w:r>
      <w:r w:rsidRPr="00F735D6">
        <w:rPr>
          <w:i/>
          <w:iCs/>
        </w:rPr>
        <w:t>intraFreqReselection</w:t>
      </w:r>
      <w:r w:rsidRPr="00F735D6">
        <w:t xml:space="preserve"> in MIB message broadcast by NPN</w:t>
      </w:r>
      <w:r w:rsidR="00E743FD">
        <w:t>s</w:t>
      </w:r>
      <w:r w:rsidR="00E2289B">
        <w:t xml:space="preserve"> in unlicensed band</w:t>
      </w:r>
      <w:r w:rsidR="00C21600">
        <w:t>s</w:t>
      </w:r>
      <w:r w:rsidR="00E2289B">
        <w:t xml:space="preserve"> in the same way as agreed in NR-U for PLMNs</w:t>
      </w:r>
      <w:r>
        <w:t>?</w:t>
      </w:r>
    </w:p>
    <w:tbl>
      <w:tblPr>
        <w:tblStyle w:val="af0"/>
        <w:tblW w:w="9805" w:type="dxa"/>
        <w:tblLayout w:type="fixed"/>
        <w:tblLook w:val="04A0" w:firstRow="1" w:lastRow="0" w:firstColumn="1" w:lastColumn="0" w:noHBand="0" w:noVBand="1"/>
      </w:tblPr>
      <w:tblGrid>
        <w:gridCol w:w="1227"/>
        <w:gridCol w:w="928"/>
        <w:gridCol w:w="7650"/>
      </w:tblGrid>
      <w:tr w:rsidR="00E743FD" w14:paraId="47088A66" w14:textId="77777777" w:rsidTr="00F75A76">
        <w:tc>
          <w:tcPr>
            <w:tcW w:w="1227" w:type="dxa"/>
            <w:vAlign w:val="center"/>
          </w:tcPr>
          <w:p w14:paraId="5F966681"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Company</w:t>
            </w:r>
          </w:p>
        </w:tc>
        <w:tc>
          <w:tcPr>
            <w:tcW w:w="928" w:type="dxa"/>
          </w:tcPr>
          <w:p w14:paraId="27E75A00" w14:textId="7F4C8F78" w:rsidR="00E743FD" w:rsidRDefault="00E743FD"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E0BD574"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Comment</w:t>
            </w:r>
          </w:p>
        </w:tc>
      </w:tr>
      <w:tr w:rsidR="00E743FD" w14:paraId="3E26CC94" w14:textId="77777777" w:rsidTr="00F75A76">
        <w:tc>
          <w:tcPr>
            <w:tcW w:w="1227" w:type="dxa"/>
            <w:vAlign w:val="center"/>
          </w:tcPr>
          <w:p w14:paraId="2DB23AEE" w14:textId="152EF70B" w:rsidR="00E743FD"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98B8811" w14:textId="76832CBF" w:rsidR="00E743FD"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B3ECEFB" w14:textId="1F976F37" w:rsidR="003F0D71" w:rsidRPr="003F0D71" w:rsidRDefault="003F0D71" w:rsidP="00A667AF">
            <w:pPr>
              <w:pStyle w:val="TAC"/>
              <w:jc w:val="left"/>
              <w:rPr>
                <w:rFonts w:ascii="Times New Roman" w:hAnsi="Times New Roman"/>
                <w:sz w:val="20"/>
              </w:rPr>
            </w:pPr>
            <w:r>
              <w:rPr>
                <w:rFonts w:ascii="Times New Roman" w:hAnsi="Times New Roman"/>
                <w:sz w:val="20"/>
              </w:rPr>
              <w:t>The</w:t>
            </w:r>
            <w:r w:rsidRPr="00F735D6">
              <w:rPr>
                <w:i/>
                <w:iCs/>
              </w:rPr>
              <w:t xml:space="preserve"> intraFreqReselection</w:t>
            </w:r>
            <w:r>
              <w:rPr>
                <w:i/>
                <w:iCs/>
              </w:rPr>
              <w:t xml:space="preserve"> </w:t>
            </w:r>
            <w:r>
              <w:t xml:space="preserve">flag is followed whenever the barred cell belongs to the </w:t>
            </w:r>
            <w:r w:rsidR="00DB768B">
              <w:t>selected/registered</w:t>
            </w:r>
            <w:r>
              <w:t xml:space="preserve"> network, otherwise it is ignored.</w:t>
            </w:r>
            <w:r w:rsidR="00DB768B">
              <w:t xml:space="preserve"> More specifically:</w:t>
            </w:r>
          </w:p>
          <w:p w14:paraId="7C5EE8C6" w14:textId="77777777" w:rsidR="003F0D71" w:rsidRDefault="003F0D71" w:rsidP="00A667AF">
            <w:pPr>
              <w:pStyle w:val="TAC"/>
              <w:jc w:val="left"/>
              <w:rPr>
                <w:rFonts w:ascii="Times New Roman" w:hAnsi="Times New Roman"/>
                <w:sz w:val="20"/>
              </w:rPr>
            </w:pPr>
          </w:p>
          <w:p w14:paraId="451EE92B" w14:textId="50A02881" w:rsidR="00E743FD" w:rsidRDefault="004461BC" w:rsidP="00A667AF">
            <w:pPr>
              <w:pStyle w:val="TAC"/>
              <w:jc w:val="left"/>
              <w:rPr>
                <w:rFonts w:ascii="Times New Roman" w:hAnsi="Times New Roman"/>
                <w:sz w:val="20"/>
              </w:rPr>
            </w:pPr>
            <w:r>
              <w:rPr>
                <w:rFonts w:ascii="Times New Roman" w:hAnsi="Times New Roman"/>
                <w:sz w:val="20"/>
              </w:rPr>
              <w:t xml:space="preserve">For SNPNs: The </w:t>
            </w:r>
            <w:r w:rsidRPr="004461BC">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SNPN. If the barred cell belongs to the selected SNPN then the UE follows the value of the </w:t>
            </w:r>
            <w:r w:rsidRPr="004461BC">
              <w:rPr>
                <w:rFonts w:ascii="Times New Roman" w:hAnsi="Times New Roman"/>
                <w:i/>
                <w:iCs/>
                <w:sz w:val="20"/>
              </w:rPr>
              <w:t>intraFreqReselectio</w:t>
            </w:r>
            <w:r>
              <w:rPr>
                <w:rFonts w:ascii="Times New Roman" w:hAnsi="Times New Roman"/>
                <w:i/>
                <w:iCs/>
                <w:sz w:val="20"/>
              </w:rPr>
              <w:t>n</w:t>
            </w:r>
            <w:r>
              <w:rPr>
                <w:rFonts w:ascii="Times New Roman" w:hAnsi="Times New Roman"/>
                <w:sz w:val="20"/>
              </w:rPr>
              <w:t xml:space="preserve"> flag in MIB.</w:t>
            </w:r>
          </w:p>
          <w:p w14:paraId="3C4A9384" w14:textId="77777777" w:rsidR="004461BC" w:rsidRDefault="004461BC" w:rsidP="00A667AF">
            <w:pPr>
              <w:pStyle w:val="TAC"/>
              <w:jc w:val="left"/>
              <w:rPr>
                <w:rFonts w:ascii="Times New Roman" w:hAnsi="Times New Roman"/>
                <w:sz w:val="20"/>
              </w:rPr>
            </w:pPr>
          </w:p>
          <w:p w14:paraId="299A2506" w14:textId="23DC33A4" w:rsidR="00DB768B" w:rsidRDefault="004461BC" w:rsidP="003F0D71">
            <w:pPr>
              <w:pStyle w:val="TAC"/>
              <w:jc w:val="left"/>
              <w:rPr>
                <w:rFonts w:ascii="Times New Roman" w:hAnsi="Times New Roman"/>
                <w:sz w:val="20"/>
              </w:rPr>
            </w:pPr>
            <w:r>
              <w:rPr>
                <w:rFonts w:ascii="Times New Roman" w:hAnsi="Times New Roman"/>
                <w:sz w:val="20"/>
              </w:rPr>
              <w:t xml:space="preserve">For CAG: The </w:t>
            </w:r>
            <w:r w:rsidRPr="004461BC">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PLMN. If the barred cell belongs to the registered/selected PLMN then the UE follows the value of the </w:t>
            </w:r>
            <w:r w:rsidRPr="004461BC">
              <w:rPr>
                <w:rFonts w:ascii="Times New Roman" w:hAnsi="Times New Roman"/>
                <w:i/>
                <w:iCs/>
                <w:sz w:val="20"/>
              </w:rPr>
              <w:t>intraFreqReselectio</w:t>
            </w:r>
            <w:r>
              <w:rPr>
                <w:rFonts w:ascii="Times New Roman" w:hAnsi="Times New Roman"/>
                <w:i/>
                <w:iCs/>
                <w:sz w:val="20"/>
              </w:rPr>
              <w:t>n</w:t>
            </w:r>
            <w:r>
              <w:rPr>
                <w:rFonts w:ascii="Times New Roman" w:hAnsi="Times New Roman"/>
                <w:sz w:val="20"/>
              </w:rPr>
              <w:t xml:space="preserve"> flag in MIB.</w:t>
            </w:r>
            <w:r w:rsidR="00DB768B">
              <w:rPr>
                <w:rFonts w:ascii="Times New Roman" w:hAnsi="Times New Roman"/>
                <w:sz w:val="20"/>
              </w:rPr>
              <w:t xml:space="preserve"> The CAG ID is not used in the evaluation since different CAG IDs do not represent different networks.</w:t>
            </w:r>
          </w:p>
          <w:p w14:paraId="0AC7CB4C" w14:textId="77777777" w:rsidR="00DB768B" w:rsidRDefault="00DB768B" w:rsidP="003F0D71">
            <w:pPr>
              <w:pStyle w:val="TAC"/>
              <w:jc w:val="left"/>
              <w:rPr>
                <w:rFonts w:ascii="Times New Roman" w:hAnsi="Times New Roman"/>
                <w:sz w:val="20"/>
              </w:rPr>
            </w:pPr>
          </w:p>
          <w:p w14:paraId="4E94D11B" w14:textId="198B299A" w:rsidR="004461BC" w:rsidRPr="004461BC" w:rsidRDefault="00DB768B" w:rsidP="003F0D71">
            <w:pPr>
              <w:pStyle w:val="TAC"/>
              <w:jc w:val="left"/>
              <w:rPr>
                <w:rFonts w:ascii="Times New Roman" w:hAnsi="Times New Roman"/>
                <w:sz w:val="20"/>
              </w:rPr>
            </w:pPr>
            <w:r>
              <w:rPr>
                <w:rFonts w:ascii="Times New Roman" w:hAnsi="Times New Roman"/>
                <w:sz w:val="20"/>
              </w:rPr>
              <w:t xml:space="preserve">  </w:t>
            </w:r>
          </w:p>
        </w:tc>
      </w:tr>
      <w:tr w:rsidR="00E743FD" w14:paraId="5477B543" w14:textId="77777777" w:rsidTr="00F75A76">
        <w:tc>
          <w:tcPr>
            <w:tcW w:w="1227" w:type="dxa"/>
            <w:vAlign w:val="center"/>
          </w:tcPr>
          <w:p w14:paraId="71832673" w14:textId="2457B54A" w:rsidR="00E743FD"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4F66FE11" w14:textId="1F27E2E3" w:rsidR="00E743FD" w:rsidRDefault="00AE2116"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1BA2ED56" w14:textId="7DD67CA7" w:rsidR="00E743FD" w:rsidRDefault="00AE2116" w:rsidP="00A667AF">
            <w:pPr>
              <w:pStyle w:val="TAC"/>
              <w:jc w:val="left"/>
              <w:rPr>
                <w:rFonts w:ascii="Times New Roman" w:hAnsi="Times New Roman"/>
                <w:sz w:val="20"/>
              </w:rPr>
            </w:pPr>
            <w:r>
              <w:rPr>
                <w:rFonts w:ascii="Times New Roman" w:hAnsi="Times New Roman"/>
                <w:sz w:val="20"/>
              </w:rPr>
              <w:t>Follow NR-U agreements for PLMN. No reason to deviate.</w:t>
            </w:r>
          </w:p>
        </w:tc>
      </w:tr>
      <w:tr w:rsidR="00E743FD" w14:paraId="09D4196E" w14:textId="77777777" w:rsidTr="00F75A76">
        <w:tc>
          <w:tcPr>
            <w:tcW w:w="1227" w:type="dxa"/>
            <w:vAlign w:val="center"/>
          </w:tcPr>
          <w:p w14:paraId="0F71ADF3" w14:textId="0506F3A1" w:rsidR="00E743FD"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172AF841" w14:textId="30160381"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In-principleyes, but</w:t>
            </w:r>
          </w:p>
        </w:tc>
        <w:tc>
          <w:tcPr>
            <w:tcW w:w="7650" w:type="dxa"/>
            <w:vAlign w:val="center"/>
          </w:tcPr>
          <w:p w14:paraId="0B1746D6" w14:textId="159C57E4"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 xml:space="preserve">In-principle we agree with the UE behaviour as described by Ericsson. However, </w:t>
            </w:r>
            <w:r w:rsidR="009A1897">
              <w:rPr>
                <w:rFonts w:ascii="Times New Roman" w:hAnsi="Times New Roman"/>
                <w:sz w:val="20"/>
                <w:lang w:eastAsia="zh-CN"/>
              </w:rPr>
              <w:t>there is a little detail to consider. H</w:t>
            </w:r>
            <w:r>
              <w:rPr>
                <w:rFonts w:ascii="Times New Roman" w:hAnsi="Times New Roman"/>
                <w:sz w:val="20"/>
                <w:lang w:eastAsia="zh-CN"/>
              </w:rPr>
              <w:t xml:space="preserve">aving looked at the </w:t>
            </w:r>
            <w:r w:rsidR="00970305">
              <w:rPr>
                <w:rFonts w:ascii="Times New Roman" w:hAnsi="Times New Roman"/>
                <w:sz w:val="20"/>
                <w:lang w:eastAsia="zh-CN"/>
              </w:rPr>
              <w:t>NR-U 38.304 CR0149r2 in R2-2002385</w:t>
            </w:r>
            <w:r>
              <w:rPr>
                <w:rFonts w:ascii="Times New Roman" w:hAnsi="Times New Roman"/>
                <w:sz w:val="20"/>
                <w:lang w:eastAsia="zh-CN"/>
              </w:rPr>
              <w:t>, the “</w:t>
            </w:r>
            <w:r w:rsidR="009A1897">
              <w:rPr>
                <w:rFonts w:ascii="Times New Roman" w:hAnsi="Times New Roman"/>
                <w:sz w:val="20"/>
                <w:lang w:eastAsia="zh-CN"/>
              </w:rPr>
              <w:t xml:space="preserve">UE </w:t>
            </w:r>
            <w:r>
              <w:rPr>
                <w:rFonts w:ascii="Times New Roman" w:hAnsi="Times New Roman"/>
                <w:sz w:val="20"/>
                <w:lang w:eastAsia="zh-CN"/>
              </w:rPr>
              <w:t>may select”</w:t>
            </w:r>
            <w:r w:rsidR="009A1897">
              <w:rPr>
                <w:rFonts w:ascii="Times New Roman" w:hAnsi="Times New Roman"/>
                <w:sz w:val="20"/>
                <w:lang w:eastAsia="zh-CN"/>
              </w:rPr>
              <w:t xml:space="preserve"> was specified</w:t>
            </w:r>
            <w:r w:rsidR="009A1897">
              <w:t xml:space="preserve"> </w:t>
            </w:r>
            <w:r w:rsidR="009A1897" w:rsidRPr="009A1897">
              <w:rPr>
                <w:rFonts w:ascii="Times New Roman" w:hAnsi="Times New Roman"/>
                <w:sz w:val="20"/>
                <w:lang w:eastAsia="zh-CN"/>
              </w:rPr>
              <w:t>if the barred cell does not belong to the registered/selected</w:t>
            </w:r>
            <w:r w:rsidR="009A1897">
              <w:rPr>
                <w:rFonts w:ascii="Times New Roman" w:hAnsi="Times New Roman"/>
                <w:sz w:val="20"/>
                <w:lang w:eastAsia="zh-CN"/>
              </w:rPr>
              <w:t xml:space="preserve"> PLMN</w:t>
            </w:r>
            <w:r>
              <w:rPr>
                <w:rFonts w:ascii="Times New Roman" w:hAnsi="Times New Roman"/>
                <w:sz w:val="20"/>
                <w:lang w:eastAsia="zh-CN"/>
              </w:rPr>
              <w:t xml:space="preserve">, i.e. it’s up to UE whether to </w:t>
            </w:r>
            <w:r w:rsidR="00B83B92" w:rsidRPr="00B83B92">
              <w:rPr>
                <w:rFonts w:ascii="Times New Roman" w:hAnsi="Times New Roman"/>
                <w:sz w:val="20"/>
                <w:lang w:eastAsia="zh-CN"/>
              </w:rPr>
              <w:t>follow the value of the intraFreqReselection flag in MIB</w:t>
            </w:r>
            <w:r w:rsidR="00B83B92">
              <w:rPr>
                <w:rFonts w:ascii="Times New Roman" w:hAnsi="Times New Roman"/>
                <w:sz w:val="20"/>
                <w:lang w:eastAsia="zh-CN"/>
              </w:rPr>
              <w:t xml:space="preserve"> or not.</w:t>
            </w:r>
          </w:p>
          <w:p w14:paraId="7BADF872" w14:textId="77777777" w:rsidR="00970305" w:rsidRDefault="00970305" w:rsidP="00A667AF">
            <w:pPr>
              <w:pStyle w:val="TAC"/>
              <w:jc w:val="left"/>
              <w:rPr>
                <w:rFonts w:ascii="Times New Roman" w:hAnsi="Times New Roman"/>
                <w:sz w:val="20"/>
                <w:lang w:eastAsia="zh-CN"/>
              </w:rPr>
            </w:pPr>
          </w:p>
          <w:p w14:paraId="010005F1" w14:textId="77777777" w:rsidR="001D3457" w:rsidRDefault="001D3457" w:rsidP="001D3457">
            <w:pPr>
              <w:pStyle w:val="B2"/>
            </w:pPr>
            <w:r w:rsidRPr="00665791">
              <w:t>-</w:t>
            </w:r>
            <w:r w:rsidRPr="00665791">
              <w:tab/>
              <w:t xml:space="preserve">If the field </w:t>
            </w:r>
            <w:r w:rsidRPr="00665791">
              <w:rPr>
                <w:i/>
              </w:rPr>
              <w:t>intraFreqReselection</w:t>
            </w:r>
            <w:r w:rsidRPr="00665791">
              <w:t xml:space="preserve"> in </w:t>
            </w:r>
            <w:r w:rsidRPr="00665791">
              <w:rPr>
                <w:i/>
              </w:rPr>
              <w:t>MIB</w:t>
            </w:r>
            <w:r w:rsidRPr="00665791">
              <w:t xml:space="preserve"> message is set to "not allowed"</w:t>
            </w:r>
            <w:r>
              <w:t>:</w:t>
            </w:r>
          </w:p>
          <w:p w14:paraId="78F09583" w14:textId="77777777" w:rsidR="001D3457" w:rsidRPr="00AE4D0E" w:rsidRDefault="001D3457" w:rsidP="001D3457">
            <w:pPr>
              <w:pStyle w:val="B3"/>
              <w:ind w:hanging="235"/>
            </w:pPr>
            <w:r w:rsidRPr="00665791">
              <w:t>-</w:t>
            </w:r>
            <w:r w:rsidRPr="00665791">
              <w:tab/>
            </w:r>
            <w:r>
              <w:t xml:space="preserve">If the cell operates in licensed spectrum </w:t>
            </w:r>
            <w:r w:rsidRPr="00AE4D0E">
              <w:t>or if this cell belongs to a PLMN which is indicated as being equivalent to the registered PLMN:</w:t>
            </w:r>
          </w:p>
          <w:p w14:paraId="40A4ADD0" w14:textId="3CEC09D5" w:rsidR="001D3457" w:rsidRDefault="001D3457" w:rsidP="001D3457">
            <w:pPr>
              <w:pStyle w:val="B2"/>
              <w:ind w:left="1080" w:firstLine="1"/>
            </w:pPr>
            <w:r w:rsidRPr="00665791">
              <w:t>-</w:t>
            </w:r>
            <w:r>
              <w:tab/>
              <w:t>t</w:t>
            </w:r>
            <w:r w:rsidRPr="00665791">
              <w:t>he UE shall not re-select a cell on the same frequency as the barred cell</w:t>
            </w:r>
            <w:r>
              <w:t>.</w:t>
            </w:r>
          </w:p>
          <w:p w14:paraId="08ACE73F" w14:textId="77777777" w:rsidR="001D3457" w:rsidRDefault="001D3457" w:rsidP="001D3457">
            <w:pPr>
              <w:pStyle w:val="B3"/>
            </w:pPr>
            <w:r w:rsidRPr="00665791">
              <w:t>-</w:t>
            </w:r>
            <w:r w:rsidRPr="00665791">
              <w:tab/>
            </w:r>
            <w:r>
              <w:t>else:</w:t>
            </w:r>
            <w:r w:rsidRPr="00E26C0B">
              <w:t xml:space="preserve"> </w:t>
            </w:r>
          </w:p>
          <w:p w14:paraId="6C3017D4" w14:textId="46420353" w:rsidR="001D3457" w:rsidRPr="00C15257" w:rsidRDefault="001D3457" w:rsidP="001D3457">
            <w:pPr>
              <w:pStyle w:val="B4"/>
            </w:pPr>
            <w:r>
              <w:t xml:space="preserve">- </w:t>
            </w:r>
            <w:r>
              <w:tab/>
              <w:t xml:space="preserve">the </w:t>
            </w:r>
            <w:r w:rsidRPr="009A1897">
              <w:rPr>
                <w:highlight w:val="yellow"/>
              </w:rPr>
              <w:t>UE may select</w:t>
            </w:r>
            <w:r>
              <w:t xml:space="preserve"> to another cell on the same frequency </w:t>
            </w:r>
            <w:r w:rsidRPr="00C15257">
              <w:t>if reselection criteria are fulfilled</w:t>
            </w:r>
            <w:r>
              <w:t>.</w:t>
            </w:r>
            <w:r w:rsidRPr="00C15257" w:rsidDel="00D32408">
              <w:t xml:space="preserve"> </w:t>
            </w:r>
          </w:p>
          <w:p w14:paraId="3B3C0D39" w14:textId="6D8663E9" w:rsidR="00970305" w:rsidRDefault="001D3457" w:rsidP="001D3457">
            <w:pPr>
              <w:pStyle w:val="B3"/>
            </w:pPr>
            <w:r w:rsidRPr="00665791">
              <w:t>-</w:t>
            </w:r>
            <w:r w:rsidRPr="00665791">
              <w:tab/>
              <w:t>The UE shall exclude the barred cell and</w:t>
            </w:r>
            <w:r>
              <w:t xml:space="preserve">, if the cell operates in licensed spectrum </w:t>
            </w:r>
            <w:r w:rsidRPr="00AE4D0E">
              <w:t xml:space="preserve">or if this cell belongs to a PLMN which is indicated as being equivalent to the registered PLMN, </w:t>
            </w:r>
            <w:r>
              <w:t>also</w:t>
            </w:r>
            <w:r w:rsidRPr="00665791">
              <w:t xml:space="preserve"> the cells on the same frequency as a candidate for cell selection/reselection for</w:t>
            </w:r>
            <w:r>
              <w:t xml:space="preserve"> </w:t>
            </w:r>
            <w:r w:rsidRPr="00665791">
              <w:t>300 seconds.</w:t>
            </w:r>
          </w:p>
        </w:tc>
      </w:tr>
      <w:tr w:rsidR="00E743FD" w14:paraId="4F9DBFC2" w14:textId="77777777" w:rsidTr="00F75A76">
        <w:tc>
          <w:tcPr>
            <w:tcW w:w="1227" w:type="dxa"/>
            <w:vAlign w:val="center"/>
          </w:tcPr>
          <w:p w14:paraId="28E03CA5" w14:textId="640DCD90" w:rsidR="00E743FD" w:rsidRDefault="00E743FD" w:rsidP="00A667AF">
            <w:pPr>
              <w:pStyle w:val="TAC"/>
              <w:jc w:val="left"/>
              <w:rPr>
                <w:rFonts w:ascii="Times New Roman" w:hAnsi="Times New Roman"/>
                <w:sz w:val="20"/>
              </w:rPr>
            </w:pPr>
          </w:p>
        </w:tc>
        <w:tc>
          <w:tcPr>
            <w:tcW w:w="928" w:type="dxa"/>
          </w:tcPr>
          <w:p w14:paraId="3D835BCF" w14:textId="2B07C498" w:rsidR="00E743FD" w:rsidRDefault="00E743FD" w:rsidP="00A667AF">
            <w:pPr>
              <w:pStyle w:val="TAC"/>
              <w:jc w:val="left"/>
              <w:rPr>
                <w:rFonts w:ascii="Times New Roman" w:hAnsi="Times New Roman"/>
                <w:sz w:val="20"/>
              </w:rPr>
            </w:pPr>
          </w:p>
        </w:tc>
        <w:tc>
          <w:tcPr>
            <w:tcW w:w="7650" w:type="dxa"/>
            <w:vAlign w:val="center"/>
          </w:tcPr>
          <w:p w14:paraId="29557CB4" w14:textId="77777777" w:rsidR="00E743FD" w:rsidRDefault="00E743FD" w:rsidP="00A667AF">
            <w:pPr>
              <w:pStyle w:val="TAC"/>
              <w:jc w:val="left"/>
              <w:rPr>
                <w:rFonts w:ascii="Times New Roman" w:hAnsi="Times New Roman"/>
                <w:sz w:val="20"/>
              </w:rPr>
            </w:pPr>
          </w:p>
        </w:tc>
      </w:tr>
      <w:tr w:rsidR="00E743FD" w14:paraId="5E0D97CF" w14:textId="77777777" w:rsidTr="00F75A76">
        <w:tc>
          <w:tcPr>
            <w:tcW w:w="1227" w:type="dxa"/>
            <w:vAlign w:val="center"/>
          </w:tcPr>
          <w:p w14:paraId="71D2626B" w14:textId="1E73C89F" w:rsidR="00E743FD" w:rsidRDefault="00E743FD" w:rsidP="00A667AF">
            <w:pPr>
              <w:pStyle w:val="TAC"/>
              <w:jc w:val="left"/>
              <w:rPr>
                <w:rFonts w:ascii="Times New Roman" w:hAnsi="Times New Roman"/>
                <w:sz w:val="20"/>
              </w:rPr>
            </w:pPr>
          </w:p>
        </w:tc>
        <w:tc>
          <w:tcPr>
            <w:tcW w:w="928" w:type="dxa"/>
          </w:tcPr>
          <w:p w14:paraId="2F16A71F" w14:textId="48AC8B96" w:rsidR="00E743FD" w:rsidRDefault="00E743FD" w:rsidP="00A667AF">
            <w:pPr>
              <w:pStyle w:val="TAC"/>
              <w:jc w:val="left"/>
              <w:rPr>
                <w:rFonts w:ascii="Times New Roman" w:hAnsi="Times New Roman"/>
                <w:sz w:val="20"/>
              </w:rPr>
            </w:pPr>
          </w:p>
        </w:tc>
        <w:tc>
          <w:tcPr>
            <w:tcW w:w="7650" w:type="dxa"/>
            <w:vAlign w:val="center"/>
          </w:tcPr>
          <w:p w14:paraId="5209D3C2" w14:textId="77777777" w:rsidR="00E743FD" w:rsidRDefault="00E743FD" w:rsidP="00A667AF">
            <w:pPr>
              <w:pStyle w:val="TAC"/>
              <w:jc w:val="left"/>
              <w:rPr>
                <w:rFonts w:ascii="Times New Roman" w:hAnsi="Times New Roman"/>
                <w:sz w:val="20"/>
              </w:rPr>
            </w:pPr>
          </w:p>
        </w:tc>
      </w:tr>
      <w:tr w:rsidR="00E743FD" w14:paraId="12228162" w14:textId="77777777" w:rsidTr="00F75A76">
        <w:tc>
          <w:tcPr>
            <w:tcW w:w="1227" w:type="dxa"/>
            <w:vAlign w:val="center"/>
          </w:tcPr>
          <w:p w14:paraId="4A85D456" w14:textId="5B961E45" w:rsidR="00E743FD" w:rsidRDefault="00E743FD" w:rsidP="00A667AF">
            <w:pPr>
              <w:pStyle w:val="TAC"/>
              <w:jc w:val="left"/>
              <w:rPr>
                <w:rFonts w:ascii="Times New Roman" w:hAnsi="Times New Roman"/>
                <w:sz w:val="20"/>
              </w:rPr>
            </w:pPr>
          </w:p>
        </w:tc>
        <w:tc>
          <w:tcPr>
            <w:tcW w:w="928" w:type="dxa"/>
          </w:tcPr>
          <w:p w14:paraId="0B2FD5EA" w14:textId="68CEAB7F" w:rsidR="00E743FD" w:rsidRDefault="00E743FD" w:rsidP="00A667AF">
            <w:pPr>
              <w:pStyle w:val="TAC"/>
              <w:jc w:val="left"/>
              <w:rPr>
                <w:rFonts w:ascii="Times New Roman" w:hAnsi="Times New Roman"/>
                <w:sz w:val="20"/>
              </w:rPr>
            </w:pPr>
          </w:p>
        </w:tc>
        <w:tc>
          <w:tcPr>
            <w:tcW w:w="7650" w:type="dxa"/>
            <w:vAlign w:val="center"/>
          </w:tcPr>
          <w:p w14:paraId="1801A4F8" w14:textId="7F98E175" w:rsidR="00E743FD" w:rsidRDefault="00E743FD" w:rsidP="00A667AF">
            <w:pPr>
              <w:pStyle w:val="TAC"/>
              <w:jc w:val="left"/>
              <w:rPr>
                <w:rFonts w:ascii="Times New Roman" w:hAnsi="Times New Roman"/>
                <w:sz w:val="20"/>
              </w:rPr>
            </w:pPr>
          </w:p>
        </w:tc>
      </w:tr>
      <w:tr w:rsidR="00E743FD" w14:paraId="622E564C" w14:textId="77777777" w:rsidTr="00F75A76">
        <w:tc>
          <w:tcPr>
            <w:tcW w:w="1227" w:type="dxa"/>
            <w:vAlign w:val="center"/>
          </w:tcPr>
          <w:p w14:paraId="50CA446C" w14:textId="537F64B8" w:rsidR="00E743FD" w:rsidRDefault="00E743FD" w:rsidP="00A667AF">
            <w:pPr>
              <w:pStyle w:val="TAC"/>
              <w:jc w:val="left"/>
              <w:rPr>
                <w:rFonts w:ascii="Times New Roman" w:hAnsi="Times New Roman"/>
                <w:sz w:val="20"/>
                <w:lang w:eastAsia="zh-CN"/>
              </w:rPr>
            </w:pPr>
          </w:p>
        </w:tc>
        <w:tc>
          <w:tcPr>
            <w:tcW w:w="928" w:type="dxa"/>
          </w:tcPr>
          <w:p w14:paraId="7AAFC96F" w14:textId="34D7BD21" w:rsidR="00E743FD" w:rsidRDefault="00E743FD" w:rsidP="00A667AF">
            <w:pPr>
              <w:pStyle w:val="TAC"/>
              <w:jc w:val="left"/>
              <w:rPr>
                <w:rFonts w:ascii="Times New Roman" w:hAnsi="Times New Roman"/>
                <w:sz w:val="20"/>
              </w:rPr>
            </w:pPr>
          </w:p>
        </w:tc>
        <w:tc>
          <w:tcPr>
            <w:tcW w:w="7650" w:type="dxa"/>
            <w:vAlign w:val="center"/>
          </w:tcPr>
          <w:p w14:paraId="6BF647D3" w14:textId="07659E6A" w:rsidR="00E743FD" w:rsidRDefault="00E743FD" w:rsidP="00A667AF">
            <w:pPr>
              <w:pStyle w:val="TAC"/>
              <w:jc w:val="left"/>
              <w:rPr>
                <w:rFonts w:ascii="Times New Roman" w:hAnsi="Times New Roman"/>
                <w:sz w:val="20"/>
                <w:lang w:eastAsia="zh-CN"/>
              </w:rPr>
            </w:pPr>
          </w:p>
        </w:tc>
      </w:tr>
      <w:tr w:rsidR="00E743FD" w14:paraId="22EA40E9" w14:textId="77777777" w:rsidTr="00F75A76">
        <w:tc>
          <w:tcPr>
            <w:tcW w:w="1227" w:type="dxa"/>
            <w:vAlign w:val="center"/>
          </w:tcPr>
          <w:p w14:paraId="26B18A23" w14:textId="325C9C63" w:rsidR="00E743FD" w:rsidRDefault="00E743FD" w:rsidP="00A667AF">
            <w:pPr>
              <w:pStyle w:val="TAC"/>
              <w:jc w:val="left"/>
              <w:rPr>
                <w:rFonts w:ascii="Times New Roman" w:hAnsi="Times New Roman"/>
                <w:sz w:val="20"/>
                <w:lang w:eastAsia="zh-CN"/>
              </w:rPr>
            </w:pPr>
          </w:p>
        </w:tc>
        <w:tc>
          <w:tcPr>
            <w:tcW w:w="928" w:type="dxa"/>
          </w:tcPr>
          <w:p w14:paraId="040D231B" w14:textId="66CF1B71" w:rsidR="00E743FD" w:rsidRDefault="00E743FD" w:rsidP="00A667AF">
            <w:pPr>
              <w:pStyle w:val="TAC"/>
              <w:jc w:val="left"/>
              <w:rPr>
                <w:rFonts w:ascii="Times New Roman" w:hAnsi="Times New Roman"/>
                <w:sz w:val="20"/>
                <w:lang w:eastAsia="zh-CN"/>
              </w:rPr>
            </w:pPr>
          </w:p>
        </w:tc>
        <w:tc>
          <w:tcPr>
            <w:tcW w:w="7650" w:type="dxa"/>
            <w:vAlign w:val="center"/>
          </w:tcPr>
          <w:p w14:paraId="6A4CE496" w14:textId="2F30DCD6" w:rsidR="00E743FD" w:rsidRDefault="00E743FD" w:rsidP="00A667AF">
            <w:pPr>
              <w:pStyle w:val="TAC"/>
              <w:jc w:val="left"/>
              <w:rPr>
                <w:rFonts w:ascii="Times New Roman" w:hAnsi="Times New Roman"/>
                <w:sz w:val="20"/>
                <w:lang w:eastAsia="zh-CN"/>
              </w:rPr>
            </w:pPr>
          </w:p>
        </w:tc>
      </w:tr>
      <w:tr w:rsidR="00E743FD" w14:paraId="678D7102" w14:textId="77777777" w:rsidTr="00F75A76">
        <w:tc>
          <w:tcPr>
            <w:tcW w:w="1227" w:type="dxa"/>
            <w:vAlign w:val="center"/>
          </w:tcPr>
          <w:p w14:paraId="0FC8EC23" w14:textId="0BB068EE" w:rsidR="00E743FD" w:rsidRDefault="00E743FD" w:rsidP="00A667AF">
            <w:pPr>
              <w:pStyle w:val="TAC"/>
              <w:jc w:val="left"/>
              <w:rPr>
                <w:rFonts w:ascii="Times New Roman" w:hAnsi="Times New Roman"/>
                <w:sz w:val="20"/>
              </w:rPr>
            </w:pPr>
          </w:p>
        </w:tc>
        <w:tc>
          <w:tcPr>
            <w:tcW w:w="928" w:type="dxa"/>
          </w:tcPr>
          <w:p w14:paraId="2A17A4C0" w14:textId="53D77500" w:rsidR="00E743FD" w:rsidRDefault="00E743FD" w:rsidP="00A667AF">
            <w:pPr>
              <w:pStyle w:val="TAC"/>
              <w:jc w:val="left"/>
              <w:rPr>
                <w:rFonts w:ascii="Times New Roman" w:hAnsi="Times New Roman"/>
                <w:sz w:val="20"/>
              </w:rPr>
            </w:pPr>
          </w:p>
        </w:tc>
        <w:tc>
          <w:tcPr>
            <w:tcW w:w="7650" w:type="dxa"/>
            <w:vAlign w:val="center"/>
          </w:tcPr>
          <w:p w14:paraId="02ED6021" w14:textId="5DFFC08A" w:rsidR="00E743FD" w:rsidRDefault="00E743FD" w:rsidP="00A667AF">
            <w:pPr>
              <w:pStyle w:val="TAC"/>
              <w:jc w:val="left"/>
              <w:rPr>
                <w:rFonts w:ascii="Times New Roman" w:hAnsi="Times New Roman"/>
                <w:sz w:val="20"/>
              </w:rPr>
            </w:pPr>
          </w:p>
        </w:tc>
      </w:tr>
      <w:tr w:rsidR="00E743FD" w14:paraId="56C27CB5" w14:textId="77777777" w:rsidTr="00F75A76">
        <w:tc>
          <w:tcPr>
            <w:tcW w:w="1227" w:type="dxa"/>
            <w:vAlign w:val="center"/>
          </w:tcPr>
          <w:p w14:paraId="38353B36" w14:textId="36D6DFEC" w:rsidR="00E743FD" w:rsidRDefault="00E743FD" w:rsidP="00A667AF">
            <w:pPr>
              <w:pStyle w:val="TAC"/>
              <w:jc w:val="left"/>
              <w:rPr>
                <w:rFonts w:ascii="Times New Roman" w:hAnsi="Times New Roman"/>
                <w:sz w:val="20"/>
                <w:lang w:val="en-US" w:eastAsia="zh-CN"/>
              </w:rPr>
            </w:pPr>
          </w:p>
        </w:tc>
        <w:tc>
          <w:tcPr>
            <w:tcW w:w="928" w:type="dxa"/>
          </w:tcPr>
          <w:p w14:paraId="6D2D5D28" w14:textId="2B7B5E21" w:rsidR="00E743FD" w:rsidRDefault="00E743FD" w:rsidP="00A667AF">
            <w:pPr>
              <w:pStyle w:val="TAC"/>
              <w:jc w:val="left"/>
              <w:rPr>
                <w:rFonts w:ascii="Times New Roman" w:hAnsi="Times New Roman"/>
                <w:sz w:val="20"/>
                <w:lang w:val="en-US" w:eastAsia="zh-CN"/>
              </w:rPr>
            </w:pPr>
          </w:p>
        </w:tc>
        <w:tc>
          <w:tcPr>
            <w:tcW w:w="7650" w:type="dxa"/>
            <w:vAlign w:val="center"/>
          </w:tcPr>
          <w:p w14:paraId="5ADC76B2" w14:textId="77777777" w:rsidR="00E743FD" w:rsidRDefault="00E743FD" w:rsidP="00A667AF">
            <w:pPr>
              <w:pStyle w:val="TAC"/>
              <w:jc w:val="left"/>
              <w:rPr>
                <w:rFonts w:ascii="Times New Roman" w:hAnsi="Times New Roman"/>
                <w:sz w:val="20"/>
              </w:rPr>
            </w:pPr>
          </w:p>
        </w:tc>
      </w:tr>
    </w:tbl>
    <w:p w14:paraId="7E36FF25" w14:textId="77777777" w:rsidR="00F735D6" w:rsidRDefault="00F735D6" w:rsidP="00F735D6">
      <w:pPr>
        <w:rPr>
          <w:b/>
          <w:bCs/>
        </w:rPr>
      </w:pPr>
    </w:p>
    <w:p w14:paraId="1EE73504" w14:textId="77777777" w:rsidR="00F735D6" w:rsidRDefault="00F735D6" w:rsidP="00F735D6">
      <w:pPr>
        <w:rPr>
          <w:b/>
          <w:bCs/>
        </w:rPr>
      </w:pPr>
      <w:r>
        <w:rPr>
          <w:b/>
          <w:bCs/>
        </w:rPr>
        <w:t>Summary</w:t>
      </w:r>
    </w:p>
    <w:p w14:paraId="26E9969F" w14:textId="77777777" w:rsidR="00F735D6" w:rsidRDefault="00F735D6" w:rsidP="00F735D6">
      <w:r>
        <w:t>TBA</w:t>
      </w:r>
    </w:p>
    <w:p w14:paraId="6A442621" w14:textId="77777777" w:rsidR="00F735D6" w:rsidRDefault="00F735D6" w:rsidP="00F735D6">
      <w:pPr>
        <w:rPr>
          <w:b/>
          <w:bCs/>
        </w:rPr>
      </w:pPr>
      <w:r>
        <w:rPr>
          <w:b/>
          <w:bCs/>
        </w:rPr>
        <w:t>Proposal</w:t>
      </w:r>
    </w:p>
    <w:p w14:paraId="5377AE0F" w14:textId="77777777" w:rsidR="00F735D6" w:rsidRDefault="00F735D6" w:rsidP="00F735D6">
      <w:r>
        <w:lastRenderedPageBreak/>
        <w:t>TBA</w:t>
      </w:r>
    </w:p>
    <w:p w14:paraId="4BD17C48" w14:textId="5F84502B" w:rsidR="00F735D6" w:rsidRDefault="00F735D6">
      <w:pPr>
        <w:rPr>
          <w:b/>
          <w:lang w:eastAsia="zh-CN"/>
        </w:rPr>
      </w:pPr>
    </w:p>
    <w:p w14:paraId="4CDD0D5B" w14:textId="77777777" w:rsidR="00F735D6" w:rsidRDefault="00F735D6">
      <w:pPr>
        <w:rPr>
          <w:b/>
          <w:lang w:eastAsia="zh-CN"/>
        </w:rPr>
      </w:pPr>
    </w:p>
    <w:p w14:paraId="2A04E3EC" w14:textId="3A0FA6F7" w:rsidR="00CC123E" w:rsidDel="00F735D6" w:rsidRDefault="00C555C2">
      <w:pPr>
        <w:pStyle w:val="2"/>
        <w:rPr>
          <w:del w:id="60" w:author="NokiaGWO1" w:date="2020-03-31T20:56:00Z"/>
          <w:color w:val="FF0000"/>
          <w:lang w:eastAsia="zh-CN"/>
        </w:rPr>
      </w:pPr>
      <w:bookmarkStart w:id="61" w:name="_GoBack"/>
      <w:del w:id="62" w:author="NokiaGWO1" w:date="2020-03-31T20:56:00Z">
        <w:r w:rsidDel="00F735D6">
          <w:rPr>
            <w:rFonts w:hint="eastAsia"/>
            <w:color w:val="FF0000"/>
            <w:lang w:eastAsia="zh-CN"/>
          </w:rPr>
          <w:delText>3.18 Report HRNNs in manual SNPN selection mode only</w:delText>
        </w:r>
      </w:del>
    </w:p>
    <w:p w14:paraId="18A89D58" w14:textId="61248EDD" w:rsidR="00CC123E" w:rsidDel="00F735D6" w:rsidRDefault="00C555C2">
      <w:pPr>
        <w:pStyle w:val="a7"/>
        <w:spacing w:before="120"/>
        <w:rPr>
          <w:del w:id="63" w:author="NokiaGWO1" w:date="2020-03-31T20:56:00Z"/>
          <w:rFonts w:eastAsiaTheme="minorEastAsia"/>
          <w:color w:val="FF0000"/>
          <w:lang w:eastAsia="zh-CN"/>
        </w:rPr>
      </w:pPr>
      <w:del w:id="64" w:author="NokiaGWO1" w:date="2020-03-31T20:56:00Z">
        <w:r w:rsidDel="00F735D6">
          <w:rPr>
            <w:rFonts w:eastAsiaTheme="minorEastAsia" w:hint="eastAsia"/>
            <w:color w:val="FF0000"/>
            <w:lang w:eastAsia="zh-CN"/>
          </w:rPr>
          <w:delText>In RAN2#107 meeting, RAN2 made the following agreement for manual CAG/SNPN selection [3]:</w:delText>
        </w:r>
      </w:del>
    </w:p>
    <w:p w14:paraId="17A8F853" w14:textId="77DD6CE6"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5" w:author="NokiaGWO1" w:date="2020-03-31T20:56:00Z"/>
          <w:rFonts w:eastAsiaTheme="minorEastAsia"/>
          <w:color w:val="FF0000"/>
        </w:rPr>
      </w:pPr>
      <w:del w:id="66" w:author="NokiaGWO1" w:date="2020-03-31T20:56:00Z">
        <w:r w:rsidDel="00F735D6">
          <w:rPr>
            <w:rFonts w:eastAsiaTheme="minorEastAsia" w:hint="eastAsia"/>
            <w:color w:val="FF0000"/>
          </w:rPr>
          <w:delText>1</w:delText>
        </w:r>
        <w:r w:rsidDel="00F735D6">
          <w:rPr>
            <w:color w:val="FF0000"/>
          </w:rPr>
          <w:tab/>
          <w:delText>SNPN selection functions similar to normal PLMN selection: AS reports the found SNPNs (identified by PLMN ID + NID) to NAS which selects the network. In case of manual selection, the human readable network name (if broadcasted) may also be provided from AS to NAS.</w:delText>
        </w:r>
      </w:del>
    </w:p>
    <w:p w14:paraId="484B3E96" w14:textId="1967E6AB"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7" w:author="NokiaGWO1" w:date="2020-03-31T20:56:00Z"/>
          <w:color w:val="FF0000"/>
        </w:rPr>
      </w:pPr>
      <w:del w:id="68" w:author="NokiaGWO1" w:date="2020-03-31T20:56:00Z">
        <w:r w:rsidDel="00F735D6">
          <w:rPr>
            <w:rFonts w:eastAsiaTheme="minorEastAsia" w:hint="eastAsia"/>
            <w:color w:val="FF0000"/>
          </w:rPr>
          <w:delText xml:space="preserve">2    </w:delText>
        </w:r>
        <w:r w:rsidDel="00F735D6">
          <w:rPr>
            <w:color w:val="FF0000"/>
          </w:rPr>
          <w:delText>Network selection is triggered by NAS whereby AS reports the available PNI-NPNs (identified by PLMN ID + CAG ID) to NAS which selects the network to use. In case of manual network selection, the human readable network name (if broadcasted) may also be provided from AS to NAS.</w:delText>
        </w:r>
      </w:del>
    </w:p>
    <w:p w14:paraId="09ACEC0E" w14:textId="1EA6A8C0" w:rsidR="00CC123E" w:rsidDel="00F735D6" w:rsidRDefault="00C555C2">
      <w:pPr>
        <w:rPr>
          <w:del w:id="69" w:author="NokiaGWO1" w:date="2020-03-31T20:56:00Z"/>
          <w:color w:val="FF0000"/>
          <w:lang w:eastAsia="zh-CN"/>
        </w:rPr>
      </w:pPr>
      <w:del w:id="70" w:author="NokiaGWO1" w:date="2020-03-31T20:56:00Z">
        <w:r w:rsidRPr="00F140F6" w:rsidDel="00F735D6">
          <w:rPr>
            <w:rFonts w:hint="eastAsia"/>
            <w:color w:val="FF0000"/>
            <w:lang w:val="en-US" w:eastAsia="zh-CN"/>
            <w:rPrChange w:id="71" w:author="docomo" w:date="2020-04-02T11:46:00Z">
              <w:rPr>
                <w:rFonts w:hint="eastAsia"/>
                <w:color w:val="FF0000"/>
                <w:lang w:val="zh-CN" w:eastAsia="zh-CN"/>
              </w:rPr>
            </w:rPrChange>
          </w:rPr>
          <w:delText xml:space="preserve">The agreement has been captured </w:delText>
        </w:r>
        <w:r w:rsidRPr="00F140F6" w:rsidDel="00F735D6">
          <w:rPr>
            <w:color w:val="FF0000"/>
            <w:lang w:val="en-US" w:eastAsia="zh-CN"/>
            <w:rPrChange w:id="72" w:author="docomo" w:date="2020-04-02T11:46:00Z">
              <w:rPr>
                <w:color w:val="FF0000"/>
                <w:lang w:val="zh-CN" w:eastAsia="zh-CN"/>
              </w:rPr>
            </w:rPrChange>
          </w:rPr>
          <w:delText>in 38.304 agreed CRs.</w:delText>
        </w:r>
      </w:del>
    </w:p>
    <w:p w14:paraId="49E891ED" w14:textId="608CC545" w:rsidR="00CC123E" w:rsidDel="00F735D6" w:rsidRDefault="00C555C2">
      <w:pPr>
        <w:spacing w:before="100" w:beforeAutospacing="1" w:after="100" w:afterAutospacing="1"/>
        <w:rPr>
          <w:del w:id="73" w:author="NokiaGWO1" w:date="2020-03-31T20:56:00Z"/>
          <w:color w:val="FF0000"/>
          <w:lang w:eastAsia="zh-CN"/>
        </w:rPr>
      </w:pPr>
      <w:del w:id="74" w:author="NokiaGWO1" w:date="2020-03-31T20:56:00Z">
        <w:r w:rsidDel="00F735D6">
          <w:rPr>
            <w:rFonts w:hint="eastAsia"/>
            <w:color w:val="FF0000"/>
            <w:lang w:eastAsia="zh-CN"/>
          </w:rPr>
          <w:delText xml:space="preserve">The open issue is that </w:delText>
        </w:r>
        <w:r w:rsidDel="00F735D6">
          <w:rPr>
            <w:color w:val="FF0000"/>
          </w:rPr>
          <w:delText xml:space="preserve">NAS does not indicate the </w:delText>
        </w:r>
        <w:r w:rsidDel="00F735D6">
          <w:rPr>
            <w:color w:val="FF0000"/>
            <w:lang w:eastAsia="zh-CN"/>
          </w:rPr>
          <w:delText>type (</w:delText>
        </w:r>
        <w:r w:rsidDel="00F735D6">
          <w:rPr>
            <w:rFonts w:hint="eastAsia"/>
            <w:color w:val="FF0000"/>
            <w:lang w:eastAsia="zh-CN"/>
          </w:rPr>
          <w:delText xml:space="preserve">manual or automaitc) of </w:delText>
        </w:r>
        <w:r w:rsidDel="00F735D6">
          <w:rPr>
            <w:color w:val="FF0000"/>
          </w:rPr>
          <w:delText>SNPN selection mode</w:delText>
        </w:r>
        <w:r w:rsidDel="00F735D6">
          <w:rPr>
            <w:rFonts w:hint="eastAsia"/>
            <w:color w:val="FF0000"/>
            <w:lang w:eastAsia="zh-CN"/>
          </w:rPr>
          <w:delText>/CAG selection mode</w:delText>
        </w:r>
        <w:r w:rsidDel="00F735D6">
          <w:rPr>
            <w:color w:val="FF0000"/>
          </w:rPr>
          <w:delText xml:space="preserve"> to AS according to the specification.</w:delText>
        </w:r>
        <w:r w:rsidDel="00F735D6">
          <w:rPr>
            <w:rFonts w:hint="eastAsia"/>
            <w:color w:val="FF0000"/>
            <w:lang w:eastAsia="zh-CN"/>
          </w:rPr>
          <w:delText xml:space="preserve"> </w:delText>
        </w:r>
        <w:r w:rsidDel="00F735D6">
          <w:rPr>
            <w:color w:val="FF0000"/>
            <w:lang w:eastAsia="zh-CN"/>
          </w:rPr>
          <w:delText>T</w:delText>
        </w:r>
        <w:r w:rsidDel="00F735D6">
          <w:rPr>
            <w:rFonts w:hint="eastAsia"/>
            <w:color w:val="FF0000"/>
            <w:lang w:eastAsia="zh-CN"/>
          </w:rPr>
          <w:delText>herefore should we ask NAS to clarify or we remove the limitation on only reporting HRNNs in manual mode?</w:delText>
        </w:r>
      </w:del>
    </w:p>
    <w:p w14:paraId="7A331DD1" w14:textId="25D4D029" w:rsidR="00CC123E" w:rsidDel="00F735D6" w:rsidRDefault="00C555C2">
      <w:pPr>
        <w:pStyle w:val="2"/>
        <w:rPr>
          <w:ins w:id="75" w:author="ZTE(Yuan)" w:date="2020-03-31T12:13:00Z"/>
          <w:del w:id="76" w:author="NokiaGWO1" w:date="2020-03-31T20:56:00Z"/>
          <w:color w:val="FF0000"/>
          <w:lang w:val="en-US" w:eastAsia="zh-CN"/>
        </w:rPr>
      </w:pPr>
      <w:ins w:id="77" w:author="ZTE(Yuan)" w:date="2020-03-31T12:13:00Z">
        <w:del w:id="78" w:author="NokiaGWO1" w:date="2020-03-31T20:56:00Z">
          <w:r w:rsidDel="00F735D6">
            <w:rPr>
              <w:rFonts w:hint="eastAsia"/>
              <w:color w:val="FF0000"/>
              <w:lang w:eastAsia="zh-CN"/>
            </w:rPr>
            <w:delText>3.1</w:delText>
          </w:r>
          <w:r w:rsidDel="00F735D6">
            <w:rPr>
              <w:rFonts w:hint="eastAsia"/>
              <w:color w:val="FF0000"/>
              <w:lang w:val="en-US" w:eastAsia="zh-CN"/>
            </w:rPr>
            <w:delText>9</w:delText>
          </w:r>
          <w:r w:rsidDel="00F735D6">
            <w:rPr>
              <w:rFonts w:hint="eastAsia"/>
              <w:color w:val="FF0000"/>
              <w:lang w:eastAsia="zh-CN"/>
            </w:rPr>
            <w:delText xml:space="preserve"> </w:delText>
          </w:r>
          <w:r w:rsidDel="00F735D6">
            <w:rPr>
              <w:rFonts w:hint="eastAsia"/>
              <w:color w:val="FF0000"/>
              <w:lang w:val="en-US" w:eastAsia="zh-CN"/>
            </w:rPr>
            <w:delText xml:space="preserve">Issue 19: NPN-Specific Neighbor cell list </w:delText>
          </w:r>
        </w:del>
      </w:ins>
    </w:p>
    <w:p w14:paraId="160BCA46" w14:textId="1E42C72C" w:rsidR="00CC123E" w:rsidDel="00F735D6" w:rsidRDefault="00C555C2">
      <w:pPr>
        <w:jc w:val="both"/>
        <w:rPr>
          <w:ins w:id="79" w:author="ZTE(Yuan)" w:date="2020-03-31T12:13:00Z"/>
          <w:del w:id="80" w:author="NokiaGWO1" w:date="2020-03-31T20:56:00Z"/>
          <w:i/>
          <w:iCs/>
        </w:rPr>
      </w:pPr>
      <w:ins w:id="81" w:author="ZTE(Yuan)" w:date="2020-03-31T12:13:00Z">
        <w:del w:id="82" w:author="NokiaGWO1" w:date="2020-03-31T20:56:00Z">
          <w:r w:rsidDel="00F735D6">
            <w:rPr>
              <w:rFonts w:hint="eastAsia"/>
            </w:rPr>
            <w:delText xml:space="preserve">For the neighbor cell list, the Cell specific Qoffset is provided. </w:delText>
          </w:r>
          <w:r w:rsidDel="00F735D6">
            <w:rPr>
              <w:rFonts w:hint="eastAsia"/>
              <w:lang w:val="en-US" w:eastAsia="zh-CN"/>
            </w:rPr>
            <w:delText>O</w:delText>
          </w:r>
          <w:r w:rsidDel="00F735D6">
            <w:rPr>
              <w:rFonts w:hint="eastAsia"/>
            </w:rPr>
            <w:delText>ne usage of the cell specific Qoffset in LTE is to prioritize some cells</w:delText>
          </w:r>
          <w:r w:rsidDel="00F735D6">
            <w:rPr>
              <w:rFonts w:hint="eastAsia"/>
              <w:lang w:val="en-US" w:eastAsia="zh-CN"/>
            </w:rPr>
            <w:delText xml:space="preserve"> by minus Qoffset </w:delText>
          </w:r>
          <w:r w:rsidDel="00F735D6">
            <w:rPr>
              <w:rFonts w:hint="eastAsia"/>
            </w:rPr>
            <w:delText>, such as CSG cells. Similarly,</w:delText>
          </w:r>
          <w:r w:rsidDel="00F735D6">
            <w:rPr>
              <w:rFonts w:hint="eastAsia"/>
              <w:lang w:val="en-US" w:eastAsia="zh-CN"/>
            </w:rPr>
            <w:delText xml:space="preserve"> in NR, </w:delText>
          </w:r>
          <w:r w:rsidDel="00F735D6">
            <w:rPr>
              <w:rFonts w:hint="eastAsia"/>
            </w:rPr>
            <w:delText>the cell specific Qoffse</w:delText>
          </w:r>
          <w:r w:rsidDel="00F735D6">
            <w:rPr>
              <w:rFonts w:hint="eastAsia"/>
              <w:lang w:val="en-US" w:eastAsia="zh-CN"/>
            </w:rPr>
            <w:delText xml:space="preserve">t can also be </w:delText>
          </w:r>
          <w:r w:rsidDel="00F735D6">
            <w:rPr>
              <w:rFonts w:hint="eastAsia"/>
            </w:rPr>
            <w:delText xml:space="preserve"> </w:delText>
          </w:r>
          <w:r w:rsidDel="00F735D6">
            <w:rPr>
              <w:rFonts w:hint="eastAsia"/>
              <w:lang w:val="en-US" w:eastAsia="zh-CN"/>
            </w:rPr>
            <w:delText xml:space="preserve">adopted to </w:delText>
          </w:r>
          <w:r w:rsidDel="00F735D6">
            <w:rPr>
              <w:rFonts w:hint="eastAsia"/>
            </w:rPr>
            <w:delText>prioritize some</w:delText>
          </w:r>
          <w:r w:rsidDel="00F735D6">
            <w:rPr>
              <w:rFonts w:hint="eastAsia"/>
              <w:lang w:val="en-US" w:eastAsia="zh-CN"/>
            </w:rPr>
            <w:delText xml:space="preserve"> </w:delText>
          </w:r>
          <w:r w:rsidDel="00F735D6">
            <w:rPr>
              <w:rFonts w:hint="eastAsia"/>
            </w:rPr>
            <w:delText>cells</w:delText>
          </w:r>
          <w:r w:rsidDel="00F735D6">
            <w:rPr>
              <w:rFonts w:hint="eastAsia"/>
              <w:lang w:val="en-US" w:eastAsia="zh-CN"/>
            </w:rPr>
            <w:delText xml:space="preserve"> according to the wireless environment</w:delText>
          </w:r>
          <w:r w:rsidDel="00F735D6">
            <w:rPr>
              <w:rFonts w:hint="eastAsia"/>
            </w:rPr>
            <w:delText>. Then the problem is for the cell</w:delText>
          </w:r>
          <w:r w:rsidDel="00F735D6">
            <w:rPr>
              <w:rFonts w:hint="eastAsia"/>
              <w:lang w:val="en-US" w:eastAsia="zh-CN"/>
            </w:rPr>
            <w:delText>s</w:delText>
          </w:r>
          <w:r w:rsidDel="00F735D6">
            <w:rPr>
              <w:rFonts w:hint="eastAsia"/>
            </w:rPr>
            <w:delText xml:space="preserve"> </w:delText>
          </w:r>
          <w:r w:rsidDel="00F735D6">
            <w:rPr>
              <w:rFonts w:hint="eastAsia"/>
              <w:lang w:val="en-US" w:eastAsia="zh-CN"/>
            </w:rPr>
            <w:delText>that are</w:delText>
          </w:r>
          <w:r w:rsidDel="00F735D6">
            <w:rPr>
              <w:rFonts w:hint="eastAsia"/>
            </w:rPr>
            <w:delText xml:space="preserve"> shared by both the public network and the non-publich network, how to set cell specific Qoffset. 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Thus, it</w:delText>
          </w:r>
          <w:r w:rsidDel="00F735D6">
            <w:delText>’</w:delText>
          </w:r>
          <w:r w:rsidDel="00F735D6">
            <w:rPr>
              <w:rFonts w:hint="eastAsia"/>
            </w:rPr>
            <w:delText>s better to add a new Neighcell list for the NPN, then the normal UE and the NPN UE can refer to the Neighbor cell list</w:delText>
          </w:r>
          <w:r w:rsidDel="00F735D6">
            <w:delText>s</w:delText>
          </w:r>
          <w:r w:rsidDel="00F735D6">
            <w:rPr>
              <w:rFonts w:hint="eastAsia"/>
            </w:rPr>
            <w:delText xml:space="preserve"> accordingly. </w:delText>
          </w:r>
        </w:del>
      </w:ins>
    </w:p>
    <w:p w14:paraId="5D5B8FE8" w14:textId="2F109ECC" w:rsidR="00CC123E" w:rsidDel="00F735D6" w:rsidRDefault="00C555C2">
      <w:pPr>
        <w:rPr>
          <w:ins w:id="83" w:author="ZTE(Yuan)" w:date="2020-03-31T12:13:00Z"/>
          <w:del w:id="84" w:author="NokiaGWO1" w:date="2020-03-31T20:56:00Z"/>
        </w:rPr>
      </w:pPr>
      <w:ins w:id="85" w:author="ZTE(Yuan)" w:date="2020-03-31T12:13:00Z">
        <w:del w:id="86"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w:delText>
          </w:r>
          <w:r w:rsidDel="00F735D6">
            <w:rPr>
              <w:rFonts w:hint="eastAsia"/>
              <w:b/>
              <w:bCs/>
            </w:rPr>
            <w:delText xml:space="preserve">Neighbor cell list shall be added, </w:delText>
          </w:r>
          <w:r w:rsidDel="00F735D6">
            <w:rPr>
              <w:rFonts w:hint="eastAsia"/>
              <w:b/>
              <w:bCs/>
              <w:lang w:val="en-US" w:eastAsia="zh-CN"/>
            </w:rPr>
            <w:delText xml:space="preserve">then </w:delText>
          </w:r>
          <w:r w:rsidDel="00F735D6">
            <w:rPr>
              <w:rFonts w:hint="eastAsia"/>
              <w:b/>
              <w:bCs/>
            </w:rPr>
            <w:delText>the normal UE and the NPN UE can refer to the different Neighbor cell list</w:delText>
          </w:r>
          <w:r w:rsidDel="00F735D6">
            <w:rPr>
              <w:rFonts w:hint="eastAsia"/>
              <w:b/>
              <w:bCs/>
              <w:lang w:val="en-US" w:eastAsia="zh-CN"/>
            </w:rPr>
            <w:delText>s</w:delText>
          </w:r>
          <w:r w:rsidDel="00F735D6">
            <w:rPr>
              <w:rFonts w:hint="eastAsia"/>
              <w:b/>
              <w:bCs/>
            </w:rPr>
            <w:delText xml:space="preserve"> accordingly.</w:delText>
          </w:r>
        </w:del>
      </w:ins>
    </w:p>
    <w:p w14:paraId="1CACA521" w14:textId="5937897D" w:rsidR="00CC123E" w:rsidDel="00F735D6" w:rsidRDefault="00C555C2">
      <w:pPr>
        <w:pStyle w:val="Doc-text2"/>
        <w:ind w:left="0" w:firstLine="0"/>
        <w:jc w:val="both"/>
        <w:rPr>
          <w:ins w:id="87" w:author="ZTE(Yuan)" w:date="2020-03-31T12:13:00Z"/>
          <w:del w:id="88" w:author="NokiaGWO1" w:date="2020-03-31T20:56:00Z"/>
          <w:rFonts w:ascii="Times New Roman" w:hAnsi="Times New Roman"/>
          <w:kern w:val="2"/>
          <w:szCs w:val="20"/>
          <w:lang w:val="en-US"/>
        </w:rPr>
      </w:pPr>
      <w:ins w:id="89" w:author="ZTE(Yuan)" w:date="2020-03-31T12:13:00Z">
        <w:del w:id="90" w:author="NokiaGWO1" w:date="2020-03-31T20:56:00Z">
          <w:r w:rsidDel="00F735D6">
            <w:rPr>
              <w:rFonts w:ascii="Times New Roman" w:eastAsiaTheme="minorEastAsia" w:hAnsi="Times New Roman" w:hint="eastAsia"/>
              <w:kern w:val="2"/>
              <w:szCs w:val="20"/>
              <w:lang w:val="en-US"/>
            </w:rPr>
            <w:delText>Similar to the neighbor cell list, a NPN black cell list can also be added for the Public network and non-public network sharing scenario</w:delText>
          </w:r>
          <w:r w:rsidDel="00F735D6">
            <w:rPr>
              <w:rFonts w:ascii="Times New Roman" w:hAnsi="Times New Roman" w:hint="eastAsia"/>
              <w:kern w:val="2"/>
              <w:szCs w:val="20"/>
              <w:lang w:val="en-US"/>
            </w:rPr>
            <w:delText>, then the network can configure the Black cell list for the public network and the non-public network flexibly.</w:delText>
          </w:r>
        </w:del>
      </w:ins>
    </w:p>
    <w:p w14:paraId="2647A168" w14:textId="42A254B4" w:rsidR="00CC123E" w:rsidDel="00F735D6" w:rsidRDefault="00CC123E">
      <w:pPr>
        <w:pStyle w:val="Doc-text2"/>
        <w:ind w:left="0" w:firstLine="0"/>
        <w:jc w:val="both"/>
        <w:rPr>
          <w:ins w:id="91" w:author="ZTE(Yuan)" w:date="2020-03-31T12:13:00Z"/>
          <w:del w:id="92" w:author="NokiaGWO1" w:date="2020-03-31T20:56:00Z"/>
          <w:rFonts w:ascii="Times New Roman" w:hAnsi="Times New Roman"/>
          <w:kern w:val="2"/>
          <w:szCs w:val="20"/>
          <w:lang w:val="en-US"/>
        </w:rPr>
      </w:pPr>
    </w:p>
    <w:p w14:paraId="2507D206" w14:textId="7E77B4A2" w:rsidR="00CC123E" w:rsidDel="00F735D6" w:rsidRDefault="00C555C2">
      <w:pPr>
        <w:rPr>
          <w:ins w:id="93" w:author="ZTE(Yuan)" w:date="2020-03-31T12:13:00Z"/>
          <w:del w:id="94" w:author="NokiaGWO1" w:date="2020-03-31T20:56:00Z"/>
        </w:rPr>
      </w:pPr>
      <w:ins w:id="95" w:author="ZTE(Yuan)" w:date="2020-03-31T12:13:00Z">
        <w:del w:id="96"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black </w:delText>
          </w:r>
          <w:r w:rsidDel="00F735D6">
            <w:rPr>
              <w:rFonts w:hint="eastAsia"/>
              <w:b/>
              <w:bCs/>
            </w:rPr>
            <w:delText xml:space="preserve">cell list shall be added, </w:delText>
          </w:r>
          <w:r w:rsidDel="00F735D6">
            <w:rPr>
              <w:rFonts w:hint="eastAsia"/>
              <w:b/>
              <w:bCs/>
              <w:lang w:val="en-US" w:eastAsia="zh-CN"/>
            </w:rPr>
            <w:delText xml:space="preserve">then </w:delText>
          </w:r>
          <w:r w:rsidDel="00F735D6">
            <w:rPr>
              <w:rFonts w:hint="eastAsia"/>
              <w:b/>
              <w:bCs/>
            </w:rPr>
            <w:delText xml:space="preserve">the normal UE and the NPN UE can refer to the different </w:delText>
          </w:r>
          <w:r w:rsidDel="00F735D6">
            <w:rPr>
              <w:rFonts w:hint="eastAsia"/>
              <w:b/>
              <w:bCs/>
              <w:lang w:val="en-US" w:eastAsia="zh-CN"/>
            </w:rPr>
            <w:delText xml:space="preserve">black </w:delText>
          </w:r>
          <w:r w:rsidDel="00F735D6">
            <w:rPr>
              <w:rFonts w:hint="eastAsia"/>
              <w:b/>
              <w:bCs/>
            </w:rPr>
            <w:delText>cell lists accordingly.</w:delText>
          </w:r>
        </w:del>
      </w:ins>
    </w:p>
    <w:bookmarkEnd w:id="61"/>
    <w:p w14:paraId="3810EF58" w14:textId="77777777" w:rsidR="00CC123E" w:rsidRDefault="00CC123E">
      <w:pPr>
        <w:rPr>
          <w:ins w:id="97" w:author="NokiaGWO1" w:date="2020-03-26T11:25:00Z"/>
          <w:b/>
          <w:lang w:eastAsia="zh-CN"/>
        </w:rPr>
      </w:pPr>
    </w:p>
    <w:p w14:paraId="7CBAE186" w14:textId="77777777" w:rsidR="00CC123E" w:rsidRDefault="00C555C2">
      <w:pPr>
        <w:pStyle w:val="2"/>
      </w:pPr>
      <w:r>
        <w:t xml:space="preserve">3.1X Issue 1X: </w:t>
      </w:r>
    </w:p>
    <w:p w14:paraId="286ADABA" w14:textId="77777777" w:rsidR="00CC123E" w:rsidRDefault="00C555C2">
      <w:r>
        <w:rPr>
          <w:b/>
          <w:bCs/>
        </w:rPr>
        <w:t>Open issue description:</w:t>
      </w:r>
      <w:r>
        <w:t xml:space="preserve">     </w:t>
      </w:r>
    </w:p>
    <w:p w14:paraId="2655CD97" w14:textId="77777777" w:rsidR="00CC123E" w:rsidRDefault="00CC123E"/>
    <w:p w14:paraId="44BCE04A" w14:textId="77777777" w:rsidR="00CC123E" w:rsidRDefault="00CC123E"/>
    <w:p w14:paraId="1CF546D5" w14:textId="77777777" w:rsidR="00CC123E" w:rsidRDefault="00C555C2">
      <w:pPr>
        <w:pStyle w:val="1"/>
      </w:pPr>
      <w:r>
        <w:t>4</w:t>
      </w:r>
      <w:r>
        <w:tab/>
        <w:t>Conclusions</w:t>
      </w:r>
    </w:p>
    <w:p w14:paraId="08AB2BF4" w14:textId="77777777" w:rsidR="00CC123E" w:rsidRDefault="00CC123E"/>
    <w:p w14:paraId="29C1E990" w14:textId="77777777" w:rsidR="00CC123E" w:rsidRDefault="00CC123E"/>
    <w:p w14:paraId="0F29FC74" w14:textId="77777777" w:rsidR="00CC123E" w:rsidRDefault="00CC123E"/>
    <w:sectPr w:rsidR="00CC12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EA198" w14:textId="77777777" w:rsidR="008C63FD" w:rsidRDefault="008C63FD" w:rsidP="00E2289B">
      <w:pPr>
        <w:spacing w:after="0" w:line="240" w:lineRule="auto"/>
      </w:pPr>
      <w:r>
        <w:separator/>
      </w:r>
    </w:p>
  </w:endnote>
  <w:endnote w:type="continuationSeparator" w:id="0">
    <w:p w14:paraId="211DC378" w14:textId="77777777" w:rsidR="008C63FD" w:rsidRDefault="008C63FD" w:rsidP="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9D1A" w14:textId="77777777" w:rsidR="008C63FD" w:rsidRDefault="008C63FD" w:rsidP="00E2289B">
      <w:pPr>
        <w:spacing w:after="0" w:line="240" w:lineRule="auto"/>
      </w:pPr>
      <w:r>
        <w:separator/>
      </w:r>
    </w:p>
  </w:footnote>
  <w:footnote w:type="continuationSeparator" w:id="0">
    <w:p w14:paraId="19711A4E" w14:textId="77777777" w:rsidR="008C63FD" w:rsidRDefault="008C63FD" w:rsidP="00E22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521462B"/>
    <w:multiLevelType w:val="hybridMultilevel"/>
    <w:tmpl w:val="84D69E26"/>
    <w:lvl w:ilvl="0" w:tplc="7DD037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A0985"/>
    <w:multiLevelType w:val="hybridMultilevel"/>
    <w:tmpl w:val="2DC8A816"/>
    <w:lvl w:ilvl="0" w:tplc="38F8CB34">
      <w:start w:val="1"/>
      <w:numFmt w:val="decimal"/>
      <w:lvlText w:val="%1)"/>
      <w:lvlJc w:val="left"/>
      <w:pPr>
        <w:ind w:left="360" w:hanging="360"/>
      </w:pPr>
      <w:rPr>
        <w:rFonts w:ascii="Arial" w:eastAsia="SimSun" w:hAnsi="Arial"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20" w15:restartNumberingAfterBreak="0">
    <w:nsid w:val="7D270E3E"/>
    <w:multiLevelType w:val="hybridMultilevel"/>
    <w:tmpl w:val="350C7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18"/>
  </w:num>
  <w:num w:numId="4">
    <w:abstractNumId w:val="15"/>
  </w:num>
  <w:num w:numId="5">
    <w:abstractNumId w:val="1"/>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2"/>
  </w:num>
  <w:num w:numId="11">
    <w:abstractNumId w:val="5"/>
  </w:num>
  <w:num w:numId="12">
    <w:abstractNumId w:val="9"/>
  </w:num>
  <w:num w:numId="13">
    <w:abstractNumId w:val="4"/>
  </w:num>
  <w:num w:numId="14">
    <w:abstractNumId w:val="17"/>
  </w:num>
  <w:num w:numId="15">
    <w:abstractNumId w:val="11"/>
  </w:num>
  <w:num w:numId="16">
    <w:abstractNumId w:val="16"/>
  </w:num>
  <w:num w:numId="17">
    <w:abstractNumId w:val="19"/>
  </w:num>
  <w:num w:numId="18">
    <w:abstractNumId w:val="3"/>
  </w:num>
  <w:num w:numId="19">
    <w:abstractNumId w:val="20"/>
  </w:num>
  <w:num w:numId="20">
    <w:abstractNumId w:val="1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GWO1">
    <w15:presenceInfo w15:providerId="None" w15:userId="NokiaGWO1"/>
  </w15:person>
  <w15:person w15:author="ZTE(Yuan)">
    <w15:presenceInfo w15:providerId="None" w15:userId="ZTE(Yuan)"/>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813"/>
    <w:rsid w:val="00016557"/>
    <w:rsid w:val="000212AB"/>
    <w:rsid w:val="00023466"/>
    <w:rsid w:val="00023C40"/>
    <w:rsid w:val="00033397"/>
    <w:rsid w:val="00033D0D"/>
    <w:rsid w:val="00040095"/>
    <w:rsid w:val="00057CCC"/>
    <w:rsid w:val="00060590"/>
    <w:rsid w:val="00073C9C"/>
    <w:rsid w:val="00074053"/>
    <w:rsid w:val="00080512"/>
    <w:rsid w:val="00085582"/>
    <w:rsid w:val="000877C1"/>
    <w:rsid w:val="00090468"/>
    <w:rsid w:val="00090A95"/>
    <w:rsid w:val="000931A0"/>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233EC"/>
    <w:rsid w:val="001442AE"/>
    <w:rsid w:val="00145075"/>
    <w:rsid w:val="001741A0"/>
    <w:rsid w:val="00175FA0"/>
    <w:rsid w:val="001778CC"/>
    <w:rsid w:val="00185131"/>
    <w:rsid w:val="00194CD0"/>
    <w:rsid w:val="001A1A69"/>
    <w:rsid w:val="001A2022"/>
    <w:rsid w:val="001A2720"/>
    <w:rsid w:val="001A639A"/>
    <w:rsid w:val="001A6FA1"/>
    <w:rsid w:val="001B24E1"/>
    <w:rsid w:val="001B4906"/>
    <w:rsid w:val="001B49C9"/>
    <w:rsid w:val="001C23F4"/>
    <w:rsid w:val="001C4F79"/>
    <w:rsid w:val="001D3457"/>
    <w:rsid w:val="001D5B89"/>
    <w:rsid w:val="001E28C2"/>
    <w:rsid w:val="001E3B2F"/>
    <w:rsid w:val="001E582D"/>
    <w:rsid w:val="001F0666"/>
    <w:rsid w:val="001F168B"/>
    <w:rsid w:val="001F7831"/>
    <w:rsid w:val="00204045"/>
    <w:rsid w:val="00205D2A"/>
    <w:rsid w:val="00205F6B"/>
    <w:rsid w:val="0020712B"/>
    <w:rsid w:val="002173E9"/>
    <w:rsid w:val="0022606D"/>
    <w:rsid w:val="00230C06"/>
    <w:rsid w:val="00231728"/>
    <w:rsid w:val="0023312C"/>
    <w:rsid w:val="00241EF6"/>
    <w:rsid w:val="00246B1B"/>
    <w:rsid w:val="00250404"/>
    <w:rsid w:val="0025788B"/>
    <w:rsid w:val="002610D8"/>
    <w:rsid w:val="00261B45"/>
    <w:rsid w:val="002747EC"/>
    <w:rsid w:val="00282C64"/>
    <w:rsid w:val="00284151"/>
    <w:rsid w:val="00285577"/>
    <w:rsid w:val="002855BF"/>
    <w:rsid w:val="0029175B"/>
    <w:rsid w:val="002931A8"/>
    <w:rsid w:val="002974A4"/>
    <w:rsid w:val="002A2EB0"/>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72022"/>
    <w:rsid w:val="00383096"/>
    <w:rsid w:val="003910A6"/>
    <w:rsid w:val="003A0776"/>
    <w:rsid w:val="003A41EF"/>
    <w:rsid w:val="003B3EF7"/>
    <w:rsid w:val="003B40AD"/>
    <w:rsid w:val="003B7667"/>
    <w:rsid w:val="003C34EE"/>
    <w:rsid w:val="003C37C6"/>
    <w:rsid w:val="003C45AE"/>
    <w:rsid w:val="003C4E37"/>
    <w:rsid w:val="003C6F37"/>
    <w:rsid w:val="003E16BE"/>
    <w:rsid w:val="003E26E2"/>
    <w:rsid w:val="003E4381"/>
    <w:rsid w:val="003F0D71"/>
    <w:rsid w:val="003F4E28"/>
    <w:rsid w:val="0040021E"/>
    <w:rsid w:val="004006E8"/>
    <w:rsid w:val="00401855"/>
    <w:rsid w:val="004055C2"/>
    <w:rsid w:val="00416D67"/>
    <w:rsid w:val="0042725D"/>
    <w:rsid w:val="00430B78"/>
    <w:rsid w:val="004348E3"/>
    <w:rsid w:val="0043635B"/>
    <w:rsid w:val="00442F3A"/>
    <w:rsid w:val="004461BC"/>
    <w:rsid w:val="00454568"/>
    <w:rsid w:val="00465587"/>
    <w:rsid w:val="00465ED3"/>
    <w:rsid w:val="0047458E"/>
    <w:rsid w:val="00477455"/>
    <w:rsid w:val="00491200"/>
    <w:rsid w:val="0049138F"/>
    <w:rsid w:val="0049431A"/>
    <w:rsid w:val="004A1F7B"/>
    <w:rsid w:val="004C44D2"/>
    <w:rsid w:val="004D2483"/>
    <w:rsid w:val="004D3578"/>
    <w:rsid w:val="004D380D"/>
    <w:rsid w:val="004D7F26"/>
    <w:rsid w:val="004E213A"/>
    <w:rsid w:val="00503171"/>
    <w:rsid w:val="00504510"/>
    <w:rsid w:val="00506C28"/>
    <w:rsid w:val="00527252"/>
    <w:rsid w:val="00534DA0"/>
    <w:rsid w:val="00543E6C"/>
    <w:rsid w:val="00546017"/>
    <w:rsid w:val="0054713B"/>
    <w:rsid w:val="005543B9"/>
    <w:rsid w:val="00565087"/>
    <w:rsid w:val="0056573F"/>
    <w:rsid w:val="00566148"/>
    <w:rsid w:val="00576355"/>
    <w:rsid w:val="00581CF4"/>
    <w:rsid w:val="00585216"/>
    <w:rsid w:val="00595681"/>
    <w:rsid w:val="005A16AD"/>
    <w:rsid w:val="005B4B17"/>
    <w:rsid w:val="005C441E"/>
    <w:rsid w:val="005E1731"/>
    <w:rsid w:val="005E2BEA"/>
    <w:rsid w:val="005E4420"/>
    <w:rsid w:val="005E4FA7"/>
    <w:rsid w:val="005F2718"/>
    <w:rsid w:val="005F625B"/>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E75C9"/>
    <w:rsid w:val="006F0544"/>
    <w:rsid w:val="006F6A2C"/>
    <w:rsid w:val="00701958"/>
    <w:rsid w:val="00704D45"/>
    <w:rsid w:val="007069DC"/>
    <w:rsid w:val="00710201"/>
    <w:rsid w:val="0072073A"/>
    <w:rsid w:val="007245DC"/>
    <w:rsid w:val="00724FF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C7BEB"/>
    <w:rsid w:val="007E0267"/>
    <w:rsid w:val="007E23AF"/>
    <w:rsid w:val="007E46C2"/>
    <w:rsid w:val="007F2E08"/>
    <w:rsid w:val="008028A4"/>
    <w:rsid w:val="00811F80"/>
    <w:rsid w:val="00813245"/>
    <w:rsid w:val="00821425"/>
    <w:rsid w:val="00836111"/>
    <w:rsid w:val="0083664E"/>
    <w:rsid w:val="0083794A"/>
    <w:rsid w:val="00840A9A"/>
    <w:rsid w:val="00840DE0"/>
    <w:rsid w:val="008505DF"/>
    <w:rsid w:val="0086354A"/>
    <w:rsid w:val="00870233"/>
    <w:rsid w:val="0087364E"/>
    <w:rsid w:val="008768CA"/>
    <w:rsid w:val="00877EF9"/>
    <w:rsid w:val="00880559"/>
    <w:rsid w:val="008941E3"/>
    <w:rsid w:val="008A31ED"/>
    <w:rsid w:val="008B4D37"/>
    <w:rsid w:val="008B5306"/>
    <w:rsid w:val="008C2E2A"/>
    <w:rsid w:val="008C3057"/>
    <w:rsid w:val="008C63FD"/>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37D5F"/>
    <w:rsid w:val="00940212"/>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B12D8"/>
    <w:rsid w:val="009C074E"/>
    <w:rsid w:val="009C19E9"/>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E2116"/>
    <w:rsid w:val="00AE2E9E"/>
    <w:rsid w:val="00AF446C"/>
    <w:rsid w:val="00B05380"/>
    <w:rsid w:val="00B05962"/>
    <w:rsid w:val="00B125EB"/>
    <w:rsid w:val="00B15449"/>
    <w:rsid w:val="00B16C2F"/>
    <w:rsid w:val="00B238E3"/>
    <w:rsid w:val="00B261ED"/>
    <w:rsid w:val="00B27303"/>
    <w:rsid w:val="00B47FD1"/>
    <w:rsid w:val="00B516BB"/>
    <w:rsid w:val="00B51EBF"/>
    <w:rsid w:val="00B53AF6"/>
    <w:rsid w:val="00B7303D"/>
    <w:rsid w:val="00B83B92"/>
    <w:rsid w:val="00B84DB2"/>
    <w:rsid w:val="00BA0E49"/>
    <w:rsid w:val="00BA1520"/>
    <w:rsid w:val="00BB03C0"/>
    <w:rsid w:val="00BB55B2"/>
    <w:rsid w:val="00BC3555"/>
    <w:rsid w:val="00BC3E58"/>
    <w:rsid w:val="00BD21AF"/>
    <w:rsid w:val="00BD6A70"/>
    <w:rsid w:val="00BE71AE"/>
    <w:rsid w:val="00BF3005"/>
    <w:rsid w:val="00C12B51"/>
    <w:rsid w:val="00C12E50"/>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25D2"/>
    <w:rsid w:val="00DE5D7A"/>
    <w:rsid w:val="00DF2BC8"/>
    <w:rsid w:val="00E06C1F"/>
    <w:rsid w:val="00E07937"/>
    <w:rsid w:val="00E104A5"/>
    <w:rsid w:val="00E20530"/>
    <w:rsid w:val="00E2289B"/>
    <w:rsid w:val="00E27646"/>
    <w:rsid w:val="00E327AD"/>
    <w:rsid w:val="00E36F08"/>
    <w:rsid w:val="00E46C08"/>
    <w:rsid w:val="00E471CF"/>
    <w:rsid w:val="00E53A1E"/>
    <w:rsid w:val="00E57244"/>
    <w:rsid w:val="00E62835"/>
    <w:rsid w:val="00E73563"/>
    <w:rsid w:val="00E74344"/>
    <w:rsid w:val="00E743FD"/>
    <w:rsid w:val="00E77645"/>
    <w:rsid w:val="00E83697"/>
    <w:rsid w:val="00EA66C9"/>
    <w:rsid w:val="00EC4A25"/>
    <w:rsid w:val="00EF295F"/>
    <w:rsid w:val="00F025A2"/>
    <w:rsid w:val="00F036E9"/>
    <w:rsid w:val="00F05820"/>
    <w:rsid w:val="00F07388"/>
    <w:rsid w:val="00F10B01"/>
    <w:rsid w:val="00F129A9"/>
    <w:rsid w:val="00F140F6"/>
    <w:rsid w:val="00F20204"/>
    <w:rsid w:val="00F2026E"/>
    <w:rsid w:val="00F2210A"/>
    <w:rsid w:val="00F235C7"/>
    <w:rsid w:val="00F23A51"/>
    <w:rsid w:val="00F342DC"/>
    <w:rsid w:val="00F37743"/>
    <w:rsid w:val="00F40F3F"/>
    <w:rsid w:val="00F4197B"/>
    <w:rsid w:val="00F41A31"/>
    <w:rsid w:val="00F54A3D"/>
    <w:rsid w:val="00F54CB0"/>
    <w:rsid w:val="00F56AEB"/>
    <w:rsid w:val="00F579CD"/>
    <w:rsid w:val="00F653B8"/>
    <w:rsid w:val="00F705AD"/>
    <w:rsid w:val="00F71B89"/>
    <w:rsid w:val="00F7353C"/>
    <w:rsid w:val="00F735D6"/>
    <w:rsid w:val="00F75A76"/>
    <w:rsid w:val="00F76F8F"/>
    <w:rsid w:val="00F806AA"/>
    <w:rsid w:val="00F80C43"/>
    <w:rsid w:val="00F93BE1"/>
    <w:rsid w:val="00F941DF"/>
    <w:rsid w:val="00FA1266"/>
    <w:rsid w:val="00FA4502"/>
    <w:rsid w:val="00FB1E2C"/>
    <w:rsid w:val="00FB36FA"/>
    <w:rsid w:val="00FB5AC8"/>
    <w:rsid w:val="00FC1192"/>
    <w:rsid w:val="00FE251B"/>
    <w:rsid w:val="00FF2189"/>
    <w:rsid w:val="17FD599D"/>
    <w:rsid w:val="1E1E1B4B"/>
    <w:rsid w:val="298D4A23"/>
    <w:rsid w:val="2EC16AF8"/>
    <w:rsid w:val="334E597E"/>
    <w:rsid w:val="3CB801DF"/>
    <w:rsid w:val="3DFF79AA"/>
    <w:rsid w:val="41634A52"/>
    <w:rsid w:val="463927A5"/>
    <w:rsid w:val="474E2B11"/>
    <w:rsid w:val="4CBB12D4"/>
    <w:rsid w:val="4FCB54C6"/>
    <w:rsid w:val="5188701A"/>
    <w:rsid w:val="56210FA6"/>
    <w:rsid w:val="5C2203CE"/>
    <w:rsid w:val="5F370290"/>
    <w:rsid w:val="5F59589B"/>
    <w:rsid w:val="5FBA6616"/>
    <w:rsid w:val="60B97358"/>
    <w:rsid w:val="656C0315"/>
    <w:rsid w:val="699461F4"/>
    <w:rsid w:val="69A13C37"/>
    <w:rsid w:val="712C3580"/>
    <w:rsid w:val="75DA1CFE"/>
    <w:rsid w:val="76816D23"/>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74D1F9"/>
  <w15:docId w15:val="{92FF0A03-2D5A-4717-95A5-DE54085B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SimSu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SimSun"/>
      <w:sz w:val="22"/>
      <w:lang w:val="en-GB"/>
    </w:rPr>
  </w:style>
  <w:style w:type="paragraph" w:styleId="a3">
    <w:name w:val="Document Map"/>
    <w:basedOn w:val="a"/>
    <w:link w:val="a4"/>
    <w:pPr>
      <w:spacing w:after="0"/>
    </w:pPr>
    <w:rPr>
      <w:sz w:val="24"/>
      <w:szCs w:val="24"/>
    </w:rPr>
  </w:style>
  <w:style w:type="paragraph" w:styleId="a5">
    <w:name w:val="annotation text"/>
    <w:basedOn w:val="a"/>
    <w:link w:val="a6"/>
    <w:qFormat/>
    <w:rPr>
      <w:rFonts w:eastAsia="Times New Roman"/>
    </w:rPr>
  </w:style>
  <w:style w:type="paragraph" w:styleId="a7">
    <w:name w:val="Body Text"/>
    <w:basedOn w:val="a"/>
    <w:link w:val="a8"/>
    <w:qFormat/>
    <w:pPr>
      <w:spacing w:after="120"/>
      <w:jc w:val="both"/>
    </w:pPr>
    <w:rPr>
      <w:rFonts w:eastAsia="ＭＳ 明朝"/>
      <w:szCs w:val="24"/>
      <w:lang w:val="en-US"/>
    </w:rPr>
  </w:style>
  <w:style w:type="paragraph" w:styleId="80">
    <w:name w:val="toc 8"/>
    <w:basedOn w:val="10"/>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eastAsia="SimSun" w:hAnsi="Arial"/>
      <w:b/>
      <w:sz w:val="18"/>
      <w:lang w:val="en-GB" w:eastAsia="ja-JP"/>
    </w:rPr>
  </w:style>
  <w:style w:type="paragraph" w:styleId="90">
    <w:name w:val="toc 9"/>
    <w:basedOn w:val="80"/>
    <w:next w:val="a"/>
    <w:semiHidden/>
    <w:pPr>
      <w:ind w:left="1418" w:hanging="1418"/>
    </w:pPr>
  </w:style>
  <w:style w:type="paragraph" w:styleId="ae">
    <w:name w:val="annotation subject"/>
    <w:basedOn w:val="a5"/>
    <w:next w:val="a5"/>
    <w:link w:val="af"/>
    <w:semiHidden/>
    <w:unhideWhenUsed/>
    <w:qFormat/>
    <w:rPr>
      <w:rFonts w:eastAsia="SimSun"/>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Pr>
      <w:color w:val="954F72" w:themeColor="followedHyperlink"/>
      <w:u w:val="single"/>
    </w:rPr>
  </w:style>
  <w:style w:type="character" w:styleId="af2">
    <w:name w:val="Hyperlink"/>
    <w:rPr>
      <w:color w:val="0000FF"/>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SimSun" w:hAnsi="Courier New"/>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SimSun"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ヘッダー (文字)"/>
    <w:link w:val="ac"/>
    <w:rPr>
      <w:rFonts w:ascii="Arial" w:hAnsi="Arial"/>
      <w:b/>
      <w:sz w:val="18"/>
      <w:lang w:val="en-GB" w:eastAsia="ja-JP" w:bidi="ar-SA"/>
    </w:rPr>
  </w:style>
  <w:style w:type="paragraph" w:customStyle="1" w:styleId="CRCoverPage">
    <w:name w:val="CR Cover Page"/>
    <w:pPr>
      <w:spacing w:after="120"/>
    </w:pPr>
    <w:rPr>
      <w:rFonts w:ascii="Arial" w:eastAsia="ＭＳ 明朝" w:hAnsi="Arial"/>
      <w:lang w:val="en-GB"/>
    </w:rPr>
  </w:style>
  <w:style w:type="character" w:customStyle="1" w:styleId="a4">
    <w:name w:val="見出しマップ (文字)"/>
    <w:basedOn w:val="a0"/>
    <w:link w:val="a3"/>
    <w:rPr>
      <w:sz w:val="24"/>
      <w:szCs w:val="24"/>
      <w:lang w:eastAsia="en-US"/>
    </w:rPr>
  </w:style>
  <w:style w:type="character" w:customStyle="1" w:styleId="aa">
    <w:name w:val="吹き出し (文字)"/>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ＭＳ 明朝" w:hAnsi="Arial"/>
      <w:b/>
      <w:szCs w:val="24"/>
      <w:lang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paragraph" w:styleId="af4">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a6">
    <w:name w:val="コメント文字列 (文字)"/>
    <w:basedOn w:val="a0"/>
    <w:link w:val="a5"/>
    <w:qFormat/>
    <w:rPr>
      <w:rFonts w:eastAsia="Times New Roman"/>
      <w:lang w:eastAsia="en-US"/>
    </w:rPr>
  </w:style>
  <w:style w:type="character" w:customStyle="1" w:styleId="a8">
    <w:name w:val="本文 (文字)"/>
    <w:basedOn w:val="a0"/>
    <w:link w:val="a7"/>
    <w:rPr>
      <w:rFonts w:eastAsia="ＭＳ 明朝"/>
      <w:szCs w:val="24"/>
      <w:lang w:val="en-US" w:eastAsia="en-US"/>
    </w:rPr>
  </w:style>
  <w:style w:type="character" w:customStyle="1" w:styleId="af">
    <w:name w:val="コメント内容 (文字)"/>
    <w:basedOn w:val="a6"/>
    <w:link w:val="ae"/>
    <w:semiHidden/>
    <w:qFormat/>
    <w:rPr>
      <w:rFonts w:eastAsia="Times New Roman"/>
      <w:b/>
      <w:bCs/>
      <w:lang w:eastAsia="en-US"/>
    </w:rPr>
  </w:style>
  <w:style w:type="character" w:customStyle="1" w:styleId="B3Char">
    <w:name w:val="B3 Char"/>
    <w:rsid w:val="009703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41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3gpp.org/ftp/tsg_ran/WG2_RL2/TSGR2_109_e/Docs/R2-2002417.zip" TargetMode="External"/><Relationship Id="rId18" Type="http://schemas.openxmlformats.org/officeDocument/2006/relationships/hyperlink" Target="http://www.3gpp.org/ftp/tsg_ct/WG4_protocollars_ex-CN4/TSGCT4_96e_meeting/Docs/C4-20033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3gpp.org/ftp/tsg_ran/WG2_RL2/TSGR2_109_e/Docs/R2-2002417.zip"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3gpp.org/ftp/tsg_ran/WG2_RL2/TSGR2_109_e/Docs/R2-2002417.zip"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09_e/Docs/R2-20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9184</Words>
  <Characters>52354</Characters>
  <Application>Microsoft Office Word</Application>
  <DocSecurity>0</DocSecurity>
  <Lines>436</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61416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docomo</cp:lastModifiedBy>
  <cp:revision>3</cp:revision>
  <dcterms:created xsi:type="dcterms:W3CDTF">2020-04-02T07:02:00Z</dcterms:created>
  <dcterms:modified xsi:type="dcterms:W3CDTF">2020-04-02T07:06:00Z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2052-11.1.0.9513</vt:lpwstr>
  </property>
  <property fmtid="{D5CDD505-2E9C-101B-9397-08002B2CF9AE}" pid="15" name="NSCPROP_SA">
    <vt:lpwstr>https://www.3gpp.org/ftp/Email_Discussions/RAN2/[RAN2#109-e]/[Post109e#18][PRN] Remaining open issues (Nokia)/R2-200xxx3-Post109e-18-PRN-OpenIssues Eri.docx</vt:lpwstr>
  </property>
</Properties>
</file>