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2A3DB" w14:textId="759E6249"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76685C" w:rsidRPr="0076685C">
        <w:rPr>
          <w:b/>
          <w:i/>
          <w:noProof/>
          <w:sz w:val="28"/>
        </w:rPr>
        <w:t>19</w:t>
      </w:r>
      <w:r w:rsidR="00200039">
        <w:rPr>
          <w:b/>
          <w:i/>
          <w:noProof/>
          <w:sz w:val="28"/>
        </w:rPr>
        <w:t>xxxxx</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77777777" w:rsidR="00AB3433" w:rsidRPr="00410371" w:rsidRDefault="00AB3433" w:rsidP="00597AE4">
            <w:pPr>
              <w:pStyle w:val="CRCoverPage"/>
              <w:spacing w:after="0"/>
              <w:jc w:val="center"/>
              <w:rPr>
                <w:b/>
                <w:noProof/>
              </w:rPr>
            </w:pPr>
            <w:r>
              <w:rPr>
                <w:b/>
                <w:noProof/>
                <w:sz w:val="28"/>
              </w:rPr>
              <w:t>4</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7777777"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15.5.0</w:t>
            </w:r>
            <w:r>
              <w:rPr>
                <w:b/>
                <w:noProof/>
                <w:sz w:val="28"/>
              </w:rPr>
              <w:fldChar w:fldCharType="end"/>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AB3433" w14:paraId="52FE242E" w14:textId="77777777" w:rsidTr="00597AE4">
        <w:tc>
          <w:tcPr>
            <w:tcW w:w="2694" w:type="dxa"/>
            <w:gridSpan w:val="2"/>
            <w:tcBorders>
              <w:top w:val="single" w:sz="4" w:space="0" w:color="auto"/>
              <w:left w:val="single" w:sz="4" w:space="0" w:color="auto"/>
            </w:tcBorders>
          </w:tcPr>
          <w:p w14:paraId="713C5F63" w14:textId="77777777" w:rsidR="00AB3433" w:rsidRDefault="00AB3433" w:rsidP="00597AE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245187" w14:textId="77777777" w:rsidR="00AB3433" w:rsidRDefault="00AB3433" w:rsidP="00597AE4">
            <w:pPr>
              <w:pStyle w:val="CRCoverPage"/>
              <w:spacing w:after="0"/>
              <w:ind w:left="100"/>
              <w:rPr>
                <w:noProof/>
                <w:lang w:eastAsia="ko-KR"/>
              </w:rPr>
            </w:pPr>
            <w:r>
              <w:rPr>
                <w:noProof/>
                <w:lang w:eastAsia="ko-KR"/>
              </w:rPr>
              <w:t>Inclusion of RAN2#103bis, RAN2#104 and RAN2#105 agreements related to NGEN-DC, NE-DC and NR-DC.</w:t>
            </w:r>
          </w:p>
          <w:p w14:paraId="7058658E" w14:textId="77777777" w:rsidR="00AB3433" w:rsidRDefault="00AB3433" w:rsidP="00597AE4">
            <w:pPr>
              <w:pStyle w:val="CRCoverPage"/>
              <w:spacing w:after="0"/>
              <w:ind w:left="100"/>
              <w:rPr>
                <w:noProof/>
              </w:rPr>
            </w:pPr>
          </w:p>
          <w:p w14:paraId="0A3CFDAA" w14:textId="3006F79D" w:rsidR="00AB3433" w:rsidRPr="00727810" w:rsidRDefault="00AB3433" w:rsidP="00597AE4">
            <w:pPr>
              <w:pStyle w:val="CRCoverPage"/>
              <w:spacing w:after="0"/>
              <w:ind w:left="100"/>
              <w:rPr>
                <w:noProof/>
                <w:highlight w:val="yellow"/>
              </w:rPr>
            </w:pPr>
            <w:r w:rsidRPr="00727810">
              <w:rPr>
                <w:noProof/>
                <w:highlight w:val="yellow"/>
              </w:rPr>
              <w:t xml:space="preserve">This is the Review File for Late Drop ASN.1 review Phase </w:t>
            </w:r>
            <w:r w:rsidR="008C4C41">
              <w:rPr>
                <w:noProof/>
                <w:highlight w:val="yellow"/>
              </w:rPr>
              <w:t>2</w:t>
            </w:r>
            <w:r w:rsidRPr="00727810">
              <w:rPr>
                <w:noProof/>
                <w:highlight w:val="yellow"/>
              </w:rPr>
              <w:t>.</w:t>
            </w:r>
          </w:p>
          <w:p w14:paraId="60DC06A6" w14:textId="77777777" w:rsidR="00AB3433" w:rsidRDefault="00AB3433" w:rsidP="00597AE4">
            <w:pPr>
              <w:pStyle w:val="CRCoverPage"/>
              <w:spacing w:after="0"/>
              <w:ind w:left="100"/>
              <w:rPr>
                <w:noProof/>
                <w:highlight w:val="yellow"/>
              </w:rPr>
            </w:pPr>
            <w:r w:rsidRPr="00727810">
              <w:rPr>
                <w:noProof/>
                <w:highlight w:val="yellow"/>
              </w:rPr>
              <w:t xml:space="preserve">The </w:t>
            </w:r>
            <w:r>
              <w:rPr>
                <w:noProof/>
                <w:highlight w:val="yellow"/>
              </w:rPr>
              <w:t>CR</w:t>
            </w:r>
            <w:r w:rsidRPr="00727810">
              <w:rPr>
                <w:noProof/>
                <w:highlight w:val="yellow"/>
              </w:rPr>
              <w:t xml:space="preserve"> is </w:t>
            </w:r>
          </w:p>
          <w:p w14:paraId="73F7E85E" w14:textId="68AC25F5" w:rsidR="00AB3433" w:rsidRDefault="00AB3433" w:rsidP="00597AE4">
            <w:pPr>
              <w:pStyle w:val="CRCoverPage"/>
              <w:numPr>
                <w:ilvl w:val="0"/>
                <w:numId w:val="942"/>
              </w:numPr>
              <w:spacing w:after="0"/>
              <w:rPr>
                <w:noProof/>
                <w:highlight w:val="yellow"/>
              </w:rPr>
            </w:pPr>
            <w:r w:rsidRPr="00727810">
              <w:rPr>
                <w:noProof/>
                <w:highlight w:val="yellow"/>
              </w:rPr>
              <w:t xml:space="preserve">based on </w:t>
            </w:r>
            <w:r>
              <w:rPr>
                <w:noProof/>
                <w:highlight w:val="yellow"/>
              </w:rPr>
              <w:t>TS 38.331</w:t>
            </w:r>
            <w:r w:rsidR="003F5D51">
              <w:rPr>
                <w:noProof/>
                <w:highlight w:val="yellow"/>
              </w:rPr>
              <w:t xml:space="preserve"> v15.5.0</w:t>
            </w:r>
          </w:p>
          <w:p w14:paraId="214B60AC" w14:textId="6CED2FC8" w:rsidR="00AB3433" w:rsidRDefault="00AB3433" w:rsidP="00597AE4">
            <w:pPr>
              <w:pStyle w:val="CRCoverPage"/>
              <w:numPr>
                <w:ilvl w:val="0"/>
                <w:numId w:val="942"/>
              </w:numPr>
              <w:spacing w:after="0"/>
              <w:rPr>
                <w:noProof/>
                <w:highlight w:val="yellow"/>
              </w:rPr>
            </w:pPr>
            <w:r>
              <w:rPr>
                <w:noProof/>
                <w:highlight w:val="yellow"/>
              </w:rPr>
              <w:t xml:space="preserve">changes </w:t>
            </w:r>
            <w:r w:rsidR="00C6034F">
              <w:rPr>
                <w:noProof/>
                <w:highlight w:val="yellow"/>
              </w:rPr>
              <w:t xml:space="preserve">from </w:t>
            </w:r>
            <w:r w:rsidR="00C6034F" w:rsidRPr="004053D6">
              <w:rPr>
                <w:noProof/>
                <w:highlight w:val="yellow"/>
              </w:rPr>
              <w:t>R2-1902800</w:t>
            </w:r>
            <w:r w:rsidRPr="00727810">
              <w:rPr>
                <w:noProof/>
                <w:highlight w:val="yellow"/>
              </w:rPr>
              <w:t>.</w:t>
            </w:r>
          </w:p>
          <w:p w14:paraId="624EF740" w14:textId="629C617B" w:rsidR="00D23863" w:rsidRPr="003428AA" w:rsidRDefault="006516BD" w:rsidP="00597AE4">
            <w:pPr>
              <w:pStyle w:val="CRCoverPage"/>
              <w:numPr>
                <w:ilvl w:val="0"/>
                <w:numId w:val="942"/>
              </w:numPr>
              <w:spacing w:after="0"/>
              <w:rPr>
                <w:noProof/>
                <w:highlight w:val="yellow"/>
              </w:rPr>
            </w:pPr>
            <w:r w:rsidRPr="003428AA">
              <w:rPr>
                <w:noProof/>
                <w:highlight w:val="yellow"/>
              </w:rPr>
              <w:t>Chairman’s comments from file “Copy-of-R2-1905398 Late drop CR based on 38331 vf50-with-chair-notes-2019-10-0830-end”</w:t>
            </w:r>
          </w:p>
          <w:p w14:paraId="2454A572" w14:textId="045F4354" w:rsidR="00531463" w:rsidRPr="00531463" w:rsidRDefault="00531463" w:rsidP="00597AE4">
            <w:pPr>
              <w:pStyle w:val="CRCoverPage"/>
              <w:numPr>
                <w:ilvl w:val="0"/>
                <w:numId w:val="942"/>
              </w:numPr>
              <w:spacing w:after="0"/>
              <w:rPr>
                <w:noProof/>
                <w:highlight w:val="yellow"/>
              </w:rPr>
            </w:pPr>
            <w:r>
              <w:rPr>
                <w:noProof/>
                <w:highlight w:val="yellow"/>
              </w:rPr>
              <w:t>Agreed draft CRs and RILs from</w:t>
            </w:r>
            <w:r w:rsidR="003428AA">
              <w:rPr>
                <w:noProof/>
                <w:highlight w:val="yellow"/>
              </w:rPr>
              <w:t xml:space="preserve"> RAN2#105bis</w:t>
            </w:r>
          </w:p>
          <w:p w14:paraId="6E1B873F" w14:textId="31206E9A" w:rsidR="00531463" w:rsidRDefault="00531463" w:rsidP="00531463">
            <w:pPr>
              <w:pStyle w:val="CRCoverPage"/>
              <w:spacing w:after="0"/>
              <w:rPr>
                <w:noProof/>
                <w:highlight w:val="yellow"/>
              </w:rPr>
            </w:pPr>
          </w:p>
          <w:p w14:paraId="443FE762" w14:textId="77777777" w:rsidR="00531463" w:rsidRPr="00727810" w:rsidRDefault="00531463" w:rsidP="00531463">
            <w:pPr>
              <w:pStyle w:val="CRCoverPage"/>
              <w:spacing w:after="0"/>
              <w:rPr>
                <w:noProof/>
                <w:highlight w:val="yellow"/>
              </w:rPr>
            </w:pPr>
          </w:p>
          <w:p w14:paraId="63C87CCD" w14:textId="77777777" w:rsidR="00AB3433" w:rsidRPr="00184D8D" w:rsidRDefault="00AB3433" w:rsidP="00597AE4">
            <w:pPr>
              <w:pStyle w:val="CRCoverPage"/>
              <w:spacing w:after="0"/>
              <w:ind w:left="100"/>
              <w:rPr>
                <w:noProof/>
                <w:highlight w:val="yellow"/>
              </w:rPr>
            </w:pPr>
          </w:p>
          <w:p w14:paraId="1D68A7E8" w14:textId="77777777" w:rsidR="00AB3433" w:rsidRDefault="00AB3433" w:rsidP="00597AE4">
            <w:pPr>
              <w:pStyle w:val="CRCoverPage"/>
              <w:spacing w:after="0"/>
              <w:ind w:left="100"/>
              <w:rPr>
                <w:noProof/>
              </w:rPr>
            </w:pPr>
            <w:r w:rsidRPr="004053D6">
              <w:rPr>
                <w:noProof/>
                <w:highlight w:val="yellow"/>
              </w:rPr>
              <w:t>The cover page is the same in R2-1902800</w:t>
            </w:r>
          </w:p>
        </w:tc>
      </w:tr>
      <w:tr w:rsidR="00AB3433" w14:paraId="7CDB6D3D" w14:textId="77777777" w:rsidTr="00597AE4">
        <w:tc>
          <w:tcPr>
            <w:tcW w:w="2694" w:type="dxa"/>
            <w:gridSpan w:val="2"/>
            <w:tcBorders>
              <w:left w:val="single" w:sz="4" w:space="0" w:color="auto"/>
            </w:tcBorders>
          </w:tcPr>
          <w:p w14:paraId="7ABEDBB0"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06FEED1F" w14:textId="77777777" w:rsidR="00AB3433" w:rsidRDefault="00AB3433" w:rsidP="00597AE4">
            <w:pPr>
              <w:pStyle w:val="CRCoverPage"/>
              <w:spacing w:after="0"/>
              <w:rPr>
                <w:noProof/>
                <w:sz w:val="8"/>
                <w:szCs w:val="8"/>
              </w:rPr>
            </w:pPr>
          </w:p>
        </w:tc>
      </w:tr>
      <w:tr w:rsidR="00AB3433" w14:paraId="20090850" w14:textId="77777777" w:rsidTr="00597AE4">
        <w:tc>
          <w:tcPr>
            <w:tcW w:w="2694" w:type="dxa"/>
            <w:gridSpan w:val="2"/>
            <w:tcBorders>
              <w:left w:val="single" w:sz="4" w:space="0" w:color="auto"/>
            </w:tcBorders>
          </w:tcPr>
          <w:p w14:paraId="08FAB918" w14:textId="77777777" w:rsidR="00AB3433" w:rsidRDefault="00AB3433" w:rsidP="00597AE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140592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8DED5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AB3433" w:rsidRDefault="00AB3433" w:rsidP="00597AE4">
            <w:pPr>
              <w:overflowPunct/>
              <w:autoSpaceDE/>
              <w:autoSpaceDN/>
              <w:adjustRightInd/>
              <w:spacing w:after="0"/>
              <w:ind w:left="100"/>
              <w:textAlignment w:val="auto"/>
              <w:rPr>
                <w:rFonts w:ascii="Arial" w:hAnsi="Arial"/>
                <w:noProof/>
                <w:lang w:eastAsia="ko-KR"/>
              </w:rPr>
            </w:pPr>
          </w:p>
          <w:p w14:paraId="7C71AB8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DC5FB2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267552E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2388959" w14:textId="77777777" w:rsidR="00AB3433" w:rsidRDefault="00AB3433" w:rsidP="00597AE4">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AB3433" w:rsidRDefault="00AB3433" w:rsidP="00597AE4">
            <w:pPr>
              <w:overflowPunct/>
              <w:autoSpaceDE/>
              <w:autoSpaceDN/>
              <w:adjustRightInd/>
              <w:spacing w:after="0"/>
              <w:ind w:left="100"/>
              <w:textAlignment w:val="auto"/>
              <w:rPr>
                <w:rFonts w:ascii="Arial" w:hAnsi="Arial"/>
                <w:noProof/>
                <w:lang w:eastAsia="ko-KR"/>
              </w:rPr>
            </w:pPr>
          </w:p>
          <w:p w14:paraId="2B2E3936"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AB3433" w:rsidRDefault="00AB3433" w:rsidP="00597AE4">
            <w:pPr>
              <w:overflowPunct/>
              <w:autoSpaceDE/>
              <w:autoSpaceDN/>
              <w:adjustRightInd/>
              <w:spacing w:after="0"/>
              <w:ind w:left="100"/>
              <w:textAlignment w:val="auto"/>
              <w:rPr>
                <w:rFonts w:ascii="Arial" w:hAnsi="Arial"/>
                <w:noProof/>
                <w:lang w:eastAsia="ko-KR"/>
              </w:rPr>
            </w:pPr>
          </w:p>
          <w:p w14:paraId="592A2B1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41C50A8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49C6F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062002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3E24AEF1" w14:textId="77777777" w:rsidR="00AB3433" w:rsidRDefault="00AB3433" w:rsidP="00597AE4">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0A9E004F" w14:textId="77777777" w:rsidR="00AB3433" w:rsidRDefault="00AB3433" w:rsidP="00597AE4">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AB3433" w:rsidRPr="002C695A" w:rsidRDefault="00AB3433" w:rsidP="00597AE4">
            <w:pPr>
              <w:overflowPunct/>
              <w:autoSpaceDE/>
              <w:autoSpaceDN/>
              <w:adjustRightInd/>
              <w:spacing w:after="0"/>
              <w:ind w:left="100"/>
              <w:textAlignment w:val="auto"/>
              <w:rPr>
                <w:rFonts w:ascii="Arial" w:hAnsi="Arial"/>
                <w:noProof/>
                <w:lang w:eastAsia="ko-KR"/>
              </w:rPr>
            </w:pPr>
          </w:p>
          <w:p w14:paraId="221C0C7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AB3433" w:rsidRPr="004B3354"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AB3433" w:rsidRDefault="00AB3433" w:rsidP="00597AE4">
            <w:pPr>
              <w:overflowPunct/>
              <w:autoSpaceDE/>
              <w:autoSpaceDN/>
              <w:adjustRightInd/>
              <w:spacing w:after="0"/>
              <w:textAlignment w:val="auto"/>
              <w:rPr>
                <w:rFonts w:ascii="Arial" w:hAnsi="Arial"/>
                <w:noProof/>
                <w:lang w:eastAsia="ko-KR"/>
              </w:rPr>
            </w:pPr>
          </w:p>
          <w:p w14:paraId="0B900CE0" w14:textId="77777777" w:rsidR="00AB3433" w:rsidRDefault="00AB3433" w:rsidP="00597AE4">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AB3433" w:rsidRDefault="00AB3433" w:rsidP="00597AE4">
            <w:pPr>
              <w:overflowPunct/>
              <w:autoSpaceDE/>
              <w:autoSpaceDN/>
              <w:adjustRightInd/>
              <w:spacing w:after="0"/>
              <w:textAlignment w:val="auto"/>
              <w:rPr>
                <w:rFonts w:ascii="Arial" w:hAnsi="Arial"/>
                <w:noProof/>
                <w:lang w:eastAsia="ko-KR"/>
              </w:rPr>
            </w:pPr>
          </w:p>
          <w:p w14:paraId="117188CD"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AB3433" w:rsidRDefault="00AB3433" w:rsidP="00597AE4">
            <w:pPr>
              <w:overflowPunct/>
              <w:autoSpaceDE/>
              <w:autoSpaceDN/>
              <w:adjustRightInd/>
              <w:spacing w:after="0"/>
              <w:textAlignment w:val="auto"/>
              <w:rPr>
                <w:rFonts w:ascii="Arial" w:hAnsi="Arial"/>
                <w:noProof/>
                <w:lang w:eastAsia="ko-KR"/>
              </w:rPr>
            </w:pPr>
          </w:p>
          <w:p w14:paraId="082E6A63"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AB3433" w:rsidRPr="008A5C2B"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AB3433" w:rsidRPr="00B6112F"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48F7FCB" w14:textId="77777777" w:rsidR="00AB3433" w:rsidRPr="005076E5"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AB3433" w:rsidRDefault="00AB3433" w:rsidP="00597AE4">
            <w:pPr>
              <w:overflowPunct/>
              <w:autoSpaceDE/>
              <w:autoSpaceDN/>
              <w:adjustRightInd/>
              <w:spacing w:after="0"/>
              <w:textAlignment w:val="auto"/>
              <w:rPr>
                <w:rFonts w:ascii="Arial" w:hAnsi="Arial"/>
                <w:noProof/>
                <w:lang w:eastAsia="ko-KR"/>
              </w:rPr>
            </w:pPr>
          </w:p>
          <w:p w14:paraId="61F6A77D"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5908E3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38E06E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Added a new field to include the secondary cell group configuration for NE-DC and NR-DC.</w:t>
            </w:r>
          </w:p>
          <w:p w14:paraId="5498F4D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AB3433" w:rsidRPr="005524B6"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7FD669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AB3433" w:rsidRDefault="00AB3433" w:rsidP="00597AE4">
            <w:pPr>
              <w:pStyle w:val="CRCoverPage"/>
              <w:spacing w:after="0"/>
              <w:ind w:left="100"/>
              <w:rPr>
                <w:noProof/>
              </w:rPr>
            </w:pPr>
          </w:p>
          <w:p w14:paraId="246EE42D" w14:textId="77777777" w:rsidR="00AB3433" w:rsidRDefault="00AB3433" w:rsidP="00597AE4">
            <w:pPr>
              <w:pStyle w:val="CRCoverPage"/>
              <w:spacing w:after="0"/>
              <w:ind w:left="100"/>
              <w:rPr>
                <w:noProof/>
              </w:rPr>
            </w:pPr>
            <w:r w:rsidRPr="00B71AA9">
              <w:rPr>
                <w:b/>
                <w:noProof/>
              </w:rPr>
              <w:t>Revision 1</w:t>
            </w:r>
            <w:r>
              <w:rPr>
                <w:noProof/>
              </w:rPr>
              <w:t>:</w:t>
            </w:r>
          </w:p>
          <w:p w14:paraId="4D3446F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AB3433" w:rsidRPr="005F0B44"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AB3433" w:rsidRDefault="00AB3433" w:rsidP="00597AE4">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AB3433" w:rsidRPr="000035B0" w:rsidRDefault="00AB3433" w:rsidP="00597AE4">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AB3433" w:rsidRDefault="00AB3433" w:rsidP="00597AE4">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AB3433" w:rsidRDefault="00AB3433" w:rsidP="00597AE4">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AB3433" w:rsidRDefault="00AB3433" w:rsidP="00597AE4">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AB3433" w:rsidRDefault="00AB3433" w:rsidP="00597AE4">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AB3433" w:rsidRDefault="00AB3433" w:rsidP="00597AE4">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AB3433" w:rsidRDefault="00AB3433" w:rsidP="00597AE4">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AB3433" w:rsidRDefault="00AB3433" w:rsidP="00597AE4">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AB3433" w:rsidRDefault="00AB3433" w:rsidP="00597AE4">
            <w:pPr>
              <w:pStyle w:val="CRCoverPage"/>
              <w:spacing w:after="0"/>
              <w:ind w:left="100"/>
              <w:rPr>
                <w:noProof/>
              </w:rPr>
            </w:pPr>
          </w:p>
          <w:p w14:paraId="67326A86" w14:textId="77777777" w:rsidR="00AB3433" w:rsidRDefault="00AB3433" w:rsidP="00597AE4">
            <w:pPr>
              <w:pStyle w:val="CRCoverPage"/>
              <w:spacing w:after="0"/>
              <w:ind w:left="100"/>
              <w:rPr>
                <w:noProof/>
              </w:rPr>
            </w:pPr>
            <w:r w:rsidRPr="00B71AA9">
              <w:rPr>
                <w:b/>
                <w:noProof/>
              </w:rPr>
              <w:t xml:space="preserve">Revision </w:t>
            </w:r>
            <w:r>
              <w:rPr>
                <w:b/>
                <w:noProof/>
              </w:rPr>
              <w:t>2</w:t>
            </w:r>
            <w:r>
              <w:rPr>
                <w:noProof/>
              </w:rPr>
              <w:t>:</w:t>
            </w:r>
          </w:p>
          <w:p w14:paraId="142D7671" w14:textId="77777777" w:rsidR="00AB3433" w:rsidRDefault="00AB3433" w:rsidP="00597AE4">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77777777" w:rsidR="00AB3433" w:rsidRDefault="00AB3433" w:rsidP="00597AE4">
            <w:pPr>
              <w:pStyle w:val="CRCoverPage"/>
              <w:spacing w:after="0"/>
              <w:ind w:left="100"/>
              <w:rPr>
                <w:noProof/>
              </w:rPr>
            </w:pPr>
          </w:p>
          <w:p w14:paraId="4D89C3A9" w14:textId="77777777" w:rsidR="00AB3433" w:rsidRPr="00727810" w:rsidRDefault="00AB3433" w:rsidP="00597AE4">
            <w:pPr>
              <w:pStyle w:val="CRCoverPage"/>
              <w:spacing w:after="0"/>
              <w:ind w:left="100"/>
              <w:rPr>
                <w:noProof/>
                <w:highlight w:val="yellow"/>
              </w:rPr>
            </w:pPr>
            <w:r w:rsidRPr="00727810">
              <w:rPr>
                <w:b/>
                <w:noProof/>
                <w:highlight w:val="yellow"/>
              </w:rPr>
              <w:t>Revision 3:</w:t>
            </w:r>
          </w:p>
          <w:p w14:paraId="39241638" w14:textId="77777777" w:rsidR="00AB3433" w:rsidRDefault="00AB3433" w:rsidP="00597AE4">
            <w:pPr>
              <w:pStyle w:val="CRCoverPage"/>
              <w:spacing w:after="0"/>
              <w:ind w:left="100"/>
              <w:rPr>
                <w:noProof/>
              </w:rPr>
            </w:pPr>
            <w:r w:rsidRPr="00727810">
              <w:rPr>
                <w:noProof/>
                <w:highlight w:val="yellow"/>
              </w:rPr>
              <w:t>Late drop ASN.1 review Phase 1.</w:t>
            </w:r>
          </w:p>
          <w:p w14:paraId="3875246E" w14:textId="77777777" w:rsidR="00AB3433" w:rsidRDefault="00AB3433" w:rsidP="00597AE4">
            <w:pPr>
              <w:pStyle w:val="CRCoverPage"/>
              <w:spacing w:after="0"/>
              <w:ind w:left="100"/>
              <w:rPr>
                <w:noProof/>
              </w:rPr>
            </w:pPr>
          </w:p>
          <w:p w14:paraId="010371BF" w14:textId="77777777" w:rsidR="00AB3433" w:rsidRDefault="00AB3433" w:rsidP="00597AE4">
            <w:pPr>
              <w:pStyle w:val="CRCoverPage"/>
              <w:spacing w:after="0"/>
              <w:ind w:left="100"/>
              <w:rPr>
                <w:noProof/>
              </w:rPr>
            </w:pPr>
          </w:p>
          <w:p w14:paraId="7C2F616F" w14:textId="77777777" w:rsidR="00AB3433" w:rsidRDefault="00AB3433" w:rsidP="00597AE4">
            <w:pPr>
              <w:spacing w:after="0"/>
              <w:ind w:left="142"/>
              <w:rPr>
                <w:rFonts w:ascii="Arial" w:eastAsia="MS Mincho" w:hAnsi="Arial" w:cs="Arial"/>
                <w:b/>
                <w:noProof/>
              </w:rPr>
            </w:pPr>
            <w:r>
              <w:rPr>
                <w:rFonts w:ascii="Arial" w:eastAsia="MS Mincho" w:hAnsi="Arial" w:cs="Arial"/>
                <w:b/>
                <w:noProof/>
              </w:rPr>
              <w:t>Impact analysis</w:t>
            </w:r>
          </w:p>
          <w:p w14:paraId="40B9D03E"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Impacted functionality:</w:t>
            </w:r>
          </w:p>
          <w:p w14:paraId="3376B5B6"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sidRPr="00F16ACB">
              <w:rPr>
                <w:rFonts w:ascii="Arial" w:eastAsia="MS Mincho" w:hAnsi="Arial" w:cs="Arial"/>
                <w:noProof/>
              </w:rPr>
              <w:t>Connection control</w:t>
            </w:r>
          </w:p>
          <w:p w14:paraId="6C25E320"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Measurements</w:t>
            </w:r>
          </w:p>
          <w:p w14:paraId="048744EE" w14:textId="77777777" w:rsidR="00AB3433" w:rsidRPr="00F16ACB"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SCG failure information</w:t>
            </w:r>
          </w:p>
          <w:p w14:paraId="546C0D24"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AB3433" w:rsidRDefault="00AB3433" w:rsidP="00597AE4">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AB3433" w:rsidRDefault="00AB3433" w:rsidP="00597AE4">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AB3433" w14:paraId="0573BECD" w14:textId="77777777" w:rsidTr="00597AE4">
        <w:tc>
          <w:tcPr>
            <w:tcW w:w="2694" w:type="dxa"/>
            <w:gridSpan w:val="2"/>
            <w:tcBorders>
              <w:left w:val="single" w:sz="4" w:space="0" w:color="auto"/>
            </w:tcBorders>
          </w:tcPr>
          <w:p w14:paraId="1590AC06"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6A24162D" w14:textId="77777777" w:rsidR="00AB3433" w:rsidRDefault="00AB3433" w:rsidP="00597AE4">
            <w:pPr>
              <w:pStyle w:val="CRCoverPage"/>
              <w:spacing w:after="0"/>
              <w:rPr>
                <w:noProof/>
                <w:sz w:val="8"/>
                <w:szCs w:val="8"/>
              </w:rPr>
            </w:pPr>
          </w:p>
        </w:tc>
      </w:tr>
      <w:tr w:rsidR="00AB3433" w14:paraId="43E67870" w14:textId="77777777" w:rsidTr="00597AE4">
        <w:tc>
          <w:tcPr>
            <w:tcW w:w="2694" w:type="dxa"/>
            <w:gridSpan w:val="2"/>
            <w:tcBorders>
              <w:left w:val="single" w:sz="4" w:space="0" w:color="auto"/>
              <w:bottom w:val="single" w:sz="4" w:space="0" w:color="auto"/>
            </w:tcBorders>
          </w:tcPr>
          <w:p w14:paraId="446B7B04" w14:textId="77777777" w:rsidR="00AB3433" w:rsidRDefault="00AB3433" w:rsidP="00597AE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AB3433" w:rsidRDefault="00AB3433" w:rsidP="00597AE4">
            <w:pPr>
              <w:pStyle w:val="CRCoverPage"/>
              <w:spacing w:after="0"/>
              <w:ind w:left="100"/>
              <w:rPr>
                <w:noProof/>
              </w:rPr>
            </w:pPr>
            <w:r>
              <w:rPr>
                <w:noProof/>
                <w:lang w:eastAsia="ko-KR"/>
              </w:rPr>
              <w:t>NGEN-DC, NE-DC and NR-DC will remain unspecified.</w:t>
            </w:r>
          </w:p>
        </w:tc>
      </w:tr>
      <w:tr w:rsidR="00AB3433" w14:paraId="7B0286A5" w14:textId="77777777" w:rsidTr="00597AE4">
        <w:tc>
          <w:tcPr>
            <w:tcW w:w="2694" w:type="dxa"/>
            <w:gridSpan w:val="2"/>
          </w:tcPr>
          <w:p w14:paraId="7BA735E1" w14:textId="77777777" w:rsidR="00AB3433" w:rsidRDefault="00AB3433" w:rsidP="00597AE4">
            <w:pPr>
              <w:pStyle w:val="CRCoverPage"/>
              <w:spacing w:after="0"/>
              <w:rPr>
                <w:b/>
                <w:i/>
                <w:noProof/>
                <w:sz w:val="8"/>
                <w:szCs w:val="8"/>
              </w:rPr>
            </w:pPr>
          </w:p>
        </w:tc>
        <w:tc>
          <w:tcPr>
            <w:tcW w:w="6946" w:type="dxa"/>
            <w:gridSpan w:val="9"/>
          </w:tcPr>
          <w:p w14:paraId="58CAE6BB" w14:textId="77777777" w:rsidR="00AB3433" w:rsidRDefault="00AB3433" w:rsidP="00597AE4">
            <w:pPr>
              <w:pStyle w:val="CRCoverPage"/>
              <w:spacing w:after="0"/>
              <w:rPr>
                <w:noProof/>
                <w:sz w:val="8"/>
                <w:szCs w:val="8"/>
              </w:rPr>
            </w:pPr>
          </w:p>
        </w:tc>
      </w:tr>
      <w:tr w:rsidR="00AB3433" w14:paraId="2C2BD387" w14:textId="77777777" w:rsidTr="00597AE4">
        <w:tc>
          <w:tcPr>
            <w:tcW w:w="2694" w:type="dxa"/>
            <w:gridSpan w:val="2"/>
            <w:tcBorders>
              <w:top w:val="single" w:sz="4" w:space="0" w:color="auto"/>
              <w:left w:val="single" w:sz="4" w:space="0" w:color="auto"/>
            </w:tcBorders>
          </w:tcPr>
          <w:p w14:paraId="2AF46BAB" w14:textId="77777777" w:rsidR="00AB3433" w:rsidRDefault="00AB3433" w:rsidP="00597AE4">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7DD33F2E" w14:textId="77777777" w:rsidR="00AB3433" w:rsidRDefault="00AB3433" w:rsidP="00597AE4">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AB3433" w14:paraId="00D65662" w14:textId="77777777" w:rsidTr="00597AE4">
        <w:tc>
          <w:tcPr>
            <w:tcW w:w="2694" w:type="dxa"/>
            <w:gridSpan w:val="2"/>
            <w:tcBorders>
              <w:left w:val="single" w:sz="4" w:space="0" w:color="auto"/>
            </w:tcBorders>
          </w:tcPr>
          <w:p w14:paraId="285EB9C9"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550A2265" w14:textId="77777777" w:rsidR="00AB3433" w:rsidRDefault="00AB3433" w:rsidP="00597AE4">
            <w:pPr>
              <w:pStyle w:val="CRCoverPage"/>
              <w:spacing w:after="0"/>
              <w:rPr>
                <w:noProof/>
                <w:sz w:val="8"/>
                <w:szCs w:val="8"/>
              </w:rPr>
            </w:pPr>
          </w:p>
        </w:tc>
      </w:tr>
      <w:tr w:rsidR="00AB3433" w14:paraId="3E3029FC" w14:textId="77777777" w:rsidTr="00597AE4">
        <w:tc>
          <w:tcPr>
            <w:tcW w:w="2694" w:type="dxa"/>
            <w:gridSpan w:val="2"/>
            <w:tcBorders>
              <w:left w:val="single" w:sz="4" w:space="0" w:color="auto"/>
            </w:tcBorders>
          </w:tcPr>
          <w:p w14:paraId="39BCB156" w14:textId="77777777" w:rsidR="00AB3433" w:rsidRDefault="00AB3433" w:rsidP="00597AE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AB3433" w:rsidRDefault="00AB3433" w:rsidP="00597AE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AB3433" w:rsidRDefault="00AB3433" w:rsidP="00597AE4">
            <w:pPr>
              <w:pStyle w:val="CRCoverPage"/>
              <w:spacing w:after="0"/>
              <w:jc w:val="center"/>
              <w:rPr>
                <w:b/>
                <w:caps/>
                <w:noProof/>
              </w:rPr>
            </w:pPr>
            <w:r>
              <w:rPr>
                <w:b/>
                <w:caps/>
                <w:noProof/>
              </w:rPr>
              <w:t>N</w:t>
            </w:r>
          </w:p>
        </w:tc>
        <w:tc>
          <w:tcPr>
            <w:tcW w:w="2977" w:type="dxa"/>
            <w:gridSpan w:val="4"/>
          </w:tcPr>
          <w:p w14:paraId="5597C934" w14:textId="77777777" w:rsidR="00AB3433" w:rsidRDefault="00AB3433" w:rsidP="00597AE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AB3433" w:rsidRDefault="00AB3433" w:rsidP="00597AE4">
            <w:pPr>
              <w:pStyle w:val="CRCoverPage"/>
              <w:spacing w:after="0"/>
              <w:ind w:left="99"/>
              <w:rPr>
                <w:noProof/>
              </w:rPr>
            </w:pPr>
          </w:p>
        </w:tc>
      </w:tr>
      <w:tr w:rsidR="00AB3433" w14:paraId="301C7D91" w14:textId="77777777" w:rsidTr="00597AE4">
        <w:tc>
          <w:tcPr>
            <w:tcW w:w="2694" w:type="dxa"/>
            <w:gridSpan w:val="2"/>
            <w:tcBorders>
              <w:left w:val="single" w:sz="4" w:space="0" w:color="auto"/>
            </w:tcBorders>
          </w:tcPr>
          <w:p w14:paraId="58C76FF4" w14:textId="77777777" w:rsidR="00AB3433" w:rsidRDefault="00AB3433" w:rsidP="00597AE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AB3433" w:rsidRDefault="00AB3433" w:rsidP="00597AE4">
            <w:pPr>
              <w:pStyle w:val="CRCoverPage"/>
              <w:spacing w:after="0"/>
              <w:jc w:val="center"/>
              <w:rPr>
                <w:b/>
                <w:caps/>
                <w:noProof/>
              </w:rPr>
            </w:pPr>
            <w:r>
              <w:rPr>
                <w:b/>
                <w:caps/>
                <w:noProof/>
              </w:rPr>
              <w:t>x</w:t>
            </w:r>
          </w:p>
        </w:tc>
        <w:tc>
          <w:tcPr>
            <w:tcW w:w="2977" w:type="dxa"/>
            <w:gridSpan w:val="4"/>
          </w:tcPr>
          <w:p w14:paraId="60340DBA" w14:textId="77777777" w:rsidR="00AB3433" w:rsidRDefault="00AB3433" w:rsidP="00597AE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AB3433" w:rsidRDefault="00AB3433" w:rsidP="00597AE4">
            <w:pPr>
              <w:pStyle w:val="CRCoverPage"/>
              <w:spacing w:after="0"/>
              <w:ind w:left="99"/>
              <w:rPr>
                <w:noProof/>
              </w:rPr>
            </w:pPr>
            <w:r>
              <w:rPr>
                <w:noProof/>
              </w:rPr>
              <w:t xml:space="preserve">TS/TR ... CR ... </w:t>
            </w:r>
          </w:p>
        </w:tc>
      </w:tr>
      <w:tr w:rsidR="00AB3433" w14:paraId="21211669" w14:textId="77777777" w:rsidTr="00597AE4">
        <w:tc>
          <w:tcPr>
            <w:tcW w:w="2694" w:type="dxa"/>
            <w:gridSpan w:val="2"/>
            <w:tcBorders>
              <w:left w:val="single" w:sz="4" w:space="0" w:color="auto"/>
            </w:tcBorders>
          </w:tcPr>
          <w:p w14:paraId="5009DE1F" w14:textId="77777777" w:rsidR="00AB3433" w:rsidRDefault="00AB3433" w:rsidP="00597AE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AB3433" w:rsidRDefault="00AB3433" w:rsidP="00597AE4">
            <w:pPr>
              <w:pStyle w:val="CRCoverPage"/>
              <w:spacing w:after="0"/>
              <w:jc w:val="center"/>
              <w:rPr>
                <w:b/>
                <w:caps/>
                <w:noProof/>
              </w:rPr>
            </w:pPr>
            <w:r>
              <w:rPr>
                <w:b/>
                <w:caps/>
                <w:noProof/>
              </w:rPr>
              <w:t>x</w:t>
            </w:r>
          </w:p>
        </w:tc>
        <w:tc>
          <w:tcPr>
            <w:tcW w:w="2977" w:type="dxa"/>
            <w:gridSpan w:val="4"/>
          </w:tcPr>
          <w:p w14:paraId="72530A37" w14:textId="77777777" w:rsidR="00AB3433" w:rsidRDefault="00AB3433" w:rsidP="00597AE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AB3433" w:rsidRDefault="00AB3433" w:rsidP="00597AE4">
            <w:pPr>
              <w:pStyle w:val="CRCoverPage"/>
              <w:spacing w:after="0"/>
              <w:ind w:left="99"/>
              <w:rPr>
                <w:noProof/>
              </w:rPr>
            </w:pPr>
            <w:r>
              <w:rPr>
                <w:noProof/>
              </w:rPr>
              <w:t xml:space="preserve">TS/TR ... CR ... </w:t>
            </w:r>
          </w:p>
        </w:tc>
      </w:tr>
      <w:tr w:rsidR="00AB3433" w14:paraId="566E6E79" w14:textId="77777777" w:rsidTr="00597AE4">
        <w:tc>
          <w:tcPr>
            <w:tcW w:w="2694" w:type="dxa"/>
            <w:gridSpan w:val="2"/>
            <w:tcBorders>
              <w:left w:val="single" w:sz="4" w:space="0" w:color="auto"/>
            </w:tcBorders>
          </w:tcPr>
          <w:p w14:paraId="0D65897F" w14:textId="77777777" w:rsidR="00AB3433" w:rsidRDefault="00AB3433" w:rsidP="00597AE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AB3433" w:rsidRDefault="00AB3433" w:rsidP="00597AE4">
            <w:pPr>
              <w:pStyle w:val="CRCoverPage"/>
              <w:spacing w:after="0"/>
              <w:jc w:val="center"/>
              <w:rPr>
                <w:b/>
                <w:caps/>
                <w:noProof/>
              </w:rPr>
            </w:pPr>
            <w:r>
              <w:rPr>
                <w:b/>
                <w:caps/>
                <w:noProof/>
              </w:rPr>
              <w:t>x</w:t>
            </w:r>
          </w:p>
        </w:tc>
        <w:tc>
          <w:tcPr>
            <w:tcW w:w="2977" w:type="dxa"/>
            <w:gridSpan w:val="4"/>
          </w:tcPr>
          <w:p w14:paraId="6FBE2322" w14:textId="77777777" w:rsidR="00AB3433" w:rsidRDefault="00AB3433" w:rsidP="00597AE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AB3433" w:rsidRDefault="00AB3433" w:rsidP="00597AE4">
            <w:pPr>
              <w:pStyle w:val="CRCoverPage"/>
              <w:spacing w:after="0"/>
              <w:ind w:left="99"/>
              <w:rPr>
                <w:noProof/>
              </w:rPr>
            </w:pPr>
            <w:r>
              <w:rPr>
                <w:noProof/>
              </w:rPr>
              <w:t xml:space="preserve">TS/TR ... CR ... </w:t>
            </w:r>
          </w:p>
        </w:tc>
      </w:tr>
      <w:tr w:rsidR="00AB3433" w14:paraId="252A844F" w14:textId="77777777" w:rsidTr="00597AE4">
        <w:tc>
          <w:tcPr>
            <w:tcW w:w="2694" w:type="dxa"/>
            <w:gridSpan w:val="2"/>
            <w:tcBorders>
              <w:left w:val="single" w:sz="4" w:space="0" w:color="auto"/>
            </w:tcBorders>
          </w:tcPr>
          <w:p w14:paraId="6591062D" w14:textId="77777777" w:rsidR="00AB3433" w:rsidRDefault="00AB3433" w:rsidP="00597AE4">
            <w:pPr>
              <w:pStyle w:val="CRCoverPage"/>
              <w:spacing w:after="0"/>
              <w:rPr>
                <w:b/>
                <w:i/>
                <w:noProof/>
              </w:rPr>
            </w:pPr>
          </w:p>
        </w:tc>
        <w:tc>
          <w:tcPr>
            <w:tcW w:w="6946" w:type="dxa"/>
            <w:gridSpan w:val="9"/>
            <w:tcBorders>
              <w:right w:val="single" w:sz="4" w:space="0" w:color="auto"/>
            </w:tcBorders>
          </w:tcPr>
          <w:p w14:paraId="07A6CD9C" w14:textId="77777777" w:rsidR="00AB3433" w:rsidRDefault="00AB3433" w:rsidP="00597AE4">
            <w:pPr>
              <w:pStyle w:val="CRCoverPage"/>
              <w:spacing w:after="0"/>
              <w:rPr>
                <w:noProof/>
              </w:rPr>
            </w:pPr>
          </w:p>
        </w:tc>
      </w:tr>
      <w:tr w:rsidR="00AB3433" w14:paraId="676CB57D" w14:textId="77777777" w:rsidTr="00597AE4">
        <w:tc>
          <w:tcPr>
            <w:tcW w:w="2694" w:type="dxa"/>
            <w:gridSpan w:val="2"/>
            <w:tcBorders>
              <w:left w:val="single" w:sz="4" w:space="0" w:color="auto"/>
              <w:bottom w:val="single" w:sz="4" w:space="0" w:color="auto"/>
            </w:tcBorders>
          </w:tcPr>
          <w:p w14:paraId="6B228BBC" w14:textId="77777777" w:rsidR="00AB3433" w:rsidRDefault="00AB3433" w:rsidP="00597AE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AB3433" w:rsidRDefault="00AB3433" w:rsidP="00597AE4">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lastRenderedPageBreak/>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lastRenderedPageBreak/>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3" w:name="_Toc535261119"/>
      <w:r w:rsidRPr="00645E3C">
        <w:rPr>
          <w:rFonts w:eastAsia="MS Mincho"/>
        </w:rPr>
        <w:t>3</w:t>
      </w:r>
      <w:r w:rsidRPr="00645E3C">
        <w:rPr>
          <w:rFonts w:eastAsia="MS Mincho"/>
        </w:rPr>
        <w:tab/>
        <w:t>Definitions, symbols and abbreviations</w:t>
      </w:r>
      <w:bookmarkEnd w:id="3"/>
    </w:p>
    <w:p w14:paraId="7649F236" w14:textId="77777777" w:rsidR="002C5D28" w:rsidRPr="00645E3C" w:rsidRDefault="002C5D28" w:rsidP="002C5D28">
      <w:pPr>
        <w:pStyle w:val="Heading2"/>
        <w:rPr>
          <w:rFonts w:eastAsia="MS Mincho"/>
          <w:lang w:val="en-GB"/>
        </w:rPr>
      </w:pPr>
      <w:bookmarkStart w:id="4" w:name="_Toc535261120"/>
      <w:r w:rsidRPr="00645E3C">
        <w:rPr>
          <w:rFonts w:eastAsia="MS Mincho"/>
          <w:lang w:val="en-GB"/>
        </w:rPr>
        <w:t>3.1</w:t>
      </w:r>
      <w:r w:rsidRPr="00645E3C">
        <w:rPr>
          <w:rFonts w:eastAsia="MS Mincho"/>
          <w:lang w:val="en-GB"/>
        </w:rPr>
        <w:tab/>
        <w:t>Definitions</w:t>
      </w:r>
      <w:bookmarkEnd w:id="4"/>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lastRenderedPageBreak/>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5"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6"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7" w:name="_Toc535261121"/>
      <w:r w:rsidRPr="00645E3C">
        <w:rPr>
          <w:rFonts w:eastAsia="MS Mincho"/>
          <w:lang w:val="en-GB"/>
        </w:rPr>
        <w:t>3.2</w:t>
      </w:r>
      <w:r w:rsidRPr="00645E3C">
        <w:rPr>
          <w:rFonts w:eastAsia="MS Mincho"/>
          <w:lang w:val="en-GB"/>
        </w:rPr>
        <w:tab/>
        <w:t>Abbreviations</w:t>
      </w:r>
      <w:bookmarkEnd w:id="7"/>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lastRenderedPageBreak/>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8"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9" w:author="Rapporteur Late Drop" w:date="2019-04-04T16:13:00Z">
        <w:r>
          <w:t>MR-DC</w:t>
        </w:r>
        <w:r>
          <w:tab/>
          <w:t>Multi-Radio Dual Connectivity</w:t>
        </w:r>
      </w:ins>
    </w:p>
    <w:p w14:paraId="6C5694A3" w14:textId="62C92A74" w:rsidR="002C5D28" w:rsidRDefault="002C5D28" w:rsidP="002C5D28">
      <w:pPr>
        <w:pStyle w:val="EW"/>
        <w:rPr>
          <w:ins w:id="10" w:author="Rapporteur Late Drop" w:date="2019-04-04T16:13:00Z"/>
        </w:rPr>
      </w:pPr>
      <w:r w:rsidRPr="00645E3C">
        <w:t>N/A</w:t>
      </w:r>
      <w:r w:rsidRPr="00645E3C">
        <w:tab/>
        <w:t>Not Applicable</w:t>
      </w:r>
    </w:p>
    <w:p w14:paraId="48536F26" w14:textId="4671546A" w:rsidR="00AF70C7" w:rsidRDefault="00AF70C7" w:rsidP="00AF70C7">
      <w:pPr>
        <w:pStyle w:val="EW"/>
        <w:rPr>
          <w:ins w:id="11" w:author="Rapporteur ASN.1 Ph1" w:date="2019-04-15T11:08:00Z"/>
          <w:lang w:val="en-US"/>
        </w:rPr>
      </w:pPr>
      <w:ins w:id="12"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3" w:author="Rapporteur Late Drop" w:date="2019-04-04T16:13:00Z"/>
          <w:lang w:val="en-US" w:eastAsia="x-none"/>
        </w:rPr>
      </w:pPr>
      <w:ins w:id="14" w:author="Rapporteur ASN.1 Ph1" w:date="2019-04-15T11:08:00Z">
        <w:r>
          <w:rPr>
            <w:lang w:val="en-US"/>
          </w:rPr>
          <w:t>(NG)EN-DC</w:t>
        </w:r>
        <w:r>
          <w:rPr>
            <w:lang w:val="en-US"/>
          </w:rPr>
          <w:tab/>
        </w:r>
      </w:ins>
      <w:ins w:id="15"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6" w:author="Rapporteur Late Drop" w:date="2019-04-04T16:13:00Z"/>
        </w:rPr>
      </w:pPr>
      <w:ins w:id="17" w:author="Rapporteur Late Drop" w:date="2019-04-04T16:13:00Z">
        <w:r>
          <w:t>NGEN-DC</w:t>
        </w:r>
        <w:r>
          <w:tab/>
        </w:r>
      </w:ins>
      <w:ins w:id="18" w:author="Rapporteur ASN.1 Ph1" w:date="2019-04-15T11:07:00Z">
        <w:r w:rsidR="001F7EBE" w:rsidRPr="001F7EBE">
          <w:t>E-UTRA NR Dual Connectivity with E-UTRA connected to 5GC</w:t>
        </w:r>
      </w:ins>
      <w:commentRangeStart w:id="19"/>
      <w:commentRangeEnd w:id="19"/>
      <w:r w:rsidR="00763189">
        <w:rPr>
          <w:rStyle w:val="CommentReference"/>
        </w:rPr>
        <w:commentReference w:id="19"/>
      </w:r>
    </w:p>
    <w:p w14:paraId="5A6E8A44" w14:textId="504D633A" w:rsidR="00AF70C7" w:rsidRPr="00AF70C7" w:rsidRDefault="00AF70C7" w:rsidP="00AF70C7">
      <w:pPr>
        <w:pStyle w:val="EW"/>
        <w:rPr>
          <w:lang w:val="en-US" w:eastAsia="x-none"/>
        </w:rPr>
      </w:pPr>
      <w:ins w:id="20"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1" w:name="_Toc535261122"/>
      <w:r w:rsidRPr="00645E3C">
        <w:rPr>
          <w:rFonts w:eastAsia="MS Mincho"/>
        </w:rPr>
        <w:lastRenderedPageBreak/>
        <w:t>4</w:t>
      </w:r>
      <w:r w:rsidRPr="00645E3C">
        <w:rPr>
          <w:rFonts w:eastAsia="MS Mincho"/>
        </w:rPr>
        <w:tab/>
        <w:t>General</w:t>
      </w:r>
      <w:bookmarkEnd w:id="21"/>
    </w:p>
    <w:p w14:paraId="6308C42A" w14:textId="77777777" w:rsidR="002C5D28" w:rsidRPr="00645E3C" w:rsidRDefault="002C5D28" w:rsidP="002C5D28">
      <w:pPr>
        <w:pStyle w:val="Heading2"/>
        <w:rPr>
          <w:rFonts w:eastAsia="MS Mincho"/>
          <w:lang w:val="en-GB"/>
        </w:rPr>
      </w:pPr>
      <w:bookmarkStart w:id="22" w:name="_Toc535261123"/>
      <w:r w:rsidRPr="00645E3C">
        <w:rPr>
          <w:rFonts w:eastAsia="MS Mincho"/>
          <w:lang w:val="en-GB"/>
        </w:rPr>
        <w:t>4.1</w:t>
      </w:r>
      <w:r w:rsidRPr="00645E3C">
        <w:rPr>
          <w:rFonts w:eastAsia="MS Mincho"/>
          <w:lang w:val="en-GB"/>
        </w:rPr>
        <w:tab/>
        <w:t>Introduction</w:t>
      </w:r>
      <w:bookmarkEnd w:id="22"/>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3" w:name="_Toc535261124"/>
      <w:r w:rsidRPr="00645E3C">
        <w:rPr>
          <w:rFonts w:eastAsia="MS Mincho"/>
          <w:lang w:val="en-GB"/>
        </w:rPr>
        <w:t>4.2</w:t>
      </w:r>
      <w:r w:rsidRPr="00645E3C">
        <w:rPr>
          <w:rFonts w:eastAsia="MS Mincho"/>
          <w:lang w:val="en-GB"/>
        </w:rPr>
        <w:tab/>
        <w:t>Architecture</w:t>
      </w:r>
      <w:bookmarkEnd w:id="23"/>
    </w:p>
    <w:p w14:paraId="14F2E9EF" w14:textId="77777777" w:rsidR="002C5D28" w:rsidRPr="00645E3C" w:rsidRDefault="002C5D28" w:rsidP="002C5D28">
      <w:pPr>
        <w:pStyle w:val="Heading3"/>
        <w:rPr>
          <w:rFonts w:eastAsia="MS Mincho"/>
          <w:lang w:val="en-GB"/>
        </w:rPr>
      </w:pPr>
      <w:bookmarkStart w:id="24" w:name="_Toc535261125"/>
      <w:r w:rsidRPr="00645E3C">
        <w:rPr>
          <w:rFonts w:eastAsia="MS Mincho"/>
          <w:lang w:val="en-GB"/>
        </w:rPr>
        <w:t>4.2.1</w:t>
      </w:r>
      <w:r w:rsidRPr="00645E3C">
        <w:rPr>
          <w:rFonts w:eastAsia="MS Mincho"/>
          <w:lang w:val="en-GB"/>
        </w:rPr>
        <w:tab/>
        <w:t>UE states and state transitions including inter RAT</w:t>
      </w:r>
      <w:bookmarkEnd w:id="24"/>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lastRenderedPageBreak/>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AC2A4D" w:rsidP="002C5D28">
      <w:pPr>
        <w:pStyle w:val="TH"/>
        <w:rPr>
          <w:lang w:val="en-GB"/>
        </w:rPr>
      </w:pPr>
      <w:r w:rsidRPr="00645E3C">
        <w:rPr>
          <w:noProof/>
          <w:lang w:val="en-GB"/>
        </w:rPr>
        <w:object w:dxaOrig="4950" w:dyaOrig="4875" w14:anchorId="03EAF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4.55pt" o:ole="">
            <v:imagedata r:id="rId17" o:title=""/>
          </v:shape>
          <o:OLEObject Type="Embed" ProgID="Word.Document.12" ShapeID="_x0000_i1025" DrawAspect="Content" ObjectID="_1618002050" r:id="rId18">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AC2A4D" w:rsidP="002C5D28">
      <w:pPr>
        <w:pStyle w:val="TH"/>
        <w:rPr>
          <w:noProof/>
          <w:lang w:val="en-GB"/>
        </w:rPr>
      </w:pPr>
      <w:r w:rsidRPr="00645E3C">
        <w:rPr>
          <w:noProof/>
          <w:lang w:val="en-GB"/>
        </w:rPr>
        <w:object w:dxaOrig="10455" w:dyaOrig="5505" w14:anchorId="4F38F69F">
          <v:shape id="_x0000_i1026" type="#_x0000_t75" style="width:525.05pt;height:273.75pt" o:ole="">
            <v:imagedata r:id="rId19" o:title=""/>
          </v:shape>
          <o:OLEObject Type="Embed" ProgID="Word.Document.12" ShapeID="_x0000_i1026" DrawAspect="Content" ObjectID="_1618002051" r:id="rId20">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5" w:name="_Toc535261126"/>
      <w:r w:rsidRPr="00645E3C">
        <w:rPr>
          <w:rFonts w:eastAsia="MS Mincho"/>
          <w:lang w:val="en-GB"/>
        </w:rPr>
        <w:t>4.2.2</w:t>
      </w:r>
      <w:r w:rsidRPr="00645E3C">
        <w:rPr>
          <w:rFonts w:eastAsia="MS Mincho"/>
          <w:lang w:val="en-GB"/>
        </w:rPr>
        <w:tab/>
        <w:t>Signalling radio bearers</w:t>
      </w:r>
      <w:bookmarkEnd w:id="25"/>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6" w:author="Rapporteur Late Drop" w:date="2019-04-04T16:14:00Z">
        <w:r w:rsidR="00C42934">
          <w:rPr>
            <w:lang w:val="en-GB"/>
          </w:rPr>
          <w:t>(NG)</w:t>
        </w:r>
      </w:ins>
      <w:r w:rsidRPr="00645E3C">
        <w:rPr>
          <w:lang w:val="en-GB"/>
        </w:rPr>
        <w:t xml:space="preserve">EN-DC, </w:t>
      </w:r>
      <w:ins w:id="27"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28"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29"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0" w:author="Rapporteur Late Drop" w:date="2019-04-04T16:14:00Z"/>
          <w:lang w:val="en-GB"/>
        </w:rPr>
      </w:pPr>
      <w:bookmarkStart w:id="31" w:name="_Hlk535953504"/>
      <w:del w:id="32"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3" w:name="_Toc535261127"/>
      <w:bookmarkEnd w:id="31"/>
      <w:r w:rsidRPr="00645E3C">
        <w:rPr>
          <w:rFonts w:eastAsia="MS Mincho"/>
          <w:lang w:val="en-GB"/>
        </w:rPr>
        <w:lastRenderedPageBreak/>
        <w:t>4.3</w:t>
      </w:r>
      <w:r w:rsidRPr="00645E3C">
        <w:rPr>
          <w:rFonts w:eastAsia="MS Mincho"/>
          <w:lang w:val="en-GB"/>
        </w:rPr>
        <w:tab/>
        <w:t>Services</w:t>
      </w:r>
      <w:bookmarkEnd w:id="33"/>
    </w:p>
    <w:p w14:paraId="742BDBD4" w14:textId="77777777" w:rsidR="002C5D28" w:rsidRPr="00645E3C" w:rsidRDefault="002C5D28" w:rsidP="002C5D28">
      <w:pPr>
        <w:pStyle w:val="Heading3"/>
        <w:rPr>
          <w:rFonts w:eastAsia="MS Mincho"/>
          <w:lang w:val="en-GB"/>
        </w:rPr>
      </w:pPr>
      <w:bookmarkStart w:id="34" w:name="_Toc535261128"/>
      <w:r w:rsidRPr="00645E3C">
        <w:rPr>
          <w:rFonts w:eastAsia="MS Mincho"/>
          <w:lang w:val="en-GB"/>
        </w:rPr>
        <w:t>4.3.1</w:t>
      </w:r>
      <w:r w:rsidRPr="00645E3C">
        <w:rPr>
          <w:rFonts w:eastAsia="MS Mincho"/>
          <w:lang w:val="en-GB"/>
        </w:rPr>
        <w:tab/>
        <w:t>Services provided to upper layers</w:t>
      </w:r>
      <w:bookmarkEnd w:id="34"/>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5" w:name="_Toc535261129"/>
      <w:r w:rsidRPr="00645E3C">
        <w:rPr>
          <w:rFonts w:eastAsia="MS Mincho"/>
          <w:lang w:val="en-GB"/>
        </w:rPr>
        <w:t>4.3.2</w:t>
      </w:r>
      <w:r w:rsidRPr="00645E3C">
        <w:rPr>
          <w:rFonts w:eastAsia="MS Mincho"/>
          <w:lang w:val="en-GB"/>
        </w:rPr>
        <w:tab/>
        <w:t>Services expected from lower layers</w:t>
      </w:r>
      <w:bookmarkEnd w:id="35"/>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6" w:name="_Toc535261130"/>
      <w:r w:rsidRPr="00645E3C">
        <w:rPr>
          <w:rFonts w:eastAsia="MS Mincho"/>
          <w:lang w:val="en-GB"/>
        </w:rPr>
        <w:t>4.4</w:t>
      </w:r>
      <w:r w:rsidRPr="00645E3C">
        <w:rPr>
          <w:rFonts w:eastAsia="MS Mincho"/>
          <w:lang w:val="en-GB"/>
        </w:rPr>
        <w:tab/>
        <w:t>Functions</w:t>
      </w:r>
      <w:bookmarkEnd w:id="36"/>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lastRenderedPageBreak/>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7" w:name="_Toc535261131"/>
      <w:r w:rsidRPr="00645E3C">
        <w:rPr>
          <w:rFonts w:eastAsia="MS Mincho"/>
        </w:rPr>
        <w:t>5</w:t>
      </w:r>
      <w:r w:rsidRPr="00645E3C">
        <w:rPr>
          <w:rFonts w:eastAsia="MS Mincho"/>
        </w:rPr>
        <w:tab/>
        <w:t>Procedures</w:t>
      </w:r>
      <w:bookmarkEnd w:id="37"/>
    </w:p>
    <w:p w14:paraId="308F82ED" w14:textId="77777777" w:rsidR="002C5D28" w:rsidRPr="00645E3C" w:rsidRDefault="002C5D28" w:rsidP="002C5D28">
      <w:pPr>
        <w:pStyle w:val="Heading2"/>
        <w:rPr>
          <w:rFonts w:eastAsia="MS Mincho"/>
          <w:lang w:val="en-GB"/>
        </w:rPr>
      </w:pPr>
      <w:bookmarkStart w:id="38" w:name="_Toc535261132"/>
      <w:r w:rsidRPr="00645E3C">
        <w:rPr>
          <w:rFonts w:eastAsia="MS Mincho"/>
          <w:lang w:val="en-GB"/>
        </w:rPr>
        <w:t>5.1</w:t>
      </w:r>
      <w:r w:rsidRPr="00645E3C">
        <w:rPr>
          <w:rFonts w:eastAsia="MS Mincho"/>
          <w:lang w:val="en-GB"/>
        </w:rPr>
        <w:tab/>
        <w:t>General</w:t>
      </w:r>
      <w:bookmarkEnd w:id="38"/>
    </w:p>
    <w:p w14:paraId="0C9E832F" w14:textId="77777777" w:rsidR="002C5D28" w:rsidRPr="00645E3C" w:rsidRDefault="002C5D28" w:rsidP="002C5D28">
      <w:pPr>
        <w:pStyle w:val="Heading3"/>
        <w:rPr>
          <w:rFonts w:eastAsia="MS Mincho"/>
          <w:lang w:val="en-GB"/>
        </w:rPr>
      </w:pPr>
      <w:bookmarkStart w:id="39" w:name="_Toc535261133"/>
      <w:r w:rsidRPr="00645E3C">
        <w:rPr>
          <w:rFonts w:eastAsia="MS Mincho"/>
          <w:lang w:val="en-GB"/>
        </w:rPr>
        <w:t>5.1.1</w:t>
      </w:r>
      <w:r w:rsidRPr="00645E3C">
        <w:rPr>
          <w:rFonts w:eastAsia="MS Mincho"/>
          <w:lang w:val="en-GB"/>
        </w:rPr>
        <w:tab/>
        <w:t>Introduction</w:t>
      </w:r>
      <w:bookmarkEnd w:id="39"/>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0" w:name="_Toc535261134"/>
      <w:r w:rsidRPr="00645E3C">
        <w:rPr>
          <w:lang w:val="en-GB"/>
        </w:rPr>
        <w:t>5.1.2</w:t>
      </w:r>
      <w:r w:rsidRPr="00645E3C">
        <w:rPr>
          <w:lang w:val="en-GB"/>
        </w:rPr>
        <w:tab/>
        <w:t>General requirements</w:t>
      </w:r>
      <w:bookmarkEnd w:id="40"/>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1" w:name="_Toc535261135"/>
      <w:r w:rsidRPr="00645E3C">
        <w:rPr>
          <w:lang w:val="en-GB"/>
        </w:rPr>
        <w:t>5.1.3</w:t>
      </w:r>
      <w:r w:rsidRPr="00645E3C">
        <w:rPr>
          <w:lang w:val="en-GB"/>
        </w:rPr>
        <w:tab/>
        <w:t xml:space="preserve">Requirements for UE in </w:t>
      </w:r>
      <w:del w:id="42" w:author="R2-1905411" w:date="2019-04-16T10:50:00Z">
        <w:r w:rsidRPr="00645E3C" w:rsidDel="0002341F">
          <w:rPr>
            <w:lang w:val="en-GB"/>
          </w:rPr>
          <w:delText>EN</w:delText>
        </w:r>
      </w:del>
      <w:ins w:id="43" w:author="R2-1905411" w:date="2019-04-16T10:50:00Z">
        <w:r w:rsidR="0002341F">
          <w:rPr>
            <w:lang w:val="en-GB"/>
          </w:rPr>
          <w:t>MR</w:t>
        </w:r>
      </w:ins>
      <w:r w:rsidRPr="00645E3C">
        <w:rPr>
          <w:lang w:val="en-GB"/>
        </w:rPr>
        <w:t>-DC</w:t>
      </w:r>
      <w:bookmarkEnd w:id="41"/>
      <w:commentRangeStart w:id="44"/>
      <w:commentRangeEnd w:id="44"/>
      <w:r w:rsidR="00597AE4">
        <w:rPr>
          <w:rStyle w:val="CommentReference"/>
          <w:rFonts w:ascii="Times New Roman" w:hAnsi="Times New Roman"/>
          <w:lang w:val="en-GB" w:eastAsia="ja-JP"/>
        </w:rPr>
        <w:commentReference w:id="44"/>
      </w:r>
    </w:p>
    <w:p w14:paraId="03623D43" w14:textId="77777777" w:rsidR="004A3044" w:rsidRDefault="00762908" w:rsidP="00706D38">
      <w:pPr>
        <w:rPr>
          <w:ins w:id="45" w:author="R2-1905411" w:date="2019-04-16T10:50:00Z"/>
        </w:rPr>
      </w:pPr>
      <w:r w:rsidRPr="00645E3C">
        <w:t>In this specification, the UE considers itself to be in</w:t>
      </w:r>
      <w:ins w:id="46" w:author="R2-1905411" w:date="2019-04-16T10:50:00Z">
        <w:r w:rsidR="004A3044">
          <w:t>:</w:t>
        </w:r>
      </w:ins>
      <w:r w:rsidRPr="00645E3C">
        <w:t xml:space="preserve"> </w:t>
      </w:r>
    </w:p>
    <w:p w14:paraId="64B1F8C6" w14:textId="77777777" w:rsidR="002D5375" w:rsidRPr="00E016E6" w:rsidRDefault="002D5375" w:rsidP="002D5375">
      <w:pPr>
        <w:pStyle w:val="B1"/>
        <w:rPr>
          <w:ins w:id="47" w:author="R2-1905411" w:date="2019-04-16T10:51:00Z"/>
        </w:rPr>
      </w:pPr>
      <w:ins w:id="48"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49" w:author="R2-1905411" w:date="2019-04-16T10:51:00Z">
        <w:r>
          <w:t xml:space="preserve"> and it is connected to EPC,</w:t>
        </w:r>
      </w:ins>
    </w:p>
    <w:p w14:paraId="1AA1A20B" w14:textId="77777777" w:rsidR="002D5375" w:rsidRDefault="002D5375" w:rsidP="002D5375">
      <w:pPr>
        <w:pStyle w:val="B1"/>
        <w:rPr>
          <w:ins w:id="50" w:author="R2-1905411" w:date="2019-04-16T10:51:00Z"/>
          <w:lang w:val="de-DE"/>
        </w:rPr>
      </w:pPr>
      <w:ins w:id="51" w:author="R2-1905411" w:date="2019-04-16T10:51:00Z">
        <w:r w:rsidRPr="00E016E6">
          <w:lastRenderedPageBreak/>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2" w:author="R2-1905411" w:date="2019-04-16T10:51:00Z"/>
          <w:lang w:val="de-DE"/>
        </w:rPr>
      </w:pPr>
      <w:ins w:id="53"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4" w:author="R2-1905411" w:date="2019-04-16T10:51:00Z"/>
          <w:lang w:val="de-DE"/>
        </w:rPr>
      </w:pPr>
      <w:ins w:id="55"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6" w:author="R2-1905411" w:date="2019-04-16T10:51:00Z"/>
          <w:u w:val="single"/>
        </w:rPr>
      </w:pPr>
      <w:ins w:id="57"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58" w:author="R2-1905411" w:date="2019-04-16T10:51:00Z">
        <w:r w:rsidRPr="0068132A" w:rsidDel="002D5375">
          <w:delText>the term EN-DC</w:delText>
        </w:r>
      </w:del>
      <w:ins w:id="59"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0" w:author="R2-1905411" w:date="2019-04-16T10:52:00Z">
        <w:r w:rsidRPr="0068132A" w:rsidDel="00BC0AC8">
          <w:delText>the term EN-DC</w:delText>
        </w:r>
      </w:del>
      <w:ins w:id="61" w:author="R2-1905411" w:date="2019-04-16T10:52:00Z">
        <w:r w:rsidR="00BC0AC8" w:rsidRPr="001F0B69">
          <w:rPr>
            <w:lang w:val="en-US"/>
          </w:rPr>
          <w:t>these terms</w:t>
        </w:r>
      </w:ins>
      <w:r w:rsidRPr="0068132A">
        <w:t xml:space="preserve"> include</w:t>
      </w:r>
      <w:del w:id="62" w:author="R2-1905411" w:date="2019-04-16T10:52:00Z">
        <w:r w:rsidRPr="0068132A" w:rsidDel="00BC0AC8">
          <w:delText>s</w:delText>
        </w:r>
      </w:del>
      <w:r w:rsidRPr="0068132A">
        <w:t xml:space="preserve"> also the case where the UE is configured with E-UTRA</w:t>
      </w:r>
      <w:ins w:id="63" w:author="R2-1905411" w:date="2019-04-16T10:52:00Z">
        <w:r w:rsidR="00BC0AC8" w:rsidRPr="001F0B69">
          <w:rPr>
            <w:lang w:val="en-US"/>
          </w:rPr>
          <w:t xml:space="preserve"> or NR</w:t>
        </w:r>
      </w:ins>
      <w:r w:rsidRPr="0068132A">
        <w:t xml:space="preserve"> MCG only</w:t>
      </w:r>
      <w:r w:rsidRPr="00AC1DF2">
        <w:rPr>
          <w:lang w:val="en-US"/>
        </w:rPr>
        <w:t xml:space="preserve"> (i.e. no NR</w:t>
      </w:r>
      <w:ins w:id="64"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5"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6"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7"/>
      <w:commentRangeEnd w:id="67"/>
      <w:ins w:id="68" w:author="Ericsson (Håkan)" w:date="2019-03-20T22:36:00Z">
        <w:r w:rsidR="00597AE4">
          <w:rPr>
            <w:rStyle w:val="CommentReference"/>
          </w:rPr>
          <w:commentReference w:id="67"/>
        </w:r>
      </w:ins>
    </w:p>
    <w:p w14:paraId="3AD6DE87" w14:textId="0A95D462" w:rsidR="00C91578" w:rsidRPr="00887117" w:rsidRDefault="00597AE4" w:rsidP="00611D04">
      <w:pPr>
        <w:spacing w:after="0"/>
        <w:rPr>
          <w:lang w:val="en-US" w:eastAsia="sv-SE"/>
        </w:rPr>
      </w:pPr>
      <w:commentRangeStart w:id="69"/>
      <w:commentRangeEnd w:id="69"/>
      <w:r>
        <w:rPr>
          <w:rStyle w:val="CommentReference"/>
        </w:rPr>
        <w:commentReference w:id="69"/>
      </w:r>
    </w:p>
    <w:p w14:paraId="5D7E65A2" w14:textId="77777777" w:rsidR="002C5D28" w:rsidRPr="00645E3C" w:rsidRDefault="002C5D28" w:rsidP="002C5D28">
      <w:pPr>
        <w:pStyle w:val="Heading2"/>
        <w:rPr>
          <w:rFonts w:eastAsia="MS Mincho"/>
          <w:lang w:val="en-GB"/>
        </w:rPr>
      </w:pPr>
      <w:bookmarkStart w:id="70" w:name="_Toc535261136"/>
      <w:r w:rsidRPr="00645E3C">
        <w:rPr>
          <w:rFonts w:eastAsia="MS Mincho"/>
          <w:lang w:val="en-GB"/>
        </w:rPr>
        <w:t>5.2</w:t>
      </w:r>
      <w:r w:rsidRPr="00645E3C">
        <w:rPr>
          <w:rFonts w:eastAsia="MS Mincho"/>
          <w:lang w:val="en-GB"/>
        </w:rPr>
        <w:tab/>
        <w:t>System information</w:t>
      </w:r>
      <w:bookmarkEnd w:id="70"/>
    </w:p>
    <w:p w14:paraId="550DD3A3" w14:textId="77777777" w:rsidR="002C5D28" w:rsidRPr="00645E3C" w:rsidRDefault="002C5D28" w:rsidP="002C5D28">
      <w:pPr>
        <w:pStyle w:val="Heading3"/>
        <w:rPr>
          <w:rFonts w:eastAsia="MS Mincho"/>
          <w:lang w:val="en-GB"/>
        </w:rPr>
      </w:pPr>
      <w:bookmarkStart w:id="71" w:name="_Toc535261137"/>
      <w:r w:rsidRPr="00645E3C">
        <w:rPr>
          <w:rFonts w:eastAsia="MS Mincho"/>
          <w:lang w:val="en-GB"/>
        </w:rPr>
        <w:t>5.2.1</w:t>
      </w:r>
      <w:r w:rsidRPr="00645E3C">
        <w:rPr>
          <w:rFonts w:eastAsia="MS Mincho"/>
          <w:lang w:val="en-GB"/>
        </w:rPr>
        <w:tab/>
        <w:t>Introduction</w:t>
      </w:r>
      <w:bookmarkEnd w:id="71"/>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2"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2"/>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w:t>
      </w:r>
      <w:r w:rsidRPr="00645E3C">
        <w:rPr>
          <w:lang w:val="en-GB"/>
        </w:rPr>
        <w:lastRenderedPageBreak/>
        <w:t>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3" w:name="_Toc535261138"/>
      <w:r w:rsidRPr="00645E3C">
        <w:rPr>
          <w:rFonts w:eastAsia="MS Mincho"/>
          <w:lang w:val="en-GB"/>
        </w:rPr>
        <w:t>5.2.2</w:t>
      </w:r>
      <w:r w:rsidRPr="00645E3C">
        <w:rPr>
          <w:rFonts w:eastAsia="MS Mincho"/>
          <w:lang w:val="en-GB"/>
        </w:rPr>
        <w:tab/>
        <w:t>System information acquisition</w:t>
      </w:r>
      <w:bookmarkEnd w:id="73"/>
    </w:p>
    <w:p w14:paraId="5671BAC1" w14:textId="77777777" w:rsidR="002C5D28" w:rsidRPr="00645E3C" w:rsidRDefault="002C5D28" w:rsidP="002C5D28">
      <w:pPr>
        <w:pStyle w:val="Heading4"/>
        <w:rPr>
          <w:rFonts w:eastAsia="MS Mincho"/>
          <w:lang w:val="en-GB"/>
        </w:rPr>
      </w:pPr>
      <w:bookmarkStart w:id="74" w:name="_Toc535261139"/>
      <w:r w:rsidRPr="00645E3C">
        <w:rPr>
          <w:rFonts w:eastAsia="MS Mincho"/>
          <w:lang w:val="en-GB"/>
        </w:rPr>
        <w:t>5.2.2.1</w:t>
      </w:r>
      <w:r w:rsidRPr="00645E3C">
        <w:rPr>
          <w:rFonts w:eastAsia="MS Mincho"/>
          <w:lang w:val="en-GB"/>
        </w:rPr>
        <w:tab/>
        <w:t>General UE requirements</w:t>
      </w:r>
      <w:bookmarkEnd w:id="74"/>
    </w:p>
    <w:p w14:paraId="64166882" w14:textId="3E1CBA59" w:rsidR="002C5D28" w:rsidRPr="00645E3C" w:rsidRDefault="00AC2A4D" w:rsidP="002C5D28">
      <w:pPr>
        <w:pStyle w:val="TH"/>
        <w:rPr>
          <w:rFonts w:eastAsia="MS Mincho"/>
          <w:lang w:val="en-GB"/>
        </w:rPr>
      </w:pPr>
      <w:r w:rsidRPr="00645E3C">
        <w:rPr>
          <w:noProof/>
          <w:lang w:val="en-GB"/>
        </w:rPr>
        <w:object w:dxaOrig="3225" w:dyaOrig="2475" w14:anchorId="15AF1066">
          <v:shape id="_x0000_i1027" type="#_x0000_t75" style="width:157.6pt;height:121.6pt" o:ole=""/>
          <o:OLEObject Type="Embed" ProgID="Mscgen.Chart" ShapeID="_x0000_i1027" DrawAspect="Content" ObjectID="_1618002052" r:id="rId21"/>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5"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5"/>
    </w:p>
    <w:p w14:paraId="2AC26298" w14:textId="77777777" w:rsidR="002C5D28" w:rsidRPr="00645E3C" w:rsidRDefault="002C5D28" w:rsidP="002C5D28">
      <w:pPr>
        <w:pStyle w:val="Heading5"/>
        <w:rPr>
          <w:rFonts w:eastAsia="MS Mincho"/>
          <w:lang w:val="en-GB"/>
        </w:rPr>
      </w:pPr>
      <w:bookmarkStart w:id="76"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6"/>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lastRenderedPageBreak/>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7" w:name="_Toc535261142"/>
      <w:bookmarkStart w:id="78" w:name="_Hlk535345358"/>
      <w:r w:rsidRPr="00645E3C">
        <w:rPr>
          <w:rFonts w:eastAsia="MS Mincho"/>
          <w:lang w:val="en-GB"/>
        </w:rPr>
        <w:t>5.2.2.2.2</w:t>
      </w:r>
      <w:r w:rsidRPr="00645E3C">
        <w:rPr>
          <w:rFonts w:eastAsia="MS Mincho"/>
          <w:lang w:val="en-GB"/>
        </w:rPr>
        <w:tab/>
        <w:t>SI change indication and PWS notification</w:t>
      </w:r>
      <w:bookmarkEnd w:id="77"/>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78"/>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79" w:name="_Toc535261143"/>
      <w:r w:rsidRPr="00645E3C">
        <w:rPr>
          <w:rFonts w:eastAsia="MS Mincho"/>
          <w:lang w:val="en-GB"/>
        </w:rPr>
        <w:t>5.2.2.3</w:t>
      </w:r>
      <w:r w:rsidRPr="00645E3C">
        <w:rPr>
          <w:rFonts w:eastAsia="MS Mincho"/>
          <w:lang w:val="en-GB"/>
        </w:rPr>
        <w:tab/>
        <w:t>Acquisition of System Information</w:t>
      </w:r>
      <w:bookmarkEnd w:id="79"/>
    </w:p>
    <w:p w14:paraId="743C89D0" w14:textId="77777777" w:rsidR="00F95F2F" w:rsidRPr="00645E3C" w:rsidRDefault="002C5D28" w:rsidP="002C5D28">
      <w:pPr>
        <w:pStyle w:val="Heading5"/>
        <w:rPr>
          <w:rFonts w:eastAsia="MS Mincho"/>
          <w:lang w:val="en-GB"/>
        </w:rPr>
      </w:pPr>
      <w:bookmarkStart w:id="80"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0"/>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lastRenderedPageBreak/>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1" w:name="_Toc535261145"/>
      <w:r w:rsidRPr="00645E3C">
        <w:rPr>
          <w:rFonts w:eastAsia="MS Mincho"/>
          <w:lang w:val="en-GB"/>
        </w:rPr>
        <w:t>5.2.2.3.2</w:t>
      </w:r>
      <w:r w:rsidRPr="00645E3C">
        <w:rPr>
          <w:rFonts w:eastAsia="MS Mincho"/>
          <w:lang w:val="en-GB"/>
        </w:rPr>
        <w:tab/>
        <w:t>Acquisition of an SI message</w:t>
      </w:r>
      <w:bookmarkEnd w:id="81"/>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lastRenderedPageBreak/>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2" w:name="_Toc535261146"/>
      <w:r w:rsidRPr="00645E3C">
        <w:rPr>
          <w:rFonts w:eastAsia="MS Mincho"/>
          <w:lang w:val="en-GB"/>
        </w:rPr>
        <w:t>5.2.2.3.3</w:t>
      </w:r>
      <w:r w:rsidRPr="00645E3C">
        <w:rPr>
          <w:rFonts w:eastAsia="MS Mincho"/>
          <w:lang w:val="en-GB"/>
        </w:rPr>
        <w:tab/>
        <w:t>Request for on demand system information</w:t>
      </w:r>
      <w:bookmarkEnd w:id="82"/>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3"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3"/>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lastRenderedPageBreak/>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4"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4"/>
    </w:p>
    <w:p w14:paraId="44A1341E" w14:textId="77777777" w:rsidR="002C5D28" w:rsidRPr="00645E3C" w:rsidRDefault="002C5D28" w:rsidP="002C5D28">
      <w:pPr>
        <w:pStyle w:val="Heading5"/>
        <w:rPr>
          <w:rFonts w:eastAsia="MS Mincho"/>
          <w:lang w:val="en-GB"/>
        </w:rPr>
      </w:pPr>
      <w:bookmarkStart w:id="85"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5"/>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6"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6"/>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lastRenderedPageBreak/>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lastRenderedPageBreak/>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7"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7"/>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88" w:name="_Toc535261152"/>
      <w:r w:rsidRPr="00645E3C">
        <w:rPr>
          <w:lang w:val="en-GB"/>
        </w:rPr>
        <w:t>5.2.2.4.4</w:t>
      </w:r>
      <w:r w:rsidRPr="00645E3C">
        <w:rPr>
          <w:lang w:val="en-GB"/>
        </w:rPr>
        <w:tab/>
        <w:t xml:space="preserve">Actions upon reception of </w:t>
      </w:r>
      <w:r w:rsidRPr="00645E3C">
        <w:rPr>
          <w:i/>
          <w:lang w:val="en-GB"/>
        </w:rPr>
        <w:t>SIB3</w:t>
      </w:r>
      <w:bookmarkEnd w:id="88"/>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89" w:name="_Toc535261153"/>
      <w:r w:rsidRPr="00645E3C">
        <w:rPr>
          <w:lang w:val="en-GB"/>
        </w:rPr>
        <w:t>5.2.2.4.5</w:t>
      </w:r>
      <w:r w:rsidRPr="00645E3C">
        <w:rPr>
          <w:lang w:val="en-GB"/>
        </w:rPr>
        <w:tab/>
        <w:t xml:space="preserve">Actions upon reception of </w:t>
      </w:r>
      <w:r w:rsidRPr="00645E3C">
        <w:rPr>
          <w:i/>
          <w:lang w:val="en-GB"/>
        </w:rPr>
        <w:t>SIB4</w:t>
      </w:r>
      <w:bookmarkEnd w:id="89"/>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lastRenderedPageBreak/>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0" w:name="_Toc535261154"/>
      <w:r w:rsidRPr="00645E3C">
        <w:rPr>
          <w:lang w:val="en-GB"/>
        </w:rPr>
        <w:t>5.2.2.4.6</w:t>
      </w:r>
      <w:r w:rsidRPr="00645E3C">
        <w:rPr>
          <w:lang w:val="en-GB"/>
        </w:rPr>
        <w:tab/>
        <w:t xml:space="preserve">Actions upon reception of </w:t>
      </w:r>
      <w:r w:rsidRPr="00645E3C">
        <w:rPr>
          <w:i/>
          <w:lang w:val="en-GB"/>
        </w:rPr>
        <w:t>SIB5</w:t>
      </w:r>
      <w:bookmarkEnd w:id="90"/>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1" w:name="_Toc535261155"/>
      <w:r w:rsidRPr="00645E3C">
        <w:rPr>
          <w:lang w:val="en-GB"/>
        </w:rPr>
        <w:t>5.2.2.4.7</w:t>
      </w:r>
      <w:r w:rsidRPr="00645E3C">
        <w:rPr>
          <w:lang w:val="en-GB"/>
        </w:rPr>
        <w:tab/>
        <w:t xml:space="preserve">Actions upon reception of </w:t>
      </w:r>
      <w:r w:rsidRPr="00645E3C">
        <w:rPr>
          <w:i/>
          <w:lang w:val="en-GB"/>
        </w:rPr>
        <w:t>SIB6</w:t>
      </w:r>
      <w:bookmarkEnd w:id="91"/>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2" w:name="_Toc535261156"/>
      <w:r w:rsidRPr="00645E3C">
        <w:rPr>
          <w:lang w:val="en-GB"/>
        </w:rPr>
        <w:t>5.2.2.4.8</w:t>
      </w:r>
      <w:r w:rsidRPr="00645E3C">
        <w:rPr>
          <w:lang w:val="en-GB"/>
        </w:rPr>
        <w:tab/>
        <w:t xml:space="preserve">Actions upon reception of </w:t>
      </w:r>
      <w:r w:rsidRPr="00645E3C">
        <w:rPr>
          <w:i/>
          <w:lang w:val="en-GB"/>
        </w:rPr>
        <w:t>SIB7</w:t>
      </w:r>
      <w:bookmarkEnd w:id="92"/>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lastRenderedPageBreak/>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3" w:name="_Toc535261157"/>
      <w:r w:rsidRPr="00645E3C">
        <w:rPr>
          <w:lang w:val="en-GB"/>
        </w:rPr>
        <w:t>5.2.2.4.9</w:t>
      </w:r>
      <w:r w:rsidRPr="00645E3C">
        <w:rPr>
          <w:lang w:val="en-GB"/>
        </w:rPr>
        <w:tab/>
        <w:t xml:space="preserve">Actions upon reception of </w:t>
      </w:r>
      <w:r w:rsidRPr="00645E3C">
        <w:rPr>
          <w:i/>
          <w:lang w:val="en-GB"/>
        </w:rPr>
        <w:t>SIB8</w:t>
      </w:r>
      <w:bookmarkEnd w:id="93"/>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4" w:name="_Toc535261158"/>
      <w:r w:rsidRPr="00645E3C">
        <w:rPr>
          <w:lang w:val="en-GB"/>
        </w:rPr>
        <w:lastRenderedPageBreak/>
        <w:t>5.2.2.4.10</w:t>
      </w:r>
      <w:r w:rsidRPr="00645E3C">
        <w:rPr>
          <w:lang w:val="en-GB"/>
        </w:rPr>
        <w:tab/>
        <w:t xml:space="preserve">Actions upon reception of </w:t>
      </w:r>
      <w:r w:rsidRPr="00645E3C">
        <w:rPr>
          <w:i/>
          <w:lang w:val="en-GB"/>
        </w:rPr>
        <w:t>SIB9</w:t>
      </w:r>
      <w:bookmarkEnd w:id="94"/>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5" w:name="_Toc535261159"/>
      <w:r w:rsidRPr="00645E3C">
        <w:rPr>
          <w:rFonts w:eastAsia="MS Mincho"/>
          <w:lang w:val="en-GB"/>
        </w:rPr>
        <w:t>5.2.2.5</w:t>
      </w:r>
      <w:r w:rsidRPr="00645E3C">
        <w:rPr>
          <w:rFonts w:eastAsia="MS Mincho"/>
          <w:lang w:val="en-GB"/>
        </w:rPr>
        <w:tab/>
        <w:t>Essential system information missing</w:t>
      </w:r>
      <w:bookmarkEnd w:id="95"/>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6" w:name="_Toc535261160"/>
      <w:r w:rsidRPr="00645E3C">
        <w:rPr>
          <w:rFonts w:eastAsia="MS Mincho"/>
          <w:lang w:val="en-GB"/>
        </w:rPr>
        <w:t>5.3</w:t>
      </w:r>
      <w:r w:rsidRPr="00645E3C">
        <w:rPr>
          <w:rFonts w:eastAsia="MS Mincho"/>
          <w:lang w:val="en-GB"/>
        </w:rPr>
        <w:tab/>
        <w:t>Connection control</w:t>
      </w:r>
      <w:bookmarkEnd w:id="96"/>
    </w:p>
    <w:p w14:paraId="5A417CB8" w14:textId="77777777" w:rsidR="002C5D28" w:rsidRPr="00645E3C" w:rsidRDefault="002C5D28" w:rsidP="002C5D28">
      <w:pPr>
        <w:pStyle w:val="Heading3"/>
        <w:rPr>
          <w:rFonts w:eastAsia="MS Mincho"/>
          <w:lang w:val="en-GB"/>
        </w:rPr>
      </w:pPr>
      <w:bookmarkStart w:id="97" w:name="_Toc535261161"/>
      <w:r w:rsidRPr="00645E3C">
        <w:rPr>
          <w:rFonts w:eastAsia="MS Mincho"/>
          <w:lang w:val="en-GB"/>
        </w:rPr>
        <w:t>5.3.1</w:t>
      </w:r>
      <w:r w:rsidRPr="00645E3C">
        <w:rPr>
          <w:rFonts w:eastAsia="MS Mincho"/>
          <w:lang w:val="en-GB"/>
        </w:rPr>
        <w:tab/>
        <w:t>Introduction</w:t>
      </w:r>
      <w:bookmarkEnd w:id="97"/>
    </w:p>
    <w:p w14:paraId="1D5A8AE5" w14:textId="77777777" w:rsidR="002C5D28" w:rsidRPr="00645E3C" w:rsidRDefault="002C5D28" w:rsidP="002C5D28">
      <w:pPr>
        <w:pStyle w:val="Heading4"/>
        <w:rPr>
          <w:lang w:val="en-GB"/>
        </w:rPr>
      </w:pPr>
      <w:bookmarkStart w:id="98" w:name="_Toc535261162"/>
      <w:r w:rsidRPr="00645E3C">
        <w:rPr>
          <w:lang w:val="en-GB"/>
        </w:rPr>
        <w:t>5.3.1.1</w:t>
      </w:r>
      <w:r w:rsidRPr="00645E3C">
        <w:rPr>
          <w:lang w:val="en-GB"/>
        </w:rPr>
        <w:tab/>
        <w:t>RRC connection control</w:t>
      </w:r>
      <w:bookmarkEnd w:id="98"/>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99" w:author="Rapporteur Late Drop" w:date="2019-04-04T16:16:00Z">
        <w:r w:rsidR="00441C27">
          <w:t xml:space="preserve">If </w:t>
        </w:r>
      </w:ins>
      <w:commentRangeStart w:id="100"/>
      <w:commentRangeEnd w:id="100"/>
      <w:ins w:id="101" w:author="Ericsson (Håkan)" w:date="2019-03-21T00:57:00Z">
        <w:r w:rsidR="00597AE4">
          <w:rPr>
            <w:rStyle w:val="CommentReference"/>
          </w:rPr>
          <w:commentReference w:id="100"/>
        </w:r>
      </w:ins>
      <w:ins w:id="102" w:author="Rapporteur Late Drop" w:date="2019-04-04T16:16:00Z">
        <w:r w:rsidR="00441C27">
          <w:t xml:space="preserve">the UE is configured with SCG, the UE releases the SCG configuration upon </w:t>
        </w:r>
      </w:ins>
      <w:ins w:id="103" w:author="Rapporteur ASN.1 Ph1" w:date="2019-04-15T11:11:00Z">
        <w:r w:rsidR="007C09B0">
          <w:t>initiating a RRC Connection Resume</w:t>
        </w:r>
        <w:r w:rsidR="00D3749B">
          <w:t xml:space="preserve"> procedure</w:t>
        </w:r>
      </w:ins>
      <w:ins w:id="104"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w:t>
      </w:r>
      <w:r w:rsidRPr="00645E3C">
        <w:lastRenderedPageBreak/>
        <w:t xml:space="preserve">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5" w:author="Rapporteur Late Drop" w:date="2019-04-04T16:16:00Z"/>
          <w:lang w:val="en-GB"/>
        </w:rPr>
      </w:pPr>
      <w:bookmarkStart w:id="106" w:name="_Hlk535953671"/>
      <w:del w:id="107"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08" w:name="_Toc535261163"/>
      <w:bookmarkEnd w:id="106"/>
      <w:r w:rsidRPr="00645E3C">
        <w:rPr>
          <w:lang w:val="en-GB"/>
        </w:rPr>
        <w:t>5.3.1.2</w:t>
      </w:r>
      <w:r w:rsidRPr="00645E3C">
        <w:rPr>
          <w:lang w:val="en-GB"/>
        </w:rPr>
        <w:tab/>
      </w:r>
      <w:r w:rsidR="00812ED0">
        <w:rPr>
          <w:lang w:val="en-GB"/>
        </w:rPr>
        <w:t xml:space="preserve">AS </w:t>
      </w:r>
      <w:r w:rsidRPr="00645E3C">
        <w:rPr>
          <w:lang w:val="en-GB"/>
        </w:rPr>
        <w:t>Security</w:t>
      </w:r>
      <w:bookmarkEnd w:id="108"/>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09"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0"/>
      <w:commentRangeEnd w:id="110"/>
      <w:r w:rsidR="00597AE4">
        <w:rPr>
          <w:rStyle w:val="CommentReference"/>
        </w:rPr>
        <w:commentReference w:id="110"/>
      </w:r>
      <w:r w:rsidRPr="00645E3C">
        <w:t xml:space="preserve"> </w:t>
      </w:r>
      <w:ins w:id="111" w:author="Rapporteur Late Drop" w:date="2019-04-04T16:17:00Z">
        <w:r w:rsidR="000F5008">
          <w:t xml:space="preserve">For MR-DC, integrity protection is not enabled for DRBs terminated </w:t>
        </w:r>
      </w:ins>
      <w:ins w:id="112" w:author="Rapporteur Late Drop" w:date="2019-04-18T09:27:00Z">
        <w:r w:rsidR="00AC0BD4">
          <w:t>i</w:t>
        </w:r>
      </w:ins>
      <w:ins w:id="113"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4" w:author="Rapporteur Late Drop" w:date="2019-04-04T16:17:00Z"/>
          <w:lang w:val="en-GB"/>
        </w:rPr>
      </w:pPr>
      <w:bookmarkStart w:id="115" w:name="_Hlk535953699"/>
      <w:del w:id="116"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5"/>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7"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7"/>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18"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19" w:author="Rapporteur Late Drop" w:date="2019-04-04T16:17:00Z">
        <w:r w:rsidR="00B424FF" w:rsidRPr="00B424FF">
          <w:t xml:space="preserve"> </w:t>
        </w:r>
      </w:ins>
    </w:p>
    <w:p w14:paraId="2049BA44" w14:textId="717BFD1D" w:rsidR="002C5D28" w:rsidRPr="00645E3C" w:rsidRDefault="00597AE4" w:rsidP="00B424FF">
      <w:commentRangeStart w:id="120"/>
      <w:commentRangeEnd w:id="120"/>
      <w:ins w:id="121" w:author="Ericsson (Håkan)" w:date="2019-03-21T01:01:00Z">
        <w:r>
          <w:rPr>
            <w:rStyle w:val="CommentReference"/>
          </w:rPr>
          <w:commentReference w:id="120"/>
        </w:r>
      </w:ins>
      <w:ins w:id="122" w:author="Rapporteur Late Drop" w:date="2019-04-04T16:17:00Z">
        <w:r w:rsidR="00B424FF">
          <w:t xml:space="preserve">When the UE </w:t>
        </w:r>
      </w:ins>
      <w:ins w:id="123" w:author="Rapporteur Late Drop" w:date="2019-04-18T09:33:00Z">
        <w:r w:rsidR="005F0EBB">
          <w:t xml:space="preserve">is </w:t>
        </w:r>
      </w:ins>
      <w:ins w:id="124" w:author="Rapporteur Late Drop" w:date="2019-04-18T09:27:00Z">
        <w:r w:rsidR="00D46699">
          <w:t>in</w:t>
        </w:r>
      </w:ins>
      <w:ins w:id="125" w:author="Rapporteur Late Drop" w:date="2019-04-04T16:17:00Z">
        <w:r w:rsidR="00B424FF">
          <w:t xml:space="preserve"> </w:t>
        </w:r>
      </w:ins>
      <w:ins w:id="126" w:author="Rapporteur ASN.1 Ph1" w:date="2019-04-15T12:45:00Z">
        <w:r w:rsidR="00C06E73">
          <w:t xml:space="preserve">NE-DC </w:t>
        </w:r>
      </w:ins>
      <w:ins w:id="127" w:author="Rapporteur Late Drop" w:date="2019-04-18T09:31:00Z">
        <w:r w:rsidR="007606E1">
          <w:t xml:space="preserve">or </w:t>
        </w:r>
      </w:ins>
      <w:ins w:id="128" w:author="Rapporteur ASN.1 Ph1" w:date="2019-04-15T12:45:00Z">
        <w:r w:rsidR="00C06E73">
          <w:t>NR-</w:t>
        </w:r>
        <w:commentRangeStart w:id="129"/>
        <w:r w:rsidR="00C06E73">
          <w:t>DC</w:t>
        </w:r>
      </w:ins>
      <w:commentRangeEnd w:id="129"/>
      <w:r w:rsidR="00240F90">
        <w:rPr>
          <w:rStyle w:val="CommentReference"/>
        </w:rPr>
        <w:commentReference w:id="129"/>
      </w:r>
      <w:ins w:id="130"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w:t>
        </w:r>
        <w:r w:rsidR="00B424FF" w:rsidRPr="000F4735">
          <w:lastRenderedPageBreak/>
          <w:t>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1"/>
      <w:commentRangeEnd w:id="131"/>
      <w:r>
        <w:rPr>
          <w:rStyle w:val="CommentReference"/>
        </w:rPr>
        <w:commentReference w:id="131"/>
      </w:r>
      <w:ins w:id="132"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r w:rsidR="00B424FF">
          <w:t>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w:t>
        </w:r>
        <w:r w:rsidR="00B424FF" w:rsidRPr="000F4735">
          <w:t>S-K</w:t>
        </w:r>
        <w:r w:rsidR="00B424FF" w:rsidRPr="00CF7C12">
          <w:rPr>
            <w:vertAlign w:val="subscript"/>
          </w:rPr>
          <w:t>eNB</w:t>
        </w:r>
        <w:r w:rsidR="00B424FF" w:rsidRPr="000F4735">
          <w:t xml:space="preserve"> </w:t>
        </w:r>
        <w:r w:rsidR="00B424FF">
          <w:t>or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 xml:space="preserve">configuration of </w:t>
        </w:r>
        <w:commentRangeStart w:id="133"/>
        <w:r w:rsidR="00B424FF" w:rsidRPr="000F4735">
          <w:t>SRB3</w:t>
        </w:r>
      </w:ins>
      <w:commentRangeEnd w:id="133"/>
      <w:r w:rsidR="00240F90">
        <w:rPr>
          <w:rStyle w:val="CommentReference"/>
        </w:rPr>
        <w:commentReference w:id="133"/>
      </w:r>
      <w:ins w:id="134" w:author="Rapporteur Late Drop" w:date="2019-04-04T16:17:00Z">
        <w:r w:rsidR="00B424FF" w:rsidRPr="000F4735">
          <w:t>.</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xml:space="preserve">, even if no SCG is configured, e.g. when using only SN terminated MCG </w:t>
        </w:r>
        <w:commentRangeStart w:id="135"/>
        <w:r w:rsidR="00B424FF" w:rsidRPr="00A14207">
          <w:t>bearers</w:t>
        </w:r>
      </w:ins>
      <w:commentRangeEnd w:id="135"/>
      <w:r w:rsidR="00240F90">
        <w:rPr>
          <w:rStyle w:val="CommentReference"/>
        </w:rPr>
        <w:commentReference w:id="135"/>
      </w:r>
      <w:ins w:id="136" w:author="Rapporteur Late Drop" w:date="2019-04-04T16:17:00Z">
        <w:r w:rsidR="00B424FF">
          <w:t>.</w:t>
        </w:r>
      </w:ins>
    </w:p>
    <w:p w14:paraId="477B73A2" w14:textId="59911E9B" w:rsidR="002C5D28" w:rsidRPr="00645E3C" w:rsidDel="00B424FF" w:rsidRDefault="00577980" w:rsidP="002C5D28">
      <w:pPr>
        <w:pStyle w:val="EditorsNote"/>
        <w:rPr>
          <w:del w:id="137" w:author="Rapporteur Late Drop" w:date="2019-04-04T16:17:00Z"/>
          <w:lang w:val="en-GB"/>
        </w:rPr>
      </w:pPr>
      <w:bookmarkStart w:id="138" w:name="_Hlk535953740"/>
      <w:del w:id="139"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del>
    </w:p>
    <w:p w14:paraId="660FD8C7" w14:textId="77777777" w:rsidR="002C5D28" w:rsidRPr="00645E3C" w:rsidRDefault="002C5D28" w:rsidP="002C5D28">
      <w:pPr>
        <w:pStyle w:val="Heading3"/>
        <w:rPr>
          <w:rFonts w:eastAsia="MS Mincho"/>
          <w:lang w:val="en-GB"/>
        </w:rPr>
      </w:pPr>
      <w:bookmarkStart w:id="140" w:name="_Toc535261164"/>
      <w:bookmarkEnd w:id="138"/>
      <w:r w:rsidRPr="00645E3C">
        <w:rPr>
          <w:rFonts w:eastAsia="MS Mincho"/>
          <w:lang w:val="en-GB"/>
        </w:rPr>
        <w:t>5.3.2</w:t>
      </w:r>
      <w:r w:rsidRPr="00645E3C">
        <w:rPr>
          <w:rFonts w:eastAsia="MS Mincho"/>
          <w:lang w:val="en-GB"/>
        </w:rPr>
        <w:tab/>
        <w:t>Paging</w:t>
      </w:r>
      <w:bookmarkEnd w:id="140"/>
    </w:p>
    <w:p w14:paraId="08FC3CB6" w14:textId="77777777" w:rsidR="002C5D28" w:rsidRPr="00645E3C" w:rsidRDefault="002C5D28" w:rsidP="002C5D28">
      <w:pPr>
        <w:pStyle w:val="Heading4"/>
        <w:rPr>
          <w:lang w:val="en-GB"/>
        </w:rPr>
      </w:pPr>
      <w:bookmarkStart w:id="141" w:name="_Toc535261165"/>
      <w:r w:rsidRPr="00645E3C">
        <w:rPr>
          <w:lang w:val="en-GB"/>
        </w:rPr>
        <w:t>5.3.2.1</w:t>
      </w:r>
      <w:r w:rsidRPr="00645E3C">
        <w:rPr>
          <w:lang w:val="en-GB"/>
        </w:rPr>
        <w:tab/>
        <w:t>General</w:t>
      </w:r>
      <w:bookmarkEnd w:id="141"/>
    </w:p>
    <w:p w14:paraId="4FB1D39B" w14:textId="6F25BA27" w:rsidR="002C5D28" w:rsidRPr="00645E3C" w:rsidRDefault="00AC2A4D" w:rsidP="002C5D28">
      <w:pPr>
        <w:pStyle w:val="TH"/>
        <w:rPr>
          <w:lang w:val="en-GB"/>
        </w:rPr>
      </w:pPr>
      <w:r w:rsidRPr="00645E3C">
        <w:rPr>
          <w:noProof/>
          <w:lang w:val="en-GB"/>
        </w:rPr>
        <w:object w:dxaOrig="2385" w:dyaOrig="1560" w14:anchorId="15346BE8">
          <v:shape id="_x0000_i1028" type="#_x0000_t75" style="width:122.25pt;height:78.8pt" o:ole=""/>
          <o:OLEObject Type="Embed" ProgID="Mscgen.Chart" ShapeID="_x0000_i1028" DrawAspect="Content" ObjectID="_1618002053" r:id="rId22"/>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42" w:name="_Toc535261166"/>
      <w:r w:rsidRPr="00645E3C">
        <w:rPr>
          <w:lang w:val="en-GB"/>
        </w:rPr>
        <w:t>5.3.2.2</w:t>
      </w:r>
      <w:r w:rsidRPr="00645E3C">
        <w:rPr>
          <w:lang w:val="en-GB"/>
        </w:rPr>
        <w:tab/>
        <w:t>Initiation</w:t>
      </w:r>
      <w:bookmarkEnd w:id="142"/>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43"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43"/>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44" w:name="_Toc535261168"/>
      <w:r w:rsidRPr="00645E3C">
        <w:rPr>
          <w:rFonts w:eastAsia="MS Mincho"/>
          <w:lang w:val="en-GB"/>
        </w:rPr>
        <w:t>5.3.3</w:t>
      </w:r>
      <w:r w:rsidRPr="00645E3C">
        <w:rPr>
          <w:rFonts w:eastAsia="MS Mincho"/>
          <w:lang w:val="en-GB"/>
        </w:rPr>
        <w:tab/>
        <w:t>RRC connection establishment</w:t>
      </w:r>
      <w:bookmarkEnd w:id="144"/>
    </w:p>
    <w:p w14:paraId="501AE938" w14:textId="77777777" w:rsidR="002C5D28" w:rsidRPr="00645E3C" w:rsidRDefault="002C5D28" w:rsidP="002C5D28">
      <w:pPr>
        <w:pStyle w:val="Heading4"/>
        <w:rPr>
          <w:lang w:val="en-GB"/>
        </w:rPr>
      </w:pPr>
      <w:bookmarkStart w:id="145" w:name="_Toc535261169"/>
      <w:r w:rsidRPr="00645E3C">
        <w:rPr>
          <w:lang w:val="en-GB"/>
        </w:rPr>
        <w:t>5.3.3.1</w:t>
      </w:r>
      <w:r w:rsidRPr="00645E3C">
        <w:rPr>
          <w:lang w:val="en-GB"/>
        </w:rPr>
        <w:tab/>
        <w:t>General</w:t>
      </w:r>
      <w:bookmarkEnd w:id="145"/>
    </w:p>
    <w:p w14:paraId="3371FB63" w14:textId="15635CF6" w:rsidR="002C5D28" w:rsidRPr="00645E3C" w:rsidRDefault="00AC2A4D" w:rsidP="002C5D28">
      <w:pPr>
        <w:pStyle w:val="TH"/>
        <w:rPr>
          <w:lang w:val="en-GB"/>
        </w:rPr>
      </w:pPr>
      <w:r w:rsidRPr="00645E3C">
        <w:rPr>
          <w:noProof/>
          <w:lang w:val="en-GB"/>
        </w:rPr>
        <w:object w:dxaOrig="3480" w:dyaOrig="2565" w14:anchorId="735DF31A">
          <v:shape id="_x0000_i1029" type="#_x0000_t75" style="width:180pt;height:130.4pt" o:ole=""/>
          <o:OLEObject Type="Embed" ProgID="Mscgen.Chart" ShapeID="_x0000_i1029" DrawAspect="Content" ObjectID="_1618002054" r:id="rId23"/>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AC2A4D" w:rsidP="002C5D28">
      <w:pPr>
        <w:pStyle w:val="TH"/>
        <w:rPr>
          <w:lang w:val="en-GB"/>
        </w:rPr>
      </w:pPr>
      <w:r w:rsidRPr="00645E3C">
        <w:rPr>
          <w:noProof/>
          <w:lang w:val="en-GB"/>
        </w:rPr>
        <w:object w:dxaOrig="3345" w:dyaOrig="2055" w14:anchorId="563B5E19">
          <v:shape id="_x0000_i1030" type="#_x0000_t75" style="width:166.4pt;height:108pt" o:ole=""/>
          <o:OLEObject Type="Embed" ProgID="Mscgen.Chart" ShapeID="_x0000_i1030" DrawAspect="Content" ObjectID="_1618002055" r:id="rId24"/>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6" w:name="_Toc535261170"/>
      <w:r w:rsidRPr="00645E3C">
        <w:rPr>
          <w:lang w:val="en-GB"/>
        </w:rPr>
        <w:t>5.3.3.2</w:t>
      </w:r>
      <w:r w:rsidRPr="00645E3C">
        <w:rPr>
          <w:lang w:val="en-GB"/>
        </w:rPr>
        <w:tab/>
        <w:t>Initiation</w:t>
      </w:r>
      <w:bookmarkEnd w:id="146"/>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lastRenderedPageBreak/>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7"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7"/>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8"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8"/>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lastRenderedPageBreak/>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49"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49"/>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50" w:name="_Toc535261174"/>
      <w:r w:rsidRPr="00645E3C">
        <w:rPr>
          <w:lang w:val="en-GB"/>
        </w:rPr>
        <w:lastRenderedPageBreak/>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50"/>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51" w:name="_Toc535261175"/>
      <w:r w:rsidRPr="00645E3C">
        <w:rPr>
          <w:lang w:val="en-GB"/>
        </w:rPr>
        <w:t>5.3.3.7</w:t>
      </w:r>
      <w:r w:rsidRPr="00645E3C">
        <w:rPr>
          <w:lang w:val="en-GB"/>
        </w:rPr>
        <w:tab/>
        <w:t>T300 expiry</w:t>
      </w:r>
      <w:bookmarkEnd w:id="151"/>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52" w:name="_Toc535261176"/>
      <w:r w:rsidRPr="00645E3C">
        <w:rPr>
          <w:lang w:val="en-GB"/>
        </w:rPr>
        <w:t>5.3.3.8</w:t>
      </w:r>
      <w:r w:rsidRPr="00645E3C">
        <w:rPr>
          <w:lang w:val="en-GB"/>
        </w:rPr>
        <w:tab/>
        <w:t>Abortion of RRC connection establishment</w:t>
      </w:r>
      <w:bookmarkEnd w:id="152"/>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53"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53"/>
    </w:p>
    <w:p w14:paraId="2A439346" w14:textId="77777777" w:rsidR="002C5D28" w:rsidRPr="00645E3C" w:rsidRDefault="002C5D28" w:rsidP="002C5D28">
      <w:pPr>
        <w:pStyle w:val="Heading4"/>
        <w:rPr>
          <w:lang w:val="en-GB"/>
        </w:rPr>
      </w:pPr>
      <w:bookmarkStart w:id="154" w:name="_Toc535261178"/>
      <w:r w:rsidRPr="00645E3C">
        <w:rPr>
          <w:lang w:val="en-GB"/>
        </w:rPr>
        <w:t>5.3.4.1</w:t>
      </w:r>
      <w:r w:rsidRPr="00645E3C">
        <w:rPr>
          <w:lang w:val="en-GB"/>
        </w:rPr>
        <w:tab/>
        <w:t>General</w:t>
      </w:r>
      <w:bookmarkEnd w:id="154"/>
    </w:p>
    <w:p w14:paraId="7D75A923" w14:textId="23102A09" w:rsidR="002C5D28" w:rsidRPr="00645E3C" w:rsidRDefault="00AC2A4D" w:rsidP="002C5D28">
      <w:pPr>
        <w:pStyle w:val="TH"/>
        <w:rPr>
          <w:lang w:val="en-GB"/>
        </w:rPr>
      </w:pPr>
      <w:r w:rsidRPr="00645E3C">
        <w:rPr>
          <w:noProof/>
          <w:lang w:val="en-GB"/>
        </w:rPr>
        <w:object w:dxaOrig="3840" w:dyaOrig="2055" w14:anchorId="6CCDF479">
          <v:shape id="_x0000_i1031" type="#_x0000_t75" style="width:195.6pt;height:108pt" o:ole=""/>
          <o:OLEObject Type="Embed" ProgID="Mscgen.Chart" ShapeID="_x0000_i1031" DrawAspect="Content" ObjectID="_1618002056" r:id="rId25"/>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AC2A4D" w:rsidP="002C5D28">
      <w:pPr>
        <w:pStyle w:val="TH"/>
        <w:rPr>
          <w:lang w:val="en-GB"/>
        </w:rPr>
      </w:pPr>
      <w:r w:rsidRPr="00645E3C">
        <w:rPr>
          <w:noProof/>
          <w:lang w:val="en-GB"/>
        </w:rPr>
        <w:object w:dxaOrig="3840" w:dyaOrig="2055" w14:anchorId="1EE908FE">
          <v:shape id="_x0000_i1032" type="#_x0000_t75" style="width:195.6pt;height:108pt" o:ole=""/>
          <o:OLEObject Type="Embed" ProgID="Mscgen.Chart" ShapeID="_x0000_i1032" DrawAspect="Content" ObjectID="_1618002057" r:id="rId26"/>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5" w:name="_Toc535261179"/>
      <w:r w:rsidRPr="00645E3C">
        <w:rPr>
          <w:lang w:val="en-GB"/>
        </w:rPr>
        <w:t>5.3.4.2</w:t>
      </w:r>
      <w:r w:rsidRPr="00645E3C">
        <w:rPr>
          <w:lang w:val="en-GB"/>
        </w:rPr>
        <w:tab/>
        <w:t>Initiation</w:t>
      </w:r>
      <w:bookmarkEnd w:id="155"/>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6"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6"/>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7" w:name="_Toc535261181"/>
      <w:r w:rsidRPr="00645E3C">
        <w:rPr>
          <w:rFonts w:eastAsia="MS Mincho"/>
          <w:lang w:val="en-GB"/>
        </w:rPr>
        <w:lastRenderedPageBreak/>
        <w:t>5.3.5</w:t>
      </w:r>
      <w:r w:rsidRPr="00645E3C">
        <w:rPr>
          <w:rFonts w:eastAsia="MS Mincho"/>
          <w:lang w:val="en-GB"/>
        </w:rPr>
        <w:tab/>
        <w:t>RRC reconfiguration</w:t>
      </w:r>
      <w:bookmarkEnd w:id="157"/>
    </w:p>
    <w:p w14:paraId="0B5C4CB8" w14:textId="77777777" w:rsidR="002C5D28" w:rsidRPr="00645E3C" w:rsidRDefault="002C5D28" w:rsidP="002C5D28">
      <w:pPr>
        <w:pStyle w:val="Heading4"/>
        <w:rPr>
          <w:rFonts w:eastAsia="MS Mincho"/>
          <w:lang w:val="en-GB"/>
        </w:rPr>
      </w:pPr>
      <w:bookmarkStart w:id="158" w:name="_Toc535261182"/>
      <w:r w:rsidRPr="00645E3C">
        <w:rPr>
          <w:rFonts w:eastAsia="MS Mincho"/>
          <w:lang w:val="en-GB"/>
        </w:rPr>
        <w:t>5.3.5.1</w:t>
      </w:r>
      <w:r w:rsidRPr="00645E3C">
        <w:rPr>
          <w:rFonts w:eastAsia="MS Mincho"/>
          <w:lang w:val="en-GB"/>
        </w:rPr>
        <w:tab/>
        <w:t>General</w:t>
      </w:r>
      <w:bookmarkEnd w:id="158"/>
    </w:p>
    <w:p w14:paraId="6EF7DF05" w14:textId="5733C835" w:rsidR="002C5D28" w:rsidRPr="00645E3C" w:rsidRDefault="00AC2A4D" w:rsidP="002C5D28">
      <w:pPr>
        <w:pStyle w:val="TH"/>
        <w:rPr>
          <w:lang w:val="en-GB"/>
        </w:rPr>
      </w:pPr>
      <w:r w:rsidRPr="00645E3C">
        <w:rPr>
          <w:noProof/>
          <w:lang w:val="en-GB"/>
        </w:rPr>
        <w:object w:dxaOrig="4410" w:dyaOrig="2055" w14:anchorId="7F482F88">
          <v:shape id="_x0000_i1033" type="#_x0000_t75" style="width:222.8pt;height:108pt" o:ole=""/>
          <o:OLEObject Type="Embed" ProgID="Mscgen.Chart" ShapeID="_x0000_i1033" DrawAspect="Content" ObjectID="_1618002058" r:id="rId27"/>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AC2A4D" w:rsidP="002C5D28">
      <w:pPr>
        <w:pStyle w:val="TH"/>
        <w:rPr>
          <w:lang w:val="en-GB"/>
        </w:rPr>
      </w:pPr>
      <w:r w:rsidRPr="00645E3C">
        <w:rPr>
          <w:noProof/>
          <w:lang w:val="en-GB"/>
        </w:rPr>
        <w:object w:dxaOrig="4560" w:dyaOrig="2040" w14:anchorId="5F921EF4">
          <v:shape id="_x0000_i1034" type="#_x0000_t75" style="width:229.6pt;height:108pt" o:ole=""/>
          <o:OLEObject Type="Embed" ProgID="Mscgen.Chart" ShapeID="_x0000_i1034" DrawAspect="Content" ObjectID="_1618002059" r:id="rId28"/>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59" w:author="Rapporteur Late Drop" w:date="2019-04-04T16:18:00Z">
        <w:r w:rsidR="002857C0">
          <w:t>(NG)</w:t>
        </w:r>
      </w:ins>
      <w:r w:rsidRPr="00645E3C">
        <w:t>EN-DC</w:t>
      </w:r>
      <w:ins w:id="160"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61"/>
      <w:commentRangeEnd w:id="161"/>
      <w:r w:rsidR="00A73C31">
        <w:rPr>
          <w:rStyle w:val="CommentReference"/>
        </w:rPr>
        <w:commentReference w:id="161"/>
      </w:r>
      <w:r w:rsidRPr="00645E3C">
        <w:t xml:space="preserve"> PDCP for DRBs associated with the S-K</w:t>
      </w:r>
      <w:r w:rsidRPr="00645E3C">
        <w:rPr>
          <w:vertAlign w:val="subscript"/>
        </w:rPr>
        <w:t>gNB</w:t>
      </w:r>
      <w:r w:rsidRPr="00645E3C">
        <w:t xml:space="preserve"> or SRB3, </w:t>
      </w:r>
      <w:ins w:id="162"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63" w:author="Rapporteur Late Drop" w:date="2019-04-04T16:18:00Z">
        <w:r w:rsidRPr="00645E3C" w:rsidDel="002857C0">
          <w:delText xml:space="preserve">MeNB </w:delText>
        </w:r>
      </w:del>
      <w:ins w:id="164"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5" w:name="_Toc535261183"/>
      <w:r w:rsidRPr="00645E3C">
        <w:rPr>
          <w:rFonts w:eastAsia="MS Mincho"/>
          <w:lang w:val="en-GB"/>
        </w:rPr>
        <w:t>5.3.5.2</w:t>
      </w:r>
      <w:r w:rsidRPr="00645E3C">
        <w:rPr>
          <w:rFonts w:eastAsia="MS Mincho"/>
          <w:lang w:val="en-GB"/>
        </w:rPr>
        <w:tab/>
        <w:t>Initiation</w:t>
      </w:r>
      <w:bookmarkEnd w:id="165"/>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6" w:name="_Toc535261184"/>
      <w:r w:rsidRPr="00645E3C">
        <w:rPr>
          <w:rFonts w:eastAsia="MS Mincho"/>
          <w:lang w:val="en-GB"/>
        </w:rPr>
        <w:t>5.3.5.3</w:t>
      </w:r>
      <w:r w:rsidRPr="00645E3C">
        <w:rPr>
          <w:rFonts w:eastAsia="MS Mincho"/>
          <w:lang w:val="en-GB"/>
        </w:rPr>
        <w:tab/>
      </w:r>
      <w:commentRangeStart w:id="167"/>
      <w:commentRangeEnd w:id="167"/>
      <w:r w:rsidR="00A73C31">
        <w:rPr>
          <w:rStyle w:val="CommentReference"/>
          <w:rFonts w:ascii="Times New Roman" w:hAnsi="Times New Roman"/>
          <w:lang w:val="en-GB" w:eastAsia="ja-JP"/>
        </w:rPr>
        <w:commentReference w:id="167"/>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6"/>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lastRenderedPageBreak/>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8"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69"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70" w:author="Rapporteur Late Drop" w:date="2019-04-04T16:19:00Z"/>
          <w:rFonts w:eastAsia="Batang"/>
          <w:noProof/>
          <w:lang w:val="en-GB" w:eastAsia="en-US"/>
        </w:rPr>
      </w:pPr>
      <w:ins w:id="171"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72"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73"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74" w:author="Rapporteur Late Drop" w:date="2019-04-04T16:19:00Z"/>
          <w:i/>
        </w:rPr>
      </w:pPr>
      <w:ins w:id="175"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6" w:author="Rapporteur ASN.1 Ph1" w:date="2019-04-15T11:21:00Z">
        <w:r w:rsidR="009C6996" w:rsidRPr="001F0B69">
          <w:rPr>
            <w:i/>
            <w:lang w:val="en-US"/>
          </w:rPr>
          <w:t>Config</w:t>
        </w:r>
      </w:ins>
      <w:ins w:id="177" w:author="Rapporteur Late Drop" w:date="2019-04-04T16:19:00Z">
        <w:r>
          <w:rPr>
            <w:i/>
          </w:rPr>
          <w:t>:</w:t>
        </w:r>
      </w:ins>
    </w:p>
    <w:p w14:paraId="58B3C99E" w14:textId="461FCC02" w:rsidR="00A34F03" w:rsidRPr="007173B8" w:rsidRDefault="00A34F03" w:rsidP="00A34F03">
      <w:pPr>
        <w:pStyle w:val="B2"/>
        <w:rPr>
          <w:ins w:id="178" w:author="Rapporteur Late Drop" w:date="2019-04-04T16:19:00Z"/>
          <w:rFonts w:eastAsia="Batang"/>
          <w:noProof/>
        </w:rPr>
      </w:pPr>
      <w:ins w:id="179"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80" w:author="Rapporteur Late Drop" w:date="2019-04-04T16:19:00Z"/>
          <w:rFonts w:eastAsia="Batang"/>
          <w:noProof/>
        </w:rPr>
      </w:pPr>
      <w:ins w:id="181"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82"/>
      <w:commentRangeEnd w:id="182"/>
      <w:r w:rsidR="00A73C31">
        <w:rPr>
          <w:rStyle w:val="CommentReference"/>
          <w:lang w:val="en-GB" w:eastAsia="ja-JP"/>
        </w:rPr>
        <w:commentReference w:id="182"/>
      </w:r>
      <w:ins w:id="183"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84" w:author="Rapporteur ASN.1 Ph1" w:date="2019-04-15T11:21:00Z">
        <w:r w:rsidR="006E1D25">
          <w:rPr>
            <w:rFonts w:eastAsia="Batang"/>
            <w:noProof/>
            <w:lang w:val="en-US"/>
          </w:rPr>
          <w:t>includes</w:t>
        </w:r>
      </w:ins>
      <w:ins w:id="185"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6"/>
      <w:commentRangeEnd w:id="186"/>
      <w:r w:rsidR="00A73C31">
        <w:rPr>
          <w:rStyle w:val="CommentReference"/>
          <w:lang w:val="en-GB" w:eastAsia="ja-JP"/>
        </w:rPr>
        <w:commentReference w:id="186"/>
      </w:r>
    </w:p>
    <w:p w14:paraId="3AC7B3C6" w14:textId="3AB3F423" w:rsidR="00A34F03" w:rsidRPr="00936BC0" w:rsidRDefault="00A34F03" w:rsidP="00A34F03">
      <w:pPr>
        <w:pStyle w:val="B4"/>
        <w:rPr>
          <w:ins w:id="187" w:author="Rapporteur Late Drop" w:date="2019-04-04T16:19:00Z"/>
          <w:rFonts w:eastAsia="Batang"/>
          <w:noProof/>
        </w:rPr>
      </w:pPr>
      <w:ins w:id="188"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89" w:author="Rapporteur ASN.1 Ph1" w:date="2019-04-15T11:21:00Z">
        <w:r w:rsidR="006E1D25" w:rsidRPr="001F0B69">
          <w:rPr>
            <w:rFonts w:eastAsia="Batang"/>
            <w:noProof/>
            <w:lang w:val="en-US"/>
          </w:rPr>
          <w:t>perform</w:t>
        </w:r>
      </w:ins>
      <w:ins w:id="190" w:author="Rapporteur Late Drop" w:date="2019-04-04T16:19:00Z">
        <w:r w:rsidRPr="0029614C">
          <w:rPr>
            <w:rFonts w:eastAsia="Batang"/>
            <w:noProof/>
          </w:rPr>
          <w:t xml:space="preserve"> MR-DC </w:t>
        </w:r>
      </w:ins>
      <w:ins w:id="191" w:author="Rapporteur ASN.1 Ph1" w:date="2019-04-15T11:22:00Z">
        <w:r w:rsidR="006E1D25" w:rsidRPr="001F0B69">
          <w:rPr>
            <w:rFonts w:eastAsia="Batang"/>
            <w:noProof/>
            <w:lang w:val="en-US"/>
          </w:rPr>
          <w:t>release</w:t>
        </w:r>
      </w:ins>
      <w:ins w:id="192"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93" w:author="Rapporteur Late Drop" w:date="2019-04-04T16:19:00Z"/>
          <w:rFonts w:eastAsia="Batang"/>
          <w:noProof/>
          <w:lang w:eastAsia="en-US"/>
        </w:rPr>
      </w:pPr>
      <w:ins w:id="194" w:author="Rapporteur Late Drop" w:date="2019-04-04T16:19:00Z">
        <w:r w:rsidRPr="00F806D2">
          <w:rPr>
            <w:lang w:val="en-US"/>
          </w:rPr>
          <w:t>3</w:t>
        </w:r>
        <w:r>
          <w:t xml:space="preserve">&gt; if the received </w:t>
        </w:r>
        <w:r w:rsidRPr="007E56A2">
          <w:rPr>
            <w:i/>
          </w:rPr>
          <w:t>mrdc-SecondaryCellGroup</w:t>
        </w:r>
      </w:ins>
      <w:ins w:id="195" w:author="Rapporteur ASN.1 Ph1" w:date="2019-04-15T11:22:00Z">
        <w:r w:rsidR="006E1D25" w:rsidRPr="001F0B69">
          <w:rPr>
            <w:i/>
            <w:lang w:val="en-US"/>
          </w:rPr>
          <w:t>Config</w:t>
        </w:r>
      </w:ins>
      <w:ins w:id="196" w:author="Rapporteur Late Drop" w:date="2019-04-04T16:19:00Z">
        <w:r>
          <w:t xml:space="preserve"> </w:t>
        </w:r>
      </w:ins>
      <w:ins w:id="197" w:author="Rapporteur ASN.1 Ph1" w:date="2019-04-15T11:23:00Z">
        <w:r w:rsidR="002E0C7F" w:rsidRPr="001F0B69">
          <w:rPr>
            <w:lang w:val="en-US"/>
          </w:rPr>
          <w:t>is set to</w:t>
        </w:r>
      </w:ins>
      <w:ins w:id="198"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199" w:author="Rapporteur Late Drop" w:date="2019-04-04T16:19:00Z"/>
        </w:rPr>
      </w:pPr>
      <w:ins w:id="200"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201" w:author="Rapporteur Late Drop" w:date="2019-04-04T16:19:00Z"/>
          <w:rFonts w:eastAsia="Batang"/>
          <w:noProof/>
          <w:lang w:eastAsia="en-US"/>
        </w:rPr>
      </w:pPr>
      <w:ins w:id="202" w:author="Rapporteur Late Drop" w:date="2019-04-04T16:19:00Z">
        <w:r w:rsidRPr="00F806D2">
          <w:rPr>
            <w:lang w:val="en-US"/>
          </w:rPr>
          <w:t>3</w:t>
        </w:r>
        <w:r>
          <w:t xml:space="preserve">&gt; if the received </w:t>
        </w:r>
        <w:r w:rsidRPr="00A21497">
          <w:rPr>
            <w:i/>
          </w:rPr>
          <w:t>mrdc-SecondaryCellGroup</w:t>
        </w:r>
        <w:r>
          <w:t xml:space="preserve"> </w:t>
        </w:r>
      </w:ins>
      <w:ins w:id="203" w:author="Rapporteur ASN.1 Ph1" w:date="2019-04-15T11:23:00Z">
        <w:r w:rsidR="00B348F1" w:rsidRPr="001F0B69">
          <w:rPr>
            <w:lang w:val="en-US"/>
          </w:rPr>
          <w:t>is set to</w:t>
        </w:r>
      </w:ins>
      <w:ins w:id="204"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5" w:author="Rapporteur Late Drop" w:date="2019-04-04T16:19:00Z"/>
          <w:rFonts w:eastAsia="Batang"/>
          <w:noProof/>
        </w:rPr>
      </w:pPr>
      <w:ins w:id="206"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7"/>
      <w:commentRangeEnd w:id="207"/>
      <w:ins w:id="208" w:author="Intel" w:date="2019-03-18T13:47:00Z">
        <w:r w:rsidR="00A73C31">
          <w:rPr>
            <w:rStyle w:val="CommentReference"/>
            <w:lang w:val="en-GB" w:eastAsia="ja-JP"/>
          </w:rPr>
          <w:commentReference w:id="207"/>
        </w:r>
      </w:ins>
      <w:ins w:id="209" w:author="Rapporteur Late Drop" w:date="2019-04-04T16:19:00Z">
        <w:r>
          <w:rPr>
            <w:rFonts w:eastAsia="Batang"/>
            <w:noProof/>
          </w:rPr>
          <w:t xml:space="preserve"> </w:t>
        </w:r>
      </w:ins>
      <w:ins w:id="210" w:author="Rapporteur ASN.1 Ph1" w:date="2019-04-15T11:23:00Z">
        <w:r w:rsidR="00BD505F" w:rsidRPr="001F3015">
          <w:rPr>
            <w:rFonts w:eastAsia="Batang"/>
            <w:lang w:val="en-US"/>
          </w:rPr>
          <w:t>as specified in</w:t>
        </w:r>
      </w:ins>
      <w:ins w:id="211"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12" w:author="Rapporteur Late Drop" w:date="2019-04-04T16:19:00Z"/>
          <w:rFonts w:eastAsia="Batang"/>
          <w:noProof/>
        </w:rPr>
      </w:pPr>
      <w:ins w:id="213"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14" w:author="Rapporteur Late Drop" w:date="2019-04-04T16:19:00Z">
        <w:r>
          <w:rPr>
            <w:rFonts w:eastAsia="Batang"/>
            <w:lang w:val="en-US"/>
          </w:rPr>
          <w:t>3</w:t>
        </w:r>
        <w:r w:rsidRPr="0029614C">
          <w:rPr>
            <w:rFonts w:eastAsia="Batang"/>
            <w:noProof/>
          </w:rPr>
          <w:t>&gt;</w:t>
        </w:r>
        <w:r w:rsidRPr="0029614C">
          <w:rPr>
            <w:rFonts w:eastAsia="Batang"/>
            <w:noProof/>
          </w:rPr>
          <w:tab/>
        </w:r>
      </w:ins>
      <w:ins w:id="215" w:author="Rapporteur ASN.1 Ph1" w:date="2019-04-15T11:24:00Z">
        <w:r w:rsidR="00BD505F" w:rsidRPr="001F3015">
          <w:rPr>
            <w:rFonts w:eastAsia="Batang"/>
            <w:lang w:val="en-US"/>
          </w:rPr>
          <w:t>perform</w:t>
        </w:r>
      </w:ins>
      <w:ins w:id="216" w:author="Rapporteur Late Drop" w:date="2019-04-04T16:19:00Z">
        <w:r w:rsidRPr="0029614C">
          <w:rPr>
            <w:rFonts w:eastAsia="Batang"/>
            <w:noProof/>
          </w:rPr>
          <w:t xml:space="preserve"> MR-DC </w:t>
        </w:r>
      </w:ins>
      <w:ins w:id="217" w:author="Rapporteur ASN.1 Ph1" w:date="2019-04-15T11:24:00Z">
        <w:r w:rsidR="00BD505F" w:rsidRPr="001F3015">
          <w:rPr>
            <w:rFonts w:eastAsia="Batang"/>
            <w:lang w:val="en-US"/>
          </w:rPr>
          <w:t>release</w:t>
        </w:r>
      </w:ins>
      <w:ins w:id="218"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19" w:author="Rapporteur ASN.1 Ph1" w:date="2019-04-15T11:24:00Z">
        <w:r w:rsidRPr="00645E3C" w:rsidDel="004C1D9B">
          <w:rPr>
            <w:lang w:val="en-GB"/>
          </w:rPr>
          <w:delText xml:space="preserve">contains </w:delText>
        </w:r>
      </w:del>
      <w:ins w:id="220"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21"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22" w:author="Rapporteur Late Drop" w:date="2019-04-04T16:20:00Z"/>
        </w:rPr>
      </w:pPr>
      <w:ins w:id="223" w:author="Rapporteur Late Drop" w:date="2019-04-04T16:20:00Z">
        <w:r w:rsidRPr="001623CA">
          <w:t>1&gt;</w:t>
        </w:r>
        <w:r w:rsidRPr="001623CA">
          <w:tab/>
          <w:t xml:space="preserve">if the </w:t>
        </w:r>
        <w:r w:rsidRPr="00547B9C">
          <w:rPr>
            <w:i/>
          </w:rPr>
          <w:t>RRCReconfiguration</w:t>
        </w:r>
        <w:r w:rsidRPr="001623CA">
          <w:t xml:space="preserve"> message </w:t>
        </w:r>
      </w:ins>
      <w:ins w:id="224" w:author="Rapporteur ASN.1 Ph1" w:date="2019-04-15T11:24:00Z">
        <w:r w:rsidR="004C1D9B" w:rsidRPr="001F3015">
          <w:rPr>
            <w:lang w:val="en-US"/>
          </w:rPr>
          <w:t>includes</w:t>
        </w:r>
      </w:ins>
      <w:ins w:id="225"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6"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7"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8" w:author="Rapporteur Late Drop" w:date="2019-04-04T16:20:00Z">
        <w:r w:rsidR="008559A4" w:rsidRPr="008559A4">
          <w:rPr>
            <w:lang w:val="en-GB"/>
          </w:rPr>
          <w:t xml:space="preserve"> </w:t>
        </w:r>
      </w:ins>
    </w:p>
    <w:p w14:paraId="1152CE9F" w14:textId="703E122A" w:rsidR="008559A4" w:rsidRDefault="008559A4" w:rsidP="008559A4">
      <w:pPr>
        <w:pStyle w:val="B2"/>
        <w:rPr>
          <w:ins w:id="229" w:author="Rapporteur Late Drop" w:date="2019-04-04T16:20:00Z"/>
        </w:rPr>
      </w:pPr>
      <w:ins w:id="230" w:author="Rapporteur Late Drop" w:date="2019-04-04T16:20:00Z">
        <w:r>
          <w:lastRenderedPageBreak/>
          <w:t>2&gt;</w:t>
        </w:r>
        <w:r>
          <w:tab/>
          <w:t xml:space="preserve">if the received </w:t>
        </w:r>
        <w:r w:rsidRPr="003D32D9">
          <w:rPr>
            <w:i/>
          </w:rPr>
          <w:t>RRCReconfiguration</w:t>
        </w:r>
        <w:r>
          <w:t xml:space="preserve"> message </w:t>
        </w:r>
      </w:ins>
      <w:ins w:id="231" w:author="Rapporteur ASN.1 Ph1" w:date="2019-04-15T11:25:00Z">
        <w:r w:rsidR="004C1D9B" w:rsidRPr="001F3015">
          <w:rPr>
            <w:lang w:val="en-US"/>
          </w:rPr>
          <w:t>includes</w:t>
        </w:r>
      </w:ins>
      <w:ins w:id="232" w:author="Rapporteur Late Drop" w:date="2019-04-04T16:20:00Z">
        <w:r>
          <w:t xml:space="preserve"> </w:t>
        </w:r>
      </w:ins>
      <w:ins w:id="233" w:author="Rapporteur ASN.1 Ph1" w:date="2019-04-15T11:25:00Z">
        <w:r w:rsidR="004C1D9B" w:rsidRPr="001E79FA">
          <w:rPr>
            <w:lang w:val="en-US"/>
          </w:rPr>
          <w:t>the</w:t>
        </w:r>
      </w:ins>
      <w:ins w:id="234" w:author="Rapporteur Late Drop" w:date="2019-04-04T16:20:00Z">
        <w:r>
          <w:rPr>
            <w:lang w:val="en-US"/>
          </w:rPr>
          <w:t xml:space="preserve"> </w:t>
        </w:r>
        <w:r w:rsidRPr="003D32D9">
          <w:rPr>
            <w:i/>
            <w:lang w:val="en-US"/>
          </w:rPr>
          <w:t>mrdc-SecondaryCellGroup</w:t>
        </w:r>
      </w:ins>
      <w:ins w:id="235" w:author="Rapporteur ASN.1 Ph1" w:date="2019-04-15T11:25:00Z">
        <w:r w:rsidR="004C1D9B">
          <w:rPr>
            <w:i/>
            <w:lang w:val="en-US"/>
          </w:rPr>
          <w:t>Config</w:t>
        </w:r>
        <w:r w:rsidR="004C1D9B">
          <w:rPr>
            <w:lang w:val="en-US"/>
          </w:rPr>
          <w:t xml:space="preserve"> set to </w:t>
        </w:r>
        <w:r w:rsidR="004C1D9B" w:rsidRPr="001E79FA">
          <w:rPr>
            <w:i/>
            <w:lang w:val="en-US"/>
          </w:rPr>
          <w:t>eutra-SCG</w:t>
        </w:r>
      </w:ins>
      <w:ins w:id="236" w:author="Rapporteur Late Drop" w:date="2019-04-04T16:20:00Z">
        <w:r>
          <w:t>:</w:t>
        </w:r>
      </w:ins>
    </w:p>
    <w:p w14:paraId="30CD62A2" w14:textId="7D3BA033" w:rsidR="008559A4" w:rsidRPr="002E7090" w:rsidRDefault="008559A4" w:rsidP="008559A4">
      <w:pPr>
        <w:pStyle w:val="B3"/>
        <w:rPr>
          <w:ins w:id="237" w:author="Rapporteur Late Drop" w:date="2019-04-04T16:20:00Z"/>
          <w:lang w:val="en-GB"/>
        </w:rPr>
      </w:pPr>
      <w:ins w:id="238"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ins>
      <w:ins w:id="239" w:author="Rapporteur ASN.1 Ph1" w:date="2019-04-15T11:26:00Z">
        <w:r w:rsidR="00DF1484" w:rsidRPr="001F3015">
          <w:rPr>
            <w:lang w:val="en-US"/>
          </w:rPr>
          <w:t>as specified in</w:t>
        </w:r>
      </w:ins>
      <w:ins w:id="240" w:author="Rapporteur Late Drop" w:date="2019-04-04T16:20:00Z">
        <w:r>
          <w:t xml:space="preserve"> TS 36.331 [10</w:t>
        </w:r>
        <w:r w:rsidRPr="002E7090">
          <w:rPr>
            <w:lang w:val="en-US"/>
          </w:rPr>
          <w:t xml:space="preserve">] </w:t>
        </w:r>
        <w:r>
          <w:rPr>
            <w:lang w:val="en-US"/>
          </w:rPr>
          <w:t>clause</w:t>
        </w:r>
        <w:r>
          <w:t xml:space="preserve"> 5.3.5.3;</w:t>
        </w:r>
      </w:ins>
    </w:p>
    <w:p w14:paraId="524DB585" w14:textId="45D78A05" w:rsidR="008559A4" w:rsidRPr="00A37ED2" w:rsidRDefault="008559A4" w:rsidP="008559A4">
      <w:pPr>
        <w:pStyle w:val="B2"/>
        <w:rPr>
          <w:ins w:id="241" w:author="Rapporteur Late Drop" w:date="2019-04-04T16:20:00Z"/>
        </w:rPr>
      </w:pPr>
      <w:ins w:id="242" w:author="Rapporteur Late Drop" w:date="2019-04-04T16:20:00Z">
        <w:r>
          <w:t xml:space="preserve">2&gt; if the received </w:t>
        </w:r>
        <w:r w:rsidRPr="003D32D9">
          <w:rPr>
            <w:i/>
          </w:rPr>
          <w:t>RRCReconfiguration</w:t>
        </w:r>
        <w:r>
          <w:t xml:space="preserve"> message </w:t>
        </w:r>
      </w:ins>
      <w:ins w:id="243" w:author="Rapporteur ASN.1 Ph1" w:date="2019-04-15T11:26:00Z">
        <w:r w:rsidR="00DF1484" w:rsidRPr="001F3015">
          <w:rPr>
            <w:lang w:val="en-US"/>
          </w:rPr>
          <w:t>includes</w:t>
        </w:r>
      </w:ins>
      <w:ins w:id="244" w:author="Rapporteur Late Drop" w:date="2019-04-04T16:20:00Z">
        <w:r>
          <w:t xml:space="preserve"> </w:t>
        </w:r>
        <w:r w:rsidRPr="003D32D9">
          <w:rPr>
            <w:i/>
            <w:lang w:val="en-US"/>
          </w:rPr>
          <w:t>mrdc-SecondaryCellGroup</w:t>
        </w:r>
      </w:ins>
      <w:ins w:id="245" w:author="Rapporteur ASN.1 Ph1" w:date="2019-04-15T11:26:00Z">
        <w:r w:rsidR="00DF1484">
          <w:rPr>
            <w:i/>
            <w:lang w:val="en-US"/>
          </w:rPr>
          <w:t>Config</w:t>
        </w:r>
        <w:r w:rsidR="00DF1484">
          <w:rPr>
            <w:lang w:val="en-US"/>
          </w:rPr>
          <w:t xml:space="preserve"> set to </w:t>
        </w:r>
        <w:r w:rsidR="00DF1484" w:rsidRPr="001E79FA">
          <w:rPr>
            <w:i/>
            <w:lang w:val="en-US"/>
          </w:rPr>
          <w:t>nr-SCG</w:t>
        </w:r>
      </w:ins>
      <w:ins w:id="246" w:author="Rapporteur Late Drop" w:date="2019-04-04T16:20:00Z">
        <w:r>
          <w:t>:</w:t>
        </w:r>
      </w:ins>
    </w:p>
    <w:p w14:paraId="770CB2DD" w14:textId="0A3992E6" w:rsidR="002C5D28" w:rsidRPr="00645E3C" w:rsidRDefault="008559A4" w:rsidP="008559A4">
      <w:pPr>
        <w:pStyle w:val="B3"/>
        <w:rPr>
          <w:lang w:val="en-GB"/>
        </w:rPr>
      </w:pPr>
      <w:ins w:id="247"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48" w:author="Rapporteur Late Drop" w:date="2019-04-04T16:21:00Z">
        <w:r w:rsidR="003F7712">
          <w:rPr>
            <w:lang w:val="en-GB"/>
          </w:rPr>
          <w:t>R</w:t>
        </w:r>
      </w:ins>
      <w:del w:id="249" w:author="Rapporteur Late Drop" w:date="2019-04-04T16:21:00Z">
        <w:r w:rsidRPr="00645E3C" w:rsidDel="003F7712">
          <w:rPr>
            <w:lang w:val="en-GB"/>
          </w:rPr>
          <w:delText>r</w:delText>
        </w:r>
      </w:del>
      <w:r w:rsidRPr="00645E3C">
        <w:rPr>
          <w:lang w:val="en-GB"/>
        </w:rPr>
        <w:t xml:space="preserve">andom </w:t>
      </w:r>
      <w:ins w:id="250" w:author="Rapporteur Late Drop" w:date="2019-04-04T16:21:00Z">
        <w:r w:rsidR="003F7712">
          <w:rPr>
            <w:lang w:val="en-GB"/>
          </w:rPr>
          <w:t>A</w:t>
        </w:r>
      </w:ins>
      <w:del w:id="251"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52" w:author="Rapporteur Late Drop" w:date="2019-04-04T16:21:00Z">
        <w:r w:rsidR="008248D1">
          <w:rPr>
            <w:lang w:val="en-GB"/>
          </w:rPr>
          <w:t>R</w:t>
        </w:r>
      </w:ins>
      <w:del w:id="253" w:author="Rapporteur Late Drop" w:date="2019-04-04T16:21:00Z">
        <w:r w:rsidR="008044D6" w:rsidDel="008248D1">
          <w:rPr>
            <w:lang w:val="en-GB"/>
          </w:rPr>
          <w:delText>r</w:delText>
        </w:r>
      </w:del>
      <w:r w:rsidRPr="00645E3C">
        <w:rPr>
          <w:lang w:val="en-GB"/>
        </w:rPr>
        <w:t xml:space="preserve">andom </w:t>
      </w:r>
      <w:ins w:id="254" w:author="Rapporteur Late Drop" w:date="2019-04-04T16:21:00Z">
        <w:r w:rsidR="008248D1">
          <w:rPr>
            <w:lang w:val="en-GB"/>
          </w:rPr>
          <w:t>A</w:t>
        </w:r>
      </w:ins>
      <w:del w:id="255"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56" w:author="Rapporteur Late Drop" w:date="2019-04-04T16:22:00Z">
        <w:r w:rsidR="004575FF">
          <w:rPr>
            <w:lang w:val="en-GB"/>
          </w:rPr>
          <w:t>(NG)</w:t>
        </w:r>
      </w:ins>
      <w:r w:rsidRPr="00645E3C">
        <w:rPr>
          <w:lang w:val="en-GB"/>
        </w:rPr>
        <w:t>EN-DC</w:t>
      </w:r>
      <w:ins w:id="257"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58"/>
      <w:commentRangeEnd w:id="258"/>
      <w:r w:rsidR="00FB4C79">
        <w:rPr>
          <w:rStyle w:val="CommentReference"/>
          <w:lang w:val="en-GB" w:eastAsia="ja-JP"/>
        </w:rPr>
        <w:commentReference w:id="258"/>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2CAD0A5D" w:rsidR="002C5D28" w:rsidRDefault="002C5D28" w:rsidP="0070568F">
      <w:pPr>
        <w:pStyle w:val="B1"/>
        <w:rPr>
          <w:ins w:id="259" w:author="Rapporteur Late Drop" w:date="2019-04-04T16:22: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60"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was received via SRB3</w:t>
        </w:r>
      </w:ins>
      <w:r w:rsidRPr="00645E3C">
        <w:rPr>
          <w:lang w:val="en-GB"/>
        </w:rPr>
        <w:t>:</w:t>
      </w:r>
    </w:p>
    <w:p w14:paraId="0ACD274F" w14:textId="2643CC46" w:rsidR="006D43A4" w:rsidRDefault="006D43A4" w:rsidP="006D43A4">
      <w:pPr>
        <w:pStyle w:val="B2"/>
        <w:rPr>
          <w:ins w:id="261" w:author="Rapporteur Late Drop" w:date="2019-04-04T16:22:00Z"/>
        </w:rPr>
      </w:pPr>
      <w:ins w:id="262"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63"/>
      <w:commentRangeEnd w:id="263"/>
      <w:ins w:id="264" w:author="Ericsson (Håkan)" w:date="2019-03-21T00:30:00Z">
        <w:r w:rsidR="00FB4C79">
          <w:rPr>
            <w:rStyle w:val="CommentReference"/>
            <w:lang w:val="en-GB" w:eastAsia="ja-JP"/>
          </w:rPr>
          <w:commentReference w:id="263"/>
        </w:r>
      </w:ins>
    </w:p>
    <w:p w14:paraId="057369C1" w14:textId="1FDEE7E5" w:rsidR="006D43A4" w:rsidRPr="006D43A4" w:rsidRDefault="006D43A4" w:rsidP="006D43A4">
      <w:pPr>
        <w:pStyle w:val="B1"/>
      </w:pPr>
      <w:ins w:id="265" w:author="Rapporteur Late Drop" w:date="2019-04-04T16:22:00Z">
        <w:r w:rsidRPr="00163927">
          <w:rPr>
            <w:lang w:val="en-US"/>
          </w:rPr>
          <w:t>1</w:t>
        </w:r>
        <w:r>
          <w:rPr>
            <w:lang w:val="en-US"/>
          </w:rPr>
          <w:t xml:space="preserve">&gt; </w:t>
        </w:r>
        <w:r>
          <w:t xml:space="preserve">else if the </w:t>
        </w:r>
        <w:r w:rsidRPr="006B2D64">
          <w:rPr>
            <w:i/>
          </w:rPr>
          <w:t>RRCReconfiguration</w:t>
        </w:r>
        <w:r>
          <w:t xml:space="preserve"> message was not received within the </w:t>
        </w:r>
        <w:r>
          <w:rPr>
            <w:i/>
            <w:lang w:val="en-US"/>
          </w:rPr>
          <w:t>nr</w:t>
        </w:r>
        <w:r w:rsidRPr="00FE416A">
          <w:rPr>
            <w:i/>
            <w:lang w:val="en-US"/>
          </w:rPr>
          <w:t>-SCG</w:t>
        </w:r>
        <w:r>
          <w:rPr>
            <w:lang w:val="en-US"/>
          </w:rPr>
          <w:t xml:space="preserve"> within </w:t>
        </w:r>
        <w:r w:rsidRPr="00FE416A">
          <w:rPr>
            <w:i/>
            <w:lang w:val="en-US"/>
          </w:rPr>
          <w:t>mrdc-SecondaryCellGroup</w:t>
        </w:r>
        <w:r w:rsidRPr="00CD3695">
          <w:rPr>
            <w:lang w:val="en-US"/>
          </w:rPr>
          <w:t>:</w:t>
        </w:r>
      </w:ins>
      <w:r w:rsidR="00FB4C79" w:rsidRPr="00FB4C79">
        <w:rPr>
          <w:rStyle w:val="CommentReference"/>
          <w:lang w:val="en-GB" w:eastAsia="ja-JP"/>
        </w:rPr>
        <w:t xml:space="preserve"> </w:t>
      </w:r>
      <w:commentRangeStart w:id="266"/>
      <w:commentRangeEnd w:id="266"/>
      <w:r w:rsidR="00FB4C79">
        <w:rPr>
          <w:rStyle w:val="CommentReference"/>
          <w:lang w:val="en-GB" w:eastAsia="ja-JP"/>
        </w:rPr>
        <w:commentReference w:id="266"/>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67" w:author="Rapporteur Late Drop" w:date="2019-04-04T16:23:00Z"/>
          <w:lang w:val="en-GB"/>
        </w:rPr>
      </w:pPr>
      <w:r w:rsidRPr="00645E3C">
        <w:rPr>
          <w:lang w:val="en-GB"/>
        </w:rPr>
        <w:t>3&gt;</w:t>
      </w:r>
      <w:r w:rsidRPr="00645E3C">
        <w:rPr>
          <w:lang w:val="en-GB"/>
        </w:rPr>
        <w:tab/>
        <w:t>resume SRB2 and DRBs that are suspended;</w:t>
      </w:r>
      <w:ins w:id="268" w:author="Rapporteur Late Drop" w:date="2019-04-04T16:23:00Z">
        <w:r w:rsidR="00692854" w:rsidRPr="00692854">
          <w:rPr>
            <w:lang w:val="en-GB"/>
          </w:rPr>
          <w:t xml:space="preserve"> </w:t>
        </w:r>
      </w:ins>
    </w:p>
    <w:p w14:paraId="67CFAE81" w14:textId="371A3354" w:rsidR="00692854" w:rsidRPr="00D36007" w:rsidRDefault="00692854" w:rsidP="00692854">
      <w:pPr>
        <w:pStyle w:val="B2"/>
        <w:rPr>
          <w:ins w:id="269" w:author="Rapporteur Late Drop" w:date="2019-04-04T16:23:00Z"/>
        </w:rPr>
      </w:pPr>
      <w:ins w:id="270" w:author="Rapporteur Late Drop" w:date="2019-04-04T16:23:00Z">
        <w:r>
          <w:t>2</w:t>
        </w:r>
        <w:r w:rsidRPr="00D36007">
          <w:t>&gt;</w:t>
        </w:r>
        <w:del w:id="271" w:author="Rapporteur ASN.1 Ph1" w:date="2019-04-15T17:17:00Z">
          <w:r w:rsidRPr="00D36007" w:rsidDel="00CC3569">
            <w:delText xml:space="preserve"> </w:delText>
          </w:r>
        </w:del>
        <w:r w:rsidRPr="00D36007">
          <w:t xml:space="preserve"> </w:t>
        </w:r>
      </w:ins>
      <w:commentRangeStart w:id="272"/>
      <w:commentRangeEnd w:id="272"/>
      <w:ins w:id="273" w:author="Intel" w:date="2019-03-18T13:48:00Z">
        <w:r w:rsidR="00FB4C79">
          <w:rPr>
            <w:rStyle w:val="CommentReference"/>
            <w:lang w:val="en-GB" w:eastAsia="ja-JP"/>
          </w:rPr>
          <w:commentReference w:id="272"/>
        </w:r>
      </w:ins>
      <w:ins w:id="274" w:author="Rapporteur Late Drop" w:date="2019-04-04T16:23: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73F67726" w14:textId="5A2DEA2D" w:rsidR="002C5D28" w:rsidRPr="00645E3C" w:rsidRDefault="00692854" w:rsidP="00692854">
      <w:pPr>
        <w:pStyle w:val="B3"/>
        <w:rPr>
          <w:lang w:val="en-GB"/>
        </w:rPr>
      </w:pPr>
      <w:ins w:id="275" w:author="Rapporteur Late Drop" w:date="2019-04-04T16:23:00Z">
        <w:r>
          <w:rPr>
            <w:lang w:val="en-GB"/>
          </w:rPr>
          <w:t>3</w:t>
        </w:r>
        <w:r w:rsidRPr="00D36007">
          <w:rPr>
            <w:lang w:val="en-GB"/>
          </w:rPr>
          <w:t>&gt;</w:t>
        </w:r>
        <w:del w:id="276" w:author="Rapporteur ASN.1 Ph1" w:date="2019-04-15T17:17:00Z">
          <w:r w:rsidRPr="00D36007" w:rsidDel="00CC3569">
            <w:rPr>
              <w:lang w:val="en-GB"/>
            </w:rPr>
            <w:delText xml:space="preserve"> </w:delText>
          </w:r>
        </w:del>
        <w:r w:rsidRPr="00D36007">
          <w:rPr>
            <w:lang w:val="en-GB"/>
          </w:rPr>
          <w:t xml:space="preserve"> </w:t>
        </w:r>
      </w:ins>
      <w:commentRangeStart w:id="277"/>
      <w:commentRangeEnd w:id="277"/>
      <w:ins w:id="278" w:author="Intel" w:date="2019-03-18T13:48:00Z">
        <w:r w:rsidR="00FB4C79">
          <w:rPr>
            <w:rStyle w:val="CommentReference"/>
            <w:lang w:val="en-GB" w:eastAsia="ja-JP"/>
          </w:rPr>
          <w:commentReference w:id="277"/>
        </w:r>
      </w:ins>
      <w:ins w:id="279" w:author="Rapporteur Late Drop" w:date="2019-04-04T16:23: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80" w:author="Rapporteur Late Drop" w:date="2019-04-04T16:23:00Z">
        <w:r w:rsidR="00D41D25">
          <w:rPr>
            <w:lang w:val="en-GB"/>
          </w:rPr>
          <w:t>R</w:t>
        </w:r>
      </w:ins>
      <w:del w:id="281" w:author="Rapporteur Late Drop" w:date="2019-04-04T16:23:00Z">
        <w:r w:rsidRPr="00645E3C" w:rsidDel="00D41D25">
          <w:rPr>
            <w:lang w:val="en-GB"/>
          </w:rPr>
          <w:delText>r</w:delText>
        </w:r>
      </w:del>
      <w:r w:rsidRPr="00645E3C">
        <w:rPr>
          <w:lang w:val="en-GB"/>
        </w:rPr>
        <w:t xml:space="preserve">andom </w:t>
      </w:r>
      <w:ins w:id="282" w:author="Rapporteur Late Drop" w:date="2019-04-04T16:23:00Z">
        <w:r w:rsidR="00D41D25">
          <w:rPr>
            <w:lang w:val="en-GB"/>
          </w:rPr>
          <w:t>A</w:t>
        </w:r>
      </w:ins>
      <w:del w:id="283"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lastRenderedPageBreak/>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84" w:name="_Toc535261185"/>
      <w:r w:rsidRPr="00645E3C">
        <w:rPr>
          <w:rFonts w:eastAsia="MS Mincho"/>
          <w:lang w:val="en-GB"/>
        </w:rPr>
        <w:t>5.3.5.4</w:t>
      </w:r>
      <w:r w:rsidRPr="00645E3C">
        <w:rPr>
          <w:rFonts w:eastAsia="MS Mincho"/>
          <w:lang w:val="en-GB"/>
        </w:rPr>
        <w:tab/>
        <w:t>Secondary cell group release</w:t>
      </w:r>
      <w:bookmarkEnd w:id="284"/>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285"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86" w:name="_Toc535261186"/>
      <w:r w:rsidRPr="00645E3C">
        <w:rPr>
          <w:rFonts w:eastAsia="MS Mincho"/>
          <w:lang w:val="en-GB"/>
        </w:rPr>
        <w:t>5.3.5.5</w:t>
      </w:r>
      <w:r w:rsidRPr="00645E3C">
        <w:rPr>
          <w:rFonts w:eastAsia="MS Mincho"/>
          <w:lang w:val="en-GB"/>
        </w:rPr>
        <w:tab/>
        <w:t>Cell Group configuration</w:t>
      </w:r>
      <w:bookmarkEnd w:id="286"/>
    </w:p>
    <w:p w14:paraId="1C88FA0F" w14:textId="77777777" w:rsidR="002C5D28" w:rsidRPr="00645E3C" w:rsidRDefault="002C5D28" w:rsidP="002C5D28">
      <w:pPr>
        <w:pStyle w:val="Heading5"/>
        <w:rPr>
          <w:rFonts w:eastAsia="MS Mincho"/>
          <w:lang w:val="en-GB"/>
        </w:rPr>
      </w:pPr>
      <w:bookmarkStart w:id="287" w:name="_Toc535261187"/>
      <w:r w:rsidRPr="00645E3C">
        <w:rPr>
          <w:rFonts w:eastAsia="MS Mincho"/>
          <w:lang w:val="en-GB"/>
        </w:rPr>
        <w:t>5.3.5.5.1</w:t>
      </w:r>
      <w:r w:rsidRPr="00645E3C">
        <w:rPr>
          <w:rFonts w:eastAsia="MS Mincho"/>
          <w:lang w:val="en-GB"/>
        </w:rPr>
        <w:tab/>
        <w:t>General</w:t>
      </w:r>
      <w:bookmarkEnd w:id="287"/>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288" w:author="Rapporteur Late Drop" w:date="2019-04-04T16:24:00Z">
        <w:r w:rsidR="00F2239F">
          <w:t>(NG)</w:t>
        </w:r>
      </w:ins>
      <w:r w:rsidRPr="00645E3C">
        <w:t>EN-DC, the MCG is configured as specified in TS 36.331 [10]</w:t>
      </w:r>
      <w:ins w:id="289"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lastRenderedPageBreak/>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290" w:name="_Toc535261188"/>
      <w:r w:rsidRPr="00645E3C">
        <w:rPr>
          <w:rFonts w:eastAsia="MS Mincho"/>
          <w:lang w:val="en-GB"/>
        </w:rPr>
        <w:t>5.3.5.5.2</w:t>
      </w:r>
      <w:r w:rsidRPr="00645E3C">
        <w:rPr>
          <w:rFonts w:eastAsia="MS Mincho"/>
          <w:lang w:val="en-GB"/>
        </w:rPr>
        <w:tab/>
        <w:t>Reconfiguration with sync</w:t>
      </w:r>
      <w:bookmarkEnd w:id="290"/>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91" w:name="_Toc535261189"/>
      <w:r w:rsidRPr="00645E3C">
        <w:rPr>
          <w:lang w:val="en-GB"/>
        </w:rPr>
        <w:lastRenderedPageBreak/>
        <w:t>5.3.5.5.3</w:t>
      </w:r>
      <w:r w:rsidRPr="00645E3C">
        <w:rPr>
          <w:lang w:val="en-GB"/>
        </w:rPr>
        <w:tab/>
        <w:t>RLC bearer release</w:t>
      </w:r>
      <w:bookmarkEnd w:id="291"/>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92"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93" w:name="_Toc535261190"/>
      <w:r w:rsidRPr="00645E3C">
        <w:rPr>
          <w:rFonts w:eastAsia="MS Mincho"/>
          <w:lang w:val="en-GB"/>
        </w:rPr>
        <w:t>5.3.5.5.4</w:t>
      </w:r>
      <w:r w:rsidRPr="00645E3C">
        <w:rPr>
          <w:rFonts w:eastAsia="MS Mincho"/>
          <w:lang w:val="en-GB"/>
        </w:rPr>
        <w:tab/>
        <w:t>RLC bearer addition/modification</w:t>
      </w:r>
      <w:bookmarkEnd w:id="293"/>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294"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95"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96" w:name="_Toc535261191"/>
      <w:r w:rsidRPr="00645E3C">
        <w:rPr>
          <w:rFonts w:eastAsia="MS Mincho"/>
          <w:lang w:val="en-GB"/>
        </w:rPr>
        <w:t>5.3.5.5.5</w:t>
      </w:r>
      <w:r w:rsidRPr="00645E3C">
        <w:rPr>
          <w:rFonts w:eastAsia="MS Mincho"/>
          <w:lang w:val="en-GB"/>
        </w:rPr>
        <w:tab/>
        <w:t>MAC entity configuration</w:t>
      </w:r>
      <w:bookmarkEnd w:id="296"/>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97" w:name="_Toc535261192"/>
      <w:r w:rsidRPr="00645E3C">
        <w:rPr>
          <w:rFonts w:eastAsia="MS Mincho"/>
          <w:lang w:val="en-GB"/>
        </w:rPr>
        <w:t>5.3.5.5.6</w:t>
      </w:r>
      <w:r w:rsidRPr="00645E3C">
        <w:rPr>
          <w:rFonts w:eastAsia="MS Mincho"/>
          <w:lang w:val="en-GB"/>
        </w:rPr>
        <w:tab/>
        <w:t>RLF Timers &amp; Constants configuration</w:t>
      </w:r>
      <w:bookmarkEnd w:id="297"/>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298"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298"/>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299"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299"/>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lastRenderedPageBreak/>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300"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300"/>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301" w:name="_Toc535261196"/>
      <w:r w:rsidRPr="00645E3C">
        <w:rPr>
          <w:rFonts w:eastAsia="MS Mincho"/>
          <w:lang w:val="en-GB"/>
        </w:rPr>
        <w:t>5.3.5.6</w:t>
      </w:r>
      <w:r w:rsidRPr="00645E3C">
        <w:rPr>
          <w:rFonts w:eastAsia="MS Mincho"/>
          <w:lang w:val="en-GB"/>
        </w:rPr>
        <w:tab/>
        <w:t>Radio Bearer configuration</w:t>
      </w:r>
      <w:bookmarkEnd w:id="301"/>
    </w:p>
    <w:p w14:paraId="7193DEF6" w14:textId="77777777" w:rsidR="002C5D28" w:rsidRPr="00645E3C" w:rsidRDefault="002C5D28" w:rsidP="002C5D28">
      <w:pPr>
        <w:pStyle w:val="Heading5"/>
        <w:rPr>
          <w:rFonts w:eastAsia="MS Mincho"/>
          <w:lang w:val="en-GB"/>
        </w:rPr>
      </w:pPr>
      <w:bookmarkStart w:id="302" w:name="_Toc535261197"/>
      <w:r w:rsidRPr="00645E3C">
        <w:rPr>
          <w:rFonts w:eastAsia="MS Mincho"/>
          <w:lang w:val="en-GB"/>
        </w:rPr>
        <w:t>5.3.5.6.1</w:t>
      </w:r>
      <w:r w:rsidRPr="00645E3C">
        <w:rPr>
          <w:rFonts w:eastAsia="MS Mincho"/>
          <w:lang w:val="en-GB"/>
        </w:rPr>
        <w:tab/>
        <w:t>General</w:t>
      </w:r>
      <w:bookmarkEnd w:id="302"/>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303" w:name="_Toc535261198"/>
      <w:r w:rsidRPr="00645E3C">
        <w:rPr>
          <w:rFonts w:eastAsia="MS Mincho"/>
          <w:lang w:val="en-GB"/>
        </w:rPr>
        <w:t>5.3.5.6.2</w:t>
      </w:r>
      <w:r w:rsidRPr="00645E3C">
        <w:rPr>
          <w:rFonts w:eastAsia="MS Mincho"/>
          <w:lang w:val="en-GB"/>
        </w:rPr>
        <w:tab/>
        <w:t>SRB release</w:t>
      </w:r>
      <w:bookmarkEnd w:id="303"/>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304" w:name="_Toc535261199"/>
      <w:r w:rsidRPr="00645E3C">
        <w:rPr>
          <w:rFonts w:eastAsia="MS Mincho"/>
          <w:lang w:val="en-GB"/>
        </w:rPr>
        <w:t>5.3.5.6.3</w:t>
      </w:r>
      <w:r w:rsidRPr="00645E3C">
        <w:rPr>
          <w:rFonts w:eastAsia="MS Mincho"/>
          <w:lang w:val="en-GB"/>
        </w:rPr>
        <w:tab/>
        <w:t>SRB addition/modification</w:t>
      </w:r>
      <w:bookmarkEnd w:id="304"/>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lastRenderedPageBreak/>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05"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06"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07"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08" w:author="Rapporteur Late Drop" w:date="2019-04-04T16:27:00Z"/>
        </w:rPr>
      </w:pPr>
      <w:ins w:id="309" w:author="Rapporteur Late Drop" w:date="2019-04-04T16:26:00Z">
        <w:r w:rsidRPr="001F0B69">
          <w:rPr>
            <w:rFonts w:eastAsia="SimSun"/>
            <w:lang w:val="en-US" w:eastAsia="zh-CN"/>
            <w:rPrChange w:id="310"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11" w:author="Rapporteur Late Drop" w:date="2019-04-04T16:27:00Z"/>
        </w:rPr>
      </w:pPr>
      <w:ins w:id="312"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13"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14"/>
      <w:commentRangeEnd w:id="314"/>
      <w:r w:rsidR="00FB4C79">
        <w:rPr>
          <w:rStyle w:val="CommentReference"/>
          <w:lang w:val="en-GB" w:eastAsia="ja-JP"/>
        </w:rPr>
        <w:commentReference w:id="314"/>
      </w:r>
      <w:ins w:id="315" w:author="Rapporteur Late Drop" w:date="2019-04-04T16:27:00Z">
        <w:r w:rsidR="00B1734B">
          <w:rPr>
            <w:lang w:val="en-GB"/>
          </w:rPr>
          <w:t xml:space="preserve"> </w:t>
        </w:r>
        <w:r w:rsidR="00B1734B" w:rsidRPr="000E27D9">
          <w:rPr>
            <w:lang w:val="en-GB"/>
          </w:rPr>
          <w:t>(i.e., UE connected to NR</w:t>
        </w:r>
      </w:ins>
      <w:ins w:id="316" w:author="Rapporteur ASN.1 Ph1" w:date="2019-04-15T17:19:00Z">
        <w:r w:rsidR="00CC3569">
          <w:rPr>
            <w:lang w:val="en-GB"/>
          </w:rPr>
          <w:t xml:space="preserve"> or </w:t>
        </w:r>
      </w:ins>
      <w:ins w:id="317" w:author="Rapporteur ASN.1 Ph1" w:date="2019-04-15T17:21:00Z">
        <w:r w:rsidR="00CC3569">
          <w:rPr>
            <w:lang w:val="en-GB"/>
          </w:rPr>
          <w:t>UE</w:t>
        </w:r>
      </w:ins>
      <w:ins w:id="318" w:author="Rapporteur ASN.1 Ph1" w:date="2019-04-15T17:19:00Z">
        <w:r w:rsidR="00CC3569">
          <w:rPr>
            <w:lang w:val="en-GB"/>
          </w:rPr>
          <w:t xml:space="preserve"> in EN-DC</w:t>
        </w:r>
      </w:ins>
      <w:commentRangeStart w:id="319"/>
      <w:commentRangeEnd w:id="319"/>
      <w:r w:rsidR="00FB4C79">
        <w:rPr>
          <w:rStyle w:val="CommentReference"/>
          <w:lang w:val="en-GB" w:eastAsia="ja-JP"/>
        </w:rPr>
        <w:commentReference w:id="319"/>
      </w:r>
      <w:ins w:id="320"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21"/>
      <w:commentRangeEnd w:id="321"/>
      <w:r w:rsidR="00FB4C79">
        <w:rPr>
          <w:rStyle w:val="CommentReference"/>
          <w:lang w:val="en-GB" w:eastAsia="ja-JP"/>
        </w:rPr>
        <w:commentReference w:id="321"/>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22" w:author="Rapporteur Late Drop" w:date="2019-04-04T16:28:00Z"/>
          <w:lang w:val="en-GB"/>
        </w:rPr>
      </w:pPr>
      <w:r w:rsidRPr="00645E3C">
        <w:rPr>
          <w:lang w:val="en-GB"/>
        </w:rPr>
        <w:t>3&gt;</w:t>
      </w:r>
      <w:r w:rsidRPr="00645E3C">
        <w:rPr>
          <w:lang w:val="en-GB"/>
        </w:rPr>
        <w:tab/>
        <w:t xml:space="preserve">if the UE is </w:t>
      </w:r>
      <w:del w:id="323"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24"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25" w:author="Rapporteur Late Drop" w:date="2019-04-04T16:29:00Z">
        <w:r w:rsidRPr="00645E3C" w:rsidDel="00513DA7">
          <w:delText>4</w:delText>
        </w:r>
      </w:del>
      <w:ins w:id="326"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27" w:author="Rapporteur Late Drop" w:date="2019-04-04T16:30:00Z"/>
        </w:rPr>
      </w:pPr>
      <w:ins w:id="328" w:author="Rapporteur Late Drop" w:date="2019-04-04T16:29:00Z">
        <w:r w:rsidRPr="001F0B69">
          <w:rPr>
            <w:lang w:val="en-US"/>
          </w:rPr>
          <w:t>5</w:t>
        </w:r>
      </w:ins>
      <w:del w:id="329"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30" w:author="Rapporteur Late Drop" w:date="2019-04-04T16:30:00Z"/>
        </w:rPr>
      </w:pPr>
      <w:ins w:id="331"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32" w:author="Rapporteur Late Drop" w:date="2019-04-04T16:30:00Z"/>
        </w:rPr>
      </w:pPr>
      <w:ins w:id="333" w:author="Rapporteur Late Drop" w:date="2019-04-04T16:30:00Z">
        <w:r>
          <w:rPr>
            <w:lang w:val="en-GB"/>
          </w:rPr>
          <w:lastRenderedPageBreak/>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34"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35"/>
      <w:commentRangeEnd w:id="335"/>
      <w:r w:rsidR="00FB4C79">
        <w:rPr>
          <w:rStyle w:val="CommentReference"/>
          <w:lang w:val="en-GB" w:eastAsia="ja-JP"/>
        </w:rPr>
        <w:commentReference w:id="335"/>
      </w:r>
      <w:ins w:id="336"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37"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8"/>
      <w:commentRangeEnd w:id="338"/>
      <w:r w:rsidR="00FB4C79">
        <w:rPr>
          <w:rStyle w:val="CommentReference"/>
          <w:lang w:val="en-GB" w:eastAsia="ja-JP"/>
        </w:rPr>
        <w:commentReference w:id="338"/>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9"/>
      <w:commentRangeEnd w:id="339"/>
      <w:r w:rsidR="00103BBA">
        <w:rPr>
          <w:rStyle w:val="CommentReference"/>
          <w:lang w:val="en-GB" w:eastAsia="ja-JP"/>
        </w:rPr>
        <w:commentReference w:id="339"/>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40" w:author="Antonino Orsino" w:date="2019-04-16T16:24:00Z">
            <w:rPr>
              <w:lang w:val="fi-FI"/>
            </w:rPr>
          </w:rPrChange>
        </w:rPr>
        <w:t xml:space="preserve"> </w:t>
      </w:r>
      <w:commentRangeStart w:id="341"/>
      <w:commentRangeEnd w:id="341"/>
      <w:r w:rsidR="00103BBA">
        <w:rPr>
          <w:rStyle w:val="CommentReference"/>
          <w:lang w:val="en-GB" w:eastAsia="ja-JP"/>
        </w:rPr>
        <w:commentReference w:id="341"/>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42" w:name="_Toc535261200"/>
      <w:r w:rsidRPr="00645E3C">
        <w:rPr>
          <w:rFonts w:eastAsia="MS Mincho"/>
          <w:lang w:val="en-GB"/>
        </w:rPr>
        <w:t>5.3.5.6.4</w:t>
      </w:r>
      <w:r w:rsidRPr="00645E3C">
        <w:rPr>
          <w:rFonts w:eastAsia="MS Mincho"/>
          <w:lang w:val="en-GB"/>
        </w:rPr>
        <w:tab/>
        <w:t>DRB release</w:t>
      </w:r>
      <w:bookmarkEnd w:id="342"/>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43" w:name="_Toc535261201"/>
      <w:r w:rsidRPr="00645E3C">
        <w:rPr>
          <w:rFonts w:eastAsia="MS Mincho"/>
          <w:lang w:val="en-GB"/>
        </w:rPr>
        <w:t>5.3.5.6.5</w:t>
      </w:r>
      <w:r w:rsidRPr="00645E3C">
        <w:rPr>
          <w:rFonts w:eastAsia="MS Mincho"/>
          <w:lang w:val="en-GB"/>
        </w:rPr>
        <w:tab/>
        <w:t>DRB addition/modification</w:t>
      </w:r>
      <w:bookmarkEnd w:id="343"/>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lastRenderedPageBreak/>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44" w:author="Rapporteur Late Drop" w:date="2019-04-04T16:32:00Z">
        <w:r w:rsidRPr="00645E3C" w:rsidDel="001405FB">
          <w:rPr>
            <w:lang w:val="en-GB"/>
          </w:rPr>
          <w:delText xml:space="preserve">only </w:delText>
        </w:r>
      </w:del>
      <w:r w:rsidRPr="00645E3C">
        <w:rPr>
          <w:lang w:val="en-GB"/>
        </w:rPr>
        <w:t>connected to E-UTRA/5GC:</w:t>
      </w:r>
    </w:p>
    <w:p w14:paraId="3553D4DD" w14:textId="3F8B7246" w:rsidR="0048726C" w:rsidRDefault="00530F49" w:rsidP="00530F49">
      <w:pPr>
        <w:pStyle w:val="B4"/>
        <w:rPr>
          <w:ins w:id="345" w:author="Rapporteur Late Drop" w:date="2019-04-04T16:32:00Z"/>
          <w:lang w:val="en-US"/>
        </w:rPr>
      </w:pPr>
      <w:r w:rsidRPr="00645E3C">
        <w:rPr>
          <w:lang w:val="en-GB"/>
        </w:rPr>
        <w:t>4&gt;</w:t>
      </w:r>
      <w:r w:rsidRPr="00645E3C">
        <w:rPr>
          <w:lang w:val="en-GB"/>
        </w:rPr>
        <w:tab/>
      </w:r>
      <w:ins w:id="346" w:author="Rapporteur Late Drop" w:date="2019-04-04T16:32:00Z">
        <w:r w:rsidR="0048726C">
          <w:t>if the UE is capable of E-UTRA/5GC only in standalone mode</w:t>
        </w:r>
        <w:r w:rsidR="0048726C" w:rsidRPr="00B9010A">
          <w:rPr>
            <w:lang w:val="en-US"/>
          </w:rPr>
          <w:t xml:space="preserve"> (i.e., a UE not capable of NGEN-DC)</w:t>
        </w:r>
        <w:r w:rsidR="0048726C">
          <w:rPr>
            <w:lang w:val="en-US"/>
          </w:rPr>
          <w:t>:</w:t>
        </w:r>
      </w:ins>
    </w:p>
    <w:p w14:paraId="6EEFDBB7" w14:textId="259B8256" w:rsidR="008B3904" w:rsidRDefault="0048726C" w:rsidP="008B3904">
      <w:pPr>
        <w:pStyle w:val="B5"/>
        <w:rPr>
          <w:ins w:id="347" w:author="Rapporteur Late Drop" w:date="2019-04-04T16:33:00Z"/>
        </w:rPr>
      </w:pPr>
      <w:ins w:id="348"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49" w:author="Rapporteur Late Drop" w:date="2019-04-04T16:33:00Z">
        <w:r w:rsidR="008B3904" w:rsidRPr="008B3904">
          <w:t xml:space="preserve"> </w:t>
        </w:r>
      </w:ins>
    </w:p>
    <w:p w14:paraId="02CCFF35" w14:textId="77777777" w:rsidR="008B3904" w:rsidRDefault="008B3904" w:rsidP="008B3904">
      <w:pPr>
        <w:pStyle w:val="B4"/>
        <w:rPr>
          <w:ins w:id="350" w:author="Rapporteur Late Drop" w:date="2019-04-04T16:33:00Z"/>
        </w:rPr>
      </w:pPr>
      <w:ins w:id="351" w:author="Rapporteur Late Drop" w:date="2019-04-04T16:33:00Z">
        <w:r>
          <w:rPr>
            <w:lang w:val="en-GB"/>
          </w:rPr>
          <w:t>4</w:t>
        </w:r>
        <w:r>
          <w:t>&gt; else</w:t>
        </w:r>
        <w:r w:rsidRPr="00B9010A">
          <w:rPr>
            <w:lang w:val="en-US"/>
          </w:rPr>
          <w:t xml:space="preserve"> (i.e., a UE capable of NGEN-DC)</w:t>
        </w:r>
        <w:r>
          <w:t>:</w:t>
        </w:r>
      </w:ins>
    </w:p>
    <w:p w14:paraId="10D9D536" w14:textId="17ADB27E" w:rsidR="00530F49" w:rsidRPr="00645E3C" w:rsidDel="008B3904" w:rsidRDefault="008B3904" w:rsidP="008B3904">
      <w:pPr>
        <w:pStyle w:val="B5"/>
        <w:rPr>
          <w:del w:id="352" w:author="Rapporteur Late Drop" w:date="2019-04-04T16:33:00Z"/>
        </w:rPr>
      </w:pPr>
      <w:ins w:id="353"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54"/>
      <w:commentRangeEnd w:id="354"/>
      <w:r w:rsidR="001F0272">
        <w:rPr>
          <w:rStyle w:val="CommentReference"/>
          <w:lang w:val="en-GB" w:eastAsia="ja-JP"/>
        </w:rPr>
        <w:commentReference w:id="354"/>
      </w:r>
      <w:ins w:id="355"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56" w:author="Rapporteur ASN.1 Ph1" w:date="2019-04-15T17:22:00Z">
        <w:r w:rsidR="00CC3569">
          <w:rPr>
            <w:rFonts w:eastAsia="SimSun"/>
            <w:lang w:val="en-GB" w:eastAsia="zh-CN"/>
          </w:rPr>
          <w:t xml:space="preserve"> or UE in EN-DC</w:t>
        </w:r>
      </w:ins>
      <w:ins w:id="357"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58"/>
      <w:commentRangeEnd w:id="358"/>
      <w:r w:rsidR="005058CF">
        <w:rPr>
          <w:rStyle w:val="CommentReference"/>
          <w:lang w:val="en-GB" w:eastAsia="ja-JP"/>
        </w:rPr>
        <w:commentReference w:id="358"/>
      </w:r>
      <w:r w:rsidR="002C5D28" w:rsidRPr="00645E3C">
        <w:rPr>
          <w:lang w:val="en-GB"/>
        </w:rPr>
        <w:t>) or the secondary key (</w:t>
      </w:r>
      <w:ins w:id="359" w:author="Rapporteur ASN.1 Ph1" w:date="2019-04-15T11:34:00Z">
        <w:r w:rsidR="00702485" w:rsidRPr="00645E3C">
          <w:rPr>
            <w:lang w:val="en-GB"/>
          </w:rPr>
          <w:t>S-K</w:t>
        </w:r>
        <w:r w:rsidR="00702485" w:rsidRPr="00645E3C">
          <w:rPr>
            <w:vertAlign w:val="subscript"/>
            <w:lang w:val="en-GB"/>
          </w:rPr>
          <w:t>gNB</w:t>
        </w:r>
      </w:ins>
      <w:ins w:id="360" w:author="Rapporteur ASN.1 Ph1" w:date="2019-04-16T10:19:00Z">
        <w:r w:rsidR="00A95B1A">
          <w:rPr>
            <w:lang w:val="en-GB"/>
          </w:rPr>
          <w:t>/</w:t>
        </w:r>
      </w:ins>
      <w:r w:rsidR="002C5D28" w:rsidRPr="00645E3C">
        <w:rPr>
          <w:lang w:val="en-GB"/>
        </w:rPr>
        <w:t>S-K</w:t>
      </w:r>
      <w:ins w:id="361" w:author="Rapporteur ASN.1 Ph1" w:date="2019-04-15T11:34:00Z">
        <w:r w:rsidR="00702485">
          <w:rPr>
            <w:vertAlign w:val="subscript"/>
            <w:lang w:val="en-GB"/>
          </w:rPr>
          <w:t>e</w:t>
        </w:r>
      </w:ins>
      <w:r w:rsidR="002C5D28" w:rsidRPr="00645E3C">
        <w:rPr>
          <w:vertAlign w:val="subscript"/>
          <w:lang w:val="en-GB"/>
        </w:rPr>
        <w:t>NB</w:t>
      </w:r>
      <w:commentRangeStart w:id="362"/>
      <w:commentRangeEnd w:id="362"/>
      <w:r w:rsidR="00883AA3">
        <w:rPr>
          <w:rStyle w:val="CommentReference"/>
          <w:lang w:val="en-GB" w:eastAsia="ja-JP"/>
        </w:rPr>
        <w:commentReference w:id="362"/>
      </w:r>
      <w:r w:rsidR="002C5D28" w:rsidRPr="00645E3C">
        <w:rPr>
          <w:lang w:val="en-GB"/>
        </w:rPr>
        <w:t xml:space="preserve">) as indicated in </w:t>
      </w:r>
      <w:r w:rsidR="002C5D28" w:rsidRPr="00890098">
        <w:rPr>
          <w:i/>
          <w:lang w:val="en-GB"/>
        </w:rPr>
        <w:t>keyToUse</w:t>
      </w:r>
      <w:commentRangeStart w:id="363"/>
      <w:commentRangeEnd w:id="363"/>
      <w:r w:rsidR="008C78B8">
        <w:rPr>
          <w:rStyle w:val="CommentReference"/>
          <w:lang w:val="en-GB" w:eastAsia="ja-JP"/>
        </w:rPr>
        <w:commentReference w:id="363"/>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64"/>
      <w:commentRangeEnd w:id="364"/>
      <w:r w:rsidR="00F60096">
        <w:rPr>
          <w:rStyle w:val="CommentReference"/>
          <w:lang w:val="en-GB" w:eastAsia="ja-JP"/>
        </w:rPr>
        <w:commentReference w:id="364"/>
      </w:r>
      <w:r w:rsidRPr="00645E3C">
        <w:rPr>
          <w:lang w:val="en-GB"/>
        </w:rPr>
        <w:t xml:space="preserve"> (</w:t>
      </w:r>
      <w:ins w:id="365" w:author="Rapporteur ASN.1 Ph1" w:date="2019-04-15T11:35:00Z">
        <w:r w:rsidR="00D96955" w:rsidRPr="00645E3C">
          <w:rPr>
            <w:lang w:val="en-GB"/>
          </w:rPr>
          <w:t>S-K</w:t>
        </w:r>
        <w:r w:rsidR="00D96955" w:rsidRPr="00645E3C">
          <w:rPr>
            <w:vertAlign w:val="subscript"/>
            <w:lang w:val="en-GB"/>
          </w:rPr>
          <w:t>gNB</w:t>
        </w:r>
      </w:ins>
      <w:ins w:id="366" w:author="Rapporteur ASN.1 Ph1" w:date="2019-04-16T10:19:00Z">
        <w:r w:rsidR="00A95B1A">
          <w:rPr>
            <w:lang w:val="en-GB"/>
          </w:rPr>
          <w:t>/</w:t>
        </w:r>
      </w:ins>
      <w:r w:rsidRPr="00645E3C">
        <w:rPr>
          <w:lang w:val="en-GB"/>
        </w:rPr>
        <w:t>S-K</w:t>
      </w:r>
      <w:ins w:id="367"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8" w:author="Rapporteur Late Drop" w:date="2019-04-04T16:33:00Z">
        <w:r w:rsidRPr="00645E3C" w:rsidDel="00BC6044">
          <w:rPr>
            <w:lang w:val="en-GB"/>
          </w:rPr>
          <w:delText xml:space="preserve">only </w:delText>
        </w:r>
      </w:del>
      <w:r w:rsidRPr="00645E3C">
        <w:rPr>
          <w:lang w:val="en-GB"/>
        </w:rPr>
        <w:t>connected to E-UTRA/5GC:</w:t>
      </w:r>
    </w:p>
    <w:p w14:paraId="7ABD8EFB" w14:textId="77777777" w:rsidR="00254FF3" w:rsidRDefault="002C5D28" w:rsidP="002C5D28">
      <w:pPr>
        <w:pStyle w:val="B4"/>
        <w:rPr>
          <w:ins w:id="369" w:author="Rapporteur Late Drop" w:date="2019-04-04T16:34:00Z"/>
        </w:rPr>
      </w:pPr>
      <w:r w:rsidRPr="00645E3C">
        <w:rPr>
          <w:lang w:val="en-GB"/>
        </w:rPr>
        <w:t>4&gt;</w:t>
      </w:r>
      <w:r w:rsidRPr="00645E3C">
        <w:rPr>
          <w:lang w:val="en-GB"/>
        </w:rPr>
        <w:tab/>
      </w:r>
      <w:ins w:id="370" w:author="Rapporteur Late Drop" w:date="2019-04-04T16:34:00Z">
        <w:r w:rsidR="00254FF3">
          <w:t>if the UE is capable of E-UTRA/5GC only in standalone mode</w:t>
        </w:r>
        <w:r w:rsidR="00254FF3" w:rsidRPr="001C506E">
          <w:rPr>
            <w:lang w:val="en-US"/>
          </w:rPr>
          <w:t xml:space="preserve"> (i.e., a UE not capable of NGEN-DC)</w:t>
        </w:r>
        <w:r w:rsidR="00254FF3">
          <w:t>:</w:t>
        </w:r>
      </w:ins>
    </w:p>
    <w:p w14:paraId="0C2A0DCA" w14:textId="69DA1434" w:rsidR="002C5D28" w:rsidRPr="00645E3C" w:rsidRDefault="00254FF3" w:rsidP="00254FF3">
      <w:pPr>
        <w:pStyle w:val="B5"/>
        <w:rPr>
          <w:i/>
        </w:rPr>
      </w:pPr>
      <w:ins w:id="371"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372" w:author="Rapporteur Late Drop" w:date="2019-04-04T16:35:00Z"/>
        </w:rPr>
      </w:pPr>
      <w:del w:id="373" w:author="Rapporteur Late Drop" w:date="2019-04-04T16:34:00Z">
        <w:r w:rsidRPr="00645E3C" w:rsidDel="00254FF3">
          <w:lastRenderedPageBreak/>
          <w:delText>5</w:delText>
        </w:r>
      </w:del>
      <w:ins w:id="374"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375" w:author="Rapporteur Late Drop" w:date="2019-04-04T16:35:00Z">
        <w:r w:rsidR="00982103" w:rsidRPr="00982103">
          <w:t xml:space="preserve"> </w:t>
        </w:r>
      </w:ins>
    </w:p>
    <w:p w14:paraId="6DC96738" w14:textId="509D2AC1" w:rsidR="00982103" w:rsidRPr="00645E3C" w:rsidRDefault="00982103" w:rsidP="00982103">
      <w:pPr>
        <w:pStyle w:val="B4"/>
        <w:rPr>
          <w:ins w:id="376" w:author="Rapporteur Late Drop" w:date="2019-04-04T16:35:00Z"/>
        </w:rPr>
      </w:pPr>
      <w:ins w:id="377" w:author="Rapporteur Late Drop" w:date="2019-04-04T16:35:00Z">
        <w:r>
          <w:rPr>
            <w:lang w:val="en-GB"/>
          </w:rPr>
          <w:t>4</w:t>
        </w:r>
        <w:r w:rsidRPr="00645E3C">
          <w:t>&gt;</w:t>
        </w:r>
        <w:r w:rsidRPr="00645E3C">
          <w:tab/>
          <w:t>else</w:t>
        </w:r>
        <w:r w:rsidRPr="001C506E">
          <w:rPr>
            <w:lang w:val="en-US"/>
          </w:rPr>
          <w:t xml:space="preserve"> (i.e., a UE </w:t>
        </w:r>
      </w:ins>
      <w:commentRangeStart w:id="378"/>
      <w:commentRangeEnd w:id="378"/>
      <w:r w:rsidR="005E6DDB">
        <w:rPr>
          <w:rStyle w:val="CommentReference"/>
          <w:lang w:val="en-GB" w:eastAsia="ja-JP"/>
        </w:rPr>
        <w:commentReference w:id="378"/>
      </w:r>
      <w:ins w:id="379"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380" w:author="Rapporteur Late Drop" w:date="2019-04-04T16:35:00Z"/>
          <w:i/>
        </w:rPr>
      </w:pPr>
      <w:ins w:id="381"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382"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7321BE00" w:rsidR="002C5D28" w:rsidRPr="00645E3C" w:rsidRDefault="002C5D28" w:rsidP="002C5D28">
      <w:pPr>
        <w:pStyle w:val="B3"/>
        <w:rPr>
          <w:lang w:val="en-GB"/>
        </w:rPr>
      </w:pPr>
      <w:r w:rsidRPr="00645E3C">
        <w:rPr>
          <w:lang w:val="en-GB"/>
        </w:rPr>
        <w:t>3&gt;</w:t>
      </w:r>
      <w:r w:rsidRPr="00645E3C">
        <w:rPr>
          <w:lang w:val="en-GB"/>
        </w:rPr>
        <w:tab/>
        <w:t>else</w:t>
      </w:r>
      <w:commentRangeStart w:id="383"/>
      <w:commentRangeEnd w:id="383"/>
      <w:r w:rsidR="00D65F5C">
        <w:rPr>
          <w:rStyle w:val="CommentReference"/>
          <w:lang w:val="en-GB" w:eastAsia="ja-JP"/>
        </w:rPr>
        <w:commentReference w:id="383"/>
      </w:r>
      <w:ins w:id="384" w:author="Rapporteur Late Drop" w:date="2019-04-04T16:35:00Z">
        <w:r w:rsidR="000876D9">
          <w:rPr>
            <w:lang w:val="en-GB"/>
          </w:rPr>
          <w:t xml:space="preserve"> </w:t>
        </w:r>
        <w:r w:rsidR="000876D9" w:rsidRPr="00AF1B48">
          <w:rPr>
            <w:lang w:val="en-GB"/>
          </w:rPr>
          <w:t>(i.e., UE connected to NR</w:t>
        </w:r>
      </w:ins>
      <w:ins w:id="385" w:author="Rapporteur ASN.1 Ph1" w:date="2019-04-15T17:24:00Z">
        <w:r w:rsidR="00CC3569">
          <w:rPr>
            <w:lang w:val="en-GB"/>
          </w:rPr>
          <w:t>, UE in EN-DC, or UE in NE-</w:t>
        </w:r>
        <w:commentRangeStart w:id="386"/>
        <w:r w:rsidR="00CC3569">
          <w:rPr>
            <w:lang w:val="en-GB"/>
          </w:rPr>
          <w:t>DC</w:t>
        </w:r>
      </w:ins>
      <w:commentRangeEnd w:id="386"/>
      <w:r w:rsidR="00240F90">
        <w:rPr>
          <w:rStyle w:val="CommentReference"/>
          <w:lang w:val="en-GB" w:eastAsia="ja-JP"/>
        </w:rPr>
        <w:commentReference w:id="386"/>
      </w:r>
      <w:ins w:id="387"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388"/>
      <w:commentRangeEnd w:id="388"/>
      <w:r w:rsidR="002F30E8">
        <w:rPr>
          <w:rStyle w:val="CommentReference"/>
          <w:lang w:val="en-GB" w:eastAsia="ja-JP"/>
        </w:rPr>
        <w:commentReference w:id="388"/>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389" w:author="Rapporteur ASN.1 Ph1" w:date="2019-04-16T10:19:00Z">
        <w:r w:rsidR="00A95B1A" w:rsidRPr="001F0B69">
          <w:rPr>
            <w:lang w:val="en-US"/>
          </w:rPr>
          <w:t>/</w:t>
        </w:r>
      </w:ins>
      <w:ins w:id="390"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391" w:author="Rapporteur ASN.1 Ph1" w:date="2019-04-16T10:20:00Z">
        <w:r w:rsidR="00A95B1A">
          <w:t>/</w:t>
        </w:r>
      </w:ins>
      <w:ins w:id="392"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393" w:name="_Toc535261202"/>
      <w:r w:rsidRPr="00645E3C">
        <w:rPr>
          <w:lang w:val="en-GB"/>
        </w:rPr>
        <w:lastRenderedPageBreak/>
        <w:t>5.3.5.7</w:t>
      </w:r>
      <w:r w:rsidRPr="00645E3C">
        <w:rPr>
          <w:lang w:val="en-GB"/>
        </w:rPr>
        <w:tab/>
      </w:r>
      <w:r w:rsidR="00812ED0">
        <w:rPr>
          <w:lang w:val="en-GB"/>
        </w:rPr>
        <w:t xml:space="preserve">AS </w:t>
      </w:r>
      <w:r w:rsidRPr="00645E3C">
        <w:rPr>
          <w:lang w:val="en-GB"/>
        </w:rPr>
        <w:t>Security key update</w:t>
      </w:r>
      <w:bookmarkEnd w:id="393"/>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394"/>
      <w:commentRangeEnd w:id="394"/>
      <w:r w:rsidR="005018AB">
        <w:rPr>
          <w:rStyle w:val="CommentReference"/>
          <w:lang w:val="en-GB" w:eastAsia="ja-JP"/>
        </w:rPr>
        <w:commentReference w:id="394"/>
      </w:r>
      <w:r w:rsidR="008E7BF6" w:rsidRPr="00DE731A">
        <w:rPr>
          <w:lang w:val="en-GB"/>
        </w:rPr>
        <w:t xml:space="preserve"> E-UTRA/EPC</w:t>
      </w:r>
      <w:ins w:id="395" w:author="Rapporteur ASN.1 Ph1" w:date="2019-04-15T11:37:00Z">
        <w:r w:rsidR="00191C62">
          <w:rPr>
            <w:lang w:val="en-GB"/>
          </w:rPr>
          <w:t xml:space="preserve"> or E-UTRA/5GC</w:t>
        </w:r>
      </w:ins>
      <w:commentRangeStart w:id="396"/>
      <w:commentRangeEnd w:id="396"/>
      <w:ins w:id="397" w:author="Intel" w:date="2019-03-18T13:23:00Z">
        <w:r w:rsidR="00C16025">
          <w:rPr>
            <w:rStyle w:val="CommentReference"/>
            <w:lang w:val="en-GB" w:eastAsia="ja-JP"/>
          </w:rPr>
          <w:commentReference w:id="396"/>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98"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9"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400"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401"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1026667D" w:rsidR="00AA0997" w:rsidRDefault="00AA0997" w:rsidP="00AA0997">
      <w:pPr>
        <w:pStyle w:val="B2"/>
        <w:rPr>
          <w:ins w:id="402" w:author="Rapporteur Late Drop" w:date="2019-04-04T16:38:00Z"/>
        </w:rPr>
      </w:pPr>
      <w:ins w:id="403"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404" w:author="Rapporteur ASN.1 Ph1" w:date="2019-04-15T17:25:00Z">
        <w:r w:rsidR="00CC3569">
          <w:rPr>
            <w:lang w:val="en-US"/>
          </w:rPr>
          <w:t xml:space="preserve"> or</w:t>
        </w:r>
      </w:ins>
      <w:ins w:id="405"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06" w:author="Rapporteur Late Drop" w:date="2019-04-04T16:38:00Z">
        <w:r>
          <w:rPr>
            <w:lang w:val="en-US"/>
          </w:rPr>
          <w:t xml:space="preserve"> (</w:t>
        </w:r>
        <w:r>
          <w:t>UE is in NE-DC</w:t>
        </w:r>
        <w:r w:rsidRPr="009C37D0">
          <w:rPr>
            <w:lang w:val="en-US"/>
          </w:rPr>
          <w:t xml:space="preserve"> or NR-</w:t>
        </w:r>
        <w:commentRangeStart w:id="407"/>
        <w:r w:rsidRPr="009C37D0">
          <w:rPr>
            <w:lang w:val="en-US"/>
          </w:rPr>
          <w:t>DC</w:t>
        </w:r>
      </w:ins>
      <w:commentRangeEnd w:id="407"/>
      <w:r w:rsidR="00303965">
        <w:rPr>
          <w:rStyle w:val="CommentReference"/>
          <w:lang w:val="en-GB" w:eastAsia="ja-JP"/>
        </w:rPr>
        <w:commentReference w:id="407"/>
      </w:r>
      <w:ins w:id="408" w:author="Rapporteur Late Drop" w:date="2019-04-04T16:38:00Z">
        <w:r w:rsidRPr="009C37D0">
          <w:rPr>
            <w:lang w:val="en-US"/>
          </w:rPr>
          <w:t>)</w:t>
        </w:r>
        <w:r>
          <w:t>:</w:t>
        </w:r>
      </w:ins>
      <w:r w:rsidR="006510A9" w:rsidRPr="006510A9">
        <w:rPr>
          <w:rStyle w:val="CommentReference"/>
          <w:lang w:val="en-GB" w:eastAsia="ja-JP"/>
        </w:rPr>
        <w:t xml:space="preserve"> </w:t>
      </w:r>
      <w:commentRangeStart w:id="409"/>
      <w:commentRangeEnd w:id="409"/>
      <w:r w:rsidR="006510A9">
        <w:rPr>
          <w:rStyle w:val="CommentReference"/>
          <w:lang w:val="en-GB" w:eastAsia="ja-JP"/>
        </w:rPr>
        <w:commentReference w:id="409"/>
      </w:r>
      <w:ins w:id="410" w:author="Rapporteur Late Drop" w:date="2019-04-04T16:38:00Z">
        <w:r>
          <w:t xml:space="preserve"> </w:t>
        </w:r>
      </w:ins>
    </w:p>
    <w:p w14:paraId="0BF8C760" w14:textId="77777777" w:rsidR="00AA0997" w:rsidRDefault="00AA0997" w:rsidP="00AA0997">
      <w:pPr>
        <w:pStyle w:val="B3"/>
        <w:rPr>
          <w:ins w:id="411" w:author="Rapporteur Late Drop" w:date="2019-04-04T16:38:00Z"/>
        </w:rPr>
      </w:pPr>
      <w:ins w:id="412"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13" w:author="Rapporteur Late Drop" w:date="2019-04-04T16:38:00Z"/>
          <w:lang w:val="en-US"/>
        </w:rPr>
      </w:pPr>
      <w:ins w:id="414"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15"/>
      <w:commentRangeEnd w:id="415"/>
      <w:ins w:id="416" w:author="Ericsson (Håkan)" w:date="2019-03-21T00:23:00Z">
        <w:r w:rsidR="00836B2A">
          <w:rPr>
            <w:rStyle w:val="CommentReference"/>
            <w:lang w:val="en-GB" w:eastAsia="ja-JP"/>
          </w:rPr>
          <w:commentReference w:id="415"/>
        </w:r>
      </w:ins>
      <w:ins w:id="417"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18"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19" w:name="_Toc535261203"/>
      <w:r w:rsidRPr="00645E3C">
        <w:rPr>
          <w:rFonts w:eastAsia="SimSun"/>
          <w:lang w:val="en-GB" w:eastAsia="zh-CN"/>
        </w:rPr>
        <w:lastRenderedPageBreak/>
        <w:t>5.3.5.8</w:t>
      </w:r>
      <w:r w:rsidRPr="00645E3C">
        <w:rPr>
          <w:rFonts w:eastAsia="SimSun"/>
          <w:lang w:val="en-GB" w:eastAsia="zh-CN"/>
        </w:rPr>
        <w:tab/>
        <w:t>Reconfiguration failure</w:t>
      </w:r>
      <w:bookmarkEnd w:id="419"/>
    </w:p>
    <w:p w14:paraId="4FC40063" w14:textId="77777777" w:rsidR="002C5D28" w:rsidRPr="00645E3C" w:rsidRDefault="002C5D28" w:rsidP="002C5D28">
      <w:pPr>
        <w:pStyle w:val="Heading5"/>
        <w:rPr>
          <w:rFonts w:eastAsia="SimSun"/>
          <w:lang w:val="en-GB" w:eastAsia="zh-CN"/>
        </w:rPr>
      </w:pPr>
      <w:bookmarkStart w:id="420"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20"/>
    </w:p>
    <w:p w14:paraId="2D4FB5BA" w14:textId="77777777" w:rsidR="002C5D28" w:rsidRPr="00645E3C" w:rsidRDefault="002C5D28" w:rsidP="002C5D28">
      <w:pPr>
        <w:pStyle w:val="Heading5"/>
        <w:rPr>
          <w:rFonts w:eastAsia="SimSun"/>
          <w:lang w:val="en-GB" w:eastAsia="zh-CN"/>
        </w:rPr>
      </w:pPr>
      <w:bookmarkStart w:id="421" w:name="_Toc535261205"/>
      <w:r w:rsidRPr="00645E3C">
        <w:rPr>
          <w:rFonts w:eastAsia="SimSun"/>
          <w:lang w:val="en-GB" w:eastAsia="zh-CN"/>
        </w:rPr>
        <w:t>5.3.5.8.2</w:t>
      </w:r>
      <w:r w:rsidRPr="00645E3C">
        <w:rPr>
          <w:rFonts w:eastAsia="SimSun"/>
          <w:lang w:val="en-GB" w:eastAsia="zh-CN"/>
        </w:rPr>
        <w:tab/>
        <w:t>Inability to comply with RRCReconfiguration</w:t>
      </w:r>
      <w:bookmarkEnd w:id="421"/>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22"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23"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24"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25"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26" w:author="Rapporteur Late Drop" w:date="2019-04-04T16:39:00Z"/>
        </w:rPr>
      </w:pPr>
      <w:ins w:id="427"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28" w:author="Rapporteur Late Drop" w:date="2019-04-04T16:39:00Z"/>
        </w:rPr>
      </w:pPr>
      <w:ins w:id="429"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30" w:author="Rapporteur Late Drop" w:date="2019-04-04T16:39:00Z"/>
        </w:rPr>
      </w:pPr>
      <w:ins w:id="431"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32"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33" w:author="Rapporteur ASN.1 Ph1" w:date="2019-04-15T13:01:00Z"/>
          <w:lang w:val="en-GB" w:eastAsia="zh-CN"/>
        </w:rPr>
      </w:pPr>
      <w:r w:rsidRPr="00645E3C">
        <w:rPr>
          <w:lang w:val="en-GB" w:eastAsia="zh-CN"/>
        </w:rPr>
        <w:t>2&gt;</w:t>
      </w:r>
      <w:r w:rsidRPr="00645E3C">
        <w:rPr>
          <w:lang w:val="en-GB" w:eastAsia="zh-CN"/>
        </w:rPr>
        <w:tab/>
      </w:r>
      <w:ins w:id="434"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35"/>
      <w:commentRangeEnd w:id="435"/>
      <w:r w:rsidR="00FD4B94">
        <w:rPr>
          <w:rStyle w:val="CommentReference"/>
          <w:lang w:val="en-GB" w:eastAsia="ja-JP"/>
        </w:rPr>
        <w:commentReference w:id="435"/>
      </w:r>
      <w:r w:rsidRPr="00645E3C">
        <w:rPr>
          <w:lang w:val="en-GB" w:eastAsia="zh-CN"/>
        </w:rPr>
        <w:t>message</w:t>
      </w:r>
      <w:ins w:id="436"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37" w:author="Rapporteur ASN.1 Ph1" w:date="2019-04-15T13:03:00Z">
        <w:r w:rsidRPr="002030C7">
          <w:t xml:space="preserve">NOTE </w:t>
        </w:r>
        <w:r w:rsidRPr="001F0B69">
          <w:rPr>
            <w:lang w:val="en-US"/>
          </w:rPr>
          <w:t>2</w:t>
        </w:r>
        <w:r w:rsidRPr="002030C7">
          <w:t>:</w:t>
        </w:r>
        <w:r w:rsidRPr="002030C7">
          <w:tab/>
        </w:r>
      </w:ins>
      <w:ins w:id="438"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lastRenderedPageBreak/>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39" w:author="Rapporteur Late Drop" w:date="2019-04-04T16:39:00Z">
        <w:r w:rsidRPr="00645E3C" w:rsidDel="00AE7BA0">
          <w:rPr>
            <w:lang w:val="en-GB" w:eastAsia="zh-CN"/>
          </w:rPr>
          <w:delText>1</w:delText>
        </w:r>
      </w:del>
      <w:ins w:id="440"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41" w:author="Rapporteur Late Drop" w:date="2019-04-04T16:40:00Z">
        <w:r w:rsidRPr="00645E3C" w:rsidDel="00AE7BA0">
          <w:rPr>
            <w:lang w:val="en-GB" w:eastAsia="zh-CN"/>
          </w:rPr>
          <w:delText>2</w:delText>
        </w:r>
      </w:del>
      <w:ins w:id="442"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43" w:name="_Toc535261206"/>
      <w:r w:rsidRPr="00645E3C">
        <w:rPr>
          <w:rFonts w:eastAsia="SimSun"/>
          <w:lang w:val="en-GB" w:eastAsia="zh-CN"/>
        </w:rPr>
        <w:t>5.3.5.8.3</w:t>
      </w:r>
      <w:r w:rsidRPr="00645E3C">
        <w:rPr>
          <w:rFonts w:eastAsia="SimSun"/>
          <w:lang w:val="en-GB" w:eastAsia="zh-CN"/>
        </w:rPr>
        <w:tab/>
        <w:t>T304 expiry (Reconfiguration with sync Failure)</w:t>
      </w:r>
      <w:bookmarkEnd w:id="443"/>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44"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44"/>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45" w:name="_Toc535261208"/>
      <w:r w:rsidRPr="00645E3C">
        <w:rPr>
          <w:rFonts w:eastAsia="MS Mincho"/>
          <w:lang w:val="en-GB"/>
        </w:rPr>
        <w:t>5.3.5.10</w:t>
      </w:r>
      <w:r w:rsidRPr="00645E3C">
        <w:rPr>
          <w:rFonts w:eastAsia="MS Mincho"/>
          <w:lang w:val="en-GB"/>
        </w:rPr>
        <w:tab/>
      </w:r>
      <w:del w:id="446" w:author="Rapporteur Late Drop" w:date="2019-04-04T16:40:00Z">
        <w:r w:rsidRPr="00645E3C" w:rsidDel="00256607">
          <w:rPr>
            <w:rFonts w:eastAsia="MS Mincho"/>
            <w:lang w:val="en-GB"/>
          </w:rPr>
          <w:delText>EN-DC</w:delText>
        </w:r>
      </w:del>
      <w:ins w:id="447" w:author="Rapporteur Late Drop" w:date="2019-04-04T16:40:00Z">
        <w:r w:rsidR="00256607">
          <w:rPr>
            <w:rFonts w:eastAsia="MS Mincho"/>
            <w:lang w:val="en-GB"/>
          </w:rPr>
          <w:t>MR-DC</w:t>
        </w:r>
      </w:ins>
      <w:r w:rsidRPr="00645E3C">
        <w:rPr>
          <w:rFonts w:eastAsia="MS Mincho"/>
          <w:lang w:val="en-GB"/>
        </w:rPr>
        <w:t xml:space="preserve"> release</w:t>
      </w:r>
      <w:bookmarkEnd w:id="445"/>
      <w:commentRangeStart w:id="448"/>
      <w:commentRangeEnd w:id="448"/>
      <w:r w:rsidR="00C734E6">
        <w:rPr>
          <w:rStyle w:val="CommentReference"/>
          <w:rFonts w:ascii="Times New Roman" w:hAnsi="Times New Roman"/>
          <w:lang w:val="en-GB" w:eastAsia="ja-JP"/>
        </w:rPr>
        <w:commentReference w:id="448"/>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49" w:author="Rapporteur Late Drop" w:date="2019-04-04T16:40:00Z">
        <w:r w:rsidRPr="00645E3C" w:rsidDel="00D14ACF">
          <w:rPr>
            <w:lang w:val="en-GB" w:eastAsia="ko-KR"/>
          </w:rPr>
          <w:delText>EN-DC</w:delText>
        </w:r>
      </w:del>
      <w:ins w:id="450" w:author="Rapporteur Late Drop" w:date="2019-04-04T16:40:00Z">
        <w:r w:rsidR="00D14ACF">
          <w:rPr>
            <w:lang w:val="en-GB" w:eastAsia="ko-KR"/>
          </w:rPr>
          <w:t>MR-DC</w:t>
        </w:r>
      </w:ins>
      <w:r w:rsidRPr="00645E3C">
        <w:rPr>
          <w:lang w:val="en-GB" w:eastAsia="ko-KR"/>
        </w:rPr>
        <w:t xml:space="preserve"> release triggered by E-UTRA</w:t>
      </w:r>
      <w:ins w:id="451"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lastRenderedPageBreak/>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52"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53" w:author="Rapporteur Late Drop" w:date="2019-04-04T16:41:00Z">
        <w:r w:rsidR="004A7202">
          <w:rPr>
            <w:lang w:val="en-GB" w:eastAsia="ko-KR"/>
          </w:rPr>
          <w:t xml:space="preserve"> associated with SCG</w:t>
        </w:r>
      </w:ins>
      <w:r w:rsidRPr="00645E3C">
        <w:rPr>
          <w:lang w:val="en-GB" w:eastAsia="ko-KR"/>
        </w:rPr>
        <w:t>;</w:t>
      </w:r>
      <w:ins w:id="454"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55"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56" w:author="Rapporteur Late Drop" w:date="2019-04-04T16:41:00Z"/>
        </w:rPr>
      </w:pPr>
      <w:del w:id="457" w:author="Rapporteur Late Drop" w:date="2019-04-04T16:41:00Z">
        <w:r w:rsidRPr="00645E3C" w:rsidDel="007105F8">
          <w:delText>2</w:delText>
        </w:r>
      </w:del>
      <w:ins w:id="458"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59" w:author="Rapporteur Late Drop" w:date="2019-04-04T16:41:00Z">
        <w:r w:rsidR="006E2E34" w:rsidRPr="006E2E34">
          <w:t xml:space="preserve"> </w:t>
        </w:r>
      </w:ins>
    </w:p>
    <w:p w14:paraId="41EC6E3F" w14:textId="77777777" w:rsidR="006E2E34" w:rsidRDefault="006E2E34" w:rsidP="006E2E34">
      <w:pPr>
        <w:pStyle w:val="B2"/>
        <w:rPr>
          <w:ins w:id="460" w:author="Rapporteur Late Drop" w:date="2019-04-04T16:41:00Z"/>
          <w:lang w:val="en-GB"/>
        </w:rPr>
      </w:pPr>
      <w:ins w:id="461"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62"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63" w:name="_Toc535261209"/>
      <w:r w:rsidRPr="00645E3C">
        <w:rPr>
          <w:lang w:val="en-GB"/>
        </w:rPr>
        <w:t>5.3.5.11</w:t>
      </w:r>
      <w:r w:rsidRPr="00645E3C">
        <w:rPr>
          <w:lang w:val="en-GB"/>
        </w:rPr>
        <w:tab/>
        <w:t>Full configuration</w:t>
      </w:r>
      <w:bookmarkEnd w:id="463"/>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64"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65" w:author="Rapporteur ASN.1 Ph1" w:date="2019-04-15T13:06:00Z">
        <w:r w:rsidR="00563144" w:rsidRPr="001F0B69">
          <w:rPr>
            <w:lang w:val="en-US"/>
          </w:rPr>
          <w:t xml:space="preserve"> as specified in 5.3.5.10</w:t>
        </w:r>
      </w:ins>
      <w:ins w:id="466" w:author="Rapporteur Late Drop" w:date="2019-04-04T16:42:00Z">
        <w:r w:rsidR="00155EED" w:rsidRPr="00D0452D">
          <w:t>.</w:t>
        </w:r>
      </w:ins>
      <w:r w:rsidR="00BB038F" w:rsidRPr="00BB038F">
        <w:rPr>
          <w:rStyle w:val="CommentReference"/>
          <w:lang w:val="en-GB" w:eastAsia="ja-JP"/>
        </w:rPr>
        <w:t xml:space="preserve"> </w:t>
      </w:r>
      <w:commentRangeStart w:id="467"/>
      <w:commentRangeEnd w:id="467"/>
      <w:ins w:id="468" w:author="Intel" w:date="2019-03-18T13:49:00Z">
        <w:r w:rsidR="00BB038F">
          <w:rPr>
            <w:rStyle w:val="CommentReference"/>
            <w:lang w:val="en-GB" w:eastAsia="ja-JP"/>
          </w:rPr>
          <w:commentReference w:id="467"/>
        </w:r>
      </w:ins>
      <w:ins w:id="469" w:author="Rapporteur Late Drop" w:date="2019-04-04T16:42:00Z">
        <w:r w:rsidR="00155EED" w:rsidRPr="00427B3E">
          <w:rPr>
            <w:lang w:val="en-US"/>
          </w:rPr>
          <w:t xml:space="preserve"> </w:t>
        </w:r>
      </w:ins>
      <w:r w:rsidR="004C6D62" w:rsidRPr="00645E3C">
        <w:rPr>
          <w:lang w:val="en-GB"/>
        </w:rPr>
        <w:t xml:space="preserve">The </w:t>
      </w:r>
      <w:commentRangeStart w:id="470"/>
      <w:commentRangeEnd w:id="470"/>
      <w:r w:rsidR="00782FE1">
        <w:rPr>
          <w:rStyle w:val="CommentReference"/>
          <w:lang w:val="en-GB" w:eastAsia="ja-JP"/>
        </w:rPr>
        <w:commentReference w:id="470"/>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471"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72"/>
      <w:commentRangeEnd w:id="472"/>
      <w:r w:rsidR="00B345C3">
        <w:rPr>
          <w:rStyle w:val="CommentReference"/>
          <w:lang w:val="en-GB" w:eastAsia="ja-JP"/>
        </w:rPr>
        <w:commentReference w:id="472"/>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73"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lastRenderedPageBreak/>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474" w:name="_Toc535261210"/>
      <w:bookmarkEnd w:id="473"/>
      <w:r w:rsidRPr="00645E3C">
        <w:rPr>
          <w:rFonts w:eastAsia="SimSun"/>
          <w:lang w:val="en-GB" w:eastAsia="zh-CN"/>
        </w:rPr>
        <w:t>5.3.6</w:t>
      </w:r>
      <w:r w:rsidRPr="00645E3C">
        <w:rPr>
          <w:rFonts w:eastAsia="SimSun"/>
          <w:lang w:val="en-GB" w:eastAsia="zh-CN"/>
        </w:rPr>
        <w:tab/>
        <w:t>Counter check</w:t>
      </w:r>
      <w:bookmarkEnd w:id="474"/>
    </w:p>
    <w:p w14:paraId="6D4A21A0" w14:textId="77777777" w:rsidR="002C5D28" w:rsidRPr="00645E3C" w:rsidRDefault="002C5D28" w:rsidP="002C5D28">
      <w:pPr>
        <w:pStyle w:val="Heading4"/>
        <w:rPr>
          <w:rFonts w:eastAsia="SimSun"/>
          <w:lang w:val="en-GB" w:eastAsia="zh-CN"/>
        </w:rPr>
      </w:pPr>
      <w:bookmarkStart w:id="475"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75"/>
    </w:p>
    <w:p w14:paraId="4FF8ED70" w14:textId="70CE3FDF" w:rsidR="002C5D28" w:rsidRPr="00645E3C" w:rsidRDefault="00AC2A4D" w:rsidP="002C5D28">
      <w:pPr>
        <w:pStyle w:val="TH"/>
        <w:rPr>
          <w:noProof/>
          <w:lang w:val="en-GB"/>
        </w:rPr>
      </w:pPr>
      <w:r w:rsidRPr="00645E3C">
        <w:rPr>
          <w:noProof/>
          <w:lang w:val="en-GB"/>
        </w:rPr>
        <w:object w:dxaOrig="3825" w:dyaOrig="2055" w14:anchorId="1179EDC1">
          <v:shape id="_x0000_i1035" type="#_x0000_t75" style="width:180pt;height:108pt" o:ole=""/>
          <o:OLEObject Type="Embed" ProgID="Mscgen.Chart" ShapeID="_x0000_i1035" DrawAspect="Content" ObjectID="_1618002060" r:id="rId29"/>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476"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76"/>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477"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77"/>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478" w:name="_Toc535261214"/>
      <w:r w:rsidRPr="00645E3C">
        <w:rPr>
          <w:rFonts w:eastAsia="MS Mincho"/>
          <w:lang w:val="en-GB"/>
        </w:rPr>
        <w:lastRenderedPageBreak/>
        <w:t>5.3.7</w:t>
      </w:r>
      <w:r w:rsidRPr="00645E3C">
        <w:rPr>
          <w:rFonts w:eastAsia="MS Mincho"/>
          <w:lang w:val="en-GB"/>
        </w:rPr>
        <w:tab/>
        <w:t>RRC connection re-establishment</w:t>
      </w:r>
      <w:bookmarkEnd w:id="478"/>
    </w:p>
    <w:p w14:paraId="6609B997" w14:textId="77777777" w:rsidR="002C5D28" w:rsidRPr="00645E3C" w:rsidRDefault="002C5D28" w:rsidP="002C5D28">
      <w:pPr>
        <w:pStyle w:val="Heading4"/>
        <w:rPr>
          <w:lang w:val="en-GB"/>
        </w:rPr>
      </w:pPr>
      <w:bookmarkStart w:id="479" w:name="_Toc535261215"/>
      <w:r w:rsidRPr="00645E3C">
        <w:rPr>
          <w:lang w:val="en-GB"/>
        </w:rPr>
        <w:t>5.3.7.1</w:t>
      </w:r>
      <w:r w:rsidRPr="00645E3C">
        <w:rPr>
          <w:lang w:val="en-GB"/>
        </w:rPr>
        <w:tab/>
        <w:t>General</w:t>
      </w:r>
      <w:bookmarkEnd w:id="479"/>
    </w:p>
    <w:p w14:paraId="1E21C880" w14:textId="33754F1D" w:rsidR="002C5D28" w:rsidRPr="00645E3C" w:rsidRDefault="002C5D28" w:rsidP="002C5D28">
      <w:pPr>
        <w:pStyle w:val="TH"/>
        <w:rPr>
          <w:lang w:val="en-GB"/>
        </w:rPr>
      </w:pPr>
      <w:r w:rsidRPr="00645E3C">
        <w:rPr>
          <w:lang w:val="en-GB"/>
        </w:rPr>
        <w:tab/>
      </w:r>
      <w:r w:rsidR="00AC2A4D" w:rsidRPr="00645E3C">
        <w:rPr>
          <w:noProof/>
          <w:lang w:val="en-GB"/>
        </w:rPr>
        <w:object w:dxaOrig="4470" w:dyaOrig="2445" w14:anchorId="31127330">
          <v:shape id="_x0000_i1036" type="#_x0000_t75" style="width:229.6pt;height:122.25pt" o:ole=""/>
          <o:OLEObject Type="Embed" ProgID="Mscgen.Chart" ShapeID="_x0000_i1036" DrawAspect="Content" ObjectID="_1618002061" r:id="rId30"/>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AC2A4D" w:rsidP="002C5D28">
      <w:pPr>
        <w:pStyle w:val="TH"/>
        <w:rPr>
          <w:lang w:val="en-GB"/>
        </w:rPr>
      </w:pPr>
      <w:r w:rsidRPr="00645E3C">
        <w:rPr>
          <w:noProof/>
          <w:lang w:val="en-GB"/>
        </w:rPr>
        <w:object w:dxaOrig="4320" w:dyaOrig="2445" w14:anchorId="32FEDBC2">
          <v:shape id="_x0000_i1037" type="#_x0000_t75" style="width:3in;height:122.25pt" o:ole=""/>
          <o:OLEObject Type="Embed" ProgID="Mscgen.Chart" ShapeID="_x0000_i1037" DrawAspect="Content" ObjectID="_1618002062" r:id="rId31"/>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480" w:name="_MON_1267947476"/>
      <w:bookmarkStart w:id="481" w:name="_MON_1289914521"/>
      <w:bookmarkStart w:id="482" w:name="_MON_1267947623"/>
      <w:bookmarkStart w:id="483" w:name="_MON_1289914522"/>
      <w:bookmarkStart w:id="484" w:name="_Toc535261216"/>
      <w:bookmarkEnd w:id="480"/>
      <w:bookmarkEnd w:id="481"/>
      <w:bookmarkEnd w:id="482"/>
      <w:bookmarkEnd w:id="483"/>
      <w:r w:rsidRPr="00645E3C">
        <w:rPr>
          <w:lang w:val="en-GB"/>
        </w:rPr>
        <w:t>5.3.7.2</w:t>
      </w:r>
      <w:r w:rsidRPr="00645E3C">
        <w:rPr>
          <w:lang w:val="en-GB"/>
        </w:rPr>
        <w:tab/>
        <w:t>Initiation</w:t>
      </w:r>
      <w:bookmarkEnd w:id="484"/>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lastRenderedPageBreak/>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485"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486"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487" w:author="Rapporteur Late Drop" w:date="2019-04-04T16:42:00Z"/>
          <w:lang w:val="en-GB"/>
        </w:rPr>
      </w:pPr>
      <w:ins w:id="488"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489"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490" w:name="_Toc535261217"/>
      <w:r w:rsidRPr="00645E3C">
        <w:rPr>
          <w:lang w:val="en-GB"/>
        </w:rPr>
        <w:t>5.3.7.3</w:t>
      </w:r>
      <w:r w:rsidRPr="00645E3C">
        <w:rPr>
          <w:lang w:val="en-GB"/>
        </w:rPr>
        <w:tab/>
        <w:t>Actions following cell selection while T311 is running</w:t>
      </w:r>
      <w:bookmarkEnd w:id="490"/>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491"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91"/>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lastRenderedPageBreak/>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492"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92"/>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lastRenderedPageBreak/>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493" w:name="_Toc535261220"/>
      <w:r w:rsidRPr="00645E3C">
        <w:rPr>
          <w:lang w:val="en-GB"/>
        </w:rPr>
        <w:t>5.3.7.6</w:t>
      </w:r>
      <w:r w:rsidRPr="00645E3C">
        <w:rPr>
          <w:lang w:val="en-GB"/>
        </w:rPr>
        <w:tab/>
        <w:t>T311 expiry</w:t>
      </w:r>
      <w:bookmarkEnd w:id="493"/>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494" w:name="_Toc535261221"/>
      <w:r w:rsidRPr="00645E3C">
        <w:rPr>
          <w:lang w:val="en-GB"/>
        </w:rPr>
        <w:t>5.3.7.7</w:t>
      </w:r>
      <w:r w:rsidRPr="00645E3C">
        <w:rPr>
          <w:lang w:val="en-GB"/>
        </w:rPr>
        <w:tab/>
        <w:t>T301 expiry or selected cell no longer suitable</w:t>
      </w:r>
      <w:bookmarkEnd w:id="494"/>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495"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95"/>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496" w:name="_Toc535261223"/>
      <w:r w:rsidRPr="00645E3C">
        <w:rPr>
          <w:rFonts w:eastAsia="MS Mincho"/>
          <w:lang w:val="en-GB"/>
        </w:rPr>
        <w:t>5.3.8</w:t>
      </w:r>
      <w:r w:rsidRPr="00645E3C">
        <w:rPr>
          <w:rFonts w:eastAsia="MS Mincho"/>
          <w:lang w:val="en-GB"/>
        </w:rPr>
        <w:tab/>
        <w:t>RRC connection release</w:t>
      </w:r>
      <w:bookmarkEnd w:id="496"/>
    </w:p>
    <w:p w14:paraId="07B819E7" w14:textId="77777777" w:rsidR="002C5D28" w:rsidRPr="00645E3C" w:rsidRDefault="002C5D28" w:rsidP="002C5D28">
      <w:pPr>
        <w:pStyle w:val="Heading4"/>
        <w:rPr>
          <w:lang w:val="en-GB"/>
        </w:rPr>
      </w:pPr>
      <w:bookmarkStart w:id="497" w:name="_Toc535261224"/>
      <w:r w:rsidRPr="00645E3C">
        <w:rPr>
          <w:lang w:val="en-GB"/>
        </w:rPr>
        <w:t>5.3.8.1</w:t>
      </w:r>
      <w:r w:rsidRPr="00645E3C">
        <w:rPr>
          <w:lang w:val="en-GB"/>
        </w:rPr>
        <w:tab/>
        <w:t>General</w:t>
      </w:r>
      <w:bookmarkEnd w:id="497"/>
    </w:p>
    <w:p w14:paraId="3CC6626C" w14:textId="7106679D" w:rsidR="002C5D28" w:rsidRPr="00645E3C" w:rsidRDefault="00AC2A4D" w:rsidP="002C5D28">
      <w:pPr>
        <w:pStyle w:val="TH"/>
        <w:rPr>
          <w:lang w:val="en-GB"/>
        </w:rPr>
      </w:pPr>
      <w:r w:rsidRPr="00645E3C">
        <w:rPr>
          <w:noProof/>
          <w:lang w:val="en-GB"/>
        </w:rPr>
        <w:object w:dxaOrig="2880" w:dyaOrig="1575" w14:anchorId="39EA2B66">
          <v:shape id="_x0000_i1038" type="#_x0000_t75" style="width:2in;height:85.6pt" o:ole=""/>
          <o:OLEObject Type="Embed" ProgID="Mscgen.Chart" ShapeID="_x0000_i1038" DrawAspect="Content" ObjectID="_1618002063" r:id="rId32"/>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lastRenderedPageBreak/>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498" w:name="_1267948855"/>
      <w:bookmarkStart w:id="499" w:name="_1289914524"/>
      <w:bookmarkStart w:id="500" w:name="_1582530302"/>
      <w:bookmarkStart w:id="501" w:name="_1582606777"/>
      <w:bookmarkStart w:id="502" w:name="_Toc535261225"/>
      <w:bookmarkEnd w:id="498"/>
      <w:bookmarkEnd w:id="499"/>
      <w:bookmarkEnd w:id="500"/>
      <w:bookmarkEnd w:id="501"/>
      <w:r w:rsidRPr="00645E3C">
        <w:rPr>
          <w:lang w:val="en-GB"/>
        </w:rPr>
        <w:t>5.3.8.2</w:t>
      </w:r>
      <w:r w:rsidRPr="00645E3C">
        <w:rPr>
          <w:lang w:val="en-GB"/>
        </w:rPr>
        <w:tab/>
        <w:t>Initiation</w:t>
      </w:r>
      <w:bookmarkEnd w:id="502"/>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503"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503"/>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lastRenderedPageBreak/>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504" w:name="_Toc535261227"/>
      <w:r w:rsidRPr="00645E3C">
        <w:rPr>
          <w:lang w:val="en-GB"/>
        </w:rPr>
        <w:t>5.3.8.4</w:t>
      </w:r>
      <w:r w:rsidRPr="00645E3C">
        <w:rPr>
          <w:lang w:val="en-GB"/>
        </w:rPr>
        <w:tab/>
        <w:t>T320 expiry</w:t>
      </w:r>
      <w:bookmarkEnd w:id="504"/>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505" w:name="_Toc535261228"/>
      <w:r w:rsidRPr="00645E3C">
        <w:rPr>
          <w:lang w:val="en-GB"/>
        </w:rPr>
        <w:t>5.3.8.5</w:t>
      </w:r>
      <w:r w:rsidRPr="00645E3C">
        <w:rPr>
          <w:lang w:val="en-GB"/>
        </w:rPr>
        <w:tab/>
        <w:t xml:space="preserve">UE actions upon the expiry of </w:t>
      </w:r>
      <w:r w:rsidRPr="00645E3C">
        <w:rPr>
          <w:i/>
          <w:lang w:val="en-GB"/>
        </w:rPr>
        <w:t>DataInactivityTimer</w:t>
      </w:r>
      <w:bookmarkEnd w:id="505"/>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506" w:name="_Toc535261229"/>
      <w:r w:rsidRPr="00645E3C">
        <w:rPr>
          <w:rFonts w:eastAsia="MS Mincho"/>
          <w:lang w:val="en-GB"/>
        </w:rPr>
        <w:lastRenderedPageBreak/>
        <w:t>5.3.9</w:t>
      </w:r>
      <w:r w:rsidRPr="00645E3C">
        <w:rPr>
          <w:rFonts w:eastAsia="MS Mincho"/>
          <w:lang w:val="en-GB"/>
        </w:rPr>
        <w:tab/>
        <w:t>RRC connection release requested by upper layers</w:t>
      </w:r>
      <w:bookmarkEnd w:id="506"/>
    </w:p>
    <w:p w14:paraId="4939722D" w14:textId="77777777" w:rsidR="002C5D28" w:rsidRPr="00645E3C" w:rsidRDefault="002C5D28" w:rsidP="002C5D28">
      <w:pPr>
        <w:pStyle w:val="Heading4"/>
        <w:rPr>
          <w:lang w:val="en-GB"/>
        </w:rPr>
      </w:pPr>
      <w:bookmarkStart w:id="507" w:name="_Toc535261230"/>
      <w:bookmarkStart w:id="508" w:name="_Hlk514301762"/>
      <w:r w:rsidRPr="00645E3C">
        <w:rPr>
          <w:lang w:val="en-GB"/>
        </w:rPr>
        <w:t>5.3.9.1</w:t>
      </w:r>
      <w:r w:rsidRPr="00645E3C">
        <w:rPr>
          <w:lang w:val="en-GB"/>
        </w:rPr>
        <w:tab/>
        <w:t>General</w:t>
      </w:r>
      <w:bookmarkEnd w:id="507"/>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09" w:name="_Toc535261231"/>
      <w:r w:rsidRPr="00645E3C">
        <w:rPr>
          <w:lang w:val="en-GB"/>
        </w:rPr>
        <w:t>5.3.9.2</w:t>
      </w:r>
      <w:r w:rsidRPr="00645E3C">
        <w:rPr>
          <w:lang w:val="en-GB"/>
        </w:rPr>
        <w:tab/>
        <w:t>Initiation</w:t>
      </w:r>
      <w:bookmarkEnd w:id="509"/>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10" w:name="_Toc535261232"/>
      <w:r w:rsidRPr="00645E3C">
        <w:rPr>
          <w:lang w:val="en-GB"/>
        </w:rPr>
        <w:t>5.3.10</w:t>
      </w:r>
      <w:r w:rsidRPr="00645E3C">
        <w:rPr>
          <w:lang w:val="en-GB"/>
        </w:rPr>
        <w:tab/>
        <w:t>Radio link failure related actions</w:t>
      </w:r>
      <w:bookmarkEnd w:id="510"/>
    </w:p>
    <w:p w14:paraId="0C204260" w14:textId="77777777" w:rsidR="002C5D28" w:rsidRPr="00645E3C" w:rsidRDefault="002C5D28" w:rsidP="002C5D28">
      <w:pPr>
        <w:pStyle w:val="Heading4"/>
        <w:rPr>
          <w:rFonts w:eastAsia="MS Mincho"/>
          <w:lang w:val="en-GB"/>
        </w:rPr>
      </w:pPr>
      <w:bookmarkStart w:id="511" w:name="_Toc535261233"/>
      <w:bookmarkEnd w:id="508"/>
      <w:r w:rsidRPr="00645E3C">
        <w:rPr>
          <w:rFonts w:eastAsia="MS Mincho"/>
          <w:lang w:val="en-GB"/>
        </w:rPr>
        <w:t>5.3.10.1</w:t>
      </w:r>
      <w:r w:rsidRPr="00645E3C">
        <w:rPr>
          <w:rFonts w:eastAsia="MS Mincho"/>
          <w:lang w:val="en-GB"/>
        </w:rPr>
        <w:tab/>
        <w:t>Detection of physical layer problems in RRC_CONNECTED</w:t>
      </w:r>
      <w:bookmarkEnd w:id="511"/>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12" w:name="_Toc535261234"/>
      <w:r w:rsidRPr="00645E3C">
        <w:rPr>
          <w:lang w:val="en-GB"/>
        </w:rPr>
        <w:t>5.3.10.2</w:t>
      </w:r>
      <w:r w:rsidRPr="00645E3C">
        <w:rPr>
          <w:lang w:val="en-GB"/>
        </w:rPr>
        <w:tab/>
        <w:t>Recovery of physical layer problems</w:t>
      </w:r>
      <w:bookmarkEnd w:id="512"/>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13" w:name="_Toc535261235"/>
      <w:r w:rsidRPr="00645E3C">
        <w:rPr>
          <w:lang w:val="en-GB"/>
        </w:rPr>
        <w:t>5.3.10.3</w:t>
      </w:r>
      <w:r w:rsidRPr="00645E3C">
        <w:rPr>
          <w:lang w:val="en-GB"/>
        </w:rPr>
        <w:tab/>
        <w:t>Detection of radio link failure</w:t>
      </w:r>
      <w:bookmarkEnd w:id="513"/>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lastRenderedPageBreak/>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14" w:name="_Toc535261236"/>
      <w:r w:rsidRPr="00645E3C">
        <w:rPr>
          <w:rFonts w:eastAsia="MS Mincho"/>
          <w:lang w:val="en-GB"/>
        </w:rPr>
        <w:t>5.3.11</w:t>
      </w:r>
      <w:r w:rsidRPr="00645E3C">
        <w:rPr>
          <w:rFonts w:eastAsia="MS Mincho"/>
          <w:lang w:val="en-GB"/>
        </w:rPr>
        <w:tab/>
        <w:t>UE actions upon going to RRC_IDLE</w:t>
      </w:r>
      <w:bookmarkEnd w:id="514"/>
      <w:commentRangeStart w:id="515"/>
      <w:commentRangeEnd w:id="515"/>
      <w:r w:rsidR="0093582B">
        <w:rPr>
          <w:rStyle w:val="CommentReference"/>
          <w:rFonts w:ascii="Times New Roman" w:hAnsi="Times New Roman"/>
          <w:lang w:val="en-GB" w:eastAsia="ja-JP"/>
        </w:rPr>
        <w:commentReference w:id="515"/>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16"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lastRenderedPageBreak/>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17" w:name="_Toc535261237"/>
      <w:r w:rsidRPr="00645E3C">
        <w:rPr>
          <w:rFonts w:eastAsia="MS Mincho"/>
          <w:lang w:val="en-GB"/>
        </w:rPr>
        <w:t>5.3.12</w:t>
      </w:r>
      <w:r w:rsidRPr="00645E3C">
        <w:rPr>
          <w:rFonts w:eastAsia="MS Mincho"/>
          <w:lang w:val="en-GB"/>
        </w:rPr>
        <w:tab/>
        <w:t>UE actions upon PUCCH/SRS release request</w:t>
      </w:r>
      <w:bookmarkEnd w:id="517"/>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18" w:name="_Toc535261238"/>
      <w:r w:rsidRPr="00645E3C">
        <w:rPr>
          <w:lang w:val="en-GB"/>
        </w:rPr>
        <w:t>5.3.13</w:t>
      </w:r>
      <w:r w:rsidRPr="00645E3C">
        <w:rPr>
          <w:lang w:val="en-GB"/>
        </w:rPr>
        <w:tab/>
        <w:t>RRC connection resume</w:t>
      </w:r>
      <w:bookmarkEnd w:id="518"/>
    </w:p>
    <w:p w14:paraId="5548EB4A" w14:textId="77777777" w:rsidR="002C5D28" w:rsidRPr="00645E3C" w:rsidRDefault="002C5D28" w:rsidP="002C5D28">
      <w:pPr>
        <w:pStyle w:val="Heading4"/>
        <w:rPr>
          <w:lang w:val="en-GB"/>
        </w:rPr>
      </w:pPr>
      <w:bookmarkStart w:id="519" w:name="_Toc535261239"/>
      <w:r w:rsidRPr="00645E3C">
        <w:rPr>
          <w:lang w:val="en-GB"/>
        </w:rPr>
        <w:t>5.3.13.1</w:t>
      </w:r>
      <w:r w:rsidRPr="00645E3C">
        <w:rPr>
          <w:lang w:val="en-GB"/>
        </w:rPr>
        <w:tab/>
        <w:t>General</w:t>
      </w:r>
      <w:bookmarkEnd w:id="519"/>
    </w:p>
    <w:p w14:paraId="69776B85" w14:textId="1DC1E700" w:rsidR="002C5D28" w:rsidRPr="00645E3C" w:rsidRDefault="00AC2A4D" w:rsidP="002C5D28">
      <w:pPr>
        <w:pStyle w:val="TH"/>
        <w:rPr>
          <w:lang w:val="en-GB"/>
        </w:rPr>
      </w:pPr>
      <w:r w:rsidRPr="00645E3C">
        <w:rPr>
          <w:noProof/>
          <w:lang w:val="en-GB"/>
        </w:rPr>
        <w:object w:dxaOrig="5460" w:dyaOrig="2565" w14:anchorId="269BD487">
          <v:shape id="_x0000_i1039" type="#_x0000_t75" style="width:258.8pt;height:108pt" o:ole="">
            <v:imagedata croptop="-1873f" cropbottom="8001f" cropright="2479f"/>
          </v:shape>
          <o:OLEObject Type="Embed" ProgID="Mscgen.Chart" ShapeID="_x0000_i1039" DrawAspect="Content" ObjectID="_1618002064" r:id="rId33"/>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AC2A4D" w:rsidP="002C5D28">
      <w:pPr>
        <w:pStyle w:val="TH"/>
        <w:rPr>
          <w:lang w:val="en-GB"/>
        </w:rPr>
      </w:pPr>
      <w:r w:rsidRPr="00645E3C">
        <w:rPr>
          <w:noProof/>
          <w:lang w:val="en-GB"/>
        </w:rPr>
        <w:object w:dxaOrig="5460" w:dyaOrig="2835" w14:anchorId="1EB4C93A">
          <v:shape id="_x0000_i1040" type="#_x0000_t75" style="width:266.25pt;height:130.4pt" o:ole="">
            <v:imagedata cropbottom="5342f" cropright="1111f"/>
          </v:shape>
          <o:OLEObject Type="Embed" ProgID="Mscgen.Chart" ShapeID="_x0000_i1040" DrawAspect="Content" ObjectID="_1618002065" r:id="rId34"/>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AC2A4D" w:rsidP="002C5D28">
      <w:pPr>
        <w:pStyle w:val="TH"/>
        <w:rPr>
          <w:lang w:val="en-GB"/>
        </w:rPr>
      </w:pPr>
      <w:r w:rsidRPr="00645E3C">
        <w:rPr>
          <w:noProof/>
          <w:lang w:val="en-GB"/>
        </w:rPr>
        <w:object w:dxaOrig="5460" w:dyaOrig="2340" w14:anchorId="11A49FF7">
          <v:shape id="_x0000_i1041" type="#_x0000_t75" style="width:274.4pt;height:108pt" o:ole="">
            <v:imagedata cropbottom="6683f"/>
          </v:shape>
          <o:OLEObject Type="Embed" ProgID="Mscgen.Chart" ShapeID="_x0000_i1041" DrawAspect="Content" ObjectID="_1618002066" r:id="rId35"/>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AC2A4D" w:rsidP="002C5D28">
      <w:pPr>
        <w:pStyle w:val="TH"/>
        <w:rPr>
          <w:lang w:val="en-GB"/>
        </w:rPr>
      </w:pPr>
      <w:r w:rsidRPr="00645E3C">
        <w:rPr>
          <w:noProof/>
          <w:lang w:val="en-GB"/>
        </w:rPr>
        <w:object w:dxaOrig="5460" w:dyaOrig="2340" w14:anchorId="486D82F5">
          <v:shape id="_x0000_i1042" type="#_x0000_t75" style="width:274.4pt;height:108pt" o:ole="">
            <v:imagedata cropbottom="6352f" cropright="562f"/>
          </v:shape>
          <o:OLEObject Type="Embed" ProgID="Mscgen.Chart" ShapeID="_x0000_i1042" DrawAspect="Content" ObjectID="_1618002067" r:id="rId36"/>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AC2A4D" w:rsidP="002C5D28">
      <w:pPr>
        <w:pStyle w:val="TH"/>
        <w:rPr>
          <w:lang w:val="en-GB"/>
        </w:rPr>
      </w:pPr>
      <w:r w:rsidRPr="00645E3C">
        <w:rPr>
          <w:noProof/>
          <w:lang w:val="en-GB"/>
        </w:rPr>
        <w:object w:dxaOrig="5460" w:dyaOrig="2340" w14:anchorId="6568F1A2">
          <v:shape id="_x0000_i1043" type="#_x0000_t75" style="width:274.4pt;height:108pt" o:ole="">
            <v:imagedata cropbottom="7319f" cropright="287f"/>
          </v:shape>
          <o:OLEObject Type="Embed" ProgID="Mscgen.Chart" ShapeID="_x0000_i1043" DrawAspect="Content" ObjectID="_1618002068" r:id="rId37"/>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20" w:name="_Toc535261240"/>
      <w:r w:rsidRPr="00645E3C">
        <w:rPr>
          <w:lang w:val="en-GB"/>
        </w:rPr>
        <w:t>5.3.13.2</w:t>
      </w:r>
      <w:r w:rsidRPr="00645E3C">
        <w:rPr>
          <w:lang w:val="en-GB"/>
        </w:rPr>
        <w:tab/>
        <w:t>Initiation</w:t>
      </w:r>
      <w:bookmarkEnd w:id="520"/>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lastRenderedPageBreak/>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21" w:author="Rapporteur Late Drop" w:date="2019-04-04T16:44:00Z"/>
          <w:lang w:val="en-GB"/>
        </w:rPr>
      </w:pPr>
      <w:r w:rsidRPr="00645E3C">
        <w:rPr>
          <w:lang w:val="en-GB"/>
        </w:rPr>
        <w:t>4&gt;</w:t>
      </w:r>
      <w:r w:rsidRPr="00645E3C">
        <w:rPr>
          <w:lang w:val="en-GB"/>
        </w:rPr>
        <w:tab/>
        <w:t>the procedure ends;</w:t>
      </w:r>
      <w:ins w:id="522"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23" w:author="Rapporteur Late Drop" w:date="2019-04-04T16:44:00Z"/>
        </w:rPr>
      </w:pPr>
      <w:ins w:id="524"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2513A8E5" w:rsidR="002C5D28" w:rsidRPr="00CF1332" w:rsidRDefault="00CF1332" w:rsidP="00CF1332">
      <w:pPr>
        <w:pStyle w:val="B2"/>
      </w:pPr>
      <w:ins w:id="525" w:author="Rapporteur Late Drop" w:date="2019-04-04T16:44:00Z">
        <w:r>
          <w:t>2</w:t>
        </w:r>
        <w:r w:rsidRPr="0093164F">
          <w:t>&gt;</w:t>
        </w:r>
        <w:r w:rsidRPr="0093164F">
          <w:tab/>
        </w:r>
      </w:ins>
      <w:ins w:id="526" w:author="Rapporteur ASN.1 Ph1" w:date="2019-04-15T17:30:00Z">
        <w:r w:rsidR="00AE5B04" w:rsidRPr="001F0B69">
          <w:rPr>
            <w:lang w:val="en-US"/>
          </w:rPr>
          <w:t xml:space="preserve">release the </w:t>
        </w:r>
        <w:commentRangeStart w:id="527"/>
        <w:r w:rsidR="00AE5B04" w:rsidRPr="001F0B69">
          <w:rPr>
            <w:lang w:val="en-US"/>
          </w:rPr>
          <w:t>MR-DC related configurations</w:t>
        </w:r>
      </w:ins>
      <w:commentRangeEnd w:id="527"/>
      <w:r w:rsidR="000F2D7C">
        <w:rPr>
          <w:rStyle w:val="CommentReference"/>
          <w:lang w:val="en-GB" w:eastAsia="ja-JP"/>
        </w:rPr>
        <w:commentReference w:id="527"/>
      </w:r>
      <w:ins w:id="528" w:author="Rapporteur ASN.1 Ph1" w:date="2019-04-15T17:30:00Z">
        <w:r w:rsidR="00AE5B04" w:rsidRPr="001F0B69">
          <w:rPr>
            <w:lang w:val="en-US"/>
          </w:rPr>
          <w:t xml:space="preserve"> from the UE Inactive AS context, if stored</w:t>
        </w:r>
      </w:ins>
      <w:commentRangeStart w:id="529"/>
      <w:commentRangeEnd w:id="529"/>
      <w:r w:rsidR="00BC6BDD">
        <w:rPr>
          <w:rStyle w:val="CommentReference"/>
          <w:lang w:val="en-GB" w:eastAsia="ja-JP"/>
        </w:rPr>
        <w:commentReference w:id="529"/>
      </w:r>
      <w:ins w:id="530"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31"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31"/>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lastRenderedPageBreak/>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32"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32"/>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33"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34" w:author="Rapporteur Late Drop" w:date="2019-04-04T16:45:00Z"/>
          <w:rFonts w:eastAsia="Batang"/>
          <w:noProof/>
          <w:lang w:eastAsia="en-US"/>
        </w:rPr>
      </w:pPr>
      <w:ins w:id="535"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36" w:author="Rapporteur Late Drop" w:date="2019-04-04T16:45:00Z"/>
          <w:rFonts w:eastAsia="Batang"/>
          <w:noProof/>
          <w:lang w:eastAsia="en-US"/>
        </w:rPr>
      </w:pPr>
      <w:ins w:id="537"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38" w:author="Rapporteur Late Drop" w:date="2019-04-04T16:45:00Z"/>
          <w:rFonts w:eastAsia="Batang"/>
          <w:noProof/>
          <w:lang w:eastAsia="en-US"/>
        </w:rPr>
      </w:pPr>
      <w:ins w:id="539"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40"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lastRenderedPageBreak/>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41" w:name="_Toc535261243"/>
      <w:r w:rsidRPr="00645E3C">
        <w:rPr>
          <w:lang w:val="en-GB"/>
        </w:rPr>
        <w:t>5.3.13.5</w:t>
      </w:r>
      <w:r w:rsidRPr="00645E3C">
        <w:rPr>
          <w:lang w:val="en-GB"/>
        </w:rPr>
        <w:tab/>
        <w:t>T319 expiry or Integrity check failure from lower layers while T319 is running</w:t>
      </w:r>
      <w:bookmarkEnd w:id="541"/>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42"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42"/>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lastRenderedPageBreak/>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43"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43"/>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44" w:name="_Toc535261246"/>
      <w:r w:rsidRPr="00645E3C">
        <w:rPr>
          <w:lang w:val="en-GB"/>
        </w:rPr>
        <w:t>5.3.13.8</w:t>
      </w:r>
      <w:r w:rsidRPr="00645E3C">
        <w:rPr>
          <w:lang w:val="en-GB"/>
        </w:rPr>
        <w:tab/>
        <w:t>RNA update</w:t>
      </w:r>
      <w:bookmarkEnd w:id="544"/>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45"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46" w:name="_Toc535261247"/>
      <w:bookmarkEnd w:id="545"/>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46"/>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47"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47"/>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48"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48"/>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49" w:name="_Toc535261250"/>
      <w:r w:rsidRPr="00645E3C">
        <w:rPr>
          <w:rFonts w:eastAsia="Malgun Gothic"/>
          <w:lang w:val="en-GB"/>
        </w:rPr>
        <w:t>5.3.13.12</w:t>
      </w:r>
      <w:r w:rsidRPr="00645E3C">
        <w:rPr>
          <w:rFonts w:eastAsia="Malgun Gothic"/>
          <w:lang w:val="en-GB"/>
        </w:rPr>
        <w:tab/>
        <w:t>Inter RAT cell reselection</w:t>
      </w:r>
      <w:bookmarkEnd w:id="549"/>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lastRenderedPageBreak/>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50" w:name="_Toc535261251"/>
      <w:r w:rsidRPr="00645E3C">
        <w:rPr>
          <w:rFonts w:eastAsia="Malgun Gothic"/>
          <w:lang w:val="en-GB"/>
        </w:rPr>
        <w:t>5.3.14</w:t>
      </w:r>
      <w:r w:rsidRPr="00645E3C">
        <w:rPr>
          <w:rFonts w:eastAsia="Malgun Gothic"/>
          <w:lang w:val="en-GB"/>
        </w:rPr>
        <w:tab/>
        <w:t>Unified Access Control</w:t>
      </w:r>
      <w:bookmarkEnd w:id="550"/>
    </w:p>
    <w:p w14:paraId="080C6EC7" w14:textId="77777777" w:rsidR="002C5D28" w:rsidRPr="00645E3C" w:rsidRDefault="002C5D28" w:rsidP="002C5D28">
      <w:pPr>
        <w:pStyle w:val="Heading4"/>
        <w:rPr>
          <w:lang w:val="en-GB"/>
        </w:rPr>
      </w:pPr>
      <w:bookmarkStart w:id="551" w:name="_Toc535261252"/>
      <w:r w:rsidRPr="00645E3C">
        <w:rPr>
          <w:lang w:val="en-GB"/>
        </w:rPr>
        <w:t>5.3.14.1</w:t>
      </w:r>
      <w:r w:rsidRPr="00645E3C">
        <w:rPr>
          <w:lang w:val="en-GB"/>
        </w:rPr>
        <w:tab/>
        <w:t>General</w:t>
      </w:r>
      <w:bookmarkEnd w:id="551"/>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52" w:name="_Toc535261253"/>
      <w:r w:rsidRPr="00645E3C">
        <w:rPr>
          <w:lang w:val="en-GB"/>
        </w:rPr>
        <w:t>5.3.14.2</w:t>
      </w:r>
      <w:r w:rsidRPr="00645E3C">
        <w:rPr>
          <w:lang w:val="en-GB"/>
        </w:rPr>
        <w:tab/>
        <w:t>Initiation</w:t>
      </w:r>
      <w:bookmarkEnd w:id="552"/>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lastRenderedPageBreak/>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53"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53"/>
    </w:p>
    <w:p w14:paraId="0C425FAE" w14:textId="77777777" w:rsidR="002C5D28" w:rsidRPr="00645E3C" w:rsidRDefault="002C5D28" w:rsidP="002C5D28">
      <w:pPr>
        <w:pStyle w:val="Heading4"/>
        <w:rPr>
          <w:rFonts w:eastAsia="Malgun Gothic"/>
          <w:noProof/>
          <w:lang w:val="en-GB" w:eastAsia="ko-KR"/>
        </w:rPr>
      </w:pPr>
      <w:bookmarkStart w:id="554"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54"/>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lastRenderedPageBreak/>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55" w:name="_Toc535261256"/>
      <w:r w:rsidRPr="00645E3C">
        <w:rPr>
          <w:rFonts w:eastAsia="Malgun Gothic"/>
          <w:noProof/>
          <w:lang w:val="en-GB"/>
        </w:rPr>
        <w:t>5.3.14.5</w:t>
      </w:r>
      <w:r w:rsidRPr="00645E3C">
        <w:rPr>
          <w:rFonts w:eastAsia="Malgun Gothic"/>
          <w:noProof/>
          <w:lang w:val="en-GB"/>
        </w:rPr>
        <w:tab/>
        <w:t>Access barring check</w:t>
      </w:r>
      <w:bookmarkEnd w:id="555"/>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56" w:name="_Toc535261257"/>
      <w:r w:rsidRPr="00645E3C">
        <w:rPr>
          <w:rFonts w:eastAsia="Malgun Gothic"/>
          <w:lang w:val="en-GB"/>
        </w:rPr>
        <w:t>5.3.15</w:t>
      </w:r>
      <w:r w:rsidRPr="00645E3C">
        <w:rPr>
          <w:rFonts w:eastAsia="Malgun Gothic"/>
          <w:lang w:val="en-GB"/>
        </w:rPr>
        <w:tab/>
        <w:t>RRC connection reject</w:t>
      </w:r>
      <w:bookmarkEnd w:id="556"/>
    </w:p>
    <w:p w14:paraId="182B253A" w14:textId="77777777" w:rsidR="002C5D28" w:rsidRPr="00645E3C" w:rsidRDefault="002C5D28" w:rsidP="002C5D28">
      <w:pPr>
        <w:pStyle w:val="Heading4"/>
        <w:rPr>
          <w:lang w:val="en-GB"/>
        </w:rPr>
      </w:pPr>
      <w:bookmarkStart w:id="557" w:name="_Toc535261258"/>
      <w:r w:rsidRPr="00645E3C">
        <w:rPr>
          <w:lang w:val="en-GB"/>
        </w:rPr>
        <w:t>5.3.15.1</w:t>
      </w:r>
      <w:r w:rsidRPr="00645E3C">
        <w:rPr>
          <w:lang w:val="en-GB"/>
        </w:rPr>
        <w:tab/>
        <w:t>Initiation</w:t>
      </w:r>
      <w:bookmarkEnd w:id="557"/>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58"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58"/>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lastRenderedPageBreak/>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59" w:name="_Toc535261260"/>
      <w:r w:rsidRPr="00645E3C">
        <w:rPr>
          <w:rFonts w:eastAsia="MS Mincho"/>
          <w:lang w:val="en-GB"/>
        </w:rPr>
        <w:t>5.4</w:t>
      </w:r>
      <w:r w:rsidRPr="00645E3C">
        <w:rPr>
          <w:rFonts w:eastAsia="MS Mincho"/>
          <w:lang w:val="en-GB"/>
        </w:rPr>
        <w:tab/>
      </w:r>
      <w:bookmarkStart w:id="560" w:name="_Hlk1068185"/>
      <w:r w:rsidRPr="00645E3C">
        <w:rPr>
          <w:rFonts w:eastAsia="MS Mincho"/>
          <w:lang w:val="en-GB"/>
        </w:rPr>
        <w:t>Inter-RAT mobility</w:t>
      </w:r>
      <w:bookmarkEnd w:id="559"/>
    </w:p>
    <w:p w14:paraId="731FCB8F" w14:textId="77777777" w:rsidR="002C5D28" w:rsidRPr="00645E3C" w:rsidRDefault="002C5D28" w:rsidP="002C5D28">
      <w:pPr>
        <w:pStyle w:val="Heading3"/>
        <w:rPr>
          <w:rFonts w:eastAsia="DengXian"/>
          <w:lang w:val="en-GB" w:eastAsia="zh-CN"/>
        </w:rPr>
      </w:pPr>
      <w:bookmarkStart w:id="561" w:name="_Toc535261261"/>
      <w:r w:rsidRPr="00645E3C">
        <w:rPr>
          <w:rFonts w:eastAsia="DengXian"/>
          <w:lang w:val="en-GB" w:eastAsia="zh-CN"/>
        </w:rPr>
        <w:t>5.4.1</w:t>
      </w:r>
      <w:bookmarkEnd w:id="560"/>
      <w:r w:rsidRPr="00645E3C">
        <w:rPr>
          <w:rFonts w:eastAsia="DengXian"/>
          <w:lang w:val="en-GB" w:eastAsia="zh-CN"/>
        </w:rPr>
        <w:tab/>
        <w:t>Introduction</w:t>
      </w:r>
      <w:bookmarkEnd w:id="561"/>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62" w:name="_Toc535261262"/>
      <w:r w:rsidR="002C5D28" w:rsidRPr="00645E3C">
        <w:rPr>
          <w:rFonts w:eastAsia="DengXian"/>
          <w:lang w:val="en-GB" w:eastAsia="zh-CN"/>
        </w:rPr>
        <w:t>5.4.2</w:t>
      </w:r>
      <w:r w:rsidR="002C5D28" w:rsidRPr="00645E3C">
        <w:rPr>
          <w:rFonts w:eastAsia="DengXian"/>
          <w:lang w:val="en-GB" w:eastAsia="zh-CN"/>
        </w:rPr>
        <w:tab/>
        <w:t>Handover to NR</w:t>
      </w:r>
      <w:bookmarkEnd w:id="562"/>
    </w:p>
    <w:p w14:paraId="4D87BB05" w14:textId="77777777" w:rsidR="002C5D28" w:rsidRPr="00645E3C" w:rsidRDefault="002C5D28" w:rsidP="002C5D28">
      <w:pPr>
        <w:pStyle w:val="Heading4"/>
        <w:rPr>
          <w:rFonts w:eastAsia="DengXian"/>
          <w:lang w:val="en-GB" w:eastAsia="zh-CN"/>
        </w:rPr>
      </w:pPr>
      <w:bookmarkStart w:id="563" w:name="_Toc535261263"/>
      <w:r w:rsidRPr="00645E3C">
        <w:rPr>
          <w:rFonts w:eastAsia="DengXian"/>
          <w:lang w:val="en-GB" w:eastAsia="zh-CN"/>
        </w:rPr>
        <w:t>5.4.2.1</w:t>
      </w:r>
      <w:r w:rsidRPr="00645E3C">
        <w:rPr>
          <w:rFonts w:eastAsia="DengXian"/>
          <w:lang w:val="en-GB" w:eastAsia="zh-CN"/>
        </w:rPr>
        <w:tab/>
        <w:t>General</w:t>
      </w:r>
      <w:bookmarkEnd w:id="563"/>
    </w:p>
    <w:p w14:paraId="6B1E9A7C" w14:textId="14F9A708" w:rsidR="002C5D28" w:rsidRPr="00645E3C" w:rsidRDefault="00AC2A4D" w:rsidP="002C5D28">
      <w:pPr>
        <w:pStyle w:val="TH"/>
        <w:rPr>
          <w:rFonts w:eastAsia="DengXian"/>
          <w:lang w:val="en-GB" w:eastAsia="zh-CN"/>
        </w:rPr>
      </w:pPr>
      <w:r w:rsidRPr="00645E3C">
        <w:rPr>
          <w:noProof/>
          <w:lang w:val="en-GB"/>
        </w:rPr>
        <w:object w:dxaOrig="5385" w:dyaOrig="2055" w14:anchorId="6831C800">
          <v:shape id="_x0000_i1044" type="#_x0000_t75" style="width:274.4pt;height:108pt" o:ole=""/>
          <o:OLEObject Type="Embed" ProgID="Mscgen.Chart" ShapeID="_x0000_i1044" DrawAspect="Content" ObjectID="_1618002069" r:id="rId38"/>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64" w:name="_Toc535261264"/>
      <w:r w:rsidRPr="00645E3C">
        <w:rPr>
          <w:rFonts w:eastAsia="DengXian"/>
          <w:lang w:val="en-GB" w:eastAsia="zh-CN"/>
        </w:rPr>
        <w:t>5.4.2.2</w:t>
      </w:r>
      <w:r w:rsidRPr="00645E3C">
        <w:rPr>
          <w:rFonts w:eastAsia="DengXian"/>
          <w:lang w:val="en-GB" w:eastAsia="zh-CN"/>
        </w:rPr>
        <w:tab/>
        <w:t>Initiation</w:t>
      </w:r>
      <w:bookmarkEnd w:id="564"/>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lastRenderedPageBreak/>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65"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65"/>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566" w:name="_Toc535261266"/>
      <w:r w:rsidRPr="00645E3C">
        <w:rPr>
          <w:rFonts w:eastAsia="DengXian"/>
          <w:lang w:val="en-GB" w:eastAsia="zh-CN"/>
        </w:rPr>
        <w:t>5.4.3</w:t>
      </w:r>
      <w:r w:rsidRPr="00645E3C">
        <w:rPr>
          <w:rFonts w:eastAsia="DengXian"/>
          <w:lang w:val="en-GB" w:eastAsia="zh-CN"/>
        </w:rPr>
        <w:tab/>
        <w:t>Mobility from NR</w:t>
      </w:r>
      <w:bookmarkEnd w:id="566"/>
    </w:p>
    <w:p w14:paraId="093B327C" w14:textId="77777777" w:rsidR="002C5D28" w:rsidRPr="00645E3C" w:rsidRDefault="002C5D28" w:rsidP="002C5D28">
      <w:pPr>
        <w:pStyle w:val="Heading4"/>
        <w:rPr>
          <w:rFonts w:eastAsia="DengXian"/>
          <w:lang w:val="en-GB" w:eastAsia="zh-CN"/>
        </w:rPr>
      </w:pPr>
      <w:bookmarkStart w:id="567" w:name="_Toc535261267"/>
      <w:r w:rsidRPr="00645E3C">
        <w:rPr>
          <w:rFonts w:eastAsia="DengXian"/>
          <w:lang w:val="en-GB" w:eastAsia="zh-CN"/>
        </w:rPr>
        <w:t>5.4.3.1</w:t>
      </w:r>
      <w:r w:rsidRPr="00645E3C">
        <w:rPr>
          <w:rFonts w:eastAsia="DengXian"/>
          <w:lang w:val="en-GB" w:eastAsia="zh-CN"/>
        </w:rPr>
        <w:tab/>
        <w:t>General</w:t>
      </w:r>
      <w:bookmarkEnd w:id="567"/>
    </w:p>
    <w:p w14:paraId="3F0C6290" w14:textId="4889ABAE" w:rsidR="002C5D28" w:rsidRPr="00645E3C" w:rsidRDefault="00AC2A4D" w:rsidP="002C5D28">
      <w:pPr>
        <w:pStyle w:val="TH"/>
        <w:rPr>
          <w:rFonts w:eastAsia="DengXian"/>
          <w:lang w:val="en-GB"/>
        </w:rPr>
      </w:pPr>
      <w:r w:rsidRPr="00645E3C">
        <w:rPr>
          <w:noProof/>
          <w:lang w:val="en-GB"/>
        </w:rPr>
        <w:object w:dxaOrig="4140" w:dyaOrig="1560" w14:anchorId="3B15168C">
          <v:shape id="_x0000_i1045" type="#_x0000_t75" style="width:202.4pt;height:78.8pt" o:ole=""/>
          <o:OLEObject Type="Embed" ProgID="Mscgen.Chart" ShapeID="_x0000_i1045" DrawAspect="Content" ObjectID="_1618002070" r:id="rId39"/>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AC2A4D" w:rsidP="002C5D28">
      <w:pPr>
        <w:pStyle w:val="TH"/>
        <w:rPr>
          <w:rFonts w:eastAsia="DengXian"/>
          <w:lang w:val="en-GB"/>
        </w:rPr>
      </w:pPr>
      <w:r w:rsidRPr="00645E3C">
        <w:rPr>
          <w:noProof/>
          <w:lang w:val="en-GB"/>
        </w:rPr>
        <w:object w:dxaOrig="4560" w:dyaOrig="2055" w14:anchorId="36AAC0F4">
          <v:shape id="_x0000_i1046" type="#_x0000_t75" style="width:229.6pt;height:108pt" o:ole=""/>
          <o:OLEObject Type="Embed" ProgID="Mscgen.Chart" ShapeID="_x0000_i1046" DrawAspect="Content" ObjectID="_1618002071" r:id="rId40"/>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568" w:name="_Toc535261268"/>
      <w:r w:rsidRPr="00645E3C">
        <w:rPr>
          <w:rFonts w:eastAsia="DengXian"/>
          <w:lang w:val="en-GB" w:eastAsia="zh-CN"/>
        </w:rPr>
        <w:t>5.4.3.2</w:t>
      </w:r>
      <w:r w:rsidRPr="00645E3C">
        <w:rPr>
          <w:rFonts w:eastAsia="DengXian"/>
          <w:lang w:val="en-GB" w:eastAsia="zh-CN"/>
        </w:rPr>
        <w:tab/>
        <w:t>Initiation</w:t>
      </w:r>
      <w:bookmarkEnd w:id="568"/>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569"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69"/>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lastRenderedPageBreak/>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570" w:name="_Toc535261270"/>
      <w:r w:rsidRPr="00645E3C">
        <w:rPr>
          <w:lang w:val="en-GB"/>
        </w:rPr>
        <w:t>5.4.3.4</w:t>
      </w:r>
      <w:r w:rsidRPr="00645E3C">
        <w:rPr>
          <w:lang w:val="en-GB"/>
        </w:rPr>
        <w:tab/>
        <w:t>Successful completion of the mobility from NR</w:t>
      </w:r>
      <w:bookmarkEnd w:id="570"/>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571" w:name="_Toc535261271"/>
      <w:r w:rsidRPr="00645E3C">
        <w:rPr>
          <w:lang w:val="en-GB"/>
        </w:rPr>
        <w:t>5.4.3.5</w:t>
      </w:r>
      <w:r w:rsidRPr="00645E3C">
        <w:rPr>
          <w:lang w:val="en-GB"/>
        </w:rPr>
        <w:tab/>
        <w:t>Mobility from NR failure</w:t>
      </w:r>
      <w:bookmarkEnd w:id="571"/>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572" w:name="_Toc535261272"/>
      <w:r w:rsidRPr="00645E3C">
        <w:rPr>
          <w:lang w:val="en-GB"/>
        </w:rPr>
        <w:t>5.5</w:t>
      </w:r>
      <w:r w:rsidRPr="00645E3C">
        <w:rPr>
          <w:lang w:val="en-GB"/>
        </w:rPr>
        <w:tab/>
      </w:r>
      <w:commentRangeStart w:id="573"/>
      <w:r w:rsidRPr="00645E3C">
        <w:rPr>
          <w:lang w:val="en-GB"/>
        </w:rPr>
        <w:t>Measurements</w:t>
      </w:r>
      <w:bookmarkEnd w:id="572"/>
      <w:commentRangeEnd w:id="573"/>
      <w:r w:rsidR="007B176E">
        <w:rPr>
          <w:rStyle w:val="CommentReference"/>
          <w:rFonts w:ascii="Times New Roman" w:hAnsi="Times New Roman"/>
          <w:lang w:val="en-GB" w:eastAsia="ja-JP"/>
        </w:rPr>
        <w:commentReference w:id="573"/>
      </w:r>
    </w:p>
    <w:p w14:paraId="424F97E2" w14:textId="77777777" w:rsidR="002C5D28" w:rsidRPr="00645E3C" w:rsidRDefault="002C5D28" w:rsidP="002C5D28">
      <w:pPr>
        <w:pStyle w:val="Heading3"/>
        <w:rPr>
          <w:lang w:val="en-GB"/>
        </w:rPr>
      </w:pPr>
      <w:bookmarkStart w:id="574" w:name="_Toc535261273"/>
      <w:r w:rsidRPr="00645E3C">
        <w:rPr>
          <w:lang w:val="en-GB"/>
        </w:rPr>
        <w:t>5.5.1</w:t>
      </w:r>
      <w:r w:rsidRPr="00645E3C">
        <w:rPr>
          <w:lang w:val="en-GB"/>
        </w:rPr>
        <w:tab/>
        <w:t>Introduction</w:t>
      </w:r>
      <w:bookmarkEnd w:id="574"/>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lastRenderedPageBreak/>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lastRenderedPageBreak/>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575"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576" w:author="Rapporteur Late Drop" w:date="2019-04-04T16:45:00Z"/>
        </w:rPr>
      </w:pPr>
      <w:ins w:id="577"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578" w:author="Rapporteur Late Drop" w:date="2019-04-04T16:45:00Z"/>
          <w:rFonts w:eastAsia="MS Mincho"/>
        </w:rPr>
      </w:pPr>
      <w:ins w:id="579"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580"/>
      <w:commentRangeEnd w:id="580"/>
      <w:r w:rsidR="0075332F">
        <w:rPr>
          <w:rStyle w:val="CommentReference"/>
        </w:rPr>
        <w:commentReference w:id="580"/>
      </w:r>
      <w:ins w:id="581"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582" w:author="Rapporteur Late Drop" w:date="2019-04-04T16:45:00Z"/>
          <w:rFonts w:eastAsia="MS Mincho"/>
        </w:rPr>
      </w:pPr>
      <w:ins w:id="583"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584" w:author="Rapporteur Late Drop" w:date="2019-04-04T16:45:00Z"/>
          <w:rFonts w:eastAsia="SimSun"/>
        </w:rPr>
      </w:pPr>
      <w:ins w:id="585"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586" w:name="_Toc535261274"/>
      <w:r w:rsidRPr="00645E3C">
        <w:rPr>
          <w:lang w:val="en-GB"/>
        </w:rPr>
        <w:t>5.5.2</w:t>
      </w:r>
      <w:r w:rsidRPr="00645E3C">
        <w:rPr>
          <w:lang w:val="en-GB"/>
        </w:rPr>
        <w:tab/>
        <w:t>Measurement configuration</w:t>
      </w:r>
      <w:bookmarkEnd w:id="586"/>
    </w:p>
    <w:p w14:paraId="3D87E093" w14:textId="77777777" w:rsidR="002C5D28" w:rsidRPr="00645E3C" w:rsidRDefault="002C5D28" w:rsidP="002C5D28">
      <w:pPr>
        <w:pStyle w:val="Heading4"/>
        <w:rPr>
          <w:lang w:val="en-GB"/>
        </w:rPr>
      </w:pPr>
      <w:bookmarkStart w:id="587" w:name="_Toc535261275"/>
      <w:r w:rsidRPr="00645E3C">
        <w:rPr>
          <w:lang w:val="en-GB"/>
        </w:rPr>
        <w:t>5.5.2.1</w:t>
      </w:r>
      <w:r w:rsidRPr="00645E3C">
        <w:rPr>
          <w:lang w:val="en-GB"/>
        </w:rPr>
        <w:tab/>
        <w:t>General</w:t>
      </w:r>
      <w:bookmarkEnd w:id="587"/>
    </w:p>
    <w:p w14:paraId="20BF2AFD" w14:textId="77777777" w:rsidR="002C5D28" w:rsidRPr="00645E3C" w:rsidRDefault="002C5D28" w:rsidP="002C5D28">
      <w:r w:rsidRPr="00645E3C">
        <w:t>The network applies the procedure as follows:</w:t>
      </w:r>
    </w:p>
    <w:p w14:paraId="60E0FF9A" w14:textId="442899EE"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commentRangeStart w:id="588"/>
      <w:commentRangeEnd w:id="588"/>
      <w:r w:rsidR="00B27D80">
        <w:rPr>
          <w:rStyle w:val="CommentReference"/>
          <w:lang w:val="en-GB" w:eastAsia="ja-JP"/>
        </w:rPr>
        <w:commentReference w:id="588"/>
      </w:r>
      <w:r w:rsidRPr="00645E3C">
        <w:rPr>
          <w:lang w:val="en-GB"/>
        </w:rPr>
        <w:t>;</w:t>
      </w:r>
    </w:p>
    <w:p w14:paraId="32BAB307" w14:textId="08E3BBA5"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Start w:id="589"/>
      <w:commentRangeEnd w:id="589"/>
      <w:r w:rsidR="0079681B">
        <w:rPr>
          <w:rStyle w:val="CommentReference"/>
          <w:lang w:val="en-GB" w:eastAsia="ja-JP"/>
        </w:rPr>
        <w:commentReference w:id="589"/>
      </w:r>
    </w:p>
    <w:p w14:paraId="3F72E597" w14:textId="17452B6B"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w:t>
      </w:r>
      <w:commentRangeStart w:id="590"/>
      <w:commentRangeEnd w:id="590"/>
      <w:r w:rsidR="00CE4570">
        <w:rPr>
          <w:rStyle w:val="CommentReference"/>
          <w:lang w:val="en-GB" w:eastAsia="ja-JP"/>
        </w:rPr>
        <w:commentReference w:id="590"/>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r w:rsidR="00597A72" w:rsidRPr="00597A72">
        <w:rPr>
          <w:rStyle w:val="CommentReference"/>
          <w:lang w:val="en-GB" w:eastAsia="ja-JP"/>
        </w:rPr>
        <w:t xml:space="preserve"> </w:t>
      </w:r>
      <w:commentRangeStart w:id="591"/>
      <w:commentRangeEnd w:id="591"/>
      <w:r w:rsidR="00597A72">
        <w:rPr>
          <w:rStyle w:val="CommentReference"/>
          <w:lang w:val="en-GB" w:eastAsia="ja-JP"/>
        </w:rPr>
        <w:commentReference w:id="591"/>
      </w:r>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03CA576C" w:rsidR="00E60ADD" w:rsidRPr="00645E3C" w:rsidRDefault="00E60ADD" w:rsidP="00E60ADD">
      <w:pPr>
        <w:pStyle w:val="B1"/>
        <w:rPr>
          <w:lang w:val="en-GB"/>
        </w:rPr>
      </w:pPr>
      <w:r w:rsidRPr="00645E3C">
        <w:rPr>
          <w:lang w:val="en-GB"/>
        </w:rPr>
        <w:t>-</w:t>
      </w:r>
      <w:r w:rsidRPr="00645E3C">
        <w:rPr>
          <w:lang w:val="en-GB"/>
        </w:rPr>
        <w:tab/>
        <w:t>to ensure</w:t>
      </w:r>
      <w:commentRangeStart w:id="592"/>
      <w:commentRangeEnd w:id="592"/>
      <w:r w:rsidR="001830D6">
        <w:rPr>
          <w:rStyle w:val="CommentReference"/>
          <w:lang w:val="en-GB" w:eastAsia="ja-JP"/>
        </w:rPr>
        <w:commentReference w:id="592"/>
      </w:r>
      <w:r w:rsidRPr="00645E3C">
        <w:rPr>
          <w:lang w:val="en-GB"/>
        </w:rPr>
        <w:t xml:space="preserve"> that a </w:t>
      </w:r>
      <w:commentRangeStart w:id="593"/>
      <w:commentRangeEnd w:id="593"/>
      <w:r w:rsidR="00822DEC">
        <w:rPr>
          <w:rStyle w:val="CommentReference"/>
        </w:rPr>
        <w:commentReference w:id="593"/>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079211F" w:rsidR="00E60ADD" w:rsidRPr="00645E3C" w:rsidRDefault="00E60ADD" w:rsidP="00E60ADD">
      <w:pPr>
        <w:pStyle w:val="B1"/>
        <w:rPr>
          <w:lang w:val="en-GB"/>
        </w:rPr>
      </w:pPr>
      <w:r w:rsidRPr="00645E3C">
        <w:rPr>
          <w:lang w:val="en-GB"/>
        </w:rPr>
        <w:t>-</w:t>
      </w:r>
      <w:r w:rsidRPr="00645E3C">
        <w:rPr>
          <w:lang w:val="en-GB"/>
        </w:rPr>
        <w:tab/>
        <w:t xml:space="preserve">to </w:t>
      </w:r>
      <w:commentRangeStart w:id="594"/>
      <w:r w:rsidRPr="00645E3C">
        <w:rPr>
          <w:lang w:val="en-GB"/>
        </w:rPr>
        <w:t>ensure</w:t>
      </w:r>
      <w:commentRangeEnd w:id="594"/>
      <w:r w:rsidR="00590F26">
        <w:rPr>
          <w:rStyle w:val="CommentReference"/>
          <w:lang w:val="en-GB" w:eastAsia="ja-JP"/>
        </w:rPr>
        <w:commentReference w:id="594"/>
      </w:r>
      <w:r w:rsidRPr="00645E3C">
        <w:rPr>
          <w:lang w:val="en-GB"/>
        </w:rPr>
        <w:t xml:space="preserve"> that</w:t>
      </w:r>
      <w:commentRangeStart w:id="595"/>
      <w:commentRangeEnd w:id="595"/>
      <w:r w:rsidR="00BC7A0F">
        <w:rPr>
          <w:rStyle w:val="CommentReference"/>
          <w:lang w:val="en-GB" w:eastAsia="ja-JP"/>
        </w:rPr>
        <w:commentReference w:id="595"/>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596"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97" w:author="Rapporteur Late Drop" w:date="2019-04-04T16:46:00Z">
        <w:r w:rsidR="00E6774E">
          <w:t xml:space="preserve"> </w:t>
        </w:r>
      </w:ins>
    </w:p>
    <w:p w14:paraId="4EE3C60F" w14:textId="586B29E8" w:rsidR="00E6774E" w:rsidRDefault="00E6774E" w:rsidP="00E6774E">
      <w:pPr>
        <w:pStyle w:val="B1"/>
        <w:rPr>
          <w:ins w:id="598" w:author="Rapporteur Late Drop" w:date="2019-04-04T16:46:00Z"/>
        </w:rPr>
      </w:pPr>
      <w:ins w:id="599" w:author="Rapporteur Late Drop" w:date="2019-04-04T16:46:00Z">
        <w:r w:rsidRPr="005B13CA">
          <w:t>-</w:t>
        </w:r>
        <w:r w:rsidRPr="005B13CA">
          <w:tab/>
        </w:r>
      </w:ins>
      <w:ins w:id="600" w:author="R2-1903858" w:date="2019-04-16T14:09:00Z">
        <w:r w:rsidR="00152D1B" w:rsidRPr="001F0B69">
          <w:rPr>
            <w:lang w:val="en-US"/>
          </w:rPr>
          <w:t xml:space="preserve">when the UE is in NE-DC, </w:t>
        </w:r>
      </w:ins>
      <w:ins w:id="601"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lastRenderedPageBreak/>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602" w:name="_Toc535261276"/>
      <w:r w:rsidRPr="00645E3C">
        <w:rPr>
          <w:lang w:val="en-GB"/>
        </w:rPr>
        <w:t>5.5.2.2</w:t>
      </w:r>
      <w:r w:rsidRPr="00645E3C">
        <w:rPr>
          <w:lang w:val="en-GB"/>
        </w:rPr>
        <w:tab/>
        <w:t>Measurement identity removal</w:t>
      </w:r>
      <w:bookmarkEnd w:id="602"/>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603" w:name="_Toc535261277"/>
      <w:r w:rsidRPr="00645E3C">
        <w:rPr>
          <w:lang w:val="en-GB"/>
        </w:rPr>
        <w:t>5.5.2.3</w:t>
      </w:r>
      <w:r w:rsidRPr="00645E3C">
        <w:rPr>
          <w:lang w:val="en-GB"/>
        </w:rPr>
        <w:tab/>
        <w:t>Measurement identity addition/modification</w:t>
      </w:r>
      <w:bookmarkEnd w:id="603"/>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lastRenderedPageBreak/>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604" w:name="_Toc535261278"/>
      <w:r w:rsidRPr="00645E3C">
        <w:rPr>
          <w:lang w:val="en-GB"/>
        </w:rPr>
        <w:t>5.5.2.4</w:t>
      </w:r>
      <w:r w:rsidRPr="00645E3C">
        <w:rPr>
          <w:lang w:val="en-GB"/>
        </w:rPr>
        <w:tab/>
        <w:t>Measurement object removal</w:t>
      </w:r>
      <w:bookmarkEnd w:id="604"/>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605" w:name="_Toc535261279"/>
      <w:r w:rsidRPr="00645E3C">
        <w:rPr>
          <w:lang w:val="en-GB"/>
        </w:rPr>
        <w:t>5.5.2.5</w:t>
      </w:r>
      <w:r w:rsidRPr="00645E3C">
        <w:rPr>
          <w:lang w:val="en-GB"/>
        </w:rPr>
        <w:tab/>
        <w:t>Measurement object addition/modification</w:t>
      </w:r>
      <w:bookmarkEnd w:id="605"/>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lastRenderedPageBreak/>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606" w:name="_Toc535261280"/>
      <w:r w:rsidRPr="00645E3C">
        <w:rPr>
          <w:lang w:val="en-GB"/>
        </w:rPr>
        <w:t>5.5.2.6</w:t>
      </w:r>
      <w:r w:rsidRPr="00645E3C">
        <w:rPr>
          <w:lang w:val="en-GB"/>
        </w:rPr>
        <w:tab/>
        <w:t>Reporting configuration removal</w:t>
      </w:r>
      <w:bookmarkEnd w:id="606"/>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lastRenderedPageBreak/>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607" w:name="_Toc535261281"/>
      <w:r w:rsidRPr="00645E3C">
        <w:rPr>
          <w:lang w:val="en-GB"/>
        </w:rPr>
        <w:t>5.5.2.7</w:t>
      </w:r>
      <w:r w:rsidRPr="00645E3C">
        <w:rPr>
          <w:lang w:val="en-GB"/>
        </w:rPr>
        <w:tab/>
        <w:t>Reporting configuration addition/modification</w:t>
      </w:r>
      <w:bookmarkEnd w:id="607"/>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608" w:name="_Toc535261282"/>
      <w:r w:rsidRPr="00645E3C">
        <w:rPr>
          <w:lang w:val="en-GB"/>
        </w:rPr>
        <w:t>5.5.2.8</w:t>
      </w:r>
      <w:r w:rsidRPr="00645E3C">
        <w:rPr>
          <w:lang w:val="en-GB"/>
        </w:rPr>
        <w:tab/>
        <w:t>Quantity configuration</w:t>
      </w:r>
      <w:bookmarkEnd w:id="608"/>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609" w:name="_Toc535261283"/>
      <w:r w:rsidRPr="00645E3C">
        <w:rPr>
          <w:lang w:val="en-GB"/>
        </w:rPr>
        <w:t>5.5.2.9</w:t>
      </w:r>
      <w:r w:rsidRPr="00645E3C">
        <w:rPr>
          <w:lang w:val="en-GB"/>
        </w:rPr>
        <w:tab/>
        <w:t>Measurement gap configuration</w:t>
      </w:r>
      <w:bookmarkEnd w:id="609"/>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lastRenderedPageBreak/>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610"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11"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12"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13" w:name="_Toc535261284"/>
      <w:r w:rsidRPr="00645E3C">
        <w:rPr>
          <w:lang w:val="en-GB"/>
        </w:rPr>
        <w:lastRenderedPageBreak/>
        <w:t>5.5.2.10</w:t>
      </w:r>
      <w:r w:rsidRPr="00645E3C">
        <w:rPr>
          <w:lang w:val="en-GB"/>
        </w:rPr>
        <w:tab/>
        <w:t>Reference signal measurement timing configuration</w:t>
      </w:r>
      <w:bookmarkEnd w:id="613"/>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14"/>
      <w:commentRangeEnd w:id="614"/>
      <w:r w:rsidR="002C1054">
        <w:rPr>
          <w:rStyle w:val="CommentReference"/>
        </w:rPr>
        <w:commentReference w:id="614"/>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15" w:name="_Toc535261285"/>
      <w:r w:rsidRPr="00645E3C">
        <w:rPr>
          <w:lang w:val="en-GB" w:eastAsia="en-US"/>
        </w:rPr>
        <w:t>5.5.2.11</w:t>
      </w:r>
      <w:r w:rsidRPr="00645E3C">
        <w:rPr>
          <w:lang w:val="en-GB" w:eastAsia="en-US"/>
        </w:rPr>
        <w:tab/>
        <w:t>Measurement gap sharing configuration</w:t>
      </w:r>
      <w:bookmarkEnd w:id="615"/>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lastRenderedPageBreak/>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16" w:name="_Toc535261286"/>
      <w:r w:rsidRPr="00645E3C">
        <w:rPr>
          <w:lang w:val="en-GB"/>
        </w:rPr>
        <w:t>5.5.3</w:t>
      </w:r>
      <w:r w:rsidRPr="00645E3C">
        <w:rPr>
          <w:lang w:val="en-GB"/>
        </w:rPr>
        <w:tab/>
        <w:t>Performing measurements</w:t>
      </w:r>
      <w:bookmarkEnd w:id="616"/>
    </w:p>
    <w:p w14:paraId="377E75DF" w14:textId="77777777" w:rsidR="002C5D28" w:rsidRPr="00645E3C" w:rsidRDefault="002C5D28" w:rsidP="002C5D28">
      <w:pPr>
        <w:pStyle w:val="Heading4"/>
        <w:rPr>
          <w:lang w:val="en-GB"/>
        </w:rPr>
      </w:pPr>
      <w:bookmarkStart w:id="617" w:name="_Toc535261287"/>
      <w:r w:rsidRPr="00645E3C">
        <w:rPr>
          <w:lang w:val="en-GB"/>
        </w:rPr>
        <w:t>5.5.3.1</w:t>
      </w:r>
      <w:r w:rsidRPr="00645E3C">
        <w:rPr>
          <w:lang w:val="en-GB"/>
        </w:rPr>
        <w:tab/>
        <w:t>General</w:t>
      </w:r>
      <w:bookmarkEnd w:id="617"/>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18"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18"/>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19"/>
      <w:commentRangeEnd w:id="619"/>
      <w:r w:rsidR="00B50A9E">
        <w:rPr>
          <w:rStyle w:val="CommentReference"/>
        </w:rPr>
        <w:commentReference w:id="619"/>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20"/>
      <w:commentRangeEnd w:id="620"/>
      <w:r w:rsidR="002A65E0">
        <w:rPr>
          <w:rStyle w:val="CommentReference"/>
          <w:lang w:val="en-GB" w:eastAsia="ja-JP"/>
        </w:rPr>
        <w:commentReference w:id="620"/>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lastRenderedPageBreak/>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21"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22"/>
      <w:commentRangeEnd w:id="622"/>
      <w:r w:rsidR="00942414">
        <w:rPr>
          <w:rStyle w:val="CommentReference"/>
          <w:lang w:val="en-GB"/>
        </w:rPr>
        <w:commentReference w:id="622"/>
      </w:r>
      <w:r w:rsidRPr="00645E3C">
        <w:rPr>
          <w:lang w:val="en-GB"/>
        </w:rPr>
        <w:t>;</w:t>
      </w:r>
      <w:ins w:id="623"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24" w:author="Rapporteur Late Drop" w:date="2019-04-04T16:47:00Z"/>
        </w:rPr>
      </w:pPr>
      <w:ins w:id="625"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26" w:author="Rapporteur Late Drop" w:date="2019-04-04T16:47:00Z"/>
        </w:rPr>
      </w:pPr>
      <w:ins w:id="627" w:author="R2-1905417" w:date="2019-04-16T12:59:00Z">
        <w:r w:rsidRPr="001F0B69">
          <w:rPr>
            <w:lang w:val="en-US"/>
          </w:rPr>
          <w:t>3</w:t>
        </w:r>
      </w:ins>
      <w:ins w:id="628"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29" w:author="Rapporteur Late Drop" w:date="2019-04-04T16:47:00Z"/>
        </w:rPr>
      </w:pPr>
      <w:ins w:id="630" w:author="R2-1905417" w:date="2019-04-16T12:59:00Z">
        <w:r w:rsidRPr="001F0B69">
          <w:rPr>
            <w:lang w:val="en-US"/>
          </w:rPr>
          <w:t>4</w:t>
        </w:r>
      </w:ins>
      <w:ins w:id="631"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32" w:author="R2-1905419" w:date="2019-04-16T14:11:00Z"/>
        </w:rPr>
      </w:pPr>
      <w:ins w:id="633" w:author="R2-1905417" w:date="2019-04-16T13:00:00Z">
        <w:r w:rsidRPr="001F0B69">
          <w:rPr>
            <w:lang w:val="en-US"/>
          </w:rPr>
          <w:lastRenderedPageBreak/>
          <w:t>5</w:t>
        </w:r>
      </w:ins>
      <w:ins w:id="634" w:author="Rapporteur Late Drop" w:date="2019-04-04T16:47:00Z">
        <w:r w:rsidR="00235A91" w:rsidRPr="009D74BD">
          <w:t>&gt;</w:t>
        </w:r>
        <w:r w:rsidR="00235A91" w:rsidRPr="009D74BD">
          <w:tab/>
          <w:t>perform SFTD measurements between the PCell and the E-UTRA PS</w:t>
        </w:r>
      </w:ins>
      <w:ins w:id="635" w:author="Rapporteur ASN.1 Ph1" w:date="2019-04-15T13:11:00Z">
        <w:r w:rsidR="001318E1" w:rsidRPr="001F0B69">
          <w:rPr>
            <w:lang w:val="en-US"/>
          </w:rPr>
          <w:t>C</w:t>
        </w:r>
      </w:ins>
      <w:ins w:id="636" w:author="Rapporteur Late Drop" w:date="2019-04-04T16:47:00Z">
        <w:r w:rsidR="00235A91" w:rsidRPr="009D74BD">
          <w:t>ell</w:t>
        </w:r>
      </w:ins>
      <w:commentRangeStart w:id="637"/>
      <w:commentRangeEnd w:id="637"/>
      <w:r w:rsidR="006B14E8">
        <w:rPr>
          <w:rStyle w:val="CommentReference"/>
        </w:rPr>
        <w:commentReference w:id="637"/>
      </w:r>
      <w:ins w:id="638" w:author="Rapporteur Late Drop" w:date="2019-04-04T16:47:00Z">
        <w:r w:rsidR="00235A91" w:rsidRPr="009D74BD">
          <w:t>;</w:t>
        </w:r>
      </w:ins>
      <w:ins w:id="639" w:author="R2-1905419" w:date="2019-04-16T14:11:00Z">
        <w:r w:rsidR="007F2B48" w:rsidRPr="007F2B48">
          <w:t xml:space="preserve"> </w:t>
        </w:r>
      </w:ins>
    </w:p>
    <w:p w14:paraId="6AB0CE88" w14:textId="5708CE47" w:rsidR="007F2B48" w:rsidRDefault="007F2B48" w:rsidP="00051F3E">
      <w:pPr>
        <w:pStyle w:val="List5"/>
        <w:rPr>
          <w:ins w:id="640" w:author="R2-1905419" w:date="2019-04-16T14:11:00Z"/>
        </w:rPr>
      </w:pPr>
      <w:ins w:id="641" w:author="R2-1905419" w:date="2019-04-16T14:12:00Z">
        <w:r>
          <w:t>5</w:t>
        </w:r>
      </w:ins>
      <w:ins w:id="642" w:author="R2-1905419" w:date="2019-04-16T14:11:00Z">
        <w:r>
          <w:t xml:space="preserve">&gt; if the </w:t>
        </w:r>
        <w:r w:rsidRPr="00980069">
          <w:rPr>
            <w:i/>
          </w:rPr>
          <w:t>reportRSRP</w:t>
        </w:r>
        <w:r>
          <w:t xml:space="preserve"> is set to </w:t>
        </w:r>
        <w:r w:rsidRPr="00980069">
          <w:rPr>
            <w:i/>
          </w:rPr>
          <w:t>true</w:t>
        </w:r>
        <w:r>
          <w:t>;</w:t>
        </w:r>
      </w:ins>
    </w:p>
    <w:p w14:paraId="2AC57F42" w14:textId="791E03F8" w:rsidR="002C5D28" w:rsidRPr="00645E3C" w:rsidRDefault="007F2B48" w:rsidP="00051F3E">
      <w:pPr>
        <w:pStyle w:val="B6"/>
        <w:rPr>
          <w:lang w:val="en-GB"/>
        </w:rPr>
      </w:pPr>
      <w:ins w:id="643" w:author="R2-1905419" w:date="2019-04-16T14:12:00Z">
        <w:r w:rsidRPr="001F0B69">
          <w:rPr>
            <w:lang w:val="en-US"/>
          </w:rPr>
          <w:t>6</w:t>
        </w:r>
      </w:ins>
      <w:ins w:id="644" w:author="R2-1905419" w:date="2019-04-16T14:11:00Z">
        <w:r>
          <w:t>&gt; perform RSRP measurements for the E-UTRA PSCell;</w:t>
        </w:r>
      </w:ins>
    </w:p>
    <w:p w14:paraId="1C8D0C1E" w14:textId="01BC43E2" w:rsidR="003C3546" w:rsidRDefault="002C5D28" w:rsidP="003C3546">
      <w:pPr>
        <w:pStyle w:val="B2"/>
        <w:rPr>
          <w:ins w:id="645" w:author="Rapporteur Late Drop" w:date="2019-04-04T16:47:00Z"/>
          <w:lang w:val="en-GB"/>
        </w:rPr>
      </w:pPr>
      <w:r w:rsidRPr="00645E3C">
        <w:rPr>
          <w:lang w:val="en-GB"/>
        </w:rPr>
        <w:t>2&gt;</w:t>
      </w:r>
      <w:r w:rsidRPr="00645E3C">
        <w:rPr>
          <w:lang w:val="en-GB"/>
        </w:rPr>
        <w:tab/>
        <w:t>perform the evaluation of reporting criteria as specified in 5.5.4.</w:t>
      </w:r>
      <w:ins w:id="646"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647"/>
      <w:commentRangeEnd w:id="647"/>
      <w:r>
        <w:rPr>
          <w:rStyle w:val="CommentReference"/>
          <w:lang w:val="en-GB" w:eastAsia="ja-JP"/>
        </w:rPr>
        <w:commentReference w:id="647"/>
      </w:r>
      <w:r w:rsidR="00DA5FCE" w:rsidRPr="00DA5FCE">
        <w:rPr>
          <w:rStyle w:val="CommentReference"/>
          <w:lang w:val="en-GB" w:eastAsia="ja-JP"/>
        </w:rPr>
        <w:t xml:space="preserve"> </w:t>
      </w:r>
      <w:commentRangeStart w:id="648"/>
      <w:commentRangeEnd w:id="648"/>
      <w:r w:rsidR="00DA5FCE">
        <w:rPr>
          <w:rStyle w:val="CommentReference"/>
          <w:lang w:val="en-GB" w:eastAsia="ja-JP"/>
        </w:rPr>
        <w:commentReference w:id="648"/>
      </w:r>
    </w:p>
    <w:p w14:paraId="742BA7CE" w14:textId="77777777" w:rsidR="002C5D28" w:rsidRPr="00645E3C" w:rsidRDefault="002C5D28" w:rsidP="002C5D28">
      <w:pPr>
        <w:pStyle w:val="Heading4"/>
        <w:rPr>
          <w:lang w:val="en-GB"/>
        </w:rPr>
      </w:pPr>
      <w:bookmarkStart w:id="649" w:name="_Toc535261288"/>
      <w:r w:rsidRPr="00645E3C">
        <w:rPr>
          <w:lang w:val="en-GB"/>
        </w:rPr>
        <w:t>5.5.3.2</w:t>
      </w:r>
      <w:r w:rsidRPr="00645E3C">
        <w:rPr>
          <w:lang w:val="en-GB"/>
        </w:rPr>
        <w:tab/>
        <w:t>Layer 3 filtering</w:t>
      </w:r>
      <w:bookmarkEnd w:id="649"/>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50"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50"/>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651" w:name="_Toc535261289"/>
      <w:r w:rsidRPr="00645E3C">
        <w:rPr>
          <w:lang w:val="en-GB"/>
        </w:rPr>
        <w:t>5.5.3.3</w:t>
      </w:r>
      <w:r w:rsidRPr="00645E3C">
        <w:rPr>
          <w:lang w:val="en-GB"/>
        </w:rPr>
        <w:tab/>
        <w:t>Derivation of cell measurement results</w:t>
      </w:r>
      <w:bookmarkEnd w:id="651"/>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lastRenderedPageBreak/>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652" w:name="_Toc535261290"/>
      <w:r w:rsidRPr="00645E3C">
        <w:rPr>
          <w:lang w:val="en-GB"/>
        </w:rPr>
        <w:t>5.5.3.3a</w:t>
      </w:r>
      <w:r w:rsidRPr="00645E3C">
        <w:rPr>
          <w:lang w:val="en-GB"/>
        </w:rPr>
        <w:tab/>
        <w:t>Derivation of layer 3 beam filtered measurement</w:t>
      </w:r>
      <w:bookmarkEnd w:id="652"/>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653" w:name="_Toc535261291"/>
      <w:r w:rsidRPr="00645E3C">
        <w:rPr>
          <w:lang w:val="en-GB"/>
        </w:rPr>
        <w:t>5.5.4</w:t>
      </w:r>
      <w:r w:rsidRPr="00645E3C">
        <w:rPr>
          <w:lang w:val="en-GB"/>
        </w:rPr>
        <w:tab/>
        <w:t>Measurement report triggering</w:t>
      </w:r>
      <w:bookmarkEnd w:id="653"/>
    </w:p>
    <w:p w14:paraId="44599473" w14:textId="77777777" w:rsidR="002C5D28" w:rsidRPr="00645E3C" w:rsidRDefault="002C5D28" w:rsidP="002C5D28">
      <w:pPr>
        <w:pStyle w:val="Heading4"/>
        <w:rPr>
          <w:lang w:val="en-GB"/>
        </w:rPr>
      </w:pPr>
      <w:bookmarkStart w:id="654" w:name="_Toc535261292"/>
      <w:r w:rsidRPr="00645E3C">
        <w:rPr>
          <w:lang w:val="en-GB"/>
        </w:rPr>
        <w:t>5.5.4.1</w:t>
      </w:r>
      <w:r w:rsidRPr="00645E3C">
        <w:rPr>
          <w:lang w:val="en-GB"/>
        </w:rPr>
        <w:tab/>
        <w:t>General</w:t>
      </w:r>
      <w:bookmarkEnd w:id="654"/>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655"/>
      <w:commentRangeEnd w:id="655"/>
      <w:r w:rsidR="002B4314">
        <w:rPr>
          <w:rStyle w:val="CommentReference"/>
          <w:lang w:val="en-GB" w:eastAsia="ja-JP"/>
        </w:rPr>
        <w:commentReference w:id="655"/>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656" w:author="R2-1903867" w:date="2019-04-16T13:59:00Z">
        <w:r w:rsidR="00D26285">
          <w:rPr>
            <w:i/>
            <w:lang w:val="en-GB"/>
          </w:rPr>
          <w:t>,</w:t>
        </w:r>
      </w:ins>
      <w:r w:rsidRPr="00645E3C">
        <w:rPr>
          <w:lang w:val="en-GB"/>
        </w:rPr>
        <w:t xml:space="preserve"> </w:t>
      </w:r>
      <w:del w:id="657" w:author="R2-1903867" w:date="2019-04-16T13:59:00Z">
        <w:r w:rsidRPr="00645E3C" w:rsidDel="00D26285">
          <w:rPr>
            <w:lang w:val="en-GB"/>
          </w:rPr>
          <w:delText xml:space="preserve">or </w:delText>
        </w:r>
      </w:del>
      <w:r w:rsidRPr="00645E3C">
        <w:rPr>
          <w:i/>
          <w:lang w:val="en-GB"/>
        </w:rPr>
        <w:t>periodical</w:t>
      </w:r>
      <w:ins w:id="658" w:author="R2-1903867" w:date="2019-04-16T13:59:00Z">
        <w:r w:rsidR="000C76B4">
          <w:t xml:space="preserve"> or </w:t>
        </w:r>
        <w:commentRangeStart w:id="659"/>
        <w:r w:rsidR="000C76B4" w:rsidRPr="00D426B8">
          <w:rPr>
            <w:i/>
          </w:rPr>
          <w:t>reportSFTD</w:t>
        </w:r>
      </w:ins>
      <w:commentRangeEnd w:id="659"/>
      <w:r w:rsidR="00F07237">
        <w:rPr>
          <w:rStyle w:val="CommentReference"/>
          <w:lang w:val="en-GB" w:eastAsia="ja-JP"/>
        </w:rPr>
        <w:commentReference w:id="659"/>
      </w:r>
      <w:r w:rsidR="00FE2099">
        <w:rPr>
          <w:lang w:val="en-GB"/>
        </w:rPr>
        <w:t>:</w:t>
      </w:r>
      <w:r w:rsidR="00B41082" w:rsidRPr="00B41082">
        <w:rPr>
          <w:rStyle w:val="CommentReference"/>
          <w:lang w:val="en-GB" w:eastAsia="ja-JP"/>
        </w:rPr>
        <w:t xml:space="preserve"> </w:t>
      </w:r>
      <w:commentRangeStart w:id="660"/>
      <w:commentRangeEnd w:id="660"/>
      <w:r w:rsidR="00B41082">
        <w:rPr>
          <w:rStyle w:val="CommentReference"/>
          <w:lang w:val="en-GB" w:eastAsia="ja-JP"/>
        </w:rPr>
        <w:commentReference w:id="660"/>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61"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lastRenderedPageBreak/>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61"/>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662"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663"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664" w:author="Rapporteur Late Drop" w:date="2019-04-04T16:48:00Z"/>
        </w:rPr>
      </w:pPr>
      <w:ins w:id="665"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666" w:author="Rapporteur Late Drop" w:date="2019-04-04T16:48:00Z"/>
        </w:rPr>
      </w:pPr>
      <w:ins w:id="667" w:author="Rapporteur Late Drop" w:date="2019-04-04T16:48:00Z">
        <w:r w:rsidRPr="00850188">
          <w:t>5&gt;</w:t>
        </w:r>
        <w:r w:rsidRPr="00850188">
          <w:tab/>
          <w:t>consider a serving cell, if any, on the associated E-UTRA frequency as neighbour cell;</w:t>
        </w:r>
      </w:ins>
    </w:p>
    <w:p w14:paraId="6DDC3EB7" w14:textId="77777777" w:rsidR="00F75A9E" w:rsidRPr="00EC0D45" w:rsidRDefault="00F75A9E" w:rsidP="00F75A9E">
      <w:pPr>
        <w:pStyle w:val="B4"/>
        <w:rPr>
          <w:ins w:id="668" w:author="Rapporteur Late Drop" w:date="2019-04-04T16:48:00Z"/>
        </w:rPr>
      </w:pPr>
      <w:ins w:id="669" w:author="Rapporteur Late Drop" w:date="2019-04-04T16:48: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355EE38C" w14:textId="3193AC55" w:rsidR="00F75A9E" w:rsidRDefault="00F75A9E" w:rsidP="00F75A9E">
      <w:pPr>
        <w:pStyle w:val="B5"/>
        <w:rPr>
          <w:ins w:id="670" w:author="Rapporteur Late Drop" w:date="2019-04-04T16:48:00Z"/>
          <w:lang w:val="en-GB"/>
        </w:rPr>
      </w:pPr>
      <w:ins w:id="671" w:author="Rapporteur Late Drop" w:date="2019-04-04T16:48:00Z">
        <w:r w:rsidRPr="00EC0D45">
          <w:rPr>
            <w:lang w:val="en-GB"/>
          </w:rPr>
          <w:t>5&gt;</w:t>
        </w:r>
        <w:r w:rsidRPr="00EC0D45">
          <w:rPr>
            <w:lang w:val="en-GB"/>
          </w:rPr>
          <w:tab/>
          <w:t>consider the E-UTRA PS</w:t>
        </w:r>
      </w:ins>
      <w:ins w:id="672" w:author="Rapporteur ASN.1 Ph1" w:date="2019-04-15T13:13:00Z">
        <w:r w:rsidR="00D77849">
          <w:rPr>
            <w:lang w:val="en-GB"/>
          </w:rPr>
          <w:t>C</w:t>
        </w:r>
      </w:ins>
      <w:ins w:id="673" w:author="Rapporteur Late Drop" w:date="2019-04-04T16:48:00Z">
        <w:r w:rsidRPr="00EC0D45">
          <w:rPr>
            <w:lang w:val="en-GB"/>
          </w:rPr>
          <w:t xml:space="preserve">ell </w:t>
        </w:r>
      </w:ins>
      <w:commentRangeStart w:id="674"/>
      <w:commentRangeEnd w:id="674"/>
      <w:r w:rsidR="00C6101F">
        <w:rPr>
          <w:rStyle w:val="CommentReference"/>
          <w:lang w:val="en-GB" w:eastAsia="ja-JP"/>
        </w:rPr>
        <w:commentReference w:id="674"/>
      </w:r>
      <w:ins w:id="675" w:author="Rapporteur Late Drop" w:date="2019-04-04T16:48:00Z">
        <w:r w:rsidRPr="00EC0D45">
          <w:rPr>
            <w:lang w:val="en-GB"/>
          </w:rPr>
          <w:t>to be applicable;</w:t>
        </w:r>
      </w:ins>
    </w:p>
    <w:p w14:paraId="7DBE2584" w14:textId="144C4F73" w:rsidR="002C5D28" w:rsidRPr="00645E3C" w:rsidRDefault="00F75A9E" w:rsidP="00F75A9E">
      <w:pPr>
        <w:pStyle w:val="B4"/>
        <w:rPr>
          <w:lang w:val="en-GB"/>
        </w:rPr>
      </w:pPr>
      <w:ins w:id="676" w:author="Rapporteur Late Drop" w:date="2019-04-04T16:48:00Z">
        <w:r>
          <w:t>4&gt; else:</w:t>
        </w:r>
      </w:ins>
    </w:p>
    <w:p w14:paraId="02B23B7B" w14:textId="1BB5E3C4" w:rsidR="002C5D28" w:rsidRPr="00645E3C" w:rsidRDefault="002E3A1D" w:rsidP="00F75A9E">
      <w:pPr>
        <w:pStyle w:val="B5"/>
      </w:pPr>
      <w:del w:id="677" w:author="Rapporteur Late Drop" w:date="2019-04-04T16:48:00Z">
        <w:r w:rsidRPr="00645E3C" w:rsidDel="00F75A9E">
          <w:delText>4</w:delText>
        </w:r>
      </w:del>
      <w:ins w:id="678"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lastRenderedPageBreak/>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679" w:author="R2-1903867" w:date="2019-04-16T14:00:00Z"/>
          <w:lang w:val="en-GB"/>
        </w:rPr>
      </w:pPr>
      <w:r w:rsidRPr="00645E3C">
        <w:rPr>
          <w:lang w:val="en-GB"/>
        </w:rPr>
        <w:t>3&gt;</w:t>
      </w:r>
      <w:r w:rsidRPr="00645E3C">
        <w:rPr>
          <w:lang w:val="en-GB"/>
        </w:rPr>
        <w:tab/>
        <w:t>initiate the measurement reporting procedure, as specified in 5.5.5.</w:t>
      </w:r>
    </w:p>
    <w:p w14:paraId="223BE839" w14:textId="77777777" w:rsidR="00981FC2" w:rsidRPr="00645E3C" w:rsidRDefault="00981FC2" w:rsidP="00981FC2">
      <w:pPr>
        <w:pStyle w:val="B2"/>
        <w:rPr>
          <w:ins w:id="680" w:author="R2-1903867" w:date="2019-04-16T14:00:00Z"/>
        </w:rPr>
      </w:pPr>
      <w:ins w:id="681" w:author="R2-1903867" w:date="2019-04-16T14:00:00Z">
        <w:r w:rsidRPr="00645E3C">
          <w:t>2&gt;</w:t>
        </w:r>
        <w:r w:rsidRPr="00645E3C">
          <w:tab/>
          <w:t xml:space="preserve">if </w:t>
        </w:r>
        <w:r w:rsidRPr="00981FC2">
          <w:rPr>
            <w:i/>
          </w:rPr>
          <w:t>reportType</w:t>
        </w:r>
        <w:r w:rsidRPr="00645E3C">
          <w:t xml:space="preserve"> is set to </w:t>
        </w:r>
        <w:r w:rsidRPr="00981FC2">
          <w:rPr>
            <w:i/>
          </w:rPr>
          <w:t>reportSFTD</w:t>
        </w:r>
        <w:r>
          <w:t>:</w:t>
        </w:r>
      </w:ins>
    </w:p>
    <w:p w14:paraId="0198D28A" w14:textId="2E8D23F7" w:rsidR="00981FC2" w:rsidRPr="00981FC2" w:rsidRDefault="00981FC2" w:rsidP="00981FC2">
      <w:pPr>
        <w:pStyle w:val="B3"/>
      </w:pPr>
      <w:ins w:id="682" w:author="R2-1903867" w:date="2019-04-16T14:00:00Z">
        <w:r w:rsidRPr="00645E3C">
          <w:t>3&gt;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683" w:name="_Toc535261293"/>
      <w:r w:rsidRPr="00645E3C">
        <w:rPr>
          <w:lang w:val="en-GB"/>
        </w:rPr>
        <w:t>5.5.4.2</w:t>
      </w:r>
      <w:r w:rsidRPr="00645E3C">
        <w:rPr>
          <w:lang w:val="en-GB"/>
        </w:rPr>
        <w:tab/>
        <w:t>Event A1 (Serving becomes better than threshold)</w:t>
      </w:r>
      <w:bookmarkEnd w:id="683"/>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lastRenderedPageBreak/>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684" w:name="_Toc535261294"/>
      <w:r w:rsidRPr="00645E3C">
        <w:rPr>
          <w:lang w:val="en-GB"/>
        </w:rPr>
        <w:t>5.5.4.3</w:t>
      </w:r>
      <w:r w:rsidRPr="00645E3C">
        <w:rPr>
          <w:lang w:val="en-GB"/>
        </w:rPr>
        <w:tab/>
        <w:t>Event A2 (Serving becomes worse than threshold)</w:t>
      </w:r>
      <w:bookmarkEnd w:id="684"/>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685" w:name="_Toc535261295"/>
      <w:r w:rsidRPr="00645E3C">
        <w:rPr>
          <w:lang w:val="en-GB"/>
        </w:rPr>
        <w:t>5.5.4.4</w:t>
      </w:r>
      <w:r w:rsidRPr="00645E3C">
        <w:rPr>
          <w:lang w:val="en-GB"/>
        </w:rPr>
        <w:tab/>
        <w:t>Event A3 (Neighbour becomes offset better than SpCell)</w:t>
      </w:r>
      <w:bookmarkEnd w:id="685"/>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lastRenderedPageBreak/>
        <w:t>1&gt;</w:t>
      </w:r>
      <w:r w:rsidRPr="00645E3C">
        <w:rPr>
          <w:lang w:val="en-GB"/>
        </w:rPr>
        <w:tab/>
        <w:t>use the SpCell</w:t>
      </w:r>
      <w:commentRangeStart w:id="686"/>
      <w:commentRangeEnd w:id="686"/>
      <w:r w:rsidR="00952622">
        <w:rPr>
          <w:rStyle w:val="CommentReference"/>
          <w:lang w:val="en-GB" w:eastAsia="ja-JP"/>
        </w:rPr>
        <w:commentReference w:id="686"/>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687"/>
      <w:commentRangeEnd w:id="687"/>
      <w:r w:rsidR="00665DBC">
        <w:rPr>
          <w:rStyle w:val="CommentReference"/>
          <w:lang w:val="en-GB" w:eastAsia="ja-JP"/>
        </w:rPr>
        <w:commentReference w:id="687"/>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688" w:name="_Toc535261296"/>
      <w:r w:rsidRPr="00645E3C">
        <w:rPr>
          <w:lang w:val="en-GB"/>
        </w:rPr>
        <w:t>5.5.4.5</w:t>
      </w:r>
      <w:r w:rsidRPr="00645E3C">
        <w:rPr>
          <w:lang w:val="en-GB"/>
        </w:rPr>
        <w:tab/>
        <w:t>Event A4 (Neighbour becomes better than threshold)</w:t>
      </w:r>
      <w:bookmarkEnd w:id="688"/>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lastRenderedPageBreak/>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689" w:name="_Toc535261297"/>
      <w:r w:rsidRPr="00645E3C">
        <w:rPr>
          <w:lang w:val="en-GB"/>
        </w:rPr>
        <w:t>5.5.4.6</w:t>
      </w:r>
      <w:r w:rsidRPr="00645E3C">
        <w:rPr>
          <w:lang w:val="en-GB"/>
        </w:rPr>
        <w:tab/>
        <w:t>Event A5 (SpCell becomes worse than threshold1 and neighbour becomes better than threshold2)</w:t>
      </w:r>
      <w:bookmarkEnd w:id="689"/>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690"/>
      <w:commentRangeEnd w:id="690"/>
      <w:r w:rsidR="000B0196">
        <w:rPr>
          <w:rStyle w:val="CommentReference"/>
          <w:lang w:val="en-GB" w:eastAsia="ja-JP"/>
        </w:rPr>
        <w:commentReference w:id="690"/>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691"/>
      <w:commentRangeEnd w:id="691"/>
      <w:r w:rsidR="00057B8B">
        <w:rPr>
          <w:rStyle w:val="CommentReference"/>
          <w:lang w:val="en-GB" w:eastAsia="ja-JP"/>
        </w:rPr>
        <w:commentReference w:id="691"/>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692" w:name="_Toc535261298"/>
      <w:r w:rsidRPr="00645E3C">
        <w:rPr>
          <w:lang w:val="en-GB"/>
        </w:rPr>
        <w:lastRenderedPageBreak/>
        <w:t>5.5.4.7</w:t>
      </w:r>
      <w:r w:rsidRPr="00645E3C">
        <w:rPr>
          <w:lang w:val="en-GB"/>
        </w:rPr>
        <w:tab/>
        <w:t>Event A6 (Neighbour becomes offset better th</w:t>
      </w:r>
      <w:r w:rsidR="009A07EC" w:rsidRPr="00645E3C">
        <w:rPr>
          <w:lang w:val="en-GB"/>
        </w:rPr>
        <w:t>a</w:t>
      </w:r>
      <w:r w:rsidRPr="00645E3C">
        <w:rPr>
          <w:lang w:val="en-GB"/>
        </w:rPr>
        <w:t>n SCell)</w:t>
      </w:r>
      <w:bookmarkEnd w:id="692"/>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693" w:name="_Toc535261299"/>
      <w:r w:rsidRPr="00645E3C">
        <w:rPr>
          <w:lang w:val="en-GB"/>
        </w:rPr>
        <w:t>5.5.4.8</w:t>
      </w:r>
      <w:r w:rsidRPr="00645E3C">
        <w:rPr>
          <w:lang w:val="en-GB"/>
        </w:rPr>
        <w:tab/>
        <w:t>Event B1 (Inter RAT neighbour becomes better than threshold)</w:t>
      </w:r>
      <w:bookmarkEnd w:id="693"/>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lastRenderedPageBreak/>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694"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694"/>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lastRenderedPageBreak/>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695" w:name="_Toc535261301"/>
      <w:r w:rsidRPr="00645E3C">
        <w:rPr>
          <w:lang w:val="en-GB"/>
        </w:rPr>
        <w:t>5.5.5</w:t>
      </w:r>
      <w:r w:rsidRPr="00645E3C">
        <w:rPr>
          <w:lang w:val="en-GB"/>
        </w:rPr>
        <w:tab/>
        <w:t>Measurement reporting</w:t>
      </w:r>
      <w:bookmarkEnd w:id="695"/>
    </w:p>
    <w:p w14:paraId="775709D3" w14:textId="77777777" w:rsidR="002C5D28" w:rsidRPr="00645E3C" w:rsidRDefault="002C5D28" w:rsidP="002C5D28">
      <w:pPr>
        <w:pStyle w:val="Heading4"/>
        <w:rPr>
          <w:lang w:val="en-GB"/>
        </w:rPr>
      </w:pPr>
      <w:bookmarkStart w:id="696" w:name="_Toc535261302"/>
      <w:r w:rsidRPr="00645E3C">
        <w:rPr>
          <w:lang w:val="en-GB"/>
        </w:rPr>
        <w:t>5.5.5.1</w:t>
      </w:r>
      <w:r w:rsidRPr="00645E3C">
        <w:rPr>
          <w:lang w:val="en-GB"/>
        </w:rPr>
        <w:tab/>
        <w:t>General</w:t>
      </w:r>
      <w:bookmarkEnd w:id="696"/>
    </w:p>
    <w:p w14:paraId="6120EB0C" w14:textId="6ED63C70" w:rsidR="002C5D28" w:rsidRPr="00645E3C" w:rsidRDefault="00AC2A4D" w:rsidP="002C5D28">
      <w:pPr>
        <w:pStyle w:val="TH"/>
        <w:rPr>
          <w:lang w:val="en-GB"/>
        </w:rPr>
      </w:pPr>
      <w:r w:rsidRPr="00645E3C">
        <w:rPr>
          <w:noProof/>
          <w:lang w:val="en-GB"/>
        </w:rPr>
        <w:object w:dxaOrig="3465" w:dyaOrig="1575" w14:anchorId="443D590C">
          <v:shape id="_x0000_i1047" type="#_x0000_t75" style="width:180.7pt;height:85.6pt" o:ole=""/>
          <o:OLEObject Type="Embed" ProgID="Mscgen.Chart" ShapeID="_x0000_i1047" DrawAspect="Content" ObjectID="_1618002072" r:id="rId41"/>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697" w:author="Rapporteur Late Drop" w:date="2019-04-04T16:49:00Z"/>
        </w:rPr>
      </w:pPr>
      <w:bookmarkStart w:id="698" w:name="_Hlk946016"/>
      <w:r w:rsidRPr="00645E3C">
        <w:t xml:space="preserve">For the </w:t>
      </w:r>
      <w:r w:rsidRPr="00645E3C">
        <w:rPr>
          <w:i/>
        </w:rPr>
        <w:t>measId</w:t>
      </w:r>
      <w:r w:rsidRPr="00645E3C">
        <w:t xml:space="preserve"> for which the measurement reporting</w:t>
      </w:r>
      <w:ins w:id="699" w:author="R2-1905418" w:date="2019-04-16T14:04:00Z">
        <w:r w:rsidR="00D3444A" w:rsidRPr="009E4721">
          <w:t xml:space="preserve"> </w:t>
        </w:r>
        <w:commentRangeStart w:id="700"/>
        <w:commentRangeEnd w:id="700"/>
        <w:r w:rsidR="00D3444A">
          <w:rPr>
            <w:rStyle w:val="CommentReference"/>
          </w:rPr>
          <w:commentReference w:id="700"/>
        </w:r>
        <w:r w:rsidR="00D3444A" w:rsidRPr="009E4721">
          <w:t xml:space="preserve"> </w:t>
        </w:r>
        <w:commentRangeStart w:id="701"/>
        <w:commentRangeEnd w:id="701"/>
        <w:r w:rsidR="00D3444A">
          <w:rPr>
            <w:rStyle w:val="CommentReference"/>
          </w:rPr>
          <w:commentReference w:id="701"/>
        </w:r>
        <w:r w:rsidR="00D3444A" w:rsidRPr="00E418AD">
          <w:rPr>
            <w:rStyle w:val="CommentReference"/>
          </w:rPr>
          <w:t xml:space="preserve"> </w:t>
        </w:r>
        <w:commentRangeStart w:id="702"/>
        <w:commentRangeEnd w:id="702"/>
        <w:r w:rsidR="00D3444A">
          <w:rPr>
            <w:rStyle w:val="CommentReference"/>
          </w:rPr>
          <w:commentReference w:id="702"/>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703"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704" w:author="R2-1905418" w:date="2019-04-16T14:05:00Z"/>
        </w:rPr>
      </w:pPr>
      <w:ins w:id="705"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706" w:author="R2-1905418" w:date="2019-04-16T14:05:00Z"/>
          <w:lang w:val="en-US"/>
        </w:rPr>
      </w:pPr>
      <w:ins w:id="707" w:author="R2-1905418" w:date="2019-04-16T14:05:00Z">
        <w:r w:rsidRPr="001F0B69">
          <w:rPr>
            <w:lang w:val="en-US"/>
          </w:rPr>
          <w:t>2&gt; if the UE is in NE-DC:</w:t>
        </w:r>
      </w:ins>
    </w:p>
    <w:p w14:paraId="2C56F2D3" w14:textId="77777777" w:rsidR="006275AB" w:rsidRPr="00334F48" w:rsidRDefault="006275AB" w:rsidP="006275AB">
      <w:pPr>
        <w:pStyle w:val="B3"/>
        <w:rPr>
          <w:ins w:id="708" w:author="R2-1905418" w:date="2019-04-16T14:05:00Z"/>
        </w:rPr>
      </w:pPr>
      <w:ins w:id="709"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710" w:author="R2-1905418" w:date="2019-04-16T14:05:00Z"/>
        </w:rPr>
      </w:pPr>
      <w:ins w:id="711"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712" w:author="R2-1905418" w:date="2019-04-16T14:05:00Z"/>
        </w:rPr>
      </w:pPr>
      <w:ins w:id="713"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14" w:author="R2-1905418" w:date="2019-04-16T14:05:00Z"/>
        </w:rPr>
      </w:pPr>
      <w:ins w:id="715"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16" w:author="R2-1905418" w:date="2019-04-16T14:05:00Z"/>
        </w:rPr>
      </w:pPr>
      <w:ins w:id="717"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18" w:author="R2-1905420" w:date="2019-04-16T14:23:00Z"/>
        </w:rPr>
      </w:pPr>
      <w:ins w:id="719"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20" w:author="R2-1905420" w:date="2019-04-16T14:23:00Z"/>
        </w:rPr>
      </w:pPr>
      <w:ins w:id="721"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722" w:author="R2-1905420" w:date="2019-04-16T14:23:00Z"/>
        </w:rPr>
      </w:pPr>
      <w:ins w:id="723"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724" w:author="R2-1905420" w:date="2019-04-16T14:23:00Z"/>
        </w:rPr>
      </w:pPr>
      <w:r w:rsidRPr="001F0B69">
        <w:rPr>
          <w:lang w:val="en-US"/>
        </w:rPr>
        <w:t>3</w:t>
      </w:r>
      <w:ins w:id="725"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726" w:author="R2-1905420" w:date="2019-04-16T14:23:00Z"/>
        </w:rPr>
      </w:pPr>
      <w:ins w:id="727"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728" w:author="R2-1905420" w:date="2019-04-16T14:23:00Z"/>
        </w:rPr>
      </w:pPr>
      <w:ins w:id="729" w:author="R2-1905420" w:date="2019-04-16T14:23:00Z">
        <w:r w:rsidRPr="001F0B69">
          <w:rPr>
            <w:lang w:val="en-US"/>
          </w:rPr>
          <w:lastRenderedPageBreak/>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730" w:author="R2-1905420" w:date="2019-04-16T14:23:00Z"/>
        </w:rPr>
      </w:pPr>
      <w:ins w:id="731"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732" w:author="R2-1905420" w:date="2019-04-16T14:23:00Z"/>
        </w:rPr>
      </w:pPr>
      <w:ins w:id="733"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734" w:author="R2-1905420" w:date="2019-04-16T14:23:00Z"/>
        </w:rPr>
      </w:pPr>
      <w:ins w:id="735"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736" w:author="R2-1905420" w:date="2019-04-16T14:23:00Z"/>
        </w:rPr>
      </w:pPr>
      <w:ins w:id="737"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w:t>
        </w:r>
        <w:commentRangeStart w:id="738"/>
        <w:r w:rsidRPr="00565BEF">
          <w:t>information</w:t>
        </w:r>
      </w:ins>
      <w:commentRangeEnd w:id="738"/>
      <w:r w:rsidR="00303965">
        <w:rPr>
          <w:rStyle w:val="CommentReference"/>
          <w:lang w:val="en-GB" w:eastAsia="ja-JP"/>
        </w:rPr>
        <w:commentReference w:id="738"/>
      </w:r>
      <w:ins w:id="739" w:author="R2-1905420" w:date="2019-04-16T14:23:00Z">
        <w:r w:rsidRPr="00565BEF">
          <w:t xml:space="preserve">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740" w:author="R2-1905420" w:date="2019-04-16T14:23:00Z"/>
        </w:rPr>
      </w:pPr>
      <w:ins w:id="741"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742"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43"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44"/>
      <w:commentRangeEnd w:id="744"/>
      <w:r w:rsidR="00A048D1">
        <w:rPr>
          <w:rStyle w:val="CommentReference"/>
          <w:lang w:val="en-GB" w:eastAsia="ja-JP"/>
        </w:rPr>
        <w:commentReference w:id="744"/>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698"/>
    <w:bookmarkEnd w:id="743"/>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lastRenderedPageBreak/>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lastRenderedPageBreak/>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5521D5E7" w:rsidR="00150CCD" w:rsidRDefault="0076378A" w:rsidP="00150CCD">
      <w:pPr>
        <w:pStyle w:val="B4"/>
        <w:rPr>
          <w:ins w:id="745" w:author="Rapporteur Late Drop" w:date="2019-04-04T16:50: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746" w:author="Rapporteur Late Drop" w:date="2019-04-04T16:50:00Z">
        <w:r w:rsidR="00150CCD" w:rsidRPr="00150CCD">
          <w:rPr>
            <w:lang w:val="en-GB"/>
          </w:rPr>
          <w:t xml:space="preserve"> </w:t>
        </w:r>
      </w:ins>
    </w:p>
    <w:p w14:paraId="55DF3C0B" w14:textId="167507D8" w:rsidR="00150CCD" w:rsidRPr="00655941" w:rsidRDefault="00150CCD" w:rsidP="00150CCD">
      <w:pPr>
        <w:pStyle w:val="B1"/>
        <w:rPr>
          <w:ins w:id="747" w:author="Rapporteur Late Drop" w:date="2019-04-04T16:50:00Z"/>
        </w:rPr>
      </w:pPr>
      <w:ins w:id="748" w:author="Rapporteur Late Drop" w:date="2019-04-04T16:50: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749"/>
      <w:commentRangeEnd w:id="749"/>
      <w:r w:rsidR="00E66D8F">
        <w:rPr>
          <w:rStyle w:val="CommentReference"/>
          <w:lang w:val="en-GB" w:eastAsia="ja-JP"/>
        </w:rPr>
        <w:commentReference w:id="749"/>
      </w:r>
      <w:ins w:id="750" w:author="Rapporteur Late Drop" w:date="2019-04-04T16:50: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700F6070" w14:textId="461EAD01" w:rsidR="00150CCD" w:rsidRPr="00655941" w:rsidRDefault="00150CCD" w:rsidP="00150CCD">
      <w:pPr>
        <w:pStyle w:val="B2"/>
        <w:rPr>
          <w:ins w:id="751" w:author="Rapporteur Late Drop" w:date="2019-04-04T16:50:00Z"/>
        </w:rPr>
      </w:pPr>
      <w:ins w:id="752" w:author="Rapporteur Late Drop" w:date="2019-04-04T16:50:00Z">
        <w:r w:rsidRPr="00655941">
          <w:t xml:space="preserve">2&gt; set the </w:t>
        </w:r>
        <w:r w:rsidRPr="00655941">
          <w:rPr>
            <w:i/>
          </w:rPr>
          <w:t xml:space="preserve">measResultSFTD-EUTRA </w:t>
        </w:r>
        <w:r w:rsidRPr="00655941">
          <w:t>in accordance with the following:</w:t>
        </w:r>
      </w:ins>
      <w:r w:rsidR="004806FC" w:rsidRPr="004806FC">
        <w:rPr>
          <w:rStyle w:val="CommentReference"/>
          <w:lang w:val="en-GB" w:eastAsia="ja-JP"/>
        </w:rPr>
        <w:t xml:space="preserve"> </w:t>
      </w:r>
      <w:commentRangeStart w:id="753"/>
      <w:commentRangeEnd w:id="753"/>
      <w:r w:rsidR="004806FC">
        <w:rPr>
          <w:rStyle w:val="CommentReference"/>
          <w:lang w:val="en-GB" w:eastAsia="ja-JP"/>
        </w:rPr>
        <w:commentReference w:id="753"/>
      </w:r>
    </w:p>
    <w:p w14:paraId="0FA31079" w14:textId="45E41614" w:rsidR="002C5D28" w:rsidRPr="00645E3C" w:rsidRDefault="00150CCD" w:rsidP="002555F4">
      <w:pPr>
        <w:pStyle w:val="B3"/>
        <w:rPr>
          <w:lang w:val="en-GB"/>
        </w:rPr>
      </w:pPr>
      <w:ins w:id="754" w:author="Rapporteur Late Drop" w:date="2019-04-04T16:50: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r w:rsidR="007D4018" w:rsidRPr="007D4018">
        <w:rPr>
          <w:rStyle w:val="CommentReference"/>
          <w:lang w:val="en-GB" w:eastAsia="ja-JP"/>
        </w:rPr>
        <w:t xml:space="preserve"> </w:t>
      </w:r>
      <w:commentRangeStart w:id="755"/>
      <w:commentRangeEnd w:id="755"/>
      <w:r w:rsidR="007D4018">
        <w:rPr>
          <w:rStyle w:val="CommentReference"/>
          <w:lang w:val="en-GB" w:eastAsia="ja-JP"/>
        </w:rPr>
        <w:commentReference w:id="755"/>
      </w:r>
    </w:p>
    <w:p w14:paraId="75F064B9" w14:textId="77777777" w:rsidR="002D4C9C" w:rsidRDefault="002D4C9C" w:rsidP="002D4C9C">
      <w:pPr>
        <w:pStyle w:val="B3"/>
        <w:rPr>
          <w:ins w:id="756" w:author="R2-1905419" w:date="2019-04-16T14:14:00Z"/>
        </w:rPr>
      </w:pPr>
      <w:ins w:id="757" w:author="R2-1905419" w:date="2019-04-16T14:14:00Z">
        <w:r>
          <w:t xml:space="preserve">3&gt; if the </w:t>
        </w:r>
        <w:r w:rsidRPr="00980069">
          <w:rPr>
            <w:i/>
          </w:rPr>
          <w:t>reportRSRP</w:t>
        </w:r>
        <w:r>
          <w:t xml:space="preserve"> is set to </w:t>
        </w:r>
        <w:r w:rsidRPr="00980069">
          <w:rPr>
            <w:i/>
          </w:rPr>
          <w:t>true</w:t>
        </w:r>
        <w:r>
          <w:t>;</w:t>
        </w:r>
      </w:ins>
    </w:p>
    <w:p w14:paraId="3574EAE1" w14:textId="35858DD5" w:rsidR="002D4C9C" w:rsidRDefault="002D4C9C" w:rsidP="002555F4">
      <w:pPr>
        <w:pStyle w:val="B4"/>
        <w:rPr>
          <w:ins w:id="758" w:author="R2-1905419" w:date="2019-04-16T14:14:00Z"/>
          <w:lang w:val="en-GB"/>
        </w:rPr>
      </w:pPr>
      <w:ins w:id="759" w:author="R2-1905419" w:date="2019-04-16T14:14:00Z">
        <w:r>
          <w:rPr>
            <w:lang w:val="en-GB"/>
          </w:rPr>
          <w:t>4</w:t>
        </w:r>
        <w:r w:rsidRPr="007A3B13">
          <w:rPr>
            <w:lang w:val="en-GB"/>
          </w:rPr>
          <w:t xml:space="preserve">&gt; set </w:t>
        </w:r>
        <w:r w:rsidRPr="002555F4">
          <w:rPr>
            <w:i/>
            <w:lang w:val="en-GB"/>
          </w:rPr>
          <w:t>rsrpResult-EUTRA</w:t>
        </w:r>
        <w:r w:rsidRPr="007A3B13">
          <w:rPr>
            <w:lang w:val="en-GB"/>
          </w:rPr>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760"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761" w:author="Rapporteur Late Drop" w:date="2019-04-04T16:51:00Z"/>
          <w:lang w:val="en-GB"/>
        </w:rPr>
      </w:pPr>
      <w:r w:rsidRPr="00645E3C">
        <w:rPr>
          <w:lang w:val="en-GB"/>
        </w:rPr>
        <w:t>1&gt;</w:t>
      </w:r>
      <w:r w:rsidRPr="00645E3C">
        <w:rPr>
          <w:lang w:val="en-GB"/>
        </w:rPr>
        <w:tab/>
        <w:t>else</w:t>
      </w:r>
      <w:ins w:id="762"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763"/>
      <w:commentRangeEnd w:id="763"/>
      <w:ins w:id="764" w:author="Intel" w:date="2019-03-18T13:49:00Z">
        <w:r w:rsidR="00711949">
          <w:rPr>
            <w:rStyle w:val="CommentReference"/>
            <w:lang w:val="en-GB" w:eastAsia="ja-JP"/>
          </w:rPr>
          <w:commentReference w:id="763"/>
        </w:r>
      </w:ins>
      <w:ins w:id="765" w:author="Rapporteur Late Drop" w:date="2019-04-04T16:51:00Z">
        <w:r w:rsidR="00CA69AB" w:rsidRPr="001623CA">
          <w:t>:</w:t>
        </w:r>
      </w:ins>
    </w:p>
    <w:p w14:paraId="2E3D3425" w14:textId="77777777" w:rsidR="00CA69AB" w:rsidRPr="000D5A10" w:rsidRDefault="00CA69AB" w:rsidP="00CA69AB">
      <w:pPr>
        <w:pStyle w:val="B2"/>
        <w:rPr>
          <w:ins w:id="766" w:author="Rapporteur Late Drop" w:date="2019-04-04T16:51:00Z"/>
        </w:rPr>
      </w:pPr>
      <w:ins w:id="767"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768" w:author="Rapporteur Late Drop" w:date="2019-04-04T16:51:00Z"/>
        </w:rPr>
      </w:pPr>
      <w:ins w:id="769" w:author="Rapporteur Late Drop" w:date="2019-04-04T16:51:00Z">
        <w:r>
          <w:t>3</w:t>
        </w:r>
        <w:r w:rsidRPr="00455596">
          <w:t>&gt; if SRB3 is configured:</w:t>
        </w:r>
      </w:ins>
    </w:p>
    <w:p w14:paraId="7205C58E" w14:textId="77777777" w:rsidR="00CA69AB" w:rsidRPr="006E39B7" w:rsidRDefault="00CA69AB" w:rsidP="00CA69AB">
      <w:pPr>
        <w:pStyle w:val="B4"/>
        <w:rPr>
          <w:ins w:id="770" w:author="Rapporteur Late Drop" w:date="2019-04-04T16:51:00Z"/>
          <w:lang w:val="en-US"/>
        </w:rPr>
      </w:pPr>
      <w:ins w:id="771"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772" w:author="Rapporteur Late Drop" w:date="2019-04-04T16:51:00Z"/>
        </w:rPr>
      </w:pPr>
      <w:ins w:id="773" w:author="Rapporteur Late Drop" w:date="2019-04-04T16:51:00Z">
        <w:r>
          <w:t>3</w:t>
        </w:r>
        <w:r w:rsidRPr="00455596">
          <w:t>&gt; else:</w:t>
        </w:r>
      </w:ins>
    </w:p>
    <w:p w14:paraId="4E41B03D" w14:textId="00B2893B" w:rsidR="00CA69AB" w:rsidRPr="00A47116" w:rsidRDefault="00CA69AB" w:rsidP="00CA69AB">
      <w:pPr>
        <w:pStyle w:val="B4"/>
        <w:rPr>
          <w:ins w:id="774" w:author="Rapporteur Late Drop" w:date="2019-04-04T16:51:00Z"/>
          <w:i/>
          <w:lang w:val="en-US"/>
        </w:rPr>
      </w:pPr>
      <w:ins w:id="775"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776"/>
      <w:commentRangeEnd w:id="776"/>
      <w:r w:rsidR="00FF0E87">
        <w:rPr>
          <w:rStyle w:val="CommentReference"/>
          <w:lang w:val="en-GB" w:eastAsia="ja-JP"/>
        </w:rPr>
        <w:commentReference w:id="776"/>
      </w:r>
    </w:p>
    <w:p w14:paraId="63BACF97" w14:textId="4912E156" w:rsidR="002C5D28" w:rsidRPr="00645E3C" w:rsidRDefault="00CA69AB" w:rsidP="00CA69AB">
      <w:pPr>
        <w:pStyle w:val="B1"/>
        <w:rPr>
          <w:lang w:val="en-GB"/>
        </w:rPr>
      </w:pPr>
      <w:ins w:id="777"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778" w:name="_Toc535261303"/>
      <w:r w:rsidRPr="00645E3C">
        <w:rPr>
          <w:lang w:val="en-GB"/>
        </w:rPr>
        <w:t>5.5.5.2</w:t>
      </w:r>
      <w:r w:rsidRPr="00645E3C">
        <w:rPr>
          <w:lang w:val="en-GB"/>
        </w:rPr>
        <w:tab/>
        <w:t>Reporting of beam measurement information</w:t>
      </w:r>
      <w:bookmarkEnd w:id="778"/>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lastRenderedPageBreak/>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779" w:name="_Toc535261304"/>
      <w:r w:rsidRPr="00645E3C">
        <w:rPr>
          <w:lang w:val="en-GB"/>
        </w:rPr>
        <w:t>5.5.5.3</w:t>
      </w:r>
      <w:r w:rsidRPr="00645E3C">
        <w:rPr>
          <w:lang w:val="en-GB"/>
        </w:rPr>
        <w:tab/>
        <w:t>Sorting of cell measurement results</w:t>
      </w:r>
      <w:bookmarkEnd w:id="779"/>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lastRenderedPageBreak/>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780" w:name="_Toc535261305"/>
      <w:r w:rsidRPr="00645E3C">
        <w:rPr>
          <w:lang w:val="en-GB"/>
        </w:rPr>
        <w:t>5.5.6</w:t>
      </w:r>
      <w:r w:rsidRPr="00645E3C">
        <w:rPr>
          <w:lang w:val="en-GB"/>
        </w:rPr>
        <w:tab/>
        <w:t>Location measurement indication</w:t>
      </w:r>
      <w:bookmarkEnd w:id="780"/>
    </w:p>
    <w:p w14:paraId="0FDEB942" w14:textId="56CD8353" w:rsidR="002C5D28" w:rsidRPr="00645E3C" w:rsidRDefault="002C5D28" w:rsidP="002C5D28">
      <w:pPr>
        <w:pStyle w:val="Heading4"/>
        <w:rPr>
          <w:lang w:val="en-GB"/>
        </w:rPr>
      </w:pPr>
      <w:bookmarkStart w:id="781" w:name="_Toc535261306"/>
      <w:r w:rsidRPr="00645E3C">
        <w:rPr>
          <w:lang w:val="en-GB"/>
        </w:rPr>
        <w:t>5.5.6.1</w:t>
      </w:r>
      <w:r w:rsidRPr="00645E3C">
        <w:rPr>
          <w:lang w:val="en-GB"/>
        </w:rPr>
        <w:tab/>
        <w:t>General</w:t>
      </w:r>
      <w:bookmarkEnd w:id="781"/>
    </w:p>
    <w:p w14:paraId="6E75C136" w14:textId="2BD999B0" w:rsidR="002C5D28" w:rsidRPr="00645E3C" w:rsidRDefault="00AC2A4D" w:rsidP="002C5D28">
      <w:pPr>
        <w:pStyle w:val="TH"/>
        <w:rPr>
          <w:lang w:val="en-GB"/>
        </w:rPr>
      </w:pPr>
      <w:r w:rsidRPr="00645E3C">
        <w:rPr>
          <w:noProof/>
          <w:lang w:val="en-GB"/>
        </w:rPr>
        <w:object w:dxaOrig="4605" w:dyaOrig="1575" w14:anchorId="16C1DE00">
          <v:shape id="_x0000_i1048" type="#_x0000_t75" style="width:230.25pt;height:85.6pt" o:ole=""/>
          <o:OLEObject Type="Embed" ProgID="Mscgen.Chart" ShapeID="_x0000_i1048" DrawAspect="Content" ObjectID="_1618002073" r:id="rId42"/>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782" w:name="_Toc535261307"/>
      <w:r w:rsidRPr="00645E3C">
        <w:rPr>
          <w:lang w:val="en-GB"/>
        </w:rPr>
        <w:t>5.5.6.2</w:t>
      </w:r>
      <w:r w:rsidRPr="00645E3C">
        <w:rPr>
          <w:lang w:val="en-GB"/>
        </w:rPr>
        <w:tab/>
        <w:t>Initiation</w:t>
      </w:r>
      <w:bookmarkEnd w:id="782"/>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783"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83"/>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lastRenderedPageBreak/>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784" w:name="_Toc535261309"/>
      <w:r w:rsidRPr="00645E3C">
        <w:rPr>
          <w:lang w:val="en-GB"/>
        </w:rPr>
        <w:t>5.6</w:t>
      </w:r>
      <w:r w:rsidRPr="00645E3C">
        <w:rPr>
          <w:lang w:val="en-GB"/>
        </w:rPr>
        <w:tab/>
        <w:t>UE capabilities</w:t>
      </w:r>
      <w:bookmarkEnd w:id="784"/>
    </w:p>
    <w:p w14:paraId="2A8C521D" w14:textId="77777777" w:rsidR="002C5D28" w:rsidRPr="00645E3C" w:rsidRDefault="002C5D28" w:rsidP="002C5D28">
      <w:pPr>
        <w:pStyle w:val="Heading3"/>
        <w:rPr>
          <w:lang w:val="en-GB"/>
        </w:rPr>
      </w:pPr>
      <w:bookmarkStart w:id="785" w:name="_Toc535261310"/>
      <w:r w:rsidRPr="00645E3C">
        <w:rPr>
          <w:lang w:val="en-GB"/>
        </w:rPr>
        <w:t>5.6.1</w:t>
      </w:r>
      <w:r w:rsidRPr="00645E3C">
        <w:rPr>
          <w:lang w:val="en-GB"/>
        </w:rPr>
        <w:tab/>
        <w:t>UE capability transfer</w:t>
      </w:r>
      <w:bookmarkEnd w:id="785"/>
    </w:p>
    <w:p w14:paraId="6436DC74" w14:textId="77777777" w:rsidR="003C1064" w:rsidRPr="00645E3C" w:rsidRDefault="002C5D28" w:rsidP="003C1064">
      <w:pPr>
        <w:pStyle w:val="Heading4"/>
        <w:rPr>
          <w:lang w:val="en-GB"/>
        </w:rPr>
      </w:pPr>
      <w:bookmarkStart w:id="786" w:name="_Toc535261311"/>
      <w:r w:rsidRPr="00645E3C">
        <w:rPr>
          <w:lang w:val="en-GB"/>
        </w:rPr>
        <w:t>5.6.1.1</w:t>
      </w:r>
      <w:r w:rsidRPr="00645E3C">
        <w:rPr>
          <w:lang w:val="en-GB"/>
        </w:rPr>
        <w:tab/>
        <w:t>General</w:t>
      </w:r>
      <w:bookmarkEnd w:id="786"/>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AC2A4D" w:rsidP="002C5D28">
      <w:pPr>
        <w:pStyle w:val="TH"/>
        <w:rPr>
          <w:noProof/>
          <w:lang w:val="en-GB"/>
        </w:rPr>
      </w:pPr>
      <w:r w:rsidRPr="00645E3C">
        <w:rPr>
          <w:noProof/>
          <w:lang w:val="en-GB"/>
        </w:rPr>
        <w:object w:dxaOrig="4005" w:dyaOrig="2070" w14:anchorId="03332892">
          <v:shape id="_x0000_i1049" type="#_x0000_t75" style="width:202.4pt;height:93.75pt" o:ole=""/>
          <o:OLEObject Type="Embed" ProgID="Mscgen.Chart" ShapeID="_x0000_i1049" DrawAspect="Content" ObjectID="_1618002074" r:id="rId43"/>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787" w:name="_Toc535261312"/>
      <w:r w:rsidRPr="00645E3C">
        <w:rPr>
          <w:lang w:val="en-GB"/>
        </w:rPr>
        <w:t>5.6.1.2</w:t>
      </w:r>
      <w:r w:rsidRPr="00645E3C">
        <w:rPr>
          <w:lang w:val="en-GB"/>
        </w:rPr>
        <w:tab/>
        <w:t>Initiation</w:t>
      </w:r>
      <w:bookmarkEnd w:id="787"/>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788"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88"/>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789" w:author="Rapporteur Late Drop" w:date="2019-04-04T16:52:00Z">
        <w:r w:rsidR="004C2896">
          <w:rPr>
            <w:lang w:val="en-GB"/>
          </w:rPr>
          <w:t>(NG)</w:t>
        </w:r>
      </w:ins>
      <w:r w:rsidRPr="00645E3C">
        <w:rPr>
          <w:lang w:val="en-GB"/>
        </w:rPr>
        <w:t>EN-DC</w:t>
      </w:r>
      <w:ins w:id="790"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791" w:name="_Toc535261314"/>
      <w:r w:rsidRPr="00645E3C">
        <w:rPr>
          <w:lang w:val="en-GB"/>
        </w:rPr>
        <w:lastRenderedPageBreak/>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91"/>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20CD7C0C" w:rsidR="00F33134" w:rsidRDefault="006F5DA8" w:rsidP="00082A5E">
      <w:pPr>
        <w:pStyle w:val="B1"/>
        <w:rPr>
          <w:ins w:id="792" w:author="Rapporteur Late Drop" w:date="2019-04-04T16:52:00Z"/>
        </w:rPr>
      </w:pPr>
      <w:ins w:id="793" w:author="Rapporteur ASN.1 Ph1" w:date="2019-04-15T13:13:00Z">
        <w:r w:rsidRPr="001F0B69">
          <w:rPr>
            <w:lang w:val="en-US"/>
          </w:rPr>
          <w:t>1</w:t>
        </w:r>
      </w:ins>
      <w:ins w:id="794" w:author="Rapporteur Late Drop" w:date="2019-04-04T16:52:00Z">
        <w:r w:rsidR="00F33134" w:rsidRPr="00645E3C">
          <w:t>&gt;</w:t>
        </w:r>
      </w:ins>
      <w:ins w:id="795" w:author="Rapporteur ASN.1 Ph1" w:date="2019-04-15T13:14:00Z">
        <w:r w:rsidRPr="001F0B69">
          <w:rPr>
            <w:lang w:val="en-US"/>
          </w:rPr>
          <w:t xml:space="preserve"> </w:t>
        </w:r>
      </w:ins>
      <w:commentRangeStart w:id="796"/>
      <w:commentRangeEnd w:id="796"/>
      <w:r w:rsidR="00834A4B">
        <w:rPr>
          <w:rStyle w:val="CommentReference"/>
          <w:lang w:val="en-GB" w:eastAsia="ja-JP"/>
        </w:rPr>
        <w:commentReference w:id="796"/>
      </w:r>
      <w:ins w:id="797" w:author="Rapporteur Late Drop" w:date="2019-04-04T16:52:00Z">
        <w:r w:rsidR="00F33134" w:rsidRPr="00645E3C">
          <w:t xml:space="preserve">if </w:t>
        </w:r>
        <w:r w:rsidR="00F33134" w:rsidRPr="00C51CD0">
          <w:t>UE-CapabilityRequestFilterNR-v15xy</w:t>
        </w:r>
        <w:r w:rsidR="00F33134">
          <w:t xml:space="preserve"> is received</w:t>
        </w:r>
        <w:r w:rsidR="00F33134" w:rsidRPr="00645E3C">
          <w:t>:</w:t>
        </w:r>
      </w:ins>
    </w:p>
    <w:p w14:paraId="5654BCDE" w14:textId="7C06454D" w:rsidR="003C1064" w:rsidRPr="00645E3C" w:rsidRDefault="006F5DA8" w:rsidP="00082A5E">
      <w:pPr>
        <w:pStyle w:val="B2"/>
      </w:pPr>
      <w:ins w:id="798" w:author="Rapporteur ASN.1 Ph1" w:date="2019-04-15T13:13:00Z">
        <w:r w:rsidRPr="001F0B69">
          <w:rPr>
            <w:lang w:val="en-US"/>
          </w:rPr>
          <w:t>2</w:t>
        </w:r>
      </w:ins>
      <w:ins w:id="799" w:author="Rapporteur Late Drop" w:date="2019-04-04T16:52:00Z">
        <w:r w:rsidR="00F33134" w:rsidRPr="00645E3C">
          <w:t>&gt;</w:t>
        </w:r>
      </w:ins>
      <w:ins w:id="800" w:author="Rapporteur ASN.1 Ph1" w:date="2019-04-15T13:13:00Z">
        <w:r w:rsidRPr="001F0B69">
          <w:rPr>
            <w:lang w:val="en-US"/>
          </w:rPr>
          <w:t xml:space="preserve"> </w:t>
        </w:r>
      </w:ins>
      <w:ins w:id="801"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r w:rsidR="00F33134" w:rsidRPr="00044B68">
          <w:rPr>
            <w:i/>
          </w:rPr>
          <w:t>UE-CapabilityRequestFilterNR-v15xy</w:t>
        </w:r>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lastRenderedPageBreak/>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802"/>
      <w:commentRangeEnd w:id="802"/>
      <w:r w:rsidR="00A1284C">
        <w:rPr>
          <w:rStyle w:val="CommentReference"/>
          <w:lang w:val="en-GB" w:eastAsia="ja-JP"/>
        </w:rPr>
        <w:commentReference w:id="802"/>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803"/>
      <w:commentRangeEnd w:id="803"/>
      <w:r w:rsidR="008506EF">
        <w:rPr>
          <w:rStyle w:val="CommentReference"/>
          <w:lang w:val="en-GB" w:eastAsia="ja-JP"/>
        </w:rPr>
        <w:commentReference w:id="803"/>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804"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804"/>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805"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806" w:author="Rapporteur Late Drop" w:date="2019-04-04T16:53:00Z">
        <w:r w:rsidR="00AD5371" w:rsidRPr="00AD5371">
          <w:rPr>
            <w:lang w:val="en-GB"/>
          </w:rPr>
          <w:t xml:space="preserve"> </w:t>
        </w:r>
      </w:ins>
    </w:p>
    <w:p w14:paraId="18FEDA7E" w14:textId="77777777" w:rsidR="00AD5371" w:rsidRDefault="00AD5371" w:rsidP="00AD5371">
      <w:pPr>
        <w:pStyle w:val="B1"/>
        <w:rPr>
          <w:ins w:id="807" w:author="Rapporteur Late Drop" w:date="2019-04-04T16:53:00Z"/>
        </w:rPr>
      </w:pPr>
      <w:ins w:id="808" w:author="Rapporteur Late Drop" w:date="2019-04-04T16:53: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0410C60E" w14:textId="77777777" w:rsidR="00AD5371" w:rsidRPr="00645E3C" w:rsidRDefault="00AD5371" w:rsidP="00AD5371">
      <w:pPr>
        <w:pStyle w:val="B2"/>
        <w:rPr>
          <w:ins w:id="809" w:author="Rapporteur Late Drop" w:date="2019-04-04T16:53:00Z"/>
          <w:lang w:val="en-GB"/>
        </w:rPr>
      </w:pPr>
      <w:ins w:id="810" w:author="Rapporteur Late Drop" w:date="2019-04-04T16:53:00Z">
        <w:r>
          <w:rPr>
            <w:lang w:val="en-GB"/>
          </w:rPr>
          <w:lastRenderedPageBreak/>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811" w:name="_Toc535261315"/>
      <w:r w:rsidRPr="00645E3C">
        <w:rPr>
          <w:lang w:val="en-GB"/>
        </w:rPr>
        <w:t>5.6.1.5</w:t>
      </w:r>
      <w:r w:rsidRPr="00645E3C">
        <w:rPr>
          <w:lang w:val="en-GB"/>
        </w:rPr>
        <w:tab/>
        <w:t>Void</w:t>
      </w:r>
      <w:bookmarkEnd w:id="811"/>
    </w:p>
    <w:p w14:paraId="096709BC" w14:textId="77777777" w:rsidR="002C5D28" w:rsidRPr="00645E3C" w:rsidRDefault="002C5D28" w:rsidP="002C5D28">
      <w:pPr>
        <w:pStyle w:val="Heading2"/>
        <w:rPr>
          <w:lang w:val="en-GB"/>
        </w:rPr>
      </w:pPr>
      <w:bookmarkStart w:id="812" w:name="_Toc535261316"/>
      <w:r w:rsidRPr="00645E3C">
        <w:rPr>
          <w:lang w:val="en-GB"/>
        </w:rPr>
        <w:t>5.7</w:t>
      </w:r>
      <w:r w:rsidRPr="00645E3C">
        <w:rPr>
          <w:lang w:val="en-GB"/>
        </w:rPr>
        <w:tab/>
        <w:t>Other</w:t>
      </w:r>
      <w:bookmarkEnd w:id="812"/>
    </w:p>
    <w:p w14:paraId="50ED36FB" w14:textId="77777777" w:rsidR="002C5D28" w:rsidRPr="00645E3C" w:rsidRDefault="002C5D28" w:rsidP="002C5D28">
      <w:pPr>
        <w:pStyle w:val="Heading3"/>
        <w:rPr>
          <w:lang w:val="en-GB"/>
        </w:rPr>
      </w:pPr>
      <w:bookmarkStart w:id="813" w:name="_Toc535261317"/>
      <w:r w:rsidRPr="00645E3C">
        <w:rPr>
          <w:lang w:val="en-GB"/>
        </w:rPr>
        <w:t>5.7.1</w:t>
      </w:r>
      <w:r w:rsidRPr="00645E3C">
        <w:rPr>
          <w:lang w:val="en-GB"/>
        </w:rPr>
        <w:tab/>
        <w:t>DL information transfer</w:t>
      </w:r>
      <w:bookmarkEnd w:id="813"/>
    </w:p>
    <w:p w14:paraId="3763122D" w14:textId="77777777" w:rsidR="002C5D28" w:rsidRPr="00645E3C" w:rsidRDefault="002C5D28" w:rsidP="002C5D28">
      <w:pPr>
        <w:pStyle w:val="Heading4"/>
        <w:rPr>
          <w:lang w:val="en-GB"/>
        </w:rPr>
      </w:pPr>
      <w:bookmarkStart w:id="814" w:name="_Toc535261318"/>
      <w:r w:rsidRPr="00645E3C">
        <w:rPr>
          <w:lang w:val="en-GB"/>
        </w:rPr>
        <w:t>5.7.1.1</w:t>
      </w:r>
      <w:r w:rsidRPr="00645E3C">
        <w:rPr>
          <w:lang w:val="en-GB"/>
        </w:rPr>
        <w:tab/>
        <w:t>General</w:t>
      </w:r>
      <w:bookmarkEnd w:id="814"/>
    </w:p>
    <w:p w14:paraId="6EBD1DC3" w14:textId="025020C4" w:rsidR="002C5D28" w:rsidRPr="00645E3C" w:rsidRDefault="00AC2A4D" w:rsidP="002C5D28">
      <w:pPr>
        <w:pStyle w:val="TH"/>
        <w:rPr>
          <w:lang w:val="en-GB"/>
        </w:rPr>
      </w:pPr>
      <w:r w:rsidRPr="00645E3C">
        <w:rPr>
          <w:noProof/>
          <w:lang w:val="en-GB"/>
        </w:rPr>
        <w:object w:dxaOrig="3735" w:dyaOrig="1575" w14:anchorId="50A7ECAD">
          <v:shape id="_x0000_i1050" type="#_x0000_t75" style="width:180pt;height:85.6pt" o:ole=""/>
          <o:OLEObject Type="Embed" ProgID="Mscgen.Chart" ShapeID="_x0000_i1050" DrawAspect="Content" ObjectID="_1618002075" r:id="rId44"/>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15" w:name="_Toc535261319"/>
      <w:r w:rsidRPr="00645E3C">
        <w:rPr>
          <w:lang w:val="en-GB"/>
        </w:rPr>
        <w:t>5.7.1.2</w:t>
      </w:r>
      <w:r w:rsidR="002C5D28" w:rsidRPr="00645E3C">
        <w:rPr>
          <w:lang w:val="en-GB"/>
        </w:rPr>
        <w:tab/>
        <w:t>Initiation</w:t>
      </w:r>
      <w:bookmarkEnd w:id="815"/>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16"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16"/>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17" w:name="_Toc535261321"/>
      <w:r w:rsidRPr="00645E3C">
        <w:rPr>
          <w:lang w:val="en-GB"/>
        </w:rPr>
        <w:t>5.7.2</w:t>
      </w:r>
      <w:r w:rsidRPr="00645E3C">
        <w:rPr>
          <w:lang w:val="en-GB"/>
        </w:rPr>
        <w:tab/>
        <w:t>UL information transfer</w:t>
      </w:r>
      <w:bookmarkEnd w:id="817"/>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818" w:name="_Toc535261322"/>
      <w:r w:rsidRPr="00645E3C">
        <w:rPr>
          <w:lang w:val="en-GB"/>
        </w:rPr>
        <w:t>5.7.2.1</w:t>
      </w:r>
      <w:r w:rsidRPr="00645E3C">
        <w:rPr>
          <w:lang w:val="en-GB"/>
        </w:rPr>
        <w:tab/>
        <w:t>General</w:t>
      </w:r>
      <w:bookmarkEnd w:id="818"/>
    </w:p>
    <w:p w14:paraId="10E500A2" w14:textId="5705BAEB" w:rsidR="002C5D28" w:rsidRPr="00645E3C" w:rsidRDefault="00AC2A4D" w:rsidP="002C5D28">
      <w:pPr>
        <w:pStyle w:val="TH"/>
        <w:rPr>
          <w:noProof/>
          <w:lang w:val="en-GB"/>
        </w:rPr>
      </w:pPr>
      <w:r w:rsidRPr="00645E3C">
        <w:rPr>
          <w:noProof/>
          <w:lang w:val="en-GB"/>
        </w:rPr>
        <w:object w:dxaOrig="3735" w:dyaOrig="1575" w14:anchorId="6EB16CFF">
          <v:shape id="_x0000_i1051" type="#_x0000_t75" style="width:180pt;height:85.6pt" o:ole=""/>
          <o:OLEObject Type="Embed" ProgID="Mscgen.Chart" ShapeID="_x0000_i1051" DrawAspect="Content" ObjectID="_1618002076" r:id="rId45"/>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819" w:name="_Toc535261323"/>
      <w:r w:rsidRPr="00645E3C">
        <w:rPr>
          <w:lang w:val="en-GB"/>
        </w:rPr>
        <w:lastRenderedPageBreak/>
        <w:t>5.7.2.2</w:t>
      </w:r>
      <w:r w:rsidRPr="00645E3C">
        <w:rPr>
          <w:lang w:val="en-GB"/>
        </w:rPr>
        <w:tab/>
        <w:t>Initiation</w:t>
      </w:r>
      <w:bookmarkEnd w:id="819"/>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820" w:name="_Toc535261324"/>
      <w:r w:rsidRPr="00645E3C">
        <w:rPr>
          <w:lang w:val="en-GB"/>
        </w:rPr>
        <w:t>5.7.2.3</w:t>
      </w:r>
      <w:r w:rsidRPr="00645E3C">
        <w:rPr>
          <w:lang w:val="en-GB"/>
        </w:rPr>
        <w:tab/>
        <w:t>Actions related to transmission of ULInformationTransfer message</w:t>
      </w:r>
      <w:bookmarkEnd w:id="820"/>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821" w:name="_Toc535261325"/>
      <w:r w:rsidRPr="00645E3C">
        <w:rPr>
          <w:lang w:val="en-GB"/>
        </w:rPr>
        <w:t>5.7.2.4</w:t>
      </w:r>
      <w:r w:rsidRPr="00645E3C">
        <w:rPr>
          <w:lang w:val="en-GB"/>
        </w:rPr>
        <w:tab/>
      </w:r>
      <w:commentRangeStart w:id="822"/>
      <w:commentRangeEnd w:id="822"/>
      <w:r w:rsidR="00500E30">
        <w:rPr>
          <w:rStyle w:val="CommentReference"/>
          <w:rFonts w:ascii="Times New Roman" w:hAnsi="Times New Roman"/>
          <w:lang w:val="en-GB" w:eastAsia="ja-JP"/>
        </w:rPr>
        <w:commentReference w:id="822"/>
      </w:r>
      <w:r w:rsidRPr="00645E3C">
        <w:rPr>
          <w:lang w:val="en-GB"/>
        </w:rPr>
        <w:t xml:space="preserve">Failure to deliver </w:t>
      </w:r>
      <w:r w:rsidRPr="00645E3C">
        <w:rPr>
          <w:i/>
          <w:lang w:val="en-GB"/>
        </w:rPr>
        <w:t>ULInformationTransfer</w:t>
      </w:r>
      <w:r w:rsidRPr="00645E3C">
        <w:rPr>
          <w:lang w:val="en-GB"/>
        </w:rPr>
        <w:t xml:space="preserve"> message</w:t>
      </w:r>
      <w:bookmarkEnd w:id="821"/>
      <w:commentRangeStart w:id="823"/>
      <w:commentRangeEnd w:id="823"/>
      <w:r w:rsidR="00176A9B">
        <w:rPr>
          <w:rStyle w:val="CommentReference"/>
          <w:rFonts w:ascii="Times New Roman" w:hAnsi="Times New Roman"/>
          <w:lang w:val="en-GB" w:eastAsia="ja-JP"/>
        </w:rPr>
        <w:commentReference w:id="823"/>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824"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825" w:author="Rapporteur Late Drop" w:date="2019-04-04T16:54:00Z"/>
          <w:lang w:val="en-GB"/>
        </w:rPr>
      </w:pPr>
    </w:p>
    <w:p w14:paraId="1EC104DF" w14:textId="593053A4" w:rsidR="005568AF" w:rsidRPr="0016493D" w:rsidRDefault="005568AF" w:rsidP="005568AF">
      <w:pPr>
        <w:pStyle w:val="Heading3"/>
        <w:rPr>
          <w:ins w:id="826" w:author="Rapporteur Late Drop" w:date="2019-04-04T16:54:00Z"/>
        </w:rPr>
      </w:pPr>
      <w:bookmarkStart w:id="827" w:name="_Toc518998590"/>
      <w:ins w:id="828" w:author="Rapporteur Late Drop" w:date="2019-04-04T16:54:00Z">
        <w:r w:rsidRPr="0016493D">
          <w:t>5.</w:t>
        </w:r>
        <w:r>
          <w:t>7</w:t>
        </w:r>
        <w:r w:rsidRPr="0016493D">
          <w:t>.2a</w:t>
        </w:r>
      </w:ins>
      <w:commentRangeStart w:id="829"/>
      <w:commentRangeEnd w:id="829"/>
      <w:r w:rsidR="00634E6E">
        <w:rPr>
          <w:rStyle w:val="CommentReference"/>
          <w:rFonts w:ascii="Times New Roman" w:hAnsi="Times New Roman"/>
          <w:lang w:val="en-GB" w:eastAsia="ja-JP"/>
        </w:rPr>
        <w:commentReference w:id="829"/>
      </w:r>
      <w:ins w:id="830" w:author="Ericsson user" w:date="2019-02-28T11:12:00Z">
        <w:r w:rsidR="00634E6E" w:rsidRPr="0016493D">
          <w:tab/>
        </w:r>
      </w:ins>
      <w:ins w:id="831" w:author="Rapporteur Late Drop" w:date="2019-04-04T16:54:00Z">
        <w:r w:rsidRPr="0016493D">
          <w:tab/>
          <w:t>UL information transfer for MR-DC</w:t>
        </w:r>
      </w:ins>
      <w:bookmarkEnd w:id="827"/>
      <w:commentRangeStart w:id="832"/>
      <w:commentRangeEnd w:id="832"/>
      <w:ins w:id="833" w:author="Ericsson (Håkan)" w:date="2019-03-20T22:55:00Z">
        <w:r w:rsidR="005702F6">
          <w:rPr>
            <w:rStyle w:val="CommentReference"/>
            <w:rFonts w:ascii="Times New Roman" w:hAnsi="Times New Roman"/>
            <w:lang w:val="en-GB" w:eastAsia="ja-JP"/>
          </w:rPr>
          <w:commentReference w:id="832"/>
        </w:r>
      </w:ins>
    </w:p>
    <w:p w14:paraId="6DE49DE0" w14:textId="48144471" w:rsidR="005568AF" w:rsidRDefault="005568AF" w:rsidP="005568AF">
      <w:pPr>
        <w:pStyle w:val="Heading4"/>
        <w:rPr>
          <w:ins w:id="834" w:author="Rapporteur ASN.1 Ph1" w:date="2019-04-17T08:25:00Z"/>
        </w:rPr>
      </w:pPr>
      <w:bookmarkStart w:id="835" w:name="_Toc518998591"/>
      <w:ins w:id="836" w:author="Rapporteur Late Drop" w:date="2019-04-04T16:54:00Z">
        <w:r w:rsidRPr="0016493D">
          <w:t>5.</w:t>
        </w:r>
        <w:r>
          <w:t>7</w:t>
        </w:r>
        <w:r w:rsidRPr="0016493D">
          <w:t>.2a.1</w:t>
        </w:r>
        <w:r w:rsidRPr="0016493D">
          <w:tab/>
          <w:t>General</w:t>
        </w:r>
      </w:ins>
      <w:bookmarkEnd w:id="835"/>
    </w:p>
    <w:p w14:paraId="4C927206" w14:textId="2F97EA74" w:rsidR="00AB6AAD" w:rsidRPr="00AB6AAD" w:rsidRDefault="00AC2A4D" w:rsidP="00AB6AAD">
      <w:pPr>
        <w:jc w:val="center"/>
        <w:rPr>
          <w:ins w:id="837" w:author="Rapporteur Late Drop" w:date="2019-04-04T16:54:00Z"/>
          <w:lang w:val="x-none" w:eastAsia="x-none"/>
        </w:rPr>
      </w:pPr>
      <w:ins w:id="838" w:author="Rapporteur ASN.1 Ph1" w:date="2019-04-17T08:32:00Z">
        <w:r w:rsidRPr="00645E3C">
          <w:rPr>
            <w:noProof/>
          </w:rPr>
          <w:object w:dxaOrig="4440" w:dyaOrig="1830" w14:anchorId="2F5693B6">
            <v:shape id="_x0000_i1052" type="#_x0000_t75" style="width:3in;height:101.2pt" o:ole="">
              <v:imagedata r:id="rId46" o:title=""/>
            </v:shape>
            <o:OLEObject Type="Embed" ProgID="Mscgen.Chart" ShapeID="_x0000_i1052" DrawAspect="Content" ObjectID="_1618002077" r:id="rId47"/>
          </w:object>
        </w:r>
      </w:ins>
      <w:del w:id="839"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840" w:author="Rapporteur Late Drop" w:date="2019-04-04T16:54:00Z"/>
        </w:rPr>
      </w:pPr>
      <w:ins w:id="841"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842" w:author="Rapporteur Late Drop" w:date="2019-04-04T16:54:00Z"/>
        </w:rPr>
      </w:pPr>
      <w:ins w:id="843" w:author="Rapporteur Late Drop" w:date="2019-04-04T16:54:00Z">
        <w:r w:rsidRPr="0016493D">
          <w:t xml:space="preserve">The purpose of this procedure is to transfer </w:t>
        </w:r>
      </w:ins>
      <w:ins w:id="844" w:author="Rapporteur ASN.1 Ph1" w:date="2019-04-15T13:15:00Z">
        <w:r w:rsidR="00E035EA">
          <w:t xml:space="preserve">MR-DC dedicated information </w:t>
        </w:r>
      </w:ins>
      <w:ins w:id="845" w:author="Rapporteur Late Drop" w:date="2019-04-04T16:54:00Z">
        <w:r w:rsidRPr="0016493D">
          <w:t>from</w:t>
        </w:r>
      </w:ins>
      <w:commentRangeStart w:id="846"/>
      <w:commentRangeEnd w:id="846"/>
      <w:ins w:id="847" w:author="Ericsson (Håkan)" w:date="2019-03-20T22:57:00Z">
        <w:r w:rsidR="00D5699A">
          <w:rPr>
            <w:rStyle w:val="CommentReference"/>
          </w:rPr>
          <w:commentReference w:id="846"/>
        </w:r>
      </w:ins>
      <w:ins w:id="848" w:author="Rapporteur Late Drop" w:date="2019-04-04T16:54:00Z">
        <w:r w:rsidRPr="0016493D">
          <w:t xml:space="preserve"> the UE to</w:t>
        </w:r>
      </w:ins>
      <w:commentRangeStart w:id="849"/>
      <w:commentRangeEnd w:id="849"/>
      <w:ins w:id="850" w:author="Intel" w:date="2019-03-18T13:51:00Z">
        <w:r w:rsidR="00BA5D5A">
          <w:rPr>
            <w:rStyle w:val="CommentReference"/>
          </w:rPr>
          <w:commentReference w:id="849"/>
        </w:r>
      </w:ins>
      <w:ins w:id="851" w:author="Rapporteur Late Drop" w:date="2019-04-04T16:54:00Z">
        <w:r w:rsidRPr="0016493D">
          <w:t xml:space="preserve"> </w:t>
        </w:r>
      </w:ins>
      <w:ins w:id="852" w:author="Rapporteur ASN.1 Ph1" w:date="2019-04-15T13:15:00Z">
        <w:r w:rsidR="00C4156F">
          <w:t>the network</w:t>
        </w:r>
      </w:ins>
      <w:ins w:id="853" w:author="Rapporteur Late Drop" w:date="2019-04-04T16:54:00Z">
        <w:r w:rsidRPr="0016493D">
          <w:t xml:space="preserve"> e.g</w:t>
        </w:r>
      </w:ins>
      <w:commentRangeStart w:id="854"/>
      <w:commentRangeEnd w:id="854"/>
      <w:r w:rsidR="0006221B">
        <w:rPr>
          <w:rStyle w:val="CommentReference"/>
        </w:rPr>
        <w:commentReference w:id="854"/>
      </w:r>
      <w:ins w:id="855" w:author="Rapporteur Late Drop" w:date="2019-04-04T16:54:00Z">
        <w:r w:rsidRPr="0016493D">
          <w:t>. the NR</w:t>
        </w:r>
      </w:ins>
      <w:ins w:id="856" w:author="Rapporteur ASN.1 Ph1" w:date="2019-04-17T09:32:00Z">
        <w:r w:rsidR="005827D8">
          <w:t xml:space="preserve"> or E-UTRA</w:t>
        </w:r>
      </w:ins>
      <w:ins w:id="857" w:author="Rapporteur Late Drop" w:date="2019-04-04T16:54:00Z">
        <w:r w:rsidRPr="0016493D">
          <w:t xml:space="preserve"> RRC </w:t>
        </w:r>
        <w:r w:rsidRPr="001F0B69">
          <w:rPr>
            <w:i/>
          </w:rPr>
          <w:t>Measurement</w:t>
        </w:r>
        <w:del w:id="858"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859"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860" w:author="Rapporteur Late Drop" w:date="2019-04-04T16:54:00Z"/>
        </w:rPr>
      </w:pPr>
      <w:bookmarkStart w:id="861" w:name="_Toc518998592"/>
      <w:ins w:id="862" w:author="Rapporteur Late Drop" w:date="2019-04-04T16:54:00Z">
        <w:r w:rsidRPr="0016493D">
          <w:t>5.</w:t>
        </w:r>
        <w:r>
          <w:t>7</w:t>
        </w:r>
        <w:r w:rsidRPr="0016493D">
          <w:t>.2a.2</w:t>
        </w:r>
        <w:r w:rsidRPr="0016493D">
          <w:tab/>
          <w:t>Initiation</w:t>
        </w:r>
        <w:bookmarkEnd w:id="861"/>
      </w:ins>
    </w:p>
    <w:p w14:paraId="351822CE" w14:textId="16BA8E61" w:rsidR="005568AF" w:rsidRPr="0016493D" w:rsidRDefault="005568AF" w:rsidP="005568AF">
      <w:pPr>
        <w:textAlignment w:val="auto"/>
        <w:rPr>
          <w:ins w:id="863" w:author="Rapporteur Late Drop" w:date="2019-04-04T16:54:00Z"/>
        </w:rPr>
      </w:pPr>
      <w:ins w:id="864" w:author="Rapporteur Late Drop" w:date="2019-04-04T16:54:00Z">
        <w:r w:rsidRPr="0016493D">
          <w:t>A UE in RRC_CONNECTED initiates the UL information transfer</w:t>
        </w:r>
      </w:ins>
      <w:ins w:id="865" w:author="Rapporteur ASN.1 Ph1" w:date="2019-04-15T17:36:00Z">
        <w:r w:rsidR="00AE5B04">
          <w:t xml:space="preserve"> for MR-DC</w:t>
        </w:r>
      </w:ins>
      <w:ins w:id="866" w:author="Rapporteur Late Drop" w:date="2019-04-04T16:54:00Z">
        <w:r w:rsidRPr="0016493D">
          <w:t xml:space="preserve"> procedure</w:t>
        </w:r>
      </w:ins>
      <w:commentRangeStart w:id="867"/>
      <w:commentRangeEnd w:id="867"/>
      <w:r w:rsidR="006C29BC">
        <w:rPr>
          <w:rStyle w:val="CommentReference"/>
        </w:rPr>
        <w:commentReference w:id="867"/>
      </w:r>
      <w:ins w:id="868" w:author="Rapporteur Late Drop" w:date="2019-04-04T16:54:00Z">
        <w:r w:rsidRPr="0016493D">
          <w:t xml:space="preserve"> whenever there is a need to transfer MR</w:t>
        </w:r>
      </w:ins>
      <w:ins w:id="869" w:author="Rapporteur ASN.1 Ph1" w:date="2019-04-15T13:16:00Z">
        <w:r w:rsidR="00C4156F">
          <w:t>-</w:t>
        </w:r>
      </w:ins>
      <w:ins w:id="870" w:author="Rapporteur Late Drop" w:date="2019-04-04T16:54:00Z">
        <w:r w:rsidRPr="0016493D">
          <w:t>DC dedicated information. I.e. the procedure is not used during an RRC connection reconfiguration involving NR</w:t>
        </w:r>
      </w:ins>
      <w:ins w:id="871" w:author="Rapporteur ASN.1 Ph1" w:date="2019-04-15T17:37:00Z">
        <w:r w:rsidR="008C478F">
          <w:t xml:space="preserve"> or E-UTRA</w:t>
        </w:r>
      </w:ins>
      <w:ins w:id="872" w:author="Rapporteur Late Drop" w:date="2019-04-04T16:54:00Z">
        <w:r w:rsidRPr="0016493D">
          <w:t xml:space="preserve"> connection reconfiguration, in which case the MR DC information is piggybacked to the </w:t>
        </w:r>
        <w:r w:rsidRPr="0016493D">
          <w:rPr>
            <w:i/>
          </w:rPr>
          <w:t>RRCReconfigurationComplete</w:t>
        </w:r>
      </w:ins>
      <w:commentRangeStart w:id="873"/>
      <w:commentRangeEnd w:id="873"/>
      <w:ins w:id="874" w:author="Ericsson (Håkan)" w:date="2019-03-20T22:59:00Z">
        <w:r w:rsidR="00106B8C">
          <w:rPr>
            <w:rStyle w:val="CommentReference"/>
          </w:rPr>
          <w:commentReference w:id="873"/>
        </w:r>
      </w:ins>
      <w:ins w:id="875" w:author="Rapporteur Late Drop" w:date="2019-04-04T16:54:00Z">
        <w:r w:rsidRPr="0016493D">
          <w:t xml:space="preserve"> message.</w:t>
        </w:r>
      </w:ins>
      <w:r w:rsidR="001F0AF9" w:rsidRPr="001F0AF9">
        <w:rPr>
          <w:rStyle w:val="CommentReference"/>
        </w:rPr>
        <w:t xml:space="preserve"> </w:t>
      </w:r>
      <w:commentRangeStart w:id="876"/>
      <w:commentRangeEnd w:id="876"/>
      <w:ins w:id="877" w:author="Ericsson (Håkan)" w:date="2019-03-20T22:58:00Z">
        <w:r w:rsidR="001F0AF9">
          <w:rPr>
            <w:rStyle w:val="CommentReference"/>
          </w:rPr>
          <w:commentReference w:id="876"/>
        </w:r>
      </w:ins>
    </w:p>
    <w:p w14:paraId="79FBFCDE" w14:textId="6824F158" w:rsidR="005568AF" w:rsidRPr="0016493D" w:rsidRDefault="005568AF" w:rsidP="005568AF">
      <w:pPr>
        <w:pStyle w:val="Heading4"/>
        <w:rPr>
          <w:ins w:id="878" w:author="Rapporteur Late Drop" w:date="2019-04-04T16:54:00Z"/>
        </w:rPr>
      </w:pPr>
      <w:bookmarkStart w:id="879" w:name="_Toc518998593"/>
      <w:ins w:id="880"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79"/>
      <w:commentRangeStart w:id="881"/>
      <w:commentRangeEnd w:id="881"/>
      <w:r w:rsidR="005B6820">
        <w:rPr>
          <w:rStyle w:val="CommentReference"/>
          <w:rFonts w:ascii="Times New Roman" w:hAnsi="Times New Roman"/>
          <w:lang w:val="en-GB" w:eastAsia="ja-JP"/>
        </w:rPr>
        <w:commentReference w:id="881"/>
      </w:r>
    </w:p>
    <w:p w14:paraId="5320CE27" w14:textId="77777777" w:rsidR="005568AF" w:rsidRPr="0016493D" w:rsidRDefault="005568AF" w:rsidP="005568AF">
      <w:pPr>
        <w:textAlignment w:val="auto"/>
        <w:rPr>
          <w:ins w:id="882" w:author="Rapporteur Late Drop" w:date="2019-04-04T16:54:00Z"/>
        </w:rPr>
      </w:pPr>
      <w:ins w:id="883"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884" w:author="Rapporteur Late Drop" w:date="2019-04-04T16:54:00Z"/>
        </w:rPr>
      </w:pPr>
      <w:ins w:id="885" w:author="Rapporteur Late Drop" w:date="2019-04-04T16:54:00Z">
        <w:r w:rsidRPr="0016493D">
          <w:t>1&gt;</w:t>
        </w:r>
        <w:r w:rsidRPr="0016493D">
          <w:tab/>
          <w:t>if there is a need to transfer MR</w:t>
        </w:r>
        <w:r>
          <w:t>-</w:t>
        </w:r>
        <w:r w:rsidRPr="0016493D">
          <w:t>DC dedicated information</w:t>
        </w:r>
      </w:ins>
      <w:ins w:id="886" w:author="Rapporteur ASN.1 Ph1" w:date="2019-04-17T09:30:00Z">
        <w:r w:rsidR="00A7453F">
          <w:rPr>
            <w:lang w:val="fi-FI"/>
          </w:rPr>
          <w:t xml:space="preserve"> related to NR</w:t>
        </w:r>
      </w:ins>
      <w:ins w:id="887" w:author="Rapporteur Late Drop" w:date="2019-04-04T16:54:00Z">
        <w:r w:rsidRPr="0016493D">
          <w:t>:</w:t>
        </w:r>
      </w:ins>
    </w:p>
    <w:p w14:paraId="678B75D8" w14:textId="6DD6459A" w:rsidR="005568AF" w:rsidRDefault="005568AF" w:rsidP="005568AF">
      <w:pPr>
        <w:pStyle w:val="B2"/>
        <w:rPr>
          <w:ins w:id="888" w:author="Rapporteur ASN.1 Ph1" w:date="2019-04-17T09:30:00Z"/>
        </w:rPr>
      </w:pPr>
      <w:ins w:id="889" w:author="Rapporteur Late Drop" w:date="2019-04-04T16:54:00Z">
        <w:r w:rsidRPr="0016493D">
          <w:t>2&gt;</w:t>
        </w:r>
        <w:r w:rsidRPr="0016493D">
          <w:tab/>
          <w:t xml:space="preserve">set the </w:t>
        </w:r>
        <w:r w:rsidRPr="0016493D">
          <w:rPr>
            <w:i/>
          </w:rPr>
          <w:t>ul-DCCH-Message</w:t>
        </w:r>
      </w:ins>
      <w:ins w:id="890" w:author="Rapporteur ASN.1 Ph1" w:date="2019-04-17T09:33:00Z">
        <w:r w:rsidR="006522E8">
          <w:rPr>
            <w:i/>
            <w:lang w:val="fi-FI"/>
          </w:rPr>
          <w:t>NR</w:t>
        </w:r>
      </w:ins>
      <w:ins w:id="891" w:author="Rapporteur Late Drop" w:date="2019-04-04T16:54:00Z">
        <w:r w:rsidRPr="0016493D">
          <w:t xml:space="preserve"> to include the </w:t>
        </w:r>
      </w:ins>
      <w:ins w:id="892" w:author="Rapporteur ASN.1 Ph1" w:date="2019-04-17T09:33:00Z">
        <w:r w:rsidR="006522E8">
          <w:rPr>
            <w:lang w:val="fi-FI"/>
          </w:rPr>
          <w:t xml:space="preserve">NR </w:t>
        </w:r>
      </w:ins>
      <w:ins w:id="893" w:author="Rapporteur Late Drop" w:date="2019-04-04T16:54:00Z">
        <w:r w:rsidRPr="0016493D">
          <w:t>MR</w:t>
        </w:r>
        <w:r w:rsidRPr="002A7F4C">
          <w:rPr>
            <w:lang w:val="en-US"/>
          </w:rPr>
          <w:t>-</w:t>
        </w:r>
        <w:r w:rsidRPr="0016493D">
          <w:t>DC dedicated information to be transferred</w:t>
        </w:r>
      </w:ins>
      <w:ins w:id="894"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895" w:author="Rapporteur Late Drop" w:date="2019-04-04T16:54:00Z">
        <w:r w:rsidRPr="0016493D">
          <w:t>;</w:t>
        </w:r>
      </w:ins>
    </w:p>
    <w:p w14:paraId="0EE2875D" w14:textId="2338154B" w:rsidR="00A7453F" w:rsidRDefault="00A7453F" w:rsidP="00A7453F">
      <w:pPr>
        <w:pStyle w:val="B1"/>
        <w:rPr>
          <w:ins w:id="896" w:author="Rapporteur ASN.1 Ph1" w:date="2019-04-17T09:30:00Z"/>
          <w:lang w:val="fi-FI"/>
        </w:rPr>
      </w:pPr>
      <w:ins w:id="897" w:author="Rapporteur ASN.1 Ph1" w:date="2019-04-17T09:30:00Z">
        <w:r>
          <w:rPr>
            <w:lang w:val="fi-FI"/>
          </w:rPr>
          <w:lastRenderedPageBreak/>
          <w:t>1&gt; else if there is a need to tranfer MR-DC dedicated information related to E-UTRA:</w:t>
        </w:r>
      </w:ins>
    </w:p>
    <w:p w14:paraId="3A99B128" w14:textId="2AB29E67" w:rsidR="00A7453F" w:rsidRPr="006522E8" w:rsidRDefault="00A7453F" w:rsidP="006522E8">
      <w:pPr>
        <w:pStyle w:val="B2"/>
        <w:rPr>
          <w:ins w:id="898" w:author="Rapporteur Late Drop" w:date="2019-04-04T16:54:00Z"/>
        </w:rPr>
      </w:pPr>
      <w:ins w:id="899" w:author="Rapporteur ASN.1 Ph1" w:date="2019-04-17T09:30:00Z">
        <w:r>
          <w:rPr>
            <w:lang w:val="fi-FI"/>
          </w:rPr>
          <w:t>2</w:t>
        </w:r>
      </w:ins>
      <w:ins w:id="900" w:author="Rapporteur ASN.1 Ph1" w:date="2019-04-17T09:31:00Z">
        <w:r>
          <w:rPr>
            <w:lang w:val="fi-FI"/>
          </w:rPr>
          <w:t xml:space="preserve">&gt; set the </w:t>
        </w:r>
        <w:r w:rsidRPr="00E8073E">
          <w:rPr>
            <w:i/>
            <w:lang w:val="fi-FI"/>
          </w:rPr>
          <w:t>ul-DCCH-Message</w:t>
        </w:r>
      </w:ins>
      <w:ins w:id="901" w:author="Rapporteur ASN.1 Ph1" w:date="2019-04-17T09:33:00Z">
        <w:r w:rsidR="006522E8" w:rsidRPr="00E8073E">
          <w:rPr>
            <w:i/>
            <w:lang w:val="fi-FI"/>
          </w:rPr>
          <w:t>EUTRA</w:t>
        </w:r>
      </w:ins>
      <w:ins w:id="902" w:author="Rapporteur ASN.1 Ph1" w:date="2019-04-17T09:31:00Z">
        <w:r>
          <w:rPr>
            <w:lang w:val="fi-FI"/>
          </w:rPr>
          <w:t xml:space="preserve"> to include the </w:t>
        </w:r>
      </w:ins>
      <w:ins w:id="903"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904" w:author="Rapporteur Late Drop" w:date="2019-04-04T16:54:00Z"/>
        </w:rPr>
      </w:pPr>
      <w:ins w:id="905"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906"/>
      <w:commentRangeEnd w:id="906"/>
      <w:ins w:id="907" w:author="Ericsson (Håkan)" w:date="2019-03-20T22:59:00Z">
        <w:r w:rsidR="00CB73E2">
          <w:rPr>
            <w:rStyle w:val="CommentReference"/>
            <w:lang w:val="en-GB" w:eastAsia="ja-JP"/>
          </w:rPr>
          <w:commentReference w:id="906"/>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908" w:name="_Toc535261326"/>
      <w:r w:rsidRPr="00645E3C">
        <w:rPr>
          <w:lang w:val="en-GB" w:eastAsia="zh-CN"/>
        </w:rPr>
        <w:t>5.7.3</w:t>
      </w:r>
      <w:r w:rsidRPr="00645E3C">
        <w:rPr>
          <w:lang w:val="en-GB" w:eastAsia="zh-CN"/>
        </w:rPr>
        <w:tab/>
      </w:r>
      <w:r w:rsidRPr="00645E3C">
        <w:rPr>
          <w:lang w:val="en-GB"/>
        </w:rPr>
        <w:t>SCG failure information</w:t>
      </w:r>
      <w:bookmarkEnd w:id="908"/>
    </w:p>
    <w:p w14:paraId="060BDC07" w14:textId="77777777" w:rsidR="002C5D28" w:rsidRPr="00645E3C" w:rsidRDefault="002C5D28" w:rsidP="002C5D28">
      <w:pPr>
        <w:pStyle w:val="Heading4"/>
        <w:rPr>
          <w:lang w:val="en-GB"/>
        </w:rPr>
      </w:pPr>
      <w:bookmarkStart w:id="909" w:name="_Toc535261327"/>
      <w:r w:rsidRPr="00645E3C">
        <w:rPr>
          <w:lang w:val="en-GB"/>
        </w:rPr>
        <w:t>5.7.3.1</w:t>
      </w:r>
      <w:r w:rsidRPr="00645E3C">
        <w:rPr>
          <w:lang w:val="en-GB"/>
        </w:rPr>
        <w:tab/>
        <w:t>General</w:t>
      </w:r>
      <w:bookmarkEnd w:id="909"/>
    </w:p>
    <w:p w14:paraId="1004B0E4" w14:textId="11E0C0AA" w:rsidR="002C5D28" w:rsidRPr="00645E3C" w:rsidRDefault="00AC2A4D" w:rsidP="002C5D28">
      <w:pPr>
        <w:pStyle w:val="TH"/>
        <w:rPr>
          <w:lang w:val="en-GB"/>
        </w:rPr>
      </w:pPr>
      <w:r w:rsidRPr="00645E3C">
        <w:rPr>
          <w:noProof/>
          <w:lang w:val="en-GB"/>
        </w:rPr>
        <w:object w:dxaOrig="3840" w:dyaOrig="2055" w14:anchorId="2974CAEA">
          <v:shape id="_x0000_i1053" type="#_x0000_t75" style="width:186.8pt;height:108pt" o:ole=""/>
          <o:OLEObject Type="Embed" ProgID="Mscgen.Chart" ShapeID="_x0000_i1053" DrawAspect="Content" ObjectID="_1618002078" r:id="rId48"/>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910"/>
      <w:commentRangeEnd w:id="910"/>
      <w:r w:rsidR="00EF5081">
        <w:rPr>
          <w:rStyle w:val="CommentReference"/>
        </w:rPr>
        <w:commentReference w:id="910"/>
      </w:r>
    </w:p>
    <w:p w14:paraId="325FDE8E" w14:textId="42E257A4" w:rsidR="002C5D28" w:rsidRPr="00645E3C" w:rsidRDefault="002C5D28" w:rsidP="002C5D28">
      <w:pPr>
        <w:pStyle w:val="Heading4"/>
        <w:rPr>
          <w:lang w:val="en-GB"/>
        </w:rPr>
      </w:pPr>
      <w:bookmarkStart w:id="911" w:name="_Toc535261328"/>
      <w:r w:rsidRPr="00645E3C">
        <w:rPr>
          <w:lang w:val="en-GB"/>
        </w:rPr>
        <w:t>5.7.3.2</w:t>
      </w:r>
      <w:r w:rsidRPr="00645E3C">
        <w:rPr>
          <w:lang w:val="en-GB"/>
        </w:rPr>
        <w:tab/>
        <w:t>Initiation</w:t>
      </w:r>
      <w:bookmarkEnd w:id="911"/>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912"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913"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914"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915" w:author="Rapporteur Late Drop" w:date="2019-04-04T17:00:00Z"/>
        </w:rPr>
      </w:pPr>
      <w:ins w:id="916" w:author="Rapporteur Late Drop" w:date="2019-04-04T17:00:00Z">
        <w:r>
          <w:t>1&gt; else</w:t>
        </w:r>
        <w:r w:rsidRPr="009F27E9">
          <w:t>:</w:t>
        </w:r>
      </w:ins>
    </w:p>
    <w:p w14:paraId="098D2A87" w14:textId="7C8324EF" w:rsidR="002C5D28" w:rsidRPr="00645E3C" w:rsidRDefault="00A86FD2" w:rsidP="00A86FD2">
      <w:pPr>
        <w:pStyle w:val="B2"/>
        <w:rPr>
          <w:lang w:val="en-GB"/>
        </w:rPr>
      </w:pPr>
      <w:ins w:id="917"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918" w:author="Rapporteur Late Drop" w:date="2019-04-04T17:00:00Z"/>
          <w:lang w:val="en-GB"/>
        </w:rPr>
      </w:pPr>
      <w:bookmarkStart w:id="919" w:name="_Hlk536455681"/>
      <w:del w:id="920"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921" w:name="_Toc535261329"/>
      <w:bookmarkStart w:id="922" w:name="_Hlk535948592"/>
      <w:bookmarkEnd w:id="919"/>
      <w:r w:rsidRPr="00645E3C">
        <w:rPr>
          <w:lang w:val="en-GB"/>
        </w:rPr>
        <w:t>5.7.3.3</w:t>
      </w:r>
      <w:r w:rsidRPr="00645E3C">
        <w:rPr>
          <w:lang w:val="en-GB"/>
        </w:rPr>
        <w:tab/>
        <w:t>Failure type determination</w:t>
      </w:r>
      <w:bookmarkEnd w:id="921"/>
      <w:ins w:id="923"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924" w:author="Rapporteur Late Drop" w:date="2019-04-04T17:00:00Z"/>
          <w:lang w:val="en-GB"/>
        </w:rPr>
      </w:pPr>
      <w:del w:id="925"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922"/>
    <w:p w14:paraId="70DA0938" w14:textId="37A79994" w:rsidR="002C5D28" w:rsidRPr="00645E3C" w:rsidRDefault="002C5D28" w:rsidP="002C5D28">
      <w:r w:rsidRPr="00645E3C">
        <w:lastRenderedPageBreak/>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926"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927" w:name="_Toc535261330"/>
      <w:r w:rsidRPr="00645E3C">
        <w:rPr>
          <w:lang w:val="en-GB"/>
        </w:rPr>
        <w:t>5.7.3.4</w:t>
      </w:r>
      <w:r w:rsidRPr="00645E3C">
        <w:rPr>
          <w:lang w:val="en-GB"/>
        </w:rPr>
        <w:tab/>
        <w:t xml:space="preserve">Setting the contents of </w:t>
      </w:r>
      <w:r w:rsidRPr="00645E3C">
        <w:rPr>
          <w:i/>
          <w:noProof/>
          <w:lang w:val="en-GB"/>
        </w:rPr>
        <w:t>MeasResultSCG-Failure</w:t>
      </w:r>
      <w:bookmarkEnd w:id="927"/>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928"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lastRenderedPageBreak/>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929"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930" w:author="Rapporteur Late Drop" w:date="2019-04-04T17:03:00Z"/>
          <w:lang w:val="en-GB"/>
        </w:rPr>
      </w:pPr>
    </w:p>
    <w:p w14:paraId="6EDF4925" w14:textId="157C8245" w:rsidR="00050C33" w:rsidRDefault="00050C33" w:rsidP="00050C33">
      <w:pPr>
        <w:pStyle w:val="Heading4"/>
        <w:rPr>
          <w:ins w:id="931" w:author="Rapporteur Late Drop" w:date="2019-04-04T17:03:00Z"/>
        </w:rPr>
      </w:pPr>
      <w:ins w:id="932" w:author="Rapporteur Late Drop" w:date="2019-04-04T17:03:00Z">
        <w:r>
          <w:t>5.7.3.</w:t>
        </w:r>
        <w:r>
          <w:rPr>
            <w:lang w:val="en-US"/>
          </w:rPr>
          <w:t>x</w:t>
        </w:r>
        <w:r w:rsidRPr="00A470D9">
          <w:tab/>
        </w:r>
      </w:ins>
      <w:commentRangeStart w:id="933"/>
      <w:commentRangeEnd w:id="933"/>
      <w:r w:rsidR="006559EB">
        <w:rPr>
          <w:rStyle w:val="CommentReference"/>
          <w:rFonts w:ascii="Times New Roman" w:hAnsi="Times New Roman"/>
          <w:lang w:val="en-GB" w:eastAsia="ja-JP"/>
        </w:rPr>
        <w:commentReference w:id="933"/>
      </w:r>
      <w:ins w:id="934"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935" w:author="Rapporteur Late Drop" w:date="2019-04-04T17:03:00Z"/>
          <w:lang w:val="x-none" w:eastAsia="x-none"/>
        </w:rPr>
      </w:pPr>
      <w:bookmarkStart w:id="936" w:name="_Hlk535235606"/>
      <w:ins w:id="937"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938" w:author="Rapporteur Late Drop" w:date="2019-04-04T17:03:00Z"/>
          <w:lang w:val="en-GB"/>
        </w:rPr>
      </w:pPr>
      <w:ins w:id="939"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940" w:author="Rapporteur Late Drop" w:date="2019-04-04T17:03:00Z"/>
          <w:lang w:val="en-GB"/>
        </w:rPr>
      </w:pPr>
      <w:ins w:id="941"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942" w:author="Rapporteur Late Drop" w:date="2019-04-04T17:03:00Z"/>
          <w:lang w:val="en-GB"/>
        </w:rPr>
      </w:pPr>
      <w:ins w:id="943"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944" w:author="Rapporteur Late Drop" w:date="2019-04-04T17:03:00Z"/>
          <w:lang w:val="en-GB"/>
        </w:rPr>
      </w:pPr>
      <w:ins w:id="945"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946" w:author="Rapporteur Late Drop" w:date="2019-04-04T17:03:00Z"/>
          <w:lang w:val="en-GB"/>
        </w:rPr>
      </w:pPr>
      <w:ins w:id="947"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948" w:author="Rapporteur Late Drop" w:date="2019-04-04T17:03:00Z"/>
          <w:lang w:val="en-GB"/>
        </w:rPr>
      </w:pPr>
      <w:ins w:id="949"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950" w:author="Rapporteur Late Drop" w:date="2019-04-04T17:03:00Z"/>
          <w:lang w:val="en-GB"/>
        </w:rPr>
      </w:pPr>
      <w:ins w:id="951"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952" w:author="Rapporteur Late Drop" w:date="2019-04-04T17:03:00Z"/>
          <w:lang w:val="en-GB"/>
        </w:rPr>
      </w:pPr>
      <w:ins w:id="953"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954" w:author="Rapporteur Late Drop" w:date="2019-04-04T17:03:00Z"/>
          <w:lang w:val="en-GB"/>
        </w:rPr>
      </w:pPr>
      <w:ins w:id="955"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956" w:author="Rapporteur Late Drop" w:date="2019-04-04T17:03:00Z"/>
          <w:lang w:val="en-GB"/>
        </w:rPr>
      </w:pPr>
      <w:ins w:id="957"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958" w:author="Rapporteur Late Drop" w:date="2019-04-04T17:03:00Z"/>
          <w:lang w:val="en-GB"/>
        </w:rPr>
      </w:pPr>
      <w:ins w:id="959"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960" w:author="Rapporteur Late Drop" w:date="2019-04-04T17:03:00Z"/>
          <w:lang w:val="en-GB"/>
        </w:rPr>
      </w:pPr>
      <w:ins w:id="961"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962" w:author="Rapporteur Late Drop" w:date="2019-04-04T17:03:00Z"/>
        </w:rPr>
      </w:pPr>
      <w:ins w:id="963"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964" w:author="Rapporteur Late Drop" w:date="2019-04-04T17:03:00Z"/>
        </w:rPr>
      </w:pPr>
      <w:ins w:id="965" w:author="Rapporteur Late Drop" w:date="2019-04-04T17:03:00Z">
        <w:r w:rsidRPr="00381F94">
          <w:t>1&gt;</w:t>
        </w:r>
        <w:r w:rsidRPr="00381F94">
          <w:tab/>
          <w:t xml:space="preserve">for each NR frequency the UE is configured to measure by </w:t>
        </w:r>
      </w:ins>
      <w:ins w:id="966" w:author="Rapporteur ASN.1 Ph1" w:date="2019-04-15T17:39:00Z">
        <w:r w:rsidR="008C478F" w:rsidRPr="001F0B69">
          <w:rPr>
            <w:lang w:val="en-US"/>
          </w:rPr>
          <w:t xml:space="preserve">a </w:t>
        </w:r>
      </w:ins>
      <w:ins w:id="967" w:author="Rapporteur Late Drop" w:date="2019-04-04T17:03:00Z">
        <w:r w:rsidRPr="004C6ED2">
          <w:rPr>
            <w:i/>
          </w:rPr>
          <w:t>MeasConfig</w:t>
        </w:r>
      </w:ins>
      <w:ins w:id="968" w:author="Rapporteur ASN.1 Ph1" w:date="2019-04-15T17:39:00Z">
        <w:r w:rsidR="008C478F" w:rsidRPr="001F0B69">
          <w:rPr>
            <w:i/>
            <w:lang w:val="en-US"/>
          </w:rPr>
          <w:t xml:space="preserve"> </w:t>
        </w:r>
        <w:r w:rsidR="008C478F" w:rsidRPr="001F0B69">
          <w:rPr>
            <w:lang w:val="en-US"/>
          </w:rPr>
          <w:t>associate with the MCG and</w:t>
        </w:r>
      </w:ins>
      <w:ins w:id="969" w:author="Rapporteur Late Drop" w:date="2019-04-04T17:03:00Z">
        <w:r w:rsidRPr="00381F94">
          <w:t xml:space="preserve"> for which measurement results are available</w:t>
        </w:r>
      </w:ins>
      <w:commentRangeStart w:id="970"/>
      <w:commentRangeEnd w:id="970"/>
      <w:r w:rsidR="00D17B74">
        <w:rPr>
          <w:rStyle w:val="CommentReference"/>
          <w:lang w:val="en-GB" w:eastAsia="ja-JP"/>
        </w:rPr>
        <w:commentReference w:id="970"/>
      </w:r>
      <w:ins w:id="971" w:author="Rapporteur Late Drop" w:date="2019-04-04T17:03:00Z">
        <w:r w:rsidRPr="00381F94">
          <w:t>:</w:t>
        </w:r>
      </w:ins>
    </w:p>
    <w:p w14:paraId="45660431" w14:textId="77777777" w:rsidR="00050C33" w:rsidRPr="00381F94" w:rsidRDefault="00050C33" w:rsidP="00050C33">
      <w:pPr>
        <w:pStyle w:val="B2"/>
        <w:rPr>
          <w:ins w:id="972" w:author="Rapporteur Late Drop" w:date="2019-04-04T17:03:00Z"/>
        </w:rPr>
      </w:pPr>
      <w:ins w:id="973"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974" w:author="Rapporteur Late Drop" w:date="2019-04-04T17:03:00Z"/>
          <w:lang w:val="en-US"/>
        </w:rPr>
      </w:pPr>
      <w:ins w:id="975"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936"/>
      <w:r w:rsidR="005E2722" w:rsidRPr="005E2722">
        <w:rPr>
          <w:rStyle w:val="CommentReference"/>
          <w:lang w:val="en-GB" w:eastAsia="ja-JP"/>
        </w:rPr>
        <w:t xml:space="preserve"> </w:t>
      </w:r>
      <w:commentRangeStart w:id="976"/>
      <w:commentRangeEnd w:id="976"/>
      <w:r w:rsidR="005E2722">
        <w:rPr>
          <w:rStyle w:val="CommentReference"/>
          <w:lang w:val="en-GB" w:eastAsia="ja-JP"/>
        </w:rPr>
        <w:commentReference w:id="976"/>
      </w:r>
    </w:p>
    <w:p w14:paraId="3BAE8C2A" w14:textId="77777777" w:rsidR="00050C33" w:rsidRPr="006F6FA5" w:rsidRDefault="00050C33" w:rsidP="00050C33">
      <w:pPr>
        <w:rPr>
          <w:ins w:id="977" w:author="Rapporteur Late Drop" w:date="2019-04-04T17:03:00Z"/>
        </w:rPr>
      </w:pPr>
      <w:ins w:id="978"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979" w:author="Rapporteur Late Drop" w:date="2019-04-04T17:03:00Z"/>
        </w:rPr>
      </w:pPr>
    </w:p>
    <w:p w14:paraId="73AC079E" w14:textId="77777777" w:rsidR="00050C33" w:rsidRPr="00E706E9" w:rsidRDefault="00050C33" w:rsidP="00050C33">
      <w:pPr>
        <w:pStyle w:val="Heading3"/>
        <w:rPr>
          <w:ins w:id="980" w:author="Rapporteur Late Drop" w:date="2019-04-04T17:03:00Z"/>
        </w:rPr>
      </w:pPr>
      <w:ins w:id="981" w:author="Rapporteur Late Drop" w:date="2019-04-04T17:03:00Z">
        <w:r w:rsidRPr="00762955">
          <w:lastRenderedPageBreak/>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982" w:author="Rapporteur Late Drop" w:date="2019-04-04T17:03:00Z"/>
        </w:rPr>
      </w:pPr>
      <w:ins w:id="983"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984" w:author="Rapporteur Late Drop" w:date="2019-04-04T17:03:00Z"/>
        </w:rPr>
      </w:pPr>
      <w:ins w:id="985" w:author="Rapporteur Late Drop" w:date="2019-04-04T17:03:00Z">
        <w:r w:rsidRPr="001623CA">
          <w:rPr>
            <w:noProof/>
            <w:lang w:val="en-US" w:eastAsia="zh-CN"/>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74DE6"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986" w:author="Rapporteur Late Drop" w:date="2019-04-04T17:03:00Z"/>
        </w:rPr>
      </w:pPr>
      <w:ins w:id="987"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988" w:author="Rapporteur Late Drop" w:date="2019-04-04T17:03:00Z"/>
        </w:rPr>
      </w:pPr>
      <w:bookmarkStart w:id="989" w:name="_Hlk535235720"/>
      <w:ins w:id="990"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991" w:author="Rapporteur Late Drop" w:date="2019-04-04T17:03:00Z"/>
        </w:rPr>
      </w:pPr>
      <w:bookmarkStart w:id="992" w:name="_Hlk535235743"/>
      <w:bookmarkEnd w:id="989"/>
      <w:ins w:id="993" w:author="Rapporteur Late Drop" w:date="2019-04-04T17:03:00Z">
        <w:r>
          <w:t>5.7.3</w:t>
        </w:r>
        <w:r w:rsidRPr="00D56C11">
          <w:rPr>
            <w:lang w:val="en-US"/>
          </w:rPr>
          <w:t>a</w:t>
        </w:r>
        <w:r>
          <w:t>.2</w:t>
        </w:r>
        <w:r>
          <w:tab/>
          <w:t>Initiation</w:t>
        </w:r>
      </w:ins>
    </w:p>
    <w:p w14:paraId="65BCBA34" w14:textId="77777777" w:rsidR="00050C33" w:rsidRDefault="00050C33" w:rsidP="00050C33">
      <w:pPr>
        <w:rPr>
          <w:ins w:id="994" w:author="Rapporteur Late Drop" w:date="2019-04-04T17:03:00Z"/>
        </w:rPr>
      </w:pPr>
      <w:ins w:id="995"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996" w:author="Rapporteur Late Drop" w:date="2019-04-04T17:03:00Z"/>
        </w:rPr>
      </w:pPr>
      <w:ins w:id="997"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998"/>
      <w:commentRangeEnd w:id="998"/>
      <w:r w:rsidR="008326F8">
        <w:rPr>
          <w:rStyle w:val="CommentReference"/>
          <w:rFonts w:ascii="Times New Roman" w:hAnsi="Times New Roman"/>
          <w:lang w:val="en-GB" w:eastAsia="ja-JP"/>
        </w:rPr>
        <w:commentReference w:id="998"/>
      </w:r>
    </w:p>
    <w:p w14:paraId="0129B6F6" w14:textId="77777777" w:rsidR="00050C33" w:rsidRDefault="00050C33" w:rsidP="00050C33">
      <w:pPr>
        <w:rPr>
          <w:ins w:id="999" w:author="Rapporteur Late Drop" w:date="2019-04-04T17:03:00Z"/>
        </w:rPr>
      </w:pPr>
      <w:ins w:id="1000"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1001" w:author="Rapporteur Late Drop" w:date="2019-04-04T17:03:00Z"/>
        </w:rPr>
      </w:pPr>
      <w:ins w:id="1002"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1003" w:author="Rapporteur Late Drop" w:date="2019-04-04T17:03:00Z"/>
          <w:lang w:val="en-US"/>
        </w:rPr>
      </w:pPr>
      <w:ins w:id="1004"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1005" w:author="Rapporteur Late Drop" w:date="2019-04-04T17:03:00Z"/>
        </w:rPr>
      </w:pPr>
      <w:ins w:id="1006"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1007" w:author="Rapporteur Late Drop" w:date="2019-04-04T17:03:00Z"/>
        </w:rPr>
      </w:pPr>
      <w:ins w:id="1008"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1009" w:author="Rapporteur Late Drop" w:date="2019-04-04T17:03:00Z"/>
        </w:rPr>
      </w:pPr>
      <w:ins w:id="1010"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1011" w:author="Rapporteur Late Drop" w:date="2019-04-04T17:03:00Z"/>
        </w:rPr>
      </w:pPr>
      <w:ins w:id="1012" w:author="Rapporteur Late Drop" w:date="2019-04-04T17:03:00Z">
        <w:r>
          <w:t xml:space="preserve">The UE shall submit the </w:t>
        </w:r>
        <w:r w:rsidRPr="00E532B5">
          <w:rPr>
            <w:i/>
          </w:rPr>
          <w:t>SCGFailureInformationEUTRA</w:t>
        </w:r>
        <w:r>
          <w:t xml:space="preserve"> message to lower layers for transmission.</w:t>
        </w:r>
      </w:ins>
    </w:p>
    <w:bookmarkEnd w:id="992"/>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1013" w:name="_Toc535261331"/>
      <w:r w:rsidRPr="00645E3C">
        <w:rPr>
          <w:lang w:val="en-GB"/>
        </w:rPr>
        <w:lastRenderedPageBreak/>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1013"/>
    </w:p>
    <w:p w14:paraId="44E6D23B" w14:textId="77777777" w:rsidR="002C5D28" w:rsidRPr="00645E3C" w:rsidRDefault="002C5D28" w:rsidP="002C5D28">
      <w:pPr>
        <w:pStyle w:val="Heading4"/>
        <w:rPr>
          <w:lang w:val="en-GB"/>
        </w:rPr>
      </w:pPr>
      <w:bookmarkStart w:id="1014"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014"/>
    </w:p>
    <w:p w14:paraId="661BF307" w14:textId="764BE477" w:rsidR="002C5D28" w:rsidRPr="00645E3C" w:rsidRDefault="00AC2A4D" w:rsidP="002C5D28">
      <w:pPr>
        <w:pStyle w:val="TH"/>
        <w:rPr>
          <w:lang w:val="en-GB"/>
        </w:rPr>
      </w:pPr>
      <w:r w:rsidRPr="00645E3C">
        <w:rPr>
          <w:noProof/>
          <w:lang w:val="en-GB"/>
        </w:rPr>
        <w:object w:dxaOrig="3990" w:dyaOrig="2055" w14:anchorId="0F256883">
          <v:shape id="_x0000_i1054" type="#_x0000_t75" style="width:194.25pt;height:108pt" o:ole=""/>
          <o:OLEObject Type="Embed" ProgID="Mscgen.Chart" ShapeID="_x0000_i1054" DrawAspect="Content" ObjectID="_1618002079" r:id="rId49"/>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015"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015"/>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016"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016"/>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lastRenderedPageBreak/>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017" w:name="_Toc535261335"/>
      <w:r w:rsidRPr="00645E3C">
        <w:rPr>
          <w:lang w:val="en-GB"/>
        </w:rPr>
        <w:lastRenderedPageBreak/>
        <w:t>5.7.5</w:t>
      </w:r>
      <w:r w:rsidR="00766818" w:rsidRPr="00645E3C">
        <w:rPr>
          <w:lang w:val="en-GB"/>
        </w:rPr>
        <w:tab/>
        <w:t>Failure information</w:t>
      </w:r>
      <w:bookmarkEnd w:id="1017"/>
    </w:p>
    <w:p w14:paraId="3808CC9A" w14:textId="77777777" w:rsidR="00766818" w:rsidRPr="00645E3C" w:rsidRDefault="00C4166C" w:rsidP="00706D38">
      <w:pPr>
        <w:pStyle w:val="Heading4"/>
        <w:rPr>
          <w:lang w:val="en-GB"/>
        </w:rPr>
      </w:pPr>
      <w:bookmarkStart w:id="1018" w:name="_Toc535261336"/>
      <w:r w:rsidRPr="00645E3C">
        <w:rPr>
          <w:lang w:val="en-GB"/>
        </w:rPr>
        <w:t>5.7.5</w:t>
      </w:r>
      <w:r w:rsidR="00766818" w:rsidRPr="00645E3C">
        <w:rPr>
          <w:lang w:val="en-GB"/>
        </w:rPr>
        <w:t>.1</w:t>
      </w:r>
      <w:r w:rsidR="00766818" w:rsidRPr="00645E3C">
        <w:rPr>
          <w:lang w:val="en-GB"/>
        </w:rPr>
        <w:tab/>
        <w:t>General</w:t>
      </w:r>
      <w:bookmarkEnd w:id="1018"/>
    </w:p>
    <w:p w14:paraId="449DFD7F" w14:textId="77777777" w:rsidR="00766818" w:rsidRPr="00645E3C" w:rsidRDefault="00766818" w:rsidP="00706D38">
      <w:pPr>
        <w:pStyle w:val="TH"/>
        <w:rPr>
          <w:lang w:val="en-GB"/>
        </w:rPr>
      </w:pPr>
      <w:r w:rsidRPr="00645E3C">
        <w:rPr>
          <w:lang w:val="en-GB"/>
        </w:rPr>
        <w:t xml:space="preserve"> </w:t>
      </w:r>
      <w:bookmarkStart w:id="1019" w:name="_MON_1590414681"/>
      <w:bookmarkEnd w:id="1019"/>
      <w:r w:rsidR="00AC2A4D" w:rsidRPr="00645E3C">
        <w:rPr>
          <w:noProof/>
          <w:lang w:val="en-GB"/>
        </w:rPr>
        <w:object w:dxaOrig="6855" w:dyaOrig="2535" w14:anchorId="270F61A8">
          <v:shape id="_x0000_i1055" type="#_x0000_t75" style="width:316.55pt;height:122.25pt" o:ole="">
            <v:imagedata r:id="rId50" o:title=""/>
          </v:shape>
          <o:OLEObject Type="Embed" ProgID="Word.Picture.8" ShapeID="_x0000_i1055" DrawAspect="Content" ObjectID="_1618002080" r:id="rId51"/>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020" w:name="_Toc535261337"/>
      <w:r w:rsidRPr="00645E3C">
        <w:rPr>
          <w:lang w:val="en-GB"/>
        </w:rPr>
        <w:t>5.7.5</w:t>
      </w:r>
      <w:r w:rsidR="00766818" w:rsidRPr="00645E3C">
        <w:rPr>
          <w:lang w:val="en-GB"/>
        </w:rPr>
        <w:t>.2</w:t>
      </w:r>
      <w:r w:rsidR="00766818" w:rsidRPr="00645E3C">
        <w:rPr>
          <w:lang w:val="en-GB"/>
        </w:rPr>
        <w:tab/>
        <w:t>Initiation</w:t>
      </w:r>
      <w:bookmarkEnd w:id="1020"/>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021"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021"/>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022"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023" w:author="Rapporteur Late Drop" w:date="2019-04-04T17:07:00Z"/>
          <w:lang w:val="en-GB"/>
        </w:rPr>
      </w:pPr>
      <w:r w:rsidRPr="00645E3C">
        <w:rPr>
          <w:lang w:val="en-GB"/>
        </w:rPr>
        <w:t>2&gt;</w:t>
      </w:r>
      <w:r w:rsidRPr="00645E3C">
        <w:rPr>
          <w:lang w:val="en-GB"/>
        </w:rPr>
        <w:tab/>
        <w:t>else;</w:t>
      </w:r>
      <w:ins w:id="1024"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025" w:author="Rapporteur Late Drop" w:date="2019-04-04T17:07:00Z">
        <w:r w:rsidRPr="00AE07A5">
          <w:t xml:space="preserve">3&gt; if the UE is in </w:t>
        </w:r>
      </w:ins>
      <w:ins w:id="1026" w:author="Rapporteur ASN.1 Ph1" w:date="2019-04-15T13:21:00Z">
        <w:r w:rsidR="004B6230" w:rsidRPr="001F0B69">
          <w:rPr>
            <w:lang w:val="en-US"/>
          </w:rPr>
          <w:t>(NG)</w:t>
        </w:r>
      </w:ins>
      <w:ins w:id="1027" w:author="Rapporteur Late Drop" w:date="2019-04-04T17:07:00Z">
        <w:r w:rsidRPr="00AE07A5">
          <w:t>EN-DC</w:t>
        </w:r>
        <w:r>
          <w:t>:</w:t>
        </w:r>
      </w:ins>
    </w:p>
    <w:p w14:paraId="1AE21769" w14:textId="258CEE5E" w:rsidR="00251085" w:rsidRDefault="00766818" w:rsidP="00251085">
      <w:pPr>
        <w:pStyle w:val="B4"/>
        <w:rPr>
          <w:ins w:id="1028" w:author="Rapporteur Late Drop" w:date="2019-04-04T17:07:00Z"/>
        </w:rPr>
      </w:pPr>
      <w:del w:id="1029" w:author="Rapporteur Late Drop" w:date="2019-04-04T17:07:00Z">
        <w:r w:rsidRPr="00645E3C" w:rsidDel="0040239A">
          <w:delText>3</w:delText>
        </w:r>
      </w:del>
      <w:ins w:id="1030"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031" w:author="Rapporteur Late Drop" w:date="2019-04-04T17:07:00Z">
        <w:r w:rsidR="00251085" w:rsidRPr="001F0B69">
          <w:rPr>
            <w:lang w:val="en-US"/>
          </w:rPr>
          <w:t>;</w:t>
        </w:r>
      </w:ins>
      <w:del w:id="1032" w:author="Rapporteur Late Drop" w:date="2019-04-04T17:07:00Z">
        <w:r w:rsidRPr="00645E3C" w:rsidDel="00251085">
          <w:delText>.</w:delText>
        </w:r>
      </w:del>
      <w:ins w:id="1033" w:author="Rapporteur Late Drop" w:date="2019-04-04T17:07:00Z">
        <w:r w:rsidR="00251085" w:rsidRPr="00251085">
          <w:t xml:space="preserve"> </w:t>
        </w:r>
      </w:ins>
    </w:p>
    <w:p w14:paraId="6EA8C6CC" w14:textId="77777777" w:rsidR="00251085" w:rsidRDefault="00251085" w:rsidP="00251085">
      <w:pPr>
        <w:pStyle w:val="B3"/>
        <w:rPr>
          <w:ins w:id="1034" w:author="Rapporteur Late Drop" w:date="2019-04-04T17:07:00Z"/>
          <w:lang w:val="en-US"/>
        </w:rPr>
      </w:pPr>
      <w:ins w:id="1035"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036"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037"/>
      <w:commentRangeEnd w:id="1037"/>
      <w:ins w:id="1038" w:author="Ericsson (Håkan)" w:date="2019-03-20T23:03:00Z">
        <w:r w:rsidR="00362147">
          <w:rPr>
            <w:rStyle w:val="CommentReference"/>
            <w:lang w:val="en-GB" w:eastAsia="ja-JP"/>
          </w:rPr>
          <w:commentReference w:id="1037"/>
        </w:r>
      </w:ins>
      <w:ins w:id="1039"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040"/>
      <w:commentRangeEnd w:id="1040"/>
      <w:r w:rsidR="00BF7F37">
        <w:rPr>
          <w:rStyle w:val="CommentReference"/>
          <w:lang w:val="en-GB" w:eastAsia="ja-JP"/>
        </w:rPr>
        <w:commentReference w:id="1040"/>
      </w:r>
      <w:ins w:id="1041" w:author="Rapporteur ASN.1 Ph1" w:date="2019-04-15T13:22:00Z">
        <w:r w:rsidR="00105126" w:rsidRPr="001F0B69">
          <w:rPr>
            <w:lang w:val="en-US"/>
          </w:rPr>
          <w:t>in</w:t>
        </w:r>
      </w:ins>
      <w:ins w:id="1042" w:author="Rapporteur ASN.1 Ph1" w:date="2019-04-15T13:23:00Z">
        <w:r w:rsidR="00105126" w:rsidRPr="001F0B69">
          <w:rPr>
            <w:lang w:val="en-US"/>
          </w:rPr>
          <w:t xml:space="preserve"> </w:t>
        </w:r>
      </w:ins>
      <w:ins w:id="1043" w:author="Rapporteur Late Drop" w:date="2019-04-04T17:07:00Z">
        <w:r>
          <w:t xml:space="preserve">section </w:t>
        </w:r>
        <w:r w:rsidRPr="004D17D2">
          <w:t>5.7.2a.3</w:t>
        </w:r>
      </w:ins>
      <w:ins w:id="1044"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2"/>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045" w:name="_Toc535261339"/>
      <w:r w:rsidRPr="00645E3C">
        <w:lastRenderedPageBreak/>
        <w:t>6</w:t>
      </w:r>
      <w:r w:rsidRPr="00645E3C">
        <w:tab/>
        <w:t>Protocol data units, formats and parameters (ASN.1)</w:t>
      </w:r>
      <w:bookmarkEnd w:id="1045"/>
    </w:p>
    <w:p w14:paraId="5DAD36EF" w14:textId="77777777" w:rsidR="002C5D28" w:rsidRPr="00645E3C" w:rsidRDefault="002C5D28" w:rsidP="002C5D28">
      <w:pPr>
        <w:pStyle w:val="Heading2"/>
        <w:rPr>
          <w:lang w:val="en-GB"/>
        </w:rPr>
      </w:pPr>
      <w:bookmarkStart w:id="1046" w:name="_Toc535261340"/>
      <w:r w:rsidRPr="00645E3C">
        <w:rPr>
          <w:lang w:val="en-GB"/>
        </w:rPr>
        <w:t>6.1</w:t>
      </w:r>
      <w:r w:rsidRPr="00645E3C">
        <w:rPr>
          <w:lang w:val="en-GB"/>
        </w:rPr>
        <w:tab/>
        <w:t>General</w:t>
      </w:r>
      <w:bookmarkEnd w:id="1046"/>
    </w:p>
    <w:p w14:paraId="592163B6" w14:textId="77777777" w:rsidR="002C5D28" w:rsidRPr="00645E3C" w:rsidRDefault="002C5D28" w:rsidP="002C5D28">
      <w:pPr>
        <w:pStyle w:val="Heading3"/>
        <w:rPr>
          <w:lang w:val="en-GB"/>
        </w:rPr>
      </w:pPr>
      <w:bookmarkStart w:id="1047" w:name="_Toc535261341"/>
      <w:r w:rsidRPr="00645E3C">
        <w:rPr>
          <w:lang w:val="en-GB"/>
        </w:rPr>
        <w:t>6.1.1</w:t>
      </w:r>
      <w:r w:rsidRPr="00645E3C">
        <w:rPr>
          <w:lang w:val="en-GB"/>
        </w:rPr>
        <w:tab/>
        <w:t>Introduction</w:t>
      </w:r>
      <w:bookmarkEnd w:id="1047"/>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048" w:name="_Toc535261342"/>
      <w:r w:rsidRPr="00645E3C">
        <w:rPr>
          <w:lang w:val="en-GB"/>
        </w:rPr>
        <w:t>6.1.2</w:t>
      </w:r>
      <w:r w:rsidRPr="00645E3C">
        <w:rPr>
          <w:lang w:val="en-GB"/>
        </w:rPr>
        <w:tab/>
        <w:t>Need codes and conditions for optional downlink fields</w:t>
      </w:r>
      <w:bookmarkEnd w:id="1048"/>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lastRenderedPageBreak/>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049" w:name="_Toc535261343"/>
      <w:r w:rsidRPr="00645E3C">
        <w:rPr>
          <w:lang w:val="en-GB"/>
        </w:rPr>
        <w:lastRenderedPageBreak/>
        <w:t>6.2</w:t>
      </w:r>
      <w:r w:rsidRPr="00645E3C">
        <w:rPr>
          <w:lang w:val="en-GB"/>
        </w:rPr>
        <w:tab/>
        <w:t>RRC messages</w:t>
      </w:r>
      <w:bookmarkEnd w:id="1049"/>
    </w:p>
    <w:p w14:paraId="2CBA4B9A" w14:textId="77777777" w:rsidR="002C5D28" w:rsidRPr="00645E3C" w:rsidRDefault="002C5D28" w:rsidP="002C5D28">
      <w:pPr>
        <w:pStyle w:val="Heading3"/>
        <w:rPr>
          <w:lang w:val="en-GB"/>
        </w:rPr>
      </w:pPr>
      <w:bookmarkStart w:id="1050" w:name="_Toc535261344"/>
      <w:r w:rsidRPr="00645E3C">
        <w:rPr>
          <w:lang w:val="en-GB"/>
        </w:rPr>
        <w:t>6.2.1</w:t>
      </w:r>
      <w:r w:rsidRPr="00645E3C">
        <w:rPr>
          <w:lang w:val="en-GB"/>
        </w:rPr>
        <w:tab/>
        <w:t>General message structure</w:t>
      </w:r>
      <w:bookmarkEnd w:id="1050"/>
    </w:p>
    <w:p w14:paraId="01F32F7C" w14:textId="77777777" w:rsidR="002C5D28" w:rsidRPr="00645E3C" w:rsidRDefault="002C5D28" w:rsidP="002C5D28">
      <w:pPr>
        <w:pStyle w:val="Heading4"/>
        <w:rPr>
          <w:i/>
          <w:iCs/>
          <w:noProof/>
          <w:lang w:val="en-GB" w:eastAsia="zh-CN"/>
        </w:rPr>
      </w:pPr>
      <w:bookmarkStart w:id="1051"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051"/>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052" w:name="_Toc535261346"/>
      <w:r w:rsidRPr="00645E3C">
        <w:rPr>
          <w:i/>
          <w:iCs/>
          <w:lang w:val="en-GB"/>
        </w:rPr>
        <w:t>–</w:t>
      </w:r>
      <w:r w:rsidRPr="00645E3C">
        <w:rPr>
          <w:i/>
          <w:iCs/>
          <w:lang w:val="en-GB"/>
        </w:rPr>
        <w:tab/>
        <w:t>BCCH-BCH-Message</w:t>
      </w:r>
      <w:bookmarkEnd w:id="1052"/>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053" w:name="_Toc535261347"/>
      <w:r w:rsidRPr="00645E3C">
        <w:rPr>
          <w:i/>
          <w:iCs/>
          <w:lang w:val="en-GB"/>
        </w:rPr>
        <w:t>–</w:t>
      </w:r>
      <w:r w:rsidRPr="00645E3C">
        <w:rPr>
          <w:i/>
          <w:iCs/>
          <w:lang w:val="en-GB"/>
        </w:rPr>
        <w:tab/>
        <w:t>BCCH-DL-SCH-Message</w:t>
      </w:r>
      <w:bookmarkEnd w:id="1053"/>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lastRenderedPageBreak/>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054" w:name="_Toc535261348"/>
      <w:r w:rsidRPr="00645E3C">
        <w:rPr>
          <w:lang w:val="en-GB"/>
        </w:rPr>
        <w:t>–</w:t>
      </w:r>
      <w:r w:rsidRPr="00645E3C">
        <w:rPr>
          <w:lang w:val="en-GB"/>
        </w:rPr>
        <w:tab/>
      </w:r>
      <w:r w:rsidRPr="00645E3C">
        <w:rPr>
          <w:i/>
          <w:noProof/>
          <w:lang w:val="en-GB"/>
        </w:rPr>
        <w:t>DL-CCCH-Message</w:t>
      </w:r>
      <w:bookmarkEnd w:id="1054"/>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055" w:name="_Toc535261349"/>
      <w:r w:rsidRPr="00645E3C">
        <w:rPr>
          <w:i/>
          <w:iCs/>
          <w:lang w:val="en-GB"/>
        </w:rPr>
        <w:t>–</w:t>
      </w:r>
      <w:r w:rsidRPr="00645E3C">
        <w:rPr>
          <w:i/>
          <w:iCs/>
          <w:lang w:val="en-GB"/>
        </w:rPr>
        <w:tab/>
      </w:r>
      <w:r w:rsidRPr="00645E3C">
        <w:rPr>
          <w:i/>
          <w:iCs/>
          <w:noProof/>
          <w:lang w:val="en-GB"/>
        </w:rPr>
        <w:t>DL-DCCH-Message</w:t>
      </w:r>
      <w:bookmarkEnd w:id="1055"/>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lastRenderedPageBreak/>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056" w:name="_Toc535261350"/>
      <w:r w:rsidRPr="00645E3C">
        <w:rPr>
          <w:i/>
          <w:iCs/>
          <w:lang w:val="en-GB"/>
        </w:rPr>
        <w:t>–</w:t>
      </w:r>
      <w:r w:rsidRPr="00645E3C">
        <w:rPr>
          <w:i/>
          <w:iCs/>
          <w:lang w:val="en-GB"/>
        </w:rPr>
        <w:tab/>
        <w:t>PCCH-Message</w:t>
      </w:r>
      <w:bookmarkEnd w:id="1056"/>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057" w:name="_Toc535261351"/>
      <w:r w:rsidRPr="00645E3C">
        <w:rPr>
          <w:lang w:val="en-GB"/>
        </w:rPr>
        <w:t>–</w:t>
      </w:r>
      <w:r w:rsidRPr="00645E3C">
        <w:rPr>
          <w:lang w:val="en-GB"/>
        </w:rPr>
        <w:tab/>
      </w:r>
      <w:r w:rsidRPr="00645E3C">
        <w:rPr>
          <w:i/>
          <w:noProof/>
          <w:lang w:val="en-GB"/>
        </w:rPr>
        <w:t>UL-CCCH-Message</w:t>
      </w:r>
      <w:bookmarkEnd w:id="1057"/>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lastRenderedPageBreak/>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058" w:name="_Toc535261352"/>
      <w:r w:rsidRPr="00645E3C">
        <w:rPr>
          <w:i/>
          <w:iCs/>
          <w:lang w:val="en-GB"/>
        </w:rPr>
        <w:t>–</w:t>
      </w:r>
      <w:r w:rsidRPr="00645E3C">
        <w:rPr>
          <w:i/>
          <w:iCs/>
          <w:lang w:val="en-GB"/>
        </w:rPr>
        <w:tab/>
        <w:t>UL-CCCH1-Message</w:t>
      </w:r>
      <w:bookmarkEnd w:id="1058"/>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059" w:name="_Toc535261353"/>
      <w:r w:rsidRPr="00645E3C">
        <w:rPr>
          <w:i/>
          <w:iCs/>
          <w:lang w:val="en-GB"/>
        </w:rPr>
        <w:lastRenderedPageBreak/>
        <w:t>–</w:t>
      </w:r>
      <w:r w:rsidRPr="00645E3C">
        <w:rPr>
          <w:i/>
          <w:iCs/>
          <w:lang w:val="en-GB"/>
        </w:rPr>
        <w:tab/>
      </w:r>
      <w:r w:rsidRPr="00645E3C">
        <w:rPr>
          <w:i/>
          <w:iCs/>
          <w:noProof/>
          <w:lang w:val="en-GB"/>
        </w:rPr>
        <w:t>UL-DCCH-Message</w:t>
      </w:r>
      <w:bookmarkEnd w:id="1059"/>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060"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061" w:author="Rapporteur Late Drop" w:date="2019-04-04T17:08:00Z"/>
        </w:rPr>
      </w:pPr>
      <w:ins w:id="1062"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063" w:author="Rapporteur Late Drop" w:date="2019-04-04T17:08:00Z"/>
        </w:rPr>
      </w:pPr>
      <w:ins w:id="1064" w:author="Rapporteur Late Drop" w:date="2019-04-04T17:08:00Z">
        <w:r>
          <w:t xml:space="preserve">        </w:t>
        </w:r>
        <w:r w:rsidRPr="004C16DE">
          <w:t>scgFailureInformation</w:t>
        </w:r>
      </w:ins>
      <w:commentRangeStart w:id="1065"/>
      <w:commentRangeEnd w:id="1065"/>
      <w:ins w:id="1066" w:author="Intel" w:date="2019-03-18T13:23:00Z">
        <w:r w:rsidR="00706089">
          <w:rPr>
            <w:rStyle w:val="CommentReference"/>
            <w:rFonts w:ascii="Times New Roman" w:hAnsi="Times New Roman"/>
            <w:noProof w:val="0"/>
            <w:lang w:eastAsia="ja-JP"/>
          </w:rPr>
          <w:commentReference w:id="1065"/>
        </w:r>
      </w:ins>
      <w:ins w:id="1067" w:author="Rapporteur Late Drop" w:date="2019-04-04T17:08:00Z">
        <w:r>
          <w:t xml:space="preserve">           SCGFailureInformation,</w:t>
        </w:r>
      </w:ins>
    </w:p>
    <w:p w14:paraId="682ACB4A" w14:textId="7A2F3C10" w:rsidR="00051591" w:rsidRPr="00645E3C" w:rsidRDefault="00051591" w:rsidP="00645E3C">
      <w:pPr>
        <w:pStyle w:val="PL"/>
      </w:pPr>
      <w:ins w:id="1068"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069" w:author="Rapporteur Late Drop" w:date="2019-04-04T17:09:00Z"/>
        </w:rPr>
      </w:pPr>
      <w:del w:id="1070"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071" w:author="Rapporteur Late Drop" w:date="2019-04-04T17:09:00Z"/>
        </w:rPr>
      </w:pPr>
      <w:del w:id="1072"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3"/>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073" w:name="_Toc535261354"/>
      <w:r w:rsidRPr="00645E3C">
        <w:rPr>
          <w:lang w:val="en-GB"/>
        </w:rPr>
        <w:lastRenderedPageBreak/>
        <w:t>6.2.2</w:t>
      </w:r>
      <w:r w:rsidRPr="00645E3C">
        <w:rPr>
          <w:lang w:val="en-GB"/>
        </w:rPr>
        <w:tab/>
        <w:t>Message definitions</w:t>
      </w:r>
      <w:bookmarkEnd w:id="1073"/>
    </w:p>
    <w:p w14:paraId="682425A1" w14:textId="77777777" w:rsidR="002C5D28" w:rsidRPr="00645E3C" w:rsidRDefault="002C5D28" w:rsidP="002C5D28">
      <w:pPr>
        <w:pStyle w:val="Heading4"/>
        <w:rPr>
          <w:rFonts w:eastAsia="SimSun"/>
          <w:lang w:val="en-GB" w:eastAsia="zh-CN"/>
        </w:rPr>
      </w:pPr>
      <w:bookmarkStart w:id="1074" w:name="_Toc535261355"/>
      <w:r w:rsidRPr="00645E3C">
        <w:rPr>
          <w:lang w:val="en-GB"/>
        </w:rPr>
        <w:t>–</w:t>
      </w:r>
      <w:r w:rsidRPr="00645E3C">
        <w:rPr>
          <w:lang w:val="en-GB"/>
        </w:rPr>
        <w:tab/>
      </w:r>
      <w:r w:rsidRPr="00645E3C">
        <w:rPr>
          <w:rFonts w:eastAsia="SimSun"/>
          <w:i/>
          <w:noProof/>
          <w:lang w:val="en-GB" w:eastAsia="zh-CN"/>
        </w:rPr>
        <w:t>CounterCheck</w:t>
      </w:r>
      <w:bookmarkEnd w:id="1074"/>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lastRenderedPageBreak/>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75" w:name="_Toc535261356"/>
      <w:r w:rsidRPr="00645E3C">
        <w:rPr>
          <w:lang w:val="en-GB"/>
        </w:rPr>
        <w:t>–</w:t>
      </w:r>
      <w:r w:rsidRPr="00645E3C">
        <w:rPr>
          <w:lang w:val="en-GB"/>
        </w:rPr>
        <w:tab/>
      </w:r>
      <w:r w:rsidRPr="00645E3C">
        <w:rPr>
          <w:rFonts w:eastAsia="SimSun"/>
          <w:i/>
          <w:noProof/>
          <w:lang w:val="en-GB" w:eastAsia="zh-CN"/>
        </w:rPr>
        <w:t>CounterCheckResponse</w:t>
      </w:r>
      <w:bookmarkEnd w:id="1075"/>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lastRenderedPageBreak/>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76" w:name="_Toc535261357"/>
      <w:r w:rsidRPr="00645E3C">
        <w:rPr>
          <w:lang w:val="en-GB"/>
        </w:rPr>
        <w:t>–</w:t>
      </w:r>
      <w:r w:rsidRPr="00645E3C">
        <w:rPr>
          <w:lang w:val="en-GB"/>
        </w:rPr>
        <w:tab/>
      </w:r>
      <w:r w:rsidRPr="00645E3C">
        <w:rPr>
          <w:i/>
          <w:lang w:val="en-GB"/>
        </w:rPr>
        <w:t>DLInformationTransfer</w:t>
      </w:r>
      <w:bookmarkEnd w:id="1076"/>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lastRenderedPageBreak/>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77" w:name="_Toc535261358"/>
      <w:r w:rsidRPr="00645E3C">
        <w:rPr>
          <w:lang w:val="en-GB"/>
        </w:rPr>
        <w:t>–</w:t>
      </w:r>
      <w:r w:rsidRPr="00645E3C">
        <w:rPr>
          <w:lang w:val="en-GB"/>
        </w:rPr>
        <w:tab/>
      </w:r>
      <w:r w:rsidRPr="00645E3C">
        <w:rPr>
          <w:i/>
          <w:noProof/>
          <w:lang w:val="en-GB"/>
        </w:rPr>
        <w:t>FailureInformation</w:t>
      </w:r>
      <w:bookmarkEnd w:id="1077"/>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78" w:name="_Toc535261359"/>
      <w:r w:rsidRPr="00645E3C">
        <w:rPr>
          <w:rFonts w:eastAsia="MS Mincho"/>
          <w:lang w:val="en-GB"/>
        </w:rPr>
        <w:lastRenderedPageBreak/>
        <w:t>–</w:t>
      </w:r>
      <w:r w:rsidRPr="00645E3C">
        <w:rPr>
          <w:rFonts w:eastAsia="MS Mincho"/>
          <w:lang w:val="en-GB"/>
        </w:rPr>
        <w:tab/>
      </w:r>
      <w:r w:rsidRPr="00645E3C">
        <w:rPr>
          <w:rFonts w:eastAsia="MS Mincho"/>
          <w:i/>
          <w:lang w:val="en-GB"/>
        </w:rPr>
        <w:t>LocationMeasurementIndication</w:t>
      </w:r>
      <w:bookmarkEnd w:id="1078"/>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79" w:name="_Toc535261360"/>
      <w:r w:rsidRPr="00645E3C">
        <w:rPr>
          <w:lang w:val="en-GB"/>
        </w:rPr>
        <w:t>–</w:t>
      </w:r>
      <w:r w:rsidRPr="00645E3C">
        <w:rPr>
          <w:lang w:val="en-GB"/>
        </w:rPr>
        <w:tab/>
      </w:r>
      <w:r w:rsidRPr="00645E3C">
        <w:rPr>
          <w:i/>
          <w:lang w:val="en-GB"/>
        </w:rPr>
        <w:t>MIB</w:t>
      </w:r>
      <w:bookmarkEnd w:id="1079"/>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lastRenderedPageBreak/>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80"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80"/>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lastRenderedPageBreak/>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81" w:name="_Toc535261362"/>
      <w:r w:rsidRPr="00645E3C">
        <w:rPr>
          <w:lang w:val="en-GB"/>
        </w:rPr>
        <w:t>–</w:t>
      </w:r>
      <w:r w:rsidRPr="00645E3C">
        <w:rPr>
          <w:lang w:val="en-GB"/>
        </w:rPr>
        <w:tab/>
      </w:r>
      <w:r w:rsidRPr="00645E3C">
        <w:rPr>
          <w:i/>
          <w:lang w:val="en-GB"/>
        </w:rPr>
        <w:t>MobilityFromNRCommand</w:t>
      </w:r>
      <w:bookmarkEnd w:id="1081"/>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lastRenderedPageBreak/>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82" w:name="_Toc535261363"/>
      <w:r w:rsidRPr="00645E3C">
        <w:rPr>
          <w:lang w:val="en-GB"/>
        </w:rPr>
        <w:t>–</w:t>
      </w:r>
      <w:r w:rsidRPr="00645E3C">
        <w:rPr>
          <w:lang w:val="en-GB"/>
        </w:rPr>
        <w:tab/>
      </w:r>
      <w:r w:rsidRPr="00645E3C">
        <w:rPr>
          <w:i/>
          <w:lang w:val="en-GB"/>
        </w:rPr>
        <w:t>Paging</w:t>
      </w:r>
      <w:bookmarkEnd w:id="1082"/>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lastRenderedPageBreak/>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83" w:name="_Toc535261364"/>
      <w:r w:rsidRPr="00645E3C">
        <w:rPr>
          <w:lang w:val="en-GB"/>
        </w:rPr>
        <w:t>–</w:t>
      </w:r>
      <w:r w:rsidRPr="00645E3C">
        <w:rPr>
          <w:lang w:val="en-GB"/>
        </w:rPr>
        <w:tab/>
      </w:r>
      <w:r w:rsidRPr="00645E3C">
        <w:rPr>
          <w:i/>
          <w:noProof/>
          <w:lang w:val="en-GB"/>
        </w:rPr>
        <w:t>RRCReestablishment</w:t>
      </w:r>
      <w:bookmarkEnd w:id="1083"/>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84" w:name="_Toc535261365"/>
      <w:r w:rsidRPr="00645E3C">
        <w:rPr>
          <w:lang w:val="en-GB"/>
        </w:rPr>
        <w:t>–</w:t>
      </w:r>
      <w:r w:rsidRPr="00645E3C">
        <w:rPr>
          <w:lang w:val="en-GB"/>
        </w:rPr>
        <w:tab/>
      </w:r>
      <w:r w:rsidRPr="00645E3C">
        <w:rPr>
          <w:i/>
          <w:noProof/>
          <w:lang w:val="en-GB"/>
        </w:rPr>
        <w:t>RRCReestablishmentComplete</w:t>
      </w:r>
      <w:bookmarkEnd w:id="1084"/>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85" w:name="_Toc535261366"/>
      <w:r w:rsidRPr="00645E3C">
        <w:rPr>
          <w:lang w:val="en-GB"/>
        </w:rPr>
        <w:t>–</w:t>
      </w:r>
      <w:r w:rsidRPr="00645E3C">
        <w:rPr>
          <w:lang w:val="en-GB"/>
        </w:rPr>
        <w:tab/>
      </w:r>
      <w:r w:rsidRPr="00645E3C">
        <w:rPr>
          <w:i/>
          <w:noProof/>
          <w:lang w:val="en-GB"/>
        </w:rPr>
        <w:t>RRCReestablishmentRequest</w:t>
      </w:r>
      <w:bookmarkEnd w:id="1085"/>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lastRenderedPageBreak/>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86" w:name="_Toc535261367"/>
      <w:r w:rsidRPr="00645E3C">
        <w:rPr>
          <w:lang w:val="en-GB"/>
        </w:rPr>
        <w:lastRenderedPageBreak/>
        <w:t>–</w:t>
      </w:r>
      <w:r w:rsidRPr="00645E3C">
        <w:rPr>
          <w:lang w:val="en-GB"/>
        </w:rPr>
        <w:tab/>
      </w:r>
      <w:r w:rsidRPr="00645E3C">
        <w:rPr>
          <w:i/>
          <w:noProof/>
          <w:lang w:val="en-GB"/>
        </w:rPr>
        <w:t>RRCReconfiguration</w:t>
      </w:r>
      <w:bookmarkEnd w:id="1086"/>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087" w:author="Rapporteur Late Drop" w:date="2019-04-04T17:09:00Z">
        <w:r w:rsidR="00B9705D">
          <w:t>RRCReconfiguration-v15xy-IEs</w:t>
        </w:r>
      </w:ins>
      <w:del w:id="1088"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089" w:author="Rapporteur Late Drop" w:date="2019-04-04T17:10:00Z"/>
        </w:rPr>
      </w:pPr>
      <w:r w:rsidRPr="00645E3C">
        <w:t>}</w:t>
      </w:r>
    </w:p>
    <w:p w14:paraId="2051F946" w14:textId="71DBC07E" w:rsidR="007E2BB9" w:rsidRDefault="007E2BB9" w:rsidP="00645E3C">
      <w:pPr>
        <w:pStyle w:val="PL"/>
        <w:rPr>
          <w:ins w:id="1090" w:author="Rapporteur Late Drop" w:date="2019-04-04T17:10:00Z"/>
        </w:rPr>
      </w:pPr>
    </w:p>
    <w:p w14:paraId="587B1B17" w14:textId="77777777" w:rsidR="007E2BB9" w:rsidRPr="0045268D" w:rsidRDefault="007E2BB9" w:rsidP="007E2BB9">
      <w:pPr>
        <w:pStyle w:val="PL"/>
        <w:rPr>
          <w:ins w:id="1091" w:author="Rapporteur Late Drop" w:date="2019-04-04T17:10:00Z"/>
        </w:rPr>
      </w:pPr>
      <w:ins w:id="1092" w:author="Rapporteur Late Drop" w:date="2019-04-04T17:10:00Z">
        <w:r w:rsidRPr="00793DEE">
          <w:lastRenderedPageBreak/>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093" w:author="Rapporteur Late Drop" w:date="2019-04-04T17:10:00Z"/>
        </w:rPr>
      </w:pPr>
      <w:ins w:id="1094"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095" w:author="Rapporteur Late Drop" w:date="2019-04-04T17:10:00Z"/>
          <w:lang w:val="en-US"/>
        </w:rPr>
      </w:pPr>
      <w:ins w:id="1096"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097" w:author="Rapporteur Late Drop" w:date="2019-04-04T17:10:00Z"/>
        </w:rPr>
      </w:pPr>
      <w:ins w:id="1098"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099" w:author="Rapporteur Late Drop" w:date="2019-04-04T17:10:00Z"/>
        </w:rPr>
      </w:pPr>
      <w:ins w:id="1100"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101" w:author="Rapporteur Late Drop" w:date="2019-04-04T17:10:00Z"/>
        </w:rPr>
      </w:pPr>
      <w:ins w:id="1102" w:author="Rapporteur Late Drop" w:date="2019-04-04T17:10:00Z">
        <w:r>
          <w:t>}</w:t>
        </w:r>
      </w:ins>
    </w:p>
    <w:p w14:paraId="0C28538D" w14:textId="77777777" w:rsidR="007E2BB9" w:rsidRDefault="007E2BB9" w:rsidP="007E2BB9">
      <w:pPr>
        <w:pStyle w:val="PL"/>
        <w:rPr>
          <w:ins w:id="1103" w:author="Rapporteur Late Drop" w:date="2019-04-04T17:10:00Z"/>
        </w:rPr>
      </w:pPr>
    </w:p>
    <w:p w14:paraId="021A0631" w14:textId="77777777" w:rsidR="007E2BB9" w:rsidRPr="0045268D" w:rsidRDefault="007E2BB9" w:rsidP="007E2BB9">
      <w:pPr>
        <w:pStyle w:val="PL"/>
        <w:rPr>
          <w:ins w:id="1104" w:author="Rapporteur Late Drop" w:date="2019-04-04T17:10:00Z"/>
          <w:color w:val="993366"/>
        </w:rPr>
      </w:pPr>
      <w:ins w:id="1105"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106" w:author="Rapporteur Late Drop" w:date="2019-04-04T17:10:00Z"/>
        </w:rPr>
      </w:pPr>
      <w:ins w:id="1107" w:author="Rapporteur Late Drop" w:date="2019-04-04T17:10:00Z">
        <w:r>
          <w:t xml:space="preserve">    mrdc-ReleaseAndAdd</w:t>
        </w:r>
      </w:ins>
      <w:commentRangeStart w:id="1108"/>
      <w:commentRangeEnd w:id="1108"/>
      <w:ins w:id="1109" w:author="Intel" w:date="2019-03-18T13:52:00Z">
        <w:r w:rsidR="00AE4A9E">
          <w:rPr>
            <w:rStyle w:val="CommentReference"/>
            <w:rFonts w:ascii="Times New Roman" w:hAnsi="Times New Roman"/>
            <w:noProof w:val="0"/>
            <w:lang w:eastAsia="ja-JP"/>
          </w:rPr>
          <w:commentReference w:id="1108"/>
        </w:r>
      </w:ins>
      <w:ins w:id="1110" w:author="Rapporteur Late Drop" w:date="2019-04-04T17:10:00Z">
        <w:r>
          <w:t xml:space="preserve">                  </w:t>
        </w:r>
        <w:r w:rsidRPr="00F86C7E">
          <w:rPr>
            <w:color w:val="993366"/>
          </w:rPr>
          <w:t>ENUMERATED</w:t>
        </w:r>
      </w:ins>
      <w:commentRangeStart w:id="1111"/>
      <w:commentRangeEnd w:id="1111"/>
      <w:r w:rsidR="00156E1A">
        <w:rPr>
          <w:rStyle w:val="CommentReference"/>
          <w:rFonts w:ascii="Times New Roman" w:hAnsi="Times New Roman"/>
          <w:noProof w:val="0"/>
          <w:lang w:eastAsia="ja-JP"/>
        </w:rPr>
        <w:commentReference w:id="1111"/>
      </w:r>
      <w:ins w:id="1112"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113" w:author="Rapporteur Late Drop" w:date="2019-04-04T17:10:00Z"/>
          <w:color w:val="993366"/>
        </w:rPr>
      </w:pPr>
      <w:ins w:id="1114"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115" w:author="Rapporteur Late Drop" w:date="2019-04-18T07:54:00Z">
        <w:r w:rsidR="00A10433">
          <w:rPr>
            <w:color w:val="993366"/>
          </w:rPr>
          <w:t xml:space="preserve"> </w:t>
        </w:r>
      </w:ins>
      <w:ins w:id="1116"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117" w:author="Rapporteur Late Drop" w:date="2019-04-04T17:10:00Z"/>
          <w:lang w:val="en-US"/>
        </w:rPr>
      </w:pPr>
      <w:ins w:id="1118" w:author="Rapporteur Late Drop" w:date="2019-04-04T17:10:00Z">
        <w:r>
          <w:t xml:space="preserve">   </w:t>
        </w:r>
      </w:ins>
      <w:ins w:id="1119" w:author="Rapporteur Late Drop" w:date="2019-04-18T07:54:00Z">
        <w:r w:rsidR="00A10433">
          <w:t xml:space="preserve">     </w:t>
        </w:r>
      </w:ins>
      <w:ins w:id="1120" w:author="Rapporteur Late Drop" w:date="2019-04-04T17:10:00Z">
        <w:r w:rsidRPr="00B079F0">
          <w:rPr>
            <w:lang w:val="en-US"/>
          </w:rPr>
          <w:t>nr-SCG</w:t>
        </w:r>
      </w:ins>
      <w:commentRangeStart w:id="1121"/>
      <w:commentRangeEnd w:id="1121"/>
      <w:ins w:id="1122" w:author="Ericsson (Håkan)" w:date="2019-03-20T23:06:00Z">
        <w:r w:rsidR="004D1C2C">
          <w:rPr>
            <w:rStyle w:val="CommentReference"/>
            <w:rFonts w:ascii="Times New Roman" w:hAnsi="Times New Roman"/>
            <w:noProof w:val="0"/>
            <w:lang w:eastAsia="ja-JP"/>
          </w:rPr>
          <w:commentReference w:id="1121"/>
        </w:r>
      </w:ins>
      <w:ins w:id="1123" w:author="Rapporteur Late Drop" w:date="2019-04-04T17:10:00Z">
        <w:r w:rsidRPr="00B079F0">
          <w:rPr>
            <w:lang w:val="en-US"/>
          </w:rPr>
          <w:t xml:space="preserve">               </w:t>
        </w:r>
        <w:r>
          <w:rPr>
            <w:lang w:val="en-US"/>
          </w:rPr>
          <w:t xml:space="preserve">           </w:t>
        </w:r>
      </w:ins>
      <w:ins w:id="1124" w:author="Rapporteur Late Drop" w:date="2019-04-18T07:54:00Z">
        <w:r w:rsidR="00A10433">
          <w:rPr>
            <w:lang w:val="en-US"/>
          </w:rPr>
          <w:t xml:space="preserve">    </w:t>
        </w:r>
      </w:ins>
      <w:ins w:id="1125" w:author="Rapporteur Late Drop" w:date="2019-04-04T17:10:00Z">
        <w:r w:rsidRPr="00B079F0">
          <w:rPr>
            <w:color w:val="993366"/>
            <w:lang w:val="en-US"/>
          </w:rPr>
          <w:t>OCTET STRING</w:t>
        </w:r>
      </w:ins>
      <w:ins w:id="1126" w:author="Rapporteur ASN.1 Ph1" w:date="2019-04-15T13:28:00Z">
        <w:r w:rsidR="00D32101">
          <w:rPr>
            <w:color w:val="993366"/>
            <w:lang w:val="en-US"/>
          </w:rPr>
          <w:t xml:space="preserve">  (CONTAINING RRCReconfiguration)</w:t>
        </w:r>
      </w:ins>
      <w:ins w:id="1127"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128"/>
      <w:commentRangeEnd w:id="1128"/>
      <w:r w:rsidR="007039A7">
        <w:rPr>
          <w:rStyle w:val="CommentReference"/>
          <w:rFonts w:ascii="Times New Roman" w:hAnsi="Times New Roman"/>
          <w:noProof w:val="0"/>
          <w:lang w:eastAsia="ja-JP"/>
        </w:rPr>
        <w:commentReference w:id="1128"/>
      </w:r>
    </w:p>
    <w:p w14:paraId="071810CB" w14:textId="73E7C0BA" w:rsidR="007E2BB9" w:rsidRPr="00B079F0" w:rsidRDefault="007E2BB9" w:rsidP="007E2BB9">
      <w:pPr>
        <w:pStyle w:val="PL"/>
        <w:rPr>
          <w:ins w:id="1129" w:author="Rapporteur Late Drop" w:date="2019-04-04T17:10:00Z"/>
          <w:lang w:val="en-US"/>
        </w:rPr>
      </w:pPr>
      <w:ins w:id="1130" w:author="Rapporteur Late Drop" w:date="2019-04-04T17:10:00Z">
        <w:r w:rsidRPr="00B079F0">
          <w:rPr>
            <w:lang w:val="en-US"/>
          </w:rPr>
          <w:t xml:space="preserve">        eutra-SCG            </w:t>
        </w:r>
        <w:r>
          <w:rPr>
            <w:lang w:val="en-US"/>
          </w:rPr>
          <w:t xml:space="preserve"> </w:t>
        </w:r>
      </w:ins>
      <w:ins w:id="1131" w:author="Rapporteur Late Drop" w:date="2019-04-18T07:54:00Z">
        <w:r w:rsidR="005D6B6A">
          <w:rPr>
            <w:lang w:val="en-US"/>
          </w:rPr>
          <w:t xml:space="preserve">     </w:t>
        </w:r>
      </w:ins>
      <w:ins w:id="1132"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133" w:author="Rapporteur Late Drop" w:date="2019-04-04T17:10:00Z"/>
          <w:color w:val="808080"/>
        </w:rPr>
      </w:pPr>
      <w:ins w:id="1134" w:author="Rapporteur Late Drop" w:date="2019-04-04T17:10:00Z">
        <w:r w:rsidRPr="00B079F0">
          <w:rPr>
            <w:lang w:val="en-US"/>
          </w:rPr>
          <w:t xml:space="preserve">    </w:t>
        </w:r>
        <w:r>
          <w:t xml:space="preserve">}                                                                                                                 </w:t>
        </w:r>
      </w:ins>
      <w:commentRangeStart w:id="1135"/>
      <w:commentRangeEnd w:id="1135"/>
      <w:r w:rsidR="00E64F7D">
        <w:rPr>
          <w:rStyle w:val="CommentReference"/>
          <w:rFonts w:ascii="Times New Roman" w:hAnsi="Times New Roman"/>
          <w:noProof w:val="0"/>
          <w:lang w:eastAsia="ja-JP"/>
        </w:rPr>
        <w:commentReference w:id="1135"/>
      </w:r>
    </w:p>
    <w:p w14:paraId="28BA509A" w14:textId="77777777" w:rsidR="007E2BB9" w:rsidRPr="00617E79" w:rsidRDefault="007E2BB9" w:rsidP="007E2BB9">
      <w:pPr>
        <w:pStyle w:val="PL"/>
        <w:rPr>
          <w:ins w:id="1136" w:author="Rapporteur Late Drop" w:date="2019-04-04T17:10:00Z"/>
        </w:rPr>
      </w:pPr>
      <w:ins w:id="1137"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138"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139"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140" w:author="Rapporteur Late Drop" w:date="2019-04-04T17:11:00Z"/>
                <w:b/>
                <w:i/>
                <w:szCs w:val="22"/>
                <w:lang w:val="en-GB" w:eastAsia="ja-JP"/>
              </w:rPr>
            </w:pPr>
            <w:ins w:id="1141" w:author="Rapporteur Late Drop" w:date="2019-04-04T17:11:00Z">
              <w:r w:rsidRPr="004F2B55">
                <w:rPr>
                  <w:b/>
                  <w:i/>
                  <w:szCs w:val="22"/>
                  <w:lang w:val="en-GB" w:eastAsia="ja-JP"/>
                </w:rPr>
                <w:t>mrdc-ReleaseAndAdd</w:t>
              </w:r>
            </w:ins>
            <w:commentRangeStart w:id="1142"/>
            <w:commentRangeEnd w:id="1142"/>
            <w:ins w:id="1143" w:author="Intel" w:date="2019-03-18T13:53:00Z">
              <w:r w:rsidR="00E136DC">
                <w:rPr>
                  <w:rStyle w:val="CommentReference"/>
                  <w:rFonts w:ascii="Times New Roman" w:hAnsi="Times New Roman"/>
                  <w:lang w:val="en-GB" w:eastAsia="ja-JP"/>
                </w:rPr>
                <w:commentReference w:id="1142"/>
              </w:r>
            </w:ins>
          </w:p>
          <w:p w14:paraId="31C0C2E0" w14:textId="1139C1BD" w:rsidR="006D79F4" w:rsidRPr="002E6A85" w:rsidRDefault="008C478F" w:rsidP="00597AE4">
            <w:pPr>
              <w:pStyle w:val="TAL"/>
              <w:rPr>
                <w:ins w:id="1144" w:author="Rapporteur Late Drop" w:date="2019-04-04T17:11:00Z"/>
                <w:szCs w:val="22"/>
                <w:lang w:val="en-GB" w:eastAsia="ja-JP"/>
              </w:rPr>
            </w:pPr>
            <w:ins w:id="1145"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146"/>
            <w:commentRangeEnd w:id="1146"/>
            <w:r w:rsidR="00C23772">
              <w:rPr>
                <w:rStyle w:val="CommentReference"/>
                <w:rFonts w:ascii="Times New Roman" w:hAnsi="Times New Roman"/>
                <w:lang w:val="en-GB" w:eastAsia="ja-JP"/>
              </w:rPr>
              <w:commentReference w:id="1146"/>
            </w:r>
            <w:ins w:id="1147" w:author="Rapporteur Late Drop" w:date="2019-04-04T17:11:00Z">
              <w:r w:rsidR="006D79F4" w:rsidRPr="004F2B55">
                <w:rPr>
                  <w:szCs w:val="22"/>
                  <w:lang w:val="en-GB" w:eastAsia="ja-JP"/>
                </w:rPr>
                <w:t xml:space="preserve"> </w:t>
              </w:r>
            </w:ins>
            <w:commentRangeStart w:id="1148"/>
            <w:commentRangeEnd w:id="1148"/>
            <w:ins w:id="1149" w:author="Intel" w:date="2019-03-18T13:24:00Z">
              <w:r w:rsidR="009B2441">
                <w:rPr>
                  <w:rStyle w:val="CommentReference"/>
                  <w:rFonts w:ascii="Times New Roman" w:hAnsi="Times New Roman"/>
                  <w:lang w:val="en-GB" w:eastAsia="ja-JP"/>
                </w:rPr>
                <w:commentReference w:id="1148"/>
              </w:r>
            </w:ins>
            <w:ins w:id="1150" w:author="Rapporteur ASN.1 Ph1" w:date="2019-04-15T17:44:00Z">
              <w:r w:rsidRPr="004F2B55" w:rsidDel="008C478F">
                <w:rPr>
                  <w:szCs w:val="22"/>
                  <w:lang w:val="en-GB" w:eastAsia="ja-JP"/>
                </w:rPr>
                <w:t xml:space="preserve"> </w:t>
              </w:r>
            </w:ins>
            <w:commentRangeStart w:id="1151"/>
            <w:commentRangeEnd w:id="1151"/>
            <w:ins w:id="1152" w:author="Intel" w:date="2019-03-18T13:24:00Z">
              <w:r w:rsidR="00BD70A2">
                <w:rPr>
                  <w:rStyle w:val="CommentReference"/>
                  <w:rFonts w:ascii="Times New Roman" w:hAnsi="Times New Roman"/>
                  <w:lang w:val="en-GB" w:eastAsia="ja-JP"/>
                </w:rPr>
                <w:commentReference w:id="1151"/>
              </w:r>
            </w:ins>
            <w:commentRangeStart w:id="1153"/>
            <w:commentRangeEnd w:id="1153"/>
            <w:r w:rsidR="00506BD4">
              <w:rPr>
                <w:rStyle w:val="CommentReference"/>
                <w:rFonts w:ascii="Times New Roman" w:hAnsi="Times New Roman"/>
                <w:lang w:val="en-GB" w:eastAsia="ja-JP"/>
              </w:rPr>
              <w:commentReference w:id="1153"/>
            </w:r>
          </w:p>
        </w:tc>
      </w:tr>
      <w:tr w:rsidR="006D79F4" w:rsidRPr="007A3E80" w14:paraId="00A2C5F5" w14:textId="77777777" w:rsidTr="00597AE4">
        <w:trPr>
          <w:ins w:id="1154"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155" w:author="Rapporteur Late Drop" w:date="2019-04-04T17:11:00Z"/>
                <w:b/>
                <w:bCs/>
                <w:i/>
                <w:noProof/>
                <w:lang w:val="en-GB" w:eastAsia="en-GB"/>
              </w:rPr>
            </w:pPr>
            <w:ins w:id="1156"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157" w:author="Rapporteur Late Drop" w:date="2019-04-04T17:11:00Z"/>
              </w:rPr>
            </w:pPr>
            <w:ins w:id="1158"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159" w:author="Rapporteur Late Drop" w:date="2019-04-04T17:11:00Z"/>
                <w:bCs/>
                <w:noProof/>
                <w:lang w:val="en-GB" w:eastAsia="en-GB"/>
              </w:rPr>
            </w:pPr>
            <w:ins w:id="1160"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161"/>
            <w:commentRangeEnd w:id="1161"/>
            <w:ins w:id="1162" w:author="Intel" w:date="2019-03-18T13:30:00Z">
              <w:r w:rsidR="00CA689B">
                <w:rPr>
                  <w:rStyle w:val="CommentReference"/>
                  <w:rFonts w:ascii="Times New Roman" w:hAnsi="Times New Roman"/>
                  <w:lang w:val="en-GB" w:eastAsia="ja-JP"/>
                </w:rPr>
                <w:commentReference w:id="1161"/>
              </w:r>
            </w:ins>
            <w:ins w:id="1163" w:author="Rapporteur ASN.1 Ph1" w:date="2019-04-15T13:30:00Z">
              <w:r w:rsidR="00B97CED">
                <w:rPr>
                  <w:i/>
                  <w:lang w:eastAsia="zh-CN"/>
                </w:rPr>
                <w:t>scg-Configuration</w:t>
              </w:r>
            </w:ins>
            <w:ins w:id="1164"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165"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166" w:author="Rapporteur Late Drop" w:date="2019-04-04T17:11:00Z"/>
                <w:b/>
                <w:i/>
                <w:szCs w:val="22"/>
                <w:lang w:val="en-GB" w:eastAsia="ja-JP"/>
              </w:rPr>
            </w:pPr>
            <w:ins w:id="1167" w:author="Rapporteur Late Drop" w:date="2019-04-04T17:11:00Z">
              <w:r w:rsidRPr="00B97CED">
                <w:rPr>
                  <w:b/>
                  <w:i/>
                  <w:szCs w:val="22"/>
                  <w:lang w:val="en-GB" w:eastAsia="ja-JP"/>
                </w:rPr>
                <w:t>radioBearerConfig2</w:t>
              </w:r>
            </w:ins>
          </w:p>
          <w:p w14:paraId="150C207E" w14:textId="77777777" w:rsidR="00A0656F" w:rsidRPr="004B142F" w:rsidRDefault="00A0656F" w:rsidP="00597AE4">
            <w:pPr>
              <w:pStyle w:val="TAL"/>
              <w:rPr>
                <w:ins w:id="1168" w:author="Rapporteur Late Drop" w:date="2019-04-04T17:11:00Z"/>
                <w:szCs w:val="22"/>
                <w:lang w:val="en-GB" w:eastAsia="ja-JP"/>
              </w:rPr>
            </w:pPr>
            <w:ins w:id="1169" w:author="Rapporteur Late Drop" w:date="2019-04-04T17:11: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w:t>
              </w:r>
              <w:commentRangeStart w:id="1170"/>
              <w:r w:rsidRPr="004B142F">
                <w:rPr>
                  <w:szCs w:val="22"/>
                  <w:lang w:val="en-GB" w:eastAsia="ja-JP"/>
                </w:rPr>
                <w:t>DC</w:t>
              </w:r>
            </w:ins>
            <w:commentRangeEnd w:id="1170"/>
            <w:r w:rsidR="00303965">
              <w:rPr>
                <w:rStyle w:val="CommentReference"/>
                <w:rFonts w:ascii="Times New Roman" w:hAnsi="Times New Roman"/>
                <w:lang w:val="en-GB" w:eastAsia="ja-JP"/>
              </w:rPr>
              <w:commentReference w:id="1170"/>
            </w:r>
            <w:ins w:id="1171" w:author="Rapporteur Late Drop" w:date="2019-04-04T17:11:00Z">
              <w:r w:rsidRPr="004B142F">
                <w:rPr>
                  <w:szCs w:val="22"/>
                  <w:lang w:val="en-GB" w:eastAsia="ja-JP"/>
                </w:rPr>
                <w:t>.</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741DC87E"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172"/>
            <w:commentRangeEnd w:id="1172"/>
            <w:r w:rsidR="004973B6">
              <w:rPr>
                <w:rStyle w:val="CommentReference"/>
                <w:rFonts w:ascii="Times New Roman" w:hAnsi="Times New Roman"/>
                <w:lang w:val="en-GB" w:eastAsia="ja-JP"/>
              </w:rPr>
              <w:commentReference w:id="1172"/>
            </w:r>
            <w:r w:rsidRPr="00645E3C">
              <w:rPr>
                <w:szCs w:val="22"/>
                <w:lang w:val="en-GB" w:eastAsia="ja-JP"/>
              </w:rPr>
              <w:t xml:space="preserve"> (</w:t>
            </w:r>
            <w:ins w:id="1173" w:author="Rapporteur ASN.1 Ph1" w:date="2019-04-15T13:34:00Z">
              <w:r w:rsidR="00050444">
                <w:rPr>
                  <w:szCs w:val="22"/>
                  <w:lang w:val="en-GB" w:eastAsia="ja-JP"/>
                </w:rPr>
                <w:t>(NG)</w:t>
              </w:r>
            </w:ins>
            <w:r w:rsidRPr="00645E3C">
              <w:rPr>
                <w:szCs w:val="22"/>
                <w:lang w:val="en-GB" w:eastAsia="ja-JP"/>
              </w:rPr>
              <w:t>EN-DC</w:t>
            </w:r>
            <w:ins w:id="1174" w:author="Rapporteur ASN.1 Ph1" w:date="2019-04-16T10:29:00Z">
              <w:r w:rsidR="00B6306B">
                <w:rPr>
                  <w:szCs w:val="22"/>
                  <w:lang w:val="en-GB" w:eastAsia="ja-JP"/>
                </w:rPr>
                <w:t xml:space="preserve"> or </w:t>
              </w:r>
            </w:ins>
            <w:ins w:id="1175"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176"/>
            <w:commentRangeEnd w:id="1176"/>
            <w:r w:rsidR="00BD51E6">
              <w:rPr>
                <w:rStyle w:val="CommentReference"/>
                <w:rFonts w:ascii="Times New Roman" w:hAnsi="Times New Roman"/>
                <w:lang w:val="en-GB" w:eastAsia="ja-JP"/>
              </w:rPr>
              <w:commentReference w:id="1176"/>
            </w:r>
            <w:ins w:id="1177"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178" w:author="Rapporteur ASN.1 Ph1" w:date="2019-04-15T17:47:00Z">
              <w:r w:rsidR="008C478F" w:rsidRPr="001F0B69">
                <w:rPr>
                  <w:lang w:val="en-US"/>
                </w:rPr>
                <w:t xml:space="preserve">is </w:t>
              </w:r>
            </w:ins>
            <w:ins w:id="1179" w:author="Rapporteur ASN.1 Ph1" w:date="2019-04-15T17:46:00Z">
              <w:r w:rsidR="008C478F">
                <w:t>directly</w:t>
              </w:r>
            </w:ins>
            <w:ins w:id="1180" w:author="Intel (Sudeep)" w:date="2019-04-28T22:18:00Z">
              <w:r w:rsidR="001C5BA5">
                <w:rPr>
                  <w:rStyle w:val="CommentReference"/>
                  <w:rFonts w:ascii="Times New Roman" w:hAnsi="Times New Roman"/>
                  <w:lang w:val="en-GB" w:eastAsia="ja-JP"/>
                </w:rPr>
                <w:commentReference w:id="1181"/>
              </w:r>
            </w:ins>
            <w:ins w:id="1182" w:author="Rapporteur ASN.1 Ph1" w:date="2019-04-15T17:46:00Z">
              <w:r w:rsidR="008C478F">
                <w:t xml:space="preserve"> transmitted via SRB1</w:t>
              </w:r>
            </w:ins>
            <w:ins w:id="1183" w:author="Rapporteur ASN.1 Ph1" w:date="2019-04-15T17:47:00Z">
              <w:r w:rsidR="008C478F" w:rsidRPr="001F0B69">
                <w:rPr>
                  <w:lang w:val="en-US"/>
                </w:rPr>
                <w:t xml:space="preserve"> to the MCG.</w:t>
              </w:r>
            </w:ins>
          </w:p>
        </w:tc>
      </w:tr>
      <w:tr w:rsidR="00812633" w:rsidRPr="00645E3C" w14:paraId="518E2874" w14:textId="77777777" w:rsidTr="00812633">
        <w:trPr>
          <w:ins w:id="1184"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185" w:author="Rapporteur Late Drop" w:date="2019-04-04T17:11:00Z"/>
                <w:b/>
                <w:i/>
                <w:szCs w:val="22"/>
                <w:lang w:val="en-GB" w:eastAsia="ja-JP"/>
              </w:rPr>
            </w:pPr>
            <w:ins w:id="1186" w:author="Rapporteur Late Drop" w:date="2019-04-04T17:11:00Z">
              <w:r w:rsidRPr="00AC0A89">
                <w:rPr>
                  <w:b/>
                  <w:i/>
                  <w:szCs w:val="22"/>
                  <w:lang w:val="en-GB" w:eastAsia="ja-JP"/>
                </w:rPr>
                <w:t>sk-Counter</w:t>
              </w:r>
            </w:ins>
          </w:p>
          <w:p w14:paraId="09F68663" w14:textId="77777777" w:rsidR="00812633" w:rsidRPr="001F0B69" w:rsidRDefault="00812633" w:rsidP="00597AE4">
            <w:pPr>
              <w:pStyle w:val="TAL"/>
              <w:rPr>
                <w:ins w:id="1187" w:author="Rapporteur Late Drop" w:date="2019-04-04T17:11:00Z"/>
                <w:szCs w:val="22"/>
                <w:lang w:val="en-GB" w:eastAsia="ja-JP"/>
              </w:rPr>
            </w:pPr>
            <w:ins w:id="1188" w:author="Rapporteur Late Drop" w:date="2019-04-04T17:11:00Z">
              <w:r w:rsidRPr="001F0B69">
                <w:rPr>
                  <w:szCs w:val="22"/>
                  <w:lang w:val="en-GB" w:eastAsia="ja-JP"/>
                </w:rPr>
                <w:t>A counter used upon initial configuration of SN security for NR-DC and NE-DC, as well as upon refresh of S-KgNB or S-</w:t>
              </w:r>
              <w:commentRangeStart w:id="1189"/>
              <w:r w:rsidRPr="001F0B69">
                <w:rPr>
                  <w:szCs w:val="22"/>
                  <w:lang w:val="en-GB" w:eastAsia="ja-JP"/>
                </w:rPr>
                <w:t>KeNB</w:t>
              </w:r>
            </w:ins>
            <w:commentRangeEnd w:id="1189"/>
            <w:r w:rsidR="00E85EDF">
              <w:rPr>
                <w:rStyle w:val="CommentReference"/>
                <w:rFonts w:ascii="Times New Roman" w:hAnsi="Times New Roman"/>
                <w:lang w:val="en-GB" w:eastAsia="ja-JP"/>
              </w:rPr>
              <w:commentReference w:id="1189"/>
            </w:r>
            <w:ins w:id="1190" w:author="Rapporteur Late Drop" w:date="2019-04-04T17:11:00Z">
              <w:r w:rsidRPr="001F0B69">
                <w:rPr>
                  <w:szCs w:val="22"/>
                  <w:lang w:val="en-GB" w:eastAsia="ja-JP"/>
                </w:rPr>
                <w:t>.</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lastRenderedPageBreak/>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191"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192" w:name="_Toc535261368"/>
      <w:r w:rsidRPr="00645E3C">
        <w:rPr>
          <w:i/>
          <w:iCs/>
          <w:lang w:val="en-GB"/>
        </w:rPr>
        <w:t>–</w:t>
      </w:r>
      <w:r w:rsidRPr="00645E3C">
        <w:rPr>
          <w:i/>
          <w:iCs/>
          <w:lang w:val="en-GB"/>
        </w:rPr>
        <w:tab/>
      </w:r>
      <w:r w:rsidRPr="00645E3C">
        <w:rPr>
          <w:i/>
          <w:iCs/>
          <w:noProof/>
          <w:lang w:val="en-GB"/>
        </w:rPr>
        <w:t>RRCReconfigurationComplete</w:t>
      </w:r>
      <w:bookmarkEnd w:id="1192"/>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193" w:author="Rapporteur Late Drop" w:date="2019-04-04T17:12:00Z">
        <w:r w:rsidR="004A278F" w:rsidRPr="00A470D9">
          <w:t>RRCReconfigurationComplete-v15</w:t>
        </w:r>
        <w:r w:rsidR="004A278F">
          <w:t>xy</w:t>
        </w:r>
        <w:r w:rsidR="004A278F" w:rsidRPr="00A470D9">
          <w:t>-IEs</w:t>
        </w:r>
      </w:ins>
      <w:del w:id="1194"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195" w:author="Rapporteur Late Drop" w:date="2019-04-04T17:12:00Z"/>
        </w:rPr>
      </w:pPr>
      <w:r w:rsidRPr="00645E3C">
        <w:t>}</w:t>
      </w:r>
    </w:p>
    <w:p w14:paraId="0B68493B" w14:textId="28F17C48" w:rsidR="0029620A" w:rsidRDefault="0029620A" w:rsidP="00645E3C">
      <w:pPr>
        <w:pStyle w:val="PL"/>
        <w:rPr>
          <w:ins w:id="1196" w:author="Rapporteur Late Drop" w:date="2019-04-04T17:12:00Z"/>
        </w:rPr>
      </w:pPr>
    </w:p>
    <w:p w14:paraId="1EFA12B9" w14:textId="77777777" w:rsidR="0029620A" w:rsidRPr="00A470D9" w:rsidRDefault="0029620A" w:rsidP="0029620A">
      <w:pPr>
        <w:pStyle w:val="PL"/>
        <w:rPr>
          <w:ins w:id="1197" w:author="Rapporteur Late Drop" w:date="2019-04-04T17:12:00Z"/>
        </w:rPr>
      </w:pPr>
      <w:ins w:id="1198"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199" w:author="Rapporteur Late Drop" w:date="2019-04-04T17:12:00Z"/>
        </w:rPr>
      </w:pPr>
      <w:ins w:id="1200" w:author="Rapporteur Late Drop" w:date="2019-04-04T17:12:00Z">
        <w:r w:rsidRPr="00A470D9">
          <w:lastRenderedPageBreak/>
          <w:t xml:space="preserve">    </w:t>
        </w:r>
        <w:r>
          <w:t>scg-Response</w:t>
        </w:r>
        <w:r w:rsidRPr="00A470D9">
          <w:t xml:space="preserve">                   </w:t>
        </w:r>
        <w:r>
          <w:t xml:space="preserve">             </w:t>
        </w:r>
        <w:r w:rsidRPr="004D7E4E">
          <w:rPr>
            <w:color w:val="993366"/>
          </w:rPr>
          <w:t>CHOICE</w:t>
        </w:r>
      </w:ins>
      <w:commentRangeStart w:id="1201"/>
      <w:commentRangeEnd w:id="1201"/>
      <w:ins w:id="1202" w:author="Ericsson (Håkan)" w:date="2019-03-21T00:37:00Z">
        <w:r w:rsidR="00290543">
          <w:rPr>
            <w:rStyle w:val="CommentReference"/>
            <w:rFonts w:ascii="Times New Roman" w:hAnsi="Times New Roman"/>
            <w:lang w:eastAsia="ja-JP"/>
          </w:rPr>
          <w:commentReference w:id="1201"/>
        </w:r>
      </w:ins>
      <w:ins w:id="1203" w:author="Rapporteur Late Drop" w:date="2019-04-04T17:12:00Z">
        <w:r>
          <w:t xml:space="preserve"> {</w:t>
        </w:r>
      </w:ins>
    </w:p>
    <w:p w14:paraId="5A80123A" w14:textId="77777777" w:rsidR="0029620A" w:rsidRPr="00187F9A" w:rsidRDefault="0029620A" w:rsidP="0029620A">
      <w:pPr>
        <w:pStyle w:val="PL"/>
        <w:rPr>
          <w:ins w:id="1204" w:author="Rapporteur Late Drop" w:date="2019-04-04T17:12:00Z"/>
          <w:lang w:val="en-US"/>
        </w:rPr>
      </w:pPr>
      <w:ins w:id="1205"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206" w:author="Rapporteur Late Drop" w:date="2019-04-04T17:12:00Z"/>
          <w:lang w:val="en-US"/>
        </w:rPr>
      </w:pPr>
      <w:ins w:id="1207"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208" w:author="Rapporteur Late Drop" w:date="2019-04-04T17:12:00Z"/>
        </w:rPr>
      </w:pPr>
      <w:ins w:id="1209" w:author="Rapporteur Late Drop" w:date="2019-04-04T17:12:00Z">
        <w:r w:rsidRPr="00187F9A">
          <w:rPr>
            <w:lang w:val="en-US"/>
          </w:rPr>
          <w:t xml:space="preserve">    </w:t>
        </w:r>
        <w:r>
          <w:t>}</w:t>
        </w:r>
      </w:ins>
      <w:ins w:id="1210" w:author="Rapporteur Late Drop" w:date="2019-04-04T17:13:00Z">
        <w:r>
          <w:t xml:space="preserve">                                                                                                                   </w:t>
        </w:r>
      </w:ins>
      <w:ins w:id="1211" w:author="Rapporteur Late Drop" w:date="2019-04-04T17:12:00Z">
        <w:r w:rsidRPr="00181A4B">
          <w:rPr>
            <w:color w:val="993366"/>
          </w:rPr>
          <w:t>OPTIONAL</w:t>
        </w:r>
        <w:r>
          <w:t>,</w:t>
        </w:r>
      </w:ins>
    </w:p>
    <w:p w14:paraId="0FFFDC67" w14:textId="77777777" w:rsidR="0029620A" w:rsidRPr="00A470D9" w:rsidRDefault="0029620A" w:rsidP="0029620A">
      <w:pPr>
        <w:pStyle w:val="PL"/>
        <w:rPr>
          <w:ins w:id="1212" w:author="Rapporteur Late Drop" w:date="2019-04-04T17:12:00Z"/>
        </w:rPr>
      </w:pPr>
      <w:ins w:id="1213"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214" w:author="Rapporteur Late Drop" w:date="2019-04-04T17:12:00Z"/>
        </w:rPr>
      </w:pPr>
      <w:ins w:id="1215"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216" w:author="Rapporteur Late Drop" w:date="2019-04-04T17:13:00Z">
              <w:r w:rsidR="0029620A" w:rsidRPr="00645E3C" w:rsidDel="0029620A">
                <w:rPr>
                  <w:i/>
                  <w:szCs w:val="22"/>
                  <w:lang w:val="en-GB" w:eastAsia="ja-JP"/>
                </w:rPr>
                <w:t xml:space="preserve"> </w:t>
              </w:r>
            </w:ins>
            <w:del w:id="1217"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218"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219" w:author="Rapporteur Late Drop" w:date="2019-04-04T17:14:00Z"/>
                <w:szCs w:val="22"/>
              </w:rPr>
            </w:pPr>
            <w:ins w:id="1220"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221" w:author="Rapporteur Late Drop" w:date="2019-04-04T17:14:00Z"/>
                <w:b/>
                <w:i/>
                <w:szCs w:val="22"/>
                <w:lang w:val="en-GB" w:eastAsia="ja-JP"/>
              </w:rPr>
            </w:pPr>
            <w:ins w:id="1222"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223"/>
            <w:commentRangeEnd w:id="1223"/>
            <w:ins w:id="1224" w:author="Intel" w:date="2019-03-18T13:31:00Z">
              <w:r w:rsidR="00D1219A">
                <w:rPr>
                  <w:rStyle w:val="CommentReference"/>
                  <w:rFonts w:ascii="Times New Roman" w:hAnsi="Times New Roman"/>
                  <w:lang w:val="en-GB" w:eastAsia="ja-JP"/>
                </w:rPr>
                <w:commentReference w:id="1223"/>
              </w:r>
            </w:ins>
            <w:ins w:id="1225" w:author="Rapporteur ASN.1 Ph1" w:date="2019-04-15T13:35:00Z">
              <w:r w:rsidR="000260E9" w:rsidRPr="001F0B69">
                <w:rPr>
                  <w:szCs w:val="22"/>
                  <w:lang w:val="en-US"/>
                </w:rPr>
                <w:t xml:space="preserve">E-UTRA </w:t>
              </w:r>
            </w:ins>
            <w:ins w:id="1226"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227" w:name="_Toc535261369"/>
      <w:r w:rsidRPr="00645E3C">
        <w:rPr>
          <w:lang w:val="en-GB"/>
        </w:rPr>
        <w:t>–</w:t>
      </w:r>
      <w:r w:rsidRPr="00645E3C">
        <w:rPr>
          <w:lang w:val="en-GB"/>
        </w:rPr>
        <w:tab/>
      </w:r>
      <w:r w:rsidRPr="00645E3C">
        <w:rPr>
          <w:i/>
          <w:noProof/>
          <w:lang w:val="en-GB"/>
        </w:rPr>
        <w:t>RRCReject</w:t>
      </w:r>
      <w:bookmarkEnd w:id="1227"/>
    </w:p>
    <w:p w14:paraId="6A44C0D7" w14:textId="77777777" w:rsidR="002C5D28" w:rsidRPr="00645E3C" w:rsidRDefault="002C5D28" w:rsidP="002C5D28">
      <w:bookmarkStart w:id="1228"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228"/>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229"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lastRenderedPageBreak/>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230" w:name="_Toc535261370"/>
      <w:bookmarkEnd w:id="1229"/>
      <w:r w:rsidRPr="00645E3C">
        <w:rPr>
          <w:lang w:val="en-GB"/>
        </w:rPr>
        <w:t>–</w:t>
      </w:r>
      <w:r w:rsidRPr="00645E3C">
        <w:rPr>
          <w:lang w:val="en-GB"/>
        </w:rPr>
        <w:tab/>
      </w:r>
      <w:r w:rsidRPr="00645E3C">
        <w:rPr>
          <w:i/>
          <w:noProof/>
          <w:lang w:val="en-GB"/>
        </w:rPr>
        <w:t>RRCRelease</w:t>
      </w:r>
      <w:bookmarkEnd w:id="1230"/>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lastRenderedPageBreak/>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lastRenderedPageBreak/>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23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lastRenderedPageBreak/>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232" w:name="_Toc535261371"/>
      <w:bookmarkEnd w:id="1231"/>
      <w:r w:rsidRPr="00645E3C">
        <w:rPr>
          <w:lang w:val="en-GB"/>
        </w:rPr>
        <w:t>–</w:t>
      </w:r>
      <w:r w:rsidRPr="00645E3C">
        <w:rPr>
          <w:lang w:val="en-GB"/>
        </w:rPr>
        <w:tab/>
      </w:r>
      <w:r w:rsidRPr="00645E3C">
        <w:rPr>
          <w:i/>
          <w:noProof/>
          <w:lang w:val="en-GB"/>
        </w:rPr>
        <w:t>RRCResume</w:t>
      </w:r>
      <w:bookmarkEnd w:id="1232"/>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233" w:author="Rapporteur Late Drop" w:date="2019-04-04T17:14:00Z">
        <w:r w:rsidR="00735AFC">
          <w:t>RRCResume-v15xy-IEs</w:t>
        </w:r>
      </w:ins>
      <w:del w:id="1234"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235" w:author="Rapporteur Late Drop" w:date="2019-04-04T17:14:00Z"/>
        </w:rPr>
      </w:pPr>
      <w:r w:rsidRPr="00645E3C">
        <w:t>}</w:t>
      </w:r>
    </w:p>
    <w:p w14:paraId="4BDF1A98" w14:textId="65BF9421" w:rsidR="00373956" w:rsidRDefault="00373956" w:rsidP="00645E3C">
      <w:pPr>
        <w:pStyle w:val="PL"/>
        <w:rPr>
          <w:ins w:id="1236" w:author="Rapporteur Late Drop" w:date="2019-04-04T17:14:00Z"/>
        </w:rPr>
      </w:pPr>
    </w:p>
    <w:p w14:paraId="4982A4C8" w14:textId="77777777" w:rsidR="00373956" w:rsidRDefault="00373956" w:rsidP="00373956">
      <w:pPr>
        <w:pStyle w:val="PL"/>
        <w:rPr>
          <w:ins w:id="1237" w:author="Rapporteur Late Drop" w:date="2019-04-04T17:14:00Z"/>
          <w:color w:val="993366"/>
        </w:rPr>
      </w:pPr>
      <w:ins w:id="1238"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239" w:author="Rapporteur Late Drop" w:date="2019-04-04T17:14:00Z"/>
        </w:rPr>
      </w:pPr>
      <w:ins w:id="1240"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6A59EBB1" w:rsidR="00373956" w:rsidRDefault="00373956" w:rsidP="00373956">
      <w:pPr>
        <w:pStyle w:val="PL"/>
        <w:rPr>
          <w:ins w:id="1241" w:author="Rapporteur Late Drop" w:date="2019-04-04T17:14:00Z"/>
        </w:rPr>
      </w:pPr>
      <w:ins w:id="1242" w:author="Rapporteur Late Drop" w:date="2019-04-04T17:14:00Z">
        <w:r>
          <w:t xml:space="preserve">    sk-Counter                          SK-Counter                                                             </w:t>
        </w:r>
        <w:r w:rsidRPr="004D7E4E">
          <w:rPr>
            <w:color w:val="993366"/>
          </w:rPr>
          <w:t>OPTIONAL</w:t>
        </w:r>
        <w:r>
          <w:t>,</w:t>
        </w:r>
      </w:ins>
      <w:ins w:id="1243" w:author="Intel (Sudeep)" w:date="2019-04-28T22:20:00Z">
        <w:r w:rsidR="00875CCB" w:rsidRPr="00875CCB">
          <w:rPr>
            <w:rStyle w:val="CommentReference"/>
            <w:rFonts w:ascii="Times New Roman" w:hAnsi="Times New Roman"/>
            <w:noProof w:val="0"/>
            <w:lang w:eastAsia="ja-JP"/>
          </w:rPr>
          <w:t xml:space="preserve"> </w:t>
        </w:r>
        <w:r w:rsidR="00875CCB">
          <w:rPr>
            <w:rStyle w:val="CommentReference"/>
            <w:rFonts w:ascii="Times New Roman" w:hAnsi="Times New Roman"/>
            <w:noProof w:val="0"/>
            <w:lang w:eastAsia="ja-JP"/>
          </w:rPr>
          <w:commentReference w:id="1244"/>
        </w:r>
      </w:ins>
      <w:ins w:id="1245" w:author="Rapporteur Late Drop" w:date="2019-04-04T17:14:00Z">
        <w:r>
          <w:t xml:space="preserve"> </w:t>
        </w:r>
      </w:ins>
    </w:p>
    <w:p w14:paraId="1C3A8036" w14:textId="77777777" w:rsidR="00373956" w:rsidRDefault="00373956" w:rsidP="00373956">
      <w:pPr>
        <w:pStyle w:val="PL"/>
        <w:rPr>
          <w:ins w:id="1246" w:author="Rapporteur Late Drop" w:date="2019-04-04T17:14:00Z"/>
        </w:rPr>
      </w:pPr>
      <w:ins w:id="1247"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248" w:author="Rapporteur Late Drop" w:date="2019-04-04T17:14:00Z"/>
        </w:rPr>
      </w:pPr>
      <w:ins w:id="1249"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250"/>
            <w:commentRangeEnd w:id="1250"/>
            <w:r w:rsidR="008734E2">
              <w:rPr>
                <w:rStyle w:val="CommentReference"/>
                <w:rFonts w:ascii="Times New Roman" w:hAnsi="Times New Roman"/>
                <w:lang w:val="en-GB" w:eastAsia="ja-JP"/>
              </w:rPr>
              <w:commentReference w:id="1250"/>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251" w:author="Rapporteur ASN.1 Ph1" w:date="2019-04-15T13:37:00Z">
              <w:r w:rsidR="00F5592B">
                <w:rPr>
                  <w:szCs w:val="22"/>
                  <w:lang w:val="en-GB" w:eastAsia="ja-JP"/>
                </w:rPr>
                <w:t>.</w:t>
              </w:r>
            </w:ins>
            <w:del w:id="1252"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253" w:author="Rapporteur Late Drop" w:date="2019-04-04T17:15:00Z"/>
        </w:trPr>
        <w:tc>
          <w:tcPr>
            <w:tcW w:w="14173" w:type="dxa"/>
          </w:tcPr>
          <w:p w14:paraId="32125554" w14:textId="77777777" w:rsidR="00EA542D" w:rsidRDefault="00EA542D" w:rsidP="00597AE4">
            <w:pPr>
              <w:pStyle w:val="TAL"/>
              <w:rPr>
                <w:ins w:id="1254" w:author="Rapporteur Late Drop" w:date="2019-04-04T17:15:00Z"/>
                <w:b/>
                <w:i/>
                <w:szCs w:val="22"/>
                <w:lang w:val="en-GB" w:eastAsia="ja-JP"/>
              </w:rPr>
            </w:pPr>
            <w:ins w:id="1255" w:author="Rapporteur Late Drop" w:date="2019-04-04T17:15:00Z">
              <w:r>
                <w:rPr>
                  <w:b/>
                  <w:i/>
                  <w:szCs w:val="22"/>
                  <w:lang w:val="en-GB" w:eastAsia="ja-JP"/>
                </w:rPr>
                <w:t>radioBearerConfig2</w:t>
              </w:r>
            </w:ins>
          </w:p>
          <w:p w14:paraId="0460375C" w14:textId="77777777" w:rsidR="00EA542D" w:rsidRPr="00B81ADF" w:rsidRDefault="00EA542D" w:rsidP="00597AE4">
            <w:pPr>
              <w:pStyle w:val="TAL"/>
              <w:rPr>
                <w:ins w:id="1256" w:author="Rapporteur Late Drop" w:date="2019-04-04T17:15:00Z"/>
                <w:szCs w:val="22"/>
                <w:lang w:val="en-GB" w:eastAsia="ja-JP"/>
              </w:rPr>
            </w:pPr>
            <w:ins w:id="1257" w:author="Rapporteur Late Drop" w:date="2019-04-04T17:1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w:t>
              </w:r>
              <w:commentRangeStart w:id="1258"/>
              <w:r w:rsidRPr="00B81ADF">
                <w:rPr>
                  <w:szCs w:val="22"/>
                  <w:lang w:val="en-GB" w:eastAsia="ja-JP"/>
                </w:rPr>
                <w:t>DC</w:t>
              </w:r>
            </w:ins>
            <w:commentRangeEnd w:id="1258"/>
            <w:r w:rsidR="00B75A46">
              <w:rPr>
                <w:rStyle w:val="CommentReference"/>
                <w:rFonts w:ascii="Times New Roman" w:hAnsi="Times New Roman"/>
                <w:lang w:val="en-GB" w:eastAsia="ja-JP"/>
              </w:rPr>
              <w:commentReference w:id="1258"/>
            </w:r>
            <w:ins w:id="1259" w:author="Rapporteur Late Drop" w:date="2019-04-04T17:15:00Z">
              <w:r w:rsidRPr="00B81ADF">
                <w:rPr>
                  <w:szCs w:val="22"/>
                  <w:lang w:val="en-GB" w:eastAsia="ja-JP"/>
                </w:rPr>
                <w:t>.</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60"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261" w:author="Rapporteur Late Drop" w:date="2019-04-04T17:15:00Z"/>
                <w:b/>
                <w:i/>
                <w:szCs w:val="22"/>
                <w:lang w:val="en-GB" w:eastAsia="ja-JP"/>
              </w:rPr>
            </w:pPr>
            <w:ins w:id="1262" w:author="Rapporteur Late Drop" w:date="2019-04-04T17:15:00Z">
              <w:r w:rsidRPr="00AC0A89">
                <w:rPr>
                  <w:b/>
                  <w:i/>
                  <w:szCs w:val="22"/>
                  <w:lang w:val="en-GB" w:eastAsia="ja-JP"/>
                </w:rPr>
                <w:t>sk-Counter</w:t>
              </w:r>
            </w:ins>
            <w:commentRangeStart w:id="1263"/>
            <w:commentRangeEnd w:id="1263"/>
            <w:ins w:id="1264" w:author="Intel" w:date="2019-03-18T13:32:00Z">
              <w:r w:rsidR="006535E6">
                <w:rPr>
                  <w:rStyle w:val="CommentReference"/>
                  <w:rFonts w:ascii="Times New Roman" w:hAnsi="Times New Roman"/>
                  <w:lang w:val="en-GB" w:eastAsia="ja-JP"/>
                </w:rPr>
                <w:commentReference w:id="1263"/>
              </w:r>
            </w:ins>
            <w:commentRangeStart w:id="1265"/>
            <w:commentRangeEnd w:id="1265"/>
            <w:r w:rsidR="006535E6">
              <w:rPr>
                <w:rStyle w:val="CommentReference"/>
                <w:rFonts w:ascii="Times New Roman" w:hAnsi="Times New Roman"/>
                <w:lang w:val="en-GB" w:eastAsia="ja-JP"/>
              </w:rPr>
              <w:commentReference w:id="1265"/>
            </w:r>
          </w:p>
          <w:p w14:paraId="052E342C" w14:textId="13C89A9A" w:rsidR="00EA542D" w:rsidRPr="001F0B69" w:rsidRDefault="00EA542D" w:rsidP="00597AE4">
            <w:pPr>
              <w:pStyle w:val="TAL"/>
              <w:rPr>
                <w:ins w:id="1266" w:author="Rapporteur Late Drop" w:date="2019-04-04T17:15:00Z"/>
                <w:lang w:val="fi-FI"/>
              </w:rPr>
            </w:pPr>
            <w:ins w:id="1267" w:author="Rapporteur Late Drop" w:date="2019-04-04T17:15: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268" w:author="Rapporteur ASN.1 Ph1" w:date="2019-04-15T13:39:00Z">
              <w:r w:rsidR="001B1D1F" w:rsidRPr="001F0B69">
                <w:rPr>
                  <w:lang w:val="en-US"/>
                </w:rPr>
                <w:t xml:space="preserve"> The field is mandatory</w:t>
              </w:r>
            </w:ins>
            <w:ins w:id="1269" w:author="Intel (Sudeep)" w:date="2019-04-28T22:22:00Z">
              <w:r w:rsidR="00211E92">
                <w:rPr>
                  <w:rStyle w:val="CommentReference"/>
                  <w:rFonts w:ascii="Times New Roman" w:hAnsi="Times New Roman"/>
                  <w:lang w:val="en-GB" w:eastAsia="ja-JP"/>
                </w:rPr>
                <w:commentReference w:id="1270"/>
              </w:r>
            </w:ins>
            <w:ins w:id="1271" w:author="Rapporteur ASN.1 Ph1" w:date="2019-04-15T13:39:00Z">
              <w:r w:rsidR="001B1D1F" w:rsidRPr="001F0B69">
                <w:rPr>
                  <w:lang w:val="en-US"/>
                </w:rPr>
                <w:t xml:space="preserve"> present in case radioBearerConfig or radioBearerConfig2 is configured with </w:t>
              </w:r>
              <w:r w:rsidR="008B6FC7" w:rsidRPr="001F0B69">
                <w:rPr>
                  <w:lang w:val="en-US"/>
                </w:rPr>
                <w:t>keyTo</w:t>
              </w:r>
            </w:ins>
            <w:ins w:id="1272" w:author="Rapporteur ASN.1 Ph1" w:date="2019-04-15T13:40:00Z">
              <w:r w:rsidR="008B6FC7" w:rsidRPr="001F0B69">
                <w:rPr>
                  <w:lang w:val="en-US"/>
                </w:rPr>
                <w:t xml:space="preserve">Use set to secondary. </w:t>
              </w:r>
              <w:r w:rsidR="008B6FC7">
                <w:rPr>
                  <w:lang w:val="fi-FI"/>
                </w:rPr>
                <w:t>Otherwise, the field is absent.</w:t>
              </w:r>
            </w:ins>
          </w:p>
        </w:tc>
      </w:tr>
    </w:tbl>
    <w:p w14:paraId="47103D7F" w14:textId="77777777" w:rsidR="00EA542D" w:rsidRDefault="00EA542D" w:rsidP="00EA542D">
      <w:pPr>
        <w:rPr>
          <w:ins w:id="1273" w:author="Rapporteur Late Drop" w:date="2019-04-04T17:15:00Z"/>
        </w:rPr>
      </w:pPr>
    </w:p>
    <w:p w14:paraId="48D28208" w14:textId="33022B2C" w:rsidR="005D376B" w:rsidRPr="00645E3C" w:rsidDel="00EA542D" w:rsidRDefault="005D376B" w:rsidP="005D376B">
      <w:pPr>
        <w:rPr>
          <w:del w:id="1274" w:author="Rapporteur Late Drop" w:date="2019-04-04T17:15:00Z"/>
        </w:rPr>
      </w:pPr>
    </w:p>
    <w:p w14:paraId="4ED3592D" w14:textId="77777777" w:rsidR="002C5D28" w:rsidRPr="00645E3C" w:rsidRDefault="002C5D28" w:rsidP="002C5D28">
      <w:pPr>
        <w:pStyle w:val="Heading4"/>
        <w:rPr>
          <w:lang w:val="en-GB"/>
        </w:rPr>
      </w:pPr>
      <w:bookmarkStart w:id="1275" w:name="_Toc535261372"/>
      <w:r w:rsidRPr="00645E3C">
        <w:rPr>
          <w:lang w:val="en-GB"/>
        </w:rPr>
        <w:t>–</w:t>
      </w:r>
      <w:r w:rsidRPr="00645E3C">
        <w:rPr>
          <w:lang w:val="en-GB"/>
        </w:rPr>
        <w:tab/>
      </w:r>
      <w:r w:rsidRPr="00645E3C">
        <w:rPr>
          <w:i/>
          <w:noProof/>
          <w:lang w:val="en-GB"/>
        </w:rPr>
        <w:t>RRCResumeComplete</w:t>
      </w:r>
      <w:bookmarkEnd w:id="1275"/>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bookmarkStart w:id="1276" w:name="_GoBack"/>
      <w:bookmarkEnd w:id="1276"/>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lastRenderedPageBreak/>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7676067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277" w:author="Rapporteur ASN.1 Ph1" w:date="2019-04-16T10:31:00Z">
              <w:r w:rsidR="00C502BE">
                <w:rPr>
                  <w:color w:val="FF0000"/>
                  <w:u w:val="single"/>
                  <w:lang w:val="en-GB"/>
                </w:rPr>
                <w:t xml:space="preserve"> in </w:t>
              </w:r>
              <w:r w:rsidR="00C502BE" w:rsidRPr="001460C9">
                <w:rPr>
                  <w:i/>
                  <w:color w:val="FF0000"/>
                  <w:u w:val="single"/>
                  <w:lang w:val="en-GB"/>
                </w:rPr>
                <w:t>CellGroupConfig</w:t>
              </w:r>
            </w:ins>
            <w:ins w:id="1278" w:author="Intel (Sudeep)" w:date="2019-04-28T22:24:00Z">
              <w:r w:rsidR="006A51C7">
                <w:rPr>
                  <w:rStyle w:val="CommentReference"/>
                  <w:rFonts w:ascii="Times New Roman" w:hAnsi="Times New Roman"/>
                  <w:lang w:val="en-GB" w:eastAsia="ja-JP"/>
                </w:rPr>
                <w:commentReference w:id="1279"/>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280" w:name="_Toc535261373"/>
      <w:r w:rsidRPr="00645E3C">
        <w:rPr>
          <w:lang w:val="en-GB"/>
        </w:rPr>
        <w:t>–</w:t>
      </w:r>
      <w:r w:rsidRPr="00645E3C">
        <w:rPr>
          <w:lang w:val="en-GB"/>
        </w:rPr>
        <w:tab/>
      </w:r>
      <w:r w:rsidRPr="00645E3C">
        <w:rPr>
          <w:i/>
          <w:noProof/>
          <w:lang w:val="en-GB"/>
        </w:rPr>
        <w:t>RRCResumeRequest</w:t>
      </w:r>
      <w:bookmarkEnd w:id="1280"/>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lastRenderedPageBreak/>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281" w:name="_Toc535261374"/>
      <w:r w:rsidRPr="00645E3C">
        <w:rPr>
          <w:lang w:val="en-GB"/>
        </w:rPr>
        <w:t>–</w:t>
      </w:r>
      <w:r w:rsidRPr="00645E3C">
        <w:rPr>
          <w:lang w:val="en-GB"/>
        </w:rPr>
        <w:tab/>
      </w:r>
      <w:r w:rsidRPr="00645E3C">
        <w:rPr>
          <w:i/>
          <w:noProof/>
          <w:lang w:val="en-GB"/>
        </w:rPr>
        <w:t>RRCResumeRequest1</w:t>
      </w:r>
      <w:bookmarkEnd w:id="1281"/>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lastRenderedPageBreak/>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282" w:name="_Toc535261375"/>
      <w:r w:rsidRPr="00645E3C">
        <w:rPr>
          <w:lang w:val="en-GB"/>
        </w:rPr>
        <w:t>–</w:t>
      </w:r>
      <w:r w:rsidRPr="00645E3C">
        <w:rPr>
          <w:lang w:val="en-GB"/>
        </w:rPr>
        <w:tab/>
      </w:r>
      <w:r w:rsidRPr="00645E3C">
        <w:rPr>
          <w:i/>
          <w:noProof/>
          <w:lang w:val="en-GB"/>
        </w:rPr>
        <w:t>RRCSetup</w:t>
      </w:r>
      <w:bookmarkEnd w:id="1282"/>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lastRenderedPageBreak/>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283" w:name="_Toc535261376"/>
      <w:r w:rsidRPr="00645E3C">
        <w:rPr>
          <w:lang w:val="en-GB"/>
        </w:rPr>
        <w:t>–</w:t>
      </w:r>
      <w:r w:rsidRPr="00645E3C">
        <w:rPr>
          <w:lang w:val="en-GB"/>
        </w:rPr>
        <w:tab/>
      </w:r>
      <w:r w:rsidRPr="00645E3C">
        <w:rPr>
          <w:i/>
          <w:noProof/>
          <w:lang w:val="en-GB"/>
        </w:rPr>
        <w:t>RRCSetupComplete</w:t>
      </w:r>
      <w:bookmarkEnd w:id="1283"/>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lastRenderedPageBreak/>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284" w:name="_Toc535261377"/>
      <w:r w:rsidRPr="00645E3C">
        <w:rPr>
          <w:i/>
          <w:iCs/>
          <w:lang w:val="en-GB"/>
        </w:rPr>
        <w:t>–</w:t>
      </w:r>
      <w:r w:rsidRPr="00645E3C">
        <w:rPr>
          <w:i/>
          <w:iCs/>
          <w:lang w:val="en-GB"/>
        </w:rPr>
        <w:tab/>
      </w:r>
      <w:r w:rsidRPr="00645E3C">
        <w:rPr>
          <w:i/>
          <w:iCs/>
          <w:noProof/>
          <w:lang w:val="en-GB"/>
        </w:rPr>
        <w:t>RRCSetupRequest</w:t>
      </w:r>
      <w:bookmarkEnd w:id="1284"/>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lastRenderedPageBreak/>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285" w:name="_Toc535261378"/>
      <w:r w:rsidRPr="00645E3C">
        <w:rPr>
          <w:lang w:val="en-GB"/>
        </w:rPr>
        <w:t>–</w:t>
      </w:r>
      <w:r w:rsidRPr="00645E3C">
        <w:rPr>
          <w:lang w:val="en-GB"/>
        </w:rPr>
        <w:tab/>
      </w:r>
      <w:r w:rsidRPr="00645E3C">
        <w:rPr>
          <w:bCs/>
          <w:i/>
          <w:iCs/>
          <w:noProof/>
          <w:lang w:val="en-GB"/>
        </w:rPr>
        <w:t>RRCSystemInfoRequest</w:t>
      </w:r>
      <w:bookmarkEnd w:id="1285"/>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lastRenderedPageBreak/>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286" w:name="_Toc535261379"/>
      <w:r w:rsidRPr="00645E3C">
        <w:rPr>
          <w:lang w:val="en-GB"/>
        </w:rPr>
        <w:t>–</w:t>
      </w:r>
      <w:r w:rsidRPr="00645E3C">
        <w:rPr>
          <w:lang w:val="en-GB"/>
        </w:rPr>
        <w:tab/>
      </w:r>
      <w:r w:rsidRPr="00645E3C">
        <w:rPr>
          <w:i/>
          <w:noProof/>
          <w:lang w:val="en-GB"/>
        </w:rPr>
        <w:t>SecurityModeCommand</w:t>
      </w:r>
      <w:bookmarkEnd w:id="1286"/>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lastRenderedPageBreak/>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287" w:name="_Toc535261380"/>
      <w:r w:rsidRPr="00645E3C">
        <w:rPr>
          <w:lang w:val="en-GB"/>
        </w:rPr>
        <w:t>–</w:t>
      </w:r>
      <w:r w:rsidRPr="00645E3C">
        <w:rPr>
          <w:lang w:val="en-GB"/>
        </w:rPr>
        <w:tab/>
      </w:r>
      <w:r w:rsidRPr="00645E3C">
        <w:rPr>
          <w:i/>
          <w:noProof/>
          <w:lang w:val="en-GB"/>
        </w:rPr>
        <w:t>SecurityModeComplete</w:t>
      </w:r>
      <w:bookmarkEnd w:id="1287"/>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288" w:author="Rapporteur Late Drop" w:date="2019-04-04T17:16:00Z"/>
        </w:rPr>
      </w:pPr>
    </w:p>
    <w:p w14:paraId="11DC1897" w14:textId="77777777" w:rsidR="00E1763F" w:rsidRDefault="00E1763F" w:rsidP="004B7988">
      <w:pPr>
        <w:pStyle w:val="Heading4"/>
        <w:ind w:hanging="1134"/>
        <w:rPr>
          <w:ins w:id="1289" w:author="Rapporteur Late Drop" w:date="2019-04-04T17:16:00Z"/>
        </w:rPr>
      </w:pPr>
      <w:ins w:id="1290" w:author="Rapporteur Late Drop" w:date="2019-04-04T17:16:00Z">
        <w:r>
          <w:lastRenderedPageBreak/>
          <w:t>–</w:t>
        </w:r>
        <w:r>
          <w:tab/>
        </w:r>
        <w:r w:rsidRPr="006C4750">
          <w:rPr>
            <w:i/>
          </w:rPr>
          <w:t>SCGFailureInformation</w:t>
        </w:r>
      </w:ins>
    </w:p>
    <w:p w14:paraId="43A8256F" w14:textId="77777777" w:rsidR="00E1763F" w:rsidRDefault="00E1763F" w:rsidP="00E1763F">
      <w:pPr>
        <w:rPr>
          <w:ins w:id="1291" w:author="Rapporteur Late Drop" w:date="2019-04-04T17:16:00Z"/>
        </w:rPr>
      </w:pPr>
      <w:ins w:id="1292"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293" w:author="Rapporteur Late Drop" w:date="2019-04-04T17:16:00Z"/>
        </w:rPr>
      </w:pPr>
      <w:ins w:id="1294" w:author="Rapporteur Late Drop" w:date="2019-04-04T17:16:00Z">
        <w:r>
          <w:t>Signalling radio bearer: SRB1</w:t>
        </w:r>
      </w:ins>
    </w:p>
    <w:p w14:paraId="30708DFC" w14:textId="77777777" w:rsidR="00E1763F" w:rsidRDefault="00E1763F" w:rsidP="00E1763F">
      <w:pPr>
        <w:pStyle w:val="B1"/>
        <w:rPr>
          <w:ins w:id="1295" w:author="Rapporteur Late Drop" w:date="2019-04-04T17:16:00Z"/>
        </w:rPr>
      </w:pPr>
      <w:ins w:id="1296" w:author="Rapporteur Late Drop" w:date="2019-04-04T17:16:00Z">
        <w:r>
          <w:t>RLC-SAP: AM</w:t>
        </w:r>
      </w:ins>
    </w:p>
    <w:p w14:paraId="6903D52F" w14:textId="77777777" w:rsidR="00E1763F" w:rsidRDefault="00E1763F" w:rsidP="00E1763F">
      <w:pPr>
        <w:pStyle w:val="B1"/>
        <w:rPr>
          <w:ins w:id="1297" w:author="Rapporteur Late Drop" w:date="2019-04-04T17:16:00Z"/>
        </w:rPr>
      </w:pPr>
      <w:ins w:id="1298" w:author="Rapporteur Late Drop" w:date="2019-04-04T17:16:00Z">
        <w:r>
          <w:t>Logical channel: DCCH</w:t>
        </w:r>
      </w:ins>
    </w:p>
    <w:p w14:paraId="531667B4" w14:textId="77777777" w:rsidR="00E1763F" w:rsidRDefault="00E1763F" w:rsidP="00E1763F">
      <w:pPr>
        <w:pStyle w:val="B1"/>
        <w:rPr>
          <w:ins w:id="1299" w:author="Rapporteur Late Drop" w:date="2019-04-04T17:16:00Z"/>
        </w:rPr>
      </w:pPr>
      <w:ins w:id="1300" w:author="Rapporteur Late Drop" w:date="2019-04-04T17:16:00Z">
        <w:r>
          <w:t>Direction: UE to Network</w:t>
        </w:r>
      </w:ins>
    </w:p>
    <w:p w14:paraId="1D95595B" w14:textId="77777777" w:rsidR="00E1763F" w:rsidRPr="006C4750" w:rsidRDefault="00E1763F" w:rsidP="00E1763F">
      <w:pPr>
        <w:pStyle w:val="TH"/>
        <w:rPr>
          <w:ins w:id="1301" w:author="Rapporteur Late Drop" w:date="2019-04-04T17:16:00Z"/>
        </w:rPr>
      </w:pPr>
      <w:ins w:id="1302"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303" w:author="Rapporteur Late Drop" w:date="2019-04-04T17:16:00Z"/>
          <w:color w:val="808080"/>
        </w:rPr>
      </w:pPr>
      <w:ins w:id="1304" w:author="Rapporteur Late Drop" w:date="2019-04-04T17:16:00Z">
        <w:r w:rsidRPr="00BC2C1E">
          <w:rPr>
            <w:color w:val="808080"/>
          </w:rPr>
          <w:t>-- ASN1START</w:t>
        </w:r>
      </w:ins>
    </w:p>
    <w:p w14:paraId="438AB49E" w14:textId="77777777" w:rsidR="00E1763F" w:rsidRPr="00926F92" w:rsidRDefault="00E1763F" w:rsidP="00E1763F">
      <w:pPr>
        <w:pStyle w:val="PL"/>
        <w:rPr>
          <w:ins w:id="1305" w:author="Rapporteur Late Drop" w:date="2019-04-04T17:16:00Z"/>
          <w:color w:val="808080"/>
        </w:rPr>
      </w:pPr>
      <w:ins w:id="1306"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307" w:author="Rapporteur Late Drop" w:date="2019-04-04T17:16:00Z"/>
          <w:rFonts w:eastAsia="Malgun Gothic"/>
        </w:rPr>
      </w:pPr>
    </w:p>
    <w:p w14:paraId="1F866572" w14:textId="77777777" w:rsidR="00E1763F" w:rsidRPr="006C4750" w:rsidRDefault="00E1763F" w:rsidP="00E1763F">
      <w:pPr>
        <w:pStyle w:val="PL"/>
        <w:rPr>
          <w:ins w:id="1308" w:author="Rapporteur Late Drop" w:date="2019-04-04T17:16:00Z"/>
          <w:rFonts w:eastAsia="Malgun Gothic"/>
        </w:rPr>
      </w:pPr>
      <w:ins w:id="1309"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310" w:author="Rapporteur Late Drop" w:date="2019-04-04T17:16:00Z"/>
          <w:rFonts w:eastAsia="Malgun Gothic"/>
        </w:rPr>
      </w:pPr>
      <w:ins w:id="1311"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312" w:author="Rapporteur Late Drop" w:date="2019-04-04T17:16:00Z"/>
          <w:rFonts w:eastAsia="Malgun Gothic"/>
        </w:rPr>
      </w:pPr>
      <w:ins w:id="1313"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314" w:author="Rapporteur Late Drop" w:date="2019-04-04T17:16:00Z"/>
          <w:rFonts w:eastAsia="Malgun Gothic"/>
        </w:rPr>
      </w:pPr>
      <w:ins w:id="1315"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316" w:author="Rapporteur Late Drop" w:date="2019-04-04T17:16:00Z"/>
          <w:rFonts w:eastAsia="Malgun Gothic"/>
        </w:rPr>
      </w:pPr>
      <w:ins w:id="1317"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318" w:author="Rapporteur Late Drop" w:date="2019-04-04T17:16:00Z"/>
          <w:rFonts w:eastAsia="Malgun Gothic"/>
        </w:rPr>
      </w:pPr>
      <w:ins w:id="1319" w:author="Rapporteur Late Drop" w:date="2019-04-04T17:16:00Z">
        <w:r w:rsidRPr="006C4750">
          <w:rPr>
            <w:rFonts w:eastAsia="Malgun Gothic"/>
          </w:rPr>
          <w:t>}</w:t>
        </w:r>
      </w:ins>
    </w:p>
    <w:p w14:paraId="7600AAB1" w14:textId="77777777" w:rsidR="00E1763F" w:rsidRPr="006C4750" w:rsidRDefault="00E1763F" w:rsidP="00E1763F">
      <w:pPr>
        <w:pStyle w:val="PL"/>
        <w:rPr>
          <w:ins w:id="1320" w:author="Rapporteur Late Drop" w:date="2019-04-04T17:16:00Z"/>
          <w:rFonts w:eastAsia="Malgun Gothic"/>
        </w:rPr>
      </w:pPr>
    </w:p>
    <w:p w14:paraId="12A12E22" w14:textId="77777777" w:rsidR="00E1763F" w:rsidRPr="006C4750" w:rsidRDefault="00E1763F" w:rsidP="00E1763F">
      <w:pPr>
        <w:pStyle w:val="PL"/>
        <w:rPr>
          <w:ins w:id="1321" w:author="Rapporteur Late Drop" w:date="2019-04-04T17:16:00Z"/>
          <w:rFonts w:eastAsia="Malgun Gothic"/>
        </w:rPr>
      </w:pPr>
      <w:ins w:id="1322"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77777777" w:rsidR="00E1763F" w:rsidRPr="006C4750" w:rsidRDefault="00E1763F" w:rsidP="00E1763F">
      <w:pPr>
        <w:pStyle w:val="PL"/>
        <w:rPr>
          <w:ins w:id="1323" w:author="Rapporteur Late Drop" w:date="2019-04-04T17:16:00Z"/>
          <w:rFonts w:eastAsia="Malgun Gothic"/>
        </w:rPr>
      </w:pPr>
      <w:ins w:id="1324"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p>
    <w:p w14:paraId="056DFD85" w14:textId="77777777" w:rsidR="00E1763F" w:rsidRPr="006C4750" w:rsidRDefault="00E1763F" w:rsidP="00E1763F">
      <w:pPr>
        <w:pStyle w:val="PL"/>
        <w:rPr>
          <w:ins w:id="1325" w:author="Rapporteur Late Drop" w:date="2019-04-04T17:16:00Z"/>
          <w:rFonts w:eastAsia="Malgun Gothic"/>
        </w:rPr>
      </w:pPr>
      <w:ins w:id="1326"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327" w:author="Rapporteur Late Drop" w:date="2019-04-04T17:16:00Z"/>
          <w:rFonts w:eastAsia="Malgun Gothic"/>
        </w:rPr>
      </w:pPr>
      <w:ins w:id="1328" w:author="Rapporteur Late Drop" w:date="2019-04-04T17:16:00Z">
        <w:r w:rsidRPr="006C4750">
          <w:rPr>
            <w:rFonts w:eastAsia="Malgun Gothic"/>
          </w:rPr>
          <w:t>}</w:t>
        </w:r>
      </w:ins>
    </w:p>
    <w:p w14:paraId="08F09556" w14:textId="77777777" w:rsidR="00E1763F" w:rsidRPr="006C4750" w:rsidRDefault="00E1763F" w:rsidP="00E1763F">
      <w:pPr>
        <w:pStyle w:val="PL"/>
        <w:rPr>
          <w:ins w:id="1329" w:author="Rapporteur Late Drop" w:date="2019-04-04T17:16:00Z"/>
          <w:rFonts w:eastAsia="Malgun Gothic"/>
        </w:rPr>
      </w:pPr>
    </w:p>
    <w:p w14:paraId="109DA8BC" w14:textId="77777777" w:rsidR="00E1763F" w:rsidRPr="006C4750" w:rsidRDefault="00E1763F" w:rsidP="00E1763F">
      <w:pPr>
        <w:pStyle w:val="PL"/>
        <w:rPr>
          <w:ins w:id="1330" w:author="Rapporteur Late Drop" w:date="2019-04-04T17:16:00Z"/>
          <w:rFonts w:eastAsia="Malgun Gothic"/>
        </w:rPr>
      </w:pPr>
      <w:bookmarkStart w:id="1331" w:name="_Hlk535235836"/>
      <w:ins w:id="1332"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333" w:author="Rapporteur Late Drop" w:date="2019-04-04T17:16:00Z"/>
          <w:rFonts w:eastAsia="Malgun Gothic"/>
        </w:rPr>
      </w:pPr>
      <w:ins w:id="1334" w:author="Rapporteur Late Drop" w:date="2019-04-04T17:16:00Z">
        <w:r>
          <w:rPr>
            <w:rFonts w:eastAsia="Malgun Gothic"/>
          </w:rPr>
          <w:t xml:space="preserve">    </w:t>
        </w:r>
        <w:r w:rsidRPr="006C4750">
          <w:rPr>
            <w:rFonts w:eastAsia="Malgun Gothic"/>
          </w:rPr>
          <w:t>failureType</w:t>
        </w:r>
      </w:ins>
      <w:commentRangeStart w:id="1335"/>
      <w:commentRangeEnd w:id="1335"/>
      <w:ins w:id="1336" w:author="Ericsson (Håkan)" w:date="2019-03-21T01:14:00Z">
        <w:r w:rsidR="00BD2D1E">
          <w:rPr>
            <w:rStyle w:val="CommentReference"/>
            <w:rFonts w:ascii="Times New Roman" w:hAnsi="Times New Roman"/>
            <w:noProof w:val="0"/>
            <w:lang w:eastAsia="ja-JP"/>
          </w:rPr>
          <w:commentReference w:id="1335"/>
        </w:r>
      </w:ins>
      <w:ins w:id="1337"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338" w:author="Rapporteur Late Drop" w:date="2019-04-04T17:16:00Z"/>
          <w:rFonts w:eastAsia="Malgun Gothic"/>
        </w:rPr>
      </w:pPr>
      <w:ins w:id="1339"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340" w:author="Rapporteur Late Drop" w:date="2019-04-04T17:16:00Z"/>
          <w:rFonts w:eastAsia="Malgun Gothic"/>
        </w:rPr>
      </w:pPr>
      <w:ins w:id="1341"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342" w:author="Rapporteur Late Drop" w:date="2019-04-04T17:16:00Z"/>
          <w:rFonts w:eastAsia="Malgun Gothic"/>
        </w:rPr>
      </w:pPr>
      <w:ins w:id="1343" w:author="Rapporteur Late Drop" w:date="2019-04-04T17:16:00Z">
        <w:r>
          <w:rPr>
            <w:rFonts w:eastAsia="Malgun Gothic"/>
          </w:rPr>
          <w:t xml:space="preserve">                                                           </w:t>
        </w:r>
        <w:r w:rsidRPr="000D025F">
          <w:rPr>
            <w:rFonts w:eastAsia="Malgun Gothic"/>
          </w:rPr>
          <w:t>synchReconfigFailure</w:t>
        </w:r>
      </w:ins>
      <w:commentRangeStart w:id="1344"/>
      <w:commentRangeEnd w:id="1344"/>
      <w:r w:rsidR="00517CC5">
        <w:rPr>
          <w:rStyle w:val="CommentReference"/>
          <w:rFonts w:ascii="Times New Roman" w:hAnsi="Times New Roman"/>
          <w:noProof w:val="0"/>
          <w:lang w:eastAsia="ja-JP"/>
        </w:rPr>
        <w:commentReference w:id="1344"/>
      </w:r>
      <w:ins w:id="1345" w:author="Rapporteur Late Drop" w:date="2019-04-04T17:16:00Z">
        <w:r w:rsidRPr="000D025F">
          <w:rPr>
            <w:rFonts w:eastAsia="Malgun Gothic"/>
          </w:rPr>
          <w:t>SCG</w:t>
        </w:r>
        <w:r w:rsidRPr="006C4750">
          <w:rPr>
            <w:rFonts w:eastAsia="Malgun Gothic"/>
          </w:rPr>
          <w:t>, scg-</w:t>
        </w:r>
      </w:ins>
      <w:commentRangeStart w:id="1346"/>
      <w:commentRangeEnd w:id="1346"/>
      <w:r w:rsidR="00DC1901">
        <w:rPr>
          <w:rStyle w:val="CommentReference"/>
          <w:rFonts w:ascii="Times New Roman" w:hAnsi="Times New Roman"/>
          <w:noProof w:val="0"/>
          <w:lang w:eastAsia="ja-JP"/>
        </w:rPr>
        <w:commentReference w:id="1346"/>
      </w:r>
      <w:ins w:id="1347" w:author="Rapporteur ASN.1 Ph1" w:date="2019-04-15T14:15:00Z">
        <w:r w:rsidR="0087582D">
          <w:rPr>
            <w:rFonts w:eastAsia="Malgun Gothic"/>
          </w:rPr>
          <w:t>R</w:t>
        </w:r>
      </w:ins>
      <w:ins w:id="1348"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349" w:author="Rapporteur Late Drop" w:date="2019-04-04T17:16:00Z"/>
          <w:rFonts w:eastAsia="Malgun Gothic"/>
          <w:lang w:val="en-US"/>
        </w:rPr>
      </w:pPr>
      <w:ins w:id="1350" w:author="Rapporteur Late Drop" w:date="2019-04-04T17:16:00Z">
        <w:r>
          <w:rPr>
            <w:rFonts w:eastAsia="Malgun Gothic"/>
          </w:rPr>
          <w:t xml:space="preserve">                                                           </w:t>
        </w:r>
        <w:r w:rsidRPr="00F84AE5">
          <w:rPr>
            <w:rFonts w:eastAsia="Malgun Gothic"/>
            <w:lang w:val="en-US"/>
          </w:rPr>
          <w:t xml:space="preserve">srb3-IntegrityFailure, </w:t>
        </w:r>
      </w:ins>
      <w:commentRangeStart w:id="1351"/>
      <w:commentRangeEnd w:id="1351"/>
      <w:ins w:id="1352" w:author="Intel" w:date="2019-03-18T13:55:00Z">
        <w:r w:rsidR="008C2964">
          <w:rPr>
            <w:rStyle w:val="CommentReference"/>
            <w:rFonts w:ascii="Times New Roman" w:hAnsi="Times New Roman"/>
            <w:noProof w:val="0"/>
            <w:lang w:eastAsia="ja-JP"/>
          </w:rPr>
          <w:commentReference w:id="1351"/>
        </w:r>
      </w:ins>
      <w:r w:rsidR="0087582D" w:rsidRPr="00F84AE5" w:rsidDel="0087582D">
        <w:rPr>
          <w:lang w:val="en-US"/>
        </w:rPr>
        <w:t xml:space="preserve"> </w:t>
      </w:r>
      <w:commentRangeStart w:id="1353"/>
      <w:commentRangeEnd w:id="1353"/>
      <w:r w:rsidR="008C4ECE">
        <w:rPr>
          <w:rStyle w:val="CommentReference"/>
          <w:rFonts w:ascii="Times New Roman" w:hAnsi="Times New Roman"/>
          <w:noProof w:val="0"/>
          <w:lang w:eastAsia="ja-JP"/>
        </w:rPr>
        <w:commentReference w:id="1353"/>
      </w:r>
      <w:ins w:id="1354" w:author="Rapporteur Late Drop" w:date="2019-04-04T17:16:00Z">
        <w:r w:rsidRPr="00F84AE5">
          <w:rPr>
            <w:lang w:val="en-US"/>
          </w:rPr>
          <w:t>spare2, spare1</w:t>
        </w:r>
        <w:r w:rsidRPr="00F84AE5">
          <w:rPr>
            <w:rFonts w:eastAsia="Malgun Gothic"/>
            <w:lang w:val="en-US"/>
          </w:rPr>
          <w:t>},</w:t>
        </w:r>
      </w:ins>
      <w:commentRangeStart w:id="1355"/>
      <w:commentRangeEnd w:id="1355"/>
      <w:ins w:id="1356" w:author="Intel" w:date="2019-03-18T13:32:00Z">
        <w:r w:rsidR="001F7F43">
          <w:rPr>
            <w:rStyle w:val="CommentReference"/>
            <w:rFonts w:ascii="Times New Roman" w:hAnsi="Times New Roman"/>
            <w:noProof w:val="0"/>
            <w:lang w:eastAsia="ja-JP"/>
          </w:rPr>
          <w:commentReference w:id="1355"/>
        </w:r>
      </w:ins>
    </w:p>
    <w:p w14:paraId="1252EEE2" w14:textId="20D2B454" w:rsidR="00E1763F" w:rsidRPr="006C4750" w:rsidRDefault="00E1763F" w:rsidP="00E1763F">
      <w:pPr>
        <w:pStyle w:val="PL"/>
        <w:rPr>
          <w:ins w:id="1357" w:author="Rapporteur Late Drop" w:date="2019-04-04T17:16:00Z"/>
          <w:rFonts w:eastAsia="Malgun Gothic"/>
        </w:rPr>
      </w:pPr>
      <w:ins w:id="1358"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w:t>
        </w:r>
      </w:ins>
      <w:ins w:id="1359" w:author="Intel (Sudeep)" w:date="2019-04-28T22:26:00Z">
        <w:r w:rsidR="00273E92">
          <w:rPr>
            <w:rStyle w:val="CommentReference"/>
            <w:rFonts w:ascii="Times New Roman" w:hAnsi="Times New Roman"/>
            <w:noProof w:val="0"/>
            <w:lang w:eastAsia="ja-JP"/>
          </w:rPr>
          <w:commentReference w:id="1360"/>
        </w:r>
      </w:ins>
      <w:ins w:id="1361" w:author="Rapporteur Late Drop" w:date="2019-04-04T17:16:00Z">
        <w:r w:rsidRPr="006C4750">
          <w:rPr>
            <w:rFonts w:eastAsia="Malgun Gothic"/>
          </w:rPr>
          <w:t>Fail</w:t>
        </w:r>
        <w:r>
          <w:rPr>
            <w:rFonts w:eastAsia="Malgun Gothic"/>
          </w:rPr>
          <w:t xml:space="preserve">   </w:t>
        </w:r>
      </w:ins>
      <w:commentRangeStart w:id="1362"/>
      <w:commentRangeEnd w:id="1362"/>
      <w:ins w:id="1363" w:author="Ericsson (Håkan)" w:date="2019-03-20T23:47:00Z">
        <w:r w:rsidR="009B45DF">
          <w:rPr>
            <w:rStyle w:val="CommentReference"/>
            <w:rFonts w:ascii="Times New Roman" w:hAnsi="Times New Roman"/>
            <w:noProof w:val="0"/>
            <w:lang w:eastAsia="ja-JP"/>
          </w:rPr>
          <w:commentReference w:id="1362"/>
        </w:r>
      </w:ins>
      <w:ins w:id="1364"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365" w:author="Rapporteur Late Drop" w:date="2019-04-04T17:16:00Z"/>
          <w:rFonts w:eastAsia="Malgun Gothic"/>
        </w:rPr>
      </w:pPr>
      <w:ins w:id="1366" w:author="Rapporteur Late Drop" w:date="2019-04-04T17:16:00Z">
        <w:r>
          <w:rPr>
            <w:rFonts w:eastAsia="Malgun Gothic"/>
          </w:rPr>
          <w:t xml:space="preserve">    m</w:t>
        </w:r>
        <w:r w:rsidRPr="006C4750">
          <w:rPr>
            <w:rFonts w:eastAsia="Malgun Gothic"/>
          </w:rPr>
          <w:t>easResultSCG-Failure</w:t>
        </w:r>
      </w:ins>
      <w:commentRangeStart w:id="1367"/>
      <w:commentRangeEnd w:id="1367"/>
      <w:ins w:id="1368" w:author="Intel" w:date="2019-03-18T13:32:00Z">
        <w:r w:rsidR="00F96D3D">
          <w:rPr>
            <w:rStyle w:val="CommentReference"/>
            <w:rFonts w:ascii="Times New Roman" w:hAnsi="Times New Roman"/>
            <w:noProof w:val="0"/>
            <w:lang w:eastAsia="ja-JP"/>
          </w:rPr>
          <w:commentReference w:id="1367"/>
        </w:r>
      </w:ins>
      <w:ins w:id="1369"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370" w:author="Rapporteur ASN.1 Ph1" w:date="2019-04-15T14:17:00Z">
        <w:r w:rsidR="0087582D">
          <w:rPr>
            <w:color w:val="993366"/>
          </w:rPr>
          <w:t xml:space="preserve"> (CONTAINING MeasResultSCG-Failure)</w:t>
        </w:r>
      </w:ins>
      <w:commentRangeStart w:id="1371"/>
      <w:commentRangeEnd w:id="1371"/>
      <w:ins w:id="1372" w:author="Ericsson (Håkan)" w:date="2019-03-20T23:49:00Z">
        <w:r w:rsidR="001E7E6F">
          <w:rPr>
            <w:rStyle w:val="CommentReference"/>
            <w:rFonts w:ascii="Times New Roman" w:hAnsi="Times New Roman"/>
            <w:noProof w:val="0"/>
            <w:lang w:eastAsia="ja-JP"/>
          </w:rPr>
          <w:commentReference w:id="1371"/>
        </w:r>
      </w:ins>
      <w:ins w:id="1373"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374" w:author="Rapporteur Late Drop" w:date="2019-04-04T17:16:00Z"/>
          <w:rFonts w:eastAsia="Malgun Gothic"/>
        </w:rPr>
      </w:pPr>
      <w:ins w:id="1375"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376" w:author="Rapporteur Late Drop" w:date="2019-04-04T17:16:00Z"/>
          <w:rFonts w:eastAsia="Malgun Gothic"/>
        </w:rPr>
      </w:pPr>
      <w:ins w:id="1377" w:author="Rapporteur Late Drop" w:date="2019-04-04T17:16:00Z">
        <w:r w:rsidRPr="006C4750">
          <w:rPr>
            <w:rFonts w:eastAsia="Malgun Gothic"/>
          </w:rPr>
          <w:t>}</w:t>
        </w:r>
      </w:ins>
    </w:p>
    <w:p w14:paraId="4044017E" w14:textId="77777777" w:rsidR="00E1763F" w:rsidRPr="006C4750" w:rsidRDefault="00E1763F" w:rsidP="00E1763F">
      <w:pPr>
        <w:pStyle w:val="PL"/>
        <w:rPr>
          <w:ins w:id="1378" w:author="Rapporteur Late Drop" w:date="2019-04-04T17:16:00Z"/>
          <w:rFonts w:eastAsia="Malgun Gothic"/>
        </w:rPr>
      </w:pPr>
    </w:p>
    <w:p w14:paraId="0BFA0A88" w14:textId="77777777" w:rsidR="00E1763F" w:rsidRPr="006C4750" w:rsidRDefault="00E1763F" w:rsidP="00E1763F">
      <w:pPr>
        <w:pStyle w:val="PL"/>
        <w:rPr>
          <w:ins w:id="1379" w:author="Rapporteur Late Drop" w:date="2019-04-04T17:16:00Z"/>
          <w:rFonts w:eastAsia="Malgun Gothic"/>
        </w:rPr>
      </w:pPr>
      <w:ins w:id="1380" w:author="Rapporteur Late Drop" w:date="2019-04-04T17:16:00Z">
        <w:r w:rsidRPr="006C4750">
          <w:rPr>
            <w:rFonts w:eastAsia="Malgun Gothic"/>
          </w:rPr>
          <w:t>MeasResultFreqListFail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381" w:author="Rapporteur Late Drop" w:date="2019-04-04T17:16:00Z"/>
          <w:rFonts w:eastAsia="Malgun Gothic"/>
        </w:rPr>
      </w:pPr>
    </w:p>
    <w:bookmarkEnd w:id="1331"/>
    <w:p w14:paraId="53CB05B3" w14:textId="0B8F6ABD" w:rsidR="00E1763F" w:rsidRDefault="00137D63" w:rsidP="00E1763F">
      <w:pPr>
        <w:pStyle w:val="PL"/>
        <w:rPr>
          <w:ins w:id="1382" w:author="Rapporteur Late Drop" w:date="2019-04-04T17:16:00Z"/>
          <w:rFonts w:eastAsia="Malgun Gothic"/>
        </w:rPr>
      </w:pPr>
      <w:commentRangeStart w:id="1383"/>
      <w:commentRangeEnd w:id="1383"/>
      <w:r>
        <w:rPr>
          <w:rStyle w:val="CommentReference"/>
          <w:rFonts w:ascii="Times New Roman" w:hAnsi="Times New Roman"/>
          <w:noProof w:val="0"/>
          <w:lang w:eastAsia="ja-JP"/>
        </w:rPr>
        <w:commentReference w:id="1383"/>
      </w:r>
    </w:p>
    <w:p w14:paraId="2EA6788C" w14:textId="77777777" w:rsidR="00E1763F" w:rsidRPr="00926F92" w:rsidRDefault="00E1763F" w:rsidP="00E1763F">
      <w:pPr>
        <w:pStyle w:val="PL"/>
        <w:rPr>
          <w:ins w:id="1384" w:author="Rapporteur Late Drop" w:date="2019-04-04T17:16:00Z"/>
          <w:color w:val="808080"/>
        </w:rPr>
      </w:pPr>
      <w:ins w:id="1385"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386" w:author="Rapporteur Late Drop" w:date="2019-04-04T17:16:00Z"/>
          <w:color w:val="808080"/>
        </w:rPr>
      </w:pPr>
      <w:ins w:id="1387"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388"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389" w:author="Rapporteur Late Drop" w:date="2019-04-04T17:16:00Z"/>
        </w:trPr>
        <w:tc>
          <w:tcPr>
            <w:tcW w:w="14175" w:type="dxa"/>
          </w:tcPr>
          <w:p w14:paraId="0D92E28B" w14:textId="77777777" w:rsidR="00E1763F" w:rsidRPr="006C4750" w:rsidRDefault="00E1763F" w:rsidP="00597AE4">
            <w:pPr>
              <w:pStyle w:val="TAH"/>
              <w:rPr>
                <w:ins w:id="1390" w:author="Rapporteur Late Drop" w:date="2019-04-04T17:16:00Z"/>
                <w:rFonts w:eastAsia="Malgun Gothic"/>
                <w:lang w:eastAsia="en-GB"/>
              </w:rPr>
            </w:pPr>
            <w:bookmarkStart w:id="1391" w:name="_Hlk535235867"/>
            <w:ins w:id="1392" w:author="Rapporteur Late Drop" w:date="2019-04-04T17:16:00Z">
              <w:r w:rsidRPr="00BC2C1E">
                <w:rPr>
                  <w:rFonts w:eastAsia="Malgun Gothic"/>
                  <w:i/>
                  <w:noProof/>
                </w:rPr>
                <w:lastRenderedPageBreak/>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393" w:author="Rapporteur Late Drop" w:date="2019-04-04T17:16:00Z"/>
        </w:trPr>
        <w:tc>
          <w:tcPr>
            <w:tcW w:w="14175" w:type="dxa"/>
          </w:tcPr>
          <w:p w14:paraId="2874F52C" w14:textId="77777777" w:rsidR="00E1763F" w:rsidRPr="00D33B62" w:rsidRDefault="00E1763F" w:rsidP="00597AE4">
            <w:pPr>
              <w:pStyle w:val="TAL"/>
              <w:rPr>
                <w:ins w:id="1394" w:author="Rapporteur Late Drop" w:date="2019-04-04T17:16:00Z"/>
                <w:rFonts w:eastAsia="Malgun Gothic"/>
                <w:b/>
                <w:i/>
              </w:rPr>
            </w:pPr>
            <w:ins w:id="1395"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396" w:author="Rapporteur Late Drop" w:date="2019-04-04T17:16:00Z"/>
                <w:rFonts w:eastAsia="Malgun Gothic"/>
                <w:noProof/>
                <w:lang w:eastAsia="en-GB"/>
              </w:rPr>
            </w:pPr>
            <w:ins w:id="1397"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398"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399" w:author="Rapporteur Late Drop" w:date="2019-04-04T17:16:00Z"/>
                <w:rFonts w:eastAsia="Malgun Gothic"/>
                <w:b/>
                <w:i/>
              </w:rPr>
            </w:pPr>
            <w:ins w:id="1400"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401" w:author="Rapporteur Late Drop" w:date="2019-04-04T17:16:00Z"/>
                <w:rFonts w:eastAsia="Malgun Gothic"/>
              </w:rPr>
            </w:pPr>
            <w:ins w:id="1402" w:author="Rapporteur Late Drop" w:date="2019-04-04T17:16:00Z">
              <w:r w:rsidRPr="006C4750">
                <w:rPr>
                  <w:rFonts w:eastAsia="Malgun Gothic"/>
                </w:rPr>
                <w:t>The field contains</w:t>
              </w:r>
            </w:ins>
            <w:ins w:id="1403" w:author="Rapporteur ASN.1 Ph1" w:date="2019-04-15T14:18:00Z">
              <w:r w:rsidR="0087582D" w:rsidRPr="001F0B69">
                <w:rPr>
                  <w:rFonts w:eastAsia="Malgun Gothic"/>
                  <w:lang w:val="en-US"/>
                </w:rPr>
                <w:t xml:space="preserve"> </w:t>
              </w:r>
            </w:ins>
            <w:ins w:id="1404" w:author="Rapporteur ASN.1 Ph1" w:date="2019-04-15T14:19:00Z">
              <w:r w:rsidR="0087582D">
                <w:t xml:space="preserve">the </w:t>
              </w:r>
              <w:r w:rsidR="0087582D" w:rsidRPr="001F0B69">
                <w:rPr>
                  <w:i/>
                </w:rPr>
                <w:t>MeasResultSCG-Failure</w:t>
              </w:r>
              <w:r w:rsidR="0087582D">
                <w:t xml:space="preserve"> IE which includes</w:t>
              </w:r>
            </w:ins>
            <w:ins w:id="1405" w:author="Rapporteur Late Drop" w:date="2019-04-04T17:16:00Z">
              <w:r w:rsidRPr="006C4750">
                <w:rPr>
                  <w:rFonts w:eastAsia="Malgun Gothic"/>
                </w:rPr>
                <w:t xml:space="preserve"> </w:t>
              </w:r>
            </w:ins>
            <w:commentRangeStart w:id="1406"/>
            <w:commentRangeEnd w:id="1406"/>
            <w:ins w:id="1407" w:author="Ericsson (Håkan)" w:date="2019-03-20T23:50:00Z">
              <w:r w:rsidR="00C05822">
                <w:rPr>
                  <w:rStyle w:val="CommentReference"/>
                  <w:rFonts w:ascii="Times New Roman" w:hAnsi="Times New Roman"/>
                  <w:lang w:val="en-GB" w:eastAsia="ja-JP"/>
                </w:rPr>
                <w:commentReference w:id="1406"/>
              </w:r>
            </w:ins>
            <w:ins w:id="1408"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409" w:author="Rapporteur ASN.1 Ph1" w:date="2019-04-15T17:50:00Z">
              <w:r w:rsidR="008C478F" w:rsidRPr="001F0B69">
                <w:rPr>
                  <w:rFonts w:eastAsia="Malgun Gothic"/>
                  <w:i/>
                  <w:lang w:val="en-US"/>
                </w:rPr>
                <w:t>Rec</w:t>
              </w:r>
            </w:ins>
            <w:ins w:id="1410"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411"/>
            <w:commentRangeEnd w:id="1411"/>
            <w:r w:rsidR="001E564C">
              <w:rPr>
                <w:rStyle w:val="CommentReference"/>
                <w:rFonts w:ascii="Times New Roman" w:hAnsi="Times New Roman"/>
                <w:lang w:val="en-GB" w:eastAsia="ja-JP"/>
              </w:rPr>
              <w:commentReference w:id="1411"/>
            </w:r>
          </w:p>
        </w:tc>
      </w:tr>
      <w:bookmarkEnd w:id="1391"/>
    </w:tbl>
    <w:p w14:paraId="67ED50E9" w14:textId="77777777" w:rsidR="00E1763F" w:rsidRDefault="00E1763F" w:rsidP="00E1763F">
      <w:pPr>
        <w:rPr>
          <w:ins w:id="1412" w:author="Rapporteur Late Drop" w:date="2019-04-04T17:16:00Z"/>
        </w:rPr>
      </w:pPr>
    </w:p>
    <w:p w14:paraId="1645D875" w14:textId="77777777" w:rsidR="00E1763F" w:rsidRPr="00726A3C" w:rsidRDefault="00E1763F" w:rsidP="00E1763F">
      <w:pPr>
        <w:pStyle w:val="Heading4"/>
        <w:rPr>
          <w:ins w:id="1413" w:author="Rapporteur Late Drop" w:date="2019-04-04T17:16:00Z"/>
          <w:i/>
          <w:iCs/>
        </w:rPr>
      </w:pPr>
      <w:ins w:id="1414"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415" w:author="Rapporteur Late Drop" w:date="2019-04-04T17:16:00Z"/>
        </w:rPr>
      </w:pPr>
      <w:ins w:id="1416"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417" w:author="Rapporteur Late Drop" w:date="2019-04-04T17:16:00Z"/>
        </w:rPr>
      </w:pPr>
      <w:ins w:id="1418" w:author="Rapporteur Late Drop" w:date="2019-04-04T17:16:00Z">
        <w:r>
          <w:t>Signalling radio bearer: SRB1</w:t>
        </w:r>
      </w:ins>
    </w:p>
    <w:p w14:paraId="748BDCC4" w14:textId="77777777" w:rsidR="00E1763F" w:rsidRDefault="00E1763F" w:rsidP="00E1763F">
      <w:pPr>
        <w:pStyle w:val="B1"/>
        <w:rPr>
          <w:ins w:id="1419" w:author="Rapporteur Late Drop" w:date="2019-04-04T17:16:00Z"/>
        </w:rPr>
      </w:pPr>
      <w:ins w:id="1420" w:author="Rapporteur Late Drop" w:date="2019-04-04T17:16:00Z">
        <w:r>
          <w:t>RLC-SAP: AM</w:t>
        </w:r>
      </w:ins>
    </w:p>
    <w:p w14:paraId="34A1427D" w14:textId="77777777" w:rsidR="00E1763F" w:rsidRDefault="00E1763F" w:rsidP="00E1763F">
      <w:pPr>
        <w:pStyle w:val="B1"/>
        <w:rPr>
          <w:ins w:id="1421" w:author="Rapporteur Late Drop" w:date="2019-04-04T17:16:00Z"/>
        </w:rPr>
      </w:pPr>
      <w:ins w:id="1422" w:author="Rapporteur Late Drop" w:date="2019-04-04T17:16:00Z">
        <w:r>
          <w:t>Logical channel: DCCH</w:t>
        </w:r>
      </w:ins>
    </w:p>
    <w:p w14:paraId="298095D8" w14:textId="77777777" w:rsidR="00E1763F" w:rsidRDefault="00E1763F" w:rsidP="00E1763F">
      <w:pPr>
        <w:pStyle w:val="B1"/>
        <w:rPr>
          <w:ins w:id="1423" w:author="Rapporteur Late Drop" w:date="2019-04-04T17:16:00Z"/>
        </w:rPr>
      </w:pPr>
      <w:ins w:id="1424" w:author="Rapporteur Late Drop" w:date="2019-04-04T17:16:00Z">
        <w:r>
          <w:t>Direction: UE to Network</w:t>
        </w:r>
      </w:ins>
    </w:p>
    <w:p w14:paraId="4501508B" w14:textId="77777777" w:rsidR="00E1763F" w:rsidRDefault="00E1763F" w:rsidP="00E1763F">
      <w:pPr>
        <w:pStyle w:val="TH"/>
        <w:rPr>
          <w:ins w:id="1425" w:author="Rapporteur Late Drop" w:date="2019-04-04T17:16:00Z"/>
        </w:rPr>
      </w:pPr>
      <w:ins w:id="1426"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427" w:author="Rapporteur Late Drop" w:date="2019-04-04T17:16:00Z"/>
          <w:color w:val="808080"/>
        </w:rPr>
      </w:pPr>
      <w:ins w:id="1428" w:author="Rapporteur Late Drop" w:date="2019-04-04T17:16:00Z">
        <w:r w:rsidRPr="00BC2C1E">
          <w:rPr>
            <w:color w:val="808080"/>
          </w:rPr>
          <w:t>-- ASN1START</w:t>
        </w:r>
      </w:ins>
    </w:p>
    <w:p w14:paraId="499599B1" w14:textId="77777777" w:rsidR="00E1763F" w:rsidRPr="000D025F" w:rsidRDefault="00E1763F" w:rsidP="00E1763F">
      <w:pPr>
        <w:pStyle w:val="PL"/>
        <w:rPr>
          <w:ins w:id="1429" w:author="Rapporteur Late Drop" w:date="2019-04-04T17:16:00Z"/>
          <w:color w:val="808080"/>
        </w:rPr>
      </w:pPr>
      <w:ins w:id="1430"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431" w:author="Rapporteur Late Drop" w:date="2019-04-04T17:16:00Z"/>
          <w:rFonts w:eastAsia="Malgun Gothic"/>
        </w:rPr>
      </w:pPr>
    </w:p>
    <w:p w14:paraId="333A9306" w14:textId="77777777" w:rsidR="00E1763F" w:rsidRPr="00726A3C" w:rsidRDefault="00E1763F" w:rsidP="00E1763F">
      <w:pPr>
        <w:pStyle w:val="PL"/>
        <w:rPr>
          <w:ins w:id="1432" w:author="Rapporteur Late Drop" w:date="2019-04-04T17:16:00Z"/>
          <w:rFonts w:eastAsia="Malgun Gothic"/>
        </w:rPr>
      </w:pPr>
      <w:ins w:id="1433"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434" w:author="Rapporteur Late Drop" w:date="2019-04-04T17:16:00Z"/>
          <w:rFonts w:eastAsia="Malgun Gothic"/>
        </w:rPr>
      </w:pPr>
      <w:ins w:id="1435"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436" w:author="Rapporteur Late Drop" w:date="2019-04-04T17:16:00Z"/>
          <w:rFonts w:eastAsia="Malgun Gothic"/>
        </w:rPr>
      </w:pPr>
      <w:ins w:id="1437"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438" w:author="Rapporteur Late Drop" w:date="2019-04-04T17:16:00Z"/>
          <w:rFonts w:eastAsia="Malgun Gothic"/>
        </w:rPr>
      </w:pPr>
      <w:ins w:id="1439"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440" w:author="Rapporteur Late Drop" w:date="2019-04-04T17:16:00Z"/>
          <w:rFonts w:eastAsia="Malgun Gothic"/>
        </w:rPr>
      </w:pPr>
      <w:ins w:id="1441"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442" w:author="Rapporteur Late Drop" w:date="2019-04-04T17:16:00Z"/>
          <w:rFonts w:eastAsia="Malgun Gothic"/>
        </w:rPr>
      </w:pPr>
      <w:ins w:id="1443" w:author="Rapporteur Late Drop" w:date="2019-04-04T17:16:00Z">
        <w:r w:rsidRPr="00726A3C">
          <w:rPr>
            <w:rFonts w:eastAsia="Malgun Gothic"/>
          </w:rPr>
          <w:t>}</w:t>
        </w:r>
      </w:ins>
    </w:p>
    <w:p w14:paraId="076CFB57" w14:textId="77777777" w:rsidR="00E1763F" w:rsidRPr="00726A3C" w:rsidRDefault="00E1763F" w:rsidP="00E1763F">
      <w:pPr>
        <w:pStyle w:val="PL"/>
        <w:rPr>
          <w:ins w:id="1444" w:author="Rapporteur Late Drop" w:date="2019-04-04T17:16:00Z"/>
          <w:rFonts w:eastAsia="Malgun Gothic"/>
        </w:rPr>
      </w:pPr>
    </w:p>
    <w:p w14:paraId="7AF2F24C" w14:textId="77777777" w:rsidR="00E1763F" w:rsidRPr="00726A3C" w:rsidRDefault="00E1763F" w:rsidP="00E1763F">
      <w:pPr>
        <w:pStyle w:val="PL"/>
        <w:rPr>
          <w:ins w:id="1445" w:author="Rapporteur Late Drop" w:date="2019-04-04T17:16:00Z"/>
          <w:rFonts w:eastAsia="Malgun Gothic"/>
        </w:rPr>
      </w:pPr>
      <w:ins w:id="1446"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447" w:author="Rapporteur Late Drop" w:date="2019-04-04T17:16:00Z"/>
          <w:rFonts w:eastAsia="Malgun Gothic"/>
        </w:rPr>
      </w:pPr>
      <w:ins w:id="1448"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449" w:author="Rapporteur Late Drop" w:date="2019-04-04T17:16:00Z"/>
          <w:rFonts w:eastAsia="Malgun Gothic"/>
        </w:rPr>
      </w:pPr>
      <w:ins w:id="1450"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451" w:author="Rapporteur Late Drop" w:date="2019-04-04T17:16:00Z"/>
          <w:rFonts w:eastAsia="Malgun Gothic"/>
        </w:rPr>
      </w:pPr>
      <w:ins w:id="1452" w:author="Rapporteur Late Drop" w:date="2019-04-04T17:16:00Z">
        <w:r w:rsidRPr="00726A3C">
          <w:rPr>
            <w:rFonts w:eastAsia="Malgun Gothic"/>
          </w:rPr>
          <w:t>}</w:t>
        </w:r>
      </w:ins>
    </w:p>
    <w:p w14:paraId="572FBC5C" w14:textId="77777777" w:rsidR="00E1763F" w:rsidRPr="00726A3C" w:rsidRDefault="00E1763F" w:rsidP="00E1763F">
      <w:pPr>
        <w:pStyle w:val="PL"/>
        <w:rPr>
          <w:ins w:id="1453" w:author="Rapporteur Late Drop" w:date="2019-04-04T17:16:00Z"/>
          <w:rFonts w:eastAsia="Malgun Gothic"/>
          <w:lang w:eastAsia="en-US"/>
        </w:rPr>
      </w:pPr>
    </w:p>
    <w:p w14:paraId="5D59F1E2" w14:textId="77777777" w:rsidR="00E1763F" w:rsidRPr="00726A3C" w:rsidRDefault="00E1763F" w:rsidP="00E1763F">
      <w:pPr>
        <w:pStyle w:val="PL"/>
        <w:rPr>
          <w:ins w:id="1454" w:author="Rapporteur Late Drop" w:date="2019-04-04T17:16:00Z"/>
          <w:rFonts w:eastAsia="Malgun Gothic"/>
          <w:lang w:eastAsia="en-US"/>
        </w:rPr>
      </w:pPr>
      <w:bookmarkStart w:id="1455" w:name="_Hlk535235904"/>
      <w:ins w:id="1456"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457" w:author="Rapporteur Late Drop" w:date="2019-04-04T17:16:00Z"/>
          <w:rFonts w:eastAsia="Malgun Gothic"/>
          <w:lang w:eastAsia="en-US"/>
        </w:rPr>
      </w:pPr>
      <w:ins w:id="1458" w:author="Rapporteur Late Drop" w:date="2019-04-04T17:16:00Z">
        <w:r>
          <w:rPr>
            <w:rFonts w:eastAsia="Malgun Gothic"/>
            <w:lang w:eastAsia="en-US"/>
          </w:rPr>
          <w:t xml:space="preserve">    </w:t>
        </w:r>
        <w:r w:rsidRPr="00726A3C">
          <w:rPr>
            <w:rFonts w:eastAsia="Malgun Gothic"/>
            <w:lang w:eastAsia="en-US"/>
          </w:rPr>
          <w:t>failureType</w:t>
        </w:r>
      </w:ins>
      <w:commentRangeStart w:id="1459"/>
      <w:commentRangeEnd w:id="1459"/>
      <w:r w:rsidR="00342FAE">
        <w:rPr>
          <w:rStyle w:val="CommentReference"/>
          <w:rFonts w:ascii="Times New Roman" w:hAnsi="Times New Roman"/>
          <w:noProof w:val="0"/>
          <w:lang w:eastAsia="ja-JP"/>
        </w:rPr>
        <w:commentReference w:id="1459"/>
      </w:r>
      <w:ins w:id="1460"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461" w:author="Rapporteur Late Drop" w:date="2019-04-04T17:16:00Z"/>
          <w:rFonts w:eastAsia="Malgun Gothic"/>
        </w:rPr>
      </w:pPr>
      <w:ins w:id="1462"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463" w:author="Rapporteur Late Drop" w:date="2019-04-04T17:16:00Z"/>
          <w:rFonts w:eastAsia="Malgun Gothic"/>
          <w:lang w:val="en-US"/>
        </w:rPr>
      </w:pPr>
      <w:ins w:id="1464"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465" w:author="Rapporteur Late Drop" w:date="2019-04-04T17:16:00Z"/>
          <w:rFonts w:eastAsia="Malgun Gothic"/>
          <w:lang w:val="en-US"/>
        </w:rPr>
      </w:pPr>
      <w:ins w:id="1466"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467" w:author="Rapporteur Late Drop" w:date="2019-04-04T17:16:00Z"/>
          <w:rFonts w:eastAsia="Malgun Gothic"/>
        </w:rPr>
      </w:pPr>
      <w:ins w:id="1468"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469" w:author="Rapporteur Late Drop" w:date="2019-04-04T17:16:00Z"/>
          <w:rFonts w:eastAsia="Malgun Gothic"/>
          <w:lang w:eastAsia="en-US"/>
        </w:rPr>
      </w:pPr>
      <w:ins w:id="1470"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471"/>
      <w:commentRangeEnd w:id="1471"/>
      <w:r w:rsidR="00342FAE">
        <w:rPr>
          <w:rStyle w:val="CommentReference"/>
          <w:rFonts w:ascii="Times New Roman" w:hAnsi="Times New Roman"/>
          <w:noProof w:val="0"/>
          <w:lang w:eastAsia="ja-JP"/>
        </w:rPr>
        <w:commentReference w:id="1471"/>
      </w:r>
      <w:ins w:id="1472"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473" w:author="Rapporteur Late Drop" w:date="2019-04-04T17:16:00Z"/>
          <w:rFonts w:eastAsia="Malgun Gothic"/>
          <w:lang w:eastAsia="en-US"/>
        </w:rPr>
      </w:pPr>
      <w:ins w:id="1474"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475" w:author="Rapporteur Late Drop" w:date="2019-04-04T17:16:00Z"/>
          <w:rFonts w:eastAsia="Malgun Gothic"/>
          <w:lang w:eastAsia="en-US"/>
        </w:rPr>
      </w:pPr>
      <w:ins w:id="1476"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477" w:author="Rapporteur Late Drop" w:date="2019-04-04T17:16:00Z"/>
          <w:rFonts w:eastAsia="Malgun Gothic"/>
          <w:lang w:eastAsia="en-US"/>
        </w:rPr>
      </w:pPr>
    </w:p>
    <w:p w14:paraId="5084F1B0" w14:textId="3BBD3940" w:rsidR="00E1763F" w:rsidRPr="00726A3C" w:rsidRDefault="00E1763F" w:rsidP="00E1763F">
      <w:pPr>
        <w:pStyle w:val="PL"/>
        <w:rPr>
          <w:ins w:id="1478" w:author="Rapporteur Late Drop" w:date="2019-04-04T17:16:00Z"/>
          <w:rFonts w:eastAsia="Malgun Gothic"/>
          <w:lang w:eastAsia="en-US"/>
        </w:rPr>
      </w:pPr>
      <w:ins w:id="1479" w:author="Rapporteur Late Drop" w:date="2019-04-04T17:16:00Z">
        <w:r w:rsidRPr="00726A3C">
          <w:rPr>
            <w:rFonts w:eastAsia="Malgun Gothic"/>
            <w:lang w:eastAsia="en-US"/>
          </w:rPr>
          <w:t>MeasResultFreqList</w:t>
        </w:r>
      </w:ins>
      <w:ins w:id="1480" w:author="Rapporteur Late Drop" w:date="2019-04-18T17:53:00Z">
        <w:r w:rsidR="00F01542">
          <w:rPr>
            <w:rFonts w:eastAsia="Malgun Gothic"/>
            <w:lang w:eastAsia="en-US"/>
          </w:rPr>
          <w:t>Fail</w:t>
        </w:r>
      </w:ins>
      <w:ins w:id="1481"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482" w:author="Rapporteur ASN.1 Ph1" w:date="2019-04-16T15:40:00Z">
        <w:r w:rsidR="006D1BF8">
          <w:rPr>
            <w:rFonts w:eastAsia="Malgun Gothic"/>
            <w:lang w:eastAsia="en-US"/>
          </w:rPr>
          <w:t>2</w:t>
        </w:r>
      </w:ins>
      <w:ins w:id="1483"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484" w:author="Ericsson user" w:date="2019-01-29T18:15:00Z"/>
          <w:del w:id="1485" w:author="Ericsson user v5" w:date="2019-03-11T22:45:00Z"/>
          <w:rFonts w:eastAsia="Malgun Gothic"/>
        </w:rPr>
      </w:pPr>
      <w:commentRangeStart w:id="1486"/>
      <w:commentRangeEnd w:id="1486"/>
      <w:ins w:id="1487" w:author="Ericsson (Håkan)" w:date="2019-03-20T23:15:00Z">
        <w:r>
          <w:rPr>
            <w:rStyle w:val="CommentReference"/>
            <w:rFonts w:ascii="Times New Roman" w:hAnsi="Times New Roman"/>
            <w:noProof w:val="0"/>
            <w:lang w:eastAsia="ja-JP"/>
          </w:rPr>
          <w:commentReference w:id="1486"/>
        </w:r>
      </w:ins>
    </w:p>
    <w:p w14:paraId="1738BC24" w14:textId="43287D42" w:rsidR="00E1763F" w:rsidRPr="00726A3C" w:rsidRDefault="00E1763F" w:rsidP="00E1763F">
      <w:pPr>
        <w:pStyle w:val="PL"/>
        <w:rPr>
          <w:ins w:id="1488" w:author="Rapporteur Late Drop" w:date="2019-04-04T17:16:00Z"/>
          <w:rFonts w:eastAsia="Malgun Gothic"/>
          <w:lang w:eastAsia="en-US"/>
        </w:rPr>
      </w:pPr>
    </w:p>
    <w:bookmarkEnd w:id="1455"/>
    <w:p w14:paraId="589B92C9" w14:textId="77777777" w:rsidR="00342FAE" w:rsidDel="00BC0BD3" w:rsidRDefault="00E1763F" w:rsidP="00342FAE">
      <w:pPr>
        <w:pStyle w:val="PL"/>
        <w:rPr>
          <w:ins w:id="1489" w:author="Ericsson user" w:date="2019-01-29T18:15:00Z"/>
          <w:del w:id="1490" w:author="Ericsson user v5" w:date="2019-03-11T22:45:00Z"/>
          <w:rFonts w:eastAsia="Malgun Gothic"/>
        </w:rPr>
      </w:pPr>
      <w:ins w:id="1491" w:author="Rapporteur Late Drop" w:date="2019-04-04T17:16:00Z">
        <w:r w:rsidRPr="00645E3C">
          <w:rPr>
            <w:color w:val="808080"/>
          </w:rPr>
          <w:t>--</w:t>
        </w:r>
      </w:ins>
      <w:commentRangeStart w:id="1492"/>
      <w:commentRangeEnd w:id="1492"/>
      <w:ins w:id="1493" w:author="Ericsson (Håkan)" w:date="2019-03-20T23:15:00Z">
        <w:r w:rsidR="00342FAE">
          <w:rPr>
            <w:rStyle w:val="CommentReference"/>
            <w:rFonts w:ascii="Times New Roman" w:hAnsi="Times New Roman"/>
            <w:noProof w:val="0"/>
            <w:lang w:eastAsia="ja-JP"/>
          </w:rPr>
          <w:commentReference w:id="1492"/>
        </w:r>
      </w:ins>
    </w:p>
    <w:p w14:paraId="76966453" w14:textId="77777777" w:rsidR="00E1763F" w:rsidRPr="00BB129C" w:rsidRDefault="00E1763F" w:rsidP="00E1763F">
      <w:pPr>
        <w:pStyle w:val="PL"/>
        <w:rPr>
          <w:ins w:id="1494" w:author="Rapporteur Late Drop" w:date="2019-04-04T17:16:00Z"/>
          <w:color w:val="808080"/>
        </w:rPr>
      </w:pPr>
      <w:ins w:id="1495"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496" w:author="Rapporteur Late Drop" w:date="2019-04-04T17:16:00Z"/>
          <w:color w:val="808080"/>
        </w:rPr>
      </w:pPr>
      <w:ins w:id="1497"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498"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499" w:author="Rapporteur Late Drop" w:date="2019-04-04T17:16:00Z"/>
        </w:trPr>
        <w:tc>
          <w:tcPr>
            <w:tcW w:w="14175" w:type="dxa"/>
          </w:tcPr>
          <w:p w14:paraId="24D411A4" w14:textId="77777777" w:rsidR="00E1763F" w:rsidRPr="00922C9F" w:rsidRDefault="00E1763F" w:rsidP="00597AE4">
            <w:pPr>
              <w:pStyle w:val="TAH"/>
              <w:rPr>
                <w:ins w:id="1500" w:author="Rapporteur Late Drop" w:date="2019-04-04T17:16:00Z"/>
                <w:rFonts w:eastAsia="Malgun Gothic"/>
                <w:i/>
                <w:lang w:eastAsia="en-GB"/>
              </w:rPr>
            </w:pPr>
            <w:bookmarkStart w:id="1501" w:name="_Hlk535235934"/>
            <w:ins w:id="1502"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503" w:author="Rapporteur Late Drop" w:date="2019-04-04T17:16:00Z"/>
        </w:trPr>
        <w:tc>
          <w:tcPr>
            <w:tcW w:w="14175" w:type="dxa"/>
          </w:tcPr>
          <w:p w14:paraId="2C82341E" w14:textId="77777777" w:rsidR="00E1763F" w:rsidRPr="00D33B62" w:rsidRDefault="00E1763F" w:rsidP="00597AE4">
            <w:pPr>
              <w:pStyle w:val="TAL"/>
              <w:rPr>
                <w:ins w:id="1504" w:author="Rapporteur Late Drop" w:date="2019-04-04T17:16:00Z"/>
                <w:rFonts w:eastAsia="Malgun Gothic"/>
                <w:b/>
                <w:i/>
              </w:rPr>
            </w:pPr>
            <w:ins w:id="1505"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506" w:author="Rapporteur Late Drop" w:date="2019-04-04T17:16:00Z"/>
                <w:rFonts w:eastAsia="Malgun Gothic"/>
                <w:noProof/>
                <w:lang w:eastAsia="en-GB"/>
              </w:rPr>
            </w:pPr>
            <w:ins w:id="1507" w:author="Rapporteur Late Drop" w:date="2019-04-04T17:16:00Z">
              <w:r w:rsidRPr="00726A3C">
                <w:rPr>
                  <w:rFonts w:eastAsia="Malgun Gothic"/>
                  <w:lang w:eastAsia="en-GB"/>
                </w:rPr>
                <w:t xml:space="preserve">The field contains available results of measurements on E-UTRA frequencies the UE is configured to measure by </w:t>
              </w:r>
              <w:r w:rsidRPr="0087582D">
                <w:rPr>
                  <w:rFonts w:eastAsia="Malgun Gothic"/>
                  <w:i/>
                  <w:lang w:eastAsia="en-GB"/>
                  <w:rPrChange w:id="1508" w:author="Rapporteur ASN.1 Ph1" w:date="2019-04-15T14:20:00Z">
                    <w:rPr>
                      <w:rFonts w:eastAsia="Malgun Gothic"/>
                      <w:lang w:eastAsia="en-GB"/>
                    </w:rPr>
                  </w:rPrChange>
                </w:rPr>
                <w:t>measConfig</w:t>
              </w:r>
              <w:r w:rsidRPr="00726A3C">
                <w:rPr>
                  <w:rFonts w:eastAsia="Malgun Gothic"/>
                  <w:lang w:eastAsia="en-GB"/>
                </w:rPr>
                <w:t>.</w:t>
              </w:r>
            </w:ins>
          </w:p>
        </w:tc>
      </w:tr>
      <w:tr w:rsidR="00E1763F" w:rsidRPr="00726A3C" w14:paraId="2FCF5D6F" w14:textId="77777777" w:rsidTr="00597AE4">
        <w:trPr>
          <w:cantSplit/>
          <w:tblHeader/>
          <w:ins w:id="1509"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510" w:author="Rapporteur Late Drop" w:date="2019-04-04T17:16:00Z"/>
                <w:rFonts w:eastAsia="Malgun Gothic"/>
                <w:b/>
                <w:i/>
              </w:rPr>
            </w:pPr>
            <w:ins w:id="1511" w:author="Rapporteur Late Drop" w:date="2019-04-04T17:16:00Z">
              <w:r w:rsidRPr="00D33B62">
                <w:rPr>
                  <w:rFonts w:eastAsia="Malgun Gothic"/>
                  <w:b/>
                  <w:i/>
                </w:rPr>
                <w:t>measResultSCG-FailureMRDC</w:t>
              </w:r>
            </w:ins>
            <w:commentRangeStart w:id="1512"/>
            <w:commentRangeEnd w:id="1512"/>
            <w:r w:rsidR="00730CBC">
              <w:rPr>
                <w:rStyle w:val="CommentReference"/>
                <w:rFonts w:ascii="Times New Roman" w:hAnsi="Times New Roman"/>
                <w:lang w:val="en-GB" w:eastAsia="ja-JP"/>
              </w:rPr>
              <w:commentReference w:id="1512"/>
            </w:r>
          </w:p>
          <w:p w14:paraId="366084B1" w14:textId="77777777" w:rsidR="00E1763F" w:rsidRPr="00726A3C" w:rsidRDefault="00E1763F" w:rsidP="00597AE4">
            <w:pPr>
              <w:pStyle w:val="TAL"/>
              <w:rPr>
                <w:ins w:id="1513" w:author="Rapporteur Late Drop" w:date="2019-04-04T17:16:00Z"/>
                <w:rFonts w:eastAsia="Malgun Gothic"/>
              </w:rPr>
            </w:pPr>
            <w:ins w:id="1514"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501"/>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515" w:name="_Toc535261381"/>
      <w:r w:rsidRPr="00645E3C">
        <w:rPr>
          <w:lang w:val="en-GB"/>
        </w:rPr>
        <w:t>–</w:t>
      </w:r>
      <w:r w:rsidRPr="00645E3C">
        <w:rPr>
          <w:lang w:val="en-GB"/>
        </w:rPr>
        <w:tab/>
      </w:r>
      <w:r w:rsidRPr="00645E3C">
        <w:rPr>
          <w:i/>
          <w:noProof/>
          <w:lang w:val="en-GB"/>
        </w:rPr>
        <w:t>SecurityModeFailure</w:t>
      </w:r>
      <w:bookmarkEnd w:id="1515"/>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516" w:name="_Toc535261382"/>
      <w:r w:rsidRPr="00645E3C">
        <w:rPr>
          <w:lang w:val="en-GB"/>
        </w:rPr>
        <w:lastRenderedPageBreak/>
        <w:t>–</w:t>
      </w:r>
      <w:r w:rsidRPr="00645E3C">
        <w:rPr>
          <w:lang w:val="en-GB"/>
        </w:rPr>
        <w:tab/>
      </w:r>
      <w:r w:rsidRPr="00645E3C">
        <w:rPr>
          <w:i/>
          <w:noProof/>
          <w:lang w:val="en-GB"/>
        </w:rPr>
        <w:t>SIB1</w:t>
      </w:r>
      <w:bookmarkEnd w:id="1516"/>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lastRenderedPageBreak/>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517"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517"/>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518" w:name="_Toc535261383"/>
      <w:r w:rsidRPr="00645E3C">
        <w:rPr>
          <w:lang w:val="en-GB"/>
        </w:rPr>
        <w:lastRenderedPageBreak/>
        <w:t>–</w:t>
      </w:r>
      <w:r w:rsidRPr="00645E3C">
        <w:rPr>
          <w:lang w:val="en-GB"/>
        </w:rPr>
        <w:tab/>
      </w:r>
      <w:r w:rsidRPr="00645E3C">
        <w:rPr>
          <w:i/>
          <w:lang w:val="en-GB"/>
        </w:rPr>
        <w:t>SystemInformation</w:t>
      </w:r>
      <w:bookmarkEnd w:id="1518"/>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519"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519"/>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520" w:name="_Toc535261384"/>
      <w:r w:rsidRPr="00645E3C">
        <w:rPr>
          <w:lang w:val="en-GB"/>
        </w:rPr>
        <w:t>–</w:t>
      </w:r>
      <w:r w:rsidRPr="00645E3C">
        <w:rPr>
          <w:lang w:val="en-GB"/>
        </w:rPr>
        <w:tab/>
      </w:r>
      <w:r w:rsidRPr="00645E3C">
        <w:rPr>
          <w:i/>
          <w:noProof/>
          <w:lang w:val="en-GB"/>
        </w:rPr>
        <w:t>UEAssistanceInformation</w:t>
      </w:r>
      <w:bookmarkEnd w:id="1520"/>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lastRenderedPageBreak/>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lastRenderedPageBreak/>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lastRenderedPageBreak/>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521"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522"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523"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524"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525" w:author="Rapporteur Late Drop" w:date="2019-04-04T17:18:00Z">
              <w:r w:rsidR="00181234" w:rsidRPr="00526E8D">
                <w:rPr>
                  <w:lang w:val="en-US" w:eastAsia="en-GB"/>
                </w:rPr>
                <w:t xml:space="preserve"> This maximum number includes both SCells of the MCG</w:t>
              </w:r>
            </w:ins>
            <w:commentRangeStart w:id="1526"/>
            <w:commentRangeEnd w:id="1526"/>
            <w:ins w:id="1527" w:author="Ericsson (Håkan)" w:date="2019-03-21T00:41:00Z">
              <w:r w:rsidR="00B91DB1">
                <w:rPr>
                  <w:rStyle w:val="CommentReference"/>
                </w:rPr>
                <w:commentReference w:id="1526"/>
              </w:r>
            </w:ins>
            <w:ins w:id="1528"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529"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530" w:name="_Toc535261385"/>
      <w:r w:rsidRPr="00645E3C">
        <w:rPr>
          <w:lang w:val="en-GB"/>
        </w:rPr>
        <w:t>–</w:t>
      </w:r>
      <w:r w:rsidRPr="00645E3C">
        <w:rPr>
          <w:lang w:val="en-GB"/>
        </w:rPr>
        <w:tab/>
      </w:r>
      <w:r w:rsidRPr="00645E3C">
        <w:rPr>
          <w:i/>
          <w:lang w:val="en-GB"/>
        </w:rPr>
        <w:t>UECapabilityEnquiry</w:t>
      </w:r>
      <w:bookmarkEnd w:id="1530"/>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lastRenderedPageBreak/>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531" w:name="_Toc535261386"/>
      <w:r w:rsidRPr="00645E3C">
        <w:rPr>
          <w:lang w:val="en-GB"/>
        </w:rPr>
        <w:t>–</w:t>
      </w:r>
      <w:r w:rsidRPr="00645E3C">
        <w:rPr>
          <w:lang w:val="en-GB"/>
        </w:rPr>
        <w:tab/>
      </w:r>
      <w:r w:rsidRPr="00645E3C">
        <w:rPr>
          <w:i/>
          <w:lang w:val="en-GB"/>
        </w:rPr>
        <w:t>UECapabilityInformation</w:t>
      </w:r>
      <w:bookmarkEnd w:id="1531"/>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532" w:name="_Toc535261387"/>
      <w:r w:rsidRPr="00645E3C">
        <w:rPr>
          <w:lang w:val="en-GB"/>
        </w:rPr>
        <w:t>–</w:t>
      </w:r>
      <w:r w:rsidRPr="00645E3C">
        <w:rPr>
          <w:lang w:val="en-GB"/>
        </w:rPr>
        <w:tab/>
      </w:r>
      <w:r w:rsidRPr="00645E3C">
        <w:rPr>
          <w:i/>
          <w:lang w:val="en-GB"/>
        </w:rPr>
        <w:t>ULInformationTransfer</w:t>
      </w:r>
      <w:bookmarkEnd w:id="1532"/>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lastRenderedPageBreak/>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533" w:author="Rapporteur Late Drop" w:date="2019-04-04T17:18:00Z"/>
          <w:noProof/>
        </w:rPr>
      </w:pPr>
    </w:p>
    <w:p w14:paraId="2301DBC5" w14:textId="77777777" w:rsidR="003D43B4" w:rsidRPr="00BC2C1E" w:rsidRDefault="003D43B4" w:rsidP="003D43B4">
      <w:pPr>
        <w:pStyle w:val="Heading4"/>
        <w:rPr>
          <w:ins w:id="1534" w:author="Rapporteur Late Drop" w:date="2019-04-04T17:18:00Z"/>
          <w:i/>
          <w:iCs/>
        </w:rPr>
      </w:pPr>
      <w:bookmarkStart w:id="1535" w:name="_Toc518998831"/>
      <w:ins w:id="1536" w:author="Rapporteur Late Drop" w:date="2019-04-04T17:18:00Z">
        <w:r w:rsidRPr="00BC2C1E">
          <w:rPr>
            <w:i/>
            <w:iCs/>
          </w:rPr>
          <w:t>–</w:t>
        </w:r>
        <w:r w:rsidRPr="00BC2C1E">
          <w:rPr>
            <w:i/>
            <w:iCs/>
          </w:rPr>
          <w:tab/>
        </w:r>
        <w:r w:rsidRPr="00BC2C1E">
          <w:rPr>
            <w:i/>
            <w:iCs/>
            <w:noProof/>
          </w:rPr>
          <w:t>ULInformationTransferMRDC</w:t>
        </w:r>
        <w:bookmarkEnd w:id="1535"/>
      </w:ins>
    </w:p>
    <w:p w14:paraId="1958CE57" w14:textId="210850AE" w:rsidR="003D43B4" w:rsidRPr="006C341A" w:rsidRDefault="003D43B4" w:rsidP="003D43B4">
      <w:pPr>
        <w:textAlignment w:val="auto"/>
        <w:rPr>
          <w:ins w:id="1537" w:author="Rapporteur Late Drop" w:date="2019-04-04T17:18:00Z"/>
        </w:rPr>
      </w:pPr>
      <w:ins w:id="1538"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539"/>
      <w:commentRangeEnd w:id="1539"/>
      <w:ins w:id="1540" w:author="Ericsson (Håkan)" w:date="2019-03-20T23:53:00Z">
        <w:r w:rsidR="00B91DB1">
          <w:rPr>
            <w:rStyle w:val="CommentReference"/>
          </w:rPr>
          <w:commentReference w:id="1539"/>
        </w:r>
      </w:ins>
      <w:ins w:id="1541" w:author="Rapporteur Late Drop" w:date="2019-04-04T17:18:00Z">
        <w:r w:rsidRPr="006C341A">
          <w:t xml:space="preserve"> MR</w:t>
        </w:r>
        <w:r>
          <w:t>-</w:t>
        </w:r>
        <w:r w:rsidRPr="006C341A">
          <w:t xml:space="preserve">DC </w:t>
        </w:r>
      </w:ins>
      <w:ins w:id="1542" w:author="Rapporteur ASN.1 Ph1" w:date="2019-04-15T14:22:00Z">
        <w:r w:rsidR="0087582D">
          <w:t xml:space="preserve">dedicated </w:t>
        </w:r>
      </w:ins>
      <w:ins w:id="1543" w:author="Rapporteur Late Drop" w:date="2019-04-04T17:18:00Z">
        <w:r w:rsidRPr="006C341A">
          <w:t xml:space="preserve">information </w:t>
        </w:r>
      </w:ins>
      <w:commentRangeStart w:id="1544"/>
      <w:commentRangeEnd w:id="1544"/>
      <w:r w:rsidR="00226F8D">
        <w:rPr>
          <w:rStyle w:val="CommentReference"/>
        </w:rPr>
        <w:commentReference w:id="1544"/>
      </w:r>
      <w:r w:rsidR="00226F8D" w:rsidRPr="006C341A">
        <w:t xml:space="preserve"> </w:t>
      </w:r>
      <w:ins w:id="1545" w:author="Rapporteur Late Drop" w:date="2019-04-04T17:18:00Z">
        <w:r w:rsidRPr="006C341A">
          <w:t>(e.g. for transferring the</w:t>
        </w:r>
      </w:ins>
      <w:ins w:id="1546" w:author="Rapporteur ASN.1 Ph1" w:date="2019-04-17T09:35:00Z">
        <w:r w:rsidR="006522E8">
          <w:t xml:space="preserve"> NR or E-UTRA</w:t>
        </w:r>
      </w:ins>
      <w:ins w:id="1547" w:author="Rapporteur Late Drop" w:date="2019-04-04T17:18:00Z">
        <w:r w:rsidRPr="006C341A">
          <w:t xml:space="preserve"> RRC </w:t>
        </w:r>
        <w:r w:rsidRPr="001F0B69">
          <w:rPr>
            <w:i/>
          </w:rPr>
          <w:t>Measurement</w:t>
        </w:r>
        <w:del w:id="1548"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549" w:author="Rapporteur Late Drop" w:date="2019-04-04T17:18:00Z"/>
        </w:rPr>
      </w:pPr>
      <w:ins w:id="1550" w:author="Rapporteur Late Drop" w:date="2019-04-04T17:18:00Z">
        <w:r w:rsidRPr="006C341A">
          <w:t>Signalling radio bearer: SRB1</w:t>
        </w:r>
      </w:ins>
    </w:p>
    <w:p w14:paraId="6E897B53" w14:textId="77777777" w:rsidR="003D43B4" w:rsidRPr="006C341A" w:rsidRDefault="003D43B4" w:rsidP="003D43B4">
      <w:pPr>
        <w:pStyle w:val="B1"/>
        <w:rPr>
          <w:ins w:id="1551" w:author="Rapporteur Late Drop" w:date="2019-04-04T17:18:00Z"/>
        </w:rPr>
      </w:pPr>
      <w:ins w:id="1552" w:author="Rapporteur Late Drop" w:date="2019-04-04T17:18:00Z">
        <w:r w:rsidRPr="006C341A">
          <w:t>RLC-SAP: AM</w:t>
        </w:r>
      </w:ins>
    </w:p>
    <w:p w14:paraId="2B4D0CED" w14:textId="77777777" w:rsidR="003D43B4" w:rsidRPr="006C341A" w:rsidRDefault="003D43B4" w:rsidP="003D43B4">
      <w:pPr>
        <w:pStyle w:val="B1"/>
        <w:rPr>
          <w:ins w:id="1553" w:author="Rapporteur Late Drop" w:date="2019-04-04T17:18:00Z"/>
        </w:rPr>
      </w:pPr>
      <w:ins w:id="1554" w:author="Rapporteur Late Drop" w:date="2019-04-04T17:18:00Z">
        <w:r w:rsidRPr="006C341A">
          <w:t>Logical channel: DCCH</w:t>
        </w:r>
      </w:ins>
    </w:p>
    <w:p w14:paraId="45F5979F" w14:textId="77777777" w:rsidR="003D43B4" w:rsidRPr="006C341A" w:rsidRDefault="003D43B4" w:rsidP="003D43B4">
      <w:pPr>
        <w:pStyle w:val="B1"/>
        <w:rPr>
          <w:ins w:id="1555" w:author="Rapporteur Late Drop" w:date="2019-04-04T17:18:00Z"/>
        </w:rPr>
      </w:pPr>
      <w:ins w:id="1556"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557" w:author="Rapporteur Late Drop" w:date="2019-04-04T17:18:00Z"/>
          <w:rFonts w:cs="Arial"/>
          <w:b w:val="0"/>
          <w:bCs/>
          <w:i/>
          <w:iCs/>
        </w:rPr>
      </w:pPr>
      <w:ins w:id="1558"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559" w:author="Rapporteur Late Drop" w:date="2019-04-04T17:18:00Z"/>
          <w:rFonts w:cs="Courier New"/>
        </w:rPr>
      </w:pPr>
      <w:ins w:id="1560" w:author="Rapporteur Late Drop" w:date="2019-04-04T17:18:00Z">
        <w:r w:rsidRPr="007B3D73">
          <w:rPr>
            <w:color w:val="808080"/>
          </w:rPr>
          <w:t>-- ASN1START</w:t>
        </w:r>
      </w:ins>
    </w:p>
    <w:p w14:paraId="4785E07F" w14:textId="77777777" w:rsidR="003D43B4" w:rsidRPr="000D0DD2" w:rsidRDefault="003D43B4" w:rsidP="003D43B4">
      <w:pPr>
        <w:pStyle w:val="PL"/>
        <w:rPr>
          <w:ins w:id="1561" w:author="Rapporteur Late Drop" w:date="2019-04-04T17:18:00Z"/>
          <w:color w:val="808080"/>
        </w:rPr>
      </w:pPr>
      <w:ins w:id="1562"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563" w:author="Rapporteur Late Drop" w:date="2019-04-04T17:18:00Z"/>
        </w:rPr>
      </w:pPr>
    </w:p>
    <w:p w14:paraId="4ED80EEF" w14:textId="77777777" w:rsidR="003D43B4" w:rsidRPr="007B3D73" w:rsidRDefault="003D43B4" w:rsidP="003D43B4">
      <w:pPr>
        <w:pStyle w:val="PL"/>
        <w:rPr>
          <w:ins w:id="1564" w:author="Rapporteur Late Drop" w:date="2019-04-04T17:18:00Z"/>
        </w:rPr>
      </w:pPr>
      <w:ins w:id="1565"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566" w:author="Rapporteur Late Drop" w:date="2019-04-04T17:18:00Z"/>
        </w:rPr>
      </w:pPr>
      <w:ins w:id="1567"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568" w:author="Rapporteur Late Drop" w:date="2019-04-04T17:18:00Z"/>
        </w:rPr>
      </w:pPr>
      <w:ins w:id="1569"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570" w:author="Rapporteur Late Drop" w:date="2019-04-04T17:18:00Z"/>
        </w:rPr>
      </w:pPr>
      <w:ins w:id="1571" w:author="Rapporteur Late Drop" w:date="2019-04-04T17:18:00Z">
        <w:r>
          <w:t xml:space="preserve">            </w:t>
        </w:r>
        <w:r w:rsidRPr="00EC1541">
          <w:t>ulInformationTransferMRDC</w:t>
        </w:r>
        <w:r>
          <w:t xml:space="preserve">           </w:t>
        </w:r>
        <w:r w:rsidRPr="00EC1541">
          <w:t>ULInformationTransferMRDC-IEs,</w:t>
        </w:r>
      </w:ins>
      <w:commentRangeStart w:id="1572"/>
      <w:commentRangeEnd w:id="1572"/>
      <w:r w:rsidR="00226F8D">
        <w:rPr>
          <w:rStyle w:val="CommentReference"/>
          <w:rFonts w:ascii="Times New Roman" w:hAnsi="Times New Roman"/>
          <w:noProof w:val="0"/>
          <w:lang w:eastAsia="ja-JP"/>
        </w:rPr>
        <w:commentReference w:id="1572"/>
      </w:r>
    </w:p>
    <w:p w14:paraId="75F5DD7B" w14:textId="77777777" w:rsidR="003D43B4" w:rsidRPr="007B3D73" w:rsidRDefault="003D43B4" w:rsidP="003D43B4">
      <w:pPr>
        <w:pStyle w:val="PL"/>
        <w:rPr>
          <w:ins w:id="1573" w:author="Rapporteur Late Drop" w:date="2019-04-04T17:18:00Z"/>
        </w:rPr>
      </w:pPr>
      <w:ins w:id="1574"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575" w:author="Rapporteur Late Drop" w:date="2019-04-04T17:18:00Z"/>
        </w:rPr>
      </w:pPr>
      <w:ins w:id="1576" w:author="Rapporteur Late Drop" w:date="2019-04-04T17:18:00Z">
        <w:r>
          <w:t xml:space="preserve">        </w:t>
        </w:r>
        <w:r w:rsidRPr="007B3D73">
          <w:t>},</w:t>
        </w:r>
      </w:ins>
    </w:p>
    <w:p w14:paraId="2269B083" w14:textId="77777777" w:rsidR="003D43B4" w:rsidRPr="007B3D73" w:rsidRDefault="003D43B4" w:rsidP="003D43B4">
      <w:pPr>
        <w:pStyle w:val="PL"/>
        <w:rPr>
          <w:ins w:id="1577" w:author="Rapporteur Late Drop" w:date="2019-04-04T17:18:00Z"/>
        </w:rPr>
      </w:pPr>
      <w:ins w:id="1578"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579" w:author="Rapporteur Late Drop" w:date="2019-04-04T17:18:00Z"/>
        </w:rPr>
      </w:pPr>
      <w:ins w:id="1580" w:author="Rapporteur Late Drop" w:date="2019-04-04T17:18:00Z">
        <w:r>
          <w:t xml:space="preserve">    </w:t>
        </w:r>
        <w:r w:rsidRPr="007B3D73">
          <w:t>}</w:t>
        </w:r>
      </w:ins>
    </w:p>
    <w:p w14:paraId="1F4EA3BA" w14:textId="77777777" w:rsidR="003D43B4" w:rsidRPr="007B3D73" w:rsidRDefault="003D43B4" w:rsidP="003D43B4">
      <w:pPr>
        <w:pStyle w:val="PL"/>
        <w:rPr>
          <w:ins w:id="1581" w:author="Rapporteur Late Drop" w:date="2019-04-04T17:18:00Z"/>
        </w:rPr>
      </w:pPr>
      <w:ins w:id="1582" w:author="Rapporteur Late Drop" w:date="2019-04-04T17:18:00Z">
        <w:r w:rsidRPr="007B3D73">
          <w:t>}</w:t>
        </w:r>
      </w:ins>
    </w:p>
    <w:p w14:paraId="26EBE6D2" w14:textId="77777777" w:rsidR="003D43B4" w:rsidRPr="007B3D73" w:rsidRDefault="003D43B4" w:rsidP="003D43B4">
      <w:pPr>
        <w:pStyle w:val="PL"/>
        <w:rPr>
          <w:ins w:id="1583" w:author="Rapporteur Late Drop" w:date="2019-04-04T17:18:00Z"/>
        </w:rPr>
      </w:pPr>
    </w:p>
    <w:p w14:paraId="4302CE5F" w14:textId="3E6A8D0E" w:rsidR="003D43B4" w:rsidRPr="007B3D73" w:rsidRDefault="003D43B4" w:rsidP="003D43B4">
      <w:pPr>
        <w:pStyle w:val="PL"/>
        <w:rPr>
          <w:ins w:id="1584" w:author="Rapporteur Late Drop" w:date="2019-04-04T17:18:00Z"/>
        </w:rPr>
      </w:pPr>
      <w:ins w:id="1585" w:author="Rapporteur Late Drop" w:date="2019-04-04T17:18:00Z">
        <w:r w:rsidRPr="007B3D73">
          <w:t>ULInformationTransferMRDC-IEs::=</w:t>
        </w:r>
      </w:ins>
      <w:commentRangeStart w:id="1586"/>
      <w:commentRangeEnd w:id="1586"/>
      <w:ins w:id="1587" w:author="Ericsson (Håkan)" w:date="2019-03-21T00:44:00Z">
        <w:r w:rsidR="00226F8D">
          <w:rPr>
            <w:rStyle w:val="CommentReference"/>
            <w:rFonts w:ascii="Times New Roman" w:hAnsi="Times New Roman"/>
            <w:noProof w:val="0"/>
            <w:lang w:eastAsia="ja-JP"/>
          </w:rPr>
          <w:commentReference w:id="1586"/>
        </w:r>
      </w:ins>
      <w:ins w:id="1588"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589" w:author="Rapporteur ASN.1 Ph1" w:date="2019-04-15T14:23:00Z"/>
        </w:rPr>
      </w:pPr>
      <w:ins w:id="1590" w:author="Rapporteur Late Drop" w:date="2019-04-04T17:18:00Z">
        <w:r>
          <w:t xml:space="preserve">    </w:t>
        </w:r>
        <w:r w:rsidRPr="007B3D73">
          <w:t>ul-DCCH-Message</w:t>
        </w:r>
      </w:ins>
      <w:ins w:id="1591" w:author="Rapporteur ASN.1 Ph1" w:date="2019-04-17T09:34:00Z">
        <w:r w:rsidR="006522E8">
          <w:t>NR</w:t>
        </w:r>
      </w:ins>
      <w:ins w:id="1592"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593" w:author="Rapporteur Late Drop" w:date="2019-04-04T17:18:00Z"/>
        </w:rPr>
      </w:pPr>
      <w:ins w:id="1594"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595" w:author="Rapporteur Late Drop" w:date="2019-04-04T17:18:00Z"/>
        </w:rPr>
      </w:pPr>
      <w:ins w:id="1596"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597" w:author="Rapporteur Late Drop" w:date="2019-04-04T17:18:00Z"/>
        </w:rPr>
      </w:pPr>
      <w:ins w:id="1598"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599" w:author="Rapporteur Late Drop" w:date="2019-04-04T17:18:00Z"/>
        </w:rPr>
      </w:pPr>
      <w:ins w:id="1600" w:author="Rapporteur Late Drop" w:date="2019-04-04T17:18:00Z">
        <w:r w:rsidRPr="007B3D73">
          <w:t>}</w:t>
        </w:r>
      </w:ins>
    </w:p>
    <w:p w14:paraId="345FBEBB" w14:textId="77777777" w:rsidR="003D43B4" w:rsidRPr="007B3D73" w:rsidRDefault="003D43B4" w:rsidP="003D43B4">
      <w:pPr>
        <w:pStyle w:val="PL"/>
        <w:rPr>
          <w:ins w:id="1601" w:author="Rapporteur Late Drop" w:date="2019-04-04T17:18:00Z"/>
        </w:rPr>
      </w:pPr>
    </w:p>
    <w:p w14:paraId="5824D6DC" w14:textId="77777777" w:rsidR="003D43B4" w:rsidRPr="006C341A" w:rsidRDefault="003D43B4" w:rsidP="003D43B4">
      <w:pPr>
        <w:pStyle w:val="PL"/>
        <w:rPr>
          <w:ins w:id="1602" w:author="Rapporteur Late Drop" w:date="2019-04-04T17:18:00Z"/>
          <w:rFonts w:cs="Courier New"/>
        </w:rPr>
      </w:pPr>
      <w:ins w:id="1603"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604" w:author="Rapporteur Late Drop" w:date="2019-04-04T17:18:00Z"/>
          <w:rFonts w:cs="Courier New"/>
        </w:rPr>
      </w:pPr>
      <w:ins w:id="1605" w:author="Rapporteur Late Drop" w:date="2019-04-04T17:18:00Z">
        <w:r w:rsidRPr="007B3D73">
          <w:rPr>
            <w:color w:val="808080"/>
          </w:rPr>
          <w:t>-- ASN1STOP</w:t>
        </w:r>
      </w:ins>
    </w:p>
    <w:p w14:paraId="5C6DD317" w14:textId="77777777" w:rsidR="003D43B4" w:rsidRDefault="003D43B4" w:rsidP="003D43B4">
      <w:pPr>
        <w:rPr>
          <w:ins w:id="1606"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607"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608" w:author="Rapporteur Late Drop" w:date="2019-04-04T17:18:00Z"/>
                <w:lang w:val="en-GB" w:eastAsia="en-GB"/>
              </w:rPr>
            </w:pPr>
            <w:ins w:id="1609" w:author="Rapporteur Late Drop" w:date="2019-04-04T17:18:00Z">
              <w:r w:rsidRPr="00F35383">
                <w:rPr>
                  <w:i/>
                  <w:noProof/>
                  <w:lang w:val="en-GB" w:eastAsia="en-GB"/>
                </w:rPr>
                <w:lastRenderedPageBreak/>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610"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611" w:author="Rapporteur Late Drop" w:date="2019-04-04T17:18:00Z"/>
                <w:b/>
                <w:bCs/>
                <w:i/>
                <w:noProof/>
                <w:lang w:val="en-GB" w:eastAsia="en-GB"/>
              </w:rPr>
            </w:pPr>
            <w:ins w:id="1612" w:author="Rapporteur Late Drop" w:date="2019-04-04T17:18:00Z">
              <w:r>
                <w:rPr>
                  <w:b/>
                  <w:bCs/>
                  <w:i/>
                  <w:noProof/>
                  <w:lang w:val="en-GB" w:eastAsia="en-GB"/>
                </w:rPr>
                <w:t>ul-DCCH-Message</w:t>
              </w:r>
            </w:ins>
            <w:ins w:id="1613"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614" w:author="Rapporteur Late Drop" w:date="2019-04-04T17:18:00Z"/>
                <w:lang w:val="en-GB" w:eastAsia="en-GB"/>
              </w:rPr>
            </w:pPr>
            <w:ins w:id="1615"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616" w:author="Rapporteur ASN.1 Ph1" w:date="2019-04-15T14:25:00Z">
              <w:r w:rsidR="0021781D">
                <w:rPr>
                  <w:lang w:val="en-GB" w:eastAsia="en-GB"/>
                </w:rPr>
                <w:t xml:space="preserve">NR </w:t>
              </w:r>
            </w:ins>
            <w:ins w:id="1617" w:author="Rapporteur Late Drop" w:date="2019-04-04T17:18:00Z">
              <w:r w:rsidRPr="004E6ECF">
                <w:rPr>
                  <w:lang w:val="en-GB" w:eastAsia="en-GB"/>
                </w:rPr>
                <w:t xml:space="preserve">RRC </w:t>
              </w:r>
            </w:ins>
            <w:commentRangeStart w:id="1618"/>
            <w:commentRangeEnd w:id="1618"/>
            <w:r w:rsidR="00226F8D">
              <w:rPr>
                <w:rStyle w:val="CommentReference"/>
                <w:rFonts w:ascii="Times New Roman" w:hAnsi="Times New Roman"/>
                <w:lang w:val="en-GB" w:eastAsia="ja-JP"/>
              </w:rPr>
              <w:commentReference w:id="1618"/>
            </w:r>
            <w:ins w:id="1619"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620"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621" w:author="Rapporteur ASN.1 Ph1" w:date="2019-04-15T14:24:00Z"/>
                <w:b/>
                <w:bCs/>
                <w:i/>
                <w:noProof/>
                <w:lang w:val="en-GB" w:eastAsia="en-GB"/>
              </w:rPr>
            </w:pPr>
            <w:ins w:id="1622" w:author="Rapporteur ASN.1 Ph1" w:date="2019-04-15T14:24:00Z">
              <w:r>
                <w:rPr>
                  <w:b/>
                  <w:bCs/>
                  <w:i/>
                  <w:noProof/>
                  <w:lang w:val="en-GB" w:eastAsia="en-GB"/>
                </w:rPr>
                <w:t>ul-DCCH-MessageEUTRA</w:t>
              </w:r>
            </w:ins>
          </w:p>
          <w:p w14:paraId="42D6FAA6" w14:textId="52333D60" w:rsidR="0021781D" w:rsidRPr="001F0B69" w:rsidRDefault="0021781D" w:rsidP="00597AE4">
            <w:pPr>
              <w:pStyle w:val="TAL"/>
              <w:rPr>
                <w:ins w:id="1623" w:author="Rapporteur ASN.1 Ph1" w:date="2019-04-15T14:24:00Z"/>
                <w:bCs/>
                <w:noProof/>
                <w:lang w:val="en-GB" w:eastAsia="en-GB"/>
              </w:rPr>
            </w:pPr>
            <w:ins w:id="1624"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625" w:author="Rapporteur ASN.1 Ph1" w:date="2019-04-15T14:25:00Z">
              <w:r>
                <w:rPr>
                  <w:bCs/>
                  <w:noProof/>
                  <w:lang w:val="en-GB" w:eastAsia="en-GB"/>
                </w:rPr>
                <w:t xml:space="preserve">ansfer the E-UTRA RRC </w:t>
              </w:r>
              <w:r w:rsidRPr="001F0B69">
                <w:rPr>
                  <w:bCs/>
                  <w:i/>
                  <w:noProof/>
                  <w:lang w:val="en-GB" w:eastAsia="en-GB"/>
                </w:rPr>
                <w:t>m</w:t>
              </w:r>
            </w:ins>
            <w:ins w:id="1626" w:author="Intel (Sudeep)" w:date="2019-04-28T22:28:00Z">
              <w:r w:rsidR="00E8112B">
                <w:rPr>
                  <w:rStyle w:val="CommentReference"/>
                  <w:rFonts w:ascii="Times New Roman" w:hAnsi="Times New Roman"/>
                  <w:lang w:val="en-GB" w:eastAsia="ja-JP"/>
                </w:rPr>
                <w:commentReference w:id="1627"/>
              </w:r>
            </w:ins>
            <w:ins w:id="1628" w:author="Rapporteur ASN.1 Ph1" w:date="2019-04-15T14:25:00Z">
              <w:r w:rsidRPr="001F0B69">
                <w:rPr>
                  <w:bCs/>
                  <w:i/>
                  <w:noProof/>
                  <w:lang w:val="en-GB" w:eastAsia="en-GB"/>
                </w:rPr>
                <w:t>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629" w:name="_Toc535261388"/>
      <w:r w:rsidRPr="00645E3C">
        <w:rPr>
          <w:lang w:val="en-GB"/>
        </w:rPr>
        <w:t>6.3</w:t>
      </w:r>
      <w:r w:rsidRPr="00645E3C">
        <w:rPr>
          <w:lang w:val="en-GB"/>
        </w:rPr>
        <w:tab/>
        <w:t>RRC information elements</w:t>
      </w:r>
      <w:bookmarkEnd w:id="1629"/>
    </w:p>
    <w:p w14:paraId="37E7E565" w14:textId="77777777" w:rsidR="002C5D28" w:rsidRPr="00645E3C" w:rsidRDefault="002C5D28" w:rsidP="002C5D28">
      <w:pPr>
        <w:pStyle w:val="Heading3"/>
        <w:rPr>
          <w:lang w:val="en-GB"/>
        </w:rPr>
      </w:pPr>
      <w:bookmarkStart w:id="1630" w:name="_Toc535261389"/>
      <w:r w:rsidRPr="00645E3C">
        <w:rPr>
          <w:lang w:val="en-GB"/>
        </w:rPr>
        <w:t>6.3.0</w:t>
      </w:r>
      <w:r w:rsidRPr="00645E3C">
        <w:rPr>
          <w:lang w:val="en-GB"/>
        </w:rPr>
        <w:tab/>
        <w:t>Parameterized types</w:t>
      </w:r>
      <w:bookmarkEnd w:id="1630"/>
    </w:p>
    <w:p w14:paraId="56583758" w14:textId="77777777" w:rsidR="002C5D28" w:rsidRPr="00645E3C" w:rsidRDefault="002C5D28" w:rsidP="002C5D28">
      <w:pPr>
        <w:pStyle w:val="Heading4"/>
        <w:rPr>
          <w:lang w:val="en-GB"/>
        </w:rPr>
      </w:pPr>
      <w:bookmarkStart w:id="1631" w:name="_Toc535261390"/>
      <w:r w:rsidRPr="00645E3C">
        <w:rPr>
          <w:lang w:val="en-GB"/>
        </w:rPr>
        <w:t>–</w:t>
      </w:r>
      <w:r w:rsidRPr="00645E3C">
        <w:rPr>
          <w:lang w:val="en-GB"/>
        </w:rPr>
        <w:tab/>
      </w:r>
      <w:r w:rsidRPr="00645E3C">
        <w:rPr>
          <w:i/>
          <w:lang w:val="en-GB"/>
        </w:rPr>
        <w:t>SetupRelease</w:t>
      </w:r>
      <w:bookmarkEnd w:id="1631"/>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632" w:name="_Toc535261391"/>
      <w:r w:rsidRPr="00645E3C">
        <w:rPr>
          <w:lang w:val="en-GB"/>
        </w:rPr>
        <w:t>6.3.1</w:t>
      </w:r>
      <w:r w:rsidRPr="00645E3C">
        <w:rPr>
          <w:lang w:val="en-GB"/>
        </w:rPr>
        <w:tab/>
        <w:t>System information blocks</w:t>
      </w:r>
      <w:bookmarkEnd w:id="1632"/>
    </w:p>
    <w:p w14:paraId="5F8D2C12" w14:textId="77777777" w:rsidR="002C5D28" w:rsidRPr="00645E3C" w:rsidRDefault="002C5D28" w:rsidP="002C5D28">
      <w:pPr>
        <w:pStyle w:val="Heading4"/>
        <w:rPr>
          <w:rFonts w:eastAsia="SimSun"/>
          <w:i/>
          <w:lang w:val="en-GB"/>
        </w:rPr>
      </w:pPr>
      <w:bookmarkStart w:id="1633" w:name="_Toc535261392"/>
      <w:r w:rsidRPr="00645E3C">
        <w:rPr>
          <w:rFonts w:eastAsia="SimSun"/>
          <w:lang w:val="en-GB"/>
        </w:rPr>
        <w:t>–</w:t>
      </w:r>
      <w:r w:rsidRPr="00645E3C">
        <w:rPr>
          <w:rFonts w:eastAsia="SimSun"/>
          <w:lang w:val="en-GB"/>
        </w:rPr>
        <w:tab/>
      </w:r>
      <w:r w:rsidRPr="00645E3C">
        <w:rPr>
          <w:rFonts w:eastAsia="SimSun"/>
          <w:i/>
          <w:lang w:val="en-GB"/>
        </w:rPr>
        <w:t>SIB2</w:t>
      </w:r>
      <w:bookmarkEnd w:id="1633"/>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lastRenderedPageBreak/>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lastRenderedPageBreak/>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lastRenderedPageBreak/>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634" w:name="_Toc535261393"/>
      <w:r w:rsidRPr="00645E3C">
        <w:rPr>
          <w:rFonts w:eastAsia="SimSun"/>
          <w:lang w:val="en-GB"/>
        </w:rPr>
        <w:t>–</w:t>
      </w:r>
      <w:r w:rsidRPr="00645E3C">
        <w:rPr>
          <w:rFonts w:eastAsia="SimSun"/>
          <w:lang w:val="en-GB"/>
        </w:rPr>
        <w:tab/>
      </w:r>
      <w:r w:rsidRPr="00645E3C">
        <w:rPr>
          <w:rFonts w:eastAsia="SimSun"/>
          <w:i/>
          <w:lang w:val="en-GB"/>
        </w:rPr>
        <w:t>SIB3</w:t>
      </w:r>
      <w:bookmarkEnd w:id="1634"/>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lastRenderedPageBreak/>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635"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635"/>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lastRenderedPageBreak/>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lastRenderedPageBreak/>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lastRenderedPageBreak/>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636"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636"/>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lastRenderedPageBreak/>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lastRenderedPageBreak/>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637"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637"/>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lastRenderedPageBreak/>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638"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38"/>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639"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39"/>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lastRenderedPageBreak/>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640"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40"/>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lastRenderedPageBreak/>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641" w:name="_Toc535261400"/>
      <w:r w:rsidRPr="00645E3C">
        <w:rPr>
          <w:lang w:val="en-GB"/>
        </w:rPr>
        <w:t>6.3.2</w:t>
      </w:r>
      <w:r w:rsidRPr="00645E3C">
        <w:rPr>
          <w:lang w:val="en-GB"/>
        </w:rPr>
        <w:tab/>
        <w:t>Radio resource control information elements</w:t>
      </w:r>
      <w:bookmarkEnd w:id="1641"/>
    </w:p>
    <w:p w14:paraId="142047D2" w14:textId="77777777" w:rsidR="002C5D28" w:rsidRPr="00645E3C" w:rsidRDefault="002C5D28" w:rsidP="002C5D28">
      <w:pPr>
        <w:pStyle w:val="Heading4"/>
        <w:rPr>
          <w:lang w:val="en-GB"/>
        </w:rPr>
      </w:pPr>
      <w:bookmarkStart w:id="1642" w:name="_Toc535261401"/>
      <w:r w:rsidRPr="00645E3C">
        <w:rPr>
          <w:lang w:val="en-GB"/>
        </w:rPr>
        <w:t>–</w:t>
      </w:r>
      <w:r w:rsidRPr="00645E3C">
        <w:rPr>
          <w:lang w:val="en-GB"/>
        </w:rPr>
        <w:tab/>
      </w:r>
      <w:r w:rsidRPr="00645E3C">
        <w:rPr>
          <w:i/>
          <w:lang w:val="en-GB"/>
        </w:rPr>
        <w:t>AdditionalSpectrumEmission</w:t>
      </w:r>
      <w:bookmarkEnd w:id="1642"/>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643" w:name="_Toc535261402"/>
      <w:r w:rsidRPr="00645E3C">
        <w:rPr>
          <w:lang w:val="en-GB"/>
        </w:rPr>
        <w:lastRenderedPageBreak/>
        <w:t>–</w:t>
      </w:r>
      <w:r w:rsidRPr="00645E3C">
        <w:rPr>
          <w:lang w:val="en-GB"/>
        </w:rPr>
        <w:tab/>
      </w:r>
      <w:r w:rsidRPr="00645E3C">
        <w:rPr>
          <w:i/>
          <w:lang w:val="en-GB"/>
        </w:rPr>
        <w:t>Alpha</w:t>
      </w:r>
      <w:bookmarkEnd w:id="1643"/>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644" w:name="_Toc535261403"/>
      <w:r w:rsidRPr="00645E3C">
        <w:rPr>
          <w:lang w:val="en-GB"/>
        </w:rPr>
        <w:t>–</w:t>
      </w:r>
      <w:r w:rsidRPr="00645E3C">
        <w:rPr>
          <w:lang w:val="en-GB"/>
        </w:rPr>
        <w:tab/>
      </w:r>
      <w:r w:rsidRPr="00645E3C">
        <w:rPr>
          <w:i/>
          <w:lang w:val="en-GB"/>
        </w:rPr>
        <w:t>AMF-Identifier</w:t>
      </w:r>
      <w:bookmarkEnd w:id="1644"/>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645" w:name="_Toc535261404"/>
      <w:r w:rsidRPr="00645E3C">
        <w:rPr>
          <w:lang w:val="en-GB"/>
        </w:rPr>
        <w:t>–</w:t>
      </w:r>
      <w:r w:rsidRPr="00645E3C">
        <w:rPr>
          <w:lang w:val="en-GB"/>
        </w:rPr>
        <w:tab/>
      </w:r>
      <w:r w:rsidRPr="00645E3C">
        <w:rPr>
          <w:i/>
          <w:noProof/>
          <w:lang w:val="en-GB"/>
        </w:rPr>
        <w:t>ARFCN-ValueEUTRA</w:t>
      </w:r>
      <w:bookmarkEnd w:id="1645"/>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646" w:name="_Toc535261405"/>
      <w:r w:rsidRPr="00645E3C">
        <w:rPr>
          <w:lang w:val="en-GB"/>
        </w:rPr>
        <w:lastRenderedPageBreak/>
        <w:t>–</w:t>
      </w:r>
      <w:r w:rsidRPr="00645E3C">
        <w:rPr>
          <w:lang w:val="en-GB"/>
        </w:rPr>
        <w:tab/>
      </w:r>
      <w:r w:rsidRPr="00645E3C">
        <w:rPr>
          <w:i/>
          <w:lang w:val="en-GB"/>
        </w:rPr>
        <w:t>ARFCN-ValueNR</w:t>
      </w:r>
      <w:bookmarkEnd w:id="1646"/>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647" w:name="_Toc535261406"/>
      <w:r w:rsidRPr="00645E3C">
        <w:rPr>
          <w:i/>
          <w:lang w:val="en-GB"/>
        </w:rPr>
        <w:t>–</w:t>
      </w:r>
      <w:r w:rsidRPr="00645E3C">
        <w:rPr>
          <w:i/>
          <w:lang w:val="en-GB"/>
        </w:rPr>
        <w:tab/>
        <w:t>BeamFailureRecoveryConfig</w:t>
      </w:r>
      <w:bookmarkEnd w:id="1647"/>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648" w:name="_Toc535261407"/>
      <w:r w:rsidRPr="00645E3C">
        <w:rPr>
          <w:lang w:val="en-GB"/>
        </w:rPr>
        <w:t>–</w:t>
      </w:r>
      <w:r w:rsidRPr="00645E3C">
        <w:rPr>
          <w:lang w:val="en-GB"/>
        </w:rPr>
        <w:tab/>
      </w:r>
      <w:r w:rsidRPr="00645E3C">
        <w:rPr>
          <w:i/>
          <w:lang w:val="en-GB"/>
        </w:rPr>
        <w:t>BSR-Config</w:t>
      </w:r>
      <w:bookmarkEnd w:id="1648"/>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649" w:name="_Toc535261408"/>
      <w:r w:rsidRPr="00645E3C">
        <w:rPr>
          <w:lang w:val="en-GB"/>
        </w:rPr>
        <w:t>–</w:t>
      </w:r>
      <w:r w:rsidRPr="00645E3C">
        <w:rPr>
          <w:lang w:val="en-GB"/>
        </w:rPr>
        <w:tab/>
      </w:r>
      <w:r w:rsidRPr="00645E3C">
        <w:rPr>
          <w:i/>
          <w:lang w:val="en-GB"/>
        </w:rPr>
        <w:t>BWP</w:t>
      </w:r>
      <w:bookmarkEnd w:id="1649"/>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AC2A4D" w:rsidRPr="00645E3C">
              <w:rPr>
                <w:noProof/>
                <w:position w:val="-10"/>
                <w:lang w:val="en-GB" w:eastAsia="ja-JP"/>
              </w:rPr>
              <w:object w:dxaOrig="570" w:dyaOrig="435" w14:anchorId="09AF3BD4">
                <v:shape id="_x0000_i1056" type="#_x0000_t75" style="width:29.2pt;height:21.75pt" o:ole=""/>
                <o:OLEObject Type="Embed" ProgID="Equation.3" ShapeID="_x0000_i1056" DrawAspect="Content" ObjectID="_1618002081" r:id="rId54"/>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650" w:name="_Toc535261409"/>
      <w:r w:rsidRPr="00645E3C">
        <w:rPr>
          <w:lang w:val="en-GB"/>
        </w:rPr>
        <w:t>–</w:t>
      </w:r>
      <w:r w:rsidRPr="00645E3C">
        <w:rPr>
          <w:lang w:val="en-GB"/>
        </w:rPr>
        <w:tab/>
      </w:r>
      <w:r w:rsidRPr="00645E3C">
        <w:rPr>
          <w:i/>
          <w:lang w:val="en-GB"/>
        </w:rPr>
        <w:t>BWP-Downlink</w:t>
      </w:r>
      <w:bookmarkEnd w:id="1650"/>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651" w:name="_Toc535261410"/>
      <w:r w:rsidRPr="00645E3C">
        <w:rPr>
          <w:lang w:val="en-GB"/>
        </w:rPr>
        <w:lastRenderedPageBreak/>
        <w:t>–</w:t>
      </w:r>
      <w:r w:rsidRPr="00645E3C">
        <w:rPr>
          <w:lang w:val="en-GB"/>
        </w:rPr>
        <w:tab/>
      </w:r>
      <w:r w:rsidRPr="00645E3C">
        <w:rPr>
          <w:i/>
          <w:lang w:val="en-GB"/>
        </w:rPr>
        <w:t>BWP-DownlinkCommon</w:t>
      </w:r>
      <w:bookmarkEnd w:id="1651"/>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652" w:name="_Toc535261411"/>
      <w:r w:rsidRPr="00645E3C">
        <w:rPr>
          <w:lang w:val="en-GB"/>
        </w:rPr>
        <w:t>–</w:t>
      </w:r>
      <w:r w:rsidRPr="00645E3C">
        <w:rPr>
          <w:lang w:val="en-GB"/>
        </w:rPr>
        <w:tab/>
      </w:r>
      <w:r w:rsidRPr="00645E3C">
        <w:rPr>
          <w:i/>
          <w:lang w:val="en-GB"/>
        </w:rPr>
        <w:t>BWP-DownlinkDedicated</w:t>
      </w:r>
      <w:bookmarkEnd w:id="1652"/>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653" w:name="_Toc535261412"/>
      <w:bookmarkStart w:id="1654" w:name="_Hlk898618"/>
      <w:r w:rsidRPr="00645E3C">
        <w:rPr>
          <w:lang w:val="en-GB"/>
        </w:rPr>
        <w:t>–</w:t>
      </w:r>
      <w:r w:rsidRPr="00645E3C">
        <w:rPr>
          <w:lang w:val="en-GB"/>
        </w:rPr>
        <w:tab/>
      </w:r>
      <w:r w:rsidRPr="00645E3C">
        <w:rPr>
          <w:i/>
          <w:lang w:val="en-GB"/>
        </w:rPr>
        <w:t>BWP-Id</w:t>
      </w:r>
      <w:bookmarkEnd w:id="1653"/>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655" w:name="_Toc535261413"/>
      <w:bookmarkEnd w:id="1654"/>
      <w:r w:rsidRPr="00645E3C">
        <w:rPr>
          <w:lang w:val="en-GB"/>
        </w:rPr>
        <w:t>–</w:t>
      </w:r>
      <w:r w:rsidRPr="00645E3C">
        <w:rPr>
          <w:lang w:val="en-GB"/>
        </w:rPr>
        <w:tab/>
      </w:r>
      <w:r w:rsidRPr="00645E3C">
        <w:rPr>
          <w:i/>
          <w:lang w:val="en-GB"/>
        </w:rPr>
        <w:t>BWP-Uplink</w:t>
      </w:r>
      <w:bookmarkEnd w:id="1655"/>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lastRenderedPageBreak/>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656" w:name="_Hlk967125"/>
            <w:r w:rsidR="00362AC3">
              <w:rPr>
                <w:szCs w:val="22"/>
                <w:lang w:val="en-GB" w:eastAsia="ja-JP"/>
              </w:rPr>
              <w:t>The Network does not include the value 0, since value 0 is reserved for the initial BWP.</w:t>
            </w:r>
            <w:bookmarkEnd w:id="1656"/>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657" w:name="_Toc535261414"/>
      <w:r w:rsidRPr="00645E3C">
        <w:rPr>
          <w:lang w:val="en-GB"/>
        </w:rPr>
        <w:t>–</w:t>
      </w:r>
      <w:r w:rsidRPr="00645E3C">
        <w:rPr>
          <w:lang w:val="en-GB"/>
        </w:rPr>
        <w:tab/>
      </w:r>
      <w:r w:rsidRPr="00645E3C">
        <w:rPr>
          <w:i/>
          <w:lang w:val="en-GB"/>
        </w:rPr>
        <w:t>BWP-UplinkCommon</w:t>
      </w:r>
      <w:bookmarkEnd w:id="1657"/>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658" w:name="_Toc535261415"/>
      <w:r w:rsidRPr="00645E3C">
        <w:rPr>
          <w:lang w:val="en-GB"/>
        </w:rPr>
        <w:t>–</w:t>
      </w:r>
      <w:r w:rsidRPr="00645E3C">
        <w:rPr>
          <w:lang w:val="en-GB"/>
        </w:rPr>
        <w:tab/>
      </w:r>
      <w:r w:rsidRPr="00645E3C">
        <w:rPr>
          <w:i/>
          <w:lang w:val="en-GB"/>
        </w:rPr>
        <w:t>BWP-UplinkDedicated</w:t>
      </w:r>
      <w:bookmarkEnd w:id="1658"/>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659"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59"/>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lastRenderedPageBreak/>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660" w:name="_Toc535261417"/>
      <w:r w:rsidRPr="00645E3C">
        <w:rPr>
          <w:i/>
          <w:iCs/>
          <w:lang w:val="en-GB"/>
        </w:rPr>
        <w:t>–</w:t>
      </w:r>
      <w:r w:rsidRPr="00645E3C">
        <w:rPr>
          <w:i/>
          <w:iCs/>
          <w:lang w:val="en-GB"/>
        </w:rPr>
        <w:tab/>
      </w:r>
      <w:r w:rsidRPr="00645E3C">
        <w:rPr>
          <w:i/>
          <w:iCs/>
          <w:noProof/>
          <w:lang w:val="en-GB"/>
        </w:rPr>
        <w:t>CellAccessRelatedInfo-EUTRA-5GC</w:t>
      </w:r>
      <w:bookmarkEnd w:id="1660"/>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661" w:name="_Toc535261418"/>
      <w:r w:rsidRPr="00645E3C">
        <w:rPr>
          <w:i/>
          <w:iCs/>
          <w:lang w:val="en-GB"/>
        </w:rPr>
        <w:t>–</w:t>
      </w:r>
      <w:r w:rsidRPr="00645E3C">
        <w:rPr>
          <w:i/>
          <w:iCs/>
          <w:lang w:val="en-GB"/>
        </w:rPr>
        <w:tab/>
      </w:r>
      <w:r w:rsidRPr="00645E3C">
        <w:rPr>
          <w:i/>
          <w:iCs/>
          <w:noProof/>
          <w:lang w:val="en-GB"/>
        </w:rPr>
        <w:t>CellAccessRelatedInfo-EUTRA-EPC</w:t>
      </w:r>
      <w:bookmarkEnd w:id="1661"/>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lastRenderedPageBreak/>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662" w:name="_Toc535261419"/>
      <w:r w:rsidRPr="00645E3C">
        <w:rPr>
          <w:lang w:val="en-GB"/>
        </w:rPr>
        <w:t>–</w:t>
      </w:r>
      <w:r w:rsidRPr="00645E3C">
        <w:rPr>
          <w:lang w:val="en-GB"/>
        </w:rPr>
        <w:tab/>
      </w:r>
      <w:r w:rsidRPr="00645E3C">
        <w:rPr>
          <w:i/>
          <w:lang w:val="en-GB"/>
        </w:rPr>
        <w:t>CellGroupConfig</w:t>
      </w:r>
      <w:bookmarkEnd w:id="1662"/>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lastRenderedPageBreak/>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lastRenderedPageBreak/>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663" w:name="_Toc535261420"/>
      <w:r w:rsidRPr="00645E3C">
        <w:rPr>
          <w:lang w:val="en-GB"/>
        </w:rPr>
        <w:t>–</w:t>
      </w:r>
      <w:r w:rsidRPr="00645E3C">
        <w:rPr>
          <w:lang w:val="en-GB"/>
        </w:rPr>
        <w:tab/>
      </w:r>
      <w:r w:rsidRPr="00645E3C">
        <w:rPr>
          <w:i/>
          <w:lang w:val="en-GB"/>
        </w:rPr>
        <w:t>CellGroupId</w:t>
      </w:r>
      <w:bookmarkEnd w:id="1663"/>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664"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64"/>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665" w:name="_Toc535261422"/>
      <w:r w:rsidRPr="00645E3C">
        <w:rPr>
          <w:lang w:val="en-GB"/>
        </w:rPr>
        <w:t>–</w:t>
      </w:r>
      <w:r w:rsidRPr="00645E3C">
        <w:rPr>
          <w:lang w:val="en-GB"/>
        </w:rPr>
        <w:tab/>
      </w:r>
      <w:r w:rsidRPr="00645E3C">
        <w:rPr>
          <w:i/>
          <w:noProof/>
          <w:lang w:val="en-GB"/>
        </w:rPr>
        <w:t>CellReselectionPriority</w:t>
      </w:r>
      <w:bookmarkEnd w:id="1665"/>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666" w:name="_Toc535261423"/>
      <w:r w:rsidRPr="00645E3C">
        <w:rPr>
          <w:lang w:val="en-GB"/>
        </w:rPr>
        <w:t>–</w:t>
      </w:r>
      <w:r w:rsidRPr="00645E3C">
        <w:rPr>
          <w:lang w:val="en-GB"/>
        </w:rPr>
        <w:tab/>
      </w:r>
      <w:r w:rsidRPr="00645E3C">
        <w:rPr>
          <w:i/>
          <w:noProof/>
          <w:lang w:val="en-GB"/>
        </w:rPr>
        <w:t>CellReselectionSubPriority</w:t>
      </w:r>
      <w:bookmarkEnd w:id="1666"/>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667" w:author="R2-1903860" w:date="2019-04-16T11:22:00Z"/>
        </w:rPr>
      </w:pPr>
    </w:p>
    <w:p w14:paraId="53F3DC5A" w14:textId="77777777" w:rsidR="0037717F" w:rsidRPr="00645E3C" w:rsidRDefault="0037717F" w:rsidP="0037717F">
      <w:pPr>
        <w:pStyle w:val="Heading4"/>
        <w:rPr>
          <w:ins w:id="1668" w:author="R2-1903860" w:date="2019-04-16T11:22:00Z"/>
          <w:i/>
          <w:iCs/>
          <w:lang w:val="en-GB"/>
        </w:rPr>
      </w:pPr>
      <w:ins w:id="1669"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4D5943E3" w14:textId="10F2453C" w:rsidR="0037717F" w:rsidRPr="00645E3C" w:rsidRDefault="0037717F" w:rsidP="0037717F">
      <w:pPr>
        <w:pStyle w:val="TAL"/>
        <w:rPr>
          <w:ins w:id="1670" w:author="R2-1903860" w:date="2019-04-16T11:22:00Z"/>
          <w:b/>
          <w:bCs/>
          <w:i/>
          <w:iCs/>
          <w:kern w:val="2"/>
          <w:lang w:val="en-GB"/>
        </w:rPr>
      </w:pPr>
      <w:ins w:id="1671" w:author="R2-1903860" w:date="2019-04-16T11:22:00Z">
        <w:r w:rsidRPr="00645E3C">
          <w:rPr>
            <w:lang w:val="en-GB"/>
          </w:rPr>
          <w:t xml:space="preserve">The IE </w:t>
        </w:r>
        <w:r w:rsidRPr="00645E3C">
          <w:rPr>
            <w:i/>
            <w:lang w:val="en-GB"/>
          </w:rPr>
          <w:t>CGI-Info</w:t>
        </w:r>
        <w:r>
          <w:rPr>
            <w:i/>
            <w:lang w:val="en-GB"/>
          </w:rPr>
          <w:t>EUTRA</w:t>
        </w:r>
        <w:r w:rsidRPr="00645E3C">
          <w:rPr>
            <w:i/>
            <w:lang w:val="en-GB"/>
          </w:rPr>
          <w:t xml:space="preserve"> </w:t>
        </w:r>
        <w:r w:rsidRPr="00645E3C">
          <w:rPr>
            <w:lang w:val="en-GB"/>
          </w:rPr>
          <w:t xml:space="preserve">indicates </w:t>
        </w:r>
        <w:r>
          <w:rPr>
            <w:lang w:val="en-GB"/>
          </w:rPr>
          <w:t xml:space="preserve">EUTRA </w:t>
        </w:r>
        <w:r w:rsidRPr="00645E3C">
          <w:rPr>
            <w:lang w:val="en-GB"/>
          </w:rPr>
          <w:t xml:space="preserve">cell access related information, which is reported by the UE as part of </w:t>
        </w:r>
        <w:r>
          <w:rPr>
            <w:lang w:val="en-GB"/>
          </w:rPr>
          <w:t>E</w:t>
        </w:r>
      </w:ins>
      <w:ins w:id="1672" w:author="R2-1903860" w:date="2019-04-16T11:24:00Z">
        <w:r w:rsidR="00117D68">
          <w:rPr>
            <w:lang w:val="en-GB"/>
          </w:rPr>
          <w:t>-</w:t>
        </w:r>
      </w:ins>
      <w:ins w:id="1673" w:author="R2-1903860" w:date="2019-04-16T11:22:00Z">
        <w:r>
          <w:rPr>
            <w:lang w:val="en-GB"/>
          </w:rPr>
          <w:t xml:space="preserve">UTRA </w:t>
        </w:r>
        <w:r w:rsidRPr="00645E3C">
          <w:rPr>
            <w:lang w:val="en-GB"/>
          </w:rPr>
          <w:t>report CGI procedure</w:t>
        </w:r>
      </w:ins>
      <w:ins w:id="1674" w:author="Intel (Sudeep)" w:date="2019-04-28T22:30:00Z">
        <w:r w:rsidR="00116B42">
          <w:rPr>
            <w:rStyle w:val="CommentReference"/>
            <w:rFonts w:ascii="Times New Roman" w:hAnsi="Times New Roman"/>
            <w:lang w:val="en-GB" w:eastAsia="ja-JP"/>
          </w:rPr>
          <w:commentReference w:id="1675"/>
        </w:r>
      </w:ins>
      <w:ins w:id="1676" w:author="R2-1903860" w:date="2019-04-16T11:22:00Z">
        <w:r w:rsidRPr="00645E3C">
          <w:rPr>
            <w:lang w:val="en-GB"/>
          </w:rPr>
          <w:t>.</w:t>
        </w:r>
      </w:ins>
    </w:p>
    <w:p w14:paraId="748E281D" w14:textId="77777777" w:rsidR="0037717F" w:rsidRPr="00D10C1C" w:rsidRDefault="0037717F" w:rsidP="0037717F">
      <w:pPr>
        <w:pStyle w:val="TH"/>
        <w:rPr>
          <w:ins w:id="1677" w:author="R2-1903860" w:date="2019-04-16T11:22:00Z"/>
          <w:bCs/>
          <w:i/>
          <w:iCs/>
          <w:lang w:val="sv-SE"/>
        </w:rPr>
      </w:pPr>
      <w:ins w:id="1678"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679" w:author="R2-1903860" w:date="2019-04-16T11:22:00Z"/>
          <w:color w:val="808080"/>
          <w:lang w:val="sv-SE"/>
        </w:rPr>
      </w:pPr>
      <w:ins w:id="1680" w:author="R2-1903860" w:date="2019-04-16T11:22:00Z">
        <w:r w:rsidRPr="00D10C1C">
          <w:rPr>
            <w:color w:val="808080"/>
            <w:lang w:val="sv-SE"/>
          </w:rPr>
          <w:t>-- ASN1START</w:t>
        </w:r>
      </w:ins>
    </w:p>
    <w:p w14:paraId="51A03082" w14:textId="77777777" w:rsidR="0037717F" w:rsidRPr="00D10C1C" w:rsidRDefault="0037717F" w:rsidP="0037717F">
      <w:pPr>
        <w:pStyle w:val="PL"/>
        <w:rPr>
          <w:ins w:id="1681" w:author="R2-1903860" w:date="2019-04-16T11:22:00Z"/>
          <w:color w:val="808080"/>
          <w:lang w:val="sv-SE"/>
        </w:rPr>
      </w:pPr>
      <w:ins w:id="1682"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683" w:author="R2-1903860" w:date="2019-04-16T11:22:00Z"/>
          <w:lang w:val="sv-SE"/>
        </w:rPr>
      </w:pPr>
    </w:p>
    <w:p w14:paraId="6E98F837" w14:textId="77777777" w:rsidR="0037717F" w:rsidRPr="00645E3C" w:rsidRDefault="0037717F" w:rsidP="0037717F">
      <w:pPr>
        <w:pStyle w:val="PL"/>
        <w:rPr>
          <w:ins w:id="1684" w:author="R2-1903860" w:date="2019-04-16T11:22:00Z"/>
        </w:rPr>
      </w:pPr>
      <w:ins w:id="1685"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686" w:author="R2-1903860" w:date="2019-04-16T11:22:00Z"/>
        </w:rPr>
      </w:pPr>
      <w:ins w:id="1687"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688" w:author="R2-1903860" w:date="2019-04-16T11:22:00Z"/>
        </w:rPr>
      </w:pPr>
      <w:ins w:id="1689" w:author="R2-1903860" w:date="2019-04-16T11:22:00Z">
        <w:r w:rsidRPr="00645E3C">
          <w:lastRenderedPageBreak/>
          <w:t xml:space="preserve">            cgi-info-EPC-legacy                     CellAccessRelatedInfo-EUTRA-EPC,</w:t>
        </w:r>
      </w:ins>
    </w:p>
    <w:p w14:paraId="67134239" w14:textId="77777777" w:rsidR="0037717F" w:rsidRPr="00645E3C" w:rsidRDefault="0037717F" w:rsidP="0037717F">
      <w:pPr>
        <w:pStyle w:val="PL"/>
        <w:rPr>
          <w:ins w:id="1690" w:author="R2-1903860" w:date="2019-04-16T11:22:00Z"/>
        </w:rPr>
      </w:pPr>
      <w:ins w:id="1691"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692" w:author="R2-1903860" w:date="2019-04-16T11:22:00Z"/>
        </w:rPr>
      </w:pPr>
      <w:ins w:id="1693"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694" w:author="R2-1903860" w:date="2019-04-16T11:22:00Z"/>
        </w:rPr>
      </w:pPr>
    </w:p>
    <w:p w14:paraId="50991C8C" w14:textId="3526BD53" w:rsidR="0037717F" w:rsidRPr="00645E3C" w:rsidRDefault="0037717F" w:rsidP="0037717F">
      <w:pPr>
        <w:pStyle w:val="PL"/>
        <w:rPr>
          <w:ins w:id="1695" w:author="R2-1903860" w:date="2019-04-16T11:22:00Z"/>
        </w:rPr>
      </w:pPr>
      <w:ins w:id="1696"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697" w:author="R2-1903860" w:date="2019-04-16T11:22:00Z"/>
        </w:rPr>
      </w:pPr>
      <w:ins w:id="1698" w:author="R2-1903860" w:date="2019-04-16T11:22:00Z">
        <w:r w:rsidRPr="00645E3C">
          <w:t xml:space="preserve">    freqBandIndicator                       FreqBandIndicatorEUTRA,</w:t>
        </w:r>
      </w:ins>
    </w:p>
    <w:p w14:paraId="30CFB015" w14:textId="10D019A1" w:rsidR="0037717F" w:rsidRPr="00645E3C" w:rsidRDefault="0037717F" w:rsidP="0037717F">
      <w:pPr>
        <w:pStyle w:val="PL"/>
        <w:rPr>
          <w:ins w:id="1699" w:author="R2-1903860" w:date="2019-04-16T11:22:00Z"/>
        </w:rPr>
      </w:pPr>
      <w:ins w:id="1700"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701" w:author="R2-1903860" w:date="2019-04-16T11:22:00Z"/>
        </w:rPr>
      </w:pPr>
      <w:ins w:id="1702"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703" w:author="R2-1903860" w:date="2019-04-16T11:22:00Z"/>
        </w:rPr>
      </w:pPr>
      <w:ins w:id="1704" w:author="R2-1903860" w:date="2019-04-16T11:22:00Z">
        <w:r w:rsidRPr="00645E3C">
          <w:t>}</w:t>
        </w:r>
      </w:ins>
    </w:p>
    <w:p w14:paraId="01027C23" w14:textId="77777777" w:rsidR="0037717F" w:rsidRPr="00645E3C" w:rsidRDefault="0037717F" w:rsidP="0037717F">
      <w:pPr>
        <w:pStyle w:val="PL"/>
        <w:rPr>
          <w:ins w:id="1705" w:author="R2-1903860" w:date="2019-04-16T11:22:00Z"/>
        </w:rPr>
      </w:pPr>
    </w:p>
    <w:p w14:paraId="576107DB" w14:textId="77777777" w:rsidR="0037717F" w:rsidRPr="00645E3C" w:rsidRDefault="0037717F" w:rsidP="0037717F">
      <w:pPr>
        <w:pStyle w:val="PL"/>
        <w:rPr>
          <w:ins w:id="1706" w:author="R2-1903860" w:date="2019-04-16T11:22:00Z"/>
          <w:color w:val="808080"/>
        </w:rPr>
      </w:pPr>
      <w:ins w:id="1707"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708" w:author="R2-1903860" w:date="2019-04-16T11:22:00Z"/>
          <w:color w:val="808080"/>
        </w:rPr>
      </w:pPr>
      <w:ins w:id="1709" w:author="R2-1903860" w:date="2019-04-16T11:22:00Z">
        <w:r w:rsidRPr="00645E3C">
          <w:rPr>
            <w:color w:val="808080"/>
          </w:rPr>
          <w:t>-- ASN1STOP</w:t>
        </w:r>
      </w:ins>
    </w:p>
    <w:p w14:paraId="39B0B5B5" w14:textId="77777777" w:rsidR="0037717F" w:rsidRPr="00645E3C" w:rsidRDefault="0037717F" w:rsidP="0037717F">
      <w:pPr>
        <w:rPr>
          <w:ins w:id="1710" w:author="R2-1903860" w:date="2019-04-16T11: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7717F" w:rsidRPr="00645E3C" w14:paraId="328B5B93" w14:textId="77777777" w:rsidTr="006C0DA9">
        <w:trPr>
          <w:cantSplit/>
          <w:tblHeader/>
          <w:ins w:id="1711" w:author="R2-1903860" w:date="2019-04-16T11:22:00Z"/>
        </w:trPr>
        <w:tc>
          <w:tcPr>
            <w:tcW w:w="14175" w:type="dxa"/>
          </w:tcPr>
          <w:p w14:paraId="4B37B0ED" w14:textId="125F6432" w:rsidR="0037717F" w:rsidRPr="00645E3C" w:rsidRDefault="0037717F" w:rsidP="006C0DA9">
            <w:pPr>
              <w:pStyle w:val="TAH"/>
              <w:rPr>
                <w:ins w:id="1712" w:author="R2-1903860" w:date="2019-04-16T11:22:00Z"/>
                <w:lang w:val="en-GB" w:eastAsia="en-GB"/>
              </w:rPr>
            </w:pPr>
            <w:ins w:id="1713" w:author="R2-1903860" w:date="2019-04-16T11:22:00Z">
              <w:r w:rsidRPr="00645E3C">
                <w:rPr>
                  <w:i/>
                  <w:noProof/>
                  <w:lang w:val="en-GB" w:eastAsia="en-GB"/>
                </w:rPr>
                <w:t>CGI-Info</w:t>
              </w:r>
              <w:r>
                <w:rPr>
                  <w:i/>
                  <w:noProof/>
                  <w:lang w:val="en-GB" w:eastAsia="en-GB"/>
                </w:rPr>
                <w:t>EUTRA</w:t>
              </w:r>
              <w:r w:rsidRPr="00645E3C">
                <w:rPr>
                  <w:i/>
                  <w:noProof/>
                  <w:lang w:val="en-GB" w:eastAsia="en-GB"/>
                </w:rPr>
                <w:t xml:space="preserve"> </w:t>
              </w:r>
              <w:r w:rsidRPr="00645E3C">
                <w:rPr>
                  <w:iCs/>
                  <w:noProof/>
                  <w:lang w:val="en-GB" w:eastAsia="en-GB"/>
                </w:rPr>
                <w:t>field</w:t>
              </w:r>
            </w:ins>
            <w:ins w:id="1714" w:author="Intel (Sudeep)" w:date="2019-04-28T22:32:00Z">
              <w:r w:rsidR="00BB53BF">
                <w:rPr>
                  <w:rStyle w:val="CommentReference"/>
                  <w:rFonts w:ascii="Times New Roman" w:hAnsi="Times New Roman"/>
                  <w:b w:val="0"/>
                  <w:lang w:val="en-GB" w:eastAsia="ja-JP"/>
                </w:rPr>
                <w:commentReference w:id="1715"/>
              </w:r>
            </w:ins>
            <w:ins w:id="1716" w:author="R2-1903860" w:date="2019-04-16T11:22:00Z">
              <w:r w:rsidRPr="00645E3C">
                <w:rPr>
                  <w:iCs/>
                  <w:noProof/>
                  <w:lang w:val="en-GB" w:eastAsia="en-GB"/>
                </w:rPr>
                <w:t xml:space="preserve"> descriptions</w:t>
              </w:r>
            </w:ins>
          </w:p>
        </w:tc>
      </w:tr>
      <w:tr w:rsidR="0037717F" w:rsidRPr="00645E3C" w14:paraId="7CDA4630"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17" w:author="R2-1903860" w:date="2019-04-16T11:22:00Z"/>
        </w:trPr>
        <w:tc>
          <w:tcPr>
            <w:tcW w:w="14175" w:type="dxa"/>
          </w:tcPr>
          <w:p w14:paraId="2744EA53" w14:textId="77777777" w:rsidR="0037717F" w:rsidRPr="00645E3C" w:rsidRDefault="0037717F" w:rsidP="006C0DA9">
            <w:pPr>
              <w:pStyle w:val="TAL"/>
              <w:rPr>
                <w:ins w:id="1718" w:author="R2-1903860" w:date="2019-04-16T11:22:00Z"/>
                <w:rFonts w:eastAsia="Calibri"/>
                <w:b/>
                <w:bCs/>
                <w:i/>
                <w:iCs/>
                <w:kern w:val="2"/>
                <w:szCs w:val="22"/>
                <w:lang w:val="en-GB" w:eastAsia="ja-JP"/>
              </w:rPr>
            </w:pPr>
            <w:ins w:id="1719" w:author="R2-1903860" w:date="2019-04-16T11:22:00Z">
              <w:r w:rsidRPr="00645E3C">
                <w:rPr>
                  <w:rFonts w:eastAsia="Calibri"/>
                  <w:b/>
                  <w:bCs/>
                  <w:i/>
                  <w:iCs/>
                  <w:kern w:val="2"/>
                  <w:szCs w:val="22"/>
                  <w:lang w:val="en-GB" w:eastAsia="ja-JP"/>
                </w:rPr>
                <w:t>cgi-info-5GC</w:t>
              </w:r>
            </w:ins>
          </w:p>
          <w:p w14:paraId="19DE366A" w14:textId="77777777" w:rsidR="0037717F" w:rsidRPr="00645E3C" w:rsidRDefault="0037717F" w:rsidP="006C0DA9">
            <w:pPr>
              <w:pStyle w:val="TAL"/>
              <w:rPr>
                <w:ins w:id="1720" w:author="R2-1903860" w:date="2019-04-16T11:22:00Z"/>
                <w:b/>
                <w:i/>
                <w:szCs w:val="22"/>
                <w:lang w:val="en-GB" w:eastAsia="ja-JP"/>
              </w:rPr>
            </w:pPr>
            <w:ins w:id="1721" w:author="R2-1903860" w:date="2019-04-16T11:22:00Z">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TS 36.331 [10].</w:t>
              </w:r>
            </w:ins>
          </w:p>
        </w:tc>
      </w:tr>
      <w:tr w:rsidR="0037717F" w:rsidRPr="00645E3C" w14:paraId="093420A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22" w:author="R2-1903860" w:date="2019-04-16T11:22:00Z"/>
        </w:trPr>
        <w:tc>
          <w:tcPr>
            <w:tcW w:w="14175" w:type="dxa"/>
          </w:tcPr>
          <w:p w14:paraId="5CC39CCB" w14:textId="77777777" w:rsidR="0037717F" w:rsidRPr="00645E3C" w:rsidRDefault="0037717F" w:rsidP="006C0DA9">
            <w:pPr>
              <w:pStyle w:val="TAL"/>
              <w:rPr>
                <w:ins w:id="1723" w:author="R2-1903860" w:date="2019-04-16T11:22:00Z"/>
                <w:rFonts w:eastAsia="Calibri"/>
                <w:b/>
                <w:bCs/>
                <w:i/>
                <w:iCs/>
                <w:kern w:val="2"/>
                <w:szCs w:val="22"/>
                <w:lang w:val="en-GB" w:eastAsia="ja-JP"/>
              </w:rPr>
            </w:pPr>
            <w:ins w:id="1724" w:author="R2-1903860" w:date="2019-04-16T11:22:00Z">
              <w:r w:rsidRPr="00645E3C">
                <w:rPr>
                  <w:rFonts w:eastAsia="Calibri"/>
                  <w:b/>
                  <w:bCs/>
                  <w:i/>
                  <w:iCs/>
                  <w:kern w:val="2"/>
                  <w:szCs w:val="22"/>
                  <w:lang w:val="en-GB" w:eastAsia="ja-JP"/>
                </w:rPr>
                <w:t>cgi-info-EPC-legacy</w:t>
              </w:r>
            </w:ins>
          </w:p>
          <w:p w14:paraId="5762ED3D" w14:textId="77777777" w:rsidR="0037717F" w:rsidRPr="00645E3C" w:rsidRDefault="0037717F" w:rsidP="006C0DA9">
            <w:pPr>
              <w:pStyle w:val="TAL"/>
              <w:rPr>
                <w:ins w:id="1725" w:author="R2-1903860" w:date="2019-04-16T11:22:00Z"/>
                <w:rFonts w:eastAsia="Calibri"/>
                <w:b/>
                <w:bCs/>
                <w:i/>
                <w:iCs/>
                <w:kern w:val="2"/>
                <w:szCs w:val="22"/>
                <w:lang w:val="en-GB" w:eastAsia="ja-JP"/>
              </w:rPr>
            </w:pPr>
            <w:ins w:id="1726" w:author="R2-1903860" w:date="2019-04-16T11:22:00Z">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TS 36.331 [10].</w:t>
              </w:r>
              <w:r w:rsidRPr="00645E3C">
                <w:rPr>
                  <w:rFonts w:eastAsia="Calibri"/>
                  <w:b/>
                  <w:bCs/>
                  <w:i/>
                  <w:iCs/>
                  <w:kern w:val="2"/>
                  <w:szCs w:val="22"/>
                  <w:lang w:val="en-GB" w:eastAsia="ja-JP"/>
                </w:rPr>
                <w:t xml:space="preserve"> </w:t>
              </w:r>
            </w:ins>
          </w:p>
        </w:tc>
      </w:tr>
      <w:tr w:rsidR="0037717F" w:rsidRPr="00645E3C" w14:paraId="549E18C2"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27" w:author="R2-1903860" w:date="2019-04-16T11:22:00Z"/>
        </w:trPr>
        <w:tc>
          <w:tcPr>
            <w:tcW w:w="14175" w:type="dxa"/>
          </w:tcPr>
          <w:p w14:paraId="2FD5FBFD" w14:textId="77777777" w:rsidR="0037717F" w:rsidRPr="00645E3C" w:rsidRDefault="0037717F" w:rsidP="006C0DA9">
            <w:pPr>
              <w:pStyle w:val="TAL"/>
              <w:rPr>
                <w:ins w:id="1728" w:author="R2-1903860" w:date="2019-04-16T11:22:00Z"/>
                <w:rFonts w:eastAsia="Calibri"/>
                <w:b/>
                <w:bCs/>
                <w:i/>
                <w:iCs/>
                <w:kern w:val="2"/>
                <w:szCs w:val="22"/>
                <w:lang w:val="en-GB" w:eastAsia="ja-JP"/>
              </w:rPr>
            </w:pPr>
            <w:ins w:id="1729" w:author="R2-1903860" w:date="2019-04-16T11:22:00Z">
              <w:r w:rsidRPr="00645E3C">
                <w:rPr>
                  <w:rFonts w:eastAsia="Calibri"/>
                  <w:b/>
                  <w:bCs/>
                  <w:i/>
                  <w:iCs/>
                  <w:kern w:val="2"/>
                  <w:szCs w:val="22"/>
                  <w:lang w:val="en-GB" w:eastAsia="ja-JP"/>
                </w:rPr>
                <w:t>cgi-info-EPC-list</w:t>
              </w:r>
            </w:ins>
          </w:p>
          <w:p w14:paraId="3F30F7C5" w14:textId="77777777" w:rsidR="0037717F" w:rsidRPr="00645E3C" w:rsidRDefault="0037717F" w:rsidP="006C0DA9">
            <w:pPr>
              <w:pStyle w:val="TAL"/>
              <w:rPr>
                <w:ins w:id="1730" w:author="R2-1903860" w:date="2019-04-16T11:22:00Z"/>
                <w:b/>
                <w:i/>
                <w:szCs w:val="22"/>
                <w:lang w:val="en-GB" w:eastAsia="ja-JP"/>
              </w:rPr>
            </w:pPr>
            <w:ins w:id="1731" w:author="R2-1903860" w:date="2019-04-16T11:22:00Z">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TS 36.331 [10].</w:t>
              </w:r>
            </w:ins>
          </w:p>
        </w:tc>
      </w:tr>
      <w:tr w:rsidR="0037717F" w:rsidRPr="00645E3C" w14:paraId="5D0E1B2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732" w:author="R2-1903860" w:date="2019-04-16T11:22:00Z"/>
        </w:trPr>
        <w:tc>
          <w:tcPr>
            <w:tcW w:w="14175" w:type="dxa"/>
          </w:tcPr>
          <w:p w14:paraId="50289C4C" w14:textId="77777777" w:rsidR="0037717F" w:rsidRPr="00645E3C" w:rsidRDefault="0037717F" w:rsidP="006C0DA9">
            <w:pPr>
              <w:pStyle w:val="TAL"/>
              <w:rPr>
                <w:ins w:id="1733" w:author="R2-1903860" w:date="2019-04-16T11:22:00Z"/>
                <w:szCs w:val="22"/>
                <w:lang w:val="en-GB" w:eastAsia="ja-JP"/>
              </w:rPr>
            </w:pPr>
            <w:ins w:id="1734" w:author="R2-1903860" w:date="2019-04-16T11:22:00Z">
              <w:r w:rsidRPr="00645E3C">
                <w:rPr>
                  <w:b/>
                  <w:i/>
                  <w:szCs w:val="22"/>
                  <w:lang w:val="en-GB" w:eastAsia="ja-JP"/>
                </w:rPr>
                <w:t>freqBandIndicatorPriority</w:t>
              </w:r>
            </w:ins>
          </w:p>
          <w:p w14:paraId="4100F6F0" w14:textId="77777777" w:rsidR="0037717F" w:rsidRPr="00645E3C" w:rsidRDefault="0037717F" w:rsidP="006C0DA9">
            <w:pPr>
              <w:pStyle w:val="TAL"/>
              <w:rPr>
                <w:ins w:id="1735" w:author="R2-1903860" w:date="2019-04-16T11:22:00Z"/>
                <w:rFonts w:eastAsia="Calibri"/>
                <w:b/>
                <w:bCs/>
                <w:i/>
                <w:iCs/>
                <w:kern w:val="2"/>
                <w:szCs w:val="22"/>
                <w:lang w:val="en-GB" w:eastAsia="ja-JP"/>
              </w:rPr>
            </w:pPr>
            <w:ins w:id="1736" w:author="R2-1903860" w:date="2019-04-16T11:22:00Z">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TS 36</w:t>
              </w:r>
              <w:r w:rsidRPr="00645E3C">
                <w:rPr>
                  <w:szCs w:val="22"/>
                  <w:lang w:val="en-GB" w:eastAsia="ja-JP"/>
                </w:rPr>
                <w:t>.331 [10]</w:t>
              </w:r>
            </w:ins>
          </w:p>
        </w:tc>
      </w:tr>
    </w:tbl>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737" w:name="_Toc535261424"/>
      <w:r w:rsidRPr="00645E3C">
        <w:rPr>
          <w:i/>
          <w:iCs/>
          <w:lang w:val="en-GB"/>
        </w:rPr>
        <w:t>–</w:t>
      </w:r>
      <w:r w:rsidRPr="00645E3C">
        <w:rPr>
          <w:i/>
          <w:iCs/>
          <w:lang w:val="en-GB"/>
        </w:rPr>
        <w:tab/>
      </w:r>
      <w:r w:rsidRPr="00645E3C">
        <w:rPr>
          <w:i/>
          <w:iCs/>
          <w:noProof/>
          <w:lang w:val="en-GB"/>
        </w:rPr>
        <w:t>CGI-Info</w:t>
      </w:r>
      <w:bookmarkEnd w:id="1737"/>
      <w:ins w:id="1738"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739"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740"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741" w:author="R2-1903860" w:date="2019-04-16T11:23:00Z">
        <w:r w:rsidR="0037717F">
          <w:rPr>
            <w:color w:val="808080"/>
          </w:rPr>
          <w:t>-</w:t>
        </w:r>
      </w:ins>
      <w:ins w:id="1742"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743"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744" w:author="R2-1903860" w:date="2019-04-16T11:23:00Z">
        <w:r w:rsidR="0037717F">
          <w:rPr>
            <w:color w:val="808080"/>
          </w:rPr>
          <w:t>-</w:t>
        </w:r>
      </w:ins>
      <w:ins w:id="1745"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lastRenderedPageBreak/>
              <w:t>CGI-Info</w:t>
            </w:r>
            <w:ins w:id="1746"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747" w:name="_Toc535261425"/>
      <w:r w:rsidRPr="00645E3C">
        <w:rPr>
          <w:lang w:val="en-GB"/>
        </w:rPr>
        <w:t>–</w:t>
      </w:r>
      <w:r w:rsidRPr="00645E3C">
        <w:rPr>
          <w:lang w:val="en-GB"/>
        </w:rPr>
        <w:tab/>
      </w:r>
      <w:r w:rsidRPr="00645E3C">
        <w:rPr>
          <w:i/>
          <w:lang w:val="en-GB"/>
        </w:rPr>
        <w:t>CodebookConfig</w:t>
      </w:r>
      <w:bookmarkEnd w:id="1747"/>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lastRenderedPageBreak/>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748" w:name="_Toc535261426"/>
      <w:r w:rsidRPr="00645E3C">
        <w:rPr>
          <w:lang w:val="en-GB"/>
        </w:rPr>
        <w:t>–</w:t>
      </w:r>
      <w:r w:rsidRPr="00645E3C">
        <w:rPr>
          <w:lang w:val="en-GB"/>
        </w:rPr>
        <w:tab/>
      </w:r>
      <w:r w:rsidRPr="00645E3C">
        <w:rPr>
          <w:i/>
          <w:lang w:val="en-GB"/>
        </w:rPr>
        <w:t>ConfiguredGrantConfig</w:t>
      </w:r>
      <w:bookmarkEnd w:id="1748"/>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lastRenderedPageBreak/>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lastRenderedPageBreak/>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749" w:name="_Toc535261427"/>
      <w:r w:rsidRPr="00645E3C">
        <w:rPr>
          <w:lang w:val="en-GB"/>
        </w:rPr>
        <w:t>–</w:t>
      </w:r>
      <w:r w:rsidRPr="00645E3C">
        <w:rPr>
          <w:lang w:val="en-GB"/>
        </w:rPr>
        <w:tab/>
      </w:r>
      <w:r w:rsidRPr="00645E3C">
        <w:rPr>
          <w:i/>
          <w:lang w:val="en-GB"/>
        </w:rPr>
        <w:t>ConnEstFailureControl</w:t>
      </w:r>
      <w:bookmarkEnd w:id="1749"/>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750" w:name="_Toc535261428"/>
      <w:bookmarkStart w:id="1751" w:name="_Hlk535756552"/>
      <w:r w:rsidRPr="00645E3C">
        <w:rPr>
          <w:lang w:val="en-GB"/>
        </w:rPr>
        <w:t>–</w:t>
      </w:r>
      <w:r w:rsidRPr="00645E3C">
        <w:rPr>
          <w:lang w:val="en-GB"/>
        </w:rPr>
        <w:tab/>
      </w:r>
      <w:r w:rsidRPr="00645E3C">
        <w:rPr>
          <w:i/>
          <w:lang w:val="en-GB"/>
        </w:rPr>
        <w:t>ControlResourceSet</w:t>
      </w:r>
      <w:bookmarkEnd w:id="1750"/>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751"/>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752" w:name="_Hlk514758623"/>
      <w:r w:rsidRPr="00645E3C">
        <w:t xml:space="preserve">            interleaverSize                     </w:t>
      </w:r>
      <w:r w:rsidRPr="00645E3C">
        <w:rPr>
          <w:color w:val="993366"/>
        </w:rPr>
        <w:t>ENUMERATED</w:t>
      </w:r>
      <w:r w:rsidRPr="00645E3C">
        <w:t xml:space="preserve"> {n2, n3, n6},</w:t>
      </w:r>
    </w:p>
    <w:bookmarkEnd w:id="1752"/>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753" w:name="_Toc535261429"/>
      <w:r w:rsidRPr="00645E3C">
        <w:rPr>
          <w:lang w:val="en-GB"/>
        </w:rPr>
        <w:lastRenderedPageBreak/>
        <w:t>–</w:t>
      </w:r>
      <w:r w:rsidRPr="00645E3C">
        <w:rPr>
          <w:lang w:val="en-GB"/>
        </w:rPr>
        <w:tab/>
      </w:r>
      <w:r w:rsidRPr="00645E3C">
        <w:rPr>
          <w:i/>
          <w:lang w:val="en-GB"/>
        </w:rPr>
        <w:t>ControlResourceSetId</w:t>
      </w:r>
      <w:bookmarkEnd w:id="1753"/>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754" w:name="_Toc535261430"/>
      <w:r w:rsidRPr="00645E3C">
        <w:rPr>
          <w:lang w:val="en-GB"/>
        </w:rPr>
        <w:t>–</w:t>
      </w:r>
      <w:r w:rsidRPr="00645E3C">
        <w:rPr>
          <w:lang w:val="en-GB"/>
        </w:rPr>
        <w:tab/>
      </w:r>
      <w:r w:rsidRPr="00645E3C">
        <w:rPr>
          <w:i/>
          <w:lang w:val="en-GB"/>
        </w:rPr>
        <w:t>ControlResourceSetZero</w:t>
      </w:r>
      <w:bookmarkEnd w:id="1754"/>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755" w:name="_Toc535261431"/>
      <w:r w:rsidRPr="00645E3C">
        <w:rPr>
          <w:lang w:val="en-GB"/>
        </w:rPr>
        <w:t>–</w:t>
      </w:r>
      <w:r w:rsidRPr="00645E3C">
        <w:rPr>
          <w:lang w:val="en-GB"/>
        </w:rPr>
        <w:tab/>
      </w:r>
      <w:r w:rsidRPr="00645E3C">
        <w:rPr>
          <w:i/>
          <w:noProof/>
          <w:lang w:val="en-GB"/>
        </w:rPr>
        <w:t>CrossCarrierSchedulingConfig</w:t>
      </w:r>
      <w:bookmarkEnd w:id="1755"/>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lastRenderedPageBreak/>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756" w:name="_Toc535261432"/>
      <w:r w:rsidRPr="00645E3C">
        <w:rPr>
          <w:lang w:val="en-GB"/>
        </w:rPr>
        <w:t>–</w:t>
      </w:r>
      <w:r w:rsidRPr="00645E3C">
        <w:rPr>
          <w:lang w:val="en-GB"/>
        </w:rPr>
        <w:tab/>
      </w:r>
      <w:r w:rsidRPr="00645E3C">
        <w:rPr>
          <w:i/>
          <w:lang w:val="en-GB"/>
        </w:rPr>
        <w:t>CSI-AperiodicTriggerStateList</w:t>
      </w:r>
      <w:bookmarkEnd w:id="1756"/>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lastRenderedPageBreak/>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757" w:name="_Toc535261433"/>
      <w:r w:rsidRPr="00645E3C">
        <w:rPr>
          <w:lang w:val="en-GB"/>
        </w:rPr>
        <w:lastRenderedPageBreak/>
        <w:t>–</w:t>
      </w:r>
      <w:r w:rsidRPr="00645E3C">
        <w:rPr>
          <w:lang w:val="en-GB"/>
        </w:rPr>
        <w:tab/>
      </w:r>
      <w:r w:rsidRPr="00645E3C">
        <w:rPr>
          <w:i/>
          <w:lang w:val="en-GB"/>
        </w:rPr>
        <w:t>CSI-FrequencyOccupation</w:t>
      </w:r>
      <w:bookmarkEnd w:id="1757"/>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758" w:name="_Toc535261434"/>
      <w:r w:rsidRPr="00645E3C">
        <w:rPr>
          <w:lang w:val="en-GB"/>
        </w:rPr>
        <w:t>–</w:t>
      </w:r>
      <w:r w:rsidRPr="00645E3C">
        <w:rPr>
          <w:lang w:val="en-GB"/>
        </w:rPr>
        <w:tab/>
      </w:r>
      <w:r w:rsidRPr="00645E3C">
        <w:rPr>
          <w:i/>
          <w:lang w:val="en-GB"/>
        </w:rPr>
        <w:t>CSI-IM-Resource</w:t>
      </w:r>
      <w:bookmarkEnd w:id="1758"/>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lastRenderedPageBreak/>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759"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759"/>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760" w:name="_Toc535261435"/>
      <w:r w:rsidRPr="00645E3C">
        <w:rPr>
          <w:lang w:val="en-GB"/>
        </w:rPr>
        <w:t>–</w:t>
      </w:r>
      <w:r w:rsidRPr="00645E3C">
        <w:rPr>
          <w:lang w:val="en-GB"/>
        </w:rPr>
        <w:tab/>
      </w:r>
      <w:r w:rsidRPr="00645E3C">
        <w:rPr>
          <w:i/>
          <w:lang w:val="en-GB"/>
        </w:rPr>
        <w:t>CSI-IM-ResourceId</w:t>
      </w:r>
      <w:bookmarkEnd w:id="1760"/>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761" w:name="_Toc535261436"/>
      <w:r w:rsidRPr="00645E3C">
        <w:rPr>
          <w:lang w:val="en-GB"/>
        </w:rPr>
        <w:t>–</w:t>
      </w:r>
      <w:r w:rsidRPr="00645E3C">
        <w:rPr>
          <w:lang w:val="en-GB"/>
        </w:rPr>
        <w:tab/>
      </w:r>
      <w:r w:rsidRPr="00645E3C">
        <w:rPr>
          <w:i/>
          <w:lang w:val="en-GB"/>
        </w:rPr>
        <w:t>CSI-IM-ResourceSet</w:t>
      </w:r>
      <w:bookmarkEnd w:id="1761"/>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762" w:name="_Toc535261437"/>
      <w:r w:rsidRPr="00645E3C">
        <w:rPr>
          <w:lang w:val="en-GB"/>
        </w:rPr>
        <w:t>–</w:t>
      </w:r>
      <w:r w:rsidRPr="00645E3C">
        <w:rPr>
          <w:lang w:val="en-GB"/>
        </w:rPr>
        <w:tab/>
      </w:r>
      <w:r w:rsidRPr="00645E3C">
        <w:rPr>
          <w:i/>
          <w:lang w:val="en-GB"/>
        </w:rPr>
        <w:t>CSI-IM-ResourceSetId</w:t>
      </w:r>
      <w:bookmarkEnd w:id="1762"/>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763" w:name="_Toc535261438"/>
      <w:r w:rsidRPr="00645E3C">
        <w:rPr>
          <w:lang w:val="en-GB"/>
        </w:rPr>
        <w:t>–</w:t>
      </w:r>
      <w:r w:rsidRPr="00645E3C">
        <w:rPr>
          <w:lang w:val="en-GB"/>
        </w:rPr>
        <w:tab/>
      </w:r>
      <w:r w:rsidRPr="00645E3C">
        <w:rPr>
          <w:i/>
          <w:lang w:val="en-GB"/>
        </w:rPr>
        <w:t>CSI-MeasConfig</w:t>
      </w:r>
      <w:bookmarkEnd w:id="1763"/>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lastRenderedPageBreak/>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764" w:name="_Toc535261439"/>
      <w:r w:rsidRPr="00645E3C">
        <w:rPr>
          <w:lang w:val="en-GB"/>
        </w:rPr>
        <w:t>–</w:t>
      </w:r>
      <w:r w:rsidRPr="00645E3C">
        <w:rPr>
          <w:lang w:val="en-GB"/>
        </w:rPr>
        <w:tab/>
      </w:r>
      <w:r w:rsidRPr="00645E3C">
        <w:rPr>
          <w:i/>
          <w:lang w:val="en-GB"/>
        </w:rPr>
        <w:t>CSI-ReportConfig</w:t>
      </w:r>
      <w:bookmarkEnd w:id="1764"/>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lastRenderedPageBreak/>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lastRenderedPageBreak/>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765"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lastRenderedPageBreak/>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765"/>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766" w:name="_Hlk2170988"/>
            <w:bookmarkStart w:id="1767" w:name="_Hlk535756808"/>
            <w:r w:rsidRPr="00645E3C">
              <w:rPr>
                <w:i/>
                <w:szCs w:val="22"/>
                <w:lang w:val="en-GB" w:eastAsia="ja-JP"/>
              </w:rPr>
              <w:lastRenderedPageBreak/>
              <w:t xml:space="preserve">CSI-ReportConfig </w:t>
            </w:r>
            <w:r w:rsidRPr="001460C9">
              <w:rPr>
                <w:szCs w:val="22"/>
                <w:lang w:val="en-GB" w:eastAsia="ja-JP"/>
              </w:rPr>
              <w:t>field descriptions</w:t>
            </w:r>
          </w:p>
        </w:tc>
      </w:tr>
      <w:bookmarkEnd w:id="1766"/>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767"/>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768"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768"/>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lastRenderedPageBreak/>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769" w:name="_Hlk2170905"/>
            <w:r w:rsidRPr="00645E3C">
              <w:rPr>
                <w:b/>
                <w:i/>
                <w:szCs w:val="22"/>
                <w:lang w:val="en-GB" w:eastAsia="ja-JP"/>
              </w:rPr>
              <w:t>reportSlotConfig</w:t>
            </w:r>
          </w:p>
          <w:bookmarkEnd w:id="1769"/>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70" w:name="_Toc535261440"/>
      <w:r w:rsidRPr="00645E3C">
        <w:rPr>
          <w:lang w:val="en-GB"/>
        </w:rPr>
        <w:t>–</w:t>
      </w:r>
      <w:r w:rsidRPr="00645E3C">
        <w:rPr>
          <w:lang w:val="en-GB"/>
        </w:rPr>
        <w:tab/>
      </w:r>
      <w:r w:rsidRPr="00645E3C">
        <w:rPr>
          <w:i/>
          <w:lang w:val="en-GB"/>
        </w:rPr>
        <w:t>CSI-ReportConfigId</w:t>
      </w:r>
      <w:bookmarkEnd w:id="1770"/>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71" w:name="_Toc535261441"/>
      <w:bookmarkStart w:id="1772" w:name="_Hlk535242404"/>
      <w:r w:rsidRPr="00645E3C">
        <w:rPr>
          <w:lang w:val="en-GB"/>
        </w:rPr>
        <w:t>–</w:t>
      </w:r>
      <w:r w:rsidRPr="00645E3C">
        <w:rPr>
          <w:lang w:val="en-GB"/>
        </w:rPr>
        <w:tab/>
      </w:r>
      <w:r w:rsidRPr="00645E3C">
        <w:rPr>
          <w:i/>
          <w:lang w:val="en-GB"/>
        </w:rPr>
        <w:t>CSI-ResourceConfig</w:t>
      </w:r>
      <w:bookmarkEnd w:id="1771"/>
    </w:p>
    <w:bookmarkEnd w:id="1772"/>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lastRenderedPageBreak/>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73" w:name="_Toc535261442"/>
      <w:r w:rsidRPr="00645E3C">
        <w:rPr>
          <w:lang w:val="en-GB"/>
        </w:rPr>
        <w:t>–</w:t>
      </w:r>
      <w:r w:rsidRPr="00645E3C">
        <w:rPr>
          <w:lang w:val="en-GB"/>
        </w:rPr>
        <w:tab/>
      </w:r>
      <w:r w:rsidRPr="00645E3C">
        <w:rPr>
          <w:i/>
          <w:lang w:val="en-GB"/>
        </w:rPr>
        <w:t>CSI-ResourceConfigId</w:t>
      </w:r>
      <w:bookmarkEnd w:id="1773"/>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74" w:name="_Toc535261443"/>
      <w:r w:rsidRPr="00645E3C">
        <w:rPr>
          <w:lang w:val="en-GB"/>
        </w:rPr>
        <w:lastRenderedPageBreak/>
        <w:t>–</w:t>
      </w:r>
      <w:r w:rsidRPr="00645E3C">
        <w:rPr>
          <w:lang w:val="en-GB"/>
        </w:rPr>
        <w:tab/>
      </w:r>
      <w:r w:rsidRPr="00645E3C">
        <w:rPr>
          <w:i/>
          <w:lang w:val="en-GB"/>
        </w:rPr>
        <w:t>CSI-ResourcePeriodicityAndOffset</w:t>
      </w:r>
      <w:bookmarkEnd w:id="1774"/>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75" w:name="_Toc535261444"/>
      <w:r w:rsidRPr="00645E3C">
        <w:rPr>
          <w:lang w:val="en-GB"/>
        </w:rPr>
        <w:t>–</w:t>
      </w:r>
      <w:r w:rsidRPr="00645E3C">
        <w:rPr>
          <w:lang w:val="en-GB"/>
        </w:rPr>
        <w:tab/>
      </w:r>
      <w:r w:rsidRPr="00645E3C">
        <w:rPr>
          <w:i/>
          <w:lang w:val="en-GB"/>
        </w:rPr>
        <w:t>CSI-RS-ResourceConfigMobility</w:t>
      </w:r>
      <w:bookmarkEnd w:id="1775"/>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lastRenderedPageBreak/>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776" w:name="_Toc535261445"/>
      <w:r w:rsidRPr="00645E3C">
        <w:rPr>
          <w:lang w:val="en-GB"/>
        </w:rPr>
        <w:t>–</w:t>
      </w:r>
      <w:r w:rsidRPr="00645E3C">
        <w:rPr>
          <w:lang w:val="en-GB"/>
        </w:rPr>
        <w:tab/>
      </w:r>
      <w:r w:rsidRPr="00645E3C">
        <w:rPr>
          <w:i/>
          <w:lang w:val="en-GB"/>
        </w:rPr>
        <w:t>CSI-RS-ResourceMapping</w:t>
      </w:r>
      <w:bookmarkEnd w:id="1776"/>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lastRenderedPageBreak/>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777" w:name="_Toc535261446"/>
      <w:r w:rsidRPr="00645E3C">
        <w:rPr>
          <w:lang w:val="en-GB"/>
        </w:rPr>
        <w:t>–</w:t>
      </w:r>
      <w:r w:rsidRPr="00645E3C">
        <w:rPr>
          <w:lang w:val="en-GB"/>
        </w:rPr>
        <w:tab/>
      </w:r>
      <w:bookmarkStart w:id="1778" w:name="_Hlk514841655"/>
      <w:r w:rsidRPr="00645E3C">
        <w:rPr>
          <w:i/>
          <w:lang w:val="en-GB"/>
        </w:rPr>
        <w:t>CSI-SemiPersistentOnPUSCH-TriggerStateList</w:t>
      </w:r>
      <w:bookmarkEnd w:id="1777"/>
      <w:bookmarkEnd w:id="1778"/>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779" w:name="_Toc535261447"/>
      <w:r w:rsidRPr="00645E3C">
        <w:rPr>
          <w:lang w:val="en-GB"/>
        </w:rPr>
        <w:t>–</w:t>
      </w:r>
      <w:r w:rsidRPr="00645E3C">
        <w:rPr>
          <w:lang w:val="en-GB"/>
        </w:rPr>
        <w:tab/>
      </w:r>
      <w:r w:rsidRPr="00645E3C">
        <w:rPr>
          <w:i/>
          <w:lang w:val="en-GB"/>
        </w:rPr>
        <w:t>CSI-SSB-ResourceSet</w:t>
      </w:r>
      <w:bookmarkEnd w:id="1779"/>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780" w:name="_Toc535261448"/>
      <w:r w:rsidRPr="00645E3C">
        <w:rPr>
          <w:lang w:val="en-GB"/>
        </w:rPr>
        <w:t>–</w:t>
      </w:r>
      <w:r w:rsidRPr="00645E3C">
        <w:rPr>
          <w:lang w:val="en-GB"/>
        </w:rPr>
        <w:tab/>
      </w:r>
      <w:r w:rsidRPr="00645E3C">
        <w:rPr>
          <w:i/>
          <w:lang w:val="en-GB"/>
        </w:rPr>
        <w:t>CSI-SSB-ResourceSetId</w:t>
      </w:r>
      <w:bookmarkEnd w:id="1780"/>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781" w:name="_Toc535261449"/>
      <w:r w:rsidRPr="00645E3C">
        <w:rPr>
          <w:lang w:val="en-GB"/>
        </w:rPr>
        <w:t>–</w:t>
      </w:r>
      <w:r w:rsidRPr="00645E3C">
        <w:rPr>
          <w:lang w:val="en-GB"/>
        </w:rPr>
        <w:tab/>
      </w:r>
      <w:r w:rsidRPr="00645E3C">
        <w:rPr>
          <w:i/>
          <w:noProof/>
          <w:lang w:val="en-GB"/>
        </w:rPr>
        <w:t>DedicatedNAS-Message</w:t>
      </w:r>
      <w:bookmarkEnd w:id="1781"/>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lastRenderedPageBreak/>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782" w:name="_Toc535261450"/>
      <w:r w:rsidRPr="00645E3C">
        <w:rPr>
          <w:lang w:val="en-GB"/>
        </w:rPr>
        <w:t>–</w:t>
      </w:r>
      <w:r w:rsidRPr="00645E3C">
        <w:rPr>
          <w:lang w:val="en-GB"/>
        </w:rPr>
        <w:tab/>
      </w:r>
      <w:r w:rsidRPr="00645E3C">
        <w:rPr>
          <w:i/>
          <w:lang w:val="en-GB"/>
        </w:rPr>
        <w:t>DMRS-DownlinkConfig</w:t>
      </w:r>
      <w:bookmarkEnd w:id="1782"/>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783" w:name="_Toc535261451"/>
      <w:r w:rsidRPr="00645E3C">
        <w:rPr>
          <w:lang w:val="en-GB"/>
        </w:rPr>
        <w:t>–</w:t>
      </w:r>
      <w:r w:rsidRPr="00645E3C">
        <w:rPr>
          <w:lang w:val="en-GB"/>
        </w:rPr>
        <w:tab/>
      </w:r>
      <w:r w:rsidRPr="00645E3C">
        <w:rPr>
          <w:i/>
          <w:lang w:val="en-GB"/>
        </w:rPr>
        <w:t>DMRS-UplinkConfig</w:t>
      </w:r>
      <w:bookmarkEnd w:id="1783"/>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784" w:name="_Hlk515389062"/>
    </w:p>
    <w:p w14:paraId="1E713C89" w14:textId="77777777" w:rsidR="002C5D28" w:rsidRPr="00645E3C" w:rsidRDefault="002C5D28" w:rsidP="002C5D28">
      <w:pPr>
        <w:pStyle w:val="Heading4"/>
        <w:rPr>
          <w:i/>
          <w:iCs/>
          <w:lang w:val="en-GB"/>
        </w:rPr>
      </w:pPr>
      <w:bookmarkStart w:id="1785" w:name="_Toc535261452"/>
      <w:r w:rsidRPr="00645E3C">
        <w:rPr>
          <w:i/>
          <w:iCs/>
          <w:lang w:val="en-GB"/>
        </w:rPr>
        <w:t>–</w:t>
      </w:r>
      <w:r w:rsidRPr="00645E3C">
        <w:rPr>
          <w:i/>
          <w:iCs/>
          <w:lang w:val="en-GB"/>
        </w:rPr>
        <w:tab/>
        <w:t>DownlinkConfigCommon</w:t>
      </w:r>
      <w:bookmarkEnd w:id="1785"/>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lastRenderedPageBreak/>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786" w:name="_Toc535261453"/>
      <w:r w:rsidRPr="00645E3C">
        <w:rPr>
          <w:lang w:val="en-GB"/>
        </w:rPr>
        <w:t>–</w:t>
      </w:r>
      <w:r w:rsidRPr="00645E3C">
        <w:rPr>
          <w:lang w:val="en-GB"/>
        </w:rPr>
        <w:tab/>
      </w:r>
      <w:r w:rsidRPr="00645E3C">
        <w:rPr>
          <w:i/>
          <w:lang w:val="en-GB"/>
        </w:rPr>
        <w:t>DownlinkConfigCommonSIB</w:t>
      </w:r>
      <w:bookmarkEnd w:id="1786"/>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lastRenderedPageBreak/>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787"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84"/>
      <w:bookmarkEnd w:id="1787"/>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788" w:name="_Hlk2938292"/>
            <w:r w:rsidRPr="00645E3C">
              <w:rPr>
                <w:i/>
                <w:lang w:val="en-GB" w:eastAsia="ja-JP"/>
              </w:rPr>
              <w:lastRenderedPageBreak/>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789" w:name="_Toc535261454"/>
      <w:bookmarkEnd w:id="1788"/>
      <w:r w:rsidRPr="00645E3C">
        <w:rPr>
          <w:lang w:val="en-GB"/>
        </w:rPr>
        <w:t>–</w:t>
      </w:r>
      <w:r w:rsidRPr="00645E3C">
        <w:rPr>
          <w:lang w:val="en-GB"/>
        </w:rPr>
        <w:tab/>
      </w:r>
      <w:r w:rsidRPr="00645E3C">
        <w:rPr>
          <w:i/>
          <w:lang w:val="en-GB"/>
        </w:rPr>
        <w:t>DownlinkPreemption</w:t>
      </w:r>
      <w:bookmarkEnd w:id="1789"/>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790"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90"/>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791" w:name="_Toc535261455"/>
      <w:r w:rsidRPr="00645E3C">
        <w:rPr>
          <w:lang w:val="en-GB"/>
        </w:rPr>
        <w:t>–</w:t>
      </w:r>
      <w:r w:rsidRPr="00645E3C">
        <w:rPr>
          <w:lang w:val="en-GB"/>
        </w:rPr>
        <w:tab/>
      </w:r>
      <w:r w:rsidRPr="00645E3C">
        <w:rPr>
          <w:i/>
          <w:noProof/>
          <w:lang w:val="en-GB"/>
        </w:rPr>
        <w:t>DRB-Identity</w:t>
      </w:r>
      <w:bookmarkEnd w:id="1791"/>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792" w:name="_Toc535261456"/>
      <w:r w:rsidRPr="00645E3C">
        <w:rPr>
          <w:lang w:val="en-GB"/>
        </w:rPr>
        <w:t>–</w:t>
      </w:r>
      <w:r w:rsidRPr="00645E3C">
        <w:rPr>
          <w:lang w:val="en-GB"/>
        </w:rPr>
        <w:tab/>
      </w:r>
      <w:r w:rsidRPr="00645E3C">
        <w:rPr>
          <w:i/>
          <w:lang w:val="en-GB"/>
        </w:rPr>
        <w:t>DRX-Config</w:t>
      </w:r>
      <w:bookmarkEnd w:id="1792"/>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lastRenderedPageBreak/>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793"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93"/>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794" w:name="_Toc535261458"/>
      <w:r w:rsidRPr="00645E3C">
        <w:rPr>
          <w:lang w:val="en-GB"/>
        </w:rPr>
        <w:t>–</w:t>
      </w:r>
      <w:r w:rsidRPr="00645E3C">
        <w:rPr>
          <w:lang w:val="en-GB"/>
        </w:rPr>
        <w:tab/>
      </w:r>
      <w:r w:rsidRPr="00645E3C">
        <w:rPr>
          <w:i/>
          <w:lang w:val="en-GB"/>
        </w:rPr>
        <w:t>FreqBandIndicatorNR</w:t>
      </w:r>
      <w:bookmarkEnd w:id="1794"/>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lastRenderedPageBreak/>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795" w:name="_Toc535261459"/>
      <w:r w:rsidRPr="00645E3C">
        <w:rPr>
          <w:lang w:val="en-GB"/>
        </w:rPr>
        <w:t>–</w:t>
      </w:r>
      <w:r w:rsidRPr="00645E3C">
        <w:rPr>
          <w:lang w:val="en-GB"/>
        </w:rPr>
        <w:tab/>
        <w:t>FrequencyInfoDL</w:t>
      </w:r>
      <w:bookmarkEnd w:id="1795"/>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796" w:name="_Hlk513522673"/>
            <w:r w:rsidRPr="00645E3C">
              <w:rPr>
                <w:i/>
                <w:szCs w:val="22"/>
                <w:lang w:val="en-GB" w:eastAsia="ja-JP"/>
              </w:rPr>
              <w:t xml:space="preserve">FrequencyInfoDL </w:t>
            </w:r>
            <w:r w:rsidRPr="001460C9">
              <w:rPr>
                <w:szCs w:val="22"/>
                <w:lang w:val="en-GB" w:eastAsia="ja-JP"/>
              </w:rPr>
              <w:t>field descriptions</w:t>
            </w:r>
            <w:bookmarkEnd w:id="1796"/>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797" w:name="_Hlk513522650"/>
            <w:r w:rsidRPr="00645E3C">
              <w:rPr>
                <w:b/>
                <w:i/>
                <w:szCs w:val="22"/>
                <w:lang w:val="en-GB" w:eastAsia="ja-JP"/>
              </w:rPr>
              <w:t>absoluteFrequencySSB</w:t>
            </w:r>
            <w:bookmarkEnd w:id="1797"/>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798" w:name="_Toc535261460"/>
      <w:r w:rsidRPr="00645E3C">
        <w:rPr>
          <w:i/>
          <w:iCs/>
          <w:lang w:val="en-GB"/>
        </w:rPr>
        <w:t>–</w:t>
      </w:r>
      <w:r w:rsidRPr="00645E3C">
        <w:rPr>
          <w:i/>
          <w:iCs/>
          <w:lang w:val="en-GB"/>
        </w:rPr>
        <w:tab/>
        <w:t>FrequencyInfoDL-SIB</w:t>
      </w:r>
      <w:bookmarkEnd w:id="1798"/>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799" w:name="_Toc535261461"/>
      <w:r w:rsidRPr="00645E3C">
        <w:rPr>
          <w:lang w:val="en-GB"/>
        </w:rPr>
        <w:t>–</w:t>
      </w:r>
      <w:r w:rsidRPr="00645E3C">
        <w:rPr>
          <w:lang w:val="en-GB"/>
        </w:rPr>
        <w:tab/>
      </w:r>
      <w:r w:rsidRPr="00645E3C">
        <w:rPr>
          <w:i/>
          <w:lang w:val="en-GB"/>
        </w:rPr>
        <w:t>FrequencyInfoUL</w:t>
      </w:r>
      <w:bookmarkEnd w:id="1799"/>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lastRenderedPageBreak/>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800"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800"/>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801" w:name="_Toc535261462"/>
      <w:r w:rsidRPr="00645E3C">
        <w:rPr>
          <w:i/>
          <w:iCs/>
          <w:lang w:val="en-GB"/>
        </w:rPr>
        <w:t>–</w:t>
      </w:r>
      <w:r w:rsidRPr="00645E3C">
        <w:rPr>
          <w:i/>
          <w:iCs/>
          <w:lang w:val="en-GB"/>
        </w:rPr>
        <w:tab/>
        <w:t>FrequencyInfoUL-SIB</w:t>
      </w:r>
      <w:bookmarkEnd w:id="1801"/>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lastRenderedPageBreak/>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802"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802"/>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803"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803"/>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804" w:name="_Toc535261465"/>
      <w:r w:rsidRPr="00645E3C">
        <w:rPr>
          <w:lang w:val="en-GB"/>
        </w:rPr>
        <w:t>–</w:t>
      </w:r>
      <w:r w:rsidRPr="00645E3C">
        <w:rPr>
          <w:lang w:val="en-GB"/>
        </w:rPr>
        <w:tab/>
      </w:r>
      <w:r w:rsidRPr="00645E3C">
        <w:rPr>
          <w:i/>
          <w:lang w:val="en-GB"/>
        </w:rPr>
        <w:t>LocationMeasurementInfo</w:t>
      </w:r>
      <w:bookmarkEnd w:id="1804"/>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805" w:name="_Hlk4443574"/>
      <w:r w:rsidRPr="001460C9">
        <w:rPr>
          <w:i/>
        </w:rPr>
        <w:t>LocationMeasurementInfo</w:t>
      </w:r>
      <w:r>
        <w:t xml:space="preserve"> information element</w:t>
      </w:r>
      <w:bookmarkEnd w:id="1805"/>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lastRenderedPageBreak/>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806"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806"/>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lastRenderedPageBreak/>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807" w:name="_Toc535261467"/>
      <w:r w:rsidRPr="00645E3C">
        <w:rPr>
          <w:rFonts w:eastAsia="SimSun"/>
          <w:lang w:val="en-GB"/>
        </w:rPr>
        <w:lastRenderedPageBreak/>
        <w:t>–</w:t>
      </w:r>
      <w:r w:rsidRPr="00645E3C">
        <w:rPr>
          <w:rFonts w:eastAsia="SimSun"/>
          <w:lang w:val="en-GB"/>
        </w:rPr>
        <w:tab/>
      </w:r>
      <w:r w:rsidRPr="00645E3C">
        <w:rPr>
          <w:rFonts w:eastAsia="SimSun"/>
          <w:i/>
          <w:lang w:val="en-GB"/>
        </w:rPr>
        <w:t>LogicalChannelIdentity</w:t>
      </w:r>
      <w:bookmarkEnd w:id="1807"/>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808" w:name="_Toc535261468"/>
      <w:r w:rsidRPr="00645E3C">
        <w:rPr>
          <w:rFonts w:eastAsia="SimSun"/>
          <w:lang w:val="en-GB"/>
        </w:rPr>
        <w:t>–</w:t>
      </w:r>
      <w:r w:rsidRPr="00645E3C">
        <w:rPr>
          <w:rFonts w:eastAsia="SimSun"/>
          <w:lang w:val="en-GB"/>
        </w:rPr>
        <w:tab/>
      </w:r>
      <w:r w:rsidRPr="00645E3C">
        <w:rPr>
          <w:i/>
          <w:lang w:val="en-GB"/>
        </w:rPr>
        <w:t>MAC-CellGroupConfig</w:t>
      </w:r>
      <w:bookmarkEnd w:id="1808"/>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809" w:name="_Toc535261469"/>
      <w:r w:rsidRPr="00645E3C">
        <w:rPr>
          <w:lang w:val="en-GB"/>
        </w:rPr>
        <w:t>–</w:t>
      </w:r>
      <w:r w:rsidRPr="00645E3C">
        <w:rPr>
          <w:lang w:val="en-GB"/>
        </w:rPr>
        <w:tab/>
      </w:r>
      <w:r w:rsidRPr="00645E3C">
        <w:rPr>
          <w:i/>
          <w:lang w:val="en-GB"/>
        </w:rPr>
        <w:t>MeasConfig</w:t>
      </w:r>
      <w:bookmarkEnd w:id="1809"/>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4F22F52"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ins w:id="1810" w:author="Rapporteur ASN.1 Ph1" w:date="2019-04-15T14:27:00Z">
              <w:r w:rsidR="0021781D">
                <w:rPr>
                  <w:rFonts w:eastAsia="SimSun"/>
                  <w:lang w:val="en-GB" w:eastAsia="zh-CN"/>
                </w:rPr>
                <w:t xml:space="preserve"> In (NG)EN-DC, this field is used only by the </w:t>
              </w:r>
            </w:ins>
            <w:ins w:id="1811" w:author="Rapporteur ASN.1 Ph1" w:date="2019-04-15T14:28:00Z">
              <w:r w:rsidR="0021781D">
                <w:rPr>
                  <w:rFonts w:eastAsia="SimSun"/>
                  <w:lang w:val="en-GB" w:eastAsia="zh-CN"/>
                </w:rPr>
                <w:t>S</w:t>
              </w:r>
            </w:ins>
            <w:ins w:id="1812" w:author="Rapporteur ASN.1 Ph1" w:date="2019-04-15T14:27:00Z">
              <w:r w:rsidR="0021781D">
                <w:rPr>
                  <w:rFonts w:eastAsia="SimSun"/>
                  <w:lang w:val="en-GB" w:eastAsia="zh-CN"/>
                </w:rPr>
                <w:t>CG whereas in NE-DC and NR-DC</w:t>
              </w:r>
            </w:ins>
            <w:ins w:id="1813" w:author="Rapporteur ASN.1 Ph1" w:date="2019-04-15T14:28:00Z">
              <w:r w:rsidR="0021781D">
                <w:rPr>
                  <w:rFonts w:eastAsia="SimSun"/>
                  <w:lang w:val="en-GB" w:eastAsia="zh-CN"/>
                </w:rPr>
                <w:t xml:space="preserve"> this field is used only by the MCG.</w:t>
              </w:r>
            </w:ins>
            <w:r w:rsidR="005842EE">
              <w:rPr>
                <w:rStyle w:val="CommentReference"/>
                <w:rFonts w:ascii="Times New Roman" w:hAnsi="Times New Roman"/>
                <w:lang w:val="en-GB" w:eastAsia="ja-JP"/>
              </w:rPr>
              <w:t xml:space="preserve"> </w:t>
            </w:r>
            <w:commentRangeStart w:id="1814"/>
            <w:commentRangeEnd w:id="1814"/>
            <w:r w:rsidR="005842EE">
              <w:rPr>
                <w:rStyle w:val="CommentReference"/>
                <w:rFonts w:ascii="Times New Roman" w:hAnsi="Times New Roman"/>
                <w:lang w:val="en-GB" w:eastAsia="ja-JP"/>
              </w:rPr>
              <w:commentReference w:id="1814"/>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815" w:name="_Hlk524337726"/>
            <w:r>
              <w:rPr>
                <w:b/>
                <w:i/>
                <w:lang w:val="en-GB" w:eastAsia="zh-CN"/>
              </w:rPr>
              <w:t>m</w:t>
            </w:r>
            <w:r w:rsidR="002C5D28" w:rsidRPr="00645E3C">
              <w:rPr>
                <w:b/>
                <w:i/>
                <w:lang w:val="en-GB" w:eastAsia="zh-CN"/>
              </w:rPr>
              <w:t>easGapSharingConfig</w:t>
            </w:r>
          </w:p>
          <w:p w14:paraId="5FE9466B" w14:textId="439F37B8"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815"/>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ins w:id="1816" w:author="Rapporteur ASN.1 Ph1" w:date="2019-04-15T14:29:00Z">
              <w:r w:rsidR="0021781D">
                <w:rPr>
                  <w:rFonts w:eastAsia="SimSun"/>
                  <w:lang w:val="en-GB" w:eastAsia="zh-CN"/>
                </w:rPr>
                <w:t>In (NG)EN-DC, this field is used only by the SCG whereas in NE-DC and NR-DC this field is used only by the MCG.</w:t>
              </w:r>
              <w:r w:rsidR="0021781D">
                <w:rPr>
                  <w:rStyle w:val="CommentReference"/>
                  <w:rFonts w:ascii="Times New Roman" w:hAnsi="Times New Roman"/>
                  <w:lang w:val="en-GB" w:eastAsia="ja-JP"/>
                </w:rPr>
                <w:t xml:space="preserve"> </w:t>
              </w:r>
            </w:ins>
            <w:commentRangeStart w:id="1817"/>
            <w:commentRangeEnd w:id="1817"/>
            <w:r w:rsidR="005842EE">
              <w:rPr>
                <w:rStyle w:val="CommentReference"/>
                <w:rFonts w:ascii="Times New Roman" w:hAnsi="Times New Roman"/>
                <w:lang w:val="en-GB" w:eastAsia="ja-JP"/>
              </w:rPr>
              <w:commentReference w:id="1817"/>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818" w:name="_Toc535261470"/>
      <w:r w:rsidRPr="00645E3C">
        <w:rPr>
          <w:lang w:val="en-GB"/>
        </w:rPr>
        <w:t>–</w:t>
      </w:r>
      <w:r w:rsidRPr="00645E3C">
        <w:rPr>
          <w:lang w:val="en-GB"/>
        </w:rPr>
        <w:tab/>
      </w:r>
      <w:r w:rsidRPr="00645E3C">
        <w:rPr>
          <w:i/>
          <w:lang w:val="en-GB"/>
        </w:rPr>
        <w:t>MeasGapConfig</w:t>
      </w:r>
      <w:bookmarkEnd w:id="1818"/>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lastRenderedPageBreak/>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819" w:author="R2-1905461" w:date="2019-04-16T12:48:00Z"/>
        </w:rPr>
      </w:pPr>
      <w:r w:rsidRPr="00D10C1C">
        <w:rPr>
          <w:lang w:val="sv-SE"/>
        </w:rPr>
        <w:t xml:space="preserve">    </w:t>
      </w:r>
      <w:r w:rsidRPr="00645E3C">
        <w:t>...</w:t>
      </w:r>
      <w:ins w:id="1820" w:author="R2-1905461" w:date="2019-04-16T12:48:00Z">
        <w:r w:rsidR="006C0DA9">
          <w:t>,</w:t>
        </w:r>
      </w:ins>
    </w:p>
    <w:p w14:paraId="55AC19D8" w14:textId="77777777" w:rsidR="006C0DA9" w:rsidRPr="00D10C1C" w:rsidRDefault="006C0DA9" w:rsidP="006C0DA9">
      <w:pPr>
        <w:pStyle w:val="PL"/>
        <w:rPr>
          <w:ins w:id="1821" w:author="R2-1905461" w:date="2019-04-16T12:48:00Z"/>
          <w:lang w:val="en-US"/>
        </w:rPr>
      </w:pPr>
      <w:ins w:id="1822" w:author="R2-1905461" w:date="2019-04-16T12:48:00Z">
        <w:r w:rsidRPr="00D10C1C">
          <w:rPr>
            <w:lang w:val="en-US"/>
          </w:rPr>
          <w:t xml:space="preserve">    [[</w:t>
        </w:r>
      </w:ins>
    </w:p>
    <w:p w14:paraId="46685BEB" w14:textId="77777777" w:rsidR="006C0DA9" w:rsidRDefault="006C0DA9" w:rsidP="006C0DA9">
      <w:pPr>
        <w:pStyle w:val="PL"/>
        <w:rPr>
          <w:ins w:id="1823" w:author="R2-1905461" w:date="2019-04-16T12:48:00Z"/>
        </w:rPr>
      </w:pPr>
      <w:ins w:id="1824"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825" w:author="R2-1905461" w:date="2019-04-16T12:48:00Z"/>
        </w:rPr>
      </w:pPr>
      <w:ins w:id="1826"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10A34F68"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642A0180"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827"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828" w:author="R2-1905461" w:date="2019-04-16T12:49:00Z"/>
                <w:b/>
                <w:bCs/>
                <w:i/>
                <w:lang w:val="en-GB" w:eastAsia="en-GB"/>
              </w:rPr>
            </w:pPr>
            <w:ins w:id="1829" w:author="R2-1905461" w:date="2019-04-16T12:49:00Z">
              <w:r>
                <w:rPr>
                  <w:b/>
                  <w:bCs/>
                  <w:i/>
                  <w:lang w:val="en-GB" w:eastAsia="en-GB"/>
                </w:rPr>
                <w:t>refServCellIndicator</w:t>
              </w:r>
            </w:ins>
          </w:p>
          <w:p w14:paraId="16DCAAD5" w14:textId="77777777" w:rsidR="006C0DA9" w:rsidRPr="001F0B69" w:rsidRDefault="006C0DA9" w:rsidP="006C0DA9">
            <w:pPr>
              <w:pStyle w:val="TAL"/>
              <w:rPr>
                <w:ins w:id="1830" w:author="R2-1905461" w:date="2019-04-16T12:49:00Z"/>
                <w:bCs/>
                <w:lang w:val="en-GB" w:eastAsia="en-GB"/>
              </w:rPr>
            </w:pPr>
            <w:ins w:id="1831"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832"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833" w:author="R2-1905461" w:date="2019-04-16T12:49:00Z"/>
        </w:trPr>
        <w:tc>
          <w:tcPr>
            <w:tcW w:w="4027" w:type="dxa"/>
          </w:tcPr>
          <w:p w14:paraId="1565D7F4" w14:textId="77777777" w:rsidR="006C0DA9" w:rsidRPr="00645E3C" w:rsidRDefault="006C0DA9" w:rsidP="006C0DA9">
            <w:pPr>
              <w:pStyle w:val="TAH"/>
              <w:rPr>
                <w:ins w:id="1834" w:author="R2-1905461" w:date="2019-04-16T12:49:00Z"/>
                <w:szCs w:val="22"/>
                <w:lang w:val="en-GB" w:eastAsia="ja-JP"/>
              </w:rPr>
            </w:pPr>
            <w:ins w:id="1835"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836" w:author="R2-1905461" w:date="2019-04-16T12:49:00Z"/>
                <w:szCs w:val="22"/>
                <w:lang w:val="en-GB" w:eastAsia="ja-JP"/>
              </w:rPr>
            </w:pPr>
            <w:ins w:id="1837" w:author="R2-1905461" w:date="2019-04-16T12:49:00Z">
              <w:r w:rsidRPr="00645E3C">
                <w:rPr>
                  <w:szCs w:val="22"/>
                  <w:lang w:val="en-GB" w:eastAsia="ja-JP"/>
                </w:rPr>
                <w:t>Explanation</w:t>
              </w:r>
            </w:ins>
          </w:p>
        </w:tc>
      </w:tr>
      <w:tr w:rsidR="006C0DA9" w:rsidRPr="00645E3C" w14:paraId="0F4B18A5" w14:textId="77777777" w:rsidTr="006C0DA9">
        <w:trPr>
          <w:ins w:id="1838" w:author="R2-1905461" w:date="2019-04-16T12:49:00Z"/>
        </w:trPr>
        <w:tc>
          <w:tcPr>
            <w:tcW w:w="4027" w:type="dxa"/>
          </w:tcPr>
          <w:p w14:paraId="30E50FF7" w14:textId="77777777" w:rsidR="006C0DA9" w:rsidRPr="00645E3C" w:rsidRDefault="006C0DA9" w:rsidP="006C0DA9">
            <w:pPr>
              <w:pStyle w:val="TAL"/>
              <w:rPr>
                <w:ins w:id="1839" w:author="R2-1905461" w:date="2019-04-16T12:49:00Z"/>
                <w:i/>
                <w:szCs w:val="22"/>
                <w:lang w:val="en-GB" w:eastAsia="ja-JP"/>
              </w:rPr>
            </w:pPr>
            <w:ins w:id="1840" w:author="R2-1905461" w:date="2019-04-16T12:49:00Z">
              <w:r>
                <w:rPr>
                  <w:i/>
                  <w:szCs w:val="22"/>
                  <w:lang w:val="en-GB" w:eastAsia="ja-JP"/>
                </w:rPr>
                <w:t>NEDCorNRDC</w:t>
              </w:r>
            </w:ins>
          </w:p>
        </w:tc>
        <w:tc>
          <w:tcPr>
            <w:tcW w:w="10146" w:type="dxa"/>
          </w:tcPr>
          <w:p w14:paraId="5EA23153" w14:textId="6843B1F8" w:rsidR="006C0DA9" w:rsidRPr="00645E3C" w:rsidRDefault="006C0DA9" w:rsidP="006C0DA9">
            <w:pPr>
              <w:pStyle w:val="TAL"/>
              <w:rPr>
                <w:ins w:id="1841" w:author="R2-1905461" w:date="2019-04-16T12:49:00Z"/>
                <w:szCs w:val="22"/>
                <w:lang w:val="en-GB" w:eastAsia="ja-JP"/>
              </w:rPr>
            </w:pPr>
            <w:ins w:id="1842"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O</w:t>
              </w:r>
              <w:r w:rsidRPr="00645E3C">
                <w:rPr>
                  <w:szCs w:val="22"/>
                  <w:lang w:val="en-GB" w:eastAsia="ja-JP"/>
                </w:rPr>
                <w:t>therwise, it is absent</w:t>
              </w:r>
            </w:ins>
            <w:ins w:id="1843" w:author="Intel (Sudeep)" w:date="2019-04-28T22:34:00Z">
              <w:r w:rsidR="00BB53BF">
                <w:rPr>
                  <w:rStyle w:val="CommentReference"/>
                  <w:rFonts w:ascii="Times New Roman" w:hAnsi="Times New Roman"/>
                  <w:lang w:val="en-GB" w:eastAsia="ja-JP"/>
                </w:rPr>
                <w:commentReference w:id="1844"/>
              </w:r>
            </w:ins>
            <w:ins w:id="1845" w:author="R2-1905461" w:date="2019-04-16T12:49:00Z">
              <w:r w:rsidRPr="00645E3C">
                <w:rPr>
                  <w:szCs w:val="22"/>
                  <w:lang w:val="en-GB" w:eastAsia="ja-JP"/>
                </w:rPr>
                <w: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846" w:name="_Toc535261471"/>
      <w:r w:rsidRPr="00645E3C">
        <w:rPr>
          <w:lang w:val="en-GB" w:eastAsia="en-US"/>
        </w:rPr>
        <w:lastRenderedPageBreak/>
        <w:t>–</w:t>
      </w:r>
      <w:r w:rsidRPr="00645E3C">
        <w:rPr>
          <w:lang w:val="en-GB" w:eastAsia="en-US"/>
        </w:rPr>
        <w:tab/>
      </w:r>
      <w:r w:rsidRPr="00645E3C">
        <w:rPr>
          <w:i/>
          <w:noProof/>
          <w:lang w:val="en-GB" w:eastAsia="en-US"/>
        </w:rPr>
        <w:t>MeasGapSharingConfig</w:t>
      </w:r>
      <w:bookmarkEnd w:id="1846"/>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04434B"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9969D5D"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3C35FAF9"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847" w:name="_Toc535261472"/>
      <w:r w:rsidRPr="00645E3C">
        <w:rPr>
          <w:lang w:val="en-GB"/>
        </w:rPr>
        <w:t>–</w:t>
      </w:r>
      <w:r w:rsidRPr="00645E3C">
        <w:rPr>
          <w:lang w:val="en-GB"/>
        </w:rPr>
        <w:tab/>
      </w:r>
      <w:r w:rsidRPr="00645E3C">
        <w:rPr>
          <w:i/>
          <w:lang w:val="en-GB"/>
        </w:rPr>
        <w:t>MeasId</w:t>
      </w:r>
      <w:bookmarkEnd w:id="1847"/>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lastRenderedPageBreak/>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848" w:name="_Toc535261473"/>
      <w:r w:rsidRPr="00645E3C">
        <w:rPr>
          <w:lang w:val="en-GB"/>
        </w:rPr>
        <w:t>–</w:t>
      </w:r>
      <w:r w:rsidRPr="00645E3C">
        <w:rPr>
          <w:lang w:val="en-GB"/>
        </w:rPr>
        <w:tab/>
      </w:r>
      <w:r w:rsidRPr="00645E3C">
        <w:rPr>
          <w:i/>
          <w:lang w:val="en-GB"/>
        </w:rPr>
        <w:t>MeasIdToAddModList</w:t>
      </w:r>
      <w:bookmarkEnd w:id="1848"/>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849" w:name="_Toc535261474"/>
      <w:r w:rsidRPr="00645E3C">
        <w:rPr>
          <w:i/>
          <w:iCs/>
          <w:lang w:val="en-GB"/>
        </w:rPr>
        <w:t>–</w:t>
      </w:r>
      <w:r w:rsidRPr="00645E3C">
        <w:rPr>
          <w:i/>
          <w:iCs/>
          <w:lang w:val="en-GB"/>
        </w:rPr>
        <w:tab/>
        <w:t>MeasObjectEUTRA</w:t>
      </w:r>
      <w:bookmarkEnd w:id="1849"/>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850" w:name="_Toc535261475"/>
      <w:r w:rsidRPr="00645E3C">
        <w:rPr>
          <w:i/>
          <w:iCs/>
          <w:lang w:val="en-GB"/>
        </w:rPr>
        <w:t>–</w:t>
      </w:r>
      <w:r w:rsidRPr="00645E3C">
        <w:rPr>
          <w:i/>
          <w:iCs/>
          <w:lang w:val="en-GB"/>
        </w:rPr>
        <w:tab/>
        <w:t>MeasObjectId</w:t>
      </w:r>
      <w:bookmarkEnd w:id="1850"/>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851" w:name="_Toc535261476"/>
      <w:r w:rsidRPr="00645E3C">
        <w:rPr>
          <w:i/>
          <w:iCs/>
          <w:lang w:val="en-GB"/>
        </w:rPr>
        <w:t>–</w:t>
      </w:r>
      <w:r w:rsidRPr="00645E3C">
        <w:rPr>
          <w:i/>
          <w:iCs/>
          <w:lang w:val="en-GB"/>
        </w:rPr>
        <w:tab/>
        <w:t>MeasObjectNR</w:t>
      </w:r>
      <w:bookmarkEnd w:id="1851"/>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lastRenderedPageBreak/>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lastRenderedPageBreak/>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852"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52"/>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lastRenderedPageBreak/>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853" w:name="_Toc535261477"/>
      <w:r w:rsidRPr="00645E3C">
        <w:rPr>
          <w:lang w:val="en-GB"/>
        </w:rPr>
        <w:t>–</w:t>
      </w:r>
      <w:r w:rsidRPr="00645E3C">
        <w:rPr>
          <w:lang w:val="en-GB"/>
        </w:rPr>
        <w:tab/>
      </w:r>
      <w:r w:rsidRPr="00645E3C">
        <w:rPr>
          <w:i/>
          <w:lang w:val="en-GB"/>
        </w:rPr>
        <w:t>MeasObjectToAddModList</w:t>
      </w:r>
      <w:bookmarkEnd w:id="1853"/>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1460C9" w:rsidRDefault="002C5D28" w:rsidP="00E23515">
      <w:pPr>
        <w:pStyle w:val="Heading4"/>
        <w:rPr>
          <w:i/>
        </w:rPr>
      </w:pPr>
      <w:bookmarkStart w:id="1854" w:name="_Toc535261478"/>
      <w:r w:rsidRPr="001460C9">
        <w:rPr>
          <w:i/>
        </w:rPr>
        <w:t>–</w:t>
      </w:r>
      <w:r w:rsidRPr="001460C9">
        <w:rPr>
          <w:i/>
        </w:rPr>
        <w:tab/>
        <w:t>MeasResultCellListSFTD</w:t>
      </w:r>
      <w:bookmarkEnd w:id="1854"/>
    </w:p>
    <w:p w14:paraId="05582F59" w14:textId="20ED45A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4995D52F" w:rsidR="002C5D28" w:rsidRPr="00645E3C" w:rsidRDefault="002C5D28" w:rsidP="00645E3C">
      <w:pPr>
        <w:pStyle w:val="PL"/>
        <w:rPr>
          <w:color w:val="808080"/>
        </w:rPr>
      </w:pPr>
      <w:r w:rsidRPr="00645E3C">
        <w:rPr>
          <w:color w:val="808080"/>
        </w:rPr>
        <w:t>-- TAG-MEASRESULTCELLLISTSFTD-START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14204AC9" w:rsidR="002C5D28" w:rsidRPr="00645E3C" w:rsidRDefault="002C5D28" w:rsidP="00645E3C">
      <w:pPr>
        <w:pStyle w:val="PL"/>
        <w:rPr>
          <w:color w:val="808080"/>
        </w:rPr>
      </w:pPr>
      <w:r w:rsidRPr="00645E3C">
        <w:rPr>
          <w:color w:val="808080"/>
        </w:rPr>
        <w:t>-- TAG-MEASRESULTCELLLISTSFTD-STOP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855" w:name="_Toc535261479"/>
      <w:r w:rsidRPr="00645E3C">
        <w:rPr>
          <w:lang w:val="en-GB"/>
        </w:rPr>
        <w:t>–</w:t>
      </w:r>
      <w:r w:rsidRPr="00645E3C">
        <w:rPr>
          <w:lang w:val="en-GB"/>
        </w:rPr>
        <w:tab/>
      </w:r>
      <w:r w:rsidRPr="00645E3C">
        <w:rPr>
          <w:i/>
          <w:lang w:val="en-GB"/>
        </w:rPr>
        <w:t>MeasResults</w:t>
      </w:r>
      <w:bookmarkEnd w:id="1855"/>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lastRenderedPageBreak/>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1856" w:author="Rapporteur Late Drop" w:date="2019-04-04T17:20:00Z"/>
          <w:lang w:val="en-US"/>
        </w:rPr>
      </w:pPr>
      <w:r w:rsidRPr="00645E3C">
        <w:t xml:space="preserve">    ...</w:t>
      </w:r>
      <w:ins w:id="1857"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1858" w:author="Rapporteur Late Drop" w:date="2019-04-04T17:20:00Z"/>
          <w:lang w:val="en-US"/>
        </w:rPr>
      </w:pPr>
      <w:ins w:id="1859"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1860" w:author="Rapporteur Late Drop" w:date="2019-04-04T17:20:00Z"/>
          <w:lang w:val="en-US"/>
        </w:rPr>
      </w:pPr>
      <w:ins w:id="1861" w:author="Rapporteur Late Drop" w:date="2019-04-04T17:20:00Z">
        <w:r>
          <w:rPr>
            <w:lang w:val="en-US"/>
          </w:rPr>
          <w:t xml:space="preserve">    </w:t>
        </w:r>
        <w:r w:rsidRPr="00D80774">
          <w:rPr>
            <w:lang w:val="en-US"/>
          </w:rPr>
          <w:t>measResultServ</w:t>
        </w:r>
        <w:r>
          <w:rPr>
            <w:lang w:val="en-US"/>
          </w:rPr>
          <w:t>FreqListEUTRA</w:t>
        </w:r>
      </w:ins>
      <w:ins w:id="1862" w:author="R2-1905418" w:date="2019-04-16T14:06:00Z">
        <w:r w:rsidR="006275AB">
          <w:rPr>
            <w:lang w:val="en-US"/>
          </w:rPr>
          <w:t>-SCG</w:t>
        </w:r>
      </w:ins>
      <w:ins w:id="1863" w:author="Rapporteur Late Drop" w:date="2019-04-04T17:20:00Z">
        <w:r>
          <w:rPr>
            <w:lang w:val="en-US"/>
          </w:rPr>
          <w:t xml:space="preserve">         MeasResultServFreqListEUTRA</w:t>
        </w:r>
      </w:ins>
      <w:ins w:id="1864" w:author="R2-1905418" w:date="2019-04-16T14:06:00Z">
        <w:r w:rsidR="006275AB">
          <w:rPr>
            <w:lang w:val="en-US"/>
          </w:rPr>
          <w:t>-SCG</w:t>
        </w:r>
      </w:ins>
      <w:ins w:id="1865"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1866" w:author="Rapporteur Late Drop" w:date="2019-04-04T17:20:00Z"/>
          <w:lang w:val="en-US"/>
        </w:rPr>
      </w:pPr>
      <w:ins w:id="1867" w:author="R2-1905420" w:date="2019-04-16T14:24:00Z">
        <w:r>
          <w:rPr>
            <w:lang w:val="en-US"/>
          </w:rPr>
          <w:t xml:space="preserve">    </w:t>
        </w:r>
      </w:ins>
      <w:ins w:id="1868" w:author="Rapporteur Late Drop" w:date="2019-04-04T17:20:00Z">
        <w:r w:rsidR="00536631" w:rsidRPr="00D80774">
          <w:rPr>
            <w:lang w:val="en-US"/>
          </w:rPr>
          <w:t>measResultServ</w:t>
        </w:r>
        <w:r w:rsidR="00536631">
          <w:rPr>
            <w:lang w:val="en-US"/>
          </w:rPr>
          <w:t>FreqListNR</w:t>
        </w:r>
      </w:ins>
      <w:ins w:id="1869" w:author="R2-1905420" w:date="2019-04-16T14:23:00Z">
        <w:r>
          <w:rPr>
            <w:lang w:val="en-US"/>
          </w:rPr>
          <w:t>-SCG</w:t>
        </w:r>
      </w:ins>
      <w:ins w:id="1870" w:author="Rapporteur Late Drop" w:date="2019-04-04T17:20:00Z">
        <w:r w:rsidR="00536631">
          <w:rPr>
            <w:lang w:val="en-US"/>
          </w:rPr>
          <w:t xml:space="preserve">            MeasResultServFreqListNR</w:t>
        </w:r>
      </w:ins>
      <w:ins w:id="1871" w:author="R2-1905420" w:date="2019-04-16T14:23:00Z">
        <w:r>
          <w:rPr>
            <w:lang w:val="en-US"/>
          </w:rPr>
          <w:t>-SCG</w:t>
        </w:r>
      </w:ins>
      <w:ins w:id="1872" w:author="Rapporteur Late Drop" w:date="2019-04-04T17:20:00Z">
        <w:r w:rsidR="00536631">
          <w:rPr>
            <w:lang w:val="en-US"/>
          </w:rPr>
          <w:t xml:space="preserve">                                            </w:t>
        </w:r>
      </w:ins>
      <w:ins w:id="1873" w:author="R2-1905420" w:date="2019-04-16T14:24:00Z">
        <w:r>
          <w:rPr>
            <w:lang w:val="en-US"/>
          </w:rPr>
          <w:t xml:space="preserve">    </w:t>
        </w:r>
      </w:ins>
      <w:ins w:id="1874"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6B7A2F08" w:rsidR="00536631" w:rsidRPr="002431B8" w:rsidRDefault="00DC7B9A" w:rsidP="00536631">
      <w:pPr>
        <w:pStyle w:val="PL"/>
        <w:rPr>
          <w:ins w:id="1875" w:author="Rapporteur Late Drop" w:date="2019-04-04T17:20:00Z"/>
          <w:rFonts w:eastAsia="Batang"/>
          <w:lang w:eastAsia="sv-SE"/>
        </w:rPr>
      </w:pPr>
      <w:ins w:id="1876" w:author="R2-1905420" w:date="2019-04-16T14:24:00Z">
        <w:r>
          <w:rPr>
            <w:rFonts w:eastAsia="Batang"/>
            <w:lang w:eastAsia="sv-SE"/>
          </w:rPr>
          <w:t xml:space="preserve">     </w:t>
        </w:r>
      </w:ins>
      <w:commentRangeStart w:id="1877"/>
      <w:ins w:id="1878" w:author="Rapporteur Late Drop" w:date="2019-04-04T17:20:00Z">
        <w:r w:rsidR="00536631">
          <w:rPr>
            <w:rFonts w:eastAsia="Batang"/>
            <w:lang w:eastAsia="sv-SE"/>
          </w:rPr>
          <w:t>measResultSFTD</w:t>
        </w:r>
      </w:ins>
      <w:commentRangeEnd w:id="1877"/>
      <w:r w:rsidR="00590F26">
        <w:rPr>
          <w:rStyle w:val="CommentReference"/>
          <w:rFonts w:ascii="Times New Roman" w:hAnsi="Times New Roman"/>
          <w:noProof w:val="0"/>
          <w:lang w:eastAsia="ja-JP"/>
        </w:rPr>
        <w:commentReference w:id="1877"/>
      </w:r>
      <w:ins w:id="1879" w:author="Rapporteur Late Drop" w:date="2019-04-04T17:20:00Z">
        <w:r w:rsidR="00536631">
          <w:rPr>
            <w:rFonts w:eastAsia="Batang"/>
            <w:lang w:eastAsia="sv-SE"/>
          </w:rPr>
          <w:t>-EUTRA</w:t>
        </w:r>
      </w:ins>
      <w:ins w:id="1880" w:author="R2-1905420" w:date="2019-04-16T14:25:00Z">
        <w:r>
          <w:rPr>
            <w:rFonts w:eastAsia="Batang"/>
            <w:lang w:eastAsia="sv-SE"/>
          </w:rPr>
          <w:t xml:space="preserve">                       </w:t>
        </w:r>
      </w:ins>
      <w:ins w:id="1881" w:author="Rapporteur ASN.1 Ph1" w:date="2019-04-16T15:44:00Z">
        <w:r w:rsidR="00E50169">
          <w:rPr>
            <w:rFonts w:eastAsia="Batang"/>
            <w:lang w:eastAsia="sv-SE"/>
          </w:rPr>
          <w:t xml:space="preserve">  </w:t>
        </w:r>
      </w:ins>
      <w:ins w:id="1882" w:author="R2-1905420" w:date="2019-04-16T14:25:00Z">
        <w:r>
          <w:rPr>
            <w:rFonts w:eastAsia="Batang"/>
            <w:lang w:eastAsia="sv-SE"/>
          </w:rPr>
          <w:t xml:space="preserve"> </w:t>
        </w:r>
      </w:ins>
      <w:ins w:id="1883"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p>
    <w:p w14:paraId="2958094B" w14:textId="77777777" w:rsidR="00536631" w:rsidRPr="002431B8" w:rsidRDefault="00536631" w:rsidP="00536631">
      <w:pPr>
        <w:pStyle w:val="PL"/>
        <w:rPr>
          <w:ins w:id="1884" w:author="Rapporteur Late Drop" w:date="2019-04-04T17:20:00Z"/>
          <w:rFonts w:eastAsia="Batang"/>
          <w:lang w:eastAsia="sv-SE"/>
        </w:rPr>
      </w:pPr>
      <w:ins w:id="1885"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1886"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73845C07" w:rsidR="002C5D28" w:rsidRPr="00D10C1C" w:rsidDel="00084770" w:rsidRDefault="002C5D28" w:rsidP="00084770">
      <w:pPr>
        <w:pStyle w:val="PL"/>
        <w:rPr>
          <w:del w:id="1887" w:author="R2-1903860" w:date="2019-04-16T11:27:00Z"/>
          <w:lang w:val="sv-SE"/>
        </w:rPr>
      </w:pPr>
      <w:r w:rsidRPr="00D10C1C">
        <w:rPr>
          <w:lang w:val="sv-SE"/>
        </w:rPr>
        <w:t xml:space="preserve">    cgi-Info                                </w:t>
      </w:r>
      <w:ins w:id="1888" w:author="R2-1903860" w:date="2019-04-16T11:27:00Z">
        <w:r w:rsidR="00084770" w:rsidRPr="00D10C1C">
          <w:rPr>
            <w:lang w:val="sv-SE"/>
          </w:rPr>
          <w:t>CGI-InfoEUTRA</w:t>
        </w:r>
      </w:ins>
      <w:del w:id="1889"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1890" w:author="R2-1903860" w:date="2019-04-16T11:27:00Z"/>
          <w:lang w:val="sv-SE"/>
        </w:rPr>
      </w:pPr>
      <w:del w:id="1891"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1892" w:author="R2-1903860" w:date="2019-04-16T11:27:00Z"/>
          <w:lang w:val="sv-SE"/>
        </w:rPr>
      </w:pPr>
      <w:del w:id="1893"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1894" w:author="R2-1903860" w:date="2019-04-16T11:27:00Z"/>
          <w:lang w:val="sv-SE"/>
        </w:rPr>
      </w:pPr>
      <w:del w:id="1895"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1896" w:author="R2-1903860" w:date="2019-04-16T11:27:00Z"/>
          <w:lang w:val="sv-SE"/>
        </w:rPr>
      </w:pPr>
      <w:del w:id="1897"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1898" w:author="R2-1903860" w:date="2019-04-16T11:27:00Z"/>
          <w:lang w:val="sv-SE"/>
        </w:rPr>
      </w:pPr>
    </w:p>
    <w:p w14:paraId="20136B2A" w14:textId="0BCC8A70" w:rsidR="002C5D28" w:rsidRPr="00D10C1C" w:rsidDel="00084770" w:rsidRDefault="002C5D28" w:rsidP="00084770">
      <w:pPr>
        <w:pStyle w:val="PL"/>
        <w:rPr>
          <w:del w:id="1899" w:author="R2-1903860" w:date="2019-04-16T11:27:00Z"/>
          <w:lang w:val="sv-SE"/>
        </w:rPr>
      </w:pPr>
      <w:del w:id="1900"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1901" w:author="R2-1903860" w:date="2019-04-16T11:27:00Z"/>
          <w:lang w:val="sv-SE"/>
        </w:rPr>
      </w:pPr>
      <w:del w:id="1902"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1903" w:author="R2-1903860" w:date="2019-04-16T11:27:00Z"/>
          <w:lang w:val="sv-SE"/>
        </w:rPr>
      </w:pPr>
      <w:del w:id="1904"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1905" w:author="R2-1903860" w:date="2019-04-16T11:27:00Z"/>
          <w:lang w:val="sv-SE"/>
        </w:rPr>
      </w:pPr>
      <w:del w:id="1906"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1907" w:author="R2-1903860" w:date="2019-04-16T11:27:00Z"/>
          <w:lang w:val="sv-SE"/>
        </w:rPr>
      </w:pPr>
      <w:del w:id="1908"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73A4707" w14:textId="6CFAD90C" w:rsidR="002C5D28" w:rsidRPr="00D10C1C" w:rsidRDefault="002C5D28" w:rsidP="00084770">
      <w:pPr>
        <w:pStyle w:val="PL"/>
        <w:rPr>
          <w:lang w:val="sv-SE"/>
        </w:rPr>
      </w:pPr>
      <w:del w:id="1909" w:author="R2-1903860" w:date="2019-04-16T11:27:00Z">
        <w:r w:rsidRPr="00D10C1C" w:rsidDel="00084770">
          <w:rPr>
            <w:lang w:val="sv-SE"/>
          </w:rPr>
          <w:delText xml:space="preserve">    </w:delText>
        </w:r>
        <w:commentRangeStart w:id="1910"/>
        <w:r w:rsidRPr="00D10C1C" w:rsidDel="00084770">
          <w:rPr>
            <w:lang w:val="sv-SE"/>
          </w:rPr>
          <w:delText>...</w:delText>
        </w:r>
      </w:del>
      <w:commentRangeEnd w:id="1910"/>
      <w:r w:rsidR="00621995">
        <w:rPr>
          <w:rStyle w:val="CommentReference"/>
          <w:rFonts w:ascii="Times New Roman" w:hAnsi="Times New Roman"/>
          <w:noProof w:val="0"/>
          <w:lang w:eastAsia="ja-JP"/>
        </w:rPr>
        <w:commentReference w:id="1910"/>
      </w:r>
    </w:p>
    <w:p w14:paraId="31C38B8B" w14:textId="6C35343A" w:rsidR="002C5D28" w:rsidRDefault="002C5D28" w:rsidP="00645E3C">
      <w:pPr>
        <w:pStyle w:val="PL"/>
        <w:rPr>
          <w:ins w:id="1911" w:author="Rapporteur Late Drop" w:date="2019-04-04T17:20:00Z"/>
        </w:rPr>
      </w:pPr>
      <w:r w:rsidRPr="00645E3C">
        <w:t>}</w:t>
      </w:r>
    </w:p>
    <w:p w14:paraId="50218443" w14:textId="58B3D0DA" w:rsidR="006937A5" w:rsidRDefault="006937A5" w:rsidP="00645E3C">
      <w:pPr>
        <w:pStyle w:val="PL"/>
        <w:rPr>
          <w:ins w:id="1912" w:author="Rapporteur Late Drop" w:date="2019-04-04T17:20:00Z"/>
        </w:rPr>
      </w:pPr>
    </w:p>
    <w:p w14:paraId="0B68D072" w14:textId="25EAF30F" w:rsidR="006937A5" w:rsidRPr="001C0397" w:rsidRDefault="006937A5" w:rsidP="006937A5">
      <w:pPr>
        <w:pStyle w:val="PL"/>
        <w:rPr>
          <w:ins w:id="1913" w:author="Rapporteur Late Drop" w:date="2019-04-04T17:20:00Z"/>
          <w:rFonts w:eastAsia="Batang"/>
        </w:rPr>
      </w:pPr>
      <w:ins w:id="1914" w:author="Rapporteur Late Drop" w:date="2019-04-04T17:20:00Z">
        <w:r w:rsidRPr="001C0397">
          <w:rPr>
            <w:rFonts w:eastAsia="Batang"/>
          </w:rPr>
          <w:t>MeasResult</w:t>
        </w:r>
        <w:r>
          <w:rPr>
            <w:rFonts w:eastAsia="Batang"/>
          </w:rPr>
          <w:t>SFTD</w:t>
        </w:r>
      </w:ins>
      <w:commentRangeStart w:id="1915"/>
      <w:commentRangeEnd w:id="1915"/>
      <w:r w:rsidR="008D5534">
        <w:rPr>
          <w:rStyle w:val="CommentReference"/>
          <w:rFonts w:ascii="Times New Roman" w:hAnsi="Times New Roman"/>
          <w:noProof w:val="0"/>
          <w:lang w:eastAsia="ja-JP"/>
        </w:rPr>
        <w:commentReference w:id="1915"/>
      </w:r>
      <w:ins w:id="1916" w:author="Rapporteur Late Drop" w:date="2019-04-04T17:20:00Z">
        <w:r>
          <w:rPr>
            <w:rFonts w:eastAsia="Batang"/>
          </w:rPr>
          <w:t>-EUTRA</w:t>
        </w:r>
      </w:ins>
      <w:commentRangeStart w:id="1917"/>
      <w:commentRangeEnd w:id="1917"/>
      <w:ins w:id="1918" w:author="Ericsson (Håkan)" w:date="2019-03-21T01:18:00Z">
        <w:r w:rsidR="008D5534">
          <w:rPr>
            <w:rStyle w:val="CommentReference"/>
            <w:rFonts w:ascii="Times New Roman" w:hAnsi="Times New Roman"/>
            <w:noProof w:val="0"/>
            <w:lang w:eastAsia="ja-JP"/>
          </w:rPr>
          <w:commentReference w:id="1917"/>
        </w:r>
      </w:ins>
      <w:ins w:id="1919" w:author="Rapporteur Late Drop" w:date="2019-04-04T17:20:00Z">
        <w:r w:rsidRPr="001C0397">
          <w:rPr>
            <w:rFonts w:eastAsia="Batang"/>
          </w:rPr>
          <w:t xml:space="preserve"> ::=              </w:t>
        </w:r>
        <w:r w:rsidRPr="001C0397">
          <w:rPr>
            <w:rFonts w:eastAsia="Batang"/>
            <w:color w:val="993366"/>
          </w:rPr>
          <w:t>SEQUENCE</w:t>
        </w:r>
        <w:r w:rsidRPr="001C0397">
          <w:rPr>
            <w:rFonts w:eastAsia="Batang"/>
          </w:rPr>
          <w:t xml:space="preserve"> {</w:t>
        </w:r>
      </w:ins>
      <w:commentRangeStart w:id="1920"/>
      <w:commentRangeEnd w:id="1920"/>
      <w:ins w:id="1921" w:author="Ericsson (Håkan)" w:date="2019-03-21T01:18:00Z">
        <w:r w:rsidR="008D5534">
          <w:rPr>
            <w:rStyle w:val="CommentReference"/>
            <w:rFonts w:ascii="Times New Roman" w:hAnsi="Times New Roman"/>
            <w:noProof w:val="0"/>
            <w:lang w:eastAsia="ja-JP"/>
          </w:rPr>
          <w:commentReference w:id="1920"/>
        </w:r>
      </w:ins>
    </w:p>
    <w:p w14:paraId="06599959" w14:textId="75467785" w:rsidR="00B221B0" w:rsidRDefault="00B221B0" w:rsidP="00B221B0">
      <w:pPr>
        <w:pStyle w:val="PL"/>
        <w:rPr>
          <w:ins w:id="1922" w:author="R2-1905419" w:date="2019-04-16T14:16:00Z"/>
        </w:rPr>
      </w:pPr>
      <w:ins w:id="1923" w:author="R2-1905419" w:date="2019-04-16T14:16:00Z">
        <w:r>
          <w:t xml:space="preserve">    eutra-PhysCellId</w:t>
        </w:r>
      </w:ins>
      <w:ins w:id="1924" w:author="R2-1905419" w:date="2019-04-16T14:17:00Z">
        <w:r w:rsidR="007A474F">
          <w:rPr>
            <w:rFonts w:eastAsia="Batang"/>
          </w:rPr>
          <w:t xml:space="preserve">                       </w:t>
        </w:r>
      </w:ins>
      <w:ins w:id="1925" w:author="R2-1905419" w:date="2019-04-16T14:16:00Z">
        <w:r>
          <w:t>EUTRA-PhysCellId,</w:t>
        </w:r>
      </w:ins>
    </w:p>
    <w:p w14:paraId="365CA2A1" w14:textId="5AB9518D" w:rsidR="00B221B0" w:rsidRDefault="00B221B0" w:rsidP="00B221B0">
      <w:pPr>
        <w:pStyle w:val="PL"/>
        <w:rPr>
          <w:ins w:id="1926" w:author="R2-1905419" w:date="2019-04-16T14:16:00Z"/>
        </w:rPr>
      </w:pPr>
      <w:ins w:id="1927" w:author="R2-1905419" w:date="2019-04-16T14:16:00Z">
        <w:r>
          <w:t xml:space="preserve">    rsrpResult-EUTRA</w:t>
        </w:r>
      </w:ins>
      <w:ins w:id="1928" w:author="R2-1905419" w:date="2019-04-16T14:17:00Z">
        <w:r w:rsidR="007A474F">
          <w:rPr>
            <w:rFonts w:eastAsia="Batang"/>
          </w:rPr>
          <w:t xml:space="preserve">                       </w:t>
        </w:r>
      </w:ins>
      <w:ins w:id="1929" w:author="R2-1905419" w:date="2019-04-16T14:16:00Z">
        <w:r>
          <w:t>RSRP-RangeEUTRA</w:t>
        </w:r>
        <w:r w:rsidRPr="00645E3C">
          <w:t xml:space="preserve">          </w:t>
        </w:r>
        <w:r>
          <w:t xml:space="preserve">                                                      </w:t>
        </w:r>
        <w:r w:rsidRPr="00645E3C">
          <w:t xml:space="preserve"> </w:t>
        </w:r>
        <w:r w:rsidRPr="00645E3C">
          <w:rPr>
            <w:color w:val="993366"/>
          </w:rPr>
          <w:t>OPTIONAL</w:t>
        </w:r>
        <w:r>
          <w:t>,</w:t>
        </w:r>
      </w:ins>
    </w:p>
    <w:p w14:paraId="4F11542B" w14:textId="459C5777" w:rsidR="006937A5" w:rsidRPr="001C0397" w:rsidRDefault="00B221B0" w:rsidP="006937A5">
      <w:pPr>
        <w:pStyle w:val="PL"/>
        <w:rPr>
          <w:ins w:id="1930" w:author="Rapporteur Late Drop" w:date="2019-04-04T17:20:00Z"/>
          <w:rFonts w:eastAsia="Batang"/>
        </w:rPr>
      </w:pPr>
      <w:ins w:id="1931" w:author="R2-1905419" w:date="2019-04-16T14:16:00Z">
        <w:r>
          <w:rPr>
            <w:rFonts w:eastAsia="Batang"/>
          </w:rPr>
          <w:t xml:space="preserve">     </w:t>
        </w:r>
      </w:ins>
      <w:ins w:id="1932" w:author="Rapporteur Late Drop" w:date="2019-04-04T17:20:00Z">
        <w:r w:rsidR="006937A5" w:rsidRPr="001C0397">
          <w:rPr>
            <w:rFonts w:eastAsia="Batang"/>
          </w:rPr>
          <w:t>sfn-OffsetResult</w:t>
        </w:r>
      </w:ins>
      <w:ins w:id="1933" w:author="R2-1905419" w:date="2019-04-16T14:16:00Z">
        <w:r>
          <w:rPr>
            <w:rFonts w:eastAsia="Batang"/>
          </w:rPr>
          <w:t xml:space="preserve">     </w:t>
        </w:r>
      </w:ins>
      <w:ins w:id="1934" w:author="R2-1905419" w:date="2019-04-16T14:17:00Z">
        <w:r>
          <w:rPr>
            <w:rFonts w:eastAsia="Batang"/>
          </w:rPr>
          <w:t xml:space="preserve">                  </w:t>
        </w:r>
      </w:ins>
      <w:ins w:id="1935" w:author="Rapporteur Late Drop" w:date="2019-04-04T17:20:00Z">
        <w:r w:rsidR="006937A5" w:rsidRPr="001C0397">
          <w:rPr>
            <w:rFonts w:eastAsia="Batang"/>
            <w:color w:val="993366"/>
          </w:rPr>
          <w:t>INTEGER</w:t>
        </w:r>
        <w:r w:rsidR="006937A5" w:rsidRPr="001C0397">
          <w:rPr>
            <w:rFonts w:eastAsia="Batang"/>
          </w:rPr>
          <w:t xml:space="preserve"> (0..1023),</w:t>
        </w:r>
      </w:ins>
    </w:p>
    <w:p w14:paraId="66D6DCA5" w14:textId="00389C97" w:rsidR="006937A5" w:rsidRPr="001C0397" w:rsidRDefault="00B221B0" w:rsidP="006937A5">
      <w:pPr>
        <w:pStyle w:val="PL"/>
        <w:rPr>
          <w:ins w:id="1936" w:author="Rapporteur Late Drop" w:date="2019-04-04T17:20:00Z"/>
          <w:rFonts w:eastAsia="Batang"/>
        </w:rPr>
      </w:pPr>
      <w:ins w:id="1937" w:author="R2-1905419" w:date="2019-04-16T14:16:00Z">
        <w:r>
          <w:rPr>
            <w:rFonts w:eastAsia="Batang"/>
          </w:rPr>
          <w:t xml:space="preserve">     </w:t>
        </w:r>
      </w:ins>
      <w:ins w:id="1938" w:author="Rapporteur Late Drop" w:date="2019-04-04T17:20:00Z">
        <w:r w:rsidR="006937A5" w:rsidRPr="001C0397">
          <w:rPr>
            <w:rFonts w:eastAsia="Batang"/>
          </w:rPr>
          <w:t xml:space="preserve">frameBoundaryOffsetResult           </w:t>
        </w:r>
      </w:ins>
      <w:ins w:id="1939" w:author="R2-1905419" w:date="2019-04-16T14:17:00Z">
        <w:r w:rsidR="007A474F">
          <w:rPr>
            <w:rFonts w:eastAsia="Batang"/>
          </w:rPr>
          <w:t xml:space="preserve"> </w:t>
        </w:r>
      </w:ins>
      <w:ins w:id="1940" w:author="Rapporteur Late Drop" w:date="2019-04-04T17:20:00Z">
        <w:r w:rsidR="006937A5" w:rsidRPr="001C0397">
          <w:rPr>
            <w:rFonts w:eastAsia="Batang"/>
            <w:color w:val="993366"/>
          </w:rPr>
          <w:t>INTEGER</w:t>
        </w:r>
        <w:r w:rsidR="006937A5">
          <w:rPr>
            <w:rFonts w:eastAsia="Batang"/>
          </w:rPr>
          <w:t xml:space="preserve"> (-30720..30719)</w:t>
        </w:r>
      </w:ins>
    </w:p>
    <w:p w14:paraId="0560279F" w14:textId="5BDB9CC7" w:rsidR="006937A5" w:rsidRPr="00645E3C" w:rsidRDefault="006937A5" w:rsidP="006937A5">
      <w:pPr>
        <w:pStyle w:val="PL"/>
      </w:pPr>
      <w:ins w:id="1941" w:author="Rapporteur Late Drop" w:date="2019-04-04T17:20:00Z">
        <w:r w:rsidRPr="001C0397">
          <w:rPr>
            <w:rFonts w:eastAsia="Batang"/>
          </w:rPr>
          <w:t>}</w:t>
        </w:r>
      </w:ins>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lastRenderedPageBreak/>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1942" w:author="Rapporteur Late Drop" w:date="2019-04-04T17:21:00Z"/>
        </w:rPr>
      </w:pPr>
      <w:r w:rsidRPr="00645E3C">
        <w:t>}</w:t>
      </w:r>
    </w:p>
    <w:p w14:paraId="0CF0C0B6" w14:textId="2535C9B3" w:rsidR="00097593" w:rsidRDefault="00097593" w:rsidP="00645E3C">
      <w:pPr>
        <w:pStyle w:val="PL"/>
        <w:rPr>
          <w:ins w:id="1943" w:author="Rapporteur Late Drop" w:date="2019-04-04T17:21:00Z"/>
        </w:rPr>
      </w:pPr>
    </w:p>
    <w:p w14:paraId="7BFB63D7" w14:textId="239AF6BB" w:rsidR="00097593" w:rsidRDefault="00097593" w:rsidP="00097593">
      <w:pPr>
        <w:pStyle w:val="PL"/>
        <w:rPr>
          <w:ins w:id="1944" w:author="Rapporteur ASN.1 Ph1" w:date="2019-04-16T15:42:00Z"/>
          <w:lang w:val="en-US"/>
        </w:rPr>
      </w:pPr>
      <w:ins w:id="1945" w:author="Rapporteur Late Drop" w:date="2019-04-04T17:21:00Z">
        <w:r>
          <w:rPr>
            <w:lang w:val="en-US"/>
          </w:rPr>
          <w:t>MeasResultServFreqListEUTRA</w:t>
        </w:r>
      </w:ins>
      <w:ins w:id="1946" w:author="R2-1905418" w:date="2019-04-16T14:06:00Z">
        <w:r w:rsidR="001715E2">
          <w:rPr>
            <w:lang w:val="en-US"/>
          </w:rPr>
          <w:t>-SCG</w:t>
        </w:r>
      </w:ins>
      <w:ins w:id="1947"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1948" w:author="Rapporteur ASN.1 Ph1" w:date="2019-04-16T15:42:00Z">
        <w:r w:rsidR="006D1BF8">
          <w:rPr>
            <w:lang w:val="en-US"/>
          </w:rPr>
          <w:t>MeasResult2EUTRA</w:t>
        </w:r>
      </w:ins>
    </w:p>
    <w:p w14:paraId="019D0128" w14:textId="77777777" w:rsidR="006D1BF8" w:rsidRDefault="006D1BF8" w:rsidP="00097593">
      <w:pPr>
        <w:pStyle w:val="PL"/>
        <w:rPr>
          <w:ins w:id="1949" w:author="Rapporteur Late Drop" w:date="2019-04-04T17:21:00Z"/>
          <w:lang w:val="en-US"/>
        </w:rPr>
      </w:pPr>
    </w:p>
    <w:p w14:paraId="7632342D" w14:textId="0AF81B02" w:rsidR="00097593" w:rsidRDefault="00097593" w:rsidP="00097593">
      <w:pPr>
        <w:pStyle w:val="PL"/>
        <w:shd w:val="pct10" w:color="auto" w:fill="auto"/>
        <w:rPr>
          <w:ins w:id="1950" w:author="Rapporteur Late Drop" w:date="2019-04-04T17:21:00Z"/>
          <w:lang w:val="en-US"/>
        </w:rPr>
      </w:pPr>
      <w:ins w:id="1951" w:author="Rapporteur Late Drop" w:date="2019-04-04T17:21:00Z">
        <w:r>
          <w:rPr>
            <w:lang w:val="en-US"/>
          </w:rPr>
          <w:t>MeasResultServFreqListNR</w:t>
        </w:r>
      </w:ins>
      <w:ins w:id="1952" w:author="R2-1905420" w:date="2019-04-16T14:25:00Z">
        <w:r w:rsidR="00DC7B9A">
          <w:rPr>
            <w:lang w:val="en-US"/>
          </w:rPr>
          <w:t>-SCG</w:t>
        </w:r>
      </w:ins>
      <w:ins w:id="1953"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1954"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1955" w:author="Rapporteur Late Drop" w:date="2019-04-04T17:21:00Z"/>
          <w:lang w:val="en-US"/>
        </w:rPr>
      </w:pPr>
    </w:p>
    <w:p w14:paraId="1B879C70" w14:textId="4796C2FB" w:rsidR="00097593" w:rsidRPr="00645E3C" w:rsidRDefault="008D5534" w:rsidP="00645E3C">
      <w:pPr>
        <w:pStyle w:val="PL"/>
      </w:pPr>
      <w:commentRangeStart w:id="1956"/>
      <w:commentRangeEnd w:id="1956"/>
      <w:r>
        <w:rPr>
          <w:rStyle w:val="CommentReference"/>
          <w:rFonts w:ascii="Times New Roman" w:hAnsi="Times New Roman"/>
          <w:noProof w:val="0"/>
          <w:lang w:eastAsia="ja-JP"/>
        </w:rPr>
        <w:commentReference w:id="1956"/>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1957" w:author="R2-1903860" w:date="2019-04-16T11:29:00Z"/>
        </w:trPr>
        <w:tc>
          <w:tcPr>
            <w:tcW w:w="0" w:type="auto"/>
          </w:tcPr>
          <w:p w14:paraId="00DA4C66" w14:textId="57540A75" w:rsidR="001C74DD" w:rsidRPr="00645E3C" w:rsidDel="001422DB" w:rsidRDefault="001C74DD" w:rsidP="00C3312D">
            <w:pPr>
              <w:pStyle w:val="TAL"/>
              <w:rPr>
                <w:del w:id="1958" w:author="R2-1903860" w:date="2019-04-16T11:29:00Z"/>
                <w:rFonts w:eastAsia="Calibri"/>
                <w:b/>
                <w:bCs/>
                <w:i/>
                <w:iCs/>
                <w:kern w:val="2"/>
                <w:szCs w:val="22"/>
                <w:lang w:val="en-GB" w:eastAsia="ja-JP"/>
              </w:rPr>
            </w:pPr>
            <w:del w:id="1959"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1960" w:author="R2-1903860" w:date="2019-04-16T11:29:00Z"/>
                <w:b/>
                <w:i/>
                <w:szCs w:val="22"/>
                <w:lang w:val="en-GB" w:eastAsia="ja-JP"/>
              </w:rPr>
            </w:pPr>
            <w:del w:id="1961"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1962" w:author="R2-1903860" w:date="2019-04-16T11:29:00Z"/>
        </w:trPr>
        <w:tc>
          <w:tcPr>
            <w:tcW w:w="0" w:type="auto"/>
          </w:tcPr>
          <w:p w14:paraId="36DEF2DA" w14:textId="48AEEE7A" w:rsidR="001C74DD" w:rsidRPr="00645E3C" w:rsidDel="001422DB" w:rsidRDefault="001C74DD" w:rsidP="00C3312D">
            <w:pPr>
              <w:pStyle w:val="TAL"/>
              <w:rPr>
                <w:del w:id="1963" w:author="R2-1903860" w:date="2019-04-16T11:29:00Z"/>
                <w:rFonts w:eastAsia="Calibri"/>
                <w:b/>
                <w:bCs/>
                <w:i/>
                <w:iCs/>
                <w:kern w:val="2"/>
                <w:szCs w:val="22"/>
                <w:lang w:val="en-GB" w:eastAsia="ja-JP"/>
              </w:rPr>
            </w:pPr>
            <w:del w:id="1964"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1965" w:author="R2-1903860" w:date="2019-04-16T11:29:00Z"/>
                <w:rFonts w:eastAsia="Calibri"/>
                <w:b/>
                <w:bCs/>
                <w:i/>
                <w:iCs/>
                <w:kern w:val="2"/>
                <w:szCs w:val="22"/>
                <w:lang w:val="en-GB" w:eastAsia="ja-JP"/>
              </w:rPr>
            </w:pPr>
            <w:del w:id="1966"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1967" w:author="R2-1903860" w:date="2019-04-16T11:29:00Z"/>
        </w:trPr>
        <w:tc>
          <w:tcPr>
            <w:tcW w:w="0" w:type="auto"/>
          </w:tcPr>
          <w:p w14:paraId="6C48B742" w14:textId="493BB06D" w:rsidR="001C74DD" w:rsidRPr="00645E3C" w:rsidDel="001422DB" w:rsidRDefault="001C74DD" w:rsidP="00C3312D">
            <w:pPr>
              <w:pStyle w:val="TAL"/>
              <w:rPr>
                <w:del w:id="1968" w:author="R2-1903860" w:date="2019-04-16T11:29:00Z"/>
                <w:rFonts w:eastAsia="Calibri"/>
                <w:b/>
                <w:bCs/>
                <w:i/>
                <w:iCs/>
                <w:kern w:val="2"/>
                <w:szCs w:val="22"/>
                <w:lang w:val="en-GB" w:eastAsia="ja-JP"/>
              </w:rPr>
            </w:pPr>
            <w:del w:id="1969"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1970" w:author="R2-1903860" w:date="2019-04-16T11:29:00Z"/>
                <w:b/>
                <w:i/>
                <w:szCs w:val="22"/>
                <w:lang w:val="en-GB" w:eastAsia="ja-JP"/>
              </w:rPr>
            </w:pPr>
            <w:del w:id="1971"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1972" w:author="R2-1903860" w:date="2019-04-16T11:29:00Z"/>
        </w:trPr>
        <w:tc>
          <w:tcPr>
            <w:tcW w:w="0" w:type="auto"/>
          </w:tcPr>
          <w:p w14:paraId="1A61193C" w14:textId="4FBB8687" w:rsidR="001C74DD" w:rsidRPr="00645E3C" w:rsidDel="001422DB" w:rsidRDefault="001C74DD" w:rsidP="00C3312D">
            <w:pPr>
              <w:pStyle w:val="TAL"/>
              <w:rPr>
                <w:del w:id="1973" w:author="R2-1903860" w:date="2019-04-16T11:29:00Z"/>
                <w:szCs w:val="22"/>
                <w:lang w:val="en-GB" w:eastAsia="ja-JP"/>
              </w:rPr>
            </w:pPr>
            <w:del w:id="1974"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1975" w:author="R2-1903860" w:date="2019-04-16T11:29:00Z"/>
                <w:rFonts w:eastAsia="Calibri"/>
                <w:b/>
                <w:bCs/>
                <w:i/>
                <w:iCs/>
                <w:kern w:val="2"/>
                <w:szCs w:val="22"/>
                <w:lang w:val="en-GB" w:eastAsia="ja-JP"/>
              </w:rPr>
            </w:pPr>
            <w:del w:id="1976"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lastRenderedPageBreak/>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1977"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1978" w:author="Rapporteur Late Drop" w:date="2019-04-04T17:22:00Z"/>
                <w:b/>
                <w:bCs/>
                <w:i/>
                <w:noProof/>
                <w:lang w:val="en-GB" w:eastAsia="en-GB"/>
              </w:rPr>
            </w:pPr>
            <w:ins w:id="1979" w:author="Rapporteur Late Drop" w:date="2019-04-18T18:00:00Z">
              <w:r>
                <w:rPr>
                  <w:b/>
                  <w:bCs/>
                  <w:i/>
                  <w:noProof/>
                  <w:lang w:val="en-GB" w:eastAsia="en-GB"/>
                </w:rPr>
                <w:t>m</w:t>
              </w:r>
            </w:ins>
            <w:ins w:id="1980" w:author="Rapporteur Late Drop" w:date="2019-04-04T17:22:00Z">
              <w:r w:rsidR="004C68C7" w:rsidRPr="00D0452D">
                <w:rPr>
                  <w:b/>
                  <w:bCs/>
                  <w:i/>
                  <w:noProof/>
                  <w:lang w:val="en-GB" w:eastAsia="en-GB"/>
                </w:rPr>
                <w:t>easResultServFreqList</w:t>
              </w:r>
              <w:r w:rsidR="004C68C7">
                <w:rPr>
                  <w:b/>
                  <w:bCs/>
                  <w:i/>
                  <w:noProof/>
                  <w:lang w:val="en-GB" w:eastAsia="en-GB"/>
                </w:rPr>
                <w:t>EUTRA</w:t>
              </w:r>
            </w:ins>
            <w:ins w:id="1981" w:author="R2-1905418" w:date="2019-04-16T14:07:00Z">
              <w:r w:rsidR="001715E2">
                <w:rPr>
                  <w:b/>
                  <w:bCs/>
                  <w:i/>
                  <w:noProof/>
                  <w:lang w:val="en-GB" w:eastAsia="en-GB"/>
                </w:rPr>
                <w:t>-SCG</w:t>
              </w:r>
            </w:ins>
            <w:commentRangeStart w:id="1982"/>
            <w:commentRangeEnd w:id="1982"/>
            <w:r w:rsidR="008D5534">
              <w:rPr>
                <w:rStyle w:val="CommentReference"/>
                <w:rFonts w:ascii="Times New Roman" w:hAnsi="Times New Roman"/>
                <w:lang w:val="en-GB" w:eastAsia="ja-JP"/>
              </w:rPr>
              <w:commentReference w:id="1982"/>
            </w:r>
          </w:p>
          <w:p w14:paraId="4493A68F" w14:textId="2FE57C6D" w:rsidR="004C68C7" w:rsidRPr="00645E3C" w:rsidRDefault="004C68C7" w:rsidP="00597AE4">
            <w:pPr>
              <w:pStyle w:val="TAL"/>
              <w:rPr>
                <w:ins w:id="1983" w:author="Rapporteur Late Drop" w:date="2019-04-04T17:22:00Z"/>
                <w:b/>
                <w:bCs/>
                <w:i/>
                <w:lang w:val="en-GB" w:eastAsia="en-GB"/>
              </w:rPr>
            </w:pPr>
            <w:ins w:id="1984" w:author="Rapporteur Late Drop" w:date="2019-04-04T17:22:00Z">
              <w:r w:rsidRPr="00D0452D">
                <w:rPr>
                  <w:lang w:val="en-GB" w:eastAsia="en-GB"/>
                </w:rPr>
                <w:t xml:space="preserve">Measured results of the </w:t>
              </w:r>
              <w:r>
                <w:rPr>
                  <w:lang w:val="en-GB" w:eastAsia="en-GB"/>
                </w:rPr>
                <w:t xml:space="preserve">E-UTRA </w:t>
              </w:r>
            </w:ins>
            <w:ins w:id="1985" w:author="R2-1905418" w:date="2019-04-16T14:07:00Z">
              <w:r w:rsidR="001715E2">
                <w:rPr>
                  <w:lang w:val="en-GB" w:eastAsia="en-GB"/>
                </w:rPr>
                <w:t xml:space="preserve">SCG </w:t>
              </w:r>
            </w:ins>
            <w:ins w:id="1986" w:author="Rapporteur Late Drop" w:date="2019-04-04T17:22:00Z">
              <w:r w:rsidRPr="00D0452D">
                <w:rPr>
                  <w:lang w:val="en-GB" w:eastAsia="en-GB"/>
                </w:rPr>
                <w:t xml:space="preserve">serving frequencies: the measurement result of </w:t>
              </w:r>
            </w:ins>
            <w:ins w:id="1987" w:author="Rapporteur ASN.1 Ph1" w:date="2019-04-15T14:37:00Z">
              <w:r w:rsidR="0021781D">
                <w:rPr>
                  <w:lang w:val="en-GB" w:eastAsia="en-GB"/>
                </w:rPr>
                <w:t xml:space="preserve">PSCell and </w:t>
              </w:r>
            </w:ins>
            <w:ins w:id="1988" w:author="Rapporteur Late Drop" w:date="2019-04-04T17:22:00Z">
              <w:r w:rsidRPr="00D0452D">
                <w:rPr>
                  <w:lang w:val="en-GB" w:eastAsia="en-GB"/>
                </w:rPr>
                <w:t>each SCell</w:t>
              </w:r>
            </w:ins>
            <w:commentRangeStart w:id="1989"/>
            <w:commentRangeEnd w:id="1989"/>
            <w:r w:rsidR="00654D04">
              <w:rPr>
                <w:rStyle w:val="CommentReference"/>
                <w:rFonts w:ascii="Times New Roman" w:hAnsi="Times New Roman"/>
                <w:lang w:val="en-GB" w:eastAsia="ja-JP"/>
              </w:rPr>
              <w:commentReference w:id="1989"/>
            </w:r>
            <w:ins w:id="1990" w:author="Rapporteur Late Drop" w:date="2019-04-04T17:22:00Z">
              <w:r w:rsidRPr="00D0452D">
                <w:rPr>
                  <w:lang w:val="en-GB" w:eastAsia="en-GB"/>
                </w:rPr>
                <w:t xml:space="preserve">, if any, and of the best neighbouring cell on each </w:t>
              </w:r>
              <w:r>
                <w:rPr>
                  <w:lang w:val="en-GB" w:eastAsia="en-GB"/>
                </w:rPr>
                <w:t xml:space="preserve">E-UTRA </w:t>
              </w:r>
            </w:ins>
            <w:ins w:id="1991" w:author="R2-1905418" w:date="2019-04-16T14:27:00Z">
              <w:r w:rsidR="00773F14">
                <w:rPr>
                  <w:lang w:val="en-GB" w:eastAsia="en-GB"/>
                </w:rPr>
                <w:t xml:space="preserve">SCG </w:t>
              </w:r>
            </w:ins>
            <w:ins w:id="1992"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1993"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1994" w:author="Rapporteur Late Drop" w:date="2019-04-04T17:22:00Z"/>
                <w:b/>
                <w:bCs/>
                <w:i/>
                <w:noProof/>
                <w:lang w:val="en-GB" w:eastAsia="en-GB"/>
              </w:rPr>
            </w:pPr>
            <w:ins w:id="1995" w:author="Rapporteur Late Drop" w:date="2019-04-18T18:00:00Z">
              <w:r>
                <w:rPr>
                  <w:b/>
                  <w:bCs/>
                  <w:i/>
                  <w:noProof/>
                  <w:lang w:val="en-GB" w:eastAsia="en-GB"/>
                </w:rPr>
                <w:t>m</w:t>
              </w:r>
            </w:ins>
            <w:ins w:id="1996" w:author="Rapporteur Late Drop" w:date="2019-04-04T17:22:00Z">
              <w:r w:rsidR="004C68C7" w:rsidRPr="00D0452D">
                <w:rPr>
                  <w:b/>
                  <w:bCs/>
                  <w:i/>
                  <w:noProof/>
                  <w:lang w:val="en-GB" w:eastAsia="en-GB"/>
                </w:rPr>
                <w:t>easResultServFreqList</w:t>
              </w:r>
              <w:r w:rsidR="004C68C7">
                <w:rPr>
                  <w:b/>
                  <w:bCs/>
                  <w:i/>
                  <w:noProof/>
                  <w:lang w:val="en-GB" w:eastAsia="en-GB"/>
                </w:rPr>
                <w:t>NR</w:t>
              </w:r>
            </w:ins>
            <w:ins w:id="1997" w:author="R2-1905420" w:date="2019-04-16T14:25:00Z">
              <w:r w:rsidR="00DC7B9A">
                <w:rPr>
                  <w:b/>
                  <w:bCs/>
                  <w:i/>
                  <w:noProof/>
                  <w:lang w:val="en-GB" w:eastAsia="en-GB"/>
                </w:rPr>
                <w:t>-SCG</w:t>
              </w:r>
            </w:ins>
          </w:p>
          <w:p w14:paraId="4E1DAC6E" w14:textId="6591AA84" w:rsidR="004C68C7" w:rsidRPr="00645E3C" w:rsidRDefault="004C68C7" w:rsidP="00597AE4">
            <w:pPr>
              <w:pStyle w:val="TAL"/>
              <w:rPr>
                <w:ins w:id="1998" w:author="Rapporteur Late Drop" w:date="2019-04-04T17:22:00Z"/>
                <w:b/>
                <w:bCs/>
                <w:i/>
                <w:lang w:val="en-GB" w:eastAsia="en-GB"/>
              </w:rPr>
            </w:pPr>
            <w:ins w:id="1999" w:author="Rapporteur Late Drop" w:date="2019-04-04T17:22:00Z">
              <w:r w:rsidRPr="00D0452D">
                <w:rPr>
                  <w:lang w:val="en-GB" w:eastAsia="en-GB"/>
                </w:rPr>
                <w:t xml:space="preserve">Measured results of the </w:t>
              </w:r>
              <w:r>
                <w:rPr>
                  <w:lang w:val="en-GB" w:eastAsia="en-GB"/>
                </w:rPr>
                <w:t xml:space="preserve">NR </w:t>
              </w:r>
            </w:ins>
            <w:ins w:id="2000" w:author="R2-1905420" w:date="2019-04-16T14:25:00Z">
              <w:r w:rsidR="00DC7B9A">
                <w:rPr>
                  <w:lang w:val="en-GB" w:eastAsia="en-GB"/>
                </w:rPr>
                <w:t xml:space="preserve">SCG </w:t>
              </w:r>
            </w:ins>
            <w:ins w:id="2001" w:author="Rapporteur Late Drop" w:date="2019-04-04T17:22:00Z">
              <w:r w:rsidRPr="00D0452D">
                <w:rPr>
                  <w:lang w:val="en-GB" w:eastAsia="en-GB"/>
                </w:rPr>
                <w:t>serving frequencies: the measurement result of</w:t>
              </w:r>
            </w:ins>
            <w:ins w:id="2002" w:author="Rapporteur ASN.1 Ph1" w:date="2019-04-15T14:38:00Z">
              <w:r w:rsidR="0021781D">
                <w:rPr>
                  <w:lang w:val="en-GB" w:eastAsia="en-GB"/>
                </w:rPr>
                <w:t xml:space="preserve"> PSCell and</w:t>
              </w:r>
            </w:ins>
            <w:ins w:id="2003" w:author="Rapporteur Late Drop" w:date="2019-04-04T17:22:00Z">
              <w:r w:rsidRPr="00D0452D">
                <w:rPr>
                  <w:lang w:val="en-GB" w:eastAsia="en-GB"/>
                </w:rPr>
                <w:t xml:space="preserve"> each SCell</w:t>
              </w:r>
            </w:ins>
            <w:commentRangeStart w:id="2004"/>
            <w:commentRangeEnd w:id="2004"/>
            <w:r w:rsidR="00654D04">
              <w:rPr>
                <w:rStyle w:val="CommentReference"/>
                <w:rFonts w:ascii="Times New Roman" w:hAnsi="Times New Roman"/>
                <w:lang w:val="en-GB" w:eastAsia="ja-JP"/>
              </w:rPr>
              <w:commentReference w:id="2004"/>
            </w:r>
            <w:ins w:id="2005" w:author="Rapporteur Late Drop" w:date="2019-04-04T17:22:00Z">
              <w:r w:rsidRPr="00D0452D">
                <w:rPr>
                  <w:lang w:val="en-GB" w:eastAsia="en-GB"/>
                </w:rPr>
                <w:t xml:space="preserve">, if any, and of the best neighbouring cell on each </w:t>
              </w:r>
              <w:r>
                <w:rPr>
                  <w:lang w:val="en-GB" w:eastAsia="en-GB"/>
                </w:rPr>
                <w:t xml:space="preserve">NR </w:t>
              </w:r>
            </w:ins>
            <w:ins w:id="2006" w:author="R2-1905420" w:date="2019-04-16T14:26:00Z">
              <w:r w:rsidR="00DC7B9A">
                <w:rPr>
                  <w:lang w:val="en-GB" w:eastAsia="en-GB"/>
                </w:rPr>
                <w:t xml:space="preserve">SCG </w:t>
              </w:r>
            </w:ins>
            <w:ins w:id="2007"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2008"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2009" w:author="Rapporteur Late Drop" w:date="2019-04-04T17:22:00Z"/>
                <w:b/>
                <w:bCs/>
                <w:i/>
                <w:lang w:val="en-GB" w:eastAsia="en-GB"/>
              </w:rPr>
            </w:pPr>
            <w:ins w:id="2010"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2011" w:author="Rapporteur Late Drop" w:date="2019-04-04T17:22:00Z"/>
                <w:bCs/>
                <w:lang w:val="en-GB" w:eastAsia="en-GB"/>
              </w:rPr>
            </w:pPr>
            <w:ins w:id="2012" w:author="Rapporteur Late Drop" w:date="2019-04-04T17:22:00Z">
              <w:r w:rsidRPr="00340509">
                <w:rPr>
                  <w:bCs/>
                  <w:lang w:val="en-GB" w:eastAsia="en-GB"/>
                </w:rPr>
                <w:t>SFTD measurement results between the PCell and the E-UTRA PScell in NE-DC.</w:t>
              </w:r>
            </w:ins>
          </w:p>
        </w:tc>
      </w:tr>
    </w:tbl>
    <w:p w14:paraId="544FBD45" w14:textId="6CD6B80D" w:rsidR="00033104" w:rsidRDefault="00B75E47" w:rsidP="00033104">
      <w:pPr>
        <w:rPr>
          <w:ins w:id="2013" w:author="Rapporteur ASN.1 Ph1" w:date="2019-04-16T15:41:00Z"/>
          <w:rStyle w:val="CommentReference"/>
        </w:rPr>
      </w:pPr>
      <w:commentRangeStart w:id="2014"/>
      <w:commentRangeEnd w:id="2014"/>
      <w:ins w:id="2015" w:author="R2-1905418" w:date="2019-04-16T15:10:00Z">
        <w:r>
          <w:rPr>
            <w:rStyle w:val="CommentReference"/>
          </w:rPr>
          <w:commentReference w:id="2014"/>
        </w:r>
        <w:r>
          <w:rPr>
            <w:rStyle w:val="CommentReference"/>
          </w:rPr>
          <w:t xml:space="preserve"> </w:t>
        </w:r>
        <w:commentRangeStart w:id="2016"/>
        <w:commentRangeEnd w:id="2016"/>
        <w:r>
          <w:rPr>
            <w:rStyle w:val="CommentReference"/>
          </w:rPr>
          <w:commentReference w:id="2016"/>
        </w:r>
      </w:ins>
    </w:p>
    <w:p w14:paraId="045FAED5" w14:textId="4B22DE31" w:rsidR="006D1BF8" w:rsidRDefault="006D1BF8" w:rsidP="00033104">
      <w:pPr>
        <w:rPr>
          <w:ins w:id="2017" w:author="Rapporteur ASN.1 Ph1" w:date="2019-04-16T15:41:00Z"/>
          <w:rStyle w:val="CommentReference"/>
        </w:rPr>
      </w:pPr>
    </w:p>
    <w:p w14:paraId="4F5DBC5F" w14:textId="17D67C25" w:rsidR="006D1BF8" w:rsidRPr="00645E3C" w:rsidRDefault="006D1BF8" w:rsidP="006D1BF8">
      <w:pPr>
        <w:pStyle w:val="Heading4"/>
        <w:rPr>
          <w:ins w:id="2018" w:author="Rapporteur ASN.1 Ph1" w:date="2019-04-16T15:41:00Z"/>
          <w:i/>
          <w:iCs/>
          <w:lang w:val="en-GB"/>
        </w:rPr>
      </w:pPr>
      <w:ins w:id="2019"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2020" w:author="Rapporteur ASN.1 Ph1" w:date="2019-04-16T15:41:00Z"/>
        </w:rPr>
      </w:pPr>
      <w:ins w:id="2021"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2022" w:author="Rapporteur ASN.1 Ph1" w:date="2019-04-16T15:41:00Z"/>
          <w:bCs/>
          <w:i/>
          <w:iCs/>
          <w:lang w:val="en-GB"/>
        </w:rPr>
      </w:pPr>
      <w:ins w:id="2023"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2024" w:author="Rapporteur ASN.1 Ph1" w:date="2019-04-16T15:41:00Z"/>
          <w:color w:val="808080"/>
        </w:rPr>
      </w:pPr>
      <w:ins w:id="2025" w:author="Rapporteur ASN.1 Ph1" w:date="2019-04-16T15:41:00Z">
        <w:r w:rsidRPr="00645E3C">
          <w:rPr>
            <w:color w:val="808080"/>
          </w:rPr>
          <w:t>-- ASN1START</w:t>
        </w:r>
      </w:ins>
    </w:p>
    <w:p w14:paraId="21BDDF07" w14:textId="3C040C9C" w:rsidR="006D1BF8" w:rsidRPr="00645E3C" w:rsidRDefault="006D1BF8" w:rsidP="006D1BF8">
      <w:pPr>
        <w:pStyle w:val="PL"/>
        <w:rPr>
          <w:ins w:id="2026" w:author="Rapporteur ASN.1 Ph1" w:date="2019-04-16T15:41:00Z"/>
          <w:color w:val="808080"/>
        </w:rPr>
      </w:pPr>
      <w:ins w:id="2027"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2028" w:author="Rapporteur ASN.1 Ph1" w:date="2019-04-16T15:41:00Z"/>
        </w:rPr>
      </w:pPr>
    </w:p>
    <w:p w14:paraId="6B0ADE06" w14:textId="3DF63F77" w:rsidR="006D1BF8" w:rsidRPr="006D05CB" w:rsidRDefault="006D1BF8" w:rsidP="006D1BF8">
      <w:pPr>
        <w:pStyle w:val="PL"/>
        <w:rPr>
          <w:ins w:id="2029" w:author="Rapporteur ASN.1 Ph1" w:date="2019-04-16T15:42:00Z"/>
          <w:lang w:val="en-US"/>
        </w:rPr>
      </w:pPr>
      <w:ins w:id="2030" w:author="Rapporteur ASN.1 Ph1" w:date="2019-04-16T15:42:00Z">
        <w:r w:rsidRPr="00D85E77">
          <w:rPr>
            <w:lang w:val="en-US"/>
          </w:rPr>
          <w:t>MeasResult</w:t>
        </w:r>
      </w:ins>
      <w:ins w:id="2031" w:author="Rapporteur ASN.1 Ph1" w:date="2019-04-18T17:47:00Z">
        <w:r w:rsidR="00D978FE">
          <w:rPr>
            <w:lang w:val="en-US"/>
          </w:rPr>
          <w:t>2</w:t>
        </w:r>
      </w:ins>
      <w:ins w:id="2032" w:author="Rapporteur ASN.1 Ph1" w:date="2019-04-16T15:42:00Z">
        <w:r>
          <w:rPr>
            <w:lang w:val="en-US"/>
          </w:rPr>
          <w:t xml:space="preserve">EUTRA </w:t>
        </w:r>
        <w:r w:rsidRPr="006D05CB">
          <w:rPr>
            <w:lang w:val="en-US"/>
          </w:rPr>
          <w:t>::=</w:t>
        </w:r>
      </w:ins>
      <w:ins w:id="2033" w:author="Rapporteur ASN.1 Ph1" w:date="2019-04-16T15:43:00Z">
        <w:r>
          <w:rPr>
            <w:lang w:val="en-US"/>
          </w:rPr>
          <w:t xml:space="preserve"> </w:t>
        </w:r>
      </w:ins>
      <w:ins w:id="2034" w:author="Rapporteur ASN.1 Ph1" w:date="2019-04-16T15:42:00Z">
        <w:r>
          <w:rPr>
            <w:lang w:val="en-US"/>
          </w:rPr>
          <w:t xml:space="preserve">   </w:t>
        </w:r>
      </w:ins>
      <w:ins w:id="2035" w:author="Rapporteur ASN.1 Ph1" w:date="2019-04-18T17:47:00Z">
        <w:r w:rsidR="00D978FE">
          <w:rPr>
            <w:lang w:val="en-US"/>
          </w:rPr>
          <w:t xml:space="preserve">   </w:t>
        </w:r>
      </w:ins>
      <w:ins w:id="2036" w:author="Rapporteur ASN.1 Ph1" w:date="2019-04-16T15:42:00Z">
        <w:r w:rsidRPr="006D05CB">
          <w:rPr>
            <w:lang w:val="en-US"/>
          </w:rPr>
          <w:t>SEQUENCE {</w:t>
        </w:r>
      </w:ins>
    </w:p>
    <w:p w14:paraId="1AF47F92" w14:textId="77777777" w:rsidR="006D1BF8" w:rsidRPr="006D05CB" w:rsidRDefault="006D1BF8" w:rsidP="006D1BF8">
      <w:pPr>
        <w:pStyle w:val="PL"/>
        <w:rPr>
          <w:ins w:id="2037" w:author="Rapporteur ASN.1 Ph1" w:date="2019-04-16T15:42:00Z"/>
          <w:lang w:val="en-US"/>
        </w:rPr>
      </w:pPr>
      <w:ins w:id="2038"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2039" w:author="Rapporteur ASN.1 Ph1" w:date="2019-04-16T15:42:00Z"/>
          <w:lang w:val="en-US"/>
        </w:rPr>
      </w:pPr>
      <w:ins w:id="2040"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2041" w:author="Rapporteur ASN.1 Ph1" w:date="2019-04-16T15:42:00Z"/>
          <w:lang w:val="en-US"/>
        </w:rPr>
      </w:pPr>
      <w:ins w:id="2042" w:author="Rapporteur ASN.1 Ph1" w:date="2019-04-16T15:42:00Z">
        <w:r>
          <w:rPr>
            <w:lang w:val="en-US"/>
          </w:rPr>
          <w:t xml:space="preserve">    </w:t>
        </w:r>
        <w:r w:rsidRPr="006D05CB">
          <w:rPr>
            <w:lang w:val="en-US"/>
          </w:rPr>
          <w:t>measResultBestNeighCell</w:t>
        </w:r>
      </w:ins>
      <w:ins w:id="2043" w:author="Rapporteur ASN.1 Ph1" w:date="2019-04-16T15:43:00Z">
        <w:r>
          <w:rPr>
            <w:lang w:val="en-US"/>
          </w:rPr>
          <w:t xml:space="preserve"> </w:t>
        </w:r>
      </w:ins>
      <w:ins w:id="2044"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2045" w:author="Rapporteur ASN.1 Ph1" w:date="2019-04-16T15:42:00Z"/>
          <w:lang w:val="en-US"/>
        </w:rPr>
      </w:pPr>
      <w:ins w:id="2046" w:author="Rapporteur ASN.1 Ph1" w:date="2019-04-16T15:42:00Z">
        <w:r>
          <w:rPr>
            <w:lang w:val="en-US"/>
          </w:rPr>
          <w:t xml:space="preserve">    </w:t>
        </w:r>
      </w:ins>
      <w:ins w:id="2047" w:author="Rapporteur ASN.1 Ph1" w:date="2019-04-16T15:43:00Z">
        <w:r>
          <w:rPr>
            <w:lang w:val="en-US"/>
          </w:rPr>
          <w:t>...</w:t>
        </w:r>
      </w:ins>
    </w:p>
    <w:p w14:paraId="06467C9C" w14:textId="77777777" w:rsidR="006D1BF8" w:rsidRDefault="006D1BF8" w:rsidP="006D1BF8">
      <w:pPr>
        <w:pStyle w:val="PL"/>
        <w:rPr>
          <w:ins w:id="2048" w:author="Rapporteur ASN.1 Ph1" w:date="2019-04-16T15:42:00Z"/>
          <w:lang w:val="en-US"/>
        </w:rPr>
      </w:pPr>
      <w:ins w:id="2049" w:author="Rapporteur ASN.1 Ph1" w:date="2019-04-16T15:42:00Z">
        <w:r w:rsidRPr="006D05CB">
          <w:rPr>
            <w:lang w:val="en-US"/>
          </w:rPr>
          <w:t>}</w:t>
        </w:r>
      </w:ins>
    </w:p>
    <w:p w14:paraId="0C09A774" w14:textId="77777777" w:rsidR="006D1BF8" w:rsidRPr="00645E3C" w:rsidRDefault="006D1BF8" w:rsidP="006D1BF8">
      <w:pPr>
        <w:pStyle w:val="PL"/>
        <w:rPr>
          <w:ins w:id="2050" w:author="Rapporteur ASN.1 Ph1" w:date="2019-04-16T15:41:00Z"/>
        </w:rPr>
      </w:pPr>
    </w:p>
    <w:p w14:paraId="6969B407" w14:textId="6DB872BA" w:rsidR="006D1BF8" w:rsidRPr="00645E3C" w:rsidRDefault="006D1BF8" w:rsidP="006D1BF8">
      <w:pPr>
        <w:pStyle w:val="PL"/>
        <w:rPr>
          <w:ins w:id="2051" w:author="Rapporteur ASN.1 Ph1" w:date="2019-04-16T15:41:00Z"/>
          <w:color w:val="808080"/>
        </w:rPr>
      </w:pPr>
      <w:ins w:id="2052"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053" w:author="Rapporteur ASN.1 Ph1" w:date="2019-04-16T15:41:00Z"/>
          <w:color w:val="808080"/>
        </w:rPr>
      </w:pPr>
      <w:ins w:id="2054" w:author="Rapporteur ASN.1 Ph1" w:date="2019-04-16T15:41:00Z">
        <w:r w:rsidRPr="00645E3C">
          <w:rPr>
            <w:color w:val="808080"/>
          </w:rPr>
          <w:t>-- ASN1STOP</w:t>
        </w:r>
      </w:ins>
    </w:p>
    <w:p w14:paraId="13B2D9E4" w14:textId="77777777" w:rsidR="006D1BF8" w:rsidRDefault="006D1BF8" w:rsidP="00033104">
      <w:pPr>
        <w:rPr>
          <w:ins w:id="2055" w:author="Rapporteur ASN.1 Ph1" w:date="2019-04-16T15:27:00Z"/>
          <w:rStyle w:val="CommentReference"/>
        </w:rPr>
      </w:pPr>
    </w:p>
    <w:p w14:paraId="45332DD3" w14:textId="76BC8CF8" w:rsidR="004D449F" w:rsidRDefault="004D449F" w:rsidP="00033104">
      <w:pPr>
        <w:rPr>
          <w:ins w:id="2056" w:author="Rapporteur ASN.1 Ph1" w:date="2019-04-16T15:27:00Z"/>
          <w:rStyle w:val="CommentReference"/>
        </w:rPr>
      </w:pPr>
    </w:p>
    <w:p w14:paraId="49833A5E" w14:textId="55479915" w:rsidR="004D449F" w:rsidRPr="00645E3C" w:rsidRDefault="004D449F" w:rsidP="004D449F">
      <w:pPr>
        <w:pStyle w:val="Heading4"/>
        <w:rPr>
          <w:ins w:id="2057" w:author="Rapporteur ASN.1 Ph1" w:date="2019-04-16T15:27:00Z"/>
          <w:i/>
          <w:iCs/>
          <w:lang w:val="en-GB"/>
        </w:rPr>
      </w:pPr>
      <w:ins w:id="2058" w:author="Rapporteur ASN.1 Ph1" w:date="2019-04-16T15:27:00Z">
        <w:r w:rsidRPr="00645E3C">
          <w:rPr>
            <w:i/>
            <w:iCs/>
            <w:lang w:val="en-GB"/>
          </w:rPr>
          <w:lastRenderedPageBreak/>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059" w:author="Rapporteur ASN.1 Ph1" w:date="2019-04-16T15:27:00Z"/>
        </w:rPr>
      </w:pPr>
      <w:ins w:id="2060" w:author="Rapporteur ASN.1 Ph1" w:date="2019-04-16T15:27:00Z">
        <w:r w:rsidRPr="00645E3C">
          <w:t xml:space="preserve">The IE </w:t>
        </w:r>
        <w:r w:rsidRPr="00645E3C">
          <w:rPr>
            <w:i/>
          </w:rPr>
          <w:t>MeasResult</w:t>
        </w:r>
        <w:r>
          <w:rPr>
            <w:i/>
          </w:rPr>
          <w:t>2NR</w:t>
        </w:r>
        <w:r w:rsidRPr="00645E3C">
          <w:t xml:space="preserve"> </w:t>
        </w:r>
      </w:ins>
      <w:ins w:id="2061" w:author="Rapporteur ASN.1 Ph1" w:date="2019-04-16T15:29:00Z">
        <w:r w:rsidR="00E33ACF">
          <w:t>contains</w:t>
        </w:r>
      </w:ins>
      <w:ins w:id="2062" w:author="Rapporteur ASN.1 Ph1" w:date="2019-04-16T15:27:00Z">
        <w:r w:rsidRPr="00645E3C">
          <w:t xml:space="preserve"> </w:t>
        </w:r>
      </w:ins>
      <w:ins w:id="2063" w:author="Rapporteur ASN.1 Ph1" w:date="2019-04-16T15:29:00Z">
        <w:r w:rsidR="006849ED">
          <w:t>measurements on NR frequencies</w:t>
        </w:r>
      </w:ins>
      <w:ins w:id="2064" w:author="Rapporteur ASN.1 Ph1" w:date="2019-04-16T15:27:00Z">
        <w:r w:rsidRPr="00645E3C">
          <w:t>.</w:t>
        </w:r>
      </w:ins>
    </w:p>
    <w:p w14:paraId="54D14740" w14:textId="56AD5771" w:rsidR="004D449F" w:rsidRPr="00645E3C" w:rsidRDefault="004D449F" w:rsidP="004D449F">
      <w:pPr>
        <w:pStyle w:val="TH"/>
        <w:rPr>
          <w:ins w:id="2065" w:author="Rapporteur ASN.1 Ph1" w:date="2019-04-16T15:27:00Z"/>
          <w:bCs/>
          <w:i/>
          <w:iCs/>
          <w:lang w:val="en-GB"/>
        </w:rPr>
      </w:pPr>
      <w:ins w:id="2066" w:author="Rapporteur ASN.1 Ph1" w:date="2019-04-16T15:27:00Z">
        <w:r w:rsidRPr="00645E3C">
          <w:rPr>
            <w:bCs/>
            <w:i/>
            <w:iCs/>
            <w:lang w:val="en-GB"/>
          </w:rPr>
          <w:t>MeasResult</w:t>
        </w:r>
      </w:ins>
      <w:ins w:id="2067" w:author="Rapporteur ASN.1 Ph1" w:date="2019-04-16T15:31:00Z">
        <w:r w:rsidR="00731FB1">
          <w:rPr>
            <w:bCs/>
            <w:i/>
            <w:iCs/>
            <w:lang w:val="en-GB"/>
          </w:rPr>
          <w:t>2NR</w:t>
        </w:r>
      </w:ins>
      <w:ins w:id="2068"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069" w:author="Rapporteur ASN.1 Ph1" w:date="2019-04-16T15:27:00Z"/>
          <w:color w:val="808080"/>
        </w:rPr>
      </w:pPr>
      <w:ins w:id="2070" w:author="Rapporteur ASN.1 Ph1" w:date="2019-04-16T15:27:00Z">
        <w:r w:rsidRPr="00645E3C">
          <w:rPr>
            <w:color w:val="808080"/>
          </w:rPr>
          <w:t>-- ASN1START</w:t>
        </w:r>
      </w:ins>
    </w:p>
    <w:p w14:paraId="5D22E8B6" w14:textId="10BCAAB4" w:rsidR="004D449F" w:rsidRPr="00645E3C" w:rsidRDefault="004D449F" w:rsidP="004D449F">
      <w:pPr>
        <w:pStyle w:val="PL"/>
        <w:rPr>
          <w:ins w:id="2071" w:author="Rapporteur ASN.1 Ph1" w:date="2019-04-16T15:27:00Z"/>
          <w:color w:val="808080"/>
        </w:rPr>
      </w:pPr>
      <w:ins w:id="2072" w:author="Rapporteur ASN.1 Ph1" w:date="2019-04-16T15:27:00Z">
        <w:r w:rsidRPr="00645E3C">
          <w:rPr>
            <w:color w:val="808080"/>
          </w:rPr>
          <w:t>-- TAG-MEASRESULT</w:t>
        </w:r>
      </w:ins>
      <w:ins w:id="2073" w:author="Rapporteur ASN.1 Ph1" w:date="2019-04-16T15:29:00Z">
        <w:r w:rsidR="00E33ACF">
          <w:rPr>
            <w:color w:val="808080"/>
          </w:rPr>
          <w:t>2</w:t>
        </w:r>
      </w:ins>
      <w:ins w:id="2074" w:author="Rapporteur ASN.1 Ph1" w:date="2019-04-16T15:30:00Z">
        <w:r w:rsidR="00E33ACF">
          <w:rPr>
            <w:color w:val="808080"/>
          </w:rPr>
          <w:t>NR</w:t>
        </w:r>
      </w:ins>
      <w:ins w:id="2075" w:author="Rapporteur ASN.1 Ph1" w:date="2019-04-16T15:27:00Z">
        <w:r w:rsidRPr="00645E3C">
          <w:rPr>
            <w:color w:val="808080"/>
          </w:rPr>
          <w:t>-START</w:t>
        </w:r>
      </w:ins>
    </w:p>
    <w:p w14:paraId="1F4674D9" w14:textId="77777777" w:rsidR="004D449F" w:rsidRPr="00645E3C" w:rsidRDefault="004D449F" w:rsidP="004D449F">
      <w:pPr>
        <w:pStyle w:val="PL"/>
        <w:rPr>
          <w:ins w:id="2076" w:author="Rapporteur ASN.1 Ph1" w:date="2019-04-16T15:27:00Z"/>
        </w:rPr>
      </w:pPr>
    </w:p>
    <w:p w14:paraId="770C4561" w14:textId="77777777" w:rsidR="004D449F" w:rsidRPr="00645E3C" w:rsidRDefault="004D449F" w:rsidP="004D449F">
      <w:pPr>
        <w:pStyle w:val="PL"/>
        <w:rPr>
          <w:ins w:id="2077" w:author="Rapporteur ASN.1 Ph1" w:date="2019-04-16T15:27:00Z"/>
        </w:rPr>
      </w:pPr>
      <w:ins w:id="2078"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079" w:author="Rapporteur ASN.1 Ph1" w:date="2019-04-16T15:27:00Z"/>
        </w:rPr>
      </w:pPr>
      <w:ins w:id="2080"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081" w:author="Rapporteur ASN.1 Ph1" w:date="2019-04-16T15:27:00Z"/>
        </w:rPr>
      </w:pPr>
      <w:ins w:id="2082"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083" w:author="Rapporteur ASN.1 Ph1" w:date="2019-04-16T15:27:00Z"/>
        </w:rPr>
      </w:pPr>
      <w:ins w:id="2084"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085" w:author="Rapporteur ASN.1 Ph1" w:date="2019-04-16T15:27:00Z"/>
        </w:rPr>
      </w:pPr>
      <w:ins w:id="2086"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087" w:author="Rapporteur ASN.1 Ph1" w:date="2019-04-16T15:27:00Z"/>
        </w:rPr>
      </w:pPr>
      <w:ins w:id="2088" w:author="Rapporteur ASN.1 Ph1" w:date="2019-04-16T15:27:00Z">
        <w:r w:rsidRPr="00645E3C">
          <w:t xml:space="preserve">    ...</w:t>
        </w:r>
      </w:ins>
    </w:p>
    <w:p w14:paraId="603C03E5" w14:textId="77777777" w:rsidR="004D449F" w:rsidRPr="00645E3C" w:rsidRDefault="004D449F" w:rsidP="004D449F">
      <w:pPr>
        <w:pStyle w:val="PL"/>
        <w:rPr>
          <w:ins w:id="2089" w:author="Rapporteur ASN.1 Ph1" w:date="2019-04-16T15:27:00Z"/>
        </w:rPr>
      </w:pPr>
      <w:ins w:id="2090" w:author="Rapporteur ASN.1 Ph1" w:date="2019-04-16T15:27:00Z">
        <w:r w:rsidRPr="00645E3C">
          <w:t>}</w:t>
        </w:r>
      </w:ins>
    </w:p>
    <w:p w14:paraId="796E43C0" w14:textId="77777777" w:rsidR="004D449F" w:rsidRPr="00645E3C" w:rsidRDefault="004D449F" w:rsidP="004D449F">
      <w:pPr>
        <w:pStyle w:val="PL"/>
        <w:rPr>
          <w:ins w:id="2091" w:author="Rapporteur ASN.1 Ph1" w:date="2019-04-16T15:27:00Z"/>
        </w:rPr>
      </w:pPr>
    </w:p>
    <w:p w14:paraId="162A1B9B" w14:textId="66306212" w:rsidR="004D449F" w:rsidRPr="00645E3C" w:rsidRDefault="004D449F" w:rsidP="004D449F">
      <w:pPr>
        <w:pStyle w:val="PL"/>
        <w:rPr>
          <w:ins w:id="2092" w:author="Rapporteur ASN.1 Ph1" w:date="2019-04-16T15:27:00Z"/>
          <w:color w:val="808080"/>
        </w:rPr>
      </w:pPr>
      <w:ins w:id="2093" w:author="Rapporteur ASN.1 Ph1" w:date="2019-04-16T15:27:00Z">
        <w:r w:rsidRPr="00645E3C">
          <w:rPr>
            <w:color w:val="808080"/>
          </w:rPr>
          <w:t>-- TAG-</w:t>
        </w:r>
      </w:ins>
      <w:ins w:id="2094" w:author="Rapporteur ASN.1 Ph1" w:date="2019-04-16T15:30:00Z">
        <w:r w:rsidR="00E33ACF" w:rsidRPr="00645E3C">
          <w:rPr>
            <w:color w:val="808080"/>
          </w:rPr>
          <w:t>MEASRESULT</w:t>
        </w:r>
        <w:r w:rsidR="00E33ACF">
          <w:rPr>
            <w:color w:val="808080"/>
          </w:rPr>
          <w:t>2NR</w:t>
        </w:r>
      </w:ins>
      <w:ins w:id="2095" w:author="Rapporteur ASN.1 Ph1" w:date="2019-04-16T15:27:00Z">
        <w:r w:rsidRPr="00645E3C">
          <w:rPr>
            <w:color w:val="808080"/>
          </w:rPr>
          <w:t>-STOP</w:t>
        </w:r>
      </w:ins>
    </w:p>
    <w:p w14:paraId="6871D0B7" w14:textId="77777777" w:rsidR="004D449F" w:rsidRPr="00645E3C" w:rsidRDefault="004D449F" w:rsidP="004D449F">
      <w:pPr>
        <w:pStyle w:val="PL"/>
        <w:rPr>
          <w:ins w:id="2096" w:author="Rapporteur ASN.1 Ph1" w:date="2019-04-16T15:27:00Z"/>
          <w:color w:val="808080"/>
        </w:rPr>
      </w:pPr>
      <w:ins w:id="2097" w:author="Rapporteur ASN.1 Ph1" w:date="2019-04-16T15:27:00Z">
        <w:r w:rsidRPr="00645E3C">
          <w:rPr>
            <w:color w:val="808080"/>
          </w:rPr>
          <w:t>-- ASN1STOP</w:t>
        </w:r>
      </w:ins>
    </w:p>
    <w:p w14:paraId="3A790120" w14:textId="77777777" w:rsidR="004D449F" w:rsidRDefault="004D449F" w:rsidP="00033104">
      <w:pPr>
        <w:rPr>
          <w:ins w:id="2098" w:author="Rapporteur Late Drop" w:date="2019-04-04T17:22:00Z"/>
          <w:lang w:val="en-US"/>
        </w:rPr>
      </w:pPr>
    </w:p>
    <w:p w14:paraId="5B259236" w14:textId="1A4D5DCE" w:rsidR="002C5D28" w:rsidRPr="00645E3C" w:rsidRDefault="002C5D28" w:rsidP="002C5D28">
      <w:pPr>
        <w:pStyle w:val="Heading4"/>
        <w:rPr>
          <w:i/>
          <w:iCs/>
          <w:lang w:val="en-GB"/>
        </w:rPr>
      </w:pPr>
      <w:bookmarkStart w:id="2099" w:name="_Toc535261480"/>
      <w:r w:rsidRPr="00645E3C">
        <w:rPr>
          <w:i/>
          <w:iCs/>
          <w:lang w:val="en-GB"/>
        </w:rPr>
        <w:t>–</w:t>
      </w:r>
      <w:r w:rsidRPr="00645E3C">
        <w:rPr>
          <w:i/>
          <w:iCs/>
          <w:lang w:val="en-GB"/>
        </w:rPr>
        <w:tab/>
      </w:r>
      <w:r w:rsidRPr="00645E3C">
        <w:rPr>
          <w:i/>
          <w:iCs/>
          <w:noProof/>
          <w:lang w:val="en-GB"/>
        </w:rPr>
        <w:t>MeasResultSCG-Failure</w:t>
      </w:r>
      <w:bookmarkEnd w:id="2099"/>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100" w:author="Rapporteur ASN.1 Ph1" w:date="2019-04-16T15:33:00Z"/>
        </w:rPr>
      </w:pPr>
      <w:del w:id="2101"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102" w:author="Rapporteur ASN.1 Ph1" w:date="2019-04-16T15:33:00Z"/>
        </w:rPr>
      </w:pPr>
      <w:del w:id="2103"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104" w:author="Rapporteur ASN.1 Ph1" w:date="2019-04-16T15:33:00Z"/>
        </w:rPr>
      </w:pPr>
      <w:del w:id="2105"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106" w:author="Rapporteur ASN.1 Ph1" w:date="2019-04-16T15:33:00Z"/>
        </w:rPr>
      </w:pPr>
      <w:del w:id="2107"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108" w:author="Rapporteur ASN.1 Ph1" w:date="2019-04-16T15:33:00Z"/>
        </w:rPr>
      </w:pPr>
      <w:del w:id="2109"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110" w:author="Rapporteur ASN.1 Ph1" w:date="2019-04-16T15:33:00Z"/>
        </w:rPr>
      </w:pPr>
      <w:del w:id="2111"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112" w:author="Rapporteur ASN.1 Ph1" w:date="2019-04-16T15:33:00Z"/>
        </w:rPr>
      </w:pPr>
      <w:del w:id="2113"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114" w:name="_Toc535261481"/>
      <w:r w:rsidRPr="00645E3C">
        <w:rPr>
          <w:lang w:val="en-GB"/>
        </w:rPr>
        <w:lastRenderedPageBreak/>
        <w:t>–</w:t>
      </w:r>
      <w:r w:rsidRPr="00645E3C">
        <w:rPr>
          <w:lang w:val="en-GB"/>
        </w:rPr>
        <w:tab/>
      </w:r>
      <w:r w:rsidRPr="00645E3C">
        <w:rPr>
          <w:i/>
          <w:noProof/>
          <w:lang w:val="en-GB"/>
        </w:rPr>
        <w:t>MobilityStateParameters</w:t>
      </w:r>
      <w:bookmarkEnd w:id="2114"/>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115" w:name="_Toc535261482"/>
      <w:r w:rsidRPr="00645E3C">
        <w:rPr>
          <w:lang w:val="en-GB"/>
        </w:rPr>
        <w:t>–</w:t>
      </w:r>
      <w:r w:rsidRPr="00645E3C">
        <w:rPr>
          <w:lang w:val="en-GB"/>
        </w:rPr>
        <w:tab/>
      </w:r>
      <w:r w:rsidRPr="00645E3C">
        <w:rPr>
          <w:i/>
          <w:lang w:val="en-GB"/>
        </w:rPr>
        <w:t>MultiFrequencyBandListNR</w:t>
      </w:r>
      <w:bookmarkEnd w:id="2115"/>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116" w:name="_Toc535261483"/>
      <w:r w:rsidRPr="00645E3C">
        <w:rPr>
          <w:lang w:val="en-GB"/>
        </w:rPr>
        <w:t>–</w:t>
      </w:r>
      <w:r w:rsidRPr="00645E3C">
        <w:rPr>
          <w:lang w:val="en-GB"/>
        </w:rPr>
        <w:tab/>
      </w:r>
      <w:r w:rsidRPr="00645E3C">
        <w:rPr>
          <w:i/>
          <w:noProof/>
          <w:lang w:val="en-GB" w:eastAsia="ko-KR"/>
        </w:rPr>
        <w:t>NextHopChainingCount</w:t>
      </w:r>
      <w:bookmarkEnd w:id="2116"/>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117" w:name="_Toc535261484"/>
      <w:r w:rsidRPr="00645E3C">
        <w:rPr>
          <w:lang w:val="en-GB"/>
        </w:rPr>
        <w:t>–</w:t>
      </w:r>
      <w:r w:rsidRPr="00645E3C">
        <w:rPr>
          <w:lang w:val="en-GB"/>
        </w:rPr>
        <w:tab/>
      </w:r>
      <w:r w:rsidRPr="00645E3C">
        <w:rPr>
          <w:i/>
          <w:lang w:val="en-GB"/>
        </w:rPr>
        <w:t>NG-5G-S-TMSI</w:t>
      </w:r>
      <w:bookmarkEnd w:id="2117"/>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118" w:name="_Toc535261485"/>
      <w:r w:rsidRPr="00645E3C">
        <w:rPr>
          <w:lang w:val="en-GB"/>
        </w:rPr>
        <w:t>–</w:t>
      </w:r>
      <w:r w:rsidRPr="00645E3C">
        <w:rPr>
          <w:lang w:val="en-GB"/>
        </w:rPr>
        <w:tab/>
      </w:r>
      <w:r w:rsidRPr="00645E3C">
        <w:rPr>
          <w:i/>
          <w:lang w:val="en-GB"/>
        </w:rPr>
        <w:t>NZP-CSI-RS-Resource</w:t>
      </w:r>
      <w:bookmarkEnd w:id="2118"/>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lastRenderedPageBreak/>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119" w:name="_Hlk513554385"/>
            <w:bookmarkStart w:id="2120" w:name="_Hlk513554637"/>
            <w:r w:rsidRPr="00645E3C">
              <w:rPr>
                <w:noProof/>
                <w:szCs w:val="22"/>
                <w:lang w:val="en-GB" w:eastAsia="ja-JP"/>
              </w:rPr>
              <w:t xml:space="preserve">The field is optionally present, Need M, </w:t>
            </w:r>
            <w:bookmarkEnd w:id="2119"/>
            <w:r w:rsidRPr="00645E3C">
              <w:rPr>
                <w:noProof/>
                <w:szCs w:val="22"/>
                <w:lang w:val="en-GB" w:eastAsia="ja-JP"/>
              </w:rPr>
              <w:t>for periodic NZP-CSI-RS-Resources (as indicated in CSI-ResourceConfig). The field is absent otherwise</w:t>
            </w:r>
            <w:bookmarkEnd w:id="2120"/>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121" w:name="_Toc535261486"/>
      <w:r w:rsidRPr="00645E3C">
        <w:rPr>
          <w:lang w:val="en-GB"/>
        </w:rPr>
        <w:lastRenderedPageBreak/>
        <w:t>–</w:t>
      </w:r>
      <w:r w:rsidRPr="00645E3C">
        <w:rPr>
          <w:lang w:val="en-GB"/>
        </w:rPr>
        <w:tab/>
      </w:r>
      <w:r w:rsidRPr="00645E3C">
        <w:rPr>
          <w:i/>
          <w:lang w:val="en-GB"/>
        </w:rPr>
        <w:t>NZP-CSI-RS-ResourceId</w:t>
      </w:r>
      <w:bookmarkEnd w:id="2121"/>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122" w:name="_Toc535261487"/>
      <w:r w:rsidRPr="00645E3C">
        <w:rPr>
          <w:lang w:val="en-GB"/>
        </w:rPr>
        <w:t>–</w:t>
      </w:r>
      <w:r w:rsidRPr="00645E3C">
        <w:rPr>
          <w:lang w:val="en-GB"/>
        </w:rPr>
        <w:tab/>
      </w:r>
      <w:r w:rsidRPr="00645E3C">
        <w:rPr>
          <w:i/>
          <w:lang w:val="en-GB"/>
        </w:rPr>
        <w:t>NZP-CSI-RS-ResourceSet</w:t>
      </w:r>
      <w:bookmarkEnd w:id="2122"/>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123" w:name="_Toc535261488"/>
      <w:r w:rsidRPr="00645E3C">
        <w:rPr>
          <w:lang w:val="en-GB"/>
        </w:rPr>
        <w:t>–</w:t>
      </w:r>
      <w:r w:rsidRPr="00645E3C">
        <w:rPr>
          <w:lang w:val="en-GB"/>
        </w:rPr>
        <w:tab/>
      </w:r>
      <w:r w:rsidRPr="00645E3C">
        <w:rPr>
          <w:i/>
          <w:lang w:val="en-GB"/>
        </w:rPr>
        <w:t>NZP-CSI-RS-ResourceSetId</w:t>
      </w:r>
      <w:bookmarkEnd w:id="2123"/>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124" w:name="_Toc535261489"/>
      <w:r w:rsidRPr="00645E3C">
        <w:rPr>
          <w:lang w:val="en-GB"/>
        </w:rPr>
        <w:t>–</w:t>
      </w:r>
      <w:r w:rsidRPr="00645E3C">
        <w:rPr>
          <w:lang w:val="en-GB"/>
        </w:rPr>
        <w:tab/>
      </w:r>
      <w:r w:rsidRPr="00645E3C">
        <w:rPr>
          <w:i/>
          <w:noProof/>
          <w:lang w:val="en-GB"/>
        </w:rPr>
        <w:t>P-Max</w:t>
      </w:r>
      <w:bookmarkEnd w:id="2124"/>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125" w:name="_Toc535261490"/>
      <w:r w:rsidRPr="00645E3C">
        <w:rPr>
          <w:rFonts w:eastAsia="MS Mincho"/>
          <w:lang w:val="en-GB"/>
        </w:rPr>
        <w:lastRenderedPageBreak/>
        <w:t>–</w:t>
      </w:r>
      <w:r w:rsidRPr="00645E3C">
        <w:rPr>
          <w:rFonts w:eastAsia="MS Mincho"/>
          <w:lang w:val="en-GB"/>
        </w:rPr>
        <w:tab/>
      </w:r>
      <w:r w:rsidRPr="00645E3C">
        <w:rPr>
          <w:rFonts w:eastAsia="MS Mincho"/>
          <w:i/>
          <w:lang w:val="en-GB"/>
        </w:rPr>
        <w:t>PCI-List</w:t>
      </w:r>
      <w:bookmarkEnd w:id="2125"/>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126"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126"/>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127"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127"/>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lastRenderedPageBreak/>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128"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128"/>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129"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129"/>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130" w:name="_Toc535261495"/>
      <w:r w:rsidRPr="00645E3C">
        <w:rPr>
          <w:lang w:val="en-GB"/>
        </w:rPr>
        <w:lastRenderedPageBreak/>
        <w:t>–</w:t>
      </w:r>
      <w:r w:rsidRPr="00645E3C">
        <w:rPr>
          <w:lang w:val="en-GB"/>
        </w:rPr>
        <w:tab/>
      </w:r>
      <w:r w:rsidRPr="00645E3C">
        <w:rPr>
          <w:i/>
          <w:lang w:val="en-GB"/>
        </w:rPr>
        <w:t>PDCCH-Config</w:t>
      </w:r>
      <w:bookmarkEnd w:id="2130"/>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lastRenderedPageBreak/>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131" w:name="_Toc535261496"/>
      <w:r w:rsidRPr="00645E3C">
        <w:rPr>
          <w:lang w:val="en-GB"/>
        </w:rPr>
        <w:t>–</w:t>
      </w:r>
      <w:r w:rsidRPr="00645E3C">
        <w:rPr>
          <w:lang w:val="en-GB"/>
        </w:rPr>
        <w:tab/>
      </w:r>
      <w:r w:rsidRPr="00645E3C">
        <w:rPr>
          <w:i/>
          <w:lang w:val="en-GB"/>
        </w:rPr>
        <w:t>PDCCH-ConfigCommon</w:t>
      </w:r>
      <w:bookmarkEnd w:id="2131"/>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132" w:name="_Toc535261497"/>
      <w:r w:rsidRPr="00645E3C">
        <w:rPr>
          <w:lang w:val="en-GB"/>
        </w:rPr>
        <w:t>–</w:t>
      </w:r>
      <w:r w:rsidRPr="00645E3C">
        <w:rPr>
          <w:lang w:val="en-GB"/>
        </w:rPr>
        <w:tab/>
      </w:r>
      <w:r w:rsidRPr="00645E3C">
        <w:rPr>
          <w:i/>
          <w:lang w:val="en-GB"/>
        </w:rPr>
        <w:t>PDCCH-ConfigSIB1</w:t>
      </w:r>
      <w:bookmarkEnd w:id="2132"/>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lastRenderedPageBreak/>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133"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133"/>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134"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134"/>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lastRenderedPageBreak/>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135"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lastRenderedPageBreak/>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135"/>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lastRenderedPageBreak/>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136"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136"/>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lastRenderedPageBreak/>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137" w:name="_Toc535261500"/>
      <w:r w:rsidRPr="00645E3C">
        <w:rPr>
          <w:lang w:val="en-GB"/>
        </w:rPr>
        <w:t>–</w:t>
      </w:r>
      <w:r w:rsidRPr="00645E3C">
        <w:rPr>
          <w:lang w:val="en-GB"/>
        </w:rPr>
        <w:tab/>
      </w:r>
      <w:bookmarkStart w:id="2138" w:name="_Hlk513471280"/>
      <w:r w:rsidRPr="00645E3C">
        <w:rPr>
          <w:i/>
          <w:lang w:val="en-GB"/>
        </w:rPr>
        <w:t>PDSCH-Config</w:t>
      </w:r>
      <w:bookmarkEnd w:id="2137"/>
      <w:bookmarkEnd w:id="2138"/>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lastRenderedPageBreak/>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139" w:name="_Toc535261501"/>
      <w:r w:rsidRPr="00645E3C">
        <w:rPr>
          <w:lang w:val="en-GB"/>
        </w:rPr>
        <w:t>–</w:t>
      </w:r>
      <w:r w:rsidRPr="00645E3C">
        <w:rPr>
          <w:lang w:val="en-GB"/>
        </w:rPr>
        <w:tab/>
      </w:r>
      <w:r w:rsidRPr="00645E3C">
        <w:rPr>
          <w:i/>
          <w:lang w:val="en-GB"/>
        </w:rPr>
        <w:t>PDSCH-ConfigCommon</w:t>
      </w:r>
      <w:bookmarkEnd w:id="2139"/>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140" w:name="_Toc535261502"/>
      <w:r w:rsidRPr="00645E3C">
        <w:rPr>
          <w:lang w:val="en-GB"/>
        </w:rPr>
        <w:t>–</w:t>
      </w:r>
      <w:r w:rsidRPr="00645E3C">
        <w:rPr>
          <w:lang w:val="en-GB"/>
        </w:rPr>
        <w:tab/>
      </w:r>
      <w:r w:rsidRPr="00645E3C">
        <w:rPr>
          <w:i/>
          <w:lang w:val="en-GB"/>
        </w:rPr>
        <w:t>PDSCH-ServingCellConfig</w:t>
      </w:r>
      <w:bookmarkEnd w:id="2140"/>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lastRenderedPageBreak/>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141" w:name="_Toc535261503"/>
      <w:r w:rsidRPr="00645E3C">
        <w:rPr>
          <w:lang w:val="en-GB"/>
        </w:rPr>
        <w:lastRenderedPageBreak/>
        <w:t>–</w:t>
      </w:r>
      <w:r w:rsidRPr="00645E3C">
        <w:rPr>
          <w:lang w:val="en-GB"/>
        </w:rPr>
        <w:tab/>
      </w:r>
      <w:r w:rsidRPr="00645E3C">
        <w:rPr>
          <w:i/>
          <w:lang w:val="en-GB"/>
        </w:rPr>
        <w:t>PDSCH-TimeDomainResourceAllocationList</w:t>
      </w:r>
      <w:bookmarkEnd w:id="2141"/>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142" w:name="_Toc535261504"/>
      <w:r w:rsidRPr="00645E3C">
        <w:rPr>
          <w:lang w:val="en-GB"/>
        </w:rPr>
        <w:t>–</w:t>
      </w:r>
      <w:r w:rsidRPr="00645E3C">
        <w:rPr>
          <w:lang w:val="en-GB"/>
        </w:rPr>
        <w:tab/>
      </w:r>
      <w:r w:rsidRPr="00645E3C">
        <w:rPr>
          <w:i/>
          <w:lang w:val="en-GB"/>
        </w:rPr>
        <w:t>PHR-Config</w:t>
      </w:r>
      <w:bookmarkEnd w:id="2142"/>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lastRenderedPageBreak/>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143" w:name="_Toc535261505"/>
      <w:r w:rsidRPr="00645E3C">
        <w:rPr>
          <w:lang w:val="en-GB"/>
        </w:rPr>
        <w:t>–</w:t>
      </w:r>
      <w:r w:rsidRPr="00645E3C">
        <w:rPr>
          <w:lang w:val="en-GB"/>
        </w:rPr>
        <w:tab/>
      </w:r>
      <w:r w:rsidRPr="00645E3C">
        <w:rPr>
          <w:i/>
          <w:lang w:val="en-GB"/>
        </w:rPr>
        <w:t>PhysCellId</w:t>
      </w:r>
      <w:bookmarkEnd w:id="2143"/>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lastRenderedPageBreak/>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144" w:name="_Toc535261506"/>
      <w:r w:rsidRPr="00645E3C">
        <w:rPr>
          <w:lang w:val="en-GB"/>
        </w:rPr>
        <w:t>–</w:t>
      </w:r>
      <w:r w:rsidRPr="00645E3C">
        <w:rPr>
          <w:lang w:val="en-GB"/>
        </w:rPr>
        <w:tab/>
      </w:r>
      <w:r w:rsidRPr="00645E3C">
        <w:rPr>
          <w:i/>
          <w:lang w:val="en-GB"/>
        </w:rPr>
        <w:t>PhysicalCellGroupConfig</w:t>
      </w:r>
      <w:bookmarkEnd w:id="2144"/>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145"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145"/>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PhysicalCellGroupConfig </w:t>
            </w:r>
            <w:r w:rsidRPr="001460C9">
              <w:rPr>
                <w:szCs w:val="22"/>
                <w:lang w:val="en-GB" w:eastAsia="ja-JP"/>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146"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146"/>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147"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147"/>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0454FC74"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ins w:id="2148" w:author="Rapporteur ASN.1 Ph1" w:date="2019-04-15T14:39:00Z">
              <w:r w:rsidR="0021781D">
                <w:rPr>
                  <w:lang w:val="en-GB" w:eastAsia="ja-JP"/>
                </w:rPr>
                <w:t>This</w:t>
              </w:r>
            </w:ins>
            <w:ins w:id="2149" w:author="Intel (Sudeep)" w:date="2019-04-28T22:35:00Z">
              <w:r w:rsidR="005373B3">
                <w:rPr>
                  <w:rStyle w:val="CommentReference"/>
                  <w:rFonts w:ascii="Times New Roman" w:hAnsi="Times New Roman"/>
                  <w:lang w:val="en-GB" w:eastAsia="ja-JP"/>
                </w:rPr>
                <w:commentReference w:id="2150"/>
              </w:r>
            </w:ins>
            <w:ins w:id="2151" w:author="Rapporteur ASN.1 Ph1" w:date="2019-04-15T14:39:00Z">
              <w:r w:rsidR="0021781D">
                <w:rPr>
                  <w:lang w:val="en-GB" w:eastAsia="ja-JP"/>
                </w:rPr>
                <w:t xml:space="preserve"> field is only used in EN-DC. </w:t>
              </w:r>
            </w:ins>
            <w:del w:id="2152" w:author="Rapporteur ASN.1 Ph1" w:date="2019-04-15T14:39:00Z">
              <w:r w:rsidRPr="00645E3C" w:rsidDel="0021781D">
                <w:rPr>
                  <w:lang w:val="en-GB" w:eastAsia="ja-JP"/>
                </w:rPr>
                <w:delText xml:space="preserve">FFS </w:delText>
              </w:r>
            </w:del>
            <w:commentRangeStart w:id="2153"/>
            <w:commentRangeEnd w:id="2153"/>
            <w:r w:rsidR="00654D04">
              <w:rPr>
                <w:rStyle w:val="CommentReference"/>
                <w:rFonts w:ascii="Times New Roman" w:hAnsi="Times New Roman"/>
                <w:lang w:val="en-GB" w:eastAsia="ja-JP"/>
              </w:rPr>
              <w:commentReference w:id="2153"/>
            </w:r>
            <w:del w:id="2154"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155" w:name="_Toc535261507"/>
      <w:r w:rsidRPr="00645E3C">
        <w:rPr>
          <w:lang w:val="en-GB"/>
        </w:rPr>
        <w:t>–</w:t>
      </w:r>
      <w:r w:rsidRPr="00645E3C">
        <w:rPr>
          <w:lang w:val="en-GB"/>
        </w:rPr>
        <w:tab/>
      </w:r>
      <w:r w:rsidRPr="00645E3C">
        <w:rPr>
          <w:i/>
          <w:noProof/>
          <w:lang w:val="en-GB"/>
        </w:rPr>
        <w:t>PLMN-Identity</w:t>
      </w:r>
      <w:bookmarkEnd w:id="2155"/>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lastRenderedPageBreak/>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156"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56"/>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lastRenderedPageBreak/>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157" w:name="_Toc535261509"/>
      <w:r w:rsidRPr="00645E3C">
        <w:rPr>
          <w:lang w:val="en-GB"/>
        </w:rPr>
        <w:t>–</w:t>
      </w:r>
      <w:r w:rsidRPr="00645E3C">
        <w:rPr>
          <w:lang w:val="en-GB"/>
        </w:rPr>
        <w:tab/>
      </w:r>
      <w:r w:rsidRPr="00645E3C">
        <w:rPr>
          <w:i/>
          <w:lang w:val="en-GB"/>
        </w:rPr>
        <w:t>PRB-Id</w:t>
      </w:r>
      <w:bookmarkEnd w:id="2157"/>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158" w:name="_Toc535261510"/>
      <w:r w:rsidRPr="00645E3C">
        <w:rPr>
          <w:lang w:val="en-GB"/>
        </w:rPr>
        <w:t>–</w:t>
      </w:r>
      <w:r w:rsidRPr="00645E3C">
        <w:rPr>
          <w:lang w:val="en-GB"/>
        </w:rPr>
        <w:tab/>
      </w:r>
      <w:r w:rsidRPr="00645E3C">
        <w:rPr>
          <w:i/>
          <w:lang w:val="en-GB"/>
        </w:rPr>
        <w:t>PTRS-DownlinkConfig</w:t>
      </w:r>
      <w:bookmarkEnd w:id="2158"/>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159" w:name="_Toc535261511"/>
      <w:r w:rsidRPr="00645E3C">
        <w:rPr>
          <w:lang w:val="en-GB"/>
        </w:rPr>
        <w:t>–</w:t>
      </w:r>
      <w:r w:rsidRPr="00645E3C">
        <w:rPr>
          <w:lang w:val="en-GB"/>
        </w:rPr>
        <w:tab/>
      </w:r>
      <w:r w:rsidRPr="00645E3C">
        <w:rPr>
          <w:i/>
          <w:lang w:val="en-GB"/>
        </w:rPr>
        <w:t>PTRS-UplinkConfig</w:t>
      </w:r>
      <w:bookmarkEnd w:id="2159"/>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160" w:name="_Toc535261512"/>
      <w:r w:rsidRPr="00645E3C">
        <w:rPr>
          <w:lang w:val="en-GB"/>
        </w:rPr>
        <w:t>–</w:t>
      </w:r>
      <w:r w:rsidRPr="00645E3C">
        <w:rPr>
          <w:lang w:val="en-GB"/>
        </w:rPr>
        <w:tab/>
      </w:r>
      <w:r w:rsidRPr="00645E3C">
        <w:rPr>
          <w:i/>
          <w:lang w:val="en-GB"/>
        </w:rPr>
        <w:t>PUCCH-Config</w:t>
      </w:r>
      <w:bookmarkEnd w:id="2160"/>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lastRenderedPageBreak/>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lastRenderedPageBreak/>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161" w:name="_Hlk514751577"/>
            <w:r w:rsidRPr="00645E3C">
              <w:rPr>
                <w:b/>
                <w:i/>
                <w:szCs w:val="22"/>
                <w:lang w:val="en-GB" w:eastAsia="ja-JP"/>
              </w:rPr>
              <w:t>pi2BPSK</w:t>
            </w:r>
          </w:p>
          <w:bookmarkEnd w:id="2161"/>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162" w:name="_Toc535261513"/>
      <w:r w:rsidRPr="00645E3C">
        <w:rPr>
          <w:lang w:val="en-GB"/>
        </w:rPr>
        <w:lastRenderedPageBreak/>
        <w:t>–</w:t>
      </w:r>
      <w:r w:rsidRPr="00645E3C">
        <w:rPr>
          <w:lang w:val="en-GB"/>
        </w:rPr>
        <w:tab/>
      </w:r>
      <w:r w:rsidRPr="00645E3C">
        <w:rPr>
          <w:i/>
          <w:lang w:val="en-GB"/>
        </w:rPr>
        <w:t>PUCCH-ConfigCommon</w:t>
      </w:r>
      <w:bookmarkEnd w:id="2162"/>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163" w:name="_Toc535261514"/>
      <w:r w:rsidRPr="00645E3C">
        <w:rPr>
          <w:lang w:val="en-GB"/>
        </w:rPr>
        <w:t>–</w:t>
      </w:r>
      <w:r w:rsidRPr="00645E3C">
        <w:rPr>
          <w:lang w:val="en-GB"/>
        </w:rPr>
        <w:tab/>
      </w:r>
      <w:r w:rsidRPr="00645E3C">
        <w:rPr>
          <w:i/>
          <w:lang w:val="en-GB"/>
        </w:rPr>
        <w:t>PUCCH-PathlossReferenceRS-Id</w:t>
      </w:r>
      <w:bookmarkEnd w:id="2163"/>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164" w:name="_Hlk512407020"/>
    </w:p>
    <w:p w14:paraId="21FA69B7" w14:textId="77777777" w:rsidR="002C5D28" w:rsidRPr="00645E3C" w:rsidRDefault="002C5D28" w:rsidP="002C5D28">
      <w:pPr>
        <w:pStyle w:val="Heading4"/>
        <w:rPr>
          <w:lang w:val="en-GB"/>
        </w:rPr>
      </w:pPr>
      <w:bookmarkStart w:id="2165" w:name="_Toc535261515"/>
      <w:r w:rsidRPr="00645E3C">
        <w:rPr>
          <w:lang w:val="en-GB"/>
        </w:rPr>
        <w:t>–</w:t>
      </w:r>
      <w:r w:rsidRPr="00645E3C">
        <w:rPr>
          <w:lang w:val="en-GB"/>
        </w:rPr>
        <w:tab/>
      </w:r>
      <w:r w:rsidRPr="00645E3C">
        <w:rPr>
          <w:i/>
          <w:lang w:val="en-GB"/>
        </w:rPr>
        <w:t>PUCCH-PowerControl</w:t>
      </w:r>
      <w:bookmarkEnd w:id="2165"/>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166" w:name="_Toc535261516"/>
      <w:r w:rsidRPr="00645E3C">
        <w:rPr>
          <w:lang w:val="en-GB"/>
        </w:rPr>
        <w:t>–</w:t>
      </w:r>
      <w:r w:rsidRPr="00645E3C">
        <w:rPr>
          <w:lang w:val="en-GB"/>
        </w:rPr>
        <w:tab/>
      </w:r>
      <w:r w:rsidRPr="00645E3C">
        <w:rPr>
          <w:i/>
          <w:lang w:val="en-GB"/>
        </w:rPr>
        <w:t>PUCCH-SpatialRelationInfo</w:t>
      </w:r>
      <w:bookmarkEnd w:id="2166"/>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lastRenderedPageBreak/>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64"/>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167" w:name="_Toc535261517"/>
      <w:r w:rsidRPr="00645E3C">
        <w:rPr>
          <w:lang w:val="en-GB"/>
        </w:rPr>
        <w:t>–</w:t>
      </w:r>
      <w:r w:rsidRPr="00645E3C">
        <w:rPr>
          <w:lang w:val="en-GB"/>
        </w:rPr>
        <w:tab/>
      </w:r>
      <w:r w:rsidRPr="00645E3C">
        <w:rPr>
          <w:i/>
          <w:lang w:val="en-GB"/>
        </w:rPr>
        <w:t>PUCCH-TPC-CommandConfig</w:t>
      </w:r>
      <w:bookmarkEnd w:id="2167"/>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168" w:name="_Toc535261518"/>
      <w:r w:rsidRPr="00645E3C">
        <w:rPr>
          <w:lang w:val="en-GB"/>
        </w:rPr>
        <w:t>–</w:t>
      </w:r>
      <w:r w:rsidRPr="00645E3C">
        <w:rPr>
          <w:lang w:val="en-GB"/>
        </w:rPr>
        <w:tab/>
      </w:r>
      <w:r w:rsidRPr="00645E3C">
        <w:rPr>
          <w:i/>
          <w:lang w:val="en-GB"/>
        </w:rPr>
        <w:t>PUSCH-Config</w:t>
      </w:r>
      <w:bookmarkEnd w:id="2168"/>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lastRenderedPageBreak/>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169" w:name="_Hlk514756726"/>
            <w:r w:rsidRPr="00645E3C">
              <w:rPr>
                <w:i/>
                <w:szCs w:val="22"/>
                <w:lang w:val="en-GB" w:eastAsia="ja-JP"/>
              </w:rPr>
              <w:t>PUSCH-Config</w:t>
            </w:r>
            <w:bookmarkEnd w:id="2169"/>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170" w:name="_Hlk535948870"/>
            <w:r w:rsidRPr="00645E3C">
              <w:rPr>
                <w:i/>
                <w:szCs w:val="22"/>
                <w:lang w:val="en-GB" w:eastAsia="ja-JP"/>
              </w:rPr>
              <w:lastRenderedPageBreak/>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170"/>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171" w:name="_Toc535261519"/>
      <w:r w:rsidRPr="00645E3C">
        <w:rPr>
          <w:lang w:val="en-GB"/>
        </w:rPr>
        <w:t>–</w:t>
      </w:r>
      <w:r w:rsidRPr="00645E3C">
        <w:rPr>
          <w:lang w:val="en-GB"/>
        </w:rPr>
        <w:tab/>
      </w:r>
      <w:r w:rsidRPr="00645E3C">
        <w:rPr>
          <w:i/>
          <w:lang w:val="en-GB"/>
        </w:rPr>
        <w:t>PUSCH-ConfigCommon</w:t>
      </w:r>
      <w:bookmarkEnd w:id="2171"/>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172" w:name="_Toc535261520"/>
      <w:r w:rsidRPr="00645E3C">
        <w:rPr>
          <w:lang w:val="en-GB"/>
        </w:rPr>
        <w:lastRenderedPageBreak/>
        <w:t>–</w:t>
      </w:r>
      <w:r w:rsidRPr="00645E3C">
        <w:rPr>
          <w:lang w:val="en-GB"/>
        </w:rPr>
        <w:tab/>
      </w:r>
      <w:r w:rsidRPr="00645E3C">
        <w:rPr>
          <w:i/>
          <w:lang w:val="en-GB"/>
        </w:rPr>
        <w:t>PUSCH-PowerControl</w:t>
      </w:r>
      <w:bookmarkEnd w:id="2172"/>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173" w:name="_Toc535261521"/>
      <w:r w:rsidRPr="00645E3C">
        <w:rPr>
          <w:lang w:val="en-GB"/>
        </w:rPr>
        <w:t>–</w:t>
      </w:r>
      <w:r w:rsidRPr="00645E3C">
        <w:rPr>
          <w:lang w:val="en-GB"/>
        </w:rPr>
        <w:tab/>
      </w:r>
      <w:r w:rsidRPr="00645E3C">
        <w:rPr>
          <w:i/>
          <w:lang w:val="en-GB"/>
        </w:rPr>
        <w:t>PUSCH-ServingCellConfig</w:t>
      </w:r>
      <w:bookmarkEnd w:id="2173"/>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lastRenderedPageBreak/>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17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175"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175"/>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176" w:name="_Toc535261522"/>
      <w:bookmarkEnd w:id="2174"/>
      <w:r w:rsidRPr="00645E3C">
        <w:rPr>
          <w:lang w:val="en-GB"/>
        </w:rPr>
        <w:t>–</w:t>
      </w:r>
      <w:r w:rsidRPr="00645E3C">
        <w:rPr>
          <w:lang w:val="en-GB"/>
        </w:rPr>
        <w:tab/>
      </w:r>
      <w:r w:rsidRPr="00645E3C">
        <w:rPr>
          <w:i/>
          <w:lang w:val="en-GB"/>
        </w:rPr>
        <w:t>PUSCH-TimeDomainResourceAllocationList</w:t>
      </w:r>
      <w:bookmarkEnd w:id="2176"/>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lastRenderedPageBreak/>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177"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177"/>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178" w:name="_Toc535261523"/>
      <w:r w:rsidRPr="00645E3C">
        <w:rPr>
          <w:lang w:val="en-GB"/>
        </w:rPr>
        <w:t>–</w:t>
      </w:r>
      <w:r w:rsidRPr="00645E3C">
        <w:rPr>
          <w:lang w:val="en-GB"/>
        </w:rPr>
        <w:tab/>
      </w:r>
      <w:r w:rsidRPr="00645E3C">
        <w:rPr>
          <w:i/>
          <w:lang w:val="en-GB"/>
        </w:rPr>
        <w:t>PUSCH-TPC-CommandConfig</w:t>
      </w:r>
      <w:bookmarkEnd w:id="2178"/>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179" w:name="_Toc535261524"/>
      <w:r w:rsidRPr="00645E3C">
        <w:rPr>
          <w:rFonts w:eastAsia="MS Mincho"/>
          <w:i/>
          <w:iCs/>
          <w:lang w:val="en-GB"/>
        </w:rPr>
        <w:t>–</w:t>
      </w:r>
      <w:r w:rsidRPr="00645E3C">
        <w:rPr>
          <w:rFonts w:eastAsia="MS Mincho"/>
          <w:i/>
          <w:iCs/>
          <w:lang w:val="en-GB"/>
        </w:rPr>
        <w:tab/>
        <w:t>Q-OffsetRange</w:t>
      </w:r>
      <w:bookmarkEnd w:id="2179"/>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180"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80"/>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lastRenderedPageBreak/>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181"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81"/>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182"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82"/>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lastRenderedPageBreak/>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183" w:name="_Toc535261528"/>
      <w:r w:rsidRPr="00645E3C">
        <w:rPr>
          <w:lang w:val="en-GB"/>
        </w:rPr>
        <w:t>–</w:t>
      </w:r>
      <w:r w:rsidRPr="00645E3C">
        <w:rPr>
          <w:lang w:val="en-GB"/>
        </w:rPr>
        <w:tab/>
      </w:r>
      <w:r w:rsidRPr="00645E3C">
        <w:rPr>
          <w:i/>
          <w:noProof/>
          <w:lang w:val="en-GB"/>
        </w:rPr>
        <w:t>RACH-ConfigCommon</w:t>
      </w:r>
      <w:bookmarkEnd w:id="2183"/>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lastRenderedPageBreak/>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184" w:name="_Hlk535948981"/>
            <w:r w:rsidRPr="00645E3C">
              <w:rPr>
                <w:i/>
                <w:szCs w:val="22"/>
                <w:lang w:val="en-GB" w:eastAsia="ja-JP"/>
              </w:rPr>
              <w:lastRenderedPageBreak/>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184"/>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185" w:name="_Hlk515434066"/>
    </w:p>
    <w:p w14:paraId="6946FC24" w14:textId="77777777" w:rsidR="002C5D28" w:rsidRPr="00645E3C" w:rsidRDefault="002C5D28" w:rsidP="002C5D28">
      <w:pPr>
        <w:pStyle w:val="Heading4"/>
        <w:rPr>
          <w:i/>
          <w:noProof/>
          <w:lang w:val="en-GB"/>
        </w:rPr>
      </w:pPr>
      <w:bookmarkStart w:id="2186" w:name="_Toc535261529"/>
      <w:r w:rsidRPr="00645E3C">
        <w:rPr>
          <w:lang w:val="en-GB"/>
        </w:rPr>
        <w:t>–</w:t>
      </w:r>
      <w:r w:rsidRPr="00645E3C">
        <w:rPr>
          <w:lang w:val="en-GB"/>
        </w:rPr>
        <w:tab/>
      </w:r>
      <w:r w:rsidRPr="00645E3C">
        <w:rPr>
          <w:i/>
          <w:noProof/>
          <w:lang w:val="en-GB"/>
        </w:rPr>
        <w:t>RACH-ConfigDedicated</w:t>
      </w:r>
      <w:bookmarkEnd w:id="2186"/>
    </w:p>
    <w:bookmarkEnd w:id="2185"/>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187"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87"/>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lastRenderedPageBreak/>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188" w:name="_Toc535261530"/>
      <w:r w:rsidRPr="00645E3C">
        <w:rPr>
          <w:lang w:val="en-GB"/>
        </w:rPr>
        <w:t>–</w:t>
      </w:r>
      <w:r w:rsidRPr="00645E3C">
        <w:rPr>
          <w:lang w:val="en-GB"/>
        </w:rPr>
        <w:tab/>
      </w:r>
      <w:r w:rsidRPr="00645E3C">
        <w:rPr>
          <w:i/>
          <w:noProof/>
          <w:lang w:val="en-GB"/>
        </w:rPr>
        <w:t>RACH-ConfigGeneric</w:t>
      </w:r>
      <w:bookmarkEnd w:id="2188"/>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189" w:name="_Hlk524340040"/>
            <w:r w:rsidRPr="00645E3C">
              <w:rPr>
                <w:i/>
                <w:szCs w:val="22"/>
                <w:lang w:val="en-GB" w:eastAsia="ja-JP"/>
              </w:rPr>
              <w:lastRenderedPageBreak/>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189"/>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190" w:name="_Toc535261531"/>
      <w:r w:rsidRPr="00645E3C">
        <w:rPr>
          <w:lang w:val="en-GB"/>
        </w:rPr>
        <w:t>–</w:t>
      </w:r>
      <w:r w:rsidRPr="00645E3C">
        <w:rPr>
          <w:lang w:val="en-GB"/>
        </w:rPr>
        <w:tab/>
      </w:r>
      <w:r w:rsidRPr="00645E3C">
        <w:rPr>
          <w:i/>
          <w:lang w:val="en-GB"/>
        </w:rPr>
        <w:t>RA-Prioritization</w:t>
      </w:r>
      <w:bookmarkEnd w:id="2190"/>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191" w:name="_Toc535261532"/>
      <w:r w:rsidRPr="00645E3C">
        <w:rPr>
          <w:lang w:val="en-GB"/>
        </w:rPr>
        <w:t>–</w:t>
      </w:r>
      <w:r w:rsidRPr="00645E3C">
        <w:rPr>
          <w:lang w:val="en-GB"/>
        </w:rPr>
        <w:tab/>
      </w:r>
      <w:r w:rsidRPr="00645E3C">
        <w:rPr>
          <w:i/>
          <w:lang w:val="en-GB"/>
        </w:rPr>
        <w:t>RadioBearerConfig</w:t>
      </w:r>
      <w:bookmarkEnd w:id="2191"/>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92"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193" w:author="Rapporteur ASN.1 Ph1" w:date="2019-04-15T14:40:00Z">
              <w:r w:rsidRPr="00645E3C" w:rsidDel="0021781D">
                <w:rPr>
                  <w:rFonts w:eastAsia="SimSun"/>
                  <w:szCs w:val="22"/>
                  <w:lang w:val="en-GB" w:eastAsia="ja-JP"/>
                </w:rPr>
                <w:delText>EN</w:delText>
              </w:r>
            </w:del>
            <w:ins w:id="2194"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195"/>
            <w:commentRangeEnd w:id="2195"/>
            <w:r w:rsidR="008570CD">
              <w:rPr>
                <w:rStyle w:val="CommentReference"/>
                <w:rFonts w:ascii="Times New Roman" w:hAnsi="Times New Roman"/>
                <w:lang w:val="en-GB" w:eastAsia="ja-JP"/>
              </w:rPr>
              <w:commentReference w:id="2195"/>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96"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97"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17A6C86E"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98" w:author="Rapporteur Late Drop" w:date="2019-04-04T17:24:00Z">
              <w:r w:rsidR="00C44B73">
                <w:rPr>
                  <w:lang w:val="en-GB" w:eastAsia="ja-JP"/>
                </w:rPr>
                <w:t xml:space="preserve"> or if an RLC bearer associated with the DRB or </w:t>
              </w:r>
            </w:ins>
            <w:commentRangeStart w:id="2199"/>
            <w:commentRangeEnd w:id="2199"/>
            <w:r w:rsidR="008570CD">
              <w:rPr>
                <w:rStyle w:val="CommentReference"/>
                <w:rFonts w:ascii="Times New Roman" w:hAnsi="Times New Roman"/>
                <w:lang w:val="en-GB" w:eastAsia="ja-JP"/>
              </w:rPr>
              <w:commentReference w:id="2199"/>
            </w:r>
            <w:ins w:id="2200" w:author="Rapporteur Late Drop" w:date="2019-04-04T17:24:00Z">
              <w:r w:rsidR="00C44B73">
                <w:rPr>
                  <w:lang w:val="en-GB" w:eastAsia="ja-JP"/>
                </w:rPr>
                <w:t>SRB is released or added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201" w:name="_Hlk512338927"/>
    </w:p>
    <w:p w14:paraId="5885A058" w14:textId="77777777" w:rsidR="002C5D28" w:rsidRPr="00645E3C" w:rsidRDefault="002C5D28" w:rsidP="002C5D28">
      <w:pPr>
        <w:pStyle w:val="Heading4"/>
        <w:rPr>
          <w:lang w:val="en-GB"/>
        </w:rPr>
      </w:pPr>
      <w:bookmarkStart w:id="2202" w:name="_Toc535261533"/>
      <w:r w:rsidRPr="00645E3C">
        <w:rPr>
          <w:lang w:val="en-GB"/>
        </w:rPr>
        <w:t>–</w:t>
      </w:r>
      <w:r w:rsidRPr="00645E3C">
        <w:rPr>
          <w:lang w:val="en-GB"/>
        </w:rPr>
        <w:tab/>
      </w:r>
      <w:r w:rsidRPr="00645E3C">
        <w:rPr>
          <w:i/>
          <w:lang w:val="en-GB"/>
        </w:rPr>
        <w:t>RadioLinkMonitoringConfig</w:t>
      </w:r>
      <w:bookmarkEnd w:id="2202"/>
    </w:p>
    <w:bookmarkEnd w:id="2201"/>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lastRenderedPageBreak/>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203" w:name="_Toc535261534"/>
      <w:r w:rsidRPr="00645E3C">
        <w:rPr>
          <w:lang w:val="en-GB"/>
        </w:rPr>
        <w:lastRenderedPageBreak/>
        <w:t>–</w:t>
      </w:r>
      <w:r w:rsidRPr="00645E3C">
        <w:rPr>
          <w:lang w:val="en-GB"/>
        </w:rPr>
        <w:tab/>
      </w:r>
      <w:r w:rsidRPr="00645E3C">
        <w:rPr>
          <w:i/>
          <w:lang w:val="en-GB"/>
        </w:rPr>
        <w:t>RadioLinkMonitoringRS</w:t>
      </w:r>
      <w:r w:rsidR="009F3029">
        <w:rPr>
          <w:i/>
          <w:lang w:val="en-GB"/>
        </w:rPr>
        <w:t>-</w:t>
      </w:r>
      <w:r w:rsidRPr="00645E3C">
        <w:rPr>
          <w:i/>
          <w:lang w:val="en-GB"/>
        </w:rPr>
        <w:t>Id</w:t>
      </w:r>
      <w:bookmarkEnd w:id="2203"/>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204"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204"/>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205" w:name="_Toc535261536"/>
      <w:r w:rsidRPr="00645E3C">
        <w:rPr>
          <w:lang w:val="en-GB"/>
        </w:rPr>
        <w:t>–</w:t>
      </w:r>
      <w:r w:rsidRPr="00645E3C">
        <w:rPr>
          <w:lang w:val="en-GB"/>
        </w:rPr>
        <w:tab/>
      </w:r>
      <w:r w:rsidRPr="00645E3C">
        <w:rPr>
          <w:i/>
          <w:lang w:val="en-GB"/>
        </w:rPr>
        <w:t>RateMatchPattern</w:t>
      </w:r>
      <w:bookmarkEnd w:id="2205"/>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lastRenderedPageBreak/>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206" w:name="_Toc535261537"/>
      <w:r w:rsidRPr="00645E3C">
        <w:rPr>
          <w:lang w:val="en-GB"/>
        </w:rPr>
        <w:t>–</w:t>
      </w:r>
      <w:r w:rsidRPr="00645E3C">
        <w:rPr>
          <w:lang w:val="en-GB"/>
        </w:rPr>
        <w:tab/>
      </w:r>
      <w:r w:rsidRPr="00645E3C">
        <w:rPr>
          <w:i/>
          <w:lang w:val="en-GB"/>
        </w:rPr>
        <w:t>RateMatchPatternId</w:t>
      </w:r>
      <w:bookmarkEnd w:id="2206"/>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207" w:name="_Toc535261538"/>
      <w:r w:rsidRPr="00645E3C">
        <w:rPr>
          <w:lang w:val="en-GB"/>
        </w:rPr>
        <w:t>–</w:t>
      </w:r>
      <w:r w:rsidRPr="00645E3C">
        <w:rPr>
          <w:lang w:val="en-GB"/>
        </w:rPr>
        <w:tab/>
      </w:r>
      <w:r w:rsidRPr="00645E3C">
        <w:rPr>
          <w:i/>
          <w:lang w:val="en-GB"/>
        </w:rPr>
        <w:t>RateMatchPatternLTE-CRS</w:t>
      </w:r>
      <w:bookmarkEnd w:id="2207"/>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208" w:name="_Hlk535949042"/>
            <w:r w:rsidRPr="00645E3C">
              <w:rPr>
                <w:rFonts w:eastAsia="MS Mincho"/>
                <w:i/>
                <w:szCs w:val="22"/>
                <w:lang w:val="en-GB" w:eastAsia="ja-JP"/>
              </w:rPr>
              <w:lastRenderedPageBreak/>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208"/>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209" w:name="_Toc535261539"/>
      <w:r w:rsidRPr="00645E3C">
        <w:rPr>
          <w:lang w:val="en-GB"/>
        </w:rPr>
        <w:t>–</w:t>
      </w:r>
      <w:r w:rsidRPr="00645E3C">
        <w:rPr>
          <w:lang w:val="en-GB"/>
        </w:rPr>
        <w:tab/>
      </w:r>
      <w:r w:rsidRPr="00645E3C">
        <w:rPr>
          <w:i/>
          <w:lang w:val="en-GB"/>
        </w:rPr>
        <w:t>RejectWaitTime</w:t>
      </w:r>
      <w:bookmarkEnd w:id="2209"/>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210"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210"/>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211" w:name="_Toc535261541"/>
      <w:r w:rsidRPr="00645E3C">
        <w:rPr>
          <w:rFonts w:eastAsia="MS Mincho"/>
          <w:i/>
          <w:iCs/>
          <w:lang w:val="en-GB"/>
        </w:rPr>
        <w:lastRenderedPageBreak/>
        <w:t>–</w:t>
      </w:r>
      <w:r w:rsidRPr="00645E3C">
        <w:rPr>
          <w:rFonts w:eastAsia="MS Mincho"/>
          <w:i/>
          <w:iCs/>
          <w:lang w:val="en-GB"/>
        </w:rPr>
        <w:tab/>
        <w:t>ReportConfigInterRAT</w:t>
      </w:r>
      <w:bookmarkEnd w:id="2211"/>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212" w:author="Rapporteur Late Drop" w:date="2019-04-04T17:25:00Z"/>
          <w:rFonts w:eastAsia="Batang"/>
          <w:lang w:val="sv-SE" w:eastAsia="sv-SE"/>
        </w:rPr>
      </w:pPr>
      <w:r w:rsidRPr="00D10C1C">
        <w:rPr>
          <w:lang w:val="sv-SE"/>
        </w:rPr>
        <w:t xml:space="preserve">        ...</w:t>
      </w:r>
      <w:ins w:id="2213"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214" w:author="Rapporteur Late Drop" w:date="2019-04-04T17:25:00Z"/>
          <w:rFonts w:eastAsia="Batang"/>
          <w:lang w:val="sv-SE"/>
        </w:rPr>
      </w:pPr>
      <w:ins w:id="2215"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216"/>
      <w:commentRangeEnd w:id="2216"/>
      <w:ins w:id="2217" w:author="Intel" w:date="2019-03-18T13:34:00Z">
        <w:r w:rsidR="008570CD">
          <w:rPr>
            <w:rStyle w:val="CommentReference"/>
            <w:rFonts w:ascii="Times New Roman" w:hAnsi="Times New Roman"/>
            <w:noProof w:val="0"/>
            <w:lang w:eastAsia="ja-JP"/>
          </w:rPr>
          <w:commentReference w:id="2216"/>
        </w:r>
        <w:commentRangeStart w:id="2218"/>
        <w:commentRangeEnd w:id="2218"/>
        <w:r w:rsidR="008570CD">
          <w:rPr>
            <w:rStyle w:val="CommentReference"/>
            <w:rFonts w:ascii="Times New Roman" w:hAnsi="Times New Roman"/>
            <w:noProof w:val="0"/>
            <w:lang w:eastAsia="ja-JP"/>
          </w:rPr>
          <w:commentReference w:id="2218"/>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219" w:author="Rapporteur Late Drop" w:date="2019-04-04T17:25:00Z"/>
        </w:rPr>
      </w:pPr>
      <w:r w:rsidRPr="00645E3C">
        <w:t>}</w:t>
      </w:r>
    </w:p>
    <w:p w14:paraId="40C782B5" w14:textId="72A20932" w:rsidR="00393850" w:rsidRDefault="00393850" w:rsidP="00645E3C">
      <w:pPr>
        <w:pStyle w:val="PL"/>
        <w:rPr>
          <w:ins w:id="2220" w:author="Rapporteur Late Drop" w:date="2019-04-04T17:25:00Z"/>
        </w:rPr>
      </w:pPr>
    </w:p>
    <w:p w14:paraId="5B37ABAF" w14:textId="77777777" w:rsidR="00393850" w:rsidRPr="007E055D" w:rsidRDefault="00393850" w:rsidP="00393850">
      <w:pPr>
        <w:pStyle w:val="PL"/>
        <w:rPr>
          <w:ins w:id="2221" w:author="Rapporteur Late Drop" w:date="2019-04-04T17:25:00Z"/>
          <w:rFonts w:eastAsia="Batang"/>
          <w:lang w:eastAsia="sv-SE"/>
        </w:rPr>
      </w:pPr>
      <w:ins w:id="2222"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223" w:author="R2-1905419" w:date="2019-04-16T14:18:00Z"/>
          <w:rFonts w:eastAsia="Batang"/>
          <w:lang w:eastAsia="sv-SE"/>
        </w:rPr>
      </w:pPr>
      <w:ins w:id="2224"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225" w:author="Rapporteur Late Drop" w:date="2019-04-04T17:25:00Z"/>
          <w:rFonts w:eastAsia="Batang"/>
          <w:lang w:eastAsia="sv-SE"/>
        </w:rPr>
      </w:pPr>
      <w:ins w:id="2226"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227" w:author="Rapporteur Late Drop" w:date="2019-04-04T17:25:00Z"/>
          <w:rFonts w:eastAsia="Batang"/>
          <w:lang w:eastAsia="sv-SE"/>
        </w:rPr>
      </w:pPr>
      <w:ins w:id="2228"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229"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lastRenderedPageBreak/>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lastRenderedPageBreak/>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230"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230"/>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lastRenderedPageBreak/>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lastRenderedPageBreak/>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lastRenderedPageBreak/>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231" w:name="_Toc535261543"/>
      <w:r w:rsidRPr="00645E3C">
        <w:rPr>
          <w:rFonts w:eastAsia="MS Mincho"/>
          <w:lang w:val="en-GB"/>
        </w:rPr>
        <w:lastRenderedPageBreak/>
        <w:t>–</w:t>
      </w:r>
      <w:r w:rsidRPr="00645E3C">
        <w:rPr>
          <w:rFonts w:eastAsia="MS Mincho"/>
          <w:lang w:val="en-GB"/>
        </w:rPr>
        <w:tab/>
      </w:r>
      <w:r w:rsidRPr="00645E3C">
        <w:rPr>
          <w:rFonts w:eastAsia="MS Mincho"/>
          <w:i/>
          <w:lang w:val="en-GB"/>
        </w:rPr>
        <w:t>ReportConfigToAddModList</w:t>
      </w:r>
      <w:bookmarkEnd w:id="2231"/>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232"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232"/>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233"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233"/>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lastRenderedPageBreak/>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234"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234"/>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235"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235"/>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236"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236"/>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lastRenderedPageBreak/>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237"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237"/>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238"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238"/>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lastRenderedPageBreak/>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lastRenderedPageBreak/>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lastRenderedPageBreak/>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239" w:name="_Hlk524340766"/>
            <w:r w:rsidRPr="00645E3C">
              <w:rPr>
                <w:lang w:val="en-GB" w:eastAsia="en-GB"/>
              </w:rPr>
              <w:t>kBytes</w:t>
            </w:r>
            <w:bookmarkEnd w:id="2239"/>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240" w:name="_Toc535261550"/>
      <w:bookmarkStart w:id="2241" w:name="_Hlk535949102"/>
      <w:r w:rsidRPr="00645E3C">
        <w:rPr>
          <w:lang w:val="en-GB"/>
        </w:rPr>
        <w:t>–</w:t>
      </w:r>
      <w:r w:rsidRPr="00645E3C">
        <w:rPr>
          <w:lang w:val="en-GB"/>
        </w:rPr>
        <w:tab/>
      </w:r>
      <w:r w:rsidRPr="00645E3C">
        <w:rPr>
          <w:i/>
          <w:lang w:val="en-GB"/>
        </w:rPr>
        <w:t>RLF-TimersAndConstants</w:t>
      </w:r>
      <w:bookmarkEnd w:id="2240"/>
    </w:p>
    <w:bookmarkEnd w:id="2241"/>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lastRenderedPageBreak/>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242" w:name="_Toc535261551"/>
      <w:r w:rsidRPr="00645E3C">
        <w:rPr>
          <w:lang w:val="en-GB"/>
        </w:rPr>
        <w:t>–</w:t>
      </w:r>
      <w:r w:rsidRPr="00645E3C">
        <w:rPr>
          <w:lang w:val="en-GB"/>
        </w:rPr>
        <w:tab/>
      </w:r>
      <w:r w:rsidRPr="00645E3C">
        <w:rPr>
          <w:i/>
          <w:lang w:val="en-GB"/>
        </w:rPr>
        <w:t>RNTI-Value</w:t>
      </w:r>
      <w:bookmarkEnd w:id="2242"/>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243"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243"/>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244"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244"/>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245" w:name="_Toc535261554"/>
      <w:r w:rsidRPr="00645E3C">
        <w:rPr>
          <w:lang w:val="en-GB"/>
        </w:rPr>
        <w:t>–</w:t>
      </w:r>
      <w:r w:rsidRPr="00645E3C">
        <w:rPr>
          <w:lang w:val="en-GB"/>
        </w:rPr>
        <w:tab/>
      </w:r>
      <w:r w:rsidRPr="00645E3C">
        <w:rPr>
          <w:i/>
          <w:lang w:val="en-GB"/>
        </w:rPr>
        <w:t>S</w:t>
      </w:r>
      <w:r w:rsidRPr="00645E3C">
        <w:rPr>
          <w:i/>
          <w:noProof/>
          <w:lang w:val="en-GB"/>
        </w:rPr>
        <w:t>CellIndex</w:t>
      </w:r>
      <w:bookmarkEnd w:id="2245"/>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246"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246"/>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lastRenderedPageBreak/>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247"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247"/>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248"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248"/>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lastRenderedPageBreak/>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249" w:name="_Toc535261558"/>
      <w:r w:rsidRPr="00645E3C">
        <w:rPr>
          <w:lang w:val="en-GB"/>
        </w:rPr>
        <w:t>–</w:t>
      </w:r>
      <w:r w:rsidRPr="00645E3C">
        <w:rPr>
          <w:lang w:val="en-GB"/>
        </w:rPr>
        <w:tab/>
      </w:r>
      <w:r w:rsidRPr="00645E3C">
        <w:rPr>
          <w:i/>
          <w:lang w:val="en-GB"/>
        </w:rPr>
        <w:t>SchedulingRequestResourceId</w:t>
      </w:r>
      <w:bookmarkEnd w:id="2249"/>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lastRenderedPageBreak/>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250"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250"/>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251" w:name="_Toc535261560"/>
      <w:r w:rsidRPr="00645E3C">
        <w:rPr>
          <w:lang w:val="en-GB"/>
        </w:rPr>
        <w:t>–</w:t>
      </w:r>
      <w:r w:rsidRPr="00645E3C">
        <w:rPr>
          <w:lang w:val="en-GB"/>
        </w:rPr>
        <w:tab/>
      </w:r>
      <w:r w:rsidRPr="00645E3C">
        <w:rPr>
          <w:i/>
          <w:lang w:val="en-GB"/>
        </w:rPr>
        <w:t>SCS-SpecificCarrier</w:t>
      </w:r>
      <w:bookmarkEnd w:id="2251"/>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252"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252"/>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253" w:name="_Toc535261562"/>
      <w:r w:rsidRPr="00645E3C">
        <w:rPr>
          <w:lang w:val="en-GB"/>
        </w:rPr>
        <w:t>–</w:t>
      </w:r>
      <w:r w:rsidRPr="00645E3C">
        <w:rPr>
          <w:lang w:val="en-GB"/>
        </w:rPr>
        <w:tab/>
      </w:r>
      <w:r w:rsidRPr="00645E3C">
        <w:rPr>
          <w:i/>
          <w:lang w:val="en-GB"/>
        </w:rPr>
        <w:t>SearchSpace</w:t>
      </w:r>
      <w:bookmarkEnd w:id="2253"/>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lastRenderedPageBreak/>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lastRenderedPageBreak/>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lastRenderedPageBreak/>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25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54"/>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255" w:name="_Toc535261563"/>
      <w:r w:rsidRPr="00645E3C">
        <w:rPr>
          <w:lang w:val="en-GB"/>
        </w:rPr>
        <w:t>–</w:t>
      </w:r>
      <w:r w:rsidRPr="00645E3C">
        <w:rPr>
          <w:lang w:val="en-GB"/>
        </w:rPr>
        <w:tab/>
      </w:r>
      <w:r w:rsidRPr="00645E3C">
        <w:rPr>
          <w:i/>
          <w:lang w:val="en-GB"/>
        </w:rPr>
        <w:t>SearchSpaceId</w:t>
      </w:r>
      <w:bookmarkEnd w:id="2255"/>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256" w:name="_Toc535261564"/>
      <w:r w:rsidRPr="00645E3C">
        <w:rPr>
          <w:lang w:val="en-GB"/>
        </w:rPr>
        <w:t>–</w:t>
      </w:r>
      <w:r w:rsidRPr="00645E3C">
        <w:rPr>
          <w:lang w:val="en-GB"/>
        </w:rPr>
        <w:tab/>
      </w:r>
      <w:r w:rsidRPr="00645E3C">
        <w:rPr>
          <w:i/>
          <w:lang w:val="en-GB"/>
        </w:rPr>
        <w:t>SearchSpaceZero</w:t>
      </w:r>
      <w:bookmarkEnd w:id="2256"/>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lastRenderedPageBreak/>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257" w:name="_Toc535261565"/>
      <w:r w:rsidRPr="00645E3C">
        <w:rPr>
          <w:lang w:val="en-GB"/>
        </w:rPr>
        <w:t>–</w:t>
      </w:r>
      <w:r w:rsidRPr="00645E3C">
        <w:rPr>
          <w:lang w:val="en-GB"/>
        </w:rPr>
        <w:tab/>
      </w:r>
      <w:r w:rsidRPr="00645E3C">
        <w:rPr>
          <w:i/>
          <w:noProof/>
          <w:lang w:val="en-GB"/>
        </w:rPr>
        <w:t>SecurityAlgorithmConfig</w:t>
      </w:r>
      <w:bookmarkEnd w:id="2257"/>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258"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258"/>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25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260"/>
            <w:commentRangeEnd w:id="2260"/>
            <w:r w:rsidR="008570CD">
              <w:rPr>
                <w:rStyle w:val="CommentReference"/>
                <w:rFonts w:ascii="Times New Roman" w:hAnsi="Times New Roman"/>
                <w:b w:val="0"/>
                <w:lang w:val="en-GB" w:eastAsia="ja-JP"/>
              </w:rPr>
              <w:commentReference w:id="2260"/>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261"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262"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263"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264" w:author="R2-1905412" w:date="2019-04-16T11:42:00Z">
              <w:r w:rsidR="003C1606">
                <w:rPr>
                  <w:lang w:val="en-GB" w:eastAsia="zh-CN"/>
                </w:rPr>
                <w:t>, if any,</w:t>
              </w:r>
            </w:ins>
            <w:r w:rsidRPr="00645E3C">
              <w:rPr>
                <w:lang w:val="en-GB" w:eastAsia="ja-JP"/>
              </w:rPr>
              <w:t xml:space="preserve"> shall be the same</w:t>
            </w:r>
            <w:del w:id="2265"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266"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267"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268"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269"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270"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271"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272" w:name="_Toc535261566"/>
      <w:bookmarkEnd w:id="2259"/>
      <w:r w:rsidRPr="00645E3C">
        <w:rPr>
          <w:lang w:val="en-GB"/>
        </w:rPr>
        <w:lastRenderedPageBreak/>
        <w:t>–</w:t>
      </w:r>
      <w:r w:rsidRPr="00645E3C">
        <w:rPr>
          <w:lang w:val="en-GB"/>
        </w:rPr>
        <w:tab/>
      </w:r>
      <w:r w:rsidRPr="00645E3C">
        <w:rPr>
          <w:i/>
          <w:lang w:val="en-GB"/>
        </w:rPr>
        <w:t>Serv</w:t>
      </w:r>
      <w:r w:rsidRPr="00645E3C">
        <w:rPr>
          <w:i/>
          <w:noProof/>
          <w:lang w:val="en-GB"/>
        </w:rPr>
        <w:t>CellIndex</w:t>
      </w:r>
      <w:bookmarkEnd w:id="2272"/>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273" w:name="_Toc535261567"/>
      <w:r w:rsidRPr="00645E3C">
        <w:rPr>
          <w:lang w:val="en-GB"/>
        </w:rPr>
        <w:t>–</w:t>
      </w:r>
      <w:r w:rsidRPr="00645E3C">
        <w:rPr>
          <w:lang w:val="en-GB"/>
        </w:rPr>
        <w:tab/>
      </w:r>
      <w:r w:rsidRPr="00645E3C">
        <w:rPr>
          <w:i/>
          <w:lang w:val="en-GB"/>
        </w:rPr>
        <w:t>ServingCellConfig</w:t>
      </w:r>
      <w:bookmarkEnd w:id="2273"/>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lastRenderedPageBreak/>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274" w:name="_Hlk535949153"/>
            <w:bookmarkStart w:id="2275" w:name="_Hlk535949293"/>
            <w:r w:rsidRPr="00645E3C">
              <w:rPr>
                <w:i/>
                <w:szCs w:val="22"/>
                <w:lang w:val="en-GB" w:eastAsia="ja-JP"/>
              </w:rPr>
              <w:lastRenderedPageBreak/>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274"/>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276"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76"/>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lastRenderedPageBreak/>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275"/>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277"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278" w:name="_Hlk2179834"/>
            <w:r w:rsidR="00EE554A">
              <w:rPr>
                <w:szCs w:val="22"/>
                <w:lang w:eastAsia="ja-JP"/>
              </w:rPr>
              <w:t xml:space="preserve">The UE uses the configuration provided in this field only for the purpose of channel bandwidth and location determination. </w:t>
            </w:r>
            <w:bookmarkEnd w:id="2278"/>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277"/>
          <w:p w14:paraId="37D65FA5"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279" w:name="_Toc535261568"/>
      <w:r w:rsidRPr="00645E3C">
        <w:rPr>
          <w:lang w:val="en-GB"/>
        </w:rPr>
        <w:t>–</w:t>
      </w:r>
      <w:r w:rsidRPr="00645E3C">
        <w:rPr>
          <w:lang w:val="en-GB"/>
        </w:rPr>
        <w:tab/>
      </w:r>
      <w:r w:rsidRPr="00645E3C">
        <w:rPr>
          <w:i/>
          <w:lang w:val="en-GB"/>
        </w:rPr>
        <w:t>ServingCellConfigCommon</w:t>
      </w:r>
      <w:bookmarkEnd w:id="2279"/>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lastRenderedPageBreak/>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28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80"/>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281" w:name="_Toc535261569"/>
      <w:r w:rsidRPr="00645E3C">
        <w:rPr>
          <w:lang w:val="en-GB"/>
        </w:rPr>
        <w:t>–</w:t>
      </w:r>
      <w:r w:rsidRPr="00645E3C">
        <w:rPr>
          <w:lang w:val="en-GB"/>
        </w:rPr>
        <w:tab/>
      </w:r>
      <w:r w:rsidRPr="00645E3C">
        <w:rPr>
          <w:i/>
          <w:lang w:val="en-GB"/>
        </w:rPr>
        <w:t>ServingCellConfigCommonSIB</w:t>
      </w:r>
      <w:bookmarkEnd w:id="2281"/>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282" w:name="_Toc535261570"/>
      <w:r w:rsidRPr="00645E3C">
        <w:rPr>
          <w:rFonts w:eastAsia="MS Mincho"/>
          <w:i/>
          <w:iCs/>
          <w:lang w:val="en-GB"/>
        </w:rPr>
        <w:t>–</w:t>
      </w:r>
      <w:r w:rsidRPr="00645E3C">
        <w:rPr>
          <w:rFonts w:eastAsia="MS Mincho"/>
          <w:i/>
          <w:iCs/>
          <w:lang w:val="en-GB"/>
        </w:rPr>
        <w:tab/>
        <w:t>ShortI-RNTI-Value</w:t>
      </w:r>
      <w:bookmarkEnd w:id="2282"/>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283" w:name="_Toc535261571"/>
      <w:r w:rsidRPr="00645E3C">
        <w:rPr>
          <w:i/>
          <w:iCs/>
          <w:lang w:val="en-GB"/>
        </w:rPr>
        <w:t>–</w:t>
      </w:r>
      <w:r w:rsidRPr="00645E3C">
        <w:rPr>
          <w:i/>
          <w:iCs/>
          <w:lang w:val="en-GB"/>
        </w:rPr>
        <w:tab/>
      </w:r>
      <w:r w:rsidRPr="00645E3C">
        <w:rPr>
          <w:i/>
          <w:iCs/>
          <w:noProof/>
          <w:lang w:val="en-GB"/>
        </w:rPr>
        <w:t>ShortMAC-I</w:t>
      </w:r>
      <w:bookmarkEnd w:id="2283"/>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lastRenderedPageBreak/>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284"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84"/>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285"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85"/>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286"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lastRenderedPageBreak/>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286"/>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287"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287"/>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88" w:name="_Hlk524341802"/>
            <w:r w:rsidRPr="00645E3C">
              <w:rPr>
                <w:szCs w:val="22"/>
                <w:lang w:val="en-GB" w:eastAsia="ja-JP"/>
              </w:rPr>
              <w:t xml:space="preserve">i-th </w:t>
            </w:r>
            <w:bookmarkEnd w:id="2288"/>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289" w:author="Rapporteur Late Drop" w:date="2019-04-04T17:26:00Z"/>
          <w:rFonts w:eastAsia="SimSun"/>
        </w:rPr>
      </w:pPr>
    </w:p>
    <w:p w14:paraId="630B684B" w14:textId="063DF469" w:rsidR="00215443" w:rsidRPr="00CF539B" w:rsidRDefault="00215443" w:rsidP="00215443">
      <w:pPr>
        <w:pStyle w:val="Heading4"/>
        <w:rPr>
          <w:ins w:id="2290" w:author="Rapporteur Late Drop" w:date="2019-04-04T17:26:00Z"/>
          <w:rFonts w:eastAsia="SimSun"/>
          <w:i/>
          <w:iCs/>
          <w:lang w:val="en-GB"/>
        </w:rPr>
      </w:pPr>
      <w:ins w:id="2291" w:author="Rapporteur Late Drop" w:date="2019-04-04T17:26:00Z">
        <w:r w:rsidRPr="00CF539B">
          <w:rPr>
            <w:rFonts w:eastAsia="SimSun"/>
            <w:i/>
            <w:iCs/>
            <w:lang w:val="en-GB"/>
          </w:rPr>
          <w:lastRenderedPageBreak/>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292" w:author="Rapporteur Late Drop" w:date="2019-04-04T17:26:00Z"/>
          <w:rFonts w:eastAsia="SimSun"/>
        </w:rPr>
      </w:pPr>
      <w:ins w:id="2293"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294"/>
      <w:commentRangeEnd w:id="2294"/>
      <w:r w:rsidR="00214BBA">
        <w:rPr>
          <w:rStyle w:val="CommentReference"/>
        </w:rPr>
        <w:commentReference w:id="2294"/>
      </w:r>
      <w:ins w:id="2295"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296" w:author="Rapporteur Late Drop" w:date="2019-04-04T17:26:00Z"/>
          <w:color w:val="808080"/>
        </w:rPr>
      </w:pPr>
      <w:ins w:id="2297" w:author="Rapporteur Late Drop" w:date="2019-04-04T17:26:00Z">
        <w:r w:rsidRPr="00645E3C">
          <w:rPr>
            <w:color w:val="808080"/>
          </w:rPr>
          <w:t>-- ASN1START</w:t>
        </w:r>
      </w:ins>
    </w:p>
    <w:p w14:paraId="2A3B69CF" w14:textId="77777777" w:rsidR="00215443" w:rsidRPr="00645E3C" w:rsidRDefault="00215443" w:rsidP="00215443">
      <w:pPr>
        <w:pStyle w:val="PL"/>
        <w:rPr>
          <w:ins w:id="2298" w:author="Rapporteur Late Drop" w:date="2019-04-04T17:26:00Z"/>
          <w:color w:val="808080"/>
        </w:rPr>
      </w:pPr>
      <w:ins w:id="2299"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300" w:author="Rapporteur Late Drop" w:date="2019-04-04T17:26:00Z"/>
        </w:rPr>
      </w:pPr>
    </w:p>
    <w:p w14:paraId="589EECAD" w14:textId="77777777" w:rsidR="00215443" w:rsidRPr="00645E3C" w:rsidRDefault="00215443" w:rsidP="00215443">
      <w:pPr>
        <w:pStyle w:val="PL"/>
        <w:rPr>
          <w:ins w:id="2301" w:author="Rapporteur Late Drop" w:date="2019-04-04T17:26:00Z"/>
        </w:rPr>
      </w:pPr>
      <w:ins w:id="2302"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303" w:author="Rapporteur Late Drop" w:date="2019-04-04T17:26:00Z"/>
        </w:rPr>
      </w:pPr>
    </w:p>
    <w:p w14:paraId="3748443D" w14:textId="77777777" w:rsidR="00215443" w:rsidRPr="00645E3C" w:rsidRDefault="00215443" w:rsidP="00215443">
      <w:pPr>
        <w:pStyle w:val="PL"/>
        <w:rPr>
          <w:ins w:id="2304" w:author="Rapporteur Late Drop" w:date="2019-04-04T17:26:00Z"/>
          <w:color w:val="808080"/>
        </w:rPr>
      </w:pPr>
      <w:ins w:id="2305"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306" w:author="Rapporteur Late Drop" w:date="2019-04-04T17:26:00Z"/>
          <w:rFonts w:eastAsia="SimSun"/>
          <w:color w:val="808080"/>
        </w:rPr>
      </w:pPr>
      <w:ins w:id="2307"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308" w:name="_Toc535261574"/>
      <w:r w:rsidRPr="00645E3C">
        <w:rPr>
          <w:lang w:val="en-GB"/>
        </w:rPr>
        <w:t>–</w:t>
      </w:r>
      <w:r w:rsidRPr="00645E3C">
        <w:rPr>
          <w:lang w:val="en-GB"/>
        </w:rPr>
        <w:tab/>
      </w:r>
      <w:r w:rsidRPr="00645E3C">
        <w:rPr>
          <w:i/>
          <w:lang w:val="en-GB"/>
        </w:rPr>
        <w:t>SlotFormatCombinationsPerCell</w:t>
      </w:r>
      <w:bookmarkEnd w:id="2308"/>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309" w:name="_Toc535261575"/>
      <w:r w:rsidRPr="00645E3C">
        <w:rPr>
          <w:lang w:val="en-GB"/>
        </w:rPr>
        <w:t>–</w:t>
      </w:r>
      <w:r w:rsidRPr="00645E3C">
        <w:rPr>
          <w:lang w:val="en-GB"/>
        </w:rPr>
        <w:tab/>
      </w:r>
      <w:r w:rsidRPr="00645E3C">
        <w:rPr>
          <w:i/>
          <w:lang w:val="en-GB"/>
        </w:rPr>
        <w:t>SlotFormatIndicator</w:t>
      </w:r>
      <w:bookmarkEnd w:id="2309"/>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310" w:name="_Toc535261576"/>
      <w:r w:rsidRPr="00645E3C">
        <w:rPr>
          <w:lang w:val="en-GB"/>
        </w:rPr>
        <w:t>–</w:t>
      </w:r>
      <w:r w:rsidRPr="00645E3C">
        <w:rPr>
          <w:lang w:val="en-GB"/>
        </w:rPr>
        <w:tab/>
      </w:r>
      <w:r w:rsidRPr="00645E3C">
        <w:rPr>
          <w:i/>
          <w:lang w:val="en-GB"/>
        </w:rPr>
        <w:t>S-NSSAI</w:t>
      </w:r>
      <w:bookmarkEnd w:id="2310"/>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311" w:name="_Hlk514922885"/>
    </w:p>
    <w:p w14:paraId="1D726691" w14:textId="77777777" w:rsidR="002C5D28" w:rsidRPr="00645E3C" w:rsidRDefault="002C5D28" w:rsidP="002C5D28">
      <w:pPr>
        <w:pStyle w:val="Heading4"/>
        <w:rPr>
          <w:lang w:val="en-GB"/>
        </w:rPr>
      </w:pPr>
      <w:bookmarkStart w:id="2312" w:name="_Toc535261577"/>
      <w:r w:rsidRPr="00645E3C">
        <w:rPr>
          <w:lang w:val="en-GB"/>
        </w:rPr>
        <w:t>–</w:t>
      </w:r>
      <w:r w:rsidRPr="00645E3C">
        <w:rPr>
          <w:lang w:val="en-GB"/>
        </w:rPr>
        <w:tab/>
      </w:r>
      <w:r w:rsidRPr="00645E3C">
        <w:rPr>
          <w:i/>
          <w:lang w:val="en-GB"/>
        </w:rPr>
        <w:t>SpeedStateScaleFactors</w:t>
      </w:r>
      <w:bookmarkEnd w:id="2312"/>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lastRenderedPageBreak/>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313" w:name="_Toc535261578"/>
      <w:r w:rsidRPr="00645E3C">
        <w:rPr>
          <w:lang w:val="en-GB"/>
        </w:rPr>
        <w:t>–</w:t>
      </w:r>
      <w:r w:rsidRPr="00645E3C">
        <w:rPr>
          <w:lang w:val="en-GB"/>
        </w:rPr>
        <w:tab/>
      </w:r>
      <w:r w:rsidRPr="00645E3C">
        <w:rPr>
          <w:i/>
          <w:lang w:val="en-GB"/>
        </w:rPr>
        <w:t>SS-RSSI-Measurement</w:t>
      </w:r>
      <w:bookmarkEnd w:id="2313"/>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314" w:name="_Toc535261579"/>
      <w:r w:rsidRPr="00645E3C">
        <w:rPr>
          <w:lang w:val="en-GB"/>
        </w:rPr>
        <w:lastRenderedPageBreak/>
        <w:t>–</w:t>
      </w:r>
      <w:r w:rsidRPr="00645E3C">
        <w:rPr>
          <w:lang w:val="en-GB"/>
        </w:rPr>
        <w:tab/>
      </w:r>
      <w:r w:rsidRPr="00645E3C">
        <w:rPr>
          <w:i/>
          <w:lang w:val="en-GB"/>
        </w:rPr>
        <w:t>SPS-Config</w:t>
      </w:r>
      <w:bookmarkEnd w:id="2314"/>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315" w:name="_Toc535261580"/>
      <w:r w:rsidRPr="00645E3C">
        <w:rPr>
          <w:lang w:val="en-GB"/>
        </w:rPr>
        <w:t>–</w:t>
      </w:r>
      <w:r w:rsidRPr="00645E3C">
        <w:rPr>
          <w:lang w:val="en-GB"/>
        </w:rPr>
        <w:tab/>
      </w:r>
      <w:r w:rsidRPr="00645E3C">
        <w:rPr>
          <w:i/>
          <w:lang w:val="en-GB"/>
        </w:rPr>
        <w:t>SRB-Identity</w:t>
      </w:r>
      <w:bookmarkEnd w:id="2315"/>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lastRenderedPageBreak/>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311"/>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316" w:name="_Toc535261581"/>
      <w:r w:rsidRPr="00645E3C">
        <w:rPr>
          <w:lang w:val="en-GB"/>
        </w:rPr>
        <w:t>–</w:t>
      </w:r>
      <w:r w:rsidRPr="00645E3C">
        <w:rPr>
          <w:lang w:val="en-GB"/>
        </w:rPr>
        <w:tab/>
      </w:r>
      <w:r w:rsidRPr="00645E3C">
        <w:rPr>
          <w:i/>
          <w:lang w:val="en-GB"/>
        </w:rPr>
        <w:t>SRS-CarrierSwitching</w:t>
      </w:r>
      <w:bookmarkEnd w:id="2316"/>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317"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317"/>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318" w:name="_Toc535261582"/>
      <w:r w:rsidRPr="00645E3C">
        <w:rPr>
          <w:lang w:val="en-GB"/>
        </w:rPr>
        <w:t>–</w:t>
      </w:r>
      <w:r w:rsidRPr="00645E3C">
        <w:rPr>
          <w:lang w:val="en-GB"/>
        </w:rPr>
        <w:tab/>
      </w:r>
      <w:r w:rsidRPr="00645E3C">
        <w:rPr>
          <w:i/>
          <w:lang w:val="en-GB"/>
        </w:rPr>
        <w:t>SRS-Config</w:t>
      </w:r>
      <w:bookmarkEnd w:id="2318"/>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lastRenderedPageBreak/>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lastRenderedPageBreak/>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lastRenderedPageBreak/>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319" w:name="_Toc535261583"/>
      <w:r w:rsidRPr="00645E3C">
        <w:rPr>
          <w:lang w:val="en-GB"/>
        </w:rPr>
        <w:t>–</w:t>
      </w:r>
      <w:r w:rsidRPr="00645E3C">
        <w:rPr>
          <w:lang w:val="en-GB"/>
        </w:rPr>
        <w:tab/>
      </w:r>
      <w:r w:rsidRPr="00645E3C">
        <w:rPr>
          <w:i/>
          <w:lang w:val="en-GB"/>
        </w:rPr>
        <w:t>SRS-TPC-CommandConfig</w:t>
      </w:r>
      <w:bookmarkEnd w:id="2319"/>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lastRenderedPageBreak/>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320" w:name="_Toc535261584"/>
      <w:bookmarkStart w:id="2321" w:name="_Hlk535949517"/>
      <w:r w:rsidRPr="00645E3C">
        <w:rPr>
          <w:lang w:val="en-GB"/>
        </w:rPr>
        <w:t>–</w:t>
      </w:r>
      <w:r w:rsidRPr="00645E3C">
        <w:rPr>
          <w:lang w:val="en-GB"/>
        </w:rPr>
        <w:tab/>
      </w:r>
      <w:r w:rsidRPr="00645E3C">
        <w:rPr>
          <w:i/>
          <w:lang w:val="en-GB"/>
        </w:rPr>
        <w:t>SSB-Index</w:t>
      </w:r>
      <w:bookmarkEnd w:id="2320"/>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321"/>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322" w:name="_Toc535261585"/>
      <w:bookmarkStart w:id="2323" w:name="_Hlk536004864"/>
      <w:r w:rsidRPr="00645E3C">
        <w:rPr>
          <w:lang w:val="en-GB"/>
        </w:rPr>
        <w:lastRenderedPageBreak/>
        <w:t>–</w:t>
      </w:r>
      <w:r w:rsidRPr="00645E3C">
        <w:rPr>
          <w:lang w:val="en-GB"/>
        </w:rPr>
        <w:tab/>
      </w:r>
      <w:r w:rsidRPr="00645E3C">
        <w:rPr>
          <w:i/>
          <w:lang w:val="en-GB"/>
        </w:rPr>
        <w:t>SSB-MTC</w:t>
      </w:r>
      <w:bookmarkEnd w:id="2322"/>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323"/>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324" w:name="_Toc535261586"/>
      <w:r w:rsidRPr="00645E3C">
        <w:rPr>
          <w:lang w:val="en-GB"/>
        </w:rPr>
        <w:t>–</w:t>
      </w:r>
      <w:r w:rsidRPr="00645E3C">
        <w:rPr>
          <w:lang w:val="en-GB"/>
        </w:rPr>
        <w:tab/>
      </w:r>
      <w:r w:rsidRPr="00645E3C">
        <w:rPr>
          <w:i/>
          <w:lang w:val="en-GB"/>
        </w:rPr>
        <w:t>SSB-ToMeasure</w:t>
      </w:r>
      <w:bookmarkEnd w:id="2324"/>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lastRenderedPageBreak/>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325" w:name="_Toc535261587"/>
      <w:r w:rsidRPr="00645E3C">
        <w:rPr>
          <w:lang w:val="en-GB"/>
        </w:rPr>
        <w:t>–</w:t>
      </w:r>
      <w:r w:rsidRPr="00645E3C">
        <w:rPr>
          <w:lang w:val="en-GB"/>
        </w:rPr>
        <w:tab/>
      </w:r>
      <w:r w:rsidRPr="00645E3C">
        <w:rPr>
          <w:i/>
          <w:lang w:val="en-GB"/>
        </w:rPr>
        <w:t>SubcarrierSpacing</w:t>
      </w:r>
      <w:bookmarkEnd w:id="2325"/>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326" w:name="_Toc535261588"/>
      <w:r w:rsidRPr="00645E3C">
        <w:rPr>
          <w:lang w:val="en-GB"/>
        </w:rPr>
        <w:t>–</w:t>
      </w:r>
      <w:r w:rsidRPr="00645E3C">
        <w:rPr>
          <w:lang w:val="en-GB"/>
        </w:rPr>
        <w:tab/>
      </w:r>
      <w:r w:rsidRPr="00645E3C">
        <w:rPr>
          <w:i/>
          <w:lang w:val="en-GB"/>
        </w:rPr>
        <w:t>TAG-Config</w:t>
      </w:r>
      <w:bookmarkEnd w:id="2326"/>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lastRenderedPageBreak/>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327" w:name="_Toc535261589"/>
      <w:r w:rsidRPr="00645E3C">
        <w:rPr>
          <w:lang w:val="en-GB"/>
        </w:rPr>
        <w:t>–</w:t>
      </w:r>
      <w:r w:rsidRPr="00645E3C">
        <w:rPr>
          <w:lang w:val="en-GB"/>
        </w:rPr>
        <w:tab/>
      </w:r>
      <w:r w:rsidRPr="00645E3C">
        <w:rPr>
          <w:i/>
          <w:lang w:val="en-GB"/>
        </w:rPr>
        <w:t>TCI-State</w:t>
      </w:r>
      <w:bookmarkEnd w:id="2327"/>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lastRenderedPageBreak/>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328" w:name="_Toc535261590"/>
      <w:r w:rsidRPr="00645E3C">
        <w:rPr>
          <w:lang w:val="en-GB"/>
        </w:rPr>
        <w:t>–</w:t>
      </w:r>
      <w:r w:rsidRPr="00645E3C">
        <w:rPr>
          <w:lang w:val="en-GB"/>
        </w:rPr>
        <w:tab/>
      </w:r>
      <w:r w:rsidRPr="00645E3C">
        <w:rPr>
          <w:i/>
          <w:lang w:val="en-GB"/>
        </w:rPr>
        <w:t>TCI-StateId</w:t>
      </w:r>
      <w:bookmarkEnd w:id="2328"/>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329" w:name="_Toc535261591"/>
      <w:r w:rsidRPr="00645E3C">
        <w:rPr>
          <w:lang w:val="en-GB"/>
        </w:rPr>
        <w:t>–</w:t>
      </w:r>
      <w:r w:rsidRPr="00645E3C">
        <w:rPr>
          <w:lang w:val="en-GB"/>
        </w:rPr>
        <w:tab/>
      </w:r>
      <w:r w:rsidRPr="00645E3C">
        <w:rPr>
          <w:i/>
          <w:lang w:val="en-GB"/>
        </w:rPr>
        <w:t>TDD-UL-DL-Config</w:t>
      </w:r>
      <w:bookmarkEnd w:id="2329"/>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lastRenderedPageBreak/>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lastRenderedPageBreak/>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33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331" w:name="_Toc535261592"/>
      <w:bookmarkEnd w:id="2330"/>
      <w:r w:rsidRPr="00645E3C">
        <w:rPr>
          <w:lang w:val="en-GB"/>
        </w:rPr>
        <w:t>–</w:t>
      </w:r>
      <w:r w:rsidRPr="00645E3C">
        <w:rPr>
          <w:lang w:val="en-GB"/>
        </w:rPr>
        <w:tab/>
      </w:r>
      <w:r w:rsidRPr="00645E3C">
        <w:rPr>
          <w:i/>
          <w:noProof/>
          <w:lang w:val="en-GB"/>
        </w:rPr>
        <w:t>TrackingAreaCode</w:t>
      </w:r>
      <w:bookmarkEnd w:id="2331"/>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lastRenderedPageBreak/>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332"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332"/>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333"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333"/>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334" w:name="_Toc535261595"/>
      <w:r w:rsidRPr="001460C9">
        <w:rPr>
          <w:i/>
        </w:rPr>
        <w:t>–</w:t>
      </w:r>
      <w:r w:rsidRPr="001460C9">
        <w:rPr>
          <w:i/>
        </w:rPr>
        <w:tab/>
        <w:t>UAC-BarringInfoSetIndex</w:t>
      </w:r>
      <w:bookmarkEnd w:id="2334"/>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335" w:name="_Toc535261596"/>
      <w:r w:rsidRPr="001460C9">
        <w:rPr>
          <w:i/>
        </w:rPr>
        <w:t>–</w:t>
      </w:r>
      <w:r w:rsidRPr="001460C9">
        <w:rPr>
          <w:i/>
        </w:rPr>
        <w:tab/>
        <w:t>UAC-BarringInfoSetList</w:t>
      </w:r>
      <w:bookmarkEnd w:id="2335"/>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336" w:name="_Toc535261597"/>
      <w:r w:rsidRPr="001460C9">
        <w:rPr>
          <w:i/>
        </w:rPr>
        <w:t>–</w:t>
      </w:r>
      <w:r w:rsidRPr="001460C9">
        <w:rPr>
          <w:i/>
        </w:rPr>
        <w:tab/>
        <w:t>UAC-BarringPerCatList</w:t>
      </w:r>
      <w:bookmarkEnd w:id="2336"/>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lastRenderedPageBreak/>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337" w:name="_Toc535261598"/>
      <w:r w:rsidRPr="001460C9">
        <w:rPr>
          <w:i/>
        </w:rPr>
        <w:t>–</w:t>
      </w:r>
      <w:r w:rsidRPr="001460C9">
        <w:rPr>
          <w:i/>
        </w:rPr>
        <w:tab/>
        <w:t>UAC-BarringPerPLMN-List</w:t>
      </w:r>
      <w:bookmarkEnd w:id="2337"/>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lastRenderedPageBreak/>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338" w:name="_Hlk514922673"/>
    </w:p>
    <w:p w14:paraId="36F105A2" w14:textId="77777777" w:rsidR="002C5D28" w:rsidRPr="00645E3C" w:rsidRDefault="002C5D28" w:rsidP="002C5D28">
      <w:pPr>
        <w:pStyle w:val="Heading4"/>
        <w:rPr>
          <w:rFonts w:eastAsia="SimSun"/>
          <w:lang w:val="en-GB"/>
        </w:rPr>
      </w:pPr>
      <w:bookmarkStart w:id="2339"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339"/>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340" w:name="_Toc535261600"/>
      <w:r w:rsidRPr="001460C9">
        <w:rPr>
          <w:i/>
        </w:rPr>
        <w:t>–</w:t>
      </w:r>
      <w:r w:rsidRPr="001460C9">
        <w:rPr>
          <w:i/>
        </w:rPr>
        <w:tab/>
        <w:t>UplinkConfigCommon</w:t>
      </w:r>
      <w:bookmarkEnd w:id="2340"/>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338"/>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341" w:name="_Toc535261601"/>
      <w:r w:rsidRPr="00645E3C">
        <w:rPr>
          <w:lang w:val="en-GB"/>
        </w:rPr>
        <w:t>–</w:t>
      </w:r>
      <w:r w:rsidRPr="00645E3C">
        <w:rPr>
          <w:lang w:val="en-GB"/>
        </w:rPr>
        <w:tab/>
      </w:r>
      <w:r w:rsidRPr="00645E3C">
        <w:rPr>
          <w:i/>
          <w:lang w:val="en-GB"/>
        </w:rPr>
        <w:t>UplinkConfigCommonSIB</w:t>
      </w:r>
      <w:bookmarkEnd w:id="2341"/>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342"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342"/>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lastRenderedPageBreak/>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34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344" w:name="_Toc535261603"/>
      <w:bookmarkEnd w:id="2343"/>
      <w:r w:rsidRPr="00645E3C">
        <w:rPr>
          <w:lang w:val="en-GB"/>
        </w:rPr>
        <w:t>–</w:t>
      </w:r>
      <w:r w:rsidRPr="00645E3C">
        <w:rPr>
          <w:lang w:val="en-GB"/>
        </w:rPr>
        <w:tab/>
      </w:r>
      <w:r w:rsidRPr="00645E3C">
        <w:rPr>
          <w:i/>
          <w:lang w:val="en-GB"/>
        </w:rPr>
        <w:t>ZP-CSI-RS-Resource</w:t>
      </w:r>
      <w:bookmarkEnd w:id="2344"/>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lastRenderedPageBreak/>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345" w:name="_Toc535261604"/>
      <w:r w:rsidRPr="00645E3C">
        <w:rPr>
          <w:lang w:val="en-GB"/>
        </w:rPr>
        <w:t>–</w:t>
      </w:r>
      <w:r w:rsidRPr="00645E3C">
        <w:rPr>
          <w:lang w:val="en-GB"/>
        </w:rPr>
        <w:tab/>
      </w:r>
      <w:r w:rsidRPr="00645E3C">
        <w:rPr>
          <w:i/>
          <w:lang w:val="en-GB"/>
        </w:rPr>
        <w:t>ZP-CSI-RS-ResourceSet</w:t>
      </w:r>
      <w:bookmarkEnd w:id="2345"/>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346" w:name="_Toc535261605"/>
      <w:r w:rsidRPr="00645E3C">
        <w:rPr>
          <w:lang w:val="en-GB"/>
        </w:rPr>
        <w:lastRenderedPageBreak/>
        <w:t>–</w:t>
      </w:r>
      <w:r w:rsidRPr="00645E3C">
        <w:rPr>
          <w:lang w:val="en-GB"/>
        </w:rPr>
        <w:tab/>
      </w:r>
      <w:r w:rsidRPr="00645E3C">
        <w:rPr>
          <w:i/>
          <w:lang w:val="en-GB"/>
        </w:rPr>
        <w:t>ZP-CSI-RS-ResourceSetId</w:t>
      </w:r>
      <w:bookmarkEnd w:id="2346"/>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347" w:name="_Toc535261606"/>
      <w:r w:rsidRPr="00645E3C">
        <w:rPr>
          <w:lang w:val="en-GB"/>
        </w:rPr>
        <w:t>6.3.3</w:t>
      </w:r>
      <w:r w:rsidRPr="00645E3C">
        <w:rPr>
          <w:lang w:val="en-GB"/>
        </w:rPr>
        <w:tab/>
        <w:t>UE capability information elements</w:t>
      </w:r>
      <w:bookmarkEnd w:id="2347"/>
    </w:p>
    <w:p w14:paraId="382EB701" w14:textId="77777777" w:rsidR="002C5D28" w:rsidRPr="00645E3C" w:rsidRDefault="002C5D28" w:rsidP="002C5D28">
      <w:pPr>
        <w:pStyle w:val="Heading4"/>
        <w:rPr>
          <w:lang w:val="en-GB"/>
        </w:rPr>
      </w:pPr>
      <w:bookmarkStart w:id="2348" w:name="_Toc535261607"/>
      <w:r w:rsidRPr="00645E3C">
        <w:rPr>
          <w:lang w:val="en-GB"/>
        </w:rPr>
        <w:t>–</w:t>
      </w:r>
      <w:r w:rsidRPr="00645E3C">
        <w:rPr>
          <w:lang w:val="en-GB"/>
        </w:rPr>
        <w:tab/>
      </w:r>
      <w:r w:rsidRPr="00645E3C">
        <w:rPr>
          <w:i/>
          <w:lang w:val="en-GB"/>
        </w:rPr>
        <w:t>AccessStratumRelease</w:t>
      </w:r>
      <w:bookmarkEnd w:id="2348"/>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349" w:name="_Toc535261608"/>
      <w:r w:rsidRPr="00645E3C">
        <w:rPr>
          <w:lang w:val="en-GB"/>
        </w:rPr>
        <w:t>–</w:t>
      </w:r>
      <w:r w:rsidRPr="00645E3C">
        <w:rPr>
          <w:lang w:val="en-GB"/>
        </w:rPr>
        <w:tab/>
      </w:r>
      <w:r w:rsidRPr="00645E3C">
        <w:rPr>
          <w:i/>
          <w:noProof/>
          <w:lang w:val="en-GB"/>
        </w:rPr>
        <w:t>BandCombinationList</w:t>
      </w:r>
      <w:bookmarkEnd w:id="2349"/>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350"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351" w:author="Rapporteur Late Drop" w:date="2019-04-04T17:28:00Z"/>
        </w:rPr>
      </w:pPr>
    </w:p>
    <w:p w14:paraId="45947485" w14:textId="5126E53D" w:rsidR="00011B49" w:rsidRPr="006D7D69" w:rsidRDefault="00011B49" w:rsidP="00011B49">
      <w:pPr>
        <w:pStyle w:val="PL"/>
      </w:pPr>
      <w:ins w:id="2352" w:author="Rapporteur Late Drop" w:date="2019-04-04T17:28:00Z">
        <w:r w:rsidRPr="00645E3C">
          <w:lastRenderedPageBreak/>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353" w:name="_Hlk535846965"/>
      <w:r w:rsidRPr="00645E3C">
        <w:t>supportedBandwidthCombinationSet</w:t>
      </w:r>
      <w:bookmarkEnd w:id="2353"/>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354"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355" w:author="Rapporteur Late Drop" w:date="2019-04-04T17:28:00Z"/>
        </w:rPr>
      </w:pPr>
      <w:r>
        <w:t>}</w:t>
      </w:r>
    </w:p>
    <w:p w14:paraId="5387639D" w14:textId="0D1A4C63" w:rsidR="00E152EA" w:rsidRDefault="00E152EA" w:rsidP="00551D21">
      <w:pPr>
        <w:pStyle w:val="PL"/>
        <w:rPr>
          <w:ins w:id="2356" w:author="Rapporteur Late Drop" w:date="2019-04-04T17:28:00Z"/>
        </w:rPr>
      </w:pPr>
    </w:p>
    <w:p w14:paraId="216291C2" w14:textId="11467B75" w:rsidR="00E152EA" w:rsidRPr="00075B73" w:rsidRDefault="00E152EA" w:rsidP="00E152EA">
      <w:pPr>
        <w:pStyle w:val="PL"/>
        <w:rPr>
          <w:ins w:id="2357" w:author="Rapporteur Late Drop" w:date="2019-04-04T17:28:00Z"/>
        </w:rPr>
      </w:pPr>
      <w:ins w:id="2358"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359" w:author="Rapporteur Late Drop" w:date="2019-04-04T17:28:00Z"/>
          <w:color w:val="993366"/>
        </w:rPr>
      </w:pPr>
      <w:ins w:id="2360" w:author="Rapporteur Late Drop" w:date="2019-04-04T17:28:00Z">
        <w:r>
          <w:rPr>
            <w:color w:val="993366"/>
          </w:rPr>
          <w:t xml:space="preserve">    </w:t>
        </w:r>
      </w:ins>
      <w:ins w:id="2361" w:author="Rapporteur RAN2#105bis" w:date="2019-04-16T17:14:00Z">
        <w:r w:rsidR="00075B73">
          <w:rPr>
            <w:color w:val="993366"/>
          </w:rPr>
          <w:t>dc</w:t>
        </w:r>
      </w:ins>
      <w:ins w:id="2362"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363"/>
      <w:commentRangeEnd w:id="2363"/>
      <w:ins w:id="2364" w:author="Ericsson (Håkan)" w:date="2019-03-20T23:55:00Z">
        <w:r w:rsidR="00214BBA">
          <w:rPr>
            <w:rStyle w:val="CommentReference"/>
            <w:rFonts w:ascii="Times New Roman" w:hAnsi="Times New Roman"/>
            <w:noProof w:val="0"/>
            <w:lang w:eastAsia="ja-JP"/>
          </w:rPr>
          <w:commentReference w:id="2363"/>
        </w:r>
      </w:ins>
    </w:p>
    <w:p w14:paraId="5890DADA" w14:textId="77777777" w:rsidR="00E152EA" w:rsidRDefault="00E152EA" w:rsidP="00E152EA">
      <w:pPr>
        <w:pStyle w:val="PL"/>
        <w:rPr>
          <w:ins w:id="2365" w:author="Rapporteur Late Drop" w:date="2019-04-04T17:28:00Z"/>
        </w:rPr>
      </w:pPr>
      <w:ins w:id="2366" w:author="Rapporteur Late Drop" w:date="2019-04-04T17:28:00Z">
        <w:r w:rsidRPr="00645E3C">
          <w:t>}</w:t>
        </w:r>
      </w:ins>
    </w:p>
    <w:p w14:paraId="44F12DAF" w14:textId="6CFA97CC" w:rsidR="00E152EA" w:rsidRDefault="00214BBA" w:rsidP="00551D21">
      <w:pPr>
        <w:pStyle w:val="PL"/>
      </w:pPr>
      <w:commentRangeStart w:id="2367"/>
      <w:commentRangeEnd w:id="2367"/>
      <w:ins w:id="2368" w:author="Ericsson (Håkan)" w:date="2019-03-21T00:49:00Z">
        <w:r>
          <w:rPr>
            <w:rStyle w:val="CommentReference"/>
            <w:rFonts w:ascii="Times New Roman" w:hAnsi="Times New Roman"/>
            <w:lang w:eastAsia="ja-JP"/>
          </w:rPr>
          <w:commentReference w:id="2367"/>
        </w:r>
      </w:ins>
    </w:p>
    <w:bookmarkEnd w:id="2354"/>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lastRenderedPageBreak/>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369"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370"/>
            <w:commentRangeEnd w:id="2370"/>
            <w:r w:rsidR="00214BBA">
              <w:rPr>
                <w:rStyle w:val="CommentReference"/>
                <w:rFonts w:ascii="Times New Roman" w:hAnsi="Times New Roman"/>
                <w:lang w:val="en-GB" w:eastAsia="ja-JP"/>
              </w:rPr>
              <w:commentReference w:id="2370"/>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371" w:name="_Toc535261609"/>
      <w:r w:rsidRPr="00645E3C">
        <w:rPr>
          <w:lang w:val="en-GB"/>
        </w:rPr>
        <w:t>–</w:t>
      </w:r>
      <w:r w:rsidRPr="00645E3C">
        <w:rPr>
          <w:lang w:val="en-GB"/>
        </w:rPr>
        <w:tab/>
      </w:r>
      <w:r w:rsidRPr="00645E3C">
        <w:rPr>
          <w:i/>
          <w:noProof/>
          <w:lang w:val="en-GB"/>
        </w:rPr>
        <w:t>CA-BandwidthClassEUTRA</w:t>
      </w:r>
      <w:bookmarkEnd w:id="2371"/>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372" w:name="_Toc535261610"/>
      <w:r w:rsidRPr="00645E3C">
        <w:rPr>
          <w:lang w:val="en-GB"/>
        </w:rPr>
        <w:lastRenderedPageBreak/>
        <w:t>–</w:t>
      </w:r>
      <w:r w:rsidRPr="00645E3C">
        <w:rPr>
          <w:lang w:val="en-GB"/>
        </w:rPr>
        <w:tab/>
      </w:r>
      <w:r w:rsidRPr="00645E3C">
        <w:rPr>
          <w:i/>
          <w:noProof/>
          <w:lang w:val="en-GB"/>
        </w:rPr>
        <w:t>CA-BandwidthClassNR</w:t>
      </w:r>
      <w:bookmarkEnd w:id="2372"/>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373" w:name="_Toc535261611"/>
      <w:r w:rsidRPr="00645E3C">
        <w:rPr>
          <w:lang w:val="en-GB"/>
        </w:rPr>
        <w:t>–</w:t>
      </w:r>
      <w:r w:rsidRPr="00645E3C">
        <w:rPr>
          <w:lang w:val="en-GB"/>
        </w:rPr>
        <w:tab/>
      </w:r>
      <w:r w:rsidRPr="00645E3C">
        <w:rPr>
          <w:i/>
          <w:noProof/>
          <w:lang w:val="en-GB"/>
        </w:rPr>
        <w:t>CA-ParametersEUTRA</w:t>
      </w:r>
      <w:bookmarkEnd w:id="2373"/>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374" w:name="_Toc535261612"/>
      <w:r w:rsidRPr="00645E3C">
        <w:rPr>
          <w:lang w:val="en-GB"/>
        </w:rPr>
        <w:t>–</w:t>
      </w:r>
      <w:r w:rsidRPr="00645E3C">
        <w:rPr>
          <w:lang w:val="en-GB"/>
        </w:rPr>
        <w:tab/>
      </w:r>
      <w:r w:rsidRPr="00645E3C">
        <w:rPr>
          <w:i/>
          <w:lang w:val="en-GB"/>
        </w:rPr>
        <w:t>CA-ParametersNR</w:t>
      </w:r>
      <w:bookmarkEnd w:id="2374"/>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lastRenderedPageBreak/>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375" w:author="Rapporteur ASN.1 Ph1" w:date="2019-04-16T10:37:00Z">
        <w:r w:rsidR="00854A32">
          <w:t xml:space="preserve">                                                           </w:t>
        </w:r>
      </w:ins>
      <w:ins w:id="2376" w:author="Rapporteur ASN.1 Ph1" w:date="2019-04-16T10:38:00Z">
        <w:r w:rsidR="00854A32">
          <w:t xml:space="preserve">   </w:t>
        </w:r>
      </w:ins>
      <w:r w:rsidR="00025B35">
        <w:t xml:space="preserve">   </w:t>
      </w:r>
      <w:ins w:id="2377"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378" w:name="_Hlk2994945"/>
      <w:r>
        <w:t xml:space="preserve">    </w:t>
      </w:r>
      <w:r w:rsidRPr="00DB2635">
        <w:t>aperio</w:t>
      </w:r>
      <w:r>
        <w:t>dic-CSI-diffSCS</w:t>
      </w:r>
      <w:bookmarkEnd w:id="2378"/>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379" w:name="_Toc535261613"/>
      <w:r w:rsidRPr="00645E3C">
        <w:rPr>
          <w:lang w:val="en-GB"/>
        </w:rPr>
        <w:t>–</w:t>
      </w:r>
      <w:r w:rsidRPr="00645E3C">
        <w:rPr>
          <w:lang w:val="en-GB"/>
        </w:rPr>
        <w:tab/>
      </w:r>
      <w:r w:rsidRPr="00645E3C">
        <w:rPr>
          <w:i/>
          <w:lang w:val="en-GB"/>
        </w:rPr>
        <w:t>CodebookParameters</w:t>
      </w:r>
      <w:bookmarkEnd w:id="2379"/>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380" w:name="_Toc535261614"/>
      <w:r w:rsidRPr="00645E3C">
        <w:rPr>
          <w:lang w:val="en-GB"/>
        </w:rPr>
        <w:t>–</w:t>
      </w:r>
      <w:r w:rsidRPr="00645E3C">
        <w:rPr>
          <w:lang w:val="en-GB"/>
        </w:rPr>
        <w:tab/>
      </w:r>
      <w:r w:rsidRPr="00645E3C">
        <w:rPr>
          <w:i/>
          <w:lang w:val="en-GB"/>
        </w:rPr>
        <w:t>FeatureSetCombination</w:t>
      </w:r>
      <w:bookmarkEnd w:id="2380"/>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lastRenderedPageBreak/>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381"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381"/>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382" w:name="_Toc535261615"/>
      <w:r w:rsidRPr="00645E3C">
        <w:rPr>
          <w:lang w:val="en-GB"/>
        </w:rPr>
        <w:lastRenderedPageBreak/>
        <w:t>–</w:t>
      </w:r>
      <w:r w:rsidRPr="00645E3C">
        <w:rPr>
          <w:lang w:val="en-GB"/>
        </w:rPr>
        <w:tab/>
      </w:r>
      <w:r w:rsidRPr="00645E3C">
        <w:rPr>
          <w:i/>
          <w:lang w:val="en-GB"/>
        </w:rPr>
        <w:t>FeatureSetCombinationId</w:t>
      </w:r>
      <w:bookmarkEnd w:id="2382"/>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383" w:name="_Toc535261616"/>
      <w:r w:rsidRPr="00645E3C">
        <w:rPr>
          <w:lang w:val="en-GB"/>
        </w:rPr>
        <w:t>–</w:t>
      </w:r>
      <w:r w:rsidRPr="00645E3C">
        <w:rPr>
          <w:lang w:val="en-GB"/>
        </w:rPr>
        <w:tab/>
      </w:r>
      <w:r w:rsidRPr="00645E3C">
        <w:rPr>
          <w:i/>
          <w:lang w:val="en-GB"/>
        </w:rPr>
        <w:t>FeatureSetDownlink</w:t>
      </w:r>
      <w:bookmarkEnd w:id="2383"/>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lastRenderedPageBreak/>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lastRenderedPageBreak/>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384" w:name="_Toc535261617"/>
      <w:bookmarkStart w:id="2385" w:name="_Hlk536765073"/>
      <w:r w:rsidRPr="00645E3C">
        <w:rPr>
          <w:lang w:val="en-GB"/>
        </w:rPr>
        <w:t>–</w:t>
      </w:r>
      <w:r w:rsidRPr="00645E3C">
        <w:rPr>
          <w:lang w:val="en-GB"/>
        </w:rPr>
        <w:tab/>
      </w:r>
      <w:r w:rsidRPr="00645E3C">
        <w:rPr>
          <w:i/>
          <w:lang w:val="en-GB"/>
        </w:rPr>
        <w:t>FeatureSetDownlinkId</w:t>
      </w:r>
      <w:bookmarkEnd w:id="2384"/>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385"/>
    <w:p w14:paraId="7720591D" w14:textId="77777777" w:rsidR="002C5D28" w:rsidRPr="00645E3C" w:rsidRDefault="002C5D28" w:rsidP="002C5D28">
      <w:pPr>
        <w:pStyle w:val="TH"/>
        <w:rPr>
          <w:lang w:val="en-GB"/>
        </w:rPr>
      </w:pPr>
      <w:r w:rsidRPr="00645E3C">
        <w:rPr>
          <w:i/>
          <w:lang w:val="en-GB"/>
        </w:rPr>
        <w:lastRenderedPageBreak/>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386" w:name="_Toc535261618"/>
      <w:r w:rsidRPr="00645E3C">
        <w:rPr>
          <w:lang w:val="en-GB"/>
        </w:rPr>
        <w:t>–</w:t>
      </w:r>
      <w:r w:rsidRPr="00645E3C">
        <w:rPr>
          <w:lang w:val="en-GB"/>
        </w:rPr>
        <w:tab/>
      </w:r>
      <w:r w:rsidRPr="00645E3C">
        <w:rPr>
          <w:i/>
          <w:noProof/>
          <w:lang w:val="en-GB"/>
        </w:rPr>
        <w:t>FeatureSetDownlinkPerCC</w:t>
      </w:r>
      <w:bookmarkEnd w:id="2386"/>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387"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387"/>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388" w:name="_Toc535261619"/>
      <w:r w:rsidRPr="00645E3C">
        <w:rPr>
          <w:lang w:val="en-GB"/>
        </w:rPr>
        <w:t>–</w:t>
      </w:r>
      <w:r w:rsidRPr="00645E3C">
        <w:rPr>
          <w:lang w:val="en-GB"/>
        </w:rPr>
        <w:tab/>
      </w:r>
      <w:r w:rsidRPr="00645E3C">
        <w:rPr>
          <w:i/>
          <w:lang w:val="en-GB"/>
        </w:rPr>
        <w:t>FeatureSetDownlinkPerCC-Id</w:t>
      </w:r>
      <w:bookmarkEnd w:id="2388"/>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389" w:name="_Toc535261620"/>
      <w:bookmarkStart w:id="2390" w:name="_Hlk536765072"/>
      <w:r w:rsidRPr="00645E3C">
        <w:rPr>
          <w:lang w:val="en-GB"/>
        </w:rPr>
        <w:lastRenderedPageBreak/>
        <w:t>–</w:t>
      </w:r>
      <w:r w:rsidRPr="00645E3C">
        <w:rPr>
          <w:lang w:val="en-GB"/>
        </w:rPr>
        <w:tab/>
      </w:r>
      <w:r w:rsidRPr="00645E3C">
        <w:rPr>
          <w:i/>
          <w:lang w:val="en-GB"/>
        </w:rPr>
        <w:t>FeatureSetEUTRA-DownlinkId</w:t>
      </w:r>
      <w:bookmarkEnd w:id="2389"/>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391" w:name="_Toc535261621"/>
      <w:bookmarkEnd w:id="2390"/>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91"/>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392"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392"/>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393" w:name="_Toc535261622"/>
      <w:r w:rsidRPr="00645E3C">
        <w:rPr>
          <w:lang w:val="en-GB"/>
        </w:rPr>
        <w:t>–</w:t>
      </w:r>
      <w:r w:rsidRPr="00645E3C">
        <w:rPr>
          <w:lang w:val="en-GB"/>
        </w:rPr>
        <w:tab/>
      </w:r>
      <w:r w:rsidRPr="00645E3C">
        <w:rPr>
          <w:i/>
          <w:lang w:val="en-GB"/>
        </w:rPr>
        <w:t>FeatureSets</w:t>
      </w:r>
      <w:bookmarkEnd w:id="2393"/>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lastRenderedPageBreak/>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394" w:name="_Hlk536765074"/>
      <w:r w:rsidRPr="00645E3C">
        <w:t>FeatureSets</w:t>
      </w:r>
      <w:bookmarkEnd w:id="2394"/>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395" w:name="_Toc535261623"/>
      <w:r w:rsidRPr="00645E3C">
        <w:rPr>
          <w:lang w:val="en-GB"/>
        </w:rPr>
        <w:t>–</w:t>
      </w:r>
      <w:r w:rsidRPr="00645E3C">
        <w:rPr>
          <w:lang w:val="en-GB"/>
        </w:rPr>
        <w:tab/>
      </w:r>
      <w:bookmarkStart w:id="2396" w:name="_Hlk2167966"/>
      <w:r w:rsidRPr="00645E3C">
        <w:rPr>
          <w:i/>
          <w:lang w:val="en-GB"/>
        </w:rPr>
        <w:t>FeatureSetUplink</w:t>
      </w:r>
      <w:bookmarkEnd w:id="2395"/>
      <w:bookmarkEnd w:id="2396"/>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lastRenderedPageBreak/>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397" w:name="_Toc535261624"/>
      <w:r w:rsidRPr="00645E3C">
        <w:rPr>
          <w:rFonts w:eastAsia="Malgun Gothic"/>
          <w:lang w:val="en-GB"/>
        </w:rPr>
        <w:lastRenderedPageBreak/>
        <w:t>–</w:t>
      </w:r>
      <w:r w:rsidRPr="00645E3C">
        <w:rPr>
          <w:rFonts w:eastAsia="Malgun Gothic"/>
          <w:lang w:val="en-GB"/>
        </w:rPr>
        <w:tab/>
      </w:r>
      <w:r w:rsidRPr="00645E3C">
        <w:rPr>
          <w:rFonts w:eastAsia="Malgun Gothic"/>
          <w:i/>
          <w:lang w:val="en-GB"/>
        </w:rPr>
        <w:t>FeatureSetUplinkId</w:t>
      </w:r>
      <w:bookmarkEnd w:id="2397"/>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398" w:name="_Toc535261625"/>
      <w:r w:rsidRPr="00645E3C">
        <w:rPr>
          <w:lang w:val="en-GB"/>
        </w:rPr>
        <w:t>–</w:t>
      </w:r>
      <w:r w:rsidRPr="00645E3C">
        <w:rPr>
          <w:lang w:val="en-GB"/>
        </w:rPr>
        <w:tab/>
      </w:r>
      <w:r w:rsidRPr="00645E3C">
        <w:rPr>
          <w:i/>
          <w:noProof/>
          <w:lang w:val="en-GB"/>
        </w:rPr>
        <w:t>FeatureSetUplinkPerCC</w:t>
      </w:r>
      <w:bookmarkEnd w:id="2398"/>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399" w:name="_Toc535261626"/>
      <w:r w:rsidRPr="00645E3C">
        <w:rPr>
          <w:lang w:val="en-GB"/>
        </w:rPr>
        <w:lastRenderedPageBreak/>
        <w:t>–</w:t>
      </w:r>
      <w:r w:rsidRPr="00645E3C">
        <w:rPr>
          <w:lang w:val="en-GB"/>
        </w:rPr>
        <w:tab/>
      </w:r>
      <w:r w:rsidRPr="00645E3C">
        <w:rPr>
          <w:i/>
          <w:lang w:val="en-GB"/>
        </w:rPr>
        <w:t>FeatureSetUplinkPerCC-Id</w:t>
      </w:r>
      <w:bookmarkEnd w:id="2399"/>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400" w:name="_Toc535261627"/>
      <w:r w:rsidRPr="00645E3C">
        <w:rPr>
          <w:lang w:val="en-GB"/>
        </w:rPr>
        <w:t>–</w:t>
      </w:r>
      <w:r w:rsidRPr="00645E3C">
        <w:rPr>
          <w:lang w:val="en-GB"/>
        </w:rPr>
        <w:tab/>
      </w:r>
      <w:bookmarkStart w:id="2401" w:name="_Hlk515425180"/>
      <w:r w:rsidRPr="00645E3C">
        <w:rPr>
          <w:i/>
          <w:noProof/>
          <w:lang w:val="en-GB"/>
        </w:rPr>
        <w:t>FreqBandIndicatorEUTRA</w:t>
      </w:r>
      <w:bookmarkEnd w:id="2400"/>
      <w:bookmarkEnd w:id="2401"/>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402" w:name="_Toc535261628"/>
      <w:r w:rsidRPr="00645E3C">
        <w:rPr>
          <w:lang w:val="en-GB"/>
        </w:rPr>
        <w:t>–</w:t>
      </w:r>
      <w:r w:rsidRPr="00645E3C">
        <w:rPr>
          <w:lang w:val="en-GB"/>
        </w:rPr>
        <w:tab/>
      </w:r>
      <w:r w:rsidRPr="00645E3C">
        <w:rPr>
          <w:i/>
          <w:noProof/>
          <w:lang w:val="en-GB"/>
        </w:rPr>
        <w:t>FreqBandList</w:t>
      </w:r>
      <w:bookmarkEnd w:id="2402"/>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403"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403"/>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404"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lastRenderedPageBreak/>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405" w:name="_Hlk516049342"/>
      <w:bookmarkEnd w:id="2404"/>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405"/>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406" w:name="_Toc535261629"/>
      <w:r w:rsidRPr="00645E3C">
        <w:rPr>
          <w:lang w:val="en-GB"/>
        </w:rPr>
        <w:t>–</w:t>
      </w:r>
      <w:r w:rsidRPr="00645E3C">
        <w:rPr>
          <w:lang w:val="en-GB"/>
        </w:rPr>
        <w:tab/>
      </w:r>
      <w:r w:rsidRPr="00645E3C">
        <w:rPr>
          <w:i/>
          <w:noProof/>
          <w:lang w:val="en-GB"/>
        </w:rPr>
        <w:t>FreqSeparationClass</w:t>
      </w:r>
      <w:bookmarkEnd w:id="2406"/>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407" w:name="_Toc535261630"/>
      <w:r w:rsidRPr="00645E3C">
        <w:rPr>
          <w:lang w:val="en-GB"/>
        </w:rPr>
        <w:t>–</w:t>
      </w:r>
      <w:r w:rsidRPr="00645E3C">
        <w:rPr>
          <w:lang w:val="en-GB"/>
        </w:rPr>
        <w:tab/>
      </w:r>
      <w:r w:rsidRPr="00645E3C">
        <w:rPr>
          <w:i/>
          <w:noProof/>
          <w:lang w:val="en-GB"/>
        </w:rPr>
        <w:t>IMS-Parameters</w:t>
      </w:r>
      <w:bookmarkEnd w:id="2407"/>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lastRenderedPageBreak/>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408" w:author="Rapporteur Late Drop" w:date="2019-04-04T17:31:00Z"/>
          <w:rFonts w:eastAsia="Yu Mincho"/>
        </w:rPr>
      </w:pPr>
      <w:r w:rsidRPr="00645E3C">
        <w:rPr>
          <w:rFonts w:eastAsia="Yu Mincho"/>
        </w:rPr>
        <w:t xml:space="preserve">    ...</w:t>
      </w:r>
      <w:ins w:id="2409"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410" w:author="Rapporteur Late Drop" w:date="2019-04-04T17:31:00Z"/>
          <w:rFonts w:eastAsia="Yu Mincho"/>
        </w:rPr>
      </w:pPr>
      <w:ins w:id="2411" w:author="Rapporteur Late Drop" w:date="2019-04-04T17:31:00Z">
        <w:r>
          <w:rPr>
            <w:rFonts w:eastAsia="Yu Mincho"/>
          </w:rPr>
          <w:t xml:space="preserve">    [[</w:t>
        </w:r>
      </w:ins>
    </w:p>
    <w:p w14:paraId="43D54729" w14:textId="77777777" w:rsidR="001A29A7" w:rsidRDefault="001A29A7" w:rsidP="001A29A7">
      <w:pPr>
        <w:pStyle w:val="PL"/>
        <w:rPr>
          <w:ins w:id="2412" w:author="Rapporteur Late Drop" w:date="2019-04-04T17:31:00Z"/>
        </w:rPr>
      </w:pPr>
      <w:ins w:id="2413"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414"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415" w:name="_Toc535261631"/>
      <w:r w:rsidRPr="00645E3C">
        <w:rPr>
          <w:lang w:val="en-GB"/>
        </w:rPr>
        <w:t>–</w:t>
      </w:r>
      <w:r w:rsidRPr="00645E3C">
        <w:rPr>
          <w:lang w:val="en-GB"/>
        </w:rPr>
        <w:tab/>
      </w:r>
      <w:r w:rsidRPr="00645E3C">
        <w:rPr>
          <w:i/>
          <w:lang w:val="en-GB"/>
        </w:rPr>
        <w:t>InterRAT-Parameters</w:t>
      </w:r>
      <w:bookmarkEnd w:id="2415"/>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ED42B71" w14:textId="12552E79" w:rsidR="00941A71" w:rsidRDefault="002C5D28" w:rsidP="00941A71">
      <w:pPr>
        <w:pStyle w:val="PL"/>
        <w:rPr>
          <w:ins w:id="2416" w:author="Rapporteur Late Drop" w:date="2019-04-04T17:32:00Z"/>
        </w:rPr>
      </w:pPr>
      <w:r w:rsidRPr="00645E3C">
        <w:t xml:space="preserve">    ...</w:t>
      </w:r>
      <w:ins w:id="2417" w:author="Rapporteur Late Drop" w:date="2019-04-04T17:32:00Z">
        <w:r w:rsidR="00941A71">
          <w:t>,</w:t>
        </w:r>
      </w:ins>
    </w:p>
    <w:p w14:paraId="7C933A68" w14:textId="77777777" w:rsidR="00941A71" w:rsidRDefault="00941A71" w:rsidP="00941A71">
      <w:pPr>
        <w:pStyle w:val="PL"/>
        <w:rPr>
          <w:ins w:id="2418" w:author="Rapporteur Late Drop" w:date="2019-04-04T17:32:00Z"/>
        </w:rPr>
      </w:pPr>
      <w:commentRangeStart w:id="2419"/>
      <w:ins w:id="2420" w:author="Rapporteur Late Drop" w:date="2019-04-04T17:32:00Z">
        <w:r>
          <w:t xml:space="preserve">    [[ </w:t>
        </w:r>
      </w:ins>
    </w:p>
    <w:p w14:paraId="37349600" w14:textId="3A78E335" w:rsidR="00941A71" w:rsidRDefault="00941A71" w:rsidP="00941A71">
      <w:pPr>
        <w:pStyle w:val="PL"/>
        <w:rPr>
          <w:ins w:id="2421" w:author="Rapporteur Late Drop" w:date="2019-04-04T17:32:00Z"/>
        </w:rPr>
      </w:pPr>
      <w:ins w:id="2422" w:author="Rapporteur Late Drop" w:date="2019-04-04T17:32:00Z">
        <w:r>
          <w:t xml:space="preserve">    ne-DC                           </w:t>
        </w:r>
        <w:r w:rsidRPr="00C11CE5">
          <w:rPr>
            <w:color w:val="993366"/>
          </w:rPr>
          <w:t>ENUMERATED</w:t>
        </w:r>
        <w:r>
          <w:t xml:space="preserve"> {supported}                                          </w:t>
        </w:r>
        <w:r w:rsidRPr="00C11CE5">
          <w:rPr>
            <w:color w:val="993366"/>
          </w:rPr>
          <w:t>OPTIONAL</w:t>
        </w:r>
      </w:ins>
    </w:p>
    <w:p w14:paraId="776B5F54" w14:textId="766F41ED" w:rsidR="00941A71" w:rsidRDefault="00941A71" w:rsidP="00941A71">
      <w:pPr>
        <w:pStyle w:val="PL"/>
        <w:rPr>
          <w:ins w:id="2423" w:author="Rapporteur Late Drop" w:date="2019-04-04T17:32:00Z"/>
        </w:rPr>
      </w:pPr>
      <w:ins w:id="2424" w:author="Rapporteur Late Drop" w:date="2019-04-04T17:32:00Z">
        <w:r>
          <w:t xml:space="preserve">    ]]</w:t>
        </w:r>
      </w:ins>
      <w:commentRangeEnd w:id="2419"/>
      <w:r w:rsidR="005A159D">
        <w:rPr>
          <w:rStyle w:val="CommentReference"/>
          <w:rFonts w:ascii="Times New Roman" w:hAnsi="Times New Roman"/>
          <w:noProof w:val="0"/>
          <w:lang w:eastAsia="ja-JP"/>
        </w:rPr>
        <w:commentReference w:id="2419"/>
      </w:r>
    </w:p>
    <w:p w14:paraId="532FD498" w14:textId="77777777" w:rsidR="002C5D28" w:rsidRPr="00645E3C" w:rsidRDefault="002C5D28" w:rsidP="00645E3C">
      <w:pPr>
        <w:pStyle w:val="PL"/>
      </w:pP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lastRenderedPageBreak/>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425"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425"/>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426"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426"/>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lastRenderedPageBreak/>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w:t>
      </w:r>
      <w:commentRangeStart w:id="2427"/>
      <w:r w:rsidRPr="00645E3C">
        <w:t>eLTE</w:t>
      </w:r>
      <w:commentRangeEnd w:id="2427"/>
      <w:r w:rsidR="007A46C5">
        <w:rPr>
          <w:rStyle w:val="CommentReference"/>
          <w:rFonts w:ascii="Times New Roman" w:hAnsi="Times New Roman"/>
          <w:noProof w:val="0"/>
          <w:lang w:eastAsia="ja-JP"/>
        </w:rPr>
        <w:commentReference w:id="2427"/>
      </w:r>
      <w:r w:rsidRPr="00645E3C">
        <w:t xml:space="preserv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lastRenderedPageBreak/>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w:t>
      </w:r>
      <w:commentRangeStart w:id="2428"/>
      <w:r w:rsidRPr="00645E3C">
        <w:t>eLTE</w:t>
      </w:r>
      <w:commentRangeEnd w:id="2428"/>
      <w:r w:rsidR="00316BEC">
        <w:rPr>
          <w:rStyle w:val="CommentReference"/>
          <w:rFonts w:ascii="Times New Roman" w:hAnsi="Times New Roman"/>
          <w:noProof w:val="0"/>
          <w:lang w:eastAsia="ja-JP"/>
        </w:rPr>
        <w:commentReference w:id="2428"/>
      </w:r>
      <w:r w:rsidRPr="00645E3C">
        <w:t xml:space="preserv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429" w:name="_Toc535261634"/>
      <w:r w:rsidRPr="00645E3C">
        <w:rPr>
          <w:lang w:val="en-GB"/>
        </w:rPr>
        <w:t>–</w:t>
      </w:r>
      <w:r w:rsidRPr="00645E3C">
        <w:rPr>
          <w:lang w:val="en-GB"/>
        </w:rPr>
        <w:tab/>
      </w:r>
      <w:r w:rsidRPr="00645E3C">
        <w:rPr>
          <w:i/>
          <w:lang w:val="en-GB"/>
        </w:rPr>
        <w:t>MeasAndMobParametersMRDC</w:t>
      </w:r>
      <w:bookmarkEnd w:id="2429"/>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w:t>
      </w:r>
      <w:commentRangeStart w:id="2430"/>
      <w:r w:rsidRPr="00645E3C">
        <w:t>MeasPSCell</w:t>
      </w:r>
      <w:commentRangeEnd w:id="2430"/>
      <w:r w:rsidR="00CB017A">
        <w:rPr>
          <w:rStyle w:val="CommentReference"/>
          <w:rFonts w:ascii="Times New Roman" w:hAnsi="Times New Roman"/>
          <w:noProof w:val="0"/>
          <w:lang w:eastAsia="ja-JP"/>
        </w:rPr>
        <w:commentReference w:id="2430"/>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431" w:name="_Toc535261635"/>
      <w:r w:rsidRPr="00645E3C">
        <w:rPr>
          <w:lang w:val="en-GB"/>
        </w:rPr>
        <w:lastRenderedPageBreak/>
        <w:t>–</w:t>
      </w:r>
      <w:r w:rsidRPr="00645E3C">
        <w:rPr>
          <w:lang w:val="en-GB"/>
        </w:rPr>
        <w:tab/>
      </w:r>
      <w:r w:rsidRPr="00645E3C">
        <w:rPr>
          <w:i/>
          <w:noProof/>
          <w:lang w:val="en-GB"/>
        </w:rPr>
        <w:t>MIMO-Layers</w:t>
      </w:r>
      <w:bookmarkEnd w:id="2431"/>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432" w:name="_Toc535261636"/>
      <w:bookmarkStart w:id="2433" w:name="_Hlk726252"/>
      <w:r w:rsidRPr="00645E3C">
        <w:rPr>
          <w:lang w:val="en-GB"/>
        </w:rPr>
        <w:t>–</w:t>
      </w:r>
      <w:r w:rsidRPr="00645E3C">
        <w:rPr>
          <w:lang w:val="en-GB"/>
        </w:rPr>
        <w:tab/>
      </w:r>
      <w:r w:rsidRPr="00645E3C">
        <w:rPr>
          <w:i/>
          <w:lang w:val="en-GB"/>
        </w:rPr>
        <w:t>MIMO-ParametersPerBand</w:t>
      </w:r>
      <w:bookmarkEnd w:id="2432"/>
    </w:p>
    <w:bookmarkEnd w:id="2433"/>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lastRenderedPageBreak/>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434"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434"/>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lastRenderedPageBreak/>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435" w:name="_Hlk536765077"/>
      <w:r w:rsidRPr="00645E3C">
        <w:t xml:space="preserve">    </w:t>
      </w:r>
      <w:bookmarkStart w:id="2436" w:name="_Hlk726196"/>
      <w:r w:rsidR="00195BD7" w:rsidRPr="00645E3C">
        <w:t>maxNumberAperi</w:t>
      </w:r>
      <w:r w:rsidR="001151D7">
        <w:t>o</w:t>
      </w:r>
      <w:r w:rsidR="00195BD7" w:rsidRPr="00645E3C">
        <w:t>dicCSI-triggeringStatePerCC</w:t>
      </w:r>
      <w:r w:rsidRPr="00645E3C">
        <w:t xml:space="preserve">      </w:t>
      </w:r>
      <w:bookmarkEnd w:id="2436"/>
      <w:r w:rsidR="00195BD7" w:rsidRPr="00645E3C">
        <w:rPr>
          <w:color w:val="993366"/>
        </w:rPr>
        <w:t>ENUMERATED</w:t>
      </w:r>
      <w:r w:rsidR="00195BD7" w:rsidRPr="00645E3C">
        <w:t xml:space="preserve"> {n3, n7, n15, n31, n63, n128},</w:t>
      </w:r>
    </w:p>
    <w:bookmarkEnd w:id="2435"/>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lastRenderedPageBreak/>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437" w:name="_Toc535261637"/>
      <w:r w:rsidRPr="00645E3C">
        <w:rPr>
          <w:lang w:val="en-GB"/>
        </w:rPr>
        <w:t>–</w:t>
      </w:r>
      <w:r w:rsidRPr="00645E3C">
        <w:rPr>
          <w:lang w:val="en-GB"/>
        </w:rPr>
        <w:tab/>
      </w:r>
      <w:r w:rsidRPr="00645E3C">
        <w:rPr>
          <w:i/>
          <w:noProof/>
          <w:lang w:val="en-GB"/>
        </w:rPr>
        <w:t>ModulationOrder</w:t>
      </w:r>
      <w:bookmarkEnd w:id="2437"/>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438" w:name="_Toc535261638"/>
      <w:r w:rsidRPr="00645E3C">
        <w:rPr>
          <w:lang w:val="en-GB"/>
        </w:rPr>
        <w:t>–</w:t>
      </w:r>
      <w:r w:rsidRPr="00645E3C">
        <w:rPr>
          <w:lang w:val="en-GB"/>
        </w:rPr>
        <w:tab/>
      </w:r>
      <w:r w:rsidRPr="00645E3C">
        <w:rPr>
          <w:i/>
          <w:noProof/>
          <w:lang w:val="en-GB"/>
        </w:rPr>
        <w:t>MRDC-Parameters</w:t>
      </w:r>
      <w:bookmarkEnd w:id="2438"/>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439"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439"/>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lastRenderedPageBreak/>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440" w:author="Rapporteur Late Drop" w:date="2019-04-04T17:33:00Z"/>
        </w:rPr>
      </w:pPr>
    </w:p>
    <w:p w14:paraId="19C1A791" w14:textId="77777777" w:rsidR="00674EA2" w:rsidRPr="00645E3C" w:rsidRDefault="00674EA2" w:rsidP="00674EA2">
      <w:pPr>
        <w:pStyle w:val="Heading4"/>
        <w:rPr>
          <w:ins w:id="2441" w:author="Rapporteur Late Drop" w:date="2019-04-04T17:33:00Z"/>
          <w:lang w:val="en-GB"/>
        </w:rPr>
      </w:pPr>
      <w:ins w:id="2442"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443" w:author="Rapporteur Late Drop" w:date="2019-04-04T17:33:00Z"/>
        </w:rPr>
      </w:pPr>
      <w:ins w:id="2444"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445" w:author="Rapporteur Late Drop" w:date="2019-04-04T17:33:00Z"/>
          <w:lang w:val="en-GB"/>
        </w:rPr>
      </w:pPr>
      <w:ins w:id="2446"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447" w:author="Rapporteur Late Drop" w:date="2019-04-04T17:33:00Z"/>
          <w:color w:val="808080"/>
        </w:rPr>
      </w:pPr>
      <w:ins w:id="2448" w:author="Rapporteur Late Drop" w:date="2019-04-04T17:33:00Z">
        <w:r w:rsidRPr="00645E3C">
          <w:rPr>
            <w:color w:val="808080"/>
          </w:rPr>
          <w:t>-- ASN1START</w:t>
        </w:r>
      </w:ins>
    </w:p>
    <w:p w14:paraId="45E0A2C3" w14:textId="77777777" w:rsidR="00674EA2" w:rsidRPr="00645E3C" w:rsidRDefault="00674EA2" w:rsidP="00674EA2">
      <w:pPr>
        <w:pStyle w:val="PL"/>
        <w:rPr>
          <w:ins w:id="2449" w:author="Rapporteur Late Drop" w:date="2019-04-04T17:33:00Z"/>
          <w:color w:val="808080"/>
        </w:rPr>
      </w:pPr>
      <w:ins w:id="2450"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451" w:author="Rapporteur Late Drop" w:date="2019-04-04T17:33:00Z"/>
        </w:rPr>
      </w:pPr>
    </w:p>
    <w:p w14:paraId="4C7910D9" w14:textId="77777777" w:rsidR="00674EA2" w:rsidRDefault="00674EA2" w:rsidP="00674EA2">
      <w:pPr>
        <w:pStyle w:val="PL"/>
        <w:rPr>
          <w:ins w:id="2452" w:author="Rapporteur Late Drop" w:date="2019-04-04T17:33:00Z"/>
        </w:rPr>
      </w:pPr>
      <w:ins w:id="2453"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454" w:author="Rapporteur Late Drop" w:date="2019-04-04T17:33:00Z"/>
        </w:rPr>
      </w:pPr>
      <w:ins w:id="2455"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456" w:author="Rapporteur Late Drop" w:date="2019-04-04T17:33:00Z"/>
        </w:rPr>
      </w:pPr>
      <w:ins w:id="2457"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458" w:author="Rapporteur Late Drop" w:date="2019-04-04T17:33:00Z"/>
        </w:rPr>
      </w:pPr>
      <w:ins w:id="2459"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460" w:author="Rapporteur Late Drop" w:date="2019-04-04T17:33:00Z"/>
        </w:rPr>
      </w:pPr>
      <w:ins w:id="2461"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462" w:author="Rapporteur Late Drop" w:date="2019-04-04T17:33:00Z"/>
        </w:rPr>
      </w:pPr>
      <w:ins w:id="2463"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464" w:author="Rapporteur Late Drop" w:date="2019-04-04T17:33:00Z"/>
        </w:rPr>
      </w:pPr>
      <w:ins w:id="2465"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466" w:author="Rapporteur Late Drop" w:date="2019-04-04T17:33:00Z"/>
        </w:rPr>
      </w:pPr>
      <w:ins w:id="2467"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468" w:author="Rapporteur Late Drop" w:date="2019-04-04T17:33:00Z"/>
        </w:rPr>
      </w:pPr>
      <w:ins w:id="2469"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470" w:author="Rapporteur Late Drop" w:date="2019-04-04T17:33:00Z"/>
        </w:rPr>
      </w:pPr>
      <w:ins w:id="2471" w:author="Rapporteur Late Drop" w:date="2019-04-04T17:33:00Z">
        <w:r w:rsidRPr="00645E3C">
          <w:t>}</w:t>
        </w:r>
      </w:ins>
    </w:p>
    <w:p w14:paraId="2807DFE2" w14:textId="77777777" w:rsidR="00674EA2" w:rsidRPr="00645E3C" w:rsidRDefault="00674EA2" w:rsidP="00674EA2">
      <w:pPr>
        <w:pStyle w:val="PL"/>
        <w:rPr>
          <w:ins w:id="2472" w:author="Rapporteur Late Drop" w:date="2019-04-04T17:33:00Z"/>
        </w:rPr>
      </w:pPr>
    </w:p>
    <w:p w14:paraId="5124A848" w14:textId="77777777" w:rsidR="00674EA2" w:rsidRPr="00645E3C" w:rsidRDefault="00674EA2" w:rsidP="00674EA2">
      <w:pPr>
        <w:pStyle w:val="PL"/>
        <w:rPr>
          <w:ins w:id="2473" w:author="Rapporteur Late Drop" w:date="2019-04-04T17:33:00Z"/>
          <w:color w:val="808080"/>
        </w:rPr>
      </w:pPr>
      <w:ins w:id="2474"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475" w:author="Rapporteur Late Drop" w:date="2019-04-04T17:33:00Z"/>
          <w:color w:val="808080"/>
        </w:rPr>
      </w:pPr>
      <w:ins w:id="2476"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477" w:name="_Toc535261640"/>
      <w:r w:rsidRPr="00645E3C">
        <w:rPr>
          <w:lang w:val="en-GB"/>
        </w:rPr>
        <w:t>–</w:t>
      </w:r>
      <w:r w:rsidRPr="00645E3C">
        <w:rPr>
          <w:lang w:val="en-GB"/>
        </w:rPr>
        <w:tab/>
      </w:r>
      <w:r w:rsidRPr="00645E3C">
        <w:rPr>
          <w:i/>
          <w:lang w:val="en-GB"/>
        </w:rPr>
        <w:t>PDCP-ParametersMRDC</w:t>
      </w:r>
      <w:bookmarkEnd w:id="2477"/>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478" w:name="_Toc535261641"/>
      <w:bookmarkStart w:id="2479" w:name="_Hlk726506"/>
      <w:r w:rsidRPr="00645E3C">
        <w:rPr>
          <w:lang w:val="en-GB"/>
        </w:rPr>
        <w:t>–</w:t>
      </w:r>
      <w:r w:rsidRPr="00645E3C">
        <w:rPr>
          <w:lang w:val="en-GB"/>
        </w:rPr>
        <w:tab/>
      </w:r>
      <w:r w:rsidRPr="00645E3C">
        <w:rPr>
          <w:i/>
          <w:lang w:val="en-GB"/>
        </w:rPr>
        <w:t>Phy-Parameters</w:t>
      </w:r>
      <w:bookmarkEnd w:id="2478"/>
    </w:p>
    <w:bookmarkEnd w:id="2479"/>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lastRenderedPageBreak/>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480" w:name="_Hlk536765078"/>
      <w:r w:rsidRPr="00645E3C">
        <w:t xml:space="preserve">    </w:t>
      </w:r>
      <w:bookmarkStart w:id="2481" w:name="_Hlk726461"/>
      <w:bookmarkStart w:id="2482" w:name="_Hlk726490"/>
      <w:r w:rsidRPr="00645E3C">
        <w:t>rateMatchingCtrlResr</w:t>
      </w:r>
      <w:r w:rsidR="002543F5">
        <w:t>c</w:t>
      </w:r>
      <w:r w:rsidRPr="00645E3C">
        <w:t>SetDynamic</w:t>
      </w:r>
      <w:bookmarkEnd w:id="2481"/>
      <w:r w:rsidRPr="00645E3C">
        <w:t xml:space="preserve">     </w:t>
      </w:r>
      <w:bookmarkEnd w:id="2482"/>
      <w:r w:rsidRPr="00645E3C">
        <w:rPr>
          <w:color w:val="993366"/>
        </w:rPr>
        <w:t>ENUMERATED</w:t>
      </w:r>
      <w:r w:rsidRPr="00645E3C">
        <w:t xml:space="preserve"> {supported}                      </w:t>
      </w:r>
      <w:r w:rsidRPr="00645E3C">
        <w:rPr>
          <w:color w:val="993366"/>
        </w:rPr>
        <w:t>OPTIONAL</w:t>
      </w:r>
      <w:r w:rsidRPr="00645E3C">
        <w:t>,</w:t>
      </w:r>
    </w:p>
    <w:bookmarkEnd w:id="2480"/>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lastRenderedPageBreak/>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lastRenderedPageBreak/>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483" w:name="_Toc535261642"/>
      <w:r w:rsidRPr="00645E3C">
        <w:rPr>
          <w:lang w:val="en-GB"/>
        </w:rPr>
        <w:t>–</w:t>
      </w:r>
      <w:r w:rsidRPr="00645E3C">
        <w:rPr>
          <w:lang w:val="en-GB"/>
        </w:rPr>
        <w:tab/>
      </w:r>
      <w:r w:rsidRPr="00645E3C">
        <w:rPr>
          <w:i/>
          <w:lang w:val="en-GB"/>
        </w:rPr>
        <w:t>Phy-ParametersMRDC</w:t>
      </w:r>
      <w:bookmarkEnd w:id="2483"/>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lastRenderedPageBreak/>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484" w:name="_Toc535261643"/>
      <w:r w:rsidRPr="00645E3C">
        <w:rPr>
          <w:lang w:val="en-GB"/>
        </w:rPr>
        <w:t>–</w:t>
      </w:r>
      <w:r w:rsidRPr="00645E3C">
        <w:rPr>
          <w:lang w:val="en-GB"/>
        </w:rPr>
        <w:tab/>
      </w:r>
      <w:r w:rsidRPr="00645E3C">
        <w:rPr>
          <w:i/>
          <w:noProof/>
          <w:lang w:val="en-GB"/>
        </w:rPr>
        <w:t>ProcessingParameters</w:t>
      </w:r>
      <w:bookmarkEnd w:id="2484"/>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485" w:name="_Toc535261644"/>
      <w:r w:rsidRPr="00645E3C">
        <w:rPr>
          <w:lang w:val="en-GB"/>
        </w:rPr>
        <w:t>–</w:t>
      </w:r>
      <w:r w:rsidRPr="00645E3C">
        <w:rPr>
          <w:lang w:val="en-GB"/>
        </w:rPr>
        <w:tab/>
      </w:r>
      <w:r w:rsidRPr="00645E3C">
        <w:rPr>
          <w:i/>
          <w:noProof/>
          <w:lang w:val="en-GB"/>
        </w:rPr>
        <w:t>RAT-Type</w:t>
      </w:r>
      <w:bookmarkEnd w:id="2485"/>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486"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86"/>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lastRenderedPageBreak/>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487" w:author="Rapporteur Late Drop" w:date="2019-04-04T17:33:00Z"/>
        </w:rPr>
      </w:pPr>
      <w:r>
        <w:t xml:space="preserve">    ]]</w:t>
      </w:r>
      <w:ins w:id="2488" w:author="Rapporteur Late Drop" w:date="2019-04-04T17:33:00Z">
        <w:r w:rsidR="006E4160">
          <w:t>,</w:t>
        </w:r>
      </w:ins>
    </w:p>
    <w:p w14:paraId="658953D9" w14:textId="77777777" w:rsidR="006E4160" w:rsidRPr="00645E3C" w:rsidRDefault="006E4160" w:rsidP="006E4160">
      <w:pPr>
        <w:pStyle w:val="PL"/>
        <w:rPr>
          <w:ins w:id="2489" w:author="Rapporteur Late Drop" w:date="2019-04-04T17:33:00Z"/>
        </w:rPr>
      </w:pPr>
      <w:ins w:id="2490" w:author="Rapporteur Late Drop" w:date="2019-04-04T17:33:00Z">
        <w:r>
          <w:t xml:space="preserve">    </w:t>
        </w:r>
        <w:r w:rsidRPr="00645E3C">
          <w:t>[[</w:t>
        </w:r>
      </w:ins>
    </w:p>
    <w:p w14:paraId="60629B53" w14:textId="77777777" w:rsidR="006E4160" w:rsidRPr="00645E3C" w:rsidRDefault="006E4160" w:rsidP="006E4160">
      <w:pPr>
        <w:pStyle w:val="PL"/>
        <w:rPr>
          <w:ins w:id="2491" w:author="Rapporteur Late Drop" w:date="2019-04-04T17:33:00Z"/>
        </w:rPr>
      </w:pPr>
      <w:ins w:id="2492"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493"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lastRenderedPageBreak/>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494" w:name="_Toc535261646"/>
      <w:r w:rsidRPr="00645E3C">
        <w:rPr>
          <w:lang w:val="en-GB"/>
        </w:rPr>
        <w:t>–</w:t>
      </w:r>
      <w:r w:rsidRPr="00645E3C">
        <w:rPr>
          <w:lang w:val="en-GB"/>
        </w:rPr>
        <w:tab/>
      </w:r>
      <w:r w:rsidRPr="00645E3C">
        <w:rPr>
          <w:i/>
          <w:lang w:val="en-GB"/>
        </w:rPr>
        <w:t>RF-ParametersMRDC</w:t>
      </w:r>
      <w:bookmarkEnd w:id="2494"/>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lastRenderedPageBreak/>
        <w:t xml:space="preserve">    supportedBandCombinationList-v1550  BandCombinationList-v1550           OPTIONAL</w:t>
      </w:r>
    </w:p>
    <w:p w14:paraId="08E75187" w14:textId="1D6B5830" w:rsidR="00DA755F" w:rsidRDefault="00551D21" w:rsidP="00DA755F">
      <w:pPr>
        <w:pStyle w:val="PL"/>
        <w:rPr>
          <w:ins w:id="2495" w:author="Rapporteur Late Drop" w:date="2019-04-04T17:33:00Z"/>
        </w:rPr>
      </w:pPr>
      <w:r>
        <w:t xml:space="preserve">    ]]</w:t>
      </w:r>
      <w:ins w:id="2496"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497" w:author="Rapporteur Late Drop" w:date="2019-04-04T17:33:00Z"/>
        </w:rPr>
      </w:pPr>
      <w:ins w:id="2498" w:author="Rapporteur Late Drop" w:date="2019-04-04T17:33:00Z">
        <w:r>
          <w:t xml:space="preserve">    </w:t>
        </w:r>
        <w:r w:rsidRPr="00645E3C">
          <w:t>[[</w:t>
        </w:r>
      </w:ins>
    </w:p>
    <w:p w14:paraId="0F383393" w14:textId="3C25FC2B" w:rsidR="00DA755F" w:rsidRDefault="00DA755F" w:rsidP="00DA755F">
      <w:pPr>
        <w:pStyle w:val="PL"/>
        <w:rPr>
          <w:ins w:id="2499" w:author="Rapporteur RAN2#105bis" w:date="2019-04-16T17:18:00Z"/>
          <w:color w:val="993366"/>
        </w:rPr>
      </w:pPr>
      <w:ins w:id="2500" w:author="Rapporteur Late Drop" w:date="2019-04-04T17:33:00Z">
        <w:r w:rsidRPr="00645E3C">
          <w:t xml:space="preserve">    supportedBandCombinationList-v15</w:t>
        </w:r>
        <w:r>
          <w:t>xy</w:t>
        </w:r>
        <w:r w:rsidRPr="00645E3C">
          <w:t xml:space="preserve">  </w:t>
        </w:r>
      </w:ins>
      <w:ins w:id="2501" w:author="Rapporteur RAN2#105bis" w:date="2019-04-16T17:19:00Z">
        <w:r w:rsidR="00396536">
          <w:t xml:space="preserve">   </w:t>
        </w:r>
      </w:ins>
      <w:ins w:id="2502" w:author="Rapporteur Late Drop" w:date="2019-04-04T17:33:00Z">
        <w:r w:rsidRPr="00645E3C">
          <w:t>BandCombinationList-v15</w:t>
        </w:r>
        <w:r>
          <w:t>xy</w:t>
        </w:r>
        <w:r w:rsidRPr="00645E3C">
          <w:t xml:space="preserve">           </w:t>
        </w:r>
        <w:r w:rsidRPr="00645E3C">
          <w:rPr>
            <w:color w:val="993366"/>
          </w:rPr>
          <w:t>OPTIONAL</w:t>
        </w:r>
      </w:ins>
      <w:ins w:id="2503" w:author="Rapporteur RAN2#105bis" w:date="2019-04-16T17:18:00Z">
        <w:r w:rsidR="00D10C1C">
          <w:rPr>
            <w:color w:val="993366"/>
          </w:rPr>
          <w:t>,</w:t>
        </w:r>
      </w:ins>
    </w:p>
    <w:p w14:paraId="43E836A9" w14:textId="37BFA4F8" w:rsidR="00D10C1C" w:rsidRPr="00645E3C" w:rsidRDefault="00D10C1C" w:rsidP="00DA755F">
      <w:pPr>
        <w:pStyle w:val="PL"/>
        <w:rPr>
          <w:ins w:id="2504" w:author="Rapporteur Late Drop" w:date="2019-04-04T17:33:00Z"/>
        </w:rPr>
      </w:pPr>
      <w:ins w:id="2505" w:author="Rapporteur RAN2#105bis" w:date="2019-04-16T17:18:00Z">
        <w:r>
          <w:t xml:space="preserve">    </w:t>
        </w:r>
        <w:r w:rsidRPr="00645E3C">
          <w:t>supportedBandCombinationList</w:t>
        </w:r>
        <w:r>
          <w:t>NEDC-Only</w:t>
        </w:r>
        <w:r w:rsidRPr="00645E3C">
          <w:t xml:space="preserve">  BandCombinationList</w:t>
        </w:r>
      </w:ins>
      <w:ins w:id="2506" w:author="Rapporteur RAN2#105bis" w:date="2019-04-16T17:19:00Z">
        <w:r w:rsidR="00F46234">
          <w:t xml:space="preserve">      </w:t>
        </w:r>
      </w:ins>
      <w:ins w:id="2507"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508"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509"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510" w:author="Rapporteur RAN2#105bis" w:date="2019-04-16T17:20:00Z"/>
                <w:szCs w:val="22"/>
                <w:lang w:val="en-GB" w:eastAsia="ja-JP"/>
              </w:rPr>
            </w:pPr>
            <w:ins w:id="2511"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512" w:author="Rapporteur RAN2#105bis" w:date="2019-04-16T17:20:00Z"/>
                <w:b/>
                <w:i/>
                <w:szCs w:val="22"/>
                <w:lang w:val="en-GB" w:eastAsia="ja-JP"/>
              </w:rPr>
            </w:pPr>
            <w:ins w:id="2513"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514"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514"/>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515"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515"/>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lastRenderedPageBreak/>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516" w:name="_Toc535261649"/>
      <w:r w:rsidRPr="00645E3C">
        <w:rPr>
          <w:lang w:val="en-GB"/>
        </w:rPr>
        <w:t>–</w:t>
      </w:r>
      <w:r w:rsidRPr="00645E3C">
        <w:rPr>
          <w:lang w:val="en-GB"/>
        </w:rPr>
        <w:tab/>
      </w:r>
      <w:r w:rsidRPr="00645E3C">
        <w:rPr>
          <w:i/>
          <w:noProof/>
          <w:lang w:val="en-GB"/>
        </w:rPr>
        <w:t>SRS-SwitchingTimeNR</w:t>
      </w:r>
      <w:bookmarkEnd w:id="2516"/>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517" w:name="_Toc535261650"/>
      <w:r w:rsidRPr="00645E3C">
        <w:rPr>
          <w:lang w:val="en-GB"/>
        </w:rPr>
        <w:t>–</w:t>
      </w:r>
      <w:r w:rsidRPr="00645E3C">
        <w:rPr>
          <w:lang w:val="en-GB"/>
        </w:rPr>
        <w:tab/>
      </w:r>
      <w:r w:rsidRPr="00645E3C">
        <w:rPr>
          <w:i/>
          <w:noProof/>
          <w:lang w:val="en-GB"/>
        </w:rPr>
        <w:t>SRS-SwitchingTimeEUTRA</w:t>
      </w:r>
      <w:bookmarkEnd w:id="2517"/>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518" w:name="_Toc535261651"/>
      <w:r w:rsidRPr="00645E3C">
        <w:rPr>
          <w:lang w:val="en-GB"/>
        </w:rPr>
        <w:lastRenderedPageBreak/>
        <w:t>–</w:t>
      </w:r>
      <w:r w:rsidRPr="00645E3C">
        <w:rPr>
          <w:lang w:val="en-GB"/>
        </w:rPr>
        <w:tab/>
      </w:r>
      <w:r w:rsidRPr="00645E3C">
        <w:rPr>
          <w:i/>
          <w:noProof/>
          <w:lang w:val="en-GB"/>
        </w:rPr>
        <w:t>SupportedBandwidth</w:t>
      </w:r>
      <w:bookmarkEnd w:id="2518"/>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519" w:name="_Toc535261652"/>
      <w:r w:rsidRPr="00645E3C">
        <w:rPr>
          <w:lang w:val="en-GB"/>
        </w:rPr>
        <w:t>–</w:t>
      </w:r>
      <w:r w:rsidRPr="00645E3C">
        <w:rPr>
          <w:lang w:val="en-GB"/>
        </w:rPr>
        <w:tab/>
      </w:r>
      <w:r w:rsidRPr="00645E3C">
        <w:rPr>
          <w:i/>
          <w:noProof/>
          <w:lang w:val="en-GB"/>
        </w:rPr>
        <w:t>UE-CapabilityRAT-ContainerList</w:t>
      </w:r>
      <w:bookmarkEnd w:id="2519"/>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520" w:name="_Toc535261653"/>
      <w:r w:rsidRPr="00645E3C">
        <w:rPr>
          <w:lang w:val="en-GB"/>
        </w:rPr>
        <w:lastRenderedPageBreak/>
        <w:t>–</w:t>
      </w:r>
      <w:r w:rsidRPr="00645E3C">
        <w:rPr>
          <w:lang w:val="en-GB"/>
        </w:rPr>
        <w:tab/>
      </w:r>
      <w:r w:rsidRPr="00645E3C">
        <w:rPr>
          <w:i/>
          <w:lang w:val="en-GB"/>
        </w:rPr>
        <w:t>UE-CapabilityRAT-RequestList</w:t>
      </w:r>
      <w:bookmarkEnd w:id="2520"/>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521"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522" w:name="_Toc535261654"/>
      <w:r w:rsidRPr="00645E3C">
        <w:rPr>
          <w:lang w:val="en-GB"/>
        </w:rPr>
        <w:t>–</w:t>
      </w:r>
      <w:r w:rsidRPr="00645E3C">
        <w:rPr>
          <w:lang w:val="en-GB"/>
        </w:rPr>
        <w:tab/>
      </w:r>
      <w:r w:rsidRPr="00645E3C">
        <w:rPr>
          <w:i/>
          <w:lang w:val="en-GB"/>
        </w:rPr>
        <w:t>UE-CapabilityRequestFilterNR</w:t>
      </w:r>
      <w:bookmarkEnd w:id="2522"/>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523"/>
      <w:commentRangeEnd w:id="2523"/>
      <w:r w:rsidR="00214BBA">
        <w:rPr>
          <w:rStyle w:val="CommentReference"/>
          <w:rFonts w:ascii="Times New Roman" w:hAnsi="Times New Roman"/>
          <w:noProof w:val="0"/>
          <w:lang w:eastAsia="ja-JP"/>
        </w:rPr>
        <w:commentReference w:id="2523"/>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547B1F74" w:rsidR="005D026A" w:rsidRPr="00645E3C" w:rsidRDefault="005D026A" w:rsidP="00645E3C">
      <w:pPr>
        <w:pStyle w:val="PL"/>
      </w:pPr>
      <w:r w:rsidRPr="00645E3C">
        <w:lastRenderedPageBreak/>
        <w:t xml:space="preserve">    nonCriticalExtension                        </w:t>
      </w:r>
      <w:ins w:id="2524" w:author="Rapporteur Late Drop" w:date="2019-04-04T17:35:00Z">
        <w:r w:rsidR="00FC048D" w:rsidRPr="00E632E2">
          <w:rPr>
            <w:color w:val="993366"/>
          </w:rPr>
          <w:t>OCTET STRING</w:t>
        </w:r>
        <w:r w:rsidR="00FC048D" w:rsidRPr="00B2695E">
          <w:t xml:space="preserve"> (CONTAINING </w:t>
        </w:r>
        <w:r w:rsidR="00FC048D" w:rsidRPr="00D96EF2">
          <w:t>UE-CapabilityRequestFilterNR-v15</w:t>
        </w:r>
        <w:r w:rsidR="00FC048D">
          <w:t>xy)</w:t>
        </w:r>
      </w:ins>
      <w:del w:id="2525" w:author="Rapporteur Late Drop" w:date="2019-04-04T17:35:00Z">
        <w:r w:rsidRPr="00645E3C" w:rsidDel="00FC048D">
          <w:rPr>
            <w:color w:val="993366"/>
          </w:rPr>
          <w:delText>SEQUENCE</w:delText>
        </w:r>
        <w:r w:rsidRPr="00645E3C" w:rsidDel="00FC048D">
          <w:delText xml:space="preserve"> {}</w:delText>
        </w:r>
      </w:del>
      <w:r w:rsidRPr="00645E3C">
        <w:t xml:space="preserve">             </w:t>
      </w:r>
      <w:r w:rsidR="003B4A92">
        <w:t xml:space="preserve">              </w:t>
      </w:r>
      <w:r w:rsidRPr="00645E3C">
        <w:rPr>
          <w:color w:val="993366"/>
        </w:rPr>
        <w:t>OPTIONAL</w:t>
      </w:r>
    </w:p>
    <w:p w14:paraId="5A4ED51D" w14:textId="7D611794" w:rsidR="002C5D28" w:rsidRDefault="005D026A" w:rsidP="00645E3C">
      <w:pPr>
        <w:pStyle w:val="PL"/>
        <w:rPr>
          <w:ins w:id="2526" w:author="Rapporteur Late Drop" w:date="2019-04-04T17:35:00Z"/>
        </w:rPr>
      </w:pPr>
      <w:r w:rsidRPr="00645E3C">
        <w:t>}</w:t>
      </w:r>
    </w:p>
    <w:p w14:paraId="10D2964F" w14:textId="7B263F4F" w:rsidR="0016759D" w:rsidRDefault="0016759D" w:rsidP="00645E3C">
      <w:pPr>
        <w:pStyle w:val="PL"/>
        <w:rPr>
          <w:ins w:id="2527" w:author="Rapporteur Late Drop" w:date="2019-04-04T17:35:00Z"/>
        </w:rPr>
      </w:pPr>
    </w:p>
    <w:p w14:paraId="1374EE38" w14:textId="77777777" w:rsidR="0016759D" w:rsidRDefault="0016759D" w:rsidP="0016759D">
      <w:pPr>
        <w:pStyle w:val="PL"/>
        <w:rPr>
          <w:ins w:id="2528" w:author="Rapporteur Late Drop" w:date="2019-04-04T17:35:00Z"/>
        </w:rPr>
      </w:pPr>
      <w:ins w:id="2529" w:author="Rapporteur Late Drop" w:date="2019-04-04T17:35:00Z">
        <w:r w:rsidRPr="00D96EF2">
          <w:t>UE-CapabilityRequestFilterNR-v15</w:t>
        </w:r>
        <w:r>
          <w:t>xy</w:t>
        </w:r>
        <w:r w:rsidRPr="00D96EF2">
          <w:t xml:space="preserve"> ::=      </w:t>
        </w:r>
        <w:r w:rsidRPr="00D96EF2">
          <w:rPr>
            <w:color w:val="993366"/>
          </w:rPr>
          <w:t>SEQUENCE</w:t>
        </w:r>
        <w:r w:rsidRPr="00D96EF2">
          <w:t xml:space="preserve"> {</w:t>
        </w:r>
      </w:ins>
    </w:p>
    <w:p w14:paraId="07E39D55" w14:textId="2B37C890" w:rsidR="0016759D" w:rsidRPr="00C97284" w:rsidRDefault="0016759D" w:rsidP="0016759D">
      <w:pPr>
        <w:pStyle w:val="PL"/>
        <w:rPr>
          <w:ins w:id="2530" w:author="Rapporteur Late Drop" w:date="2019-04-04T17:35:00Z"/>
        </w:rPr>
      </w:pPr>
      <w:ins w:id="2531" w:author="Rapporteur Late Drop" w:date="2019-04-04T17:35:00Z">
        <w:r>
          <w:t xml:space="preserve">    </w:t>
        </w:r>
      </w:ins>
      <w:commentRangeStart w:id="2532"/>
      <w:commentRangeEnd w:id="2532"/>
      <w:ins w:id="2533" w:author="Intel" w:date="2019-03-18T13:34:00Z">
        <w:r w:rsidR="00214BBA">
          <w:rPr>
            <w:rStyle w:val="CommentReference"/>
            <w:rFonts w:ascii="Times New Roman" w:hAnsi="Times New Roman"/>
            <w:noProof w:val="0"/>
            <w:lang w:eastAsia="ja-JP"/>
          </w:rPr>
          <w:commentReference w:id="2532"/>
        </w:r>
      </w:ins>
      <w:ins w:id="2534" w:author="Rapporteur Late Drop" w:date="2019-04-04T17:35:00Z">
        <w:r w:rsidRPr="00C97284">
          <w:t xml:space="preserve">mrdc-Request                          </w:t>
        </w:r>
        <w:r>
          <w:t xml:space="preserve">      </w:t>
        </w:r>
        <w:r w:rsidRPr="007F57C5">
          <w:rPr>
            <w:color w:val="993366"/>
          </w:rPr>
          <w:t>SEQUENCE</w:t>
        </w:r>
        <w:r w:rsidRPr="00C97284">
          <w:t xml:space="preserve"> {</w:t>
        </w:r>
      </w:ins>
    </w:p>
    <w:p w14:paraId="1BD09020" w14:textId="1E946EE8" w:rsidR="0016759D" w:rsidRDefault="0016759D" w:rsidP="0016759D">
      <w:pPr>
        <w:pStyle w:val="PL"/>
        <w:rPr>
          <w:ins w:id="2535" w:author="Rapporteur Late Drop" w:date="2019-04-04T17:35:00Z"/>
        </w:rPr>
      </w:pPr>
      <w:ins w:id="2536" w:author="Rapporteur Late Drop" w:date="2019-04-04T17:3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commentRangeStart w:id="2537"/>
      <w:commentRangeEnd w:id="2537"/>
      <w:r w:rsidR="00214BBA">
        <w:rPr>
          <w:rStyle w:val="CommentReference"/>
          <w:rFonts w:ascii="Times New Roman" w:hAnsi="Times New Roman"/>
          <w:noProof w:val="0"/>
          <w:lang w:eastAsia="ja-JP"/>
        </w:rPr>
        <w:commentReference w:id="2537"/>
      </w:r>
    </w:p>
    <w:p w14:paraId="2B35EAAD" w14:textId="77777777" w:rsidR="0016759D" w:rsidRPr="00C97284" w:rsidRDefault="0016759D" w:rsidP="0016759D">
      <w:pPr>
        <w:pStyle w:val="PL"/>
        <w:rPr>
          <w:ins w:id="2538" w:author="Rapporteur Late Drop" w:date="2019-04-04T17:35:00Z"/>
        </w:rPr>
      </w:pPr>
      <w:ins w:id="2539" w:author="Rapporteur Late Drop" w:date="2019-04-04T17:3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E78BA86" w14:textId="77777777" w:rsidR="0016759D" w:rsidRPr="00C97284" w:rsidRDefault="0016759D" w:rsidP="0016759D">
      <w:pPr>
        <w:pStyle w:val="PL"/>
        <w:rPr>
          <w:ins w:id="2540" w:author="Rapporteur Late Drop" w:date="2019-04-04T17:35:00Z"/>
        </w:rPr>
      </w:pPr>
      <w:ins w:id="2541" w:author="Rapporteur Late Drop" w:date="2019-04-04T17:3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898920E" w14:textId="1327D2D5" w:rsidR="0016759D" w:rsidRPr="00C97284" w:rsidRDefault="0016759D" w:rsidP="0016759D">
      <w:pPr>
        <w:pStyle w:val="PL"/>
        <w:rPr>
          <w:ins w:id="2542" w:author="Rapporteur Late Drop" w:date="2019-04-04T17:35:00Z"/>
        </w:rPr>
      </w:pPr>
      <w:ins w:id="2543" w:author="Rapporteur Late Drop" w:date="2019-04-04T17:35:00Z">
        <w:r>
          <w:t xml:space="preserve">    </w:t>
        </w:r>
        <w:r w:rsidRPr="00D96EF2">
          <w:t>}</w:t>
        </w:r>
        <w:r>
          <w:t xml:space="preserve">  </w:t>
        </w:r>
      </w:ins>
      <w:ins w:id="2544" w:author="Rapporteur ASN.1 Ph1" w:date="2019-04-16T10:39:00Z">
        <w:r w:rsidR="00854A32">
          <w:t xml:space="preserve">                 </w:t>
        </w:r>
      </w:ins>
      <w:ins w:id="2545" w:author="Rapporteur Late Drop" w:date="2019-04-04T17:35:00Z">
        <w:r>
          <w:t xml:space="preserve">                                                               </w:t>
        </w:r>
        <w:r w:rsidRPr="007F57C5">
          <w:rPr>
            <w:color w:val="993366"/>
          </w:rPr>
          <w:t>OPTIONAL</w:t>
        </w:r>
        <w:r w:rsidRPr="00F74571">
          <w:t>,</w:t>
        </w:r>
        <w:r>
          <w:t xml:space="preserve">    </w:t>
        </w:r>
        <w:r w:rsidRPr="007F57C5">
          <w:rPr>
            <w:color w:val="808080"/>
          </w:rPr>
          <w:t>-- Need N</w:t>
        </w:r>
      </w:ins>
    </w:p>
    <w:p w14:paraId="6027E1B9" w14:textId="77777777" w:rsidR="0016759D" w:rsidRPr="00D96EF2" w:rsidRDefault="0016759D" w:rsidP="0016759D">
      <w:pPr>
        <w:pStyle w:val="PL"/>
        <w:rPr>
          <w:ins w:id="2546" w:author="Rapporteur Late Drop" w:date="2019-04-04T17:35:00Z"/>
        </w:rPr>
      </w:pPr>
      <w:ins w:id="2547" w:author="Rapporteur Late Drop" w:date="2019-04-04T17:35: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0557C6DE" w14:textId="7AAE8EA6" w:rsidR="0016759D" w:rsidRPr="00645E3C" w:rsidDel="0016759D" w:rsidRDefault="0016759D" w:rsidP="00645E3C">
      <w:pPr>
        <w:pStyle w:val="PL"/>
        <w:rPr>
          <w:del w:id="2548" w:author="Rapporteur Late Drop" w:date="2019-04-04T17:35:00Z"/>
        </w:rPr>
      </w:pPr>
      <w:ins w:id="2549" w:author="Rapporteur Late Drop" w:date="2019-04-04T17:35:00Z">
        <w:r w:rsidRPr="00D96EF2">
          <w:t>}</w:t>
        </w:r>
      </w:ins>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662BC219" w:rsidR="00C1597C" w:rsidRDefault="00C1597C" w:rsidP="00C1597C">
      <w:pPr>
        <w:rPr>
          <w:ins w:id="2550" w:author="Rapporteur Late Drop" w:date="2019-04-04T17:36:00Z"/>
        </w:rPr>
      </w:pPr>
    </w:p>
    <w:tbl>
      <w:tblPr>
        <w:tblStyle w:val="TableGrid"/>
        <w:tblW w:w="14173" w:type="dxa"/>
        <w:tblLook w:val="04A0" w:firstRow="1" w:lastRow="0" w:firstColumn="1" w:lastColumn="0" w:noHBand="0" w:noVBand="1"/>
      </w:tblPr>
      <w:tblGrid>
        <w:gridCol w:w="14173"/>
      </w:tblGrid>
      <w:tr w:rsidR="00BC0599" w:rsidRPr="00016BB9" w14:paraId="39CC0821" w14:textId="77777777" w:rsidTr="00CC7E8F">
        <w:trPr>
          <w:ins w:id="2551" w:author="Rapporteur Late Drop" w:date="2019-04-04T17:36:00Z"/>
        </w:trPr>
        <w:tc>
          <w:tcPr>
            <w:tcW w:w="14173" w:type="dxa"/>
          </w:tcPr>
          <w:p w14:paraId="7993E52E" w14:textId="77777777" w:rsidR="00BC0599" w:rsidRPr="00016BB9" w:rsidRDefault="00BC0599" w:rsidP="00597AE4">
            <w:pPr>
              <w:pStyle w:val="TAH"/>
              <w:rPr>
                <w:ins w:id="2552" w:author="Rapporteur Late Drop" w:date="2019-04-04T17:36:00Z"/>
              </w:rPr>
            </w:pPr>
            <w:ins w:id="2553" w:author="Rapporteur Late Drop" w:date="2019-04-04T17:36:00Z">
              <w:r>
                <w:rPr>
                  <w:i/>
                </w:rPr>
                <w:t>UE-CapabilityRequestFilterNR field descriptions</w:t>
              </w:r>
            </w:ins>
          </w:p>
        </w:tc>
      </w:tr>
      <w:tr w:rsidR="00BC0599" w:rsidRPr="00016BB9" w14:paraId="7F933DC0" w14:textId="77777777" w:rsidTr="00CC7E8F">
        <w:trPr>
          <w:ins w:id="2554" w:author="Rapporteur Late Drop" w:date="2019-04-04T17:36:00Z"/>
        </w:trPr>
        <w:tc>
          <w:tcPr>
            <w:tcW w:w="14173" w:type="dxa"/>
          </w:tcPr>
          <w:p w14:paraId="63609B8C" w14:textId="77777777" w:rsidR="00BC0599" w:rsidRDefault="00BC0599" w:rsidP="00597AE4">
            <w:pPr>
              <w:pStyle w:val="TAL"/>
              <w:rPr>
                <w:ins w:id="2555" w:author="Rapporteur Late Drop" w:date="2019-04-04T17:36:00Z"/>
              </w:rPr>
            </w:pPr>
            <w:ins w:id="2556" w:author="Rapporteur Late Drop" w:date="2019-04-04T17:36:00Z">
              <w:r>
                <w:rPr>
                  <w:b/>
                  <w:i/>
                </w:rPr>
                <w:t>includeNE-DC</w:t>
              </w:r>
            </w:ins>
          </w:p>
          <w:p w14:paraId="0C3C4798" w14:textId="124C3D1F" w:rsidR="00BC0599" w:rsidRPr="00DC6272" w:rsidRDefault="00BC0599" w:rsidP="00597AE4">
            <w:pPr>
              <w:pStyle w:val="TAL"/>
              <w:rPr>
                <w:ins w:id="2557" w:author="Rapporteur Late Drop" w:date="2019-04-04T17:36:00Z"/>
                <w:lang w:val="en-US"/>
              </w:rPr>
            </w:pPr>
            <w:ins w:id="2558" w:author="Rapporteur Late Drop" w:date="2019-04-04T17:36: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ins w:id="2559" w:author="Rapporteur RAN2#105bis" w:date="2019-04-16T17:24:00Z">
              <w:r w:rsidR="0017319A" w:rsidRPr="0017319A">
                <w:rPr>
                  <w:lang w:val="en-US"/>
                </w:rPr>
                <w:t xml:space="preserve"> </w:t>
              </w:r>
              <w:r w:rsidR="00D400F2">
                <w:rPr>
                  <w:lang w:val="en-US"/>
                </w:rPr>
                <w:t>B</w:t>
              </w:r>
              <w:r w:rsidR="0017319A">
                <w:rPr>
                  <w:lang w:val="en-US"/>
                </w:rPr>
                <w:t xml:space="preserve">and combinations supporting </w:t>
              </w:r>
              <w:r w:rsidR="00D400F2">
                <w:rPr>
                  <w:lang w:val="en-US"/>
                </w:rPr>
                <w:t xml:space="preserve">both NE-DC and </w:t>
              </w:r>
            </w:ins>
            <w:ins w:id="2560" w:author="Rapporteur RAN2#105bis" w:date="2019-04-16T17:26:00Z">
              <w:r w:rsidR="00DC6272">
                <w:rPr>
                  <w:lang w:val="en-US"/>
                </w:rPr>
                <w:t>(NG)</w:t>
              </w:r>
            </w:ins>
            <w:ins w:id="2561" w:author="Rapporteur RAN2#105bis" w:date="2019-04-16T17:24:00Z">
              <w:r w:rsidR="00D400F2">
                <w:rPr>
                  <w:lang w:val="en-US"/>
                </w:rPr>
                <w:t>EN-DC shall be included in</w:t>
              </w:r>
            </w:ins>
            <w:ins w:id="2562" w:author="Rapporteur RAN2#105bis" w:date="2019-04-16T17:25:00Z">
              <w:r w:rsidR="00FD2A5A">
                <w:rPr>
                  <w:lang w:val="en-US"/>
                </w:rPr>
                <w:t xml:space="preserve"> </w:t>
              </w:r>
              <w:r w:rsidR="001F36D7" w:rsidRPr="001F36D7">
                <w:rPr>
                  <w:i/>
                  <w:lang w:val="en-US"/>
                </w:rPr>
                <w:t>supportedBandCombinationList</w:t>
              </w:r>
            </w:ins>
            <w:ins w:id="2563" w:author="Rapporteur RAN2#105bis" w:date="2019-04-16T17:26:00Z">
              <w:r w:rsidR="001F36D7">
                <w:rPr>
                  <w:lang w:val="en-US"/>
                </w:rPr>
                <w:t xml:space="preserve">, band combinations supporting </w:t>
              </w:r>
              <w:r w:rsidR="00DC6272">
                <w:rPr>
                  <w:lang w:val="en-US"/>
                </w:rPr>
                <w:t xml:space="preserve">only </w:t>
              </w:r>
              <w:r w:rsidR="001F36D7">
                <w:rPr>
                  <w:lang w:val="en-US"/>
                </w:rPr>
                <w:t>NE-DC</w:t>
              </w:r>
            </w:ins>
            <w:ins w:id="2564" w:author="Rapporteur RAN2#105bis" w:date="2019-04-16T17:24:00Z">
              <w:r w:rsidR="00D400F2">
                <w:rPr>
                  <w:lang w:val="en-US"/>
                </w:rPr>
                <w:t xml:space="preserve"> </w:t>
              </w:r>
            </w:ins>
            <w:ins w:id="2565" w:author="Rapporteur RAN2#105bis" w:date="2019-04-16T17:26:00Z">
              <w:r w:rsidR="00DC6272">
                <w:rPr>
                  <w:lang w:val="en-US"/>
                </w:rPr>
                <w:t xml:space="preserve">shall be included in </w:t>
              </w:r>
              <w:r w:rsidR="00DC6272" w:rsidRPr="00DC6272">
                <w:rPr>
                  <w:i/>
                </w:rPr>
                <w:t>supportedBandCombinationListNEDC-Only</w:t>
              </w:r>
              <w:r w:rsidR="00DC6272" w:rsidRPr="00DC6272">
                <w:rPr>
                  <w:lang w:val="en-US"/>
                </w:rPr>
                <w:t>.</w:t>
              </w:r>
            </w:ins>
            <w:r w:rsidR="00E03D9B">
              <w:rPr>
                <w:rStyle w:val="CommentReference"/>
                <w:rFonts w:ascii="Times New Roman" w:hAnsi="Times New Roman"/>
                <w:lang w:val="en-GB" w:eastAsia="ja-JP"/>
              </w:rPr>
              <w:t xml:space="preserve"> </w:t>
            </w:r>
            <w:commentRangeStart w:id="2566"/>
            <w:commentRangeEnd w:id="2566"/>
            <w:r w:rsidR="00E03D9B">
              <w:rPr>
                <w:rStyle w:val="CommentReference"/>
                <w:rFonts w:ascii="Times New Roman" w:hAnsi="Times New Roman"/>
                <w:lang w:val="en-GB" w:eastAsia="ja-JP"/>
              </w:rPr>
              <w:commentReference w:id="2566"/>
            </w:r>
            <w:commentRangeStart w:id="2567"/>
            <w:commentRangeEnd w:id="2567"/>
            <w:r w:rsidR="00CC7E8F">
              <w:rPr>
                <w:rStyle w:val="CommentReference"/>
                <w:rFonts w:ascii="Times New Roman" w:hAnsi="Times New Roman"/>
                <w:lang w:val="en-GB" w:eastAsia="ja-JP"/>
              </w:rPr>
              <w:commentReference w:id="2567"/>
            </w:r>
          </w:p>
        </w:tc>
      </w:tr>
      <w:tr w:rsidR="00BC0599" w:rsidRPr="00016BB9" w14:paraId="60B7E641" w14:textId="77777777" w:rsidTr="00CC7E8F">
        <w:trPr>
          <w:ins w:id="2568" w:author="Rapporteur Late Drop" w:date="2019-04-04T17:36:00Z"/>
        </w:trPr>
        <w:tc>
          <w:tcPr>
            <w:tcW w:w="14173" w:type="dxa"/>
          </w:tcPr>
          <w:p w14:paraId="0941A5E9" w14:textId="18563F69" w:rsidR="00BC0599" w:rsidRDefault="00BC0599" w:rsidP="00597AE4">
            <w:pPr>
              <w:pStyle w:val="TAL"/>
              <w:rPr>
                <w:ins w:id="2569" w:author="Rapporteur Late Drop" w:date="2019-04-04T17:36:00Z"/>
              </w:rPr>
            </w:pPr>
            <w:ins w:id="2570" w:author="Rapporteur Late Drop" w:date="2019-04-04T17:36:00Z">
              <w:r>
                <w:rPr>
                  <w:b/>
                  <w:i/>
                </w:rPr>
                <w:t>includeNR-DC</w:t>
              </w:r>
            </w:ins>
          </w:p>
          <w:p w14:paraId="36867EB6" w14:textId="59A65C91" w:rsidR="00BC0599" w:rsidRPr="00016BB9" w:rsidRDefault="00BC0599" w:rsidP="00597AE4">
            <w:pPr>
              <w:pStyle w:val="TAL"/>
              <w:rPr>
                <w:ins w:id="2571" w:author="Rapporteur Late Drop" w:date="2019-04-04T17:36:00Z"/>
              </w:rPr>
            </w:pPr>
            <w:ins w:id="2572" w:author="Rapporteur Late Drop" w:date="2019-04-04T17:36:00Z">
              <w:r>
                <w:rPr>
                  <w:lang w:val="en-GB"/>
                </w:rPr>
                <w:t xml:space="preserve">If this field is </w:t>
              </w:r>
              <w:r>
                <w:t>present, the UE shall include band combinations, feature set combinations, feature sets</w:t>
              </w:r>
              <w:r>
                <w:rPr>
                  <w:lang w:val="en-GB"/>
                </w:rPr>
                <w:t xml:space="preserve"> and </w:t>
              </w:r>
              <w:r>
                <w:t>feature sets per CC</w:t>
              </w:r>
            </w:ins>
            <w:commentRangeStart w:id="2573"/>
            <w:commentRangeEnd w:id="2573"/>
            <w:ins w:id="2574" w:author="Intel" w:date="2019-03-18T14:00:00Z">
              <w:r w:rsidR="00214BBA">
                <w:rPr>
                  <w:rStyle w:val="CommentReference"/>
                  <w:rFonts w:ascii="Times New Roman" w:hAnsi="Times New Roman"/>
                  <w:lang w:val="en-GB" w:eastAsia="ja-JP"/>
                </w:rPr>
                <w:commentReference w:id="2573"/>
              </w:r>
            </w:ins>
            <w:ins w:id="2575" w:author="Rapporteur Late Drop" w:date="2019-04-04T17:36:00Z">
              <w:r>
                <w:t xml:space="preserve"> which are applicable to NR-DC.</w:t>
              </w:r>
            </w:ins>
          </w:p>
        </w:tc>
      </w:tr>
      <w:tr w:rsidR="00BC0599" w:rsidRPr="00016BB9" w14:paraId="778C6231" w14:textId="77777777" w:rsidTr="00CC7E8F">
        <w:trPr>
          <w:ins w:id="2576" w:author="Rapporteur Late Drop" w:date="2019-04-04T17:36:00Z"/>
        </w:trPr>
        <w:tc>
          <w:tcPr>
            <w:tcW w:w="14173" w:type="dxa"/>
          </w:tcPr>
          <w:p w14:paraId="0A093929" w14:textId="77777777" w:rsidR="00BC0599" w:rsidRDefault="00BC0599" w:rsidP="00597AE4">
            <w:pPr>
              <w:pStyle w:val="TAL"/>
              <w:rPr>
                <w:ins w:id="2577" w:author="Rapporteur Late Drop" w:date="2019-04-04T17:36:00Z"/>
              </w:rPr>
            </w:pPr>
            <w:ins w:id="2578" w:author="Rapporteur Late Drop" w:date="2019-04-04T17:36:00Z">
              <w:r>
                <w:rPr>
                  <w:b/>
                  <w:i/>
                </w:rPr>
                <w:t>omitEN-DC</w:t>
              </w:r>
            </w:ins>
          </w:p>
          <w:p w14:paraId="1EE2A2CD" w14:textId="77777777" w:rsidR="00BC0599" w:rsidRPr="00016BB9" w:rsidRDefault="00BC0599" w:rsidP="00597AE4">
            <w:pPr>
              <w:pStyle w:val="TAL"/>
              <w:rPr>
                <w:ins w:id="2579" w:author="Rapporteur Late Drop" w:date="2019-04-04T17:36:00Z"/>
              </w:rPr>
            </w:pPr>
            <w:ins w:id="2580" w:author="Rapporteur Late Drop" w:date="2019-04-04T17:36: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581" w:name="_Toc535261655"/>
      <w:r w:rsidRPr="00645E3C">
        <w:rPr>
          <w:lang w:val="en-GB"/>
        </w:rPr>
        <w:t>–</w:t>
      </w:r>
      <w:r w:rsidRPr="00645E3C">
        <w:rPr>
          <w:lang w:val="en-GB"/>
        </w:rPr>
        <w:tab/>
      </w:r>
      <w:r w:rsidRPr="00645E3C">
        <w:rPr>
          <w:i/>
          <w:noProof/>
          <w:lang w:val="en-GB"/>
        </w:rPr>
        <w:t>UE-MRDC-Capability</w:t>
      </w:r>
      <w:bookmarkEnd w:id="2581"/>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82" w:name="_Hlk515667413"/>
      <w:r w:rsidRPr="00645E3C">
        <w:t xml:space="preserve">    fr1-Add-UE-MRDC-Capabilities        UE-MRDC-CapabilityAddFRX-Mode       </w:t>
      </w:r>
      <w:r w:rsidR="00E94CEB">
        <w:t xml:space="preserve">        </w:t>
      </w:r>
      <w:r w:rsidRPr="00645E3C">
        <w:rPr>
          <w:color w:val="993366"/>
        </w:rPr>
        <w:t>OPTIONAL</w:t>
      </w:r>
      <w:r w:rsidRPr="00645E3C">
        <w:t>,</w:t>
      </w:r>
    </w:p>
    <w:bookmarkEnd w:id="2582"/>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lastRenderedPageBreak/>
        <w:t xml:space="preserve">    nonCriticalExtension                </w:t>
      </w:r>
      <w:ins w:id="2583" w:author="Rapporteur Late Drop" w:date="2019-04-04T17:36:00Z">
        <w:r w:rsidR="006C6FA7" w:rsidRPr="00645E3C">
          <w:t>UE-MRDC-Capability</w:t>
        </w:r>
        <w:r w:rsidR="006C6FA7">
          <w:t>-v15xy</w:t>
        </w:r>
      </w:ins>
      <w:del w:id="2584"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585" w:author="Rapporteur Late Drop" w:date="2019-04-04T17:36:00Z"/>
        </w:rPr>
      </w:pPr>
    </w:p>
    <w:p w14:paraId="313ACAF2" w14:textId="77777777" w:rsidR="00AF2BDC" w:rsidRPr="00645E3C" w:rsidRDefault="00AF2BDC" w:rsidP="00AF2BDC">
      <w:pPr>
        <w:pStyle w:val="PL"/>
        <w:rPr>
          <w:ins w:id="2586" w:author="Rapporteur Late Drop" w:date="2019-04-04T17:36:00Z"/>
        </w:rPr>
      </w:pPr>
      <w:ins w:id="2587"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7777777" w:rsidR="00AF2BDC" w:rsidRPr="00645E3C" w:rsidRDefault="00AF2BDC" w:rsidP="00AF2BDC">
      <w:pPr>
        <w:pStyle w:val="PL"/>
        <w:rPr>
          <w:ins w:id="2588" w:author="Rapporteur Late Drop" w:date="2019-04-04T17:36:00Z"/>
        </w:rPr>
      </w:pPr>
      <w:ins w:id="2589" w:author="Rapporteur Late Drop" w:date="2019-04-04T17:36: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089A37CF" w14:textId="77777777" w:rsidR="00AF2BDC" w:rsidRPr="00645E3C" w:rsidRDefault="00AF2BDC" w:rsidP="00AF2BDC">
      <w:pPr>
        <w:pStyle w:val="PL"/>
        <w:rPr>
          <w:ins w:id="2590" w:author="Rapporteur Late Drop" w:date="2019-04-04T17:36:00Z"/>
        </w:rPr>
      </w:pPr>
      <w:ins w:id="2591"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592" w:author="Rapporteur Late Drop" w:date="2019-04-04T17:36:00Z"/>
        </w:rPr>
      </w:pPr>
      <w:ins w:id="2593"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594" w:name="_Toc535261656"/>
      <w:r w:rsidRPr="00645E3C">
        <w:rPr>
          <w:lang w:val="en-GB"/>
        </w:rPr>
        <w:t>–</w:t>
      </w:r>
      <w:r w:rsidRPr="00645E3C">
        <w:rPr>
          <w:lang w:val="en-GB"/>
        </w:rPr>
        <w:tab/>
      </w:r>
      <w:bookmarkStart w:id="2595" w:name="_Hlk726563"/>
      <w:r w:rsidRPr="00645E3C">
        <w:rPr>
          <w:i/>
          <w:noProof/>
          <w:lang w:val="en-GB"/>
        </w:rPr>
        <w:t>UE-NR-Capability</w:t>
      </w:r>
      <w:bookmarkEnd w:id="2594"/>
      <w:bookmarkEnd w:id="2595"/>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lastRenderedPageBreak/>
        <w:t xml:space="preserve">    phy-Parameters                  Phy-Parameters,</w:t>
      </w:r>
    </w:p>
    <w:p w14:paraId="1D6F1EA7" w14:textId="77777777" w:rsidR="002C5D28" w:rsidRPr="00645E3C" w:rsidRDefault="002C5D28" w:rsidP="00645E3C">
      <w:pPr>
        <w:pStyle w:val="PL"/>
      </w:pPr>
      <w:bookmarkStart w:id="2596" w:name="_Hlk515667603"/>
      <w:r w:rsidRPr="00645E3C">
        <w:t xml:space="preserve">    rf-Parameters                   RF-Parameters,</w:t>
      </w:r>
    </w:p>
    <w:bookmarkEnd w:id="2596"/>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597" w:name="_Hlk726539"/>
      <w:r w:rsidRPr="00645E3C">
        <w:t>UE-NR-Capability-</w:t>
      </w:r>
      <w:r w:rsidR="00006651">
        <w:t>v</w:t>
      </w:r>
      <w:r w:rsidRPr="00645E3C">
        <w:t xml:space="preserve">1540 </w:t>
      </w:r>
      <w:bookmarkEnd w:id="2597"/>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598" w:author="Rapporteur Late Drop" w:date="2019-04-04T17:37:00Z">
        <w:r w:rsidR="001B0384" w:rsidRPr="00645E3C">
          <w:t>UE-NR-Capability-</w:t>
        </w:r>
        <w:r w:rsidR="001B0384">
          <w:t>v</w:t>
        </w:r>
        <w:r w:rsidR="001B0384" w:rsidRPr="00645E3C">
          <w:t>15</w:t>
        </w:r>
        <w:r w:rsidR="001B0384">
          <w:t>xy</w:t>
        </w:r>
      </w:ins>
      <w:del w:id="2599"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600" w:author="Rapporteur Late Drop" w:date="2019-04-04T17:37:00Z"/>
        </w:rPr>
      </w:pPr>
      <w:r>
        <w:t>}</w:t>
      </w:r>
    </w:p>
    <w:p w14:paraId="5E01F51C" w14:textId="77777777" w:rsidR="00116C75" w:rsidRDefault="00116C75" w:rsidP="00116C75">
      <w:pPr>
        <w:pStyle w:val="PL"/>
        <w:rPr>
          <w:ins w:id="2601" w:author="Rapporteur Late Drop" w:date="2019-04-04T17:37:00Z"/>
        </w:rPr>
      </w:pPr>
    </w:p>
    <w:p w14:paraId="0C2526B7" w14:textId="77777777" w:rsidR="00116C75" w:rsidRPr="00645E3C" w:rsidRDefault="00116C75" w:rsidP="00116C75">
      <w:pPr>
        <w:pStyle w:val="PL"/>
        <w:rPr>
          <w:ins w:id="2602" w:author="Rapporteur Late Drop" w:date="2019-04-04T17:37:00Z"/>
        </w:rPr>
      </w:pPr>
      <w:ins w:id="2603"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604" w:author="Rapporteur Late Drop" w:date="2019-04-04T17:37:00Z"/>
        </w:rPr>
      </w:pPr>
      <w:ins w:id="2605" w:author="Rapporteur Late Drop" w:date="2019-04-04T17:37:00Z">
        <w:r>
          <w:t xml:space="preserve">    nrDC-Parameters                         NRDC-Parameters                         </w:t>
        </w:r>
        <w:r w:rsidRPr="00645E3C">
          <w:rPr>
            <w:color w:val="993366"/>
          </w:rPr>
          <w:t>OPTIONAL</w:t>
        </w:r>
        <w:r w:rsidRPr="00645E3C">
          <w:t>,</w:t>
        </w:r>
      </w:ins>
    </w:p>
    <w:p w14:paraId="3E1BDBBA" w14:textId="77777777" w:rsidR="00116C75" w:rsidRPr="00645E3C" w:rsidRDefault="00116C75" w:rsidP="00116C75">
      <w:pPr>
        <w:pStyle w:val="PL"/>
        <w:rPr>
          <w:ins w:id="2606" w:author="Rapporteur Late Drop" w:date="2019-04-04T17:37:00Z"/>
        </w:rPr>
      </w:pPr>
      <w:ins w:id="2607" w:author="Rapporteur Late Drop" w:date="2019-04-04T17:37: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4DC94A35" w14:textId="77777777" w:rsidR="00116C75" w:rsidRPr="00645E3C" w:rsidRDefault="00116C75" w:rsidP="00116C75">
      <w:pPr>
        <w:pStyle w:val="PL"/>
        <w:rPr>
          <w:ins w:id="2608" w:author="Rapporteur Late Drop" w:date="2019-04-04T17:37:00Z"/>
        </w:rPr>
      </w:pPr>
      <w:ins w:id="2609"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610" w:author="Rapporteur Late Drop" w:date="2019-04-04T17:37:00Z"/>
        </w:rPr>
      </w:pPr>
      <w:ins w:id="2611"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lastRenderedPageBreak/>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612" w:name="_Toc535261657"/>
      <w:r w:rsidRPr="00645E3C">
        <w:rPr>
          <w:lang w:val="en-GB"/>
        </w:rPr>
        <w:t>6.3.4</w:t>
      </w:r>
      <w:r w:rsidRPr="00645E3C">
        <w:rPr>
          <w:lang w:val="en-GB"/>
        </w:rPr>
        <w:tab/>
        <w:t>Other information elements</w:t>
      </w:r>
      <w:bookmarkEnd w:id="2612"/>
    </w:p>
    <w:p w14:paraId="3D041ABA" w14:textId="77777777" w:rsidR="002C5D28" w:rsidRPr="00645E3C" w:rsidRDefault="002C5D28" w:rsidP="002C5D28">
      <w:pPr>
        <w:pStyle w:val="Heading4"/>
        <w:rPr>
          <w:rFonts w:eastAsia="SimSun"/>
          <w:lang w:val="en-GB"/>
        </w:rPr>
      </w:pPr>
      <w:bookmarkStart w:id="2613"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613"/>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614" w:name="_Toc535261659"/>
      <w:r w:rsidRPr="00645E3C">
        <w:rPr>
          <w:lang w:val="en-GB"/>
        </w:rPr>
        <w:t>–</w:t>
      </w:r>
      <w:r w:rsidRPr="00645E3C">
        <w:rPr>
          <w:lang w:val="en-GB"/>
        </w:rPr>
        <w:tab/>
      </w:r>
      <w:r w:rsidRPr="00645E3C">
        <w:rPr>
          <w:i/>
          <w:lang w:val="en-GB"/>
        </w:rPr>
        <w:t>EUTRA-MBSFN-SubframeConfigList</w:t>
      </w:r>
      <w:bookmarkEnd w:id="2614"/>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lastRenderedPageBreak/>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615"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615"/>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lastRenderedPageBreak/>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616"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616"/>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617"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617"/>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618" w:name="_Toc535261663"/>
      <w:r w:rsidRPr="00645E3C">
        <w:rPr>
          <w:rFonts w:eastAsia="SimSun"/>
          <w:lang w:val="en-GB"/>
        </w:rPr>
        <w:lastRenderedPageBreak/>
        <w:t>–</w:t>
      </w:r>
      <w:r w:rsidRPr="00645E3C">
        <w:rPr>
          <w:rFonts w:eastAsia="SimSun"/>
          <w:lang w:val="en-GB"/>
        </w:rPr>
        <w:tab/>
      </w:r>
      <w:r w:rsidRPr="00645E3C">
        <w:rPr>
          <w:rFonts w:eastAsia="SimSun"/>
          <w:i/>
          <w:lang w:val="en-GB"/>
        </w:rPr>
        <w:t>EUTRA-PhysCellIdRange</w:t>
      </w:r>
      <w:bookmarkEnd w:id="2618"/>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619"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619"/>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620" w:name="_Toc535261665"/>
      <w:r w:rsidRPr="00645E3C">
        <w:rPr>
          <w:lang w:val="en-GB"/>
        </w:rPr>
        <w:t>–</w:t>
      </w:r>
      <w:r w:rsidRPr="00645E3C">
        <w:rPr>
          <w:lang w:val="en-GB"/>
        </w:rPr>
        <w:tab/>
      </w:r>
      <w:r w:rsidRPr="00645E3C">
        <w:rPr>
          <w:i/>
          <w:lang w:val="en-GB"/>
        </w:rPr>
        <w:t>EUTRA-Q-OffsetRange</w:t>
      </w:r>
      <w:bookmarkEnd w:id="2620"/>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621" w:name="_Hlk535257960"/>
      <w:r w:rsidRPr="00645E3C">
        <w:lastRenderedPageBreak/>
        <w:t xml:space="preserve">EUTRA-Q-OffsetRange </w:t>
      </w:r>
      <w:bookmarkEnd w:id="2621"/>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2622" w:name="_Toc535261668"/>
      <w:r w:rsidRPr="00645E3C">
        <w:rPr>
          <w:lang w:val="en-GB"/>
        </w:rPr>
        <w:t>–</w:t>
      </w:r>
      <w:r w:rsidRPr="00645E3C">
        <w:rPr>
          <w:lang w:val="en-GB"/>
        </w:rPr>
        <w:tab/>
      </w:r>
      <w:r w:rsidRPr="00645E3C">
        <w:rPr>
          <w:i/>
          <w:lang w:val="en-GB"/>
        </w:rPr>
        <w:t>OtherConfig</w:t>
      </w:r>
      <w:bookmarkEnd w:id="2622"/>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lastRenderedPageBreak/>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623" w:name="_Toc535261669"/>
      <w:r w:rsidRPr="00645E3C">
        <w:rPr>
          <w:lang w:val="en-GB"/>
        </w:rPr>
        <w:t>–</w:t>
      </w:r>
      <w:r w:rsidRPr="00645E3C">
        <w:rPr>
          <w:lang w:val="en-GB"/>
        </w:rPr>
        <w:tab/>
      </w:r>
      <w:r w:rsidRPr="00645E3C">
        <w:rPr>
          <w:i/>
          <w:lang w:val="en-GB"/>
        </w:rPr>
        <w:t>RRC-TransactionIdentifier</w:t>
      </w:r>
      <w:bookmarkEnd w:id="2623"/>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624" w:name="_Toc535261670"/>
      <w:r w:rsidRPr="00645E3C">
        <w:rPr>
          <w:lang w:val="en-GB"/>
        </w:rPr>
        <w:t>6.4</w:t>
      </w:r>
      <w:r w:rsidRPr="00645E3C">
        <w:rPr>
          <w:lang w:val="en-GB"/>
        </w:rPr>
        <w:tab/>
        <w:t>RRC multiplicity and type constraint values</w:t>
      </w:r>
      <w:bookmarkEnd w:id="2624"/>
    </w:p>
    <w:p w14:paraId="2B0D8C55" w14:textId="77777777" w:rsidR="002C5D28" w:rsidRPr="00645E3C" w:rsidRDefault="002C5D28" w:rsidP="002C5D28">
      <w:pPr>
        <w:pStyle w:val="Heading3"/>
        <w:rPr>
          <w:lang w:val="en-GB"/>
        </w:rPr>
      </w:pPr>
      <w:bookmarkStart w:id="2625" w:name="_Toc535261671"/>
      <w:r w:rsidRPr="00645E3C">
        <w:rPr>
          <w:lang w:val="en-GB"/>
        </w:rPr>
        <w:t>–</w:t>
      </w:r>
      <w:r w:rsidRPr="00645E3C">
        <w:rPr>
          <w:lang w:val="en-GB"/>
        </w:rPr>
        <w:tab/>
        <w:t>Multiplicity and type constraint definitions</w:t>
      </w:r>
      <w:bookmarkEnd w:id="2625"/>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lastRenderedPageBreak/>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626"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626"/>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lastRenderedPageBreak/>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627"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627"/>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628"/>
      <w:commentRangeEnd w:id="2628"/>
      <w:r w:rsidR="00B30BC1">
        <w:rPr>
          <w:rStyle w:val="CommentReference"/>
          <w:rFonts w:ascii="Times New Roman" w:hAnsi="Times New Roman"/>
          <w:noProof w:val="0"/>
          <w:lang w:eastAsia="ja-JP"/>
        </w:rPr>
        <w:commentReference w:id="2628"/>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629" w:name="_Hlk514841633"/>
      <w:r w:rsidRPr="00645E3C">
        <w:t xml:space="preserve">maxNrofQFIs                             </w:t>
      </w:r>
      <w:r w:rsidRPr="00645E3C">
        <w:rPr>
          <w:color w:val="993366"/>
        </w:rPr>
        <w:t>INTEGER</w:t>
      </w:r>
      <w:r w:rsidRPr="00645E3C">
        <w:t xml:space="preserve"> ::= 64</w:t>
      </w:r>
    </w:p>
    <w:bookmarkEnd w:id="2629"/>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630"/>
      <w:commentRangeEnd w:id="2630"/>
      <w:r w:rsidR="00B30BC1">
        <w:rPr>
          <w:rStyle w:val="CommentReference"/>
          <w:rFonts w:ascii="Times New Roman" w:hAnsi="Times New Roman"/>
          <w:noProof w:val="0"/>
          <w:lang w:eastAsia="ja-JP"/>
        </w:rPr>
        <w:commentReference w:id="2630"/>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631" w:name="_Hlk776458"/>
      <w:r w:rsidRPr="00645E3C">
        <w:t>maxSIB</w:t>
      </w:r>
      <w:commentRangeStart w:id="2632"/>
      <w:commentRangeEnd w:id="2632"/>
      <w:r w:rsidR="00B30BC1">
        <w:rPr>
          <w:rStyle w:val="CommentReference"/>
          <w:rFonts w:ascii="Times New Roman" w:hAnsi="Times New Roman"/>
          <w:noProof w:val="0"/>
          <w:lang w:eastAsia="ja-JP"/>
        </w:rPr>
        <w:commentReference w:id="2632"/>
      </w:r>
      <w:r w:rsidRPr="00645E3C">
        <w:t xml:space="preserve">                                  </w:t>
      </w:r>
      <w:r w:rsidRPr="00645E3C">
        <w:rPr>
          <w:color w:val="993366"/>
        </w:rPr>
        <w:t>INTEGER</w:t>
      </w:r>
      <w:r w:rsidRPr="00645E3C">
        <w:t xml:space="preserve">::= 32       </w:t>
      </w:r>
      <w:r w:rsidRPr="00645E3C">
        <w:rPr>
          <w:color w:val="808080"/>
        </w:rPr>
        <w:t>-- Maximum number of SIBs</w:t>
      </w:r>
    </w:p>
    <w:bookmarkEnd w:id="2631"/>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lastRenderedPageBreak/>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633"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633"/>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634" w:name="_Toc535261673"/>
      <w:r w:rsidRPr="00645E3C">
        <w:lastRenderedPageBreak/>
        <w:t>7</w:t>
      </w:r>
      <w:r w:rsidRPr="00645E3C">
        <w:tab/>
        <w:t>Variables and constants</w:t>
      </w:r>
      <w:bookmarkEnd w:id="2634"/>
    </w:p>
    <w:p w14:paraId="342DCB43" w14:textId="77777777" w:rsidR="002C5D28" w:rsidRPr="00645E3C" w:rsidRDefault="002C5D28" w:rsidP="002C5D28">
      <w:pPr>
        <w:pStyle w:val="Heading2"/>
        <w:rPr>
          <w:lang w:val="en-GB"/>
        </w:rPr>
      </w:pPr>
      <w:bookmarkStart w:id="2635" w:name="_Toc535261674"/>
      <w:r w:rsidRPr="00645E3C">
        <w:rPr>
          <w:lang w:val="en-GB"/>
        </w:rPr>
        <w:t>7.1</w:t>
      </w:r>
      <w:r w:rsidRPr="00645E3C">
        <w:rPr>
          <w:lang w:val="en-GB"/>
        </w:rPr>
        <w:tab/>
        <w:t>Timers</w:t>
      </w:r>
      <w:bookmarkEnd w:id="2635"/>
    </w:p>
    <w:p w14:paraId="5BDB92EB" w14:textId="77777777" w:rsidR="002C5D28" w:rsidRPr="00645E3C" w:rsidRDefault="002C5D28" w:rsidP="002C5D28">
      <w:pPr>
        <w:pStyle w:val="Heading3"/>
        <w:rPr>
          <w:lang w:val="en-GB"/>
        </w:rPr>
      </w:pPr>
      <w:bookmarkStart w:id="2636" w:name="_Toc535261675"/>
      <w:r w:rsidRPr="00645E3C">
        <w:rPr>
          <w:lang w:val="en-GB"/>
        </w:rPr>
        <w:t>7.1.1</w:t>
      </w:r>
      <w:r w:rsidRPr="00645E3C">
        <w:rPr>
          <w:lang w:val="en-GB"/>
        </w:rPr>
        <w:tab/>
        <w:t>Timers (Informative)</w:t>
      </w:r>
      <w:bookmarkEnd w:id="263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lastRenderedPageBreak/>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637" w:name="_Toc535261676"/>
      <w:r w:rsidRPr="00645E3C">
        <w:rPr>
          <w:lang w:val="en-GB"/>
        </w:rPr>
        <w:t>7.1.2</w:t>
      </w:r>
      <w:r w:rsidRPr="00645E3C">
        <w:rPr>
          <w:lang w:val="en-GB"/>
        </w:rPr>
        <w:tab/>
        <w:t>Timer handling</w:t>
      </w:r>
      <w:bookmarkEnd w:id="2637"/>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638" w:name="_Toc535261677"/>
      <w:r w:rsidRPr="00645E3C">
        <w:rPr>
          <w:lang w:val="en-GB"/>
        </w:rPr>
        <w:t>7.2</w:t>
      </w:r>
      <w:r w:rsidRPr="00645E3C">
        <w:rPr>
          <w:lang w:val="en-GB"/>
        </w:rPr>
        <w:tab/>
        <w:t>Counters</w:t>
      </w:r>
      <w:bookmarkEnd w:id="26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639" w:name="_Toc535261678"/>
      <w:r w:rsidRPr="00645E3C">
        <w:rPr>
          <w:lang w:val="en-GB"/>
        </w:rPr>
        <w:lastRenderedPageBreak/>
        <w:t>7.3</w:t>
      </w:r>
      <w:r w:rsidRPr="00645E3C">
        <w:rPr>
          <w:lang w:val="en-GB"/>
        </w:rPr>
        <w:tab/>
        <w:t>Constants</w:t>
      </w:r>
      <w:bookmarkEnd w:id="263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640" w:name="_Toc535261679"/>
      <w:r w:rsidRPr="00645E3C">
        <w:rPr>
          <w:rFonts w:eastAsia="MS Mincho"/>
          <w:lang w:val="en-GB"/>
        </w:rPr>
        <w:t>7.4</w:t>
      </w:r>
      <w:r w:rsidRPr="00645E3C">
        <w:rPr>
          <w:rFonts w:eastAsia="MS Mincho"/>
          <w:lang w:val="en-GB"/>
        </w:rPr>
        <w:tab/>
        <w:t>UE variables</w:t>
      </w:r>
      <w:bookmarkEnd w:id="2640"/>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641"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641"/>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642" w:name="_Toc535261681"/>
      <w:r w:rsidRPr="00645E3C">
        <w:rPr>
          <w:rFonts w:eastAsia="MS Mincho"/>
          <w:lang w:val="en-GB"/>
        </w:rPr>
        <w:lastRenderedPageBreak/>
        <w:t>–</w:t>
      </w:r>
      <w:r w:rsidRPr="00645E3C">
        <w:rPr>
          <w:rFonts w:eastAsia="MS Mincho"/>
          <w:lang w:val="en-GB"/>
        </w:rPr>
        <w:tab/>
      </w:r>
      <w:r w:rsidRPr="00645E3C">
        <w:rPr>
          <w:rFonts w:eastAsia="MS Mincho"/>
          <w:i/>
          <w:lang w:val="en-GB"/>
        </w:rPr>
        <w:t>VarPendingRNA-Update</w:t>
      </w:r>
      <w:bookmarkEnd w:id="2642"/>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643"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643"/>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644" w:name="_Toc535261683"/>
      <w:r w:rsidRPr="00645E3C">
        <w:rPr>
          <w:rFonts w:eastAsia="MS Mincho"/>
          <w:lang w:val="en-GB"/>
        </w:rPr>
        <w:lastRenderedPageBreak/>
        <w:t>–</w:t>
      </w:r>
      <w:r w:rsidRPr="00645E3C">
        <w:rPr>
          <w:rFonts w:eastAsia="MS Mincho"/>
          <w:lang w:val="en-GB"/>
        </w:rPr>
        <w:tab/>
      </w:r>
      <w:r w:rsidRPr="00645E3C">
        <w:rPr>
          <w:rFonts w:eastAsia="MS Mincho"/>
          <w:i/>
          <w:lang w:val="en-GB"/>
        </w:rPr>
        <w:t>VarMeasReportList</w:t>
      </w:r>
      <w:bookmarkEnd w:id="2644"/>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645" w:name="_Toc535261684"/>
      <w:r w:rsidRPr="00645E3C">
        <w:rPr>
          <w:lang w:val="en-GB"/>
        </w:rPr>
        <w:t>–</w:t>
      </w:r>
      <w:r w:rsidRPr="00645E3C">
        <w:rPr>
          <w:lang w:val="en-GB"/>
        </w:rPr>
        <w:tab/>
      </w:r>
      <w:r w:rsidRPr="00645E3C">
        <w:rPr>
          <w:i/>
          <w:lang w:val="en-GB"/>
        </w:rPr>
        <w:t>VarResumeMAC-Input</w:t>
      </w:r>
      <w:bookmarkEnd w:id="2645"/>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lastRenderedPageBreak/>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646" w:name="_Toc535261685"/>
      <w:r w:rsidRPr="00645E3C">
        <w:rPr>
          <w:lang w:val="en-GB"/>
        </w:rPr>
        <w:t>–</w:t>
      </w:r>
      <w:r w:rsidRPr="00645E3C">
        <w:rPr>
          <w:lang w:val="en-GB"/>
        </w:rPr>
        <w:tab/>
      </w:r>
      <w:r w:rsidRPr="00645E3C">
        <w:rPr>
          <w:i/>
          <w:lang w:val="en-GB"/>
        </w:rPr>
        <w:t>VarShortMAC-Input</w:t>
      </w:r>
      <w:bookmarkEnd w:id="2646"/>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647"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647"/>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648" w:name="_Toc535261687"/>
      <w:r w:rsidRPr="00645E3C">
        <w:lastRenderedPageBreak/>
        <w:t>8</w:t>
      </w:r>
      <w:r w:rsidRPr="00645E3C">
        <w:tab/>
        <w:t>Protocol data unit abstract syntax</w:t>
      </w:r>
      <w:bookmarkEnd w:id="2648"/>
    </w:p>
    <w:p w14:paraId="06B9DDFD" w14:textId="77777777" w:rsidR="002C5D28" w:rsidRPr="00645E3C" w:rsidRDefault="002C5D28" w:rsidP="002C5D28">
      <w:pPr>
        <w:pStyle w:val="Heading2"/>
        <w:rPr>
          <w:lang w:val="en-GB"/>
        </w:rPr>
      </w:pPr>
      <w:bookmarkStart w:id="2649" w:name="_Toc535261688"/>
      <w:r w:rsidRPr="00645E3C">
        <w:rPr>
          <w:lang w:val="en-GB"/>
        </w:rPr>
        <w:t>8.1</w:t>
      </w:r>
      <w:r w:rsidRPr="00645E3C">
        <w:rPr>
          <w:lang w:val="en-GB"/>
        </w:rPr>
        <w:tab/>
        <w:t>General</w:t>
      </w:r>
      <w:bookmarkEnd w:id="2649"/>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650" w:name="_Toc535261689"/>
      <w:r w:rsidRPr="00645E3C">
        <w:rPr>
          <w:lang w:val="en-GB"/>
        </w:rPr>
        <w:t>8.2</w:t>
      </w:r>
      <w:r w:rsidRPr="00645E3C">
        <w:rPr>
          <w:lang w:val="en-GB"/>
        </w:rPr>
        <w:tab/>
        <w:t>Structure of encoded RRC messages</w:t>
      </w:r>
      <w:bookmarkEnd w:id="2650"/>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651" w:name="_Toc535261690"/>
      <w:r w:rsidRPr="00645E3C">
        <w:rPr>
          <w:lang w:val="en-GB"/>
        </w:rPr>
        <w:t>8.3</w:t>
      </w:r>
      <w:r w:rsidRPr="00645E3C">
        <w:rPr>
          <w:lang w:val="en-GB"/>
        </w:rPr>
        <w:tab/>
        <w:t>Basic production</w:t>
      </w:r>
      <w:bookmarkEnd w:id="2651"/>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652" w:name="_Toc535261691"/>
      <w:r w:rsidRPr="00645E3C">
        <w:rPr>
          <w:lang w:val="en-GB"/>
        </w:rPr>
        <w:t>8.4</w:t>
      </w:r>
      <w:r w:rsidRPr="00645E3C">
        <w:rPr>
          <w:lang w:val="en-GB"/>
        </w:rPr>
        <w:tab/>
        <w:t>Extension</w:t>
      </w:r>
      <w:bookmarkEnd w:id="2652"/>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lastRenderedPageBreak/>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653" w:name="_Toc535261692"/>
      <w:r w:rsidRPr="00645E3C">
        <w:rPr>
          <w:lang w:val="en-GB"/>
        </w:rPr>
        <w:t>8.5</w:t>
      </w:r>
      <w:r w:rsidRPr="00645E3C">
        <w:rPr>
          <w:lang w:val="en-GB"/>
        </w:rPr>
        <w:tab/>
        <w:t>Padding</w:t>
      </w:r>
      <w:bookmarkEnd w:id="2653"/>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AC2A4D" w:rsidP="002C5D28">
      <w:pPr>
        <w:pStyle w:val="TH"/>
        <w:rPr>
          <w:lang w:val="en-GB"/>
        </w:rPr>
      </w:pPr>
      <w:r w:rsidRPr="00645E3C">
        <w:rPr>
          <w:noProof/>
          <w:lang w:val="en-GB"/>
        </w:rPr>
        <w:object w:dxaOrig="8370" w:dyaOrig="5010" w14:anchorId="2868F964">
          <v:shape id="_x0000_i1057" type="#_x0000_t75" style="width:417.75pt;height:259.45pt" o:ole=""/>
          <o:OLEObject Type="Embed" ProgID="Word.Picture.8" ShapeID="_x0000_i1057" DrawAspect="Content" ObjectID="_1618002082" r:id="rId55"/>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654" w:name="_Toc535261693"/>
      <w:r w:rsidRPr="00645E3C">
        <w:t>9</w:t>
      </w:r>
      <w:r w:rsidRPr="00645E3C">
        <w:tab/>
        <w:t>Specified and default radio configurations</w:t>
      </w:r>
      <w:bookmarkEnd w:id="2654"/>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655" w:name="_Toc535261694"/>
      <w:r w:rsidRPr="00645E3C">
        <w:rPr>
          <w:lang w:val="en-GB"/>
        </w:rPr>
        <w:t>9.1</w:t>
      </w:r>
      <w:r w:rsidRPr="00645E3C">
        <w:rPr>
          <w:lang w:val="en-GB"/>
        </w:rPr>
        <w:tab/>
        <w:t>Specified configurations</w:t>
      </w:r>
      <w:bookmarkEnd w:id="2655"/>
    </w:p>
    <w:p w14:paraId="7ABFAFDE" w14:textId="77777777" w:rsidR="002C5D28" w:rsidRPr="00645E3C" w:rsidRDefault="002C5D28" w:rsidP="002C5D28">
      <w:pPr>
        <w:pStyle w:val="Heading3"/>
        <w:rPr>
          <w:lang w:val="en-GB"/>
        </w:rPr>
      </w:pPr>
      <w:bookmarkStart w:id="2656" w:name="_Toc535261695"/>
      <w:r w:rsidRPr="00645E3C">
        <w:rPr>
          <w:lang w:val="en-GB"/>
        </w:rPr>
        <w:t>9.1.1</w:t>
      </w:r>
      <w:r w:rsidRPr="00645E3C">
        <w:rPr>
          <w:lang w:val="en-GB"/>
        </w:rPr>
        <w:tab/>
        <w:t>Logical channel configurations</w:t>
      </w:r>
      <w:bookmarkEnd w:id="2656"/>
    </w:p>
    <w:p w14:paraId="26CADBE6" w14:textId="77777777" w:rsidR="002C5D28" w:rsidRPr="00645E3C" w:rsidRDefault="002C5D28" w:rsidP="002C5D28">
      <w:pPr>
        <w:pStyle w:val="Heading4"/>
        <w:rPr>
          <w:lang w:val="en-GB"/>
        </w:rPr>
      </w:pPr>
      <w:bookmarkStart w:id="2657" w:name="_Toc535261696"/>
      <w:r w:rsidRPr="00645E3C">
        <w:rPr>
          <w:lang w:val="en-GB"/>
        </w:rPr>
        <w:t>9.1.1.1</w:t>
      </w:r>
      <w:r w:rsidRPr="00645E3C">
        <w:rPr>
          <w:lang w:val="en-GB"/>
        </w:rPr>
        <w:tab/>
        <w:t>BCCH configuration</w:t>
      </w:r>
      <w:bookmarkEnd w:id="2657"/>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658" w:name="_Toc535261697"/>
      <w:r w:rsidRPr="00645E3C">
        <w:rPr>
          <w:lang w:val="en-GB"/>
        </w:rPr>
        <w:lastRenderedPageBreak/>
        <w:t>9.1.1.2</w:t>
      </w:r>
      <w:r w:rsidRPr="00645E3C">
        <w:rPr>
          <w:lang w:val="en-GB"/>
        </w:rPr>
        <w:tab/>
        <w:t>CCCH configuration</w:t>
      </w:r>
      <w:bookmarkEnd w:id="2658"/>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659" w:name="_Toc535261698"/>
      <w:r w:rsidRPr="00645E3C">
        <w:rPr>
          <w:lang w:val="en-GB"/>
        </w:rPr>
        <w:t>9.1.1.3</w:t>
      </w:r>
      <w:r w:rsidRPr="00645E3C">
        <w:rPr>
          <w:lang w:val="en-GB"/>
        </w:rPr>
        <w:tab/>
        <w:t>PCCH configuration</w:t>
      </w:r>
      <w:bookmarkEnd w:id="2659"/>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660" w:name="_Toc535261699"/>
      <w:r w:rsidRPr="00645E3C">
        <w:rPr>
          <w:lang w:val="en-GB"/>
        </w:rPr>
        <w:t>9.1.2</w:t>
      </w:r>
      <w:r w:rsidRPr="00645E3C">
        <w:rPr>
          <w:lang w:val="en-GB"/>
        </w:rPr>
        <w:tab/>
        <w:t>Void</w:t>
      </w:r>
      <w:bookmarkEnd w:id="2660"/>
    </w:p>
    <w:p w14:paraId="6E279BE6" w14:textId="77777777" w:rsidR="002C5D28" w:rsidRPr="00645E3C" w:rsidRDefault="002C5D28" w:rsidP="002C5D28">
      <w:pPr>
        <w:pStyle w:val="Heading2"/>
        <w:rPr>
          <w:lang w:val="en-GB"/>
        </w:rPr>
      </w:pPr>
      <w:bookmarkStart w:id="2661" w:name="_Toc535261700"/>
      <w:r w:rsidRPr="00645E3C">
        <w:rPr>
          <w:lang w:val="en-GB"/>
        </w:rPr>
        <w:t>9.2</w:t>
      </w:r>
      <w:r w:rsidRPr="00645E3C">
        <w:rPr>
          <w:lang w:val="en-GB"/>
        </w:rPr>
        <w:tab/>
        <w:t>Default radio configurations</w:t>
      </w:r>
      <w:bookmarkEnd w:id="2661"/>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662" w:name="_Toc535261701"/>
      <w:r w:rsidRPr="00645E3C">
        <w:rPr>
          <w:lang w:val="en-GB"/>
        </w:rPr>
        <w:t>9.2.1</w:t>
      </w:r>
      <w:r w:rsidRPr="00645E3C">
        <w:rPr>
          <w:lang w:val="en-GB"/>
        </w:rPr>
        <w:tab/>
        <w:t>Default SRB configurations</w:t>
      </w:r>
      <w:bookmarkEnd w:id="2662"/>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663" w:name="_Toc535261702"/>
      <w:r w:rsidRPr="00645E3C">
        <w:rPr>
          <w:lang w:val="en-GB"/>
        </w:rPr>
        <w:t>9.2.2</w:t>
      </w:r>
      <w:r w:rsidRPr="00645E3C">
        <w:rPr>
          <w:lang w:val="en-GB"/>
        </w:rPr>
        <w:tab/>
        <w:t>Default MAC Cell Group configuration</w:t>
      </w:r>
      <w:bookmarkEnd w:id="2663"/>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664" w:name="_Toc535261703"/>
      <w:r w:rsidRPr="00645E3C">
        <w:rPr>
          <w:lang w:val="en-GB"/>
        </w:rPr>
        <w:t>9.2.3</w:t>
      </w:r>
      <w:r w:rsidRPr="00645E3C">
        <w:rPr>
          <w:lang w:val="en-GB"/>
        </w:rPr>
        <w:tab/>
        <w:t>Default values timers and constants</w:t>
      </w:r>
      <w:bookmarkEnd w:id="2664"/>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665" w:name="_Toc535261704"/>
      <w:r w:rsidRPr="00645E3C">
        <w:t>10</w:t>
      </w:r>
      <w:r w:rsidRPr="00645E3C">
        <w:tab/>
        <w:t>Generic error handling</w:t>
      </w:r>
      <w:bookmarkEnd w:id="2665"/>
    </w:p>
    <w:p w14:paraId="5DD87B16" w14:textId="77777777" w:rsidR="002C5D28" w:rsidRPr="00645E3C" w:rsidRDefault="002C5D28" w:rsidP="002C5D28">
      <w:pPr>
        <w:pStyle w:val="Heading2"/>
        <w:rPr>
          <w:lang w:val="en-GB"/>
        </w:rPr>
      </w:pPr>
      <w:bookmarkStart w:id="2666" w:name="_Toc535261705"/>
      <w:r w:rsidRPr="00645E3C">
        <w:rPr>
          <w:lang w:val="en-GB"/>
        </w:rPr>
        <w:t>10.1</w:t>
      </w:r>
      <w:r w:rsidRPr="00645E3C">
        <w:rPr>
          <w:lang w:val="en-GB"/>
        </w:rPr>
        <w:tab/>
        <w:t>General</w:t>
      </w:r>
      <w:bookmarkEnd w:id="2666"/>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lastRenderedPageBreak/>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667" w:name="_Toc535261706"/>
      <w:r w:rsidRPr="00645E3C">
        <w:rPr>
          <w:lang w:val="en-GB"/>
        </w:rPr>
        <w:t>10.2</w:t>
      </w:r>
      <w:r w:rsidRPr="00645E3C">
        <w:rPr>
          <w:lang w:val="en-GB"/>
        </w:rPr>
        <w:tab/>
        <w:t>ASN.1 violation or encoding error</w:t>
      </w:r>
      <w:bookmarkEnd w:id="2667"/>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668" w:name="_Toc535261707"/>
      <w:r w:rsidRPr="00645E3C">
        <w:rPr>
          <w:lang w:val="en-GB"/>
        </w:rPr>
        <w:t>10.3</w:t>
      </w:r>
      <w:r w:rsidRPr="00645E3C">
        <w:rPr>
          <w:lang w:val="en-GB"/>
        </w:rPr>
        <w:tab/>
        <w:t>Field set to a not comprehended value</w:t>
      </w:r>
      <w:bookmarkEnd w:id="2668"/>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669" w:name="_Toc535261708"/>
      <w:r w:rsidRPr="00645E3C">
        <w:rPr>
          <w:lang w:val="en-GB"/>
        </w:rPr>
        <w:t>10.4</w:t>
      </w:r>
      <w:r w:rsidRPr="00645E3C">
        <w:rPr>
          <w:lang w:val="en-GB"/>
        </w:rPr>
        <w:tab/>
        <w:t>Mandatory field missing</w:t>
      </w:r>
      <w:bookmarkEnd w:id="2669"/>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lastRenderedPageBreak/>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670" w:name="_Toc535261709"/>
      <w:r w:rsidRPr="00645E3C">
        <w:rPr>
          <w:lang w:val="en-GB"/>
        </w:rPr>
        <w:t>10.5</w:t>
      </w:r>
      <w:r w:rsidRPr="00645E3C">
        <w:rPr>
          <w:lang w:val="en-GB"/>
        </w:rPr>
        <w:tab/>
        <w:t>Not comprehended field</w:t>
      </w:r>
      <w:bookmarkEnd w:id="2670"/>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671" w:name="_Toc535261710"/>
      <w:r w:rsidRPr="00645E3C">
        <w:lastRenderedPageBreak/>
        <w:t>11</w:t>
      </w:r>
      <w:r w:rsidRPr="00645E3C">
        <w:tab/>
        <w:t>Radio information related interactions between network nodes</w:t>
      </w:r>
      <w:bookmarkEnd w:id="2671"/>
    </w:p>
    <w:p w14:paraId="4CC92561" w14:textId="77777777" w:rsidR="002C5D28" w:rsidRPr="00645E3C" w:rsidRDefault="002C5D28" w:rsidP="002C5D28">
      <w:pPr>
        <w:pStyle w:val="Heading2"/>
        <w:rPr>
          <w:lang w:val="en-GB"/>
        </w:rPr>
      </w:pPr>
      <w:bookmarkStart w:id="2672" w:name="_Toc535261711"/>
      <w:r w:rsidRPr="00645E3C">
        <w:rPr>
          <w:lang w:val="en-GB"/>
        </w:rPr>
        <w:t>11.1</w:t>
      </w:r>
      <w:r w:rsidRPr="00645E3C">
        <w:rPr>
          <w:lang w:val="en-GB"/>
        </w:rPr>
        <w:tab/>
        <w:t>General</w:t>
      </w:r>
      <w:bookmarkEnd w:id="2672"/>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673" w:name="_Toc535261712"/>
      <w:r w:rsidRPr="00645E3C">
        <w:rPr>
          <w:lang w:val="en-GB"/>
        </w:rPr>
        <w:t>11.2</w:t>
      </w:r>
      <w:r w:rsidRPr="00645E3C">
        <w:rPr>
          <w:lang w:val="en-GB"/>
        </w:rPr>
        <w:tab/>
        <w:t>Inter-node RRC messages</w:t>
      </w:r>
      <w:bookmarkEnd w:id="2673"/>
    </w:p>
    <w:p w14:paraId="4C23B8A4" w14:textId="77777777" w:rsidR="002C5D28" w:rsidRPr="00645E3C" w:rsidRDefault="002C5D28" w:rsidP="002C5D28">
      <w:pPr>
        <w:pStyle w:val="Heading3"/>
        <w:rPr>
          <w:lang w:val="en-GB"/>
        </w:rPr>
      </w:pPr>
      <w:bookmarkStart w:id="2674" w:name="_Toc535261713"/>
      <w:r w:rsidRPr="00645E3C">
        <w:rPr>
          <w:lang w:val="en-GB"/>
        </w:rPr>
        <w:t>11.2.1</w:t>
      </w:r>
      <w:r w:rsidRPr="00645E3C">
        <w:rPr>
          <w:lang w:val="en-GB"/>
        </w:rPr>
        <w:tab/>
        <w:t>General</w:t>
      </w:r>
      <w:bookmarkEnd w:id="2674"/>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675" w:author="R2-1903860" w:date="2019-04-16T11:28:00Z"/>
        </w:rPr>
      </w:pPr>
      <w:r w:rsidRPr="00645E3C">
        <w:t xml:space="preserve">    CellIdentity,</w:t>
      </w:r>
    </w:p>
    <w:p w14:paraId="096B56B6" w14:textId="1407598F" w:rsidR="001422DB" w:rsidRPr="00645E3C" w:rsidRDefault="001422DB" w:rsidP="00645E3C">
      <w:pPr>
        <w:pStyle w:val="PL"/>
      </w:pPr>
      <w:ins w:id="2676"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677"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678"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679" w:author="Rapporteur Late Drop" w:date="2019-04-04T17:38:00Z"/>
        </w:rPr>
      </w:pPr>
      <w:ins w:id="2680"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681"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682" w:author="Rapporteur Late Drop" w:date="2019-04-18T18:09:00Z"/>
        </w:rPr>
      </w:pPr>
      <w:r w:rsidRPr="00645E3C">
        <w:t xml:space="preserve">    maxBands,</w:t>
      </w:r>
    </w:p>
    <w:p w14:paraId="11D8618A" w14:textId="536D710A" w:rsidR="00105A20" w:rsidRPr="00645E3C" w:rsidRDefault="00E23A4F" w:rsidP="00645E3C">
      <w:pPr>
        <w:pStyle w:val="PL"/>
      </w:pPr>
      <w:ins w:id="2683"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684" w:author="Rapporteur Late Drop" w:date="2019-04-04T17:38:00Z"/>
        </w:rPr>
      </w:pPr>
      <w:r w:rsidRPr="00645E3C">
        <w:t xml:space="preserve">    maxNrofIndexesToReport,</w:t>
      </w:r>
    </w:p>
    <w:p w14:paraId="3BF8CBB6" w14:textId="74803C75" w:rsidR="002C5D28" w:rsidRPr="00645E3C" w:rsidRDefault="008E04A3" w:rsidP="008E04A3">
      <w:pPr>
        <w:pStyle w:val="PL"/>
      </w:pPr>
      <w:ins w:id="2685"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lastRenderedPageBreak/>
        <w:t xml:space="preserve">    MeasResultSCG-Failure,</w:t>
      </w:r>
    </w:p>
    <w:p w14:paraId="5DB570A4" w14:textId="784FF6EF" w:rsidR="00FD6946" w:rsidRDefault="002C5D28" w:rsidP="00FD6946">
      <w:pPr>
        <w:pStyle w:val="PL"/>
        <w:rPr>
          <w:ins w:id="2686" w:author="Rapporteur Late Drop" w:date="2019-04-18T18:19:00Z"/>
        </w:rPr>
      </w:pPr>
      <w:r w:rsidRPr="00645E3C">
        <w:t xml:space="preserve">    MeasResultCellListSFTD,</w:t>
      </w:r>
    </w:p>
    <w:p w14:paraId="2EC122AA" w14:textId="749FA0CC" w:rsidR="00D72E25" w:rsidRDefault="00D72E25" w:rsidP="00FD6946">
      <w:pPr>
        <w:pStyle w:val="PL"/>
        <w:rPr>
          <w:ins w:id="2687" w:author="Rapporteur Late Drop" w:date="2019-04-04T17:38:00Z"/>
        </w:rPr>
      </w:pPr>
      <w:ins w:id="2688" w:author="Rapporteur Late Drop" w:date="2019-04-18T18:19:00Z">
        <w:r>
          <w:t xml:space="preserve">    </w:t>
        </w:r>
        <w:r>
          <w:rPr>
            <w:lang w:val="en-US"/>
          </w:rPr>
          <w:t>MeasResultServFreqListEUTRA-SCG,</w:t>
        </w:r>
      </w:ins>
    </w:p>
    <w:p w14:paraId="233BC59E" w14:textId="14AF346C" w:rsidR="002C5D28" w:rsidRPr="00645E3C" w:rsidRDefault="00FD6946" w:rsidP="00FD6946">
      <w:pPr>
        <w:pStyle w:val="PL"/>
      </w:pPr>
      <w:ins w:id="2689" w:author="Rapporteur Late Drop" w:date="2019-04-04T17:38:00Z">
        <w:r>
          <w:rPr>
            <w:rFonts w:eastAsia="Batang"/>
            <w:lang w:eastAsia="sv-SE"/>
          </w:rPr>
          <w:t xml:space="preserve">     MeasResultSFTD-EUTRA,</w:t>
        </w:r>
      </w:ins>
    </w:p>
    <w:p w14:paraId="0E735E49" w14:textId="4A7D3113" w:rsidR="00F325FA" w:rsidRDefault="002C5D28" w:rsidP="00F325FA">
      <w:pPr>
        <w:pStyle w:val="PL"/>
        <w:rPr>
          <w:ins w:id="2690"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691" w:name="_Toc535261714"/>
      <w:r w:rsidRPr="00645E3C">
        <w:rPr>
          <w:lang w:val="en-GB"/>
        </w:rPr>
        <w:t>11.2.2</w:t>
      </w:r>
      <w:r w:rsidRPr="00645E3C">
        <w:rPr>
          <w:lang w:val="en-GB"/>
        </w:rPr>
        <w:tab/>
        <w:t>Message definitions</w:t>
      </w:r>
      <w:bookmarkEnd w:id="2691"/>
    </w:p>
    <w:p w14:paraId="4F7C5A45" w14:textId="77777777" w:rsidR="002C5D28" w:rsidRPr="00645E3C" w:rsidRDefault="002C5D28" w:rsidP="002C5D28">
      <w:pPr>
        <w:pStyle w:val="Heading4"/>
        <w:rPr>
          <w:lang w:val="en-GB"/>
        </w:rPr>
      </w:pPr>
      <w:bookmarkStart w:id="2692" w:name="_Toc535261715"/>
      <w:r w:rsidRPr="00645E3C">
        <w:rPr>
          <w:lang w:val="en-GB"/>
        </w:rPr>
        <w:t>–</w:t>
      </w:r>
      <w:r w:rsidRPr="00645E3C">
        <w:rPr>
          <w:lang w:val="en-GB"/>
        </w:rPr>
        <w:tab/>
      </w:r>
      <w:r w:rsidRPr="00645E3C">
        <w:rPr>
          <w:i/>
          <w:lang w:val="en-GB"/>
        </w:rPr>
        <w:t>HandoverCommand</w:t>
      </w:r>
      <w:bookmarkEnd w:id="2692"/>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lastRenderedPageBreak/>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693" w:name="_Toc535261716"/>
      <w:r w:rsidRPr="00645E3C">
        <w:rPr>
          <w:lang w:val="en-GB"/>
        </w:rPr>
        <w:t>–</w:t>
      </w:r>
      <w:r w:rsidRPr="00645E3C">
        <w:rPr>
          <w:lang w:val="en-GB"/>
        </w:rPr>
        <w:tab/>
      </w:r>
      <w:r w:rsidRPr="00645E3C">
        <w:rPr>
          <w:i/>
          <w:lang w:val="en-GB"/>
        </w:rPr>
        <w:t>HandoverPreparationInformation</w:t>
      </w:r>
      <w:bookmarkEnd w:id="2693"/>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694"/>
      <w:commentRangeEnd w:id="2694"/>
      <w:r>
        <w:rPr>
          <w:rStyle w:val="CommentReference"/>
          <w:rFonts w:ascii="Times New Roman" w:hAnsi="Times New Roman"/>
          <w:noProof w:val="0"/>
          <w:lang w:eastAsia="ja-JP"/>
        </w:rPr>
        <w:commentReference w:id="2694"/>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695"/>
      <w:r w:rsidRPr="00645E3C">
        <w:t>rrcReconfiguration</w:t>
      </w:r>
      <w:commentRangeEnd w:id="2695"/>
      <w:r>
        <w:rPr>
          <w:rStyle w:val="CommentReference"/>
          <w:rFonts w:ascii="Times New Roman" w:hAnsi="Times New Roman"/>
          <w:noProof w:val="0"/>
          <w:lang w:eastAsia="ja-JP"/>
        </w:rPr>
        <w:commentReference w:id="2695"/>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696" w:author="Rapporteur Late Drop" w:date="2019-04-04T17:39:00Z"/>
        </w:rPr>
      </w:pPr>
      <w:r w:rsidRPr="00645E3C">
        <w:t xml:space="preserve">    ...</w:t>
      </w:r>
      <w:ins w:id="2697" w:author="Rapporteur Late Drop" w:date="2019-04-04T17:39:00Z">
        <w:r>
          <w:t>,</w:t>
        </w:r>
      </w:ins>
    </w:p>
    <w:p w14:paraId="10BFF8D3" w14:textId="77777777" w:rsidR="000C1868" w:rsidRDefault="000C1868" w:rsidP="000C1868">
      <w:pPr>
        <w:pStyle w:val="PL"/>
        <w:rPr>
          <w:ins w:id="2698" w:author="Rapporteur Late Drop" w:date="2019-04-04T17:39:00Z"/>
        </w:rPr>
      </w:pPr>
      <w:ins w:id="2699" w:author="Rapporteur Late Drop" w:date="2019-04-04T17:39:00Z">
        <w:r>
          <w:t xml:space="preserve">    [[</w:t>
        </w:r>
      </w:ins>
      <w:commentRangeStart w:id="2700"/>
      <w:commentRangeEnd w:id="2700"/>
      <w:r>
        <w:rPr>
          <w:rStyle w:val="CommentReference"/>
          <w:rFonts w:ascii="Times New Roman" w:hAnsi="Times New Roman"/>
          <w:noProof w:val="0"/>
          <w:lang w:eastAsia="ja-JP"/>
        </w:rPr>
        <w:commentReference w:id="2700"/>
      </w:r>
    </w:p>
    <w:p w14:paraId="2FB97FDC" w14:textId="77777777" w:rsidR="000C1868" w:rsidRDefault="000C1868" w:rsidP="000C1868">
      <w:pPr>
        <w:pStyle w:val="PL"/>
        <w:rPr>
          <w:ins w:id="2701" w:author="R2-1903862" w:date="2019-04-16T10:57:00Z"/>
        </w:rPr>
      </w:pPr>
      <w:ins w:id="2702"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703" w:author="R2-1903862" w:date="2019-04-16T10:57:00Z"/>
        </w:rPr>
      </w:pPr>
      <w:ins w:id="2704" w:author="R2-1903862" w:date="2019-04-16T10:57:00Z">
        <w:r>
          <w:lastRenderedPageBreak/>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705" w:author="Rapporteur Late Drop" w:date="2019-04-04T17:39:00Z"/>
        </w:rPr>
      </w:pPr>
      <w:ins w:id="2706"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707" w:author="Rapporteur Late Drop" w:date="2019-04-04T17:39:00Z"/>
        </w:rPr>
      </w:pPr>
      <w:ins w:id="2708"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2709" w:author="Rapporteur Late Drop" w:date="2019-04-04T17:40:00Z"/>
        </w:rPr>
      </w:pPr>
      <w:r w:rsidRPr="00A470D9">
        <w:t xml:space="preserve">    ]]</w:t>
      </w:r>
      <w:ins w:id="2710" w:author="Rapporteur Late Drop" w:date="2019-04-04T17:40:00Z">
        <w:r>
          <w:t>,</w:t>
        </w:r>
      </w:ins>
    </w:p>
    <w:p w14:paraId="50D87C34" w14:textId="77777777" w:rsidR="000C1868" w:rsidRDefault="000C1868" w:rsidP="000C1868">
      <w:pPr>
        <w:pStyle w:val="PL"/>
        <w:rPr>
          <w:ins w:id="2711" w:author="Rapporteur Late Drop" w:date="2019-04-04T17:40:00Z"/>
        </w:rPr>
      </w:pPr>
      <w:ins w:id="2712" w:author="Rapporteur Late Drop" w:date="2019-04-04T17:40:00Z">
        <w:r>
          <w:t xml:space="preserve">    [[</w:t>
        </w:r>
      </w:ins>
    </w:p>
    <w:p w14:paraId="1C21BC7F" w14:textId="77777777" w:rsidR="000C1868" w:rsidRDefault="000C1868" w:rsidP="000C1868">
      <w:pPr>
        <w:pStyle w:val="PL"/>
        <w:rPr>
          <w:ins w:id="2713" w:author="Rapporteur Late Drop" w:date="2019-04-04T17:40:00Z"/>
          <w:color w:val="993366"/>
        </w:rPr>
      </w:pPr>
      <w:ins w:id="2714"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2715" w:author="Rapporteur Late Drop" w:date="2019-04-04T17:40:00Z"/>
        </w:rPr>
      </w:pPr>
      <w:ins w:id="2716"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2717" w:author="Rapporteur Late Drop" w:date="2019-04-04T17:40:00Z"/>
        </w:rPr>
      </w:pPr>
      <w:r w:rsidRPr="00645E3C">
        <w:t xml:space="preserve">    ...</w:t>
      </w:r>
      <w:ins w:id="2718" w:author="Rapporteur Late Drop" w:date="2019-04-04T17:40:00Z">
        <w:r>
          <w:t>,</w:t>
        </w:r>
      </w:ins>
    </w:p>
    <w:p w14:paraId="310CE238" w14:textId="77777777" w:rsidR="000C1868" w:rsidRDefault="000C1868" w:rsidP="000C1868">
      <w:pPr>
        <w:pStyle w:val="PL"/>
        <w:rPr>
          <w:ins w:id="2719" w:author="Rapporteur Late Drop" w:date="2019-04-04T17:40:00Z"/>
        </w:rPr>
      </w:pPr>
      <w:ins w:id="2720" w:author="Rapporteur Late Drop" w:date="2019-04-04T17:40:00Z">
        <w:r>
          <w:t xml:space="preserve">    [[</w:t>
        </w:r>
      </w:ins>
    </w:p>
    <w:p w14:paraId="564F53C3" w14:textId="720CB884" w:rsidR="000C1868" w:rsidRPr="00716CF5" w:rsidRDefault="000C1868" w:rsidP="000C1868">
      <w:pPr>
        <w:pStyle w:val="PL"/>
        <w:rPr>
          <w:ins w:id="2721" w:author="Rapporteur Late Drop" w:date="2019-04-04T17:40:00Z"/>
        </w:rPr>
      </w:pPr>
      <w:ins w:id="2722" w:author="Rapporteur Late Drop" w:date="2019-04-04T17:40:00Z">
        <w:r>
          <w:t xml:space="preserve">    candidateCellInfoListSN-EUTRA      </w:t>
        </w:r>
        <w:r>
          <w:rPr>
            <w:lang w:val="en-US"/>
          </w:rPr>
          <w:t>MeasResultServFreqListEUTRA</w:t>
        </w:r>
      </w:ins>
      <w:ins w:id="2723" w:author="Rapporteur Late Drop" w:date="2019-04-18T18:19:00Z">
        <w:r w:rsidR="009E4921">
          <w:rPr>
            <w:lang w:val="en-US"/>
          </w:rPr>
          <w:t>-SCG</w:t>
        </w:r>
      </w:ins>
      <w:ins w:id="2724"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2725" w:author="Rapporteur Late Drop" w:date="2019-04-04T17:40:00Z">
        <w:r w:rsidRPr="00645E3C">
          <w:t xml:space="preserve"> </w:t>
        </w:r>
      </w:ins>
      <w:ins w:id="2726" w:author="Rapporteur ASN.1 Ph1" w:date="2019-04-16T10:40:00Z">
        <w:r>
          <w:t xml:space="preserve">   </w:t>
        </w:r>
      </w:ins>
      <w:ins w:id="2727" w:author="Rapporteur Late Drop" w:date="2019-04-04T17:40:00Z">
        <w:r>
          <w:t>]]</w:t>
        </w:r>
      </w:ins>
      <w:ins w:id="2728" w:author="Antonino Orsino" w:date="2019-04-16T16:42:00Z">
        <w:r w:rsidRPr="00D2316D">
          <w:t xml:space="preserve"> </w:t>
        </w:r>
      </w:ins>
    </w:p>
    <w:p w14:paraId="7A121539" w14:textId="77777777" w:rsidR="000C1868" w:rsidRPr="00645E3C" w:rsidRDefault="000C1868" w:rsidP="000C1868">
      <w:pPr>
        <w:pStyle w:val="PL"/>
      </w:pPr>
      <w:r w:rsidRPr="00645E3C">
        <w:t>}</w:t>
      </w:r>
      <w:commentRangeStart w:id="2729"/>
      <w:commentRangeEnd w:id="2729"/>
      <w:r>
        <w:rPr>
          <w:rStyle w:val="CommentReference"/>
          <w:rFonts w:ascii="Times New Roman" w:hAnsi="Times New Roman"/>
          <w:noProof w:val="0"/>
          <w:lang w:eastAsia="ja-JP"/>
        </w:rPr>
        <w:commentReference w:id="2729"/>
      </w:r>
      <w:commentRangeStart w:id="2730"/>
      <w:commentRangeEnd w:id="2730"/>
      <w:r>
        <w:rPr>
          <w:rStyle w:val="CommentReference"/>
          <w:rFonts w:ascii="Times New Roman" w:hAnsi="Times New Roman"/>
          <w:noProof w:val="0"/>
          <w:lang w:eastAsia="ja-JP"/>
        </w:rPr>
        <w:commentReference w:id="2730"/>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731"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2732"/>
            <w:commentRangeEnd w:id="2732"/>
            <w:r w:rsidR="006D6CB9">
              <w:rPr>
                <w:rStyle w:val="CommentReference"/>
                <w:rFonts w:ascii="Times New Roman" w:hAnsi="Times New Roman"/>
                <w:lang w:val="en-GB" w:eastAsia="ja-JP"/>
              </w:rPr>
              <w:commentReference w:id="2732"/>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2731"/>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2733"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2734"/>
            <w:commentRangeEnd w:id="2734"/>
            <w:r w:rsidR="00E75C92">
              <w:rPr>
                <w:rStyle w:val="CommentReference"/>
                <w:rFonts w:ascii="Times New Roman" w:hAnsi="Times New Roman"/>
                <w:b w:val="0"/>
                <w:lang w:val="en-GB" w:eastAsia="ja-JP"/>
              </w:rPr>
              <w:commentReference w:id="2734"/>
            </w:r>
          </w:p>
        </w:tc>
      </w:tr>
      <w:tr w:rsidR="0008137B" w:rsidRPr="00645E3C" w14:paraId="19A5086C" w14:textId="77777777" w:rsidTr="006C0DA9">
        <w:trPr>
          <w:ins w:id="2735"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2736" w:author="R2-1903862" w:date="2019-04-16T10:58:00Z"/>
                <w:b/>
                <w:i/>
              </w:rPr>
            </w:pPr>
            <w:ins w:id="2737"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2738" w:author="R2-1903862" w:date="2019-04-16T10:58:00Z"/>
                <w:b/>
                <w:i/>
                <w:lang w:val="en-GB" w:eastAsia="ja-JP"/>
              </w:rPr>
            </w:pPr>
            <w:ins w:id="2739"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2740"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2741" w:author="R2-1903862" w:date="2019-04-16T10:58:00Z"/>
                <w:b/>
                <w:i/>
              </w:rPr>
            </w:pPr>
            <w:ins w:id="2742" w:author="R2-1903862" w:date="2019-04-16T10:58:00Z">
              <w:r w:rsidRPr="00C16EE1">
                <w:rPr>
                  <w:b/>
                  <w:i/>
                </w:rPr>
                <w:t>sourceRB-</w:t>
              </w:r>
              <w:r w:rsidRPr="00700F5B">
                <w:rPr>
                  <w:b/>
                  <w:i/>
                  <w:lang w:val="en-US"/>
                </w:rPr>
                <w:t>SN-</w:t>
              </w:r>
              <w:r w:rsidRPr="00C16EE1">
                <w:rPr>
                  <w:b/>
                  <w:i/>
                </w:rPr>
                <w:t>Config</w:t>
              </w:r>
            </w:ins>
            <w:commentRangeStart w:id="2743"/>
            <w:commentRangeEnd w:id="2743"/>
            <w:r w:rsidR="00433085">
              <w:rPr>
                <w:rStyle w:val="CommentReference"/>
                <w:rFonts w:ascii="Times New Roman" w:hAnsi="Times New Roman"/>
                <w:lang w:val="en-GB" w:eastAsia="ja-JP"/>
              </w:rPr>
              <w:commentReference w:id="2743"/>
            </w:r>
          </w:p>
          <w:p w14:paraId="3436C58B" w14:textId="77777777" w:rsidR="0008137B" w:rsidRPr="00645E3C" w:rsidRDefault="0008137B" w:rsidP="006C0DA9">
            <w:pPr>
              <w:pStyle w:val="TAL"/>
              <w:rPr>
                <w:ins w:id="2744" w:author="R2-1903862" w:date="2019-04-16T10:58:00Z"/>
                <w:b/>
                <w:i/>
                <w:lang w:val="en-GB" w:eastAsia="ja-JP"/>
              </w:rPr>
            </w:pPr>
            <w:ins w:id="2745"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2746"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2747" w:author="R2-1903862" w:date="2019-04-16T10:58:00Z"/>
                <w:b/>
                <w:i/>
              </w:rPr>
            </w:pPr>
            <w:ins w:id="2748" w:author="R2-1903862" w:date="2019-04-16T10:58:00Z">
              <w:r w:rsidRPr="00C16EE1">
                <w:rPr>
                  <w:b/>
                  <w:i/>
                </w:rPr>
                <w:t>sourceSCG-</w:t>
              </w:r>
              <w:r>
                <w:rPr>
                  <w:b/>
                  <w:i/>
                </w:rPr>
                <w:t>EUTRA-</w:t>
              </w:r>
              <w:r w:rsidRPr="00C16EE1">
                <w:rPr>
                  <w:b/>
                  <w:i/>
                </w:rPr>
                <w:t>Config</w:t>
              </w:r>
            </w:ins>
            <w:ins w:id="2749" w:author="Rapporteur Late Drop" w:date="2019-04-04T17:40:00Z">
              <w:r w:rsidR="000822AE">
                <w:rPr>
                  <w:lang w:val="en-GB" w:eastAsia="ja-JP"/>
                </w:rPr>
                <w:t xml:space="preserve"> </w:t>
              </w:r>
            </w:ins>
            <w:commentRangeStart w:id="2750"/>
            <w:commentRangeEnd w:id="2750"/>
            <w:ins w:id="2751" w:author="Ericsson (Håkan)" w:date="2019-03-20T23:29:00Z">
              <w:r w:rsidR="000822AE">
                <w:rPr>
                  <w:rStyle w:val="CommentReference"/>
                  <w:rFonts w:ascii="Times New Roman" w:hAnsi="Times New Roman"/>
                  <w:lang w:val="en-GB" w:eastAsia="ja-JP"/>
                </w:rPr>
                <w:commentReference w:id="2750"/>
              </w:r>
            </w:ins>
            <w:ins w:id="2752"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2753" w:author="R2-1903862" w:date="2019-04-16T10:58:00Z"/>
                <w:b/>
                <w:i/>
                <w:lang w:val="en-GB" w:eastAsia="ja-JP"/>
              </w:rPr>
            </w:pPr>
            <w:ins w:id="2754"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2755"/>
            <w:commentRangeEnd w:id="2755"/>
            <w:r w:rsidR="00E14FEA">
              <w:rPr>
                <w:rStyle w:val="CommentReference"/>
                <w:rFonts w:ascii="Times New Roman" w:hAnsi="Times New Roman"/>
                <w:lang w:val="en-GB" w:eastAsia="ja-JP"/>
              </w:rPr>
              <w:commentReference w:id="2755"/>
            </w:r>
            <w:ins w:id="2756"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2757"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2758" w:author="R2-1903862" w:date="2019-04-16T10:58:00Z"/>
                <w:b/>
                <w:i/>
              </w:rPr>
            </w:pPr>
            <w:ins w:id="2759"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2760" w:author="R2-1903862" w:date="2019-04-16T10:58:00Z"/>
                <w:b/>
                <w:i/>
                <w:lang w:val="en-GB" w:eastAsia="ja-JP"/>
              </w:rPr>
            </w:pPr>
            <w:ins w:id="2761"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2762"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2763" w:author="Rapporteur ASN.1 Ph1" w:date="2019-04-15T14:50:00Z"/>
        </w:trPr>
        <w:tc>
          <w:tcPr>
            <w:tcW w:w="14173" w:type="dxa"/>
          </w:tcPr>
          <w:p w14:paraId="7B99796A" w14:textId="77777777" w:rsidR="008D71B1" w:rsidRPr="00645E3C" w:rsidRDefault="008D71B1" w:rsidP="006C0DA9">
            <w:pPr>
              <w:pStyle w:val="TAH"/>
              <w:rPr>
                <w:ins w:id="2764" w:author="Rapporteur ASN.1 Ph1" w:date="2019-04-15T14:50:00Z"/>
                <w:lang w:val="en-GB" w:eastAsia="ja-JP"/>
              </w:rPr>
            </w:pPr>
            <w:ins w:id="2765"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2766"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2767" w:author="Rapporteur ASN.1 Ph1" w:date="2019-04-15T14:50:00Z"/>
                <w:b/>
                <w:i/>
                <w:szCs w:val="22"/>
                <w:lang w:val="en-GB" w:eastAsia="ja-JP"/>
              </w:rPr>
            </w:pPr>
            <w:commentRangeStart w:id="2768"/>
            <w:commentRangeEnd w:id="2768"/>
            <w:r>
              <w:rPr>
                <w:rStyle w:val="CommentReference"/>
                <w:rFonts w:ascii="Times New Roman" w:hAnsi="Times New Roman"/>
                <w:lang w:val="en-GB" w:eastAsia="ja-JP"/>
              </w:rPr>
              <w:commentReference w:id="2768"/>
            </w:r>
            <w:ins w:id="2769"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2770"/>
            <w:commentRangeEnd w:id="2770"/>
            <w:ins w:id="2771" w:author="Ericsson (Håkan)" w:date="2019-03-20T23:57:00Z">
              <w:r w:rsidR="00BE232D">
                <w:rPr>
                  <w:rStyle w:val="CommentReference"/>
                  <w:rFonts w:ascii="Times New Roman" w:hAnsi="Times New Roman"/>
                  <w:lang w:val="en-GB" w:eastAsia="ja-JP"/>
                </w:rPr>
                <w:commentReference w:id="2770"/>
              </w:r>
            </w:ins>
          </w:p>
          <w:p w14:paraId="5F29CE15" w14:textId="15A67DB4" w:rsidR="008D71B1" w:rsidRPr="006C7745" w:rsidRDefault="008D71B1" w:rsidP="006C0DA9">
            <w:pPr>
              <w:pStyle w:val="TAL"/>
              <w:rPr>
                <w:ins w:id="2772" w:author="Rapporteur ASN.1 Ph1" w:date="2019-04-15T14:50:00Z"/>
                <w:szCs w:val="22"/>
                <w:lang w:val="en-GB" w:eastAsia="ja-JP"/>
              </w:rPr>
            </w:pPr>
            <w:ins w:id="2773"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2774"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2775"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2776" w:author="Rapporteur Late Drop" w:date="2019-04-04T17:41:00Z"/>
                <w:b/>
                <w:i/>
                <w:szCs w:val="22"/>
                <w:lang w:val="en-GB" w:eastAsia="ja-JP"/>
              </w:rPr>
            </w:pPr>
            <w:ins w:id="2777"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2778" w:author="Rapporteur Late Drop" w:date="2019-04-04T17:41:00Z"/>
                <w:szCs w:val="22"/>
                <w:lang w:val="en-GB" w:eastAsia="ja-JP"/>
              </w:rPr>
            </w:pPr>
            <w:ins w:id="2779"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2780"/>
            <w:commentRangeEnd w:id="2780"/>
            <w:ins w:id="2781" w:author="Ericsson (Håkan)" w:date="2019-03-20T23:57:00Z">
              <w:r w:rsidR="00AD1952">
                <w:rPr>
                  <w:rStyle w:val="CommentReference"/>
                  <w:rFonts w:ascii="Times New Roman" w:hAnsi="Times New Roman"/>
                  <w:lang w:val="en-GB" w:eastAsia="ja-JP"/>
                </w:rPr>
                <w:commentReference w:id="2780"/>
              </w:r>
            </w:ins>
          </w:p>
        </w:tc>
      </w:tr>
    </w:tbl>
    <w:p w14:paraId="495760ED" w14:textId="1C986704" w:rsidR="004C27A0" w:rsidRPr="00645E3C" w:rsidDel="00E116F8" w:rsidRDefault="004C27A0" w:rsidP="004C27A0">
      <w:pPr>
        <w:rPr>
          <w:del w:id="2782"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lastRenderedPageBreak/>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2783" w:name="_Toc535261717"/>
      <w:r w:rsidRPr="00645E3C">
        <w:rPr>
          <w:lang w:val="en-GB"/>
        </w:rPr>
        <w:t>–</w:t>
      </w:r>
      <w:r w:rsidRPr="00645E3C">
        <w:rPr>
          <w:lang w:val="en-GB"/>
        </w:rPr>
        <w:tab/>
      </w:r>
      <w:r w:rsidRPr="00645E3C">
        <w:rPr>
          <w:i/>
          <w:lang w:val="en-GB"/>
        </w:rPr>
        <w:t>CG-Config</w:t>
      </w:r>
      <w:bookmarkEnd w:id="2783"/>
    </w:p>
    <w:p w14:paraId="40BED4C9" w14:textId="5273887D" w:rsidR="002C5D28" w:rsidRPr="00645E3C" w:rsidRDefault="002C5D28" w:rsidP="002C5D28">
      <w:r w:rsidRPr="00645E3C">
        <w:t>This message is used to transfer the SCG radio configuration as generated by the SgNB</w:t>
      </w:r>
      <w:ins w:id="2784"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2785"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lastRenderedPageBreak/>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2786"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2787" w:author="Rapporteur Late Drop" w:date="2019-04-18T15:02:00Z">
        <w:r w:rsidR="00524CC3">
          <w:t>NR</w:t>
        </w:r>
      </w:ins>
      <w:del w:id="2788"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2789" w:author="Rapporteur Late Drop" w:date="2019-04-04T17:42:00Z">
        <w:r w:rsidR="00FD2166" w:rsidRPr="001779D5">
          <w:t>CG-Config-v15xy-IEs</w:t>
        </w:r>
      </w:ins>
      <w:del w:id="2790"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2791"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2792" w:author="Rapporteur Late Drop" w:date="2019-04-04T17:42:00Z"/>
          <w:rFonts w:eastAsia="SimSun"/>
        </w:rPr>
      </w:pPr>
    </w:p>
    <w:p w14:paraId="319A7BB9" w14:textId="77777777" w:rsidR="00B939F9" w:rsidRDefault="00B939F9" w:rsidP="00B939F9">
      <w:pPr>
        <w:pStyle w:val="PL"/>
        <w:rPr>
          <w:ins w:id="2793" w:author="Rapporteur Late Drop" w:date="2019-04-04T17:42:00Z"/>
        </w:rPr>
      </w:pPr>
      <w:ins w:id="2794"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2795" w:author="Rapporteur Late Drop" w:date="2019-04-04T17:42:00Z"/>
        </w:rPr>
      </w:pPr>
      <w:ins w:id="2796"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2797" w:author="Rapporteur Late Drop" w:date="2019-04-04T17:42:00Z"/>
        </w:rPr>
      </w:pPr>
      <w:ins w:id="2798"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2799" w:author="Rapporteur Late Drop" w:date="2019-04-04T17:42:00Z"/>
        </w:rPr>
      </w:pPr>
      <w:ins w:id="2800"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2801" w:author="Rapporteur Late Drop" w:date="2019-04-04T17:42:00Z"/>
        </w:rPr>
      </w:pPr>
      <w:ins w:id="2802"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2803" w:author="Rapporteur Late Drop" w:date="2019-04-04T17:42:00Z"/>
        </w:rPr>
      </w:pPr>
      <w:ins w:id="2804"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2805" w:author="Rapporteur Late Drop" w:date="2019-04-04T17:42:00Z"/>
        </w:rPr>
      </w:pPr>
      <w:ins w:id="2806"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2807" w:author="Rapporteur Late Drop" w:date="2019-04-04T17:42:00Z"/>
        </w:rPr>
      </w:pPr>
      <w:ins w:id="2808"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2809" w:author="Rapporteur Late Drop" w:date="2019-04-04T17:42:00Z"/>
        </w:rPr>
      </w:pPr>
      <w:ins w:id="2810"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2811" w:author="Rapporteur Late Drop" w:date="2019-04-04T17:42:00Z"/>
        </w:rPr>
      </w:pPr>
      <w:ins w:id="2812" w:author="Rapporteur Late Drop" w:date="2019-04-04T17:42:00Z">
        <w:r w:rsidRPr="00092109">
          <w:t xml:space="preserve">            eutraFrequency                             ARFCN-ValueEUTRA,</w:t>
        </w:r>
      </w:ins>
    </w:p>
    <w:p w14:paraId="29F36F29" w14:textId="77777777" w:rsidR="00B939F9" w:rsidRPr="00092109" w:rsidRDefault="00B939F9" w:rsidP="00B939F9">
      <w:pPr>
        <w:pStyle w:val="PL"/>
        <w:rPr>
          <w:ins w:id="2813" w:author="Rapporteur Late Drop" w:date="2019-04-04T17:42:00Z"/>
        </w:rPr>
      </w:pPr>
      <w:ins w:id="2814" w:author="Rapporteur Late Drop" w:date="2019-04-04T17:42:00Z">
        <w:r w:rsidRPr="00092109">
          <w:t xml:space="preserve">            cellForWhichToReportCGI-EUTRA              </w:t>
        </w:r>
        <w:bookmarkStart w:id="2815" w:name="_Hlk3237997"/>
        <w:r w:rsidRPr="00092109">
          <w:t>EUTRA-PhysCellId</w:t>
        </w:r>
        <w:bookmarkEnd w:id="2815"/>
      </w:ins>
    </w:p>
    <w:p w14:paraId="7AFC3E19" w14:textId="77777777" w:rsidR="00B939F9" w:rsidRPr="00092109" w:rsidRDefault="00B939F9" w:rsidP="00B939F9">
      <w:pPr>
        <w:pStyle w:val="PL"/>
        <w:rPr>
          <w:ins w:id="2816" w:author="Rapporteur Late Drop" w:date="2019-04-04T17:42:00Z"/>
        </w:rPr>
      </w:pPr>
      <w:ins w:id="2817"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2818" w:author="Rapporteur Late Drop" w:date="2019-04-04T17:42:00Z"/>
        </w:rPr>
      </w:pPr>
      <w:ins w:id="2819"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2820" w:author="Rapporteur Late Drop" w:date="2019-04-04T17:42:00Z"/>
        </w:rPr>
      </w:pPr>
      <w:ins w:id="2821"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2822"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lastRenderedPageBreak/>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2823" w:author="R2-1903863" w:date="2019-04-16T11:11:00Z">
        <w:r w:rsidR="001D4225">
          <w:t xml:space="preserve">    </w:t>
        </w:r>
      </w:ins>
      <w:r w:rsidRPr="00645E3C">
        <w:t xml:space="preserve">P-Max                                               </w:t>
      </w:r>
      <w:r w:rsidRPr="00645E3C">
        <w:rPr>
          <w:color w:val="993366"/>
        </w:rPr>
        <w:t>OPTIONAL</w:t>
      </w:r>
      <w:r w:rsidRPr="00645E3C">
        <w:t>,</w:t>
      </w:r>
    </w:p>
    <w:p w14:paraId="6DB8F88F" w14:textId="1527592A" w:rsidR="002C5D28" w:rsidRPr="00645E3C" w:rsidRDefault="002C5D28" w:rsidP="004D24A5">
      <w:pPr>
        <w:pStyle w:val="PL"/>
      </w:pPr>
      <w:r w:rsidRPr="00645E3C">
        <w:t xml:space="preserve">    ...</w:t>
      </w:r>
      <w:r w:rsidR="001D4225" w:rsidDel="001D4225">
        <w:t xml:space="preserve"> </w:t>
      </w:r>
      <w:commentRangeStart w:id="2824"/>
      <w:commentRangeEnd w:id="2824"/>
      <w:ins w:id="2825" w:author="Ericsson (Håkan)" w:date="2019-03-20T23:58:00Z">
        <w:r w:rsidR="00C249E3">
          <w:rPr>
            <w:rStyle w:val="CommentReference"/>
            <w:rFonts w:ascii="Times New Roman" w:hAnsi="Times New Roman"/>
            <w:noProof w:val="0"/>
            <w:lang w:eastAsia="ja-JP"/>
          </w:rPr>
          <w:commentReference w:id="2824"/>
        </w:r>
      </w:ins>
      <w:ins w:id="2826"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2827"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2828" w:author="Rapporteur Late Drop" w:date="2019-04-04T17:43:00Z"/>
        </w:rPr>
      </w:pPr>
    </w:p>
    <w:p w14:paraId="27D7BB92" w14:textId="180E87F5" w:rsidR="002C5D28" w:rsidRPr="00645E3C" w:rsidDel="003431C3" w:rsidRDefault="003431C3" w:rsidP="003431C3">
      <w:pPr>
        <w:pStyle w:val="PL"/>
        <w:rPr>
          <w:del w:id="2829" w:author="Rapporteur Late Drop" w:date="2019-04-04T17:43:00Z"/>
        </w:rPr>
      </w:pPr>
      <w:ins w:id="2830"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lastRenderedPageBreak/>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597AE4">
        <w:trPr>
          <w:ins w:id="2831" w:author="Rapporteur Late Drop" w:date="2019-04-04T17:43:00Z"/>
        </w:trPr>
        <w:tc>
          <w:tcPr>
            <w:tcW w:w="14173"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2832" w:author="Rapporteur Late Drop" w:date="2019-04-04T17:43:00Z"/>
                <w:b/>
                <w:i/>
              </w:rPr>
            </w:pPr>
            <w:ins w:id="2833" w:author="Rapporteur Late Drop" w:date="2019-04-04T17:43:00Z">
              <w:r w:rsidRPr="007A211F">
                <w:rPr>
                  <w:b/>
                  <w:i/>
                </w:rPr>
                <w:t>candidateCellInfoListSN-EUTRA</w:t>
              </w:r>
            </w:ins>
          </w:p>
          <w:p w14:paraId="315984C0" w14:textId="77777777" w:rsidR="004258A2" w:rsidRPr="00FA1543" w:rsidRDefault="004258A2" w:rsidP="00597AE4">
            <w:pPr>
              <w:pStyle w:val="TAL"/>
              <w:rPr>
                <w:ins w:id="2834" w:author="Rapporteur Late Drop" w:date="2019-04-04T17:43:00Z"/>
                <w:b/>
                <w:bCs/>
                <w:i/>
                <w:iCs/>
                <w:kern w:val="2"/>
                <w:lang w:val="en-US" w:eastAsia="ja-JP"/>
              </w:rPr>
            </w:pPr>
            <w:ins w:id="2835"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836"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597AE4">
        <w:trPr>
          <w:ins w:id="2837"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2838" w:author="Rapporteur Late Drop" w:date="2019-04-04T17:44:00Z"/>
                <w:b/>
                <w:i/>
              </w:rPr>
            </w:pPr>
            <w:ins w:id="2839" w:author="Rapporteur Late Drop" w:date="2019-04-04T17:44:00Z">
              <w:r w:rsidRPr="004B5194">
                <w:rPr>
                  <w:b/>
                  <w:i/>
                </w:rPr>
                <w:t>drx-ConfigSCG</w:t>
              </w:r>
            </w:ins>
          </w:p>
          <w:p w14:paraId="545C9A7B" w14:textId="77777777" w:rsidR="00D719A0" w:rsidRPr="004B5194" w:rsidRDefault="00D719A0" w:rsidP="00597AE4">
            <w:pPr>
              <w:pStyle w:val="TAL"/>
              <w:rPr>
                <w:ins w:id="2840" w:author="Rapporteur Late Drop" w:date="2019-04-04T17:44:00Z"/>
                <w:bCs/>
                <w:iCs/>
                <w:kern w:val="2"/>
                <w:lang w:val="en-GB" w:eastAsia="ja-JP"/>
              </w:rPr>
            </w:pPr>
            <w:ins w:id="2841" w:author="Rapporteur Late Drop" w:date="2019-04-04T17:44:00Z">
              <w:r>
                <w:rPr>
                  <w:lang w:val="en-GB"/>
                </w:rPr>
                <w:t>This field contains the complete DRX configuration of the SCG. This field is only used in NR-DC.</w:t>
              </w:r>
            </w:ins>
          </w:p>
        </w:tc>
      </w:tr>
      <w:tr w:rsidR="00D719A0" w:rsidRPr="00645E3C" w14:paraId="78409277" w14:textId="77777777" w:rsidTr="00597AE4">
        <w:trPr>
          <w:ins w:id="2842"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2843" w:author="Rapporteur Late Drop" w:date="2019-04-04T17:44:00Z"/>
                <w:b/>
                <w:bCs/>
                <w:i/>
                <w:iCs/>
                <w:kern w:val="2"/>
                <w:lang w:val="en-GB" w:eastAsia="ja-JP"/>
              </w:rPr>
            </w:pPr>
            <w:ins w:id="2844"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2845" w:author="Rapporteur Late Drop" w:date="2019-04-04T17:44:00Z"/>
                <w:b/>
                <w:bCs/>
                <w:i/>
                <w:iCs/>
                <w:kern w:val="2"/>
                <w:lang w:val="en-GB" w:eastAsia="ja-JP"/>
              </w:rPr>
            </w:pPr>
            <w:ins w:id="2846" w:author="Rapporteur Late Drop" w:date="2019-04-04T17:44:00Z">
              <w:r>
                <w:rPr>
                  <w:lang w:val="en-GB"/>
                </w:rPr>
                <w:t xml:space="preserve">This field contains the DRX long and short cycle configuration of the SCG. This field is </w:t>
              </w:r>
            </w:ins>
            <w:ins w:id="2847" w:author="Rapporteur ASN.1 Ph1" w:date="2019-04-15T14:53:00Z">
              <w:r w:rsidR="008D71B1">
                <w:rPr>
                  <w:lang w:val="en-GB"/>
                </w:rPr>
                <w:t>u</w:t>
              </w:r>
              <w:r w:rsidR="008D71B1">
                <w:t>sed in (NG)EN-DC and NE-DC</w:t>
              </w:r>
            </w:ins>
            <w:ins w:id="2848" w:author="Rapporteur Late Drop" w:date="2019-04-04T17:44:00Z">
              <w:r>
                <w:rPr>
                  <w:lang w:val="en-GB"/>
                </w:rPr>
                <w:t>.</w:t>
              </w:r>
            </w:ins>
            <w:r w:rsidR="005F5499">
              <w:rPr>
                <w:rStyle w:val="CommentReference"/>
                <w:rFonts w:ascii="Times New Roman" w:hAnsi="Times New Roman"/>
                <w:lang w:val="en-GB" w:eastAsia="ja-JP"/>
              </w:rPr>
              <w:t xml:space="preserve"> </w:t>
            </w:r>
            <w:commentRangeStart w:id="2849"/>
            <w:commentRangeEnd w:id="2849"/>
            <w:ins w:id="2850" w:author="Ericsson (Håkan)" w:date="2019-03-21T00:00:00Z">
              <w:r w:rsidR="001815DE">
                <w:rPr>
                  <w:rStyle w:val="CommentReference"/>
                  <w:rFonts w:ascii="Times New Roman" w:hAnsi="Times New Roman"/>
                  <w:lang w:val="en-GB" w:eastAsia="ja-JP"/>
                </w:rPr>
                <w:commentReference w:id="2849"/>
              </w:r>
            </w:ins>
          </w:p>
        </w:tc>
      </w:tr>
      <w:tr w:rsidR="00273FD8" w:rsidRPr="00645E3C" w14:paraId="36B0EBFD" w14:textId="77777777" w:rsidTr="00F43D0B">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2851"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597AE4">
        <w:trPr>
          <w:ins w:id="2852"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2853" w:author="Rapporteur Late Drop" w:date="2019-04-04T17:44:00Z"/>
                <w:b/>
                <w:i/>
              </w:rPr>
            </w:pPr>
            <w:ins w:id="2854" w:author="Rapporteur Late Drop" w:date="2019-04-04T17:44:00Z">
              <w:r w:rsidRPr="00172F2D">
                <w:rPr>
                  <w:b/>
                  <w:i/>
                </w:rPr>
                <w:t>needForGaps</w:t>
              </w:r>
            </w:ins>
          </w:p>
          <w:p w14:paraId="52C38565" w14:textId="77777777" w:rsidR="00831073" w:rsidRPr="00172F2D" w:rsidRDefault="00831073" w:rsidP="00597AE4">
            <w:pPr>
              <w:pStyle w:val="TAL"/>
              <w:rPr>
                <w:ins w:id="2855" w:author="Rapporteur Late Drop" w:date="2019-04-04T17:44:00Z"/>
                <w:bCs/>
                <w:iCs/>
                <w:kern w:val="2"/>
                <w:lang w:val="en-GB" w:eastAsia="ja-JP"/>
              </w:rPr>
            </w:pPr>
            <w:ins w:id="2856"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2857"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2858"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2859"/>
            <w:commentRangeEnd w:id="2859"/>
            <w:r w:rsidR="00964E25">
              <w:rPr>
                <w:rStyle w:val="CommentReference"/>
                <w:rFonts w:ascii="Times New Roman" w:hAnsi="Times New Roman"/>
                <w:lang w:val="en-GB" w:eastAsia="ja-JP"/>
              </w:rPr>
              <w:commentReference w:id="2859"/>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2860"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2861" w:author="Rapporteur Late Drop" w:date="2019-04-04T17:44:00Z">
              <w:r w:rsidRPr="00645E3C" w:rsidDel="007E2DAA">
                <w:rPr>
                  <w:lang w:val="en-GB" w:eastAsia="ja-JP"/>
                </w:rPr>
                <w:delText>.</w:delText>
              </w:r>
            </w:del>
            <w:ins w:id="2862"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2863" w:author="Rapporteur Late Drop" w:date="2019-04-18T15:03:00Z">
              <w:r w:rsidR="00524CC3">
                <w:rPr>
                  <w:b/>
                  <w:i/>
                  <w:lang w:val="en-GB"/>
                </w:rPr>
                <w:t>NR</w:t>
              </w:r>
            </w:ins>
            <w:ins w:id="2864"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2865" w:author="Rapporteur Late Drop" w:date="2019-04-04T17:45:00Z">
              <w:r w:rsidR="00E348F2">
                <w:rPr>
                  <w:lang w:val="en-GB"/>
                </w:rPr>
                <w:t xml:space="preserve"> In this version of the specification, the </w:t>
              </w:r>
              <w:r w:rsidR="00E348F2" w:rsidRPr="00524CC3">
                <w:rPr>
                  <w:i/>
                  <w:lang w:val="en-GB"/>
                </w:rPr>
                <w:t>reportCGI-Request</w:t>
              </w:r>
            </w:ins>
            <w:ins w:id="2866" w:author="Rapporteur Late Drop" w:date="2019-04-18T15:03:00Z">
              <w:r w:rsidR="00524CC3" w:rsidRPr="00524CC3">
                <w:rPr>
                  <w:i/>
                  <w:lang w:val="en-GB"/>
                </w:rPr>
                <w:t>NR</w:t>
              </w:r>
            </w:ins>
            <w:ins w:id="2867"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lastRenderedPageBreak/>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2868" w:author="Rapporteur Late Drop" w:date="2019-04-04T17:45:00Z">
              <w:r w:rsidR="00F86418">
                <w:rPr>
                  <w:lang w:val="en-GB" w:eastAsia="ja-JP"/>
                </w:rPr>
                <w:t xml:space="preserve"> This field is not applicable in NE-DC.</w:t>
              </w:r>
            </w:ins>
          </w:p>
        </w:tc>
      </w:tr>
      <w:tr w:rsidR="00C2347B" w:rsidRPr="00FA1543" w14:paraId="58A63CE8" w14:textId="77777777" w:rsidTr="00597AE4">
        <w:trPr>
          <w:ins w:id="2869" w:author="Rapporteur Late Drop" w:date="2019-04-04T17:45:00Z"/>
        </w:trPr>
        <w:tc>
          <w:tcPr>
            <w:tcW w:w="14173"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2870" w:author="Rapporteur Late Drop" w:date="2019-04-04T17:45:00Z"/>
                <w:b/>
                <w:i/>
              </w:rPr>
            </w:pPr>
            <w:ins w:id="2871"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2872" w:author="Rapporteur Late Drop" w:date="2019-04-04T17:45:00Z"/>
                <w:b/>
                <w:i/>
                <w:lang w:val="en-US" w:eastAsia="ja-JP"/>
              </w:rPr>
            </w:pPr>
            <w:ins w:id="2873" w:author="Rapporteur Late Drop" w:date="2019-04-04T17:45:00Z">
              <w:r w:rsidRPr="006C0B83">
                <w:t xml:space="preserve">Includes the </w:t>
              </w:r>
            </w:ins>
            <w:ins w:id="2874"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2875"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2876"/>
            <w:commentRangeEnd w:id="2876"/>
            <w:r w:rsidR="00ED0557">
              <w:rPr>
                <w:rStyle w:val="CommentReference"/>
                <w:rFonts w:ascii="Times New Roman" w:hAnsi="Times New Roman"/>
                <w:lang w:val="en-GB" w:eastAsia="ja-JP"/>
              </w:rPr>
              <w:commentReference w:id="2876"/>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2877"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2878"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2879" w:author="Rapporteur Late Drop" w:date="2019-04-04T17:46:00Z">
              <w:r w:rsidR="00A04D3B">
                <w:rPr>
                  <w:lang w:val="en-GB" w:eastAsia="ja-JP"/>
                </w:rPr>
                <w:t>(NG)</w:t>
              </w:r>
            </w:ins>
            <w:r w:rsidRPr="00645E3C">
              <w:rPr>
                <w:lang w:val="en-GB" w:eastAsia="ja-JP"/>
              </w:rPr>
              <w:t>EN-DC</w:t>
            </w:r>
            <w:ins w:id="2880"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881" w:name="_Toc535261718"/>
      <w:r w:rsidRPr="00645E3C">
        <w:rPr>
          <w:i/>
          <w:lang w:val="en-GB"/>
        </w:rPr>
        <w:t>–</w:t>
      </w:r>
      <w:r w:rsidRPr="00645E3C">
        <w:rPr>
          <w:i/>
          <w:lang w:val="en-GB"/>
        </w:rPr>
        <w:tab/>
        <w:t>CG-ConfigInfo</w:t>
      </w:r>
      <w:bookmarkEnd w:id="2881"/>
    </w:p>
    <w:p w14:paraId="7639BA27" w14:textId="15C9CE77" w:rsidR="002C5D28" w:rsidRPr="00645E3C" w:rsidRDefault="002C5D28" w:rsidP="002C5D28">
      <w:r w:rsidRPr="00645E3C">
        <w:t>This message is used by master eNB or gNB to request the SgNB</w:t>
      </w:r>
      <w:ins w:id="2882"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2883"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2884"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lastRenderedPageBreak/>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2885"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2886" w:author="Rapporteur Late Drop" w:date="2019-04-04T17:48:00Z">
        <w:r w:rsidR="003E37A9" w:rsidRPr="00FA1543">
          <w:t>CG-ConfigInfo-v15xy-IEs</w:t>
        </w:r>
      </w:ins>
      <w:del w:id="2887"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2888" w:author="Rapporteur Late Drop" w:date="2019-04-04T17:48:00Z"/>
        </w:rPr>
      </w:pPr>
      <w:r w:rsidRPr="00645E3C">
        <w:t>}</w:t>
      </w:r>
    </w:p>
    <w:p w14:paraId="360B5533" w14:textId="6BD04D4E" w:rsidR="00FF268D" w:rsidRDefault="00FF268D" w:rsidP="00645E3C">
      <w:pPr>
        <w:pStyle w:val="PL"/>
        <w:rPr>
          <w:ins w:id="2889" w:author="Rapporteur Late Drop" w:date="2019-04-04T17:48:00Z"/>
        </w:rPr>
      </w:pPr>
    </w:p>
    <w:p w14:paraId="7FB0241A" w14:textId="2F06BDBE" w:rsidR="00FF268D" w:rsidRDefault="00FF268D" w:rsidP="00FF268D">
      <w:pPr>
        <w:pStyle w:val="PL"/>
        <w:rPr>
          <w:ins w:id="2890" w:author="Rapporteur Late Drop" w:date="2019-04-04T17:48:00Z"/>
          <w:lang w:val="en-US"/>
        </w:rPr>
      </w:pPr>
      <w:ins w:id="2891"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2892"/>
      <w:commentRangeEnd w:id="2892"/>
      <w:r w:rsidR="008C5778">
        <w:rPr>
          <w:rStyle w:val="CommentReference"/>
          <w:rFonts w:ascii="Times New Roman" w:hAnsi="Times New Roman"/>
          <w:noProof w:val="0"/>
          <w:lang w:eastAsia="ja-JP"/>
        </w:rPr>
        <w:commentReference w:id="2892"/>
      </w:r>
    </w:p>
    <w:p w14:paraId="2365E771" w14:textId="77777777" w:rsidR="00FF268D" w:rsidRPr="00D80B06" w:rsidRDefault="00FF268D" w:rsidP="00FF268D">
      <w:pPr>
        <w:pStyle w:val="PL"/>
        <w:rPr>
          <w:ins w:id="2893" w:author="Rapporteur Late Drop" w:date="2019-04-04T17:48:00Z"/>
        </w:rPr>
      </w:pPr>
      <w:ins w:id="2894"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2895" w:author="Rapporteur Late Drop" w:date="2019-04-04T17:48:00Z"/>
        </w:rPr>
      </w:pPr>
      <w:ins w:id="2896"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2897" w:author="Rapporteur Late Drop" w:date="2019-04-04T17:48:00Z"/>
          <w:color w:val="993366"/>
        </w:rPr>
      </w:pPr>
      <w:ins w:id="2898"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2899"/>
      <w:commentRangeEnd w:id="2899"/>
      <w:r w:rsidR="00055E6E">
        <w:rPr>
          <w:rStyle w:val="CommentReference"/>
          <w:rFonts w:ascii="Times New Roman" w:hAnsi="Times New Roman"/>
          <w:noProof w:val="0"/>
          <w:lang w:eastAsia="ja-JP"/>
        </w:rPr>
        <w:commentReference w:id="2899"/>
      </w:r>
    </w:p>
    <w:p w14:paraId="1C96AA93" w14:textId="77777777" w:rsidR="00FF268D" w:rsidRPr="00A470D9" w:rsidRDefault="00FF268D" w:rsidP="00FF268D">
      <w:pPr>
        <w:pStyle w:val="PL"/>
        <w:rPr>
          <w:ins w:id="2900" w:author="Rapporteur Late Drop" w:date="2019-04-04T17:48:00Z"/>
        </w:rPr>
      </w:pPr>
      <w:ins w:id="2901"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2902" w:author="Rapporteur Late Drop" w:date="2019-04-04T17:48:00Z"/>
        </w:rPr>
      </w:pPr>
      <w:ins w:id="2903"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2904" w:author="Rapporteur Late Drop" w:date="2019-04-04T17:48:00Z"/>
        </w:rPr>
      </w:pPr>
      <w:ins w:id="2905"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2906" w:author="Rapporteur Late Drop" w:date="2019-04-04T17:48:00Z"/>
        </w:rPr>
      </w:pPr>
      <w:ins w:id="2907"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2908"/>
      <w:commentRangeEnd w:id="2908"/>
      <w:r w:rsidR="00BC3A9D">
        <w:rPr>
          <w:rStyle w:val="CommentReference"/>
          <w:rFonts w:ascii="Times New Roman" w:hAnsi="Times New Roman"/>
          <w:noProof w:val="0"/>
          <w:lang w:eastAsia="ja-JP"/>
        </w:rPr>
        <w:commentReference w:id="2908"/>
      </w:r>
    </w:p>
    <w:p w14:paraId="6276BDB5" w14:textId="77777777" w:rsidR="00FF268D" w:rsidRDefault="00FF268D" w:rsidP="00FF268D">
      <w:pPr>
        <w:pStyle w:val="PL"/>
        <w:rPr>
          <w:ins w:id="2909" w:author="Rapporteur Late Drop" w:date="2019-04-04T17:48:00Z"/>
          <w:lang w:val="en-US"/>
        </w:rPr>
      </w:pPr>
      <w:ins w:id="2910"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2911" w:author="Rapporteur Late Drop" w:date="2019-04-04T17:48:00Z"/>
        </w:rPr>
      </w:pPr>
      <w:ins w:id="2912"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2913" w:author="Rapporteur Late Drop" w:date="2019-04-04T17:48:00Z"/>
        </w:rPr>
      </w:pPr>
      <w:ins w:id="2914" w:author="Rapporteur Late Drop" w:date="2019-04-04T17:48:00Z">
        <w:r>
          <w:lastRenderedPageBreak/>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2915" w:author="Rapporteur Late Drop" w:date="2019-04-04T17:48:00Z"/>
        </w:rPr>
      </w:pPr>
      <w:ins w:id="2916"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2917" w:author="Rapporteur Late Drop" w:date="2019-04-04T17:48:00Z"/>
        </w:rPr>
      </w:pPr>
      <w:ins w:id="2918"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2919" w:author="Rapporteur Late Drop" w:date="2019-04-04T17:48:00Z"/>
        </w:rPr>
      </w:pPr>
      <w:ins w:id="2920"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2921" w:author="Rapporteur Late Drop" w:date="2019-04-04T17:48:00Z"/>
          <w:color w:val="993366"/>
        </w:rPr>
      </w:pPr>
      <w:ins w:id="2922"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05DD5B25" w:rsidR="00FF268D" w:rsidRDefault="00FF268D" w:rsidP="00FF268D">
      <w:pPr>
        <w:pStyle w:val="PL"/>
        <w:rPr>
          <w:ins w:id="2923" w:author="R2-1904228" w:date="2019-04-16T11:16:00Z"/>
          <w:rFonts w:eastAsia="Batang"/>
          <w:lang w:eastAsia="sv-SE"/>
        </w:rPr>
      </w:pPr>
      <w:ins w:id="2924" w:author="Rapporteur Late Drop" w:date="2019-04-04T17:48:00Z">
        <w:r>
          <w:rPr>
            <w:rFonts w:eastAsia="Batang"/>
            <w:lang w:eastAsia="sv-SE"/>
          </w:rPr>
          <w:t xml:space="preserve">     measResultSFTD-EUTRA</w:t>
        </w:r>
        <w:r w:rsidR="00DE34AB">
          <w:rPr>
            <w:rFonts w:eastAsia="Batang"/>
            <w:lang w:eastAsia="sv-SE"/>
          </w:rPr>
          <w:t xml:space="preserve"> </w:t>
        </w:r>
      </w:ins>
      <w:commentRangeStart w:id="2925"/>
      <w:commentRangeEnd w:id="2925"/>
      <w:r w:rsidR="00DE34AB">
        <w:rPr>
          <w:rStyle w:val="CommentReference"/>
          <w:rFonts w:ascii="Times New Roman" w:hAnsi="Times New Roman"/>
          <w:noProof w:val="0"/>
          <w:lang w:eastAsia="ja-JP"/>
        </w:rPr>
        <w:commentReference w:id="2925"/>
      </w:r>
      <w:ins w:id="2926" w:author="Rapporteur Late Drop" w:date="2019-04-04T17:48:00Z">
        <w:r>
          <w:rPr>
            <w:rFonts w:eastAsia="Batang"/>
            <w:lang w:eastAsia="sv-SE"/>
          </w:rPr>
          <w:t xml:space="preserve">                  </w:t>
        </w:r>
      </w:ins>
      <w:ins w:id="2927" w:author="R2-1905419" w:date="2019-04-16T14:20:00Z">
        <w:r w:rsidR="00F860F3" w:rsidRPr="000F0A07">
          <w:rPr>
            <w:color w:val="993366"/>
          </w:rPr>
          <w:t>SEQUENCE</w:t>
        </w:r>
        <w:r w:rsidR="00F860F3">
          <w:t xml:space="preserve"> (</w:t>
        </w:r>
        <w:r w:rsidR="00F860F3" w:rsidRPr="000F0A07">
          <w:rPr>
            <w:color w:val="993366"/>
          </w:rPr>
          <w:t>SIZE</w:t>
        </w:r>
        <w:r w:rsidR="00F860F3">
          <w:t xml:space="preserve"> (1..</w:t>
        </w:r>
        <w:r w:rsidR="00F860F3" w:rsidRPr="00645E3C">
          <w:t>maxCellSFTD</w:t>
        </w:r>
        <w:r w:rsidR="00F860F3">
          <w:t xml:space="preserve">)) </w:t>
        </w:r>
        <w:r w:rsidR="00F860F3" w:rsidRPr="000F0A07">
          <w:rPr>
            <w:color w:val="993366"/>
          </w:rPr>
          <w:t>OF</w:t>
        </w:r>
        <w:r w:rsidR="00F860F3">
          <w:t xml:space="preserve"> </w:t>
        </w:r>
      </w:ins>
      <w:ins w:id="2928" w:author="Rapporteur Late Drop" w:date="2019-04-04T17:48:00Z">
        <w:r>
          <w:rPr>
            <w:rFonts w:eastAsia="Batang"/>
            <w:lang w:eastAsia="sv-SE"/>
          </w:rPr>
          <w:t xml:space="preserve">MeasResultSFTD-EUTRA                                             </w:t>
        </w:r>
        <w:r w:rsidRPr="00B25906">
          <w:rPr>
            <w:rFonts w:eastAsia="Batang"/>
            <w:lang w:eastAsia="sv-SE"/>
          </w:rPr>
          <w:t>OPTIONAL,</w:t>
        </w:r>
      </w:ins>
    </w:p>
    <w:p w14:paraId="51B8D63B" w14:textId="36966F77" w:rsidR="00896465" w:rsidRPr="00D80B06" w:rsidRDefault="00066C28" w:rsidP="00FF268D">
      <w:pPr>
        <w:pStyle w:val="PL"/>
        <w:rPr>
          <w:ins w:id="2929" w:author="Rapporteur Late Drop" w:date="2019-04-04T17:48:00Z"/>
        </w:rPr>
      </w:pPr>
      <w:ins w:id="2930"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2931" w:author="Rapporteur Late Drop" w:date="2019-04-04T17:48:00Z"/>
          <w:lang w:val="en-US"/>
        </w:rPr>
      </w:pPr>
      <w:ins w:id="2932"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2933" w:author="Rapporteur Late Drop" w:date="2019-04-04T17:48:00Z"/>
        </w:rPr>
      </w:pPr>
      <w:ins w:id="2934"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2935" w:author="Rapporteur Late Drop" w:date="2019-04-04T17:48:00Z"/>
        </w:rPr>
      </w:pPr>
      <w:commentRangeStart w:id="2936"/>
      <w:commentRangeEnd w:id="2936"/>
      <w:r>
        <w:rPr>
          <w:rStyle w:val="CommentReference"/>
          <w:rFonts w:ascii="Times New Roman" w:hAnsi="Times New Roman"/>
          <w:noProof w:val="0"/>
          <w:lang w:eastAsia="ja-JP"/>
        </w:rPr>
        <w:commentReference w:id="2936"/>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2937" w:author="Rapporteur Late Drop" w:date="2019-04-04T17:49:00Z"/>
        </w:rPr>
      </w:pPr>
      <w:bookmarkStart w:id="2938" w:name="_Hlk512849425"/>
      <w:r w:rsidRPr="00645E3C">
        <w:t xml:space="preserve">    maxMeasFreqsSCG</w:t>
      </w:r>
      <w:del w:id="2939"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2940" w:author="Rapporteur Late Drop" w:date="2019-04-04T17:49:00Z"/>
        </w:rPr>
      </w:pPr>
    </w:p>
    <w:p w14:paraId="1D848D88" w14:textId="5A3CE446" w:rsidR="00722771" w:rsidRPr="00645E3C" w:rsidRDefault="00722771" w:rsidP="00645E3C">
      <w:pPr>
        <w:pStyle w:val="PL"/>
      </w:pPr>
      <w:ins w:id="2941"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2938"/>
    <w:p w14:paraId="2ACC8B09" w14:textId="77777777" w:rsidR="002C5D28" w:rsidRPr="00645E3C" w:rsidRDefault="002C5D28" w:rsidP="00645E3C">
      <w:pPr>
        <w:pStyle w:val="PL"/>
      </w:pPr>
      <w:r w:rsidRPr="00645E3C">
        <w:t xml:space="preserve">    maxMeasIdentitiesSCG</w:t>
      </w:r>
      <w:del w:id="2942"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2943" w:author="Rapporteur Late Drop" w:date="2019-04-04T17:49:00Z"/>
        </w:rPr>
      </w:pPr>
      <w:r w:rsidRPr="00645E3C">
        <w:t xml:space="preserve">    ...</w:t>
      </w:r>
      <w:ins w:id="2944" w:author="Rapporteur Late Drop" w:date="2019-04-04T17:49:00Z">
        <w:r w:rsidR="00DF1FBE">
          <w:t>,</w:t>
        </w:r>
      </w:ins>
    </w:p>
    <w:p w14:paraId="150A15FE" w14:textId="1E9B7C92" w:rsidR="00DF1FBE" w:rsidRPr="00717469" w:rsidRDefault="00DF1FBE" w:rsidP="001D4225">
      <w:pPr>
        <w:pStyle w:val="PL"/>
        <w:rPr>
          <w:ins w:id="2945" w:author="Rapporteur Late Drop" w:date="2019-04-04T17:49:00Z"/>
          <w:color w:val="993366"/>
        </w:rPr>
      </w:pPr>
      <w:ins w:id="2946" w:author="Rapporteur Late Drop" w:date="2019-04-04T17:49:00Z">
        <w:r>
          <w:t xml:space="preserve">    [[</w:t>
        </w:r>
        <w:r w:rsidRPr="00A470D9">
          <w:t xml:space="preserve"> </w:t>
        </w:r>
      </w:ins>
      <w:commentRangeStart w:id="2947"/>
      <w:commentRangeEnd w:id="2947"/>
      <w:ins w:id="2948" w:author="Ericsson (Håkan)" w:date="2019-03-21T00:01:00Z">
        <w:r w:rsidR="00F1166B">
          <w:rPr>
            <w:rStyle w:val="CommentReference"/>
            <w:rFonts w:ascii="Times New Roman" w:hAnsi="Times New Roman"/>
            <w:noProof w:val="0"/>
            <w:lang w:eastAsia="ja-JP"/>
          </w:rPr>
          <w:commentReference w:id="2947"/>
        </w:r>
      </w:ins>
    </w:p>
    <w:p w14:paraId="3EFA6B0B" w14:textId="5EAFB7C7" w:rsidR="00DF1FBE" w:rsidRDefault="00DF1FBE" w:rsidP="00DF1FBE">
      <w:pPr>
        <w:pStyle w:val="PL"/>
        <w:rPr>
          <w:ins w:id="2949" w:author="Rapporteur Late Drop" w:date="2019-04-04T17:49:00Z"/>
        </w:rPr>
      </w:pPr>
      <w:ins w:id="2950" w:author="Rapporteur Late Drop" w:date="2019-04-04T17:49:00Z">
        <w:r>
          <w:t xml:space="preserve">    selectedBandEntriesMN </w:t>
        </w:r>
      </w:ins>
      <w:commentRangeStart w:id="2951"/>
      <w:commentRangeEnd w:id="2951"/>
      <w:ins w:id="2952" w:author="Ericsson (Håkan)" w:date="2019-03-21T00:03:00Z">
        <w:r w:rsidR="00825C61">
          <w:rPr>
            <w:rStyle w:val="CommentReference"/>
            <w:rFonts w:ascii="Times New Roman" w:hAnsi="Times New Roman"/>
            <w:noProof w:val="0"/>
            <w:lang w:eastAsia="ja-JP"/>
          </w:rPr>
          <w:commentReference w:id="2951"/>
        </w:r>
      </w:ins>
      <w:ins w:id="2953"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77777777" w:rsidR="00DF1FBE" w:rsidRPr="00645E3C" w:rsidRDefault="00DF1FBE" w:rsidP="00DF1FBE">
      <w:pPr>
        <w:pStyle w:val="PL"/>
        <w:rPr>
          <w:ins w:id="2954" w:author="Rapporteur Late Drop" w:date="2019-04-04T17:49:00Z"/>
        </w:rPr>
      </w:pPr>
      <w:ins w:id="2955" w:author="Rapporteur Late Drop" w:date="2019-04-04T17:49:00Z">
        <w:r>
          <w:t xml:space="preserve">    ]]</w:t>
        </w:r>
      </w:ins>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2956" w:author="Rapporteur Late Drop" w:date="2019-04-04T17:49:00Z"/>
        </w:rPr>
      </w:pPr>
    </w:p>
    <w:p w14:paraId="1E06E91B" w14:textId="6595804C" w:rsidR="000D537B" w:rsidRDefault="000D537B" w:rsidP="000D537B">
      <w:pPr>
        <w:pStyle w:val="PL"/>
        <w:rPr>
          <w:ins w:id="2957" w:author="Rapporteur Late Drop" w:date="2019-04-04T17:49:00Z"/>
        </w:rPr>
      </w:pPr>
      <w:ins w:id="2958" w:author="Rapporteur Late Drop" w:date="2019-04-04T17:49:00Z">
        <w:r>
          <w:t xml:space="preserve">BandEntryIndex ::= </w:t>
        </w:r>
      </w:ins>
      <w:ins w:id="2959"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2960"/>
      <w:commentRangeEnd w:id="2960"/>
      <w:r w:rsidR="006949B8">
        <w:rPr>
          <w:rStyle w:val="CommentReference"/>
          <w:rFonts w:ascii="Times New Roman" w:hAnsi="Times New Roman"/>
          <w:noProof w:val="0"/>
          <w:lang w:eastAsia="ja-JP"/>
        </w:rPr>
        <w:commentReference w:id="2960"/>
      </w:r>
    </w:p>
    <w:p w14:paraId="0A297FB6" w14:textId="77777777" w:rsidR="000D537B" w:rsidRPr="00645E3C" w:rsidRDefault="000D537B" w:rsidP="000D537B">
      <w:pPr>
        <w:pStyle w:val="PL"/>
        <w:rPr>
          <w:ins w:id="2961" w:author="Rapporteur Late Drop" w:date="2019-04-04T17:49:00Z"/>
        </w:rPr>
      </w:pPr>
    </w:p>
    <w:p w14:paraId="77088C9A" w14:textId="29EBFAC9" w:rsidR="000D537B" w:rsidRDefault="000D537B" w:rsidP="00645E3C">
      <w:pPr>
        <w:pStyle w:val="PL"/>
        <w:rPr>
          <w:ins w:id="2962" w:author="Rapporteur Late Drop" w:date="2019-04-04T17:49:00Z"/>
        </w:rPr>
      </w:pPr>
      <w:ins w:id="2963" w:author="Rapporteur Late Drop" w:date="2019-04-04T17:49:00Z">
        <w:r>
          <w:rPr>
            <w:color w:val="808080" w:themeColor="background1" w:themeShade="80"/>
          </w:rPr>
          <w:t xml:space="preserve">-- TBD Late Drop: </w:t>
        </w:r>
        <w:r w:rsidRPr="00224017">
          <w:rPr>
            <w:color w:val="808080" w:themeColor="background1" w:themeShade="80"/>
          </w:rPr>
          <w:t>PDCCH blind decoding capability coordination in NR-DC</w:t>
        </w:r>
        <w:r>
          <w:rPr>
            <w:color w:val="808080" w:themeColor="background1" w:themeShade="80"/>
          </w:rPr>
          <w:t xml:space="preserve"> (subject to RAN1 input).</w:t>
        </w:r>
      </w:ins>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lastRenderedPageBreak/>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2964" w:author="Rapporteur Late Drop" w:date="2019-04-04T17:50:00Z"/>
        </w:rPr>
      </w:pPr>
      <w:r w:rsidRPr="00645E3C">
        <w:t xml:space="preserve">    ...</w:t>
      </w:r>
      <w:ins w:id="2965" w:author="Rapporteur Late Drop" w:date="2019-04-04T17:50:00Z">
        <w:r w:rsidR="00A55949">
          <w:t>,</w:t>
        </w:r>
      </w:ins>
    </w:p>
    <w:p w14:paraId="03D62746" w14:textId="77777777" w:rsidR="00A55949" w:rsidRDefault="00A55949" w:rsidP="00A55949">
      <w:pPr>
        <w:pStyle w:val="PL"/>
        <w:rPr>
          <w:ins w:id="2966" w:author="Rapporteur Late Drop" w:date="2019-04-04T17:50:00Z"/>
        </w:rPr>
      </w:pPr>
      <w:ins w:id="2967"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2968" w:author="Rapporteur Late Drop" w:date="2019-04-04T17:50:00Z"/>
        </w:rPr>
      </w:pPr>
      <w:ins w:id="2969"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lastRenderedPageBreak/>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lastRenderedPageBreak/>
              <w:t>CG-ConfigInfo</w:t>
            </w:r>
            <w:r w:rsidRPr="00645E3C">
              <w:rPr>
                <w:lang w:val="en-GB" w:eastAsia="ja-JP"/>
              </w:rPr>
              <w:t xml:space="preserve"> field descriptions</w:t>
            </w:r>
          </w:p>
        </w:tc>
      </w:tr>
      <w:tr w:rsidR="002C5D28" w:rsidRPr="00645E3C" w14:paraId="273B04D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2970" w:author="R2-1903856" w:date="2019-04-16T11:34:00Z">
              <w:r w:rsidR="001F6A26">
                <w:rPr>
                  <w:lang w:val="en-GB" w:eastAsia="ja-JP"/>
                </w:rPr>
                <w:t>the SCG</w:t>
              </w:r>
            </w:ins>
            <w:del w:id="2971"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2972"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2973" w:author="R2-1903856" w:date="2019-04-16T11:34:00Z">
              <w:r w:rsidRPr="00645E3C" w:rsidDel="00E16D71">
                <w:rPr>
                  <w:lang w:val="en-GB" w:eastAsia="ja-JP"/>
                </w:rPr>
                <w:delText xml:space="preserve">LTE </w:delText>
              </w:r>
            </w:del>
            <w:ins w:id="2974"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2975" w:author="R2-1903856" w:date="2019-04-16T11:34:00Z">
              <w:r w:rsidRPr="00645E3C" w:rsidDel="00E16D71">
                <w:rPr>
                  <w:lang w:val="en-GB" w:eastAsia="ja-JP"/>
                </w:rPr>
                <w:delText xml:space="preserve">LTE </w:delText>
              </w:r>
            </w:del>
            <w:ins w:id="2976"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2977" w:author="Rapporteur Late Drop" w:date="2019-04-04T17:50:00Z">
              <w:r>
                <w:rPr>
                  <w:lang w:val="en-GB" w:eastAsia="ja-JP"/>
                </w:rPr>
                <w:t>For (NG)EN-DC i</w:t>
              </w:r>
            </w:ins>
            <w:del w:id="2978"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2979"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E16D71">
        <w:trPr>
          <w:ins w:id="2980" w:author="Rapporteur Late Drop" w:date="2019-04-04T17:50:00Z"/>
        </w:trPr>
        <w:tc>
          <w:tcPr>
            <w:tcW w:w="14173"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2981" w:author="Rapporteur Late Drop" w:date="2019-04-04T17:50:00Z"/>
                <w:rFonts w:eastAsia="MS Mincho"/>
                <w:szCs w:val="18"/>
              </w:rPr>
            </w:pPr>
            <w:ins w:id="2982"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2983" w:author="Rapporteur Late Drop" w:date="2019-04-04T17:50:00Z"/>
                <w:b/>
                <w:i/>
                <w:lang w:val="en-US" w:eastAsia="ja-JP"/>
              </w:rPr>
            </w:pPr>
            <w:ins w:id="2984"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E16D71">
        <w:trPr>
          <w:ins w:id="2985"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2986" w:author="Rapporteur Late Drop" w:date="2019-04-04T17:51:00Z"/>
                <w:b/>
                <w:i/>
                <w:lang w:val="en-US"/>
              </w:rPr>
            </w:pPr>
            <w:ins w:id="2987"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2988" w:author="Rapporteur Late Drop" w:date="2019-04-04T17:51:00Z"/>
                <w:bCs/>
                <w:iCs/>
                <w:kern w:val="2"/>
                <w:lang w:val="en-GB" w:eastAsia="ja-JP"/>
              </w:rPr>
            </w:pPr>
            <w:ins w:id="2989"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E16D71">
        <w:trPr>
          <w:ins w:id="2990"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2991" w:author="Rapporteur Late Drop" w:date="2019-04-04T17:51:00Z"/>
                <w:b/>
                <w:bCs/>
                <w:i/>
                <w:iCs/>
                <w:kern w:val="2"/>
                <w:lang w:val="en-GB" w:eastAsia="ja-JP"/>
              </w:rPr>
            </w:pPr>
            <w:ins w:id="2992"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2993" w:author="Rapporteur Late Drop" w:date="2019-04-04T17:51:00Z"/>
                <w:b/>
                <w:bCs/>
                <w:i/>
                <w:iCs/>
                <w:kern w:val="2"/>
                <w:lang w:val="en-GB" w:eastAsia="ja-JP"/>
              </w:rPr>
            </w:pPr>
            <w:ins w:id="2994" w:author="Rapporteur Late Drop" w:date="2019-04-04T17:51:00Z">
              <w:r>
                <w:rPr>
                  <w:lang w:val="en-GB"/>
                </w:rPr>
                <w:t xml:space="preserve">This field contains the DRX long and short cycle configuration of the MCG. </w:t>
              </w:r>
              <w:r>
                <w:rPr>
                  <w:lang w:val="en-GB" w:eastAsia="ja-JP"/>
                </w:rPr>
                <w:t xml:space="preserve">This field is </w:t>
              </w:r>
            </w:ins>
            <w:ins w:id="2995" w:author="Rapporteur ASN.1 Ph1" w:date="2019-04-15T17:12:00Z">
              <w:r w:rsidR="005E4CED">
                <w:rPr>
                  <w:lang w:val="en-GB" w:eastAsia="ja-JP"/>
                </w:rPr>
                <w:t>used in (NG)EN-DC and NE-DC</w:t>
              </w:r>
            </w:ins>
            <w:ins w:id="2996"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2997"/>
            <w:commentRangeEnd w:id="2997"/>
            <w:ins w:id="2998" w:author="Ericsson (Håkan)" w:date="2019-03-21T00:04:00Z">
              <w:r w:rsidR="00012B1D">
                <w:rPr>
                  <w:rStyle w:val="CommentReference"/>
                  <w:rFonts w:ascii="Times New Roman" w:hAnsi="Times New Roman"/>
                  <w:lang w:val="en-GB" w:eastAsia="ja-JP"/>
                </w:rPr>
                <w:commentReference w:id="2997"/>
              </w:r>
            </w:ins>
          </w:p>
        </w:tc>
      </w:tr>
      <w:tr w:rsidR="00EB08B4" w:rsidRPr="00D42C48" w14:paraId="79A96D02" w14:textId="77777777" w:rsidTr="00E16D71">
        <w:trPr>
          <w:ins w:id="2999" w:author="R2-1904228" w:date="2019-04-16T11:18:00Z"/>
        </w:trPr>
        <w:tc>
          <w:tcPr>
            <w:tcW w:w="14173"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3000" w:author="R2-1904228" w:date="2019-04-16T11:18:00Z"/>
                <w:b/>
                <w:i/>
                <w:lang w:eastAsia="ja-JP"/>
              </w:rPr>
            </w:pPr>
            <w:ins w:id="3001"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3002" w:author="R2-1904228" w:date="2019-04-16T11:18:00Z"/>
                <w:rFonts w:ascii="Arial" w:hAnsi="Arial"/>
                <w:b/>
                <w:bCs/>
                <w:i/>
                <w:iCs/>
                <w:kern w:val="2"/>
                <w:sz w:val="18"/>
              </w:rPr>
            </w:pPr>
            <w:ins w:id="3003"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3004"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3005"/>
            <w:commentRangeEnd w:id="3005"/>
            <w:r w:rsidR="008A195C">
              <w:rPr>
                <w:rStyle w:val="CommentReference"/>
                <w:rFonts w:ascii="Times New Roman" w:hAnsi="Times New Roman"/>
                <w:lang w:val="en-GB" w:eastAsia="ja-JP"/>
              </w:rPr>
              <w:commentReference w:id="3005"/>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3006" w:name="_Hlk512598787"/>
            <w:r w:rsidRPr="00645E3C">
              <w:rPr>
                <w:lang w:val="en-GB" w:eastAsia="ja-JP"/>
              </w:rPr>
              <w:t>Indicates the maximum number of allowed measurement identities that the SCG is allowed to configure</w:t>
            </w:r>
            <w:bookmarkEnd w:id="3006"/>
            <w:r w:rsidRPr="00645E3C">
              <w:rPr>
                <w:lang w:val="en-GB" w:eastAsia="ja-JP"/>
              </w:rPr>
              <w:t>.</w:t>
            </w:r>
          </w:p>
        </w:tc>
      </w:tr>
      <w:tr w:rsidR="002C5D28" w:rsidRPr="00645E3C" w14:paraId="340995A8"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E16D71">
        <w:tc>
          <w:tcPr>
            <w:tcW w:w="14173"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3007"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3008"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2C5D28" w:rsidRPr="00645E3C" w14:paraId="5F0678C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E16D71">
        <w:trPr>
          <w:ins w:id="3009" w:author="Rapporteur ASN.1 Ph1" w:date="2019-04-15T14:56:00Z"/>
        </w:trPr>
        <w:tc>
          <w:tcPr>
            <w:tcW w:w="14173"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3010" w:author="Rapporteur ASN.1 Ph1" w:date="2019-04-15T14:56:00Z"/>
                <w:b/>
                <w:bCs/>
                <w:i/>
                <w:iCs/>
                <w:kern w:val="2"/>
                <w:lang w:val="en-GB" w:eastAsia="ja-JP"/>
              </w:rPr>
            </w:pPr>
            <w:ins w:id="3011"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3012" w:author="Rapporteur ASN.1 Ph1" w:date="2019-04-15T14:56:00Z"/>
                <w:b/>
                <w:i/>
                <w:lang w:val="en-GB" w:eastAsia="ja-JP"/>
              </w:rPr>
            </w:pPr>
            <w:ins w:id="3013"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3014" w:author="Rapporteur ASN.1 Ph1" w:date="2019-04-15T17:01:00Z">
              <w:r w:rsidR="00400355" w:rsidRPr="000F1662">
                <w:rPr>
                  <w:lang w:val="en-US"/>
                </w:rPr>
                <w:t>10</w:t>
              </w:r>
            </w:ins>
            <w:ins w:id="3015"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E16D71">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E16D71">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lastRenderedPageBreak/>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E16D71">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E16D71">
        <w:tc>
          <w:tcPr>
            <w:tcW w:w="14173"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3016"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3017"/>
            <w:commentRangeEnd w:id="3017"/>
            <w:r w:rsidR="00A516D8">
              <w:rPr>
                <w:rStyle w:val="CommentReference"/>
                <w:rFonts w:ascii="Times New Roman" w:hAnsi="Times New Roman"/>
                <w:lang w:val="en-GB" w:eastAsia="ja-JP"/>
              </w:rPr>
              <w:commentReference w:id="3017"/>
            </w:r>
          </w:p>
        </w:tc>
      </w:tr>
      <w:tr w:rsidR="0074330C" w:rsidRPr="00645E3C" w14:paraId="7732E264" w14:textId="77777777" w:rsidTr="00E16D71">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E16D71">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E16D71">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3018" w:author="Rapporteur Late Drop" w:date="2019-04-04T17:52:00Z">
              <w:r w:rsidR="00BA4BFE">
                <w:rPr>
                  <w:lang w:val="en-GB" w:eastAsia="ja-JP"/>
                </w:rPr>
                <w:t xml:space="preserve"> This field is </w:t>
              </w:r>
            </w:ins>
            <w:ins w:id="3019" w:author="Rapporteur ASN.1 Ph1" w:date="2019-04-16T10:42:00Z">
              <w:r w:rsidR="009A7001">
                <w:rPr>
                  <w:lang w:val="en-GB" w:eastAsia="ja-JP"/>
                </w:rPr>
                <w:t>used in (NG)EN-DC and NR-DC</w:t>
              </w:r>
            </w:ins>
            <w:ins w:id="3020" w:author="Rapporteur Late Drop" w:date="2019-04-04T17:52:00Z">
              <w:r w:rsidR="00BA4BFE">
                <w:rPr>
                  <w:lang w:val="en-GB" w:eastAsia="ja-JP"/>
                </w:rPr>
                <w:t>.</w:t>
              </w:r>
            </w:ins>
          </w:p>
        </w:tc>
      </w:tr>
      <w:tr w:rsidR="00CD7582" w:rsidRPr="00645E3C" w14:paraId="781EEF5D" w14:textId="77777777" w:rsidTr="00E16D71">
        <w:trPr>
          <w:ins w:id="3021"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3022" w:author="Rapporteur Late Drop" w:date="2019-04-04T17:52:00Z"/>
                <w:b/>
                <w:i/>
                <w:lang w:val="en-US"/>
              </w:rPr>
            </w:pPr>
            <w:ins w:id="3023" w:author="Rapporteur Late Drop" w:date="2019-04-04T17:52:00Z">
              <w:r w:rsidRPr="00366F8D">
                <w:rPr>
                  <w:b/>
                  <w:i/>
                  <w:lang w:val="en-US"/>
                </w:rPr>
                <w:t>scgFailureInfoEUTRA</w:t>
              </w:r>
            </w:ins>
          </w:p>
          <w:p w14:paraId="5E18CA8A" w14:textId="1CFF49F9" w:rsidR="00CD7582" w:rsidRPr="00645E3C" w:rsidRDefault="00CD7582" w:rsidP="00597AE4">
            <w:pPr>
              <w:pStyle w:val="TAL"/>
              <w:rPr>
                <w:ins w:id="3024" w:author="Rapporteur Late Drop" w:date="2019-04-04T17:52:00Z"/>
                <w:b/>
                <w:i/>
                <w:lang w:val="en-GB" w:eastAsia="ja-JP"/>
              </w:rPr>
            </w:pPr>
            <w:ins w:id="3025"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3026" w:author="Rapporteur ASN.1 Ph1" w:date="2019-04-16T10:42:00Z">
              <w:r w:rsidR="009A7001">
                <w:rPr>
                  <w:lang w:val="en-US"/>
                </w:rPr>
                <w:t>This field is only used in NE-DC.</w:t>
              </w:r>
            </w:ins>
          </w:p>
        </w:tc>
      </w:tr>
      <w:tr w:rsidR="002C5D28" w:rsidRPr="00645E3C" w14:paraId="14B8B22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E16D71">
        <w:trPr>
          <w:ins w:id="3027"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3028" w:author="Rapporteur Late Drop" w:date="2019-04-04T17:52:00Z"/>
                <w:b/>
                <w:i/>
                <w:lang w:val="en-GB" w:eastAsia="ja-JP"/>
              </w:rPr>
            </w:pPr>
            <w:ins w:id="3029"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3030"/>
            <w:commentRangeEnd w:id="3030"/>
            <w:ins w:id="3031" w:author="Ericsson (Håkan)" w:date="2019-03-21T00:07:00Z">
              <w:r w:rsidR="004E5B75">
                <w:rPr>
                  <w:rStyle w:val="CommentReference"/>
                  <w:rFonts w:ascii="Times New Roman" w:hAnsi="Times New Roman"/>
                  <w:lang w:val="en-GB" w:eastAsia="ja-JP"/>
                </w:rPr>
                <w:commentReference w:id="3030"/>
              </w:r>
            </w:ins>
          </w:p>
          <w:p w14:paraId="0CF841B6" w14:textId="0A76557A" w:rsidR="003C6DBD" w:rsidRPr="00645E3C" w:rsidRDefault="003C6DBD" w:rsidP="00597AE4">
            <w:pPr>
              <w:pStyle w:val="TAL"/>
              <w:rPr>
                <w:ins w:id="3032" w:author="Rapporteur Late Drop" w:date="2019-04-04T17:52:00Z"/>
                <w:b/>
                <w:i/>
                <w:lang w:val="en-GB" w:eastAsia="ja-JP"/>
              </w:rPr>
            </w:pPr>
            <w:ins w:id="3033"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3034"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E16D71">
        <w:trPr>
          <w:ins w:id="3035" w:author="Rapporteur Late Drop" w:date="2019-04-04T17:53:00Z"/>
        </w:trPr>
        <w:tc>
          <w:tcPr>
            <w:tcW w:w="14173"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3036" w:author="Rapporteur Late Drop" w:date="2019-04-04T17:53:00Z"/>
                <w:b/>
                <w:i/>
                <w:lang w:val="en-GB" w:eastAsia="ja-JP"/>
              </w:rPr>
            </w:pPr>
            <w:ins w:id="3037"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3038" w:author="Rapporteur Late Drop" w:date="2019-04-04T17:53:00Z"/>
                <w:lang w:val="en-GB" w:eastAsia="ja-JP"/>
              </w:rPr>
            </w:pPr>
            <w:ins w:id="3039" w:author="Rapporteur Late Drop" w:date="2019-04-04T17:53:00Z">
              <w:r w:rsidRPr="0066774B">
                <w:rPr>
                  <w:lang w:val="en-GB" w:eastAsia="ja-JP"/>
                </w:rPr>
                <w:t xml:space="preserve">Includes the </w:t>
              </w:r>
            </w:ins>
            <w:ins w:id="3040"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3041"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3042"/>
            <w:commentRangeEnd w:id="3042"/>
            <w:r w:rsidR="004038CF">
              <w:rPr>
                <w:rStyle w:val="CommentReference"/>
                <w:rFonts w:ascii="Times New Roman" w:hAnsi="Times New Roman"/>
                <w:lang w:val="en-GB" w:eastAsia="ja-JP"/>
              </w:rPr>
              <w:commentReference w:id="3042"/>
            </w:r>
          </w:p>
        </w:tc>
      </w:tr>
      <w:tr w:rsidR="0004643E" w:rsidRPr="004D50BE" w14:paraId="072B2FBB" w14:textId="77777777" w:rsidTr="00E16D71">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3043"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lastRenderedPageBreak/>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3044" w:name="_Toc535261719"/>
      <w:r w:rsidRPr="00645E3C">
        <w:rPr>
          <w:lang w:val="en-GB"/>
        </w:rPr>
        <w:t>–</w:t>
      </w:r>
      <w:r w:rsidRPr="00645E3C">
        <w:rPr>
          <w:lang w:val="en-GB"/>
        </w:rPr>
        <w:tab/>
      </w:r>
      <w:r w:rsidRPr="00645E3C">
        <w:rPr>
          <w:i/>
          <w:lang w:val="en-GB"/>
        </w:rPr>
        <w:t>MeasurementTimingConfiguration</w:t>
      </w:r>
      <w:bookmarkEnd w:id="3044"/>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3045"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lastRenderedPageBreak/>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3045"/>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3046" w:name="_Toc535261720"/>
      <w:r w:rsidRPr="00645E3C">
        <w:rPr>
          <w:lang w:val="en-GB"/>
        </w:rPr>
        <w:t>–</w:t>
      </w:r>
      <w:r w:rsidRPr="00645E3C">
        <w:rPr>
          <w:lang w:val="en-GB"/>
        </w:rPr>
        <w:tab/>
      </w:r>
      <w:r w:rsidRPr="00645E3C">
        <w:rPr>
          <w:i/>
          <w:lang w:val="en-GB"/>
        </w:rPr>
        <w:t>UERadioPagingInformation</w:t>
      </w:r>
      <w:bookmarkEnd w:id="3046"/>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lastRenderedPageBreak/>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3047" w:name="_Toc535261721"/>
      <w:r w:rsidRPr="00645E3C">
        <w:rPr>
          <w:lang w:val="en-GB"/>
        </w:rPr>
        <w:t>–</w:t>
      </w:r>
      <w:r w:rsidRPr="00645E3C">
        <w:rPr>
          <w:lang w:val="en-GB"/>
        </w:rPr>
        <w:tab/>
      </w:r>
      <w:r w:rsidRPr="00645E3C">
        <w:rPr>
          <w:i/>
          <w:lang w:val="en-GB"/>
        </w:rPr>
        <w:t>UERadioAccessCapabilityInformation</w:t>
      </w:r>
      <w:bookmarkEnd w:id="3047"/>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lastRenderedPageBreak/>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commentRangeStart w:id="3048"/>
      <w:r w:rsidRPr="00660FF9">
        <w:rPr>
          <w:rFonts w:eastAsiaTheme="minorEastAsia"/>
        </w:rPr>
        <w:t>For</w:t>
      </w:r>
      <w:commentRangeEnd w:id="3048"/>
      <w:r w:rsidR="007B176E">
        <w:rPr>
          <w:rStyle w:val="CommentReference"/>
        </w:rPr>
        <w:commentReference w:id="3048"/>
      </w:r>
      <w:r w:rsidRPr="00660FF9">
        <w:rPr>
          <w:rFonts w:eastAsiaTheme="minorEastAsia"/>
        </w:rPr>
        <w:t xml:space="preserve">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72F037B7" w14:textId="77777777" w:rsidR="0004643E" w:rsidRPr="00660FF9" w:rsidRDefault="0004643E" w:rsidP="0004643E">
      <w:pPr>
        <w:pStyle w:val="B1"/>
        <w:rPr>
          <w:rFonts w:eastAsiaTheme="minorEastAsia"/>
          <w:lang w:eastAsia="ja-JP"/>
        </w:rPr>
      </w:pPr>
      <w:r w:rsidRPr="00A42D5F">
        <w:rPr>
          <w:rFonts w:eastAsiaTheme="minorEastAsia"/>
          <w:lang w:eastAsia="ja-JP"/>
        </w:rPr>
        <w:lastRenderedPageBreak/>
        <w:t>-</w:t>
      </w:r>
      <w:r w:rsidRPr="00A42D5F">
        <w:rPr>
          <w:rFonts w:eastAsiaTheme="minorEastAsia"/>
          <w:lang w:eastAsia="ja-JP"/>
        </w:rPr>
        <w:tab/>
      </w:r>
      <w:r w:rsidRPr="00A42D5F">
        <w:rPr>
          <w:rFonts w:eastAsiaTheme="minorEastAsia"/>
          <w:i/>
          <w:lang w:eastAsia="ja-JP"/>
        </w:rPr>
        <w:t>configRestrictInfo</w:t>
      </w:r>
      <w:r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3049" w:name="_Toc535261722"/>
      <w:r w:rsidRPr="00645E3C">
        <w:rPr>
          <w:noProof/>
          <w:lang w:val="en-GB"/>
        </w:rPr>
        <w:t>11.3</w:t>
      </w:r>
      <w:r w:rsidRPr="00645E3C">
        <w:rPr>
          <w:noProof/>
          <w:lang w:val="en-GB"/>
        </w:rPr>
        <w:tab/>
        <w:t>Inter-node RRC information element definitions</w:t>
      </w:r>
      <w:bookmarkEnd w:id="3049"/>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3050"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3050"/>
    </w:p>
    <w:p w14:paraId="5D146440" w14:textId="77777777" w:rsidR="002C5D28" w:rsidRPr="00645E3C" w:rsidRDefault="002C5D28" w:rsidP="002C5D28">
      <w:pPr>
        <w:pStyle w:val="Heading4"/>
        <w:rPr>
          <w:lang w:val="en-GB"/>
        </w:rPr>
      </w:pPr>
      <w:bookmarkStart w:id="3051" w:name="_Toc535261724"/>
      <w:r w:rsidRPr="00645E3C">
        <w:rPr>
          <w:lang w:val="en-GB"/>
        </w:rPr>
        <w:t>–</w:t>
      </w:r>
      <w:r w:rsidRPr="00645E3C">
        <w:rPr>
          <w:lang w:val="en-GB"/>
        </w:rPr>
        <w:tab/>
        <w:t>Multiplicity and type constraints definitions</w:t>
      </w:r>
      <w:bookmarkEnd w:id="3051"/>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3052"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3052"/>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3053" w:name="_Toc535261726"/>
      <w:bookmarkStart w:id="3054" w:name="_Hlk535949666"/>
      <w:r w:rsidRPr="00645E3C">
        <w:lastRenderedPageBreak/>
        <w:t>12</w:t>
      </w:r>
      <w:r w:rsidRPr="00645E3C">
        <w:tab/>
      </w:r>
      <w:r w:rsidRPr="00645E3C">
        <w:rPr>
          <w:szCs w:val="36"/>
        </w:rPr>
        <w:t>Processing delay requirements for RRC procedures</w:t>
      </w:r>
      <w:bookmarkEnd w:id="3053"/>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3054"/>
    <w:p w14:paraId="05D89B5D" w14:textId="77777777" w:rsidR="002C5D28" w:rsidRPr="00645E3C" w:rsidRDefault="00AC2A4D" w:rsidP="002C5D28">
      <w:pPr>
        <w:pStyle w:val="TH"/>
        <w:rPr>
          <w:lang w:val="en-GB"/>
        </w:rPr>
      </w:pPr>
      <w:r w:rsidRPr="00645E3C">
        <w:rPr>
          <w:noProof/>
          <w:lang w:val="en-GB"/>
        </w:rPr>
        <w:object w:dxaOrig="8175" w:dyaOrig="2730" w14:anchorId="336464E1">
          <v:shape id="_x0000_i1058" type="#_x0000_t75" style="width:410.25pt;height:136.55pt" o:ole="">
            <v:imagedata r:id="rId56" o:title=""/>
          </v:shape>
          <o:OLEObject Type="Embed" ProgID="Visio.Drawing.11" ShapeID="_x0000_i1058" DrawAspect="Content" ObjectID="_1618002083" r:id="rId57"/>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lastRenderedPageBreak/>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lastRenderedPageBreak/>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055" w:name="_Toc535261727"/>
      <w:r w:rsidRPr="00645E3C">
        <w:rPr>
          <w:lang w:val="en-GB"/>
        </w:rPr>
        <w:t>Annex A (informative):</w:t>
      </w:r>
      <w:r w:rsidRPr="00645E3C">
        <w:rPr>
          <w:lang w:val="en-GB"/>
        </w:rPr>
        <w:tab/>
        <w:t>Guidelines, mainly on use of ASN.1</w:t>
      </w:r>
      <w:bookmarkEnd w:id="3055"/>
    </w:p>
    <w:p w14:paraId="0F7F2C29" w14:textId="77777777" w:rsidR="002C5D28" w:rsidRPr="00645E3C" w:rsidRDefault="002C5D28" w:rsidP="002C5D28">
      <w:pPr>
        <w:pStyle w:val="Heading1"/>
      </w:pPr>
      <w:bookmarkStart w:id="3056" w:name="_Toc535261728"/>
      <w:r w:rsidRPr="00645E3C">
        <w:t>A.1</w:t>
      </w:r>
      <w:r w:rsidRPr="00645E3C">
        <w:tab/>
        <w:t>Introduction</w:t>
      </w:r>
      <w:bookmarkEnd w:id="3056"/>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057" w:name="_Toc535261729"/>
      <w:r w:rsidRPr="00645E3C">
        <w:t>A.2</w:t>
      </w:r>
      <w:r w:rsidRPr="00645E3C">
        <w:tab/>
        <w:t>Procedural specification</w:t>
      </w:r>
      <w:bookmarkEnd w:id="3057"/>
    </w:p>
    <w:p w14:paraId="4A3F7436" w14:textId="77777777" w:rsidR="002C5D28" w:rsidRPr="00645E3C" w:rsidRDefault="002C5D28" w:rsidP="002C5D28">
      <w:pPr>
        <w:pStyle w:val="Heading2"/>
        <w:rPr>
          <w:lang w:val="en-GB"/>
        </w:rPr>
      </w:pPr>
      <w:bookmarkStart w:id="3058" w:name="_Toc535261730"/>
      <w:r w:rsidRPr="00645E3C">
        <w:rPr>
          <w:lang w:val="en-GB"/>
        </w:rPr>
        <w:t>A.2.1</w:t>
      </w:r>
      <w:r w:rsidRPr="00645E3C">
        <w:rPr>
          <w:lang w:val="en-GB"/>
        </w:rPr>
        <w:tab/>
        <w:t>General principles</w:t>
      </w:r>
      <w:bookmarkEnd w:id="3058"/>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059" w:name="_Toc535261731"/>
      <w:r w:rsidRPr="00645E3C">
        <w:rPr>
          <w:lang w:val="en-GB"/>
        </w:rPr>
        <w:t>A.2.2</w:t>
      </w:r>
      <w:r w:rsidRPr="00645E3C">
        <w:rPr>
          <w:lang w:val="en-GB"/>
        </w:rPr>
        <w:tab/>
        <w:t>More detailed aspects</w:t>
      </w:r>
      <w:bookmarkEnd w:id="3059"/>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060" w:name="_Toc535261732"/>
      <w:r w:rsidRPr="00645E3C">
        <w:lastRenderedPageBreak/>
        <w:t>A.3</w:t>
      </w:r>
      <w:r w:rsidRPr="00645E3C">
        <w:tab/>
        <w:t>PDU specification</w:t>
      </w:r>
      <w:bookmarkEnd w:id="3060"/>
    </w:p>
    <w:p w14:paraId="6BDF48AE" w14:textId="77777777" w:rsidR="002C5D28" w:rsidRPr="00645E3C" w:rsidRDefault="002C5D28" w:rsidP="002C5D28">
      <w:pPr>
        <w:pStyle w:val="Heading2"/>
        <w:rPr>
          <w:lang w:val="en-GB"/>
        </w:rPr>
      </w:pPr>
      <w:bookmarkStart w:id="3061" w:name="_Toc535261733"/>
      <w:r w:rsidRPr="00645E3C">
        <w:rPr>
          <w:lang w:val="en-GB"/>
        </w:rPr>
        <w:t>A.3.1</w:t>
      </w:r>
      <w:r w:rsidRPr="00645E3C">
        <w:rPr>
          <w:lang w:val="en-GB"/>
        </w:rPr>
        <w:tab/>
        <w:t>General principles</w:t>
      </w:r>
      <w:bookmarkEnd w:id="3061"/>
    </w:p>
    <w:p w14:paraId="6FF428AE" w14:textId="77777777" w:rsidR="002C5D28" w:rsidRPr="00645E3C" w:rsidRDefault="002C5D28" w:rsidP="002C5D28">
      <w:pPr>
        <w:pStyle w:val="Heading3"/>
        <w:rPr>
          <w:lang w:val="en-GB"/>
        </w:rPr>
      </w:pPr>
      <w:bookmarkStart w:id="3062" w:name="_Toc535261734"/>
      <w:r w:rsidRPr="00645E3C">
        <w:rPr>
          <w:lang w:val="en-GB"/>
        </w:rPr>
        <w:t>A.3.1.1</w:t>
      </w:r>
      <w:r w:rsidRPr="00645E3C">
        <w:rPr>
          <w:lang w:val="en-GB"/>
        </w:rPr>
        <w:tab/>
        <w:t>ASN.1 sections</w:t>
      </w:r>
      <w:bookmarkEnd w:id="3062"/>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063" w:name="_Toc535261735"/>
      <w:r w:rsidRPr="00645E3C">
        <w:rPr>
          <w:lang w:val="en-GB"/>
        </w:rPr>
        <w:lastRenderedPageBreak/>
        <w:t>A.3.1.2</w:t>
      </w:r>
      <w:r w:rsidRPr="00645E3C">
        <w:rPr>
          <w:lang w:val="en-GB"/>
        </w:rPr>
        <w:tab/>
        <w:t>ASN.1 identifier naming conventions</w:t>
      </w:r>
      <w:bookmarkEnd w:id="3063"/>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lastRenderedPageBreak/>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064" w:name="_Toc535261736"/>
      <w:r w:rsidRPr="00645E3C">
        <w:rPr>
          <w:lang w:val="en-GB"/>
        </w:rPr>
        <w:t>A.3.1.3</w:t>
      </w:r>
      <w:r w:rsidRPr="00645E3C">
        <w:rPr>
          <w:lang w:val="en-GB"/>
        </w:rPr>
        <w:tab/>
        <w:t>Text references using ASN.1 identifiers</w:t>
      </w:r>
      <w:bookmarkEnd w:id="3064"/>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lastRenderedPageBreak/>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065" w:name="_Toc535261737"/>
      <w:r w:rsidRPr="00645E3C">
        <w:rPr>
          <w:lang w:val="en-GB"/>
        </w:rPr>
        <w:t>A.3.2</w:t>
      </w:r>
      <w:r w:rsidRPr="00645E3C">
        <w:rPr>
          <w:lang w:val="en-GB"/>
        </w:rPr>
        <w:tab/>
        <w:t>High-level message structure</w:t>
      </w:r>
      <w:bookmarkEnd w:id="3065"/>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lastRenderedPageBreak/>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066" w:name="_Toc535261738"/>
      <w:r w:rsidRPr="00645E3C">
        <w:rPr>
          <w:lang w:val="en-GB"/>
        </w:rPr>
        <w:t>A.3.3</w:t>
      </w:r>
      <w:r w:rsidRPr="00645E3C">
        <w:rPr>
          <w:lang w:val="en-GB"/>
        </w:rPr>
        <w:tab/>
        <w:t>Message definition</w:t>
      </w:r>
      <w:bookmarkEnd w:id="3066"/>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lastRenderedPageBreak/>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lastRenderedPageBreak/>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067" w:name="_Toc535261739"/>
      <w:r w:rsidRPr="00645E3C">
        <w:rPr>
          <w:lang w:val="en-GB"/>
        </w:rPr>
        <w:t>A.3.4</w:t>
      </w:r>
      <w:r w:rsidRPr="00645E3C">
        <w:rPr>
          <w:lang w:val="en-GB"/>
        </w:rPr>
        <w:tab/>
        <w:t>Information elements</w:t>
      </w:r>
      <w:bookmarkEnd w:id="3067"/>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xml:space="preserve">. It may be complemented by a suffix to distinguish the different variants. </w:t>
      </w:r>
      <w:r w:rsidRPr="00645E3C">
        <w:lastRenderedPageBreak/>
        <w:t>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068" w:name="_Toc535261740"/>
      <w:r w:rsidRPr="00645E3C">
        <w:rPr>
          <w:lang w:val="en-GB"/>
        </w:rPr>
        <w:t>A.3.5</w:t>
      </w:r>
      <w:r w:rsidRPr="00645E3C">
        <w:rPr>
          <w:lang w:val="en-GB"/>
        </w:rPr>
        <w:tab/>
        <w:t>Fields with optional presence</w:t>
      </w:r>
      <w:bookmarkEnd w:id="3068"/>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lastRenderedPageBreak/>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069" w:name="_Toc535261741"/>
      <w:r w:rsidRPr="00645E3C">
        <w:rPr>
          <w:lang w:val="en-GB"/>
        </w:rPr>
        <w:t>A.3.6</w:t>
      </w:r>
      <w:r w:rsidRPr="00645E3C">
        <w:rPr>
          <w:lang w:val="en-GB"/>
        </w:rPr>
        <w:tab/>
        <w:t>Fields with conditional presence</w:t>
      </w:r>
      <w:bookmarkEnd w:id="3069"/>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070" w:name="_Toc535261742"/>
      <w:r w:rsidRPr="00645E3C">
        <w:rPr>
          <w:lang w:val="en-GB"/>
        </w:rPr>
        <w:t>A.3.7</w:t>
      </w:r>
      <w:r w:rsidRPr="00645E3C">
        <w:rPr>
          <w:lang w:val="en-GB"/>
        </w:rPr>
        <w:tab/>
        <w:t>Guidelines on use of lists with elements of SEQUENCE type</w:t>
      </w:r>
      <w:bookmarkEnd w:id="3070"/>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071" w:name="_Toc535261743"/>
      <w:r w:rsidRPr="00645E3C">
        <w:rPr>
          <w:noProof/>
          <w:lang w:val="en-GB" w:eastAsia="sv-SE"/>
        </w:rPr>
        <w:t>A.3.8</w:t>
      </w:r>
      <w:r w:rsidRPr="00645E3C">
        <w:rPr>
          <w:noProof/>
          <w:lang w:val="en-GB" w:eastAsia="sv-SE"/>
        </w:rPr>
        <w:tab/>
        <w:t>Guidelines on use of parameterised SetupRelease type</w:t>
      </w:r>
      <w:bookmarkEnd w:id="3071"/>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072" w:name="_Toc535261744"/>
      <w:r w:rsidRPr="00645E3C">
        <w:rPr>
          <w:lang w:val="en-GB"/>
        </w:rPr>
        <w:lastRenderedPageBreak/>
        <w:t>A.3.9</w:t>
      </w:r>
      <w:r w:rsidRPr="00645E3C">
        <w:rPr>
          <w:lang w:val="en-GB"/>
        </w:rPr>
        <w:tab/>
        <w:t>Guidelines on use of ToAddModList and ToReleaseList</w:t>
      </w:r>
      <w:bookmarkEnd w:id="3072"/>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lastRenderedPageBreak/>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073" w:name="_Toc535261745"/>
      <w:r w:rsidRPr="00645E3C">
        <w:t>A.4</w:t>
      </w:r>
      <w:r w:rsidRPr="00645E3C">
        <w:tab/>
        <w:t>Extension of the PDU specifications</w:t>
      </w:r>
      <w:bookmarkEnd w:id="3073"/>
    </w:p>
    <w:p w14:paraId="48EE2899" w14:textId="77777777" w:rsidR="002C5D28" w:rsidRPr="00645E3C" w:rsidRDefault="002C5D28" w:rsidP="002C5D28">
      <w:pPr>
        <w:pStyle w:val="Heading2"/>
        <w:rPr>
          <w:lang w:val="en-GB"/>
        </w:rPr>
      </w:pPr>
      <w:bookmarkStart w:id="3074" w:name="_Toc535261746"/>
      <w:r w:rsidRPr="00645E3C">
        <w:rPr>
          <w:lang w:val="en-GB"/>
        </w:rPr>
        <w:t>A.4.1</w:t>
      </w:r>
      <w:r w:rsidRPr="00645E3C">
        <w:rPr>
          <w:lang w:val="en-GB"/>
        </w:rPr>
        <w:tab/>
        <w:t>General principles to ensure compatibility</w:t>
      </w:r>
      <w:bookmarkEnd w:id="3074"/>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075" w:name="_Toc535261747"/>
      <w:r w:rsidRPr="00645E3C">
        <w:rPr>
          <w:lang w:val="en-GB"/>
        </w:rPr>
        <w:t>A.4.2</w:t>
      </w:r>
      <w:r w:rsidRPr="00645E3C">
        <w:rPr>
          <w:lang w:val="en-GB"/>
        </w:rPr>
        <w:tab/>
        <w:t>Critical extension of messages and fields</w:t>
      </w:r>
      <w:bookmarkEnd w:id="3075"/>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lastRenderedPageBreak/>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076" w:name="_Toc535261748"/>
      <w:r w:rsidRPr="00645E3C">
        <w:rPr>
          <w:lang w:val="en-GB"/>
        </w:rPr>
        <w:lastRenderedPageBreak/>
        <w:t>A.4.3</w:t>
      </w:r>
      <w:r w:rsidRPr="00645E3C">
        <w:rPr>
          <w:lang w:val="en-GB"/>
        </w:rPr>
        <w:tab/>
        <w:t>Non-critical extension of messages</w:t>
      </w:r>
      <w:bookmarkEnd w:id="3076"/>
    </w:p>
    <w:p w14:paraId="36986826" w14:textId="77777777" w:rsidR="002C5D28" w:rsidRPr="00645E3C" w:rsidRDefault="002C5D28" w:rsidP="002C5D28">
      <w:pPr>
        <w:pStyle w:val="Heading3"/>
        <w:rPr>
          <w:lang w:val="en-GB"/>
        </w:rPr>
      </w:pPr>
      <w:bookmarkStart w:id="3077" w:name="_Toc535261749"/>
      <w:r w:rsidRPr="00645E3C">
        <w:rPr>
          <w:lang w:val="en-GB"/>
        </w:rPr>
        <w:t>A.4.3.1</w:t>
      </w:r>
      <w:r w:rsidRPr="00645E3C">
        <w:rPr>
          <w:lang w:val="en-GB"/>
        </w:rPr>
        <w:tab/>
        <w:t>General principles</w:t>
      </w:r>
      <w:bookmarkEnd w:id="3077"/>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078" w:name="_Toc535261750"/>
      <w:r w:rsidRPr="00645E3C">
        <w:rPr>
          <w:lang w:val="en-GB"/>
        </w:rPr>
        <w:t>A.4.3.2</w:t>
      </w:r>
      <w:r w:rsidRPr="00645E3C">
        <w:rPr>
          <w:lang w:val="en-GB"/>
        </w:rPr>
        <w:tab/>
        <w:t>Further guidelines</w:t>
      </w:r>
      <w:bookmarkEnd w:id="3078"/>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lastRenderedPageBreak/>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079" w:name="_Toc535261751"/>
      <w:r w:rsidRPr="00645E3C">
        <w:rPr>
          <w:lang w:val="en-GB"/>
        </w:rPr>
        <w:t>A.4.3.3</w:t>
      </w:r>
      <w:r w:rsidRPr="00645E3C">
        <w:rPr>
          <w:lang w:val="en-GB"/>
        </w:rPr>
        <w:tab/>
        <w:t>Typical example of evolution of IE with local extensions</w:t>
      </w:r>
      <w:bookmarkEnd w:id="3079"/>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lastRenderedPageBreak/>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w:t>
      </w:r>
      <w:r w:rsidRPr="00645E3C">
        <w:rPr>
          <w:lang w:val="en-GB"/>
        </w:rPr>
        <w:lastRenderedPageBreak/>
        <w:t xml:space="preserve">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080" w:name="_Toc535261752"/>
      <w:r w:rsidRPr="00645E3C">
        <w:rPr>
          <w:lang w:val="en-GB"/>
        </w:rPr>
        <w:t>A.4.3.4</w:t>
      </w:r>
      <w:r w:rsidRPr="00645E3C">
        <w:rPr>
          <w:lang w:val="en-GB"/>
        </w:rPr>
        <w:tab/>
        <w:t>Typical examples of non critical extension at the end of a message</w:t>
      </w:r>
      <w:bookmarkEnd w:id="3080"/>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081" w:name="_Toc535261753"/>
      <w:r w:rsidRPr="00645E3C">
        <w:rPr>
          <w:lang w:val="en-GB"/>
        </w:rPr>
        <w:t>A.4.3.5</w:t>
      </w:r>
      <w:r w:rsidRPr="00645E3C">
        <w:rPr>
          <w:lang w:val="en-GB"/>
        </w:rPr>
        <w:tab/>
        <w:t>Examples of non-critical extensions not placed at the default extension location</w:t>
      </w:r>
      <w:bookmarkEnd w:id="3081"/>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082" w:name="_Toc535261754"/>
      <w:r w:rsidRPr="00645E3C">
        <w:rPr>
          <w:lang w:val="en-GB"/>
        </w:rPr>
        <w:t>–</w:t>
      </w:r>
      <w:r w:rsidRPr="00645E3C">
        <w:rPr>
          <w:lang w:val="en-GB"/>
        </w:rPr>
        <w:tab/>
      </w:r>
      <w:r w:rsidRPr="00645E3C">
        <w:rPr>
          <w:i/>
          <w:noProof/>
          <w:lang w:val="en-GB"/>
        </w:rPr>
        <w:t>ParentIE-WithEM</w:t>
      </w:r>
      <w:bookmarkEnd w:id="3082"/>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lastRenderedPageBreak/>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083" w:name="_Toc535261755"/>
      <w:r w:rsidRPr="00645E3C">
        <w:rPr>
          <w:i/>
          <w:iCs/>
          <w:lang w:val="en-GB"/>
        </w:rPr>
        <w:t>–</w:t>
      </w:r>
      <w:r w:rsidRPr="00645E3C">
        <w:rPr>
          <w:i/>
          <w:iCs/>
          <w:lang w:val="en-GB"/>
        </w:rPr>
        <w:tab/>
      </w:r>
      <w:r w:rsidRPr="00645E3C">
        <w:rPr>
          <w:i/>
          <w:iCs/>
          <w:noProof/>
          <w:lang w:val="en-GB"/>
        </w:rPr>
        <w:t>ChildIE1-WithoutEM</w:t>
      </w:r>
      <w:bookmarkEnd w:id="3083"/>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lastRenderedPageBreak/>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084" w:name="_Toc535261756"/>
      <w:r w:rsidRPr="00645E3C">
        <w:rPr>
          <w:i/>
          <w:iCs/>
          <w:lang w:val="en-GB"/>
        </w:rPr>
        <w:t>–</w:t>
      </w:r>
      <w:r w:rsidRPr="00645E3C">
        <w:rPr>
          <w:i/>
          <w:iCs/>
          <w:lang w:val="en-GB"/>
        </w:rPr>
        <w:tab/>
      </w:r>
      <w:r w:rsidRPr="00645E3C">
        <w:rPr>
          <w:i/>
          <w:iCs/>
          <w:noProof/>
          <w:lang w:val="en-GB"/>
        </w:rPr>
        <w:t>ChildIE2-WithoutEM</w:t>
      </w:r>
      <w:bookmarkEnd w:id="3084"/>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085" w:name="_Toc535261757"/>
      <w:r w:rsidRPr="00645E3C">
        <w:t>A.5</w:t>
      </w:r>
      <w:r w:rsidRPr="00645E3C">
        <w:tab/>
        <w:t>Guidelines regarding inclusion of transaction identifiers in RRC messages</w:t>
      </w:r>
      <w:bookmarkEnd w:id="3085"/>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086" w:name="_Toc535261758"/>
      <w:r w:rsidRPr="00645E3C">
        <w:t>A.6</w:t>
      </w:r>
      <w:r w:rsidRPr="00645E3C">
        <w:tab/>
        <w:t>Guidelines regarding use of need codes</w:t>
      </w:r>
      <w:bookmarkEnd w:id="3086"/>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087" w:name="_Toc535261759"/>
      <w:r w:rsidRPr="00645E3C">
        <w:lastRenderedPageBreak/>
        <w:t>A.7</w:t>
      </w:r>
      <w:r w:rsidRPr="00645E3C">
        <w:tab/>
        <w:t>Guidelines regarding use of conditions</w:t>
      </w:r>
      <w:bookmarkEnd w:id="3087"/>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088" w:name="_Toc535261760"/>
      <w:r w:rsidRPr="00645E3C">
        <w:rPr>
          <w:lang w:val="en-GB"/>
        </w:rPr>
        <w:t>Annex B (informative):</w:t>
      </w:r>
      <w:r w:rsidRPr="00645E3C">
        <w:rPr>
          <w:lang w:val="en-GB"/>
        </w:rPr>
        <w:tab/>
        <w:t>RRC Information</w:t>
      </w:r>
      <w:bookmarkEnd w:id="3088"/>
    </w:p>
    <w:p w14:paraId="742659E4" w14:textId="77777777" w:rsidR="002C5D28" w:rsidRPr="00645E3C" w:rsidRDefault="002C5D28" w:rsidP="002C5D28">
      <w:pPr>
        <w:pStyle w:val="Heading1"/>
      </w:pPr>
      <w:bookmarkStart w:id="3089" w:name="_Toc535261761"/>
      <w:r w:rsidRPr="00645E3C">
        <w:t>B.1</w:t>
      </w:r>
      <w:r w:rsidRPr="00645E3C">
        <w:tab/>
        <w:t>Protection of RRC messages (informative)</w:t>
      </w:r>
      <w:bookmarkEnd w:id="3089"/>
    </w:p>
    <w:p w14:paraId="7E538605" w14:textId="13E97B9C" w:rsidR="002C5D28" w:rsidRPr="00645E3C" w:rsidRDefault="00B76EF9" w:rsidP="002C5D28">
      <w:bookmarkStart w:id="3090" w:name="_Hlk6326398"/>
      <w:bookmarkStart w:id="3091" w:name="_Hlk6326433"/>
      <w:commentRangeStart w:id="3092"/>
      <w:r w:rsidRPr="00645E3C">
        <w:t>T</w:t>
      </w:r>
      <w:bookmarkEnd w:id="3090"/>
      <w:r w:rsidRPr="00645E3C">
        <w:t>he</w:t>
      </w:r>
      <w:bookmarkEnd w:id="3091"/>
      <w:commentRangeEnd w:id="3092"/>
      <w:r w:rsidR="00357EC8">
        <w:rPr>
          <w:rStyle w:val="CommentReference"/>
        </w:rPr>
        <w:commentReference w:id="3092"/>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lastRenderedPageBreak/>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lastRenderedPageBreak/>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093"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094" w:author="Rapporteur ASN.1 Ph1" w:date="2019-04-15T18:00:00Z"/>
                <w:i/>
                <w:lang w:val="en-GB"/>
              </w:rPr>
            </w:pPr>
            <w:ins w:id="3095"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096" w:author="Rapporteur ASN.1 Ph1" w:date="2019-04-15T18:00:00Z"/>
                <w:lang w:val="en-GB" w:eastAsia="ja-JP"/>
              </w:rPr>
            </w:pPr>
            <w:ins w:id="3097"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098" w:author="Rapporteur ASN.1 Ph1" w:date="2019-04-15T18:00:00Z"/>
                <w:lang w:val="en-GB" w:eastAsia="ja-JP"/>
              </w:rPr>
            </w:pPr>
            <w:ins w:id="3099"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100" w:author="Rapporteur ASN.1 Ph1" w:date="2019-04-15T18:00:00Z"/>
                <w:lang w:val="en-GB" w:eastAsia="ja-JP"/>
              </w:rPr>
            </w:pPr>
            <w:ins w:id="3101"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102" w:author="Rapporteur ASN.1 Ph1" w:date="2019-04-15T18:00:00Z"/>
                <w:lang w:val="en-GB" w:eastAsia="ja-JP"/>
              </w:rPr>
            </w:pPr>
          </w:p>
        </w:tc>
      </w:tr>
      <w:tr w:rsidR="008C478F" w:rsidRPr="00645E3C" w14:paraId="4FAC8D06" w14:textId="77777777" w:rsidTr="00F43D0B">
        <w:trPr>
          <w:cantSplit/>
          <w:ins w:id="3103"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104" w:author="Rapporteur ASN.1 Ph1" w:date="2019-04-15T18:00:00Z"/>
                <w:i/>
                <w:lang w:val="en-GB"/>
              </w:rPr>
            </w:pPr>
            <w:ins w:id="3105"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106" w:author="Rapporteur ASN.1 Ph1" w:date="2019-04-15T18:00:00Z"/>
                <w:lang w:val="en-GB" w:eastAsia="ja-JP"/>
              </w:rPr>
            </w:pPr>
            <w:ins w:id="3107"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108" w:author="Rapporteur ASN.1 Ph1" w:date="2019-04-15T18:00:00Z"/>
                <w:lang w:val="en-GB" w:eastAsia="ja-JP"/>
              </w:rPr>
            </w:pPr>
            <w:ins w:id="3109"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110" w:author="Rapporteur ASN.1 Ph1" w:date="2019-04-15T18:00:00Z"/>
                <w:lang w:val="en-GB" w:eastAsia="ja-JP"/>
              </w:rPr>
            </w:pPr>
            <w:ins w:id="3111"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112"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lastRenderedPageBreak/>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113"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114" w:author="Rapporteur ASN.1 Ph1" w:date="2019-04-15T18:00:00Z"/>
                <w:i/>
                <w:lang w:val="en-GB"/>
              </w:rPr>
            </w:pPr>
            <w:ins w:id="3115"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116" w:author="Rapporteur ASN.1 Ph1" w:date="2019-04-15T18:00:00Z"/>
                <w:lang w:val="en-GB" w:eastAsia="ja-JP"/>
              </w:rPr>
            </w:pPr>
            <w:ins w:id="3117"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118" w:author="Rapporteur ASN.1 Ph1" w:date="2019-04-15T18:00:00Z"/>
                <w:lang w:val="en-GB" w:eastAsia="ja-JP"/>
              </w:rPr>
            </w:pPr>
            <w:ins w:id="3119"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120" w:author="Rapporteur ASN.1 Ph1" w:date="2019-04-15T18:00:00Z"/>
                <w:lang w:val="en-GB" w:eastAsia="ja-JP"/>
              </w:rPr>
            </w:pPr>
            <w:ins w:id="3121"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122" w:author="Rapporteur ASN.1 Ph1" w:date="2019-04-15T18:00:00Z"/>
                <w:lang w:val="en-GB" w:eastAsia="ja-JP"/>
              </w:rPr>
            </w:pPr>
          </w:p>
        </w:tc>
      </w:tr>
    </w:tbl>
    <w:p w14:paraId="75D3FE1B" w14:textId="2B5E49D1" w:rsidR="004D41ED" w:rsidRDefault="009E5ACB" w:rsidP="004D41ED">
      <w:r>
        <w:rPr>
          <w:noProof/>
          <w:lang w:val="en-US" w:eastAsia="zh-CN"/>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2F03E80"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US" w:eastAsia="zh-CN"/>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US" w:eastAsia="zh-CN"/>
        </w:rPr>
        <w:lastRenderedPageBreak/>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123" w:name="historyclause"/>
      <w:bookmarkStart w:id="3124" w:name="_Toc535261762"/>
      <w:r w:rsidRPr="00645E3C">
        <w:rPr>
          <w:lang w:val="en-GB"/>
        </w:rPr>
        <w:lastRenderedPageBreak/>
        <w:t>Annex C (informative):</w:t>
      </w:r>
      <w:r w:rsidRPr="00645E3C">
        <w:rPr>
          <w:lang w:val="en-GB"/>
        </w:rPr>
        <w:br/>
      </w:r>
      <w:bookmarkEnd w:id="3123"/>
      <w:r w:rsidRPr="00645E3C">
        <w:rPr>
          <w:lang w:val="en-GB"/>
        </w:rPr>
        <w:t>Change history</w:t>
      </w:r>
      <w:bookmarkEnd w:id="3124"/>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lastRenderedPageBreak/>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125" w:name="OLE_LINK12"/>
            <w:bookmarkStart w:id="3126" w:name="OLE_LINK13"/>
            <w:r w:rsidRPr="00645E3C">
              <w:rPr>
                <w:noProof/>
                <w:sz w:val="16"/>
                <w:szCs w:val="16"/>
                <w:lang w:val="en-GB" w:eastAsia="zh-CN"/>
              </w:rPr>
              <w:t>Clarification on configured grant timer in 38.331</w:t>
            </w:r>
            <w:bookmarkEnd w:id="3125"/>
            <w:bookmarkEnd w:id="3126"/>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0"/>
      <w:footerReference w:type="default" r:id="rId6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vivo (Boubacar)" w:date="2019-03-20T10:57:00Z" w:initials="v">
    <w:p w14:paraId="04F36EAF" w14:textId="27762086" w:rsidR="00240F90" w:rsidRDefault="00240F90"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E9E082" w14:textId="77777777" w:rsidR="00240F90" w:rsidRDefault="00240F90" w:rsidP="00763189">
      <w:pPr>
        <w:pStyle w:val="CommentText"/>
      </w:pPr>
      <w:r>
        <w:rPr>
          <w:b/>
        </w:rPr>
        <w:t>[Description]</w:t>
      </w:r>
      <w:r>
        <w:t>: In some place “(NG)-EN-DC” and “NG-EN-DC” are both used. There is no clear distinction between E-UTRA/EPC and E-UTRA/5GC.</w:t>
      </w:r>
    </w:p>
    <w:p w14:paraId="6C567FCA" w14:textId="77777777" w:rsidR="00240F90" w:rsidRDefault="00240F90" w:rsidP="00763189">
      <w:pPr>
        <w:pStyle w:val="CommentText"/>
      </w:pPr>
      <w:r>
        <w:rPr>
          <w:b/>
        </w:rPr>
        <w:t>[Proposed Change]</w:t>
      </w:r>
      <w:r>
        <w:t>: add definition for “(NG)EN-DC” and reword “NGEN-DC” to align with 36.331</w:t>
      </w:r>
    </w:p>
    <w:p w14:paraId="4D715ACC" w14:textId="77777777" w:rsidR="00240F90" w:rsidRPr="00216802" w:rsidRDefault="00240F90"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240F90" w:rsidRDefault="00240F90" w:rsidP="00763189">
      <w:pPr>
        <w:pStyle w:val="CommentText"/>
      </w:pPr>
      <w:r>
        <w:t>NGEN-DC</w:t>
      </w:r>
      <w:r>
        <w:tab/>
        <w:t>E-UTRA NR Dual Connectivity with E-UTRA connected to 5GC</w:t>
      </w:r>
    </w:p>
    <w:p w14:paraId="11672CA4" w14:textId="77777777" w:rsidR="00240F90" w:rsidRDefault="00240F90" w:rsidP="00763189">
      <w:pPr>
        <w:pStyle w:val="CommentText"/>
        <w:rPr>
          <w:noProof/>
        </w:rPr>
      </w:pPr>
      <w:r>
        <w:rPr>
          <w:b/>
        </w:rPr>
        <w:t>[Comments]</w:t>
      </w:r>
      <w:r>
        <w:t xml:space="preserve">: </w:t>
      </w:r>
    </w:p>
    <w:p w14:paraId="3E283B1D" w14:textId="77777777" w:rsidR="00240F90" w:rsidRDefault="00240F90" w:rsidP="00763189">
      <w:pPr>
        <w:pStyle w:val="CommentText"/>
      </w:pPr>
      <w:r>
        <w:t>Rapp2: In the text we should use a unique abbreviation for NGEN-DC and we should also clarify what is the meaning of (NG)EN-DC.</w:t>
      </w:r>
    </w:p>
    <w:p w14:paraId="28708F78" w14:textId="77777777" w:rsidR="00240F90" w:rsidRPr="00216802" w:rsidRDefault="00240F90" w:rsidP="00763189">
      <w:pPr>
        <w:pStyle w:val="CommentText"/>
      </w:pPr>
    </w:p>
  </w:comment>
  <w:comment w:id="44" w:author="Ericsson (Håkan)" w:date="2019-03-19T20:29:00Z" w:initials="E">
    <w:p w14:paraId="3E33D0BA" w14:textId="3965A179" w:rsidR="00240F90" w:rsidRDefault="00240F90"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240F90" w:rsidRDefault="00240F90" w:rsidP="00597AE4">
      <w:pPr>
        <w:pStyle w:val="CommentText"/>
      </w:pPr>
      <w:r>
        <w:rPr>
          <w:b/>
        </w:rPr>
        <w:t>[Description]</w:t>
      </w:r>
      <w:r>
        <w:t>: Definition of MR-DC terminology</w:t>
      </w:r>
    </w:p>
    <w:p w14:paraId="483DB99D" w14:textId="77777777" w:rsidR="00240F90" w:rsidRDefault="00240F90" w:rsidP="00597AE4">
      <w:pPr>
        <w:pStyle w:val="CommentText"/>
      </w:pPr>
      <w:r>
        <w:rPr>
          <w:b/>
        </w:rPr>
        <w:t>[Proposed Change]</w:t>
      </w:r>
      <w:r>
        <w:t xml:space="preserve">: Section 5.1.3 needs to be updated to cover all MR-DC options. </w:t>
      </w:r>
    </w:p>
    <w:p w14:paraId="03069E1F" w14:textId="77777777" w:rsidR="00240F90" w:rsidRDefault="00240F90" w:rsidP="00597AE4">
      <w:pPr>
        <w:pStyle w:val="CommentText"/>
      </w:pPr>
      <w:r>
        <w:t>Draft text:</w:t>
      </w:r>
    </w:p>
    <w:p w14:paraId="2FECB5D3" w14:textId="77777777" w:rsidR="00240F90" w:rsidRDefault="00240F90" w:rsidP="00597AE4">
      <w:r w:rsidRPr="00645E3C">
        <w:t xml:space="preserve">In this specification, the UE considers itself to be in </w:t>
      </w:r>
    </w:p>
    <w:p w14:paraId="270819BA" w14:textId="77777777" w:rsidR="00240F90" w:rsidRDefault="00240F90"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240F90" w:rsidRDefault="00240F90"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240F90" w:rsidRPr="00310D66" w:rsidRDefault="00240F90"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240F90" w:rsidRPr="00E81562" w:rsidRDefault="00240F90"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240F90" w:rsidRPr="00E81562" w:rsidRDefault="00240F90"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240F90" w:rsidRDefault="00240F90" w:rsidP="00597AE4">
      <w:pPr>
        <w:pStyle w:val="CommentText"/>
      </w:pPr>
    </w:p>
    <w:p w14:paraId="69110056" w14:textId="77777777" w:rsidR="00240F90" w:rsidRDefault="00240F90" w:rsidP="00597AE4">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240F90" w:rsidRDefault="00240F90" w:rsidP="00597AE4">
      <w:pPr>
        <w:pStyle w:val="CommentText"/>
      </w:pPr>
      <w:r>
        <w:t xml:space="preserve">We will provide a draft CR introducing the necessary changes to 5.1.3. </w:t>
      </w:r>
    </w:p>
    <w:p w14:paraId="537701C7" w14:textId="77777777" w:rsidR="00240F90" w:rsidRDefault="00240F90" w:rsidP="00597AE4">
      <w:pPr>
        <w:pStyle w:val="CommentText"/>
      </w:pPr>
      <w:r>
        <w:t>The Rapporteur could implement phrases similar to “..in EN-DC” in a next revision of the CR.</w:t>
      </w:r>
    </w:p>
    <w:p w14:paraId="178C2190" w14:textId="77777777" w:rsidR="00240F90" w:rsidRDefault="00240F90"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240F90" w:rsidRDefault="00240F90" w:rsidP="00597AE4">
      <w:pPr>
        <w:pStyle w:val="CommentText"/>
      </w:pPr>
      <w:r>
        <w:t>Rapp2: This section should be aligned to all the MR-DC case.</w:t>
      </w:r>
    </w:p>
    <w:p w14:paraId="75F044DC" w14:textId="7F808C65" w:rsidR="00240F90" w:rsidRPr="00BB5B7E" w:rsidRDefault="00240F90" w:rsidP="00597AE4">
      <w:pPr>
        <w:pStyle w:val="CommentText"/>
      </w:pPr>
      <w:r>
        <w:t>[Rapp21] Issue solved based on Tdoc R2-1905411</w:t>
      </w:r>
    </w:p>
  </w:comment>
  <w:comment w:id="67" w:author="Samsung (Himke)" w:date="2019-03-18T10:25:00Z" w:initials="SU">
    <w:p w14:paraId="75CE4433" w14:textId="1D6BCBDE" w:rsidR="00240F90" w:rsidRDefault="00240F90"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240F90" w:rsidRDefault="00240F90"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240F90" w:rsidRDefault="00240F90" w:rsidP="00597AE4">
      <w:pPr>
        <w:pStyle w:val="CommentText"/>
      </w:pPr>
      <w:r>
        <w:rPr>
          <w:b/>
        </w:rPr>
        <w:t>[Proposed Change]</w:t>
      </w:r>
      <w:r>
        <w:t>: Remove</w:t>
      </w:r>
    </w:p>
    <w:p w14:paraId="4DB0AB39" w14:textId="757A1A4A" w:rsidR="00240F90" w:rsidRDefault="00240F90" w:rsidP="00597AE4">
      <w:pPr>
        <w:pStyle w:val="CommentText"/>
      </w:pPr>
      <w:r>
        <w:rPr>
          <w:b/>
        </w:rPr>
        <w:t>[Comments]</w:t>
      </w:r>
      <w:r>
        <w:t>: Rapp2: This issue is a duplicate of E024. Companies can express their view (i.e., by mean of a CR) by referring to E024</w:t>
      </w:r>
    </w:p>
    <w:p w14:paraId="684F7DEB" w14:textId="14B0BE7E" w:rsidR="00240F90" w:rsidRDefault="00240F90" w:rsidP="00597AE4">
      <w:pPr>
        <w:pStyle w:val="CommentText"/>
      </w:pPr>
      <w:r>
        <w:t>[Rapp21] Issue solved based on Tdoc R2-1905411</w:t>
      </w:r>
    </w:p>
    <w:p w14:paraId="0DA597EE" w14:textId="77777777" w:rsidR="00240F90" w:rsidRPr="00EA7D74" w:rsidRDefault="00240F90" w:rsidP="00597AE4">
      <w:pPr>
        <w:pStyle w:val="CommentText"/>
      </w:pPr>
    </w:p>
  </w:comment>
  <w:comment w:id="69" w:author="David L (Huawei)" w:date="2019-03-19T13:01:00Z" w:initials="H">
    <w:p w14:paraId="6CA2ED09" w14:textId="3DECF67E" w:rsidR="00240F90" w:rsidRDefault="00240F90"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240F90" w:rsidRPr="00F4120B" w:rsidRDefault="00240F90"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73BED3C2" w14:textId="77777777" w:rsidR="00240F90" w:rsidRDefault="00240F90" w:rsidP="00597AE4">
      <w:pPr>
        <w:pStyle w:val="CommentText"/>
      </w:pPr>
    </w:p>
    <w:p w14:paraId="7ACEBC73" w14:textId="77777777" w:rsidR="00240F90" w:rsidRDefault="00240F90"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240F90" w:rsidRDefault="00240F90" w:rsidP="00597AE4">
      <w:pPr>
        <w:pStyle w:val="CommentText"/>
      </w:pPr>
      <w:r>
        <w:rPr>
          <w:b/>
        </w:rPr>
        <w:t>[Comments]</w:t>
      </w:r>
      <w:r>
        <w:t>: Rapp2: This issue is a duplicate of E024. Companies can express their view (i.e., by mean of a CR) by referring to E024</w:t>
      </w:r>
    </w:p>
    <w:p w14:paraId="37F19F08" w14:textId="17FE6E00" w:rsidR="00240F90" w:rsidRDefault="00240F90" w:rsidP="00597AE4">
      <w:pPr>
        <w:pStyle w:val="CommentText"/>
      </w:pPr>
      <w:r>
        <w:t>[Rapp21] Issue solved based on Tdoc R2-1905411</w:t>
      </w:r>
    </w:p>
    <w:p w14:paraId="40391A85" w14:textId="77777777" w:rsidR="00240F90" w:rsidRPr="00F4120B" w:rsidRDefault="00240F90" w:rsidP="00597AE4">
      <w:pPr>
        <w:pStyle w:val="CommentText"/>
      </w:pPr>
    </w:p>
  </w:comment>
  <w:comment w:id="100" w:author="Ericsson (Lian)" w:date="2019-03-19T20:08:00Z" w:initials="ER">
    <w:p w14:paraId="785ADCCA" w14:textId="695786AB" w:rsidR="00240F90" w:rsidRPr="00806C57" w:rsidRDefault="00240F90"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240F90" w:rsidRPr="00C06540" w:rsidRDefault="00240F90" w:rsidP="00597AE4">
      <w:pPr>
        <w:pStyle w:val="CommentText"/>
      </w:pPr>
      <w:r w:rsidRPr="00C06540">
        <w:rPr>
          <w:b/>
        </w:rPr>
        <w:t>[Description]</w:t>
      </w:r>
      <w:r w:rsidRPr="00C06540">
        <w:t xml:space="preserve">: </w:t>
      </w:r>
      <w:r>
        <w:t>Release of SCG at resume.</w:t>
      </w:r>
    </w:p>
    <w:p w14:paraId="1C6F0997" w14:textId="77777777" w:rsidR="00240F90" w:rsidRDefault="00240F90" w:rsidP="00597AE4">
      <w:pPr>
        <w:pStyle w:val="CommentText"/>
      </w:pPr>
      <w:r w:rsidRPr="00C06540">
        <w:rPr>
          <w:b/>
        </w:rPr>
        <w:t>[Proposed Change]</w:t>
      </w:r>
      <w:r>
        <w:t>: In section 5.3.1.1, it says: “If the UE is configured with SCG, the UE releases the SCG configuration upon a request to resume the RRC connection.“</w:t>
      </w:r>
    </w:p>
    <w:p w14:paraId="6ACFB188" w14:textId="77777777" w:rsidR="00240F90" w:rsidRDefault="00240F90" w:rsidP="00597AE4">
      <w:pPr>
        <w:pStyle w:val="CommentText"/>
      </w:pPr>
      <w:r>
        <w:t xml:space="preserve">This should be </w:t>
      </w:r>
    </w:p>
    <w:p w14:paraId="3CDA99C7" w14:textId="77777777" w:rsidR="00240F90" w:rsidRDefault="00240F90" w:rsidP="00597AE4">
      <w:pPr>
        <w:pStyle w:val="CommentText"/>
      </w:pPr>
      <w:r>
        <w:t>“If the UE is configured with SCG, the UE releases the SCG configuration upon initiating a RRC Connection resume procedure “</w:t>
      </w:r>
    </w:p>
    <w:p w14:paraId="294A4C5F" w14:textId="77777777" w:rsidR="00240F90" w:rsidRDefault="00240F90" w:rsidP="00597AE4">
      <w:pPr>
        <w:pStyle w:val="CommentText"/>
      </w:pPr>
      <w:r>
        <w:rPr>
          <w:b/>
        </w:rPr>
        <w:t>[Comments]</w:t>
      </w:r>
      <w:r>
        <w:t>: Rapp2: This is in line with the agreements taken in RAN2#105</w:t>
      </w:r>
    </w:p>
    <w:p w14:paraId="2260B3A0" w14:textId="77777777" w:rsidR="00240F90" w:rsidRDefault="00240F90" w:rsidP="00597AE4">
      <w:pPr>
        <w:pStyle w:val="CommentText"/>
      </w:pPr>
    </w:p>
  </w:comment>
  <w:comment w:id="110" w:author="Ericsson (Lian)" w:date="2019-03-19T20:09:00Z" w:initials="ER">
    <w:p w14:paraId="3DE435C2" w14:textId="00A761EA" w:rsidR="00240F90" w:rsidRPr="00806C57" w:rsidRDefault="00240F90"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240F90" w:rsidRPr="00C06540" w:rsidRDefault="00240F90" w:rsidP="00597AE4">
      <w:pPr>
        <w:pStyle w:val="CommentText"/>
      </w:pPr>
      <w:r w:rsidRPr="00C06540">
        <w:rPr>
          <w:b/>
        </w:rPr>
        <w:t>[Description]</w:t>
      </w:r>
      <w:r w:rsidRPr="00C06540">
        <w:t xml:space="preserve">: </w:t>
      </w:r>
      <w:r>
        <w:t>Integrity protection for MR-DC.</w:t>
      </w:r>
    </w:p>
    <w:p w14:paraId="510EE992" w14:textId="77777777" w:rsidR="00240F90" w:rsidRDefault="00240F90" w:rsidP="00597AE4">
      <w:pPr>
        <w:pStyle w:val="CommentText"/>
      </w:pPr>
      <w:r w:rsidRPr="00C06540">
        <w:rPr>
          <w:b/>
        </w:rPr>
        <w:t>[Proposed Change]</w:t>
      </w:r>
      <w:r>
        <w:t xml:space="preserve">: In section 5.3.1.2 Security it says: </w:t>
      </w:r>
    </w:p>
    <w:p w14:paraId="442368B8" w14:textId="77777777" w:rsidR="00240F90" w:rsidRDefault="00240F90" w:rsidP="00597AE4">
      <w:pPr>
        <w:pStyle w:val="CommentText"/>
      </w:pPr>
      <w:r>
        <w:t>“For MR-DC, integrity protection is not enabled for DRBs terminated on eNB or when the master node is an ng-eNB.“</w:t>
      </w:r>
    </w:p>
    <w:p w14:paraId="1D753D27" w14:textId="77777777" w:rsidR="00240F90" w:rsidRDefault="00240F90" w:rsidP="00597AE4">
      <w:pPr>
        <w:pStyle w:val="CommentText"/>
      </w:pPr>
      <w:r>
        <w:t>The SA3 LS stated that it should be ng-eNB and/or eNB.</w:t>
      </w:r>
    </w:p>
    <w:p w14:paraId="35B7C0A2" w14:textId="77777777" w:rsidR="00240F90" w:rsidRDefault="00240F90" w:rsidP="00597AE4">
      <w:pPr>
        <w:pStyle w:val="CommentText"/>
      </w:pPr>
      <w:r>
        <w:t xml:space="preserve">Proposal: </w:t>
      </w:r>
    </w:p>
    <w:p w14:paraId="6565DAEB" w14:textId="77777777" w:rsidR="00240F90" w:rsidRDefault="00240F90" w:rsidP="00597AE4">
      <w:pPr>
        <w:pStyle w:val="CommentText"/>
        <w:rPr>
          <w:b/>
        </w:rPr>
      </w:pPr>
      <w:r>
        <w:t>Change to “Integrity protection for DRBs is not used in (NG)EN-DC or for DRBs terminated in ng-eNB“</w:t>
      </w:r>
      <w:r>
        <w:rPr>
          <w:b/>
        </w:rPr>
        <w:t xml:space="preserve"> </w:t>
      </w:r>
    </w:p>
    <w:p w14:paraId="0F8C61EF" w14:textId="60ED7E6C" w:rsidR="00240F90" w:rsidRDefault="00240F90" w:rsidP="00597AE4">
      <w:pPr>
        <w:pStyle w:val="CommentText"/>
      </w:pPr>
      <w:r>
        <w:rPr>
          <w:b/>
        </w:rPr>
        <w:t>[Comments]</w:t>
      </w:r>
      <w:r>
        <w:t>: Rapp2: Minor editorial changes</w:t>
      </w:r>
    </w:p>
    <w:p w14:paraId="1217E51B" w14:textId="726709B4" w:rsidR="00240F90" w:rsidRDefault="00240F90" w:rsidP="00597AE4">
      <w:pPr>
        <w:pStyle w:val="CommentText"/>
      </w:pPr>
      <w:r>
        <w:t>[Rapp21] Changes aligned with the agreed RIL C001</w:t>
      </w:r>
    </w:p>
    <w:p w14:paraId="1795CB45" w14:textId="77777777" w:rsidR="00240F90" w:rsidRDefault="00240F90" w:rsidP="00597AE4">
      <w:pPr>
        <w:pStyle w:val="CommentText"/>
      </w:pPr>
    </w:p>
  </w:comment>
  <w:comment w:id="120" w:author="Ericsson (Lian)" w:date="2019-03-19T20:09:00Z" w:initials="ER">
    <w:p w14:paraId="032C9F86" w14:textId="09B62B69" w:rsidR="00240F90" w:rsidRPr="00806C57" w:rsidRDefault="00240F90"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Pr>
          <w:rFonts w:ascii="Times New Roman" w:hAnsi="Times New Roman"/>
          <w:sz w:val="20"/>
          <w:highlight w:val="green"/>
          <w:lang w:val="sv-SE"/>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240F90" w:rsidRPr="00C06540" w:rsidRDefault="00240F90" w:rsidP="00597AE4">
      <w:pPr>
        <w:pStyle w:val="CommentText"/>
      </w:pPr>
      <w:r w:rsidRPr="00C06540">
        <w:rPr>
          <w:b/>
        </w:rPr>
        <w:t>[Description]</w:t>
      </w:r>
      <w:r w:rsidRPr="00C06540">
        <w:t xml:space="preserve">: </w:t>
      </w:r>
      <w:r>
        <w:t>Integrity protection for MR-DC.</w:t>
      </w:r>
    </w:p>
    <w:p w14:paraId="638D5569" w14:textId="77777777" w:rsidR="00240F90" w:rsidRDefault="00240F90" w:rsidP="00597AE4">
      <w:pPr>
        <w:pStyle w:val="CommentText"/>
      </w:pPr>
      <w:r w:rsidRPr="00C06540">
        <w:rPr>
          <w:b/>
        </w:rPr>
        <w:t>[Proposed Change]</w:t>
      </w:r>
      <w:r>
        <w:t xml:space="preserve">: In section 5.3.1.2 Security it says: </w:t>
      </w:r>
    </w:p>
    <w:p w14:paraId="40129388" w14:textId="77777777" w:rsidR="00240F90" w:rsidRDefault="00240F90" w:rsidP="00597AE4">
      <w:pPr>
        <w:pStyle w:val="CommentText"/>
      </w:pPr>
      <w:r>
        <w:t>“For MR-DC, integrity protection is not enabled for DRBs terminated on eNB or when the master node is an ng-eNB.“</w:t>
      </w:r>
    </w:p>
    <w:p w14:paraId="23B2A1F3" w14:textId="77777777" w:rsidR="00240F90" w:rsidRDefault="00240F90" w:rsidP="00597AE4">
      <w:pPr>
        <w:pStyle w:val="CommentText"/>
      </w:pPr>
      <w:r>
        <w:t>The SA3 LS stated that it should be ng-eNB and/or eNB.</w:t>
      </w:r>
    </w:p>
    <w:p w14:paraId="16FB9D14" w14:textId="77777777" w:rsidR="00240F90" w:rsidRDefault="00240F90" w:rsidP="00597AE4">
      <w:pPr>
        <w:pStyle w:val="CommentText"/>
      </w:pPr>
      <w:r>
        <w:t xml:space="preserve">Proposal: </w:t>
      </w:r>
    </w:p>
    <w:p w14:paraId="4DC5CBC7" w14:textId="77777777" w:rsidR="00240F90" w:rsidRDefault="00240F90" w:rsidP="00597AE4">
      <w:pPr>
        <w:pStyle w:val="CommentText"/>
        <w:rPr>
          <w:b/>
        </w:rPr>
      </w:pPr>
      <w:r>
        <w:t>Change to “Integrity protection for DRBs is not used in (NG)EN-DC or for DRBs terminated in ng-eNB“</w:t>
      </w:r>
      <w:r>
        <w:rPr>
          <w:b/>
        </w:rPr>
        <w:t xml:space="preserve"> </w:t>
      </w:r>
    </w:p>
    <w:p w14:paraId="38275E05" w14:textId="42B8448C" w:rsidR="00240F90" w:rsidRDefault="00240F90" w:rsidP="00597AE4">
      <w:pPr>
        <w:pStyle w:val="CommentText"/>
      </w:pPr>
      <w:r>
        <w:rPr>
          <w:b/>
        </w:rPr>
        <w:t>[Comments]</w:t>
      </w:r>
      <w:r>
        <w:t>: Rapp2: Minor editorial changes</w:t>
      </w:r>
    </w:p>
    <w:p w14:paraId="05DB680D" w14:textId="77777777" w:rsidR="00240F90" w:rsidRDefault="00240F90" w:rsidP="00597AE4">
      <w:pPr>
        <w:pStyle w:val="CommentText"/>
      </w:pPr>
    </w:p>
    <w:p w14:paraId="322A83FB" w14:textId="3BC827F5" w:rsidR="00240F90" w:rsidRDefault="00240F90" w:rsidP="00597AE4">
      <w:pPr>
        <w:pStyle w:val="CommentText"/>
      </w:pPr>
      <w:r>
        <w:t xml:space="preserve">[Rapp21] Renumbered from E008 to E009 (number clashing). </w:t>
      </w:r>
      <w:r>
        <w:br/>
        <w:t>Changes aligned with the agreed RIL C001</w:t>
      </w:r>
    </w:p>
    <w:p w14:paraId="594EBFA7" w14:textId="631F1865" w:rsidR="00240F90" w:rsidRDefault="00240F90" w:rsidP="00597AE4">
      <w:pPr>
        <w:pStyle w:val="CommentText"/>
      </w:pPr>
    </w:p>
  </w:comment>
  <w:comment w:id="129" w:author="Huawei (David L2)" w:date="2019-04-28T23:45:00Z" w:initials="H">
    <w:p w14:paraId="6914119D" w14:textId="383AD10D"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H100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Will be provided </w:t>
      </w:r>
      <w:r>
        <w:rPr>
          <w:b/>
          <w:color w:val="FF0000"/>
        </w:rPr>
        <w:t>[Proposed Conclusion]</w:t>
      </w:r>
      <w:r>
        <w:rPr>
          <w:color w:val="FF0000"/>
        </w:rPr>
        <w:t xml:space="preserve">: </w:t>
      </w:r>
    </w:p>
    <w:p w14:paraId="3A0C03BE" w14:textId="3EB77F64" w:rsidR="00240F90" w:rsidRDefault="00240F90">
      <w:pPr>
        <w:pStyle w:val="CommentText"/>
      </w:pPr>
      <w:r>
        <w:rPr>
          <w:b/>
        </w:rPr>
        <w:t>[Description]</w:t>
      </w:r>
      <w:r>
        <w:t>: "When the UE is in NE-DC or NR-DC" is not accurate, what matters is whether an sk-counter was provided before.</w:t>
      </w:r>
    </w:p>
    <w:p w14:paraId="144DA169" w14:textId="209F072E" w:rsidR="00240F90" w:rsidRDefault="00240F90">
      <w:pPr>
        <w:pStyle w:val="CommentText"/>
      </w:pPr>
      <w:r>
        <w:rPr>
          <w:b/>
        </w:rPr>
        <w:t>[Proposed Change]</w:t>
      </w:r>
      <w:r>
        <w:t xml:space="preserve">: Change to "When the UE was provide with an sk-counter" </w:t>
      </w:r>
    </w:p>
    <w:p w14:paraId="246DE3B6" w14:textId="77777777" w:rsidR="00240F90" w:rsidRDefault="00240F90">
      <w:pPr>
        <w:pStyle w:val="CommentText"/>
      </w:pPr>
      <w:r>
        <w:rPr>
          <w:b/>
        </w:rPr>
        <w:t>[Comments]</w:t>
      </w:r>
      <w:r>
        <w:t xml:space="preserve">: </w:t>
      </w:r>
    </w:p>
    <w:p w14:paraId="61339CDD" w14:textId="0F89617E" w:rsidR="00240F90" w:rsidRPr="00240F90" w:rsidRDefault="00240F90">
      <w:pPr>
        <w:pStyle w:val="CommentText"/>
      </w:pPr>
    </w:p>
  </w:comment>
  <w:comment w:id="131" w:author="CATT(Jing)" w:date="2019-03-20T14:44:00Z" w:initials="C">
    <w:p w14:paraId="795689BA" w14:textId="6042454A" w:rsidR="00240F90" w:rsidRDefault="00240F90"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7EE9E12" w14:textId="77777777" w:rsidR="00240F90" w:rsidRPr="00915F4F" w:rsidRDefault="00240F90"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240F90" w:rsidRDefault="00240F90"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240F90" w:rsidRDefault="00240F90"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240F90" w:rsidRDefault="00240F90" w:rsidP="00597AE4">
      <w:pPr>
        <w:pStyle w:val="CommentText"/>
      </w:pPr>
      <w:r>
        <w:t>[Chair conclusion] Make the change as proposed by Rapp1 in the comments (i.e. limit paragraph to NE-DC and NR-DC)</w:t>
      </w:r>
    </w:p>
    <w:p w14:paraId="55B84E44" w14:textId="77777777" w:rsidR="00240F90" w:rsidRPr="00A5501C" w:rsidRDefault="00240F90" w:rsidP="00597AE4">
      <w:pPr>
        <w:pStyle w:val="CommentText"/>
      </w:pPr>
    </w:p>
  </w:comment>
  <w:comment w:id="133" w:author="Huawei (David L2)" w:date="2019-04-28T23:47:00Z" w:initials="H">
    <w:p w14:paraId="4C5F65EE" w14:textId="04DD23D8"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H101 </w:t>
      </w:r>
      <w:r>
        <w:rPr>
          <w:b/>
        </w:rPr>
        <w:t>[Delegate]</w:t>
      </w:r>
      <w:r>
        <w:t xml:space="preserve">: Huawei (David L2)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Will be provided </w:t>
      </w:r>
      <w:r>
        <w:rPr>
          <w:b/>
          <w:color w:val="FF0000"/>
        </w:rPr>
        <w:t>[Proposed Conclusion]</w:t>
      </w:r>
      <w:r>
        <w:rPr>
          <w:color w:val="FF0000"/>
        </w:rPr>
        <w:t xml:space="preserve">: </w:t>
      </w:r>
    </w:p>
    <w:p w14:paraId="25A1C198" w14:textId="2EF07A67" w:rsidR="00240F90" w:rsidRDefault="00240F90">
      <w:pPr>
        <w:pStyle w:val="CommentText"/>
      </w:pPr>
      <w:r>
        <w:rPr>
          <w:b/>
        </w:rPr>
        <w:t>[Description]</w:t>
      </w:r>
      <w:r>
        <w:t>: SRB3 is not supported in NE-DC, so the sentence should only apply to NR-DC.</w:t>
      </w:r>
    </w:p>
    <w:p w14:paraId="3F3DEC47" w14:textId="125441CE" w:rsidR="00240F90" w:rsidRDefault="00240F90">
      <w:pPr>
        <w:pStyle w:val="CommentText"/>
      </w:pPr>
      <w:r>
        <w:rPr>
          <w:b/>
        </w:rPr>
        <w:t>[Proposed Change]</w:t>
      </w:r>
      <w:r>
        <w:t>: Add "When the UE is in NR-DC" at the begining and remove S-KeNB.</w:t>
      </w:r>
    </w:p>
    <w:p w14:paraId="03D6A724" w14:textId="77777777" w:rsidR="00240F90" w:rsidRDefault="00240F90">
      <w:pPr>
        <w:pStyle w:val="CommentText"/>
      </w:pPr>
      <w:r>
        <w:rPr>
          <w:b/>
        </w:rPr>
        <w:t>[Comments]</w:t>
      </w:r>
      <w:r>
        <w:t xml:space="preserve">: </w:t>
      </w:r>
    </w:p>
    <w:p w14:paraId="0FE3401D" w14:textId="5EFF5116" w:rsidR="00240F90" w:rsidRPr="00240F90" w:rsidRDefault="00240F90">
      <w:pPr>
        <w:pStyle w:val="CommentText"/>
      </w:pPr>
    </w:p>
  </w:comment>
  <w:comment w:id="135" w:author="Huawei (David L2)" w:date="2019-04-28T23:49:00Z" w:initials="H">
    <w:p w14:paraId="59188195" w14:textId="6FAB922E"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H103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Will be provided </w:t>
      </w:r>
      <w:r>
        <w:rPr>
          <w:b/>
          <w:color w:val="FF0000"/>
        </w:rPr>
        <w:t>[Proposed Conclusion]</w:t>
      </w:r>
      <w:r>
        <w:rPr>
          <w:color w:val="FF0000"/>
        </w:rPr>
        <w:t xml:space="preserve">: </w:t>
      </w:r>
    </w:p>
    <w:p w14:paraId="36E704FC" w14:textId="27F8A46A" w:rsidR="00240F90" w:rsidRDefault="00240F90">
      <w:pPr>
        <w:pStyle w:val="CommentText"/>
      </w:pPr>
      <w:r>
        <w:rPr>
          <w:b/>
        </w:rPr>
        <w:t>[Description]</w:t>
      </w:r>
      <w:r>
        <w:t>: The network can only provide the UE with an sk-counter if there is an SCG or an SN terminated bearer configured. It is not clear why the sentence here mentions "only SN terminated bearers" and why there is "e.g."</w:t>
      </w:r>
    </w:p>
    <w:p w14:paraId="7BB54850" w14:textId="28D79ECB" w:rsidR="00240F90" w:rsidRDefault="00240F90">
      <w:pPr>
        <w:pStyle w:val="CommentText"/>
      </w:pPr>
      <w:r>
        <w:rPr>
          <w:b/>
        </w:rPr>
        <w:t>[Proposed Change]</w:t>
      </w:r>
      <w:r>
        <w:t xml:space="preserve">: Change to "The network can provide the UE with sk-Counter if there is an SN terminated bearer or an SCG configured". </w:t>
      </w:r>
    </w:p>
    <w:p w14:paraId="26352AA2" w14:textId="77777777" w:rsidR="00240F90" w:rsidRDefault="00240F90">
      <w:pPr>
        <w:pStyle w:val="CommentText"/>
      </w:pPr>
      <w:r>
        <w:rPr>
          <w:b/>
        </w:rPr>
        <w:t>[Comments]</w:t>
      </w:r>
      <w:r>
        <w:t xml:space="preserve">: </w:t>
      </w:r>
    </w:p>
    <w:p w14:paraId="456D474A" w14:textId="58E00BE5" w:rsidR="00240F90" w:rsidRPr="00240F90" w:rsidRDefault="00240F90">
      <w:pPr>
        <w:pStyle w:val="CommentText"/>
      </w:pPr>
    </w:p>
  </w:comment>
  <w:comment w:id="161" w:author="CATT(Jing)" w:date="2019-03-20T14:45:00Z" w:initials="C">
    <w:p w14:paraId="234E4E3A" w14:textId="7EAB9E5F" w:rsidR="00240F90" w:rsidRDefault="00240F90"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E1BD82F" w14:textId="77777777" w:rsidR="00240F90" w:rsidRPr="009F1975" w:rsidRDefault="00240F90"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240F90" w:rsidRDefault="00240F90" w:rsidP="00A73C31">
      <w:pPr>
        <w:pStyle w:val="CommentText"/>
        <w:rPr>
          <w:rFonts w:eastAsia="SimSun"/>
          <w:lang w:eastAsia="zh-CN"/>
        </w:rPr>
      </w:pPr>
      <w:r>
        <w:rPr>
          <w:b/>
        </w:rPr>
        <w:t>[Proposed Change]</w:t>
      </w:r>
      <w:r>
        <w:t xml:space="preserve">: </w:t>
      </w:r>
    </w:p>
    <w:p w14:paraId="2A8FF88E" w14:textId="77777777" w:rsidR="00240F90" w:rsidRPr="009F1975" w:rsidRDefault="00240F90"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240F90" w:rsidRDefault="00240F90" w:rsidP="00A73C31">
      <w:pPr>
        <w:pStyle w:val="CommentText"/>
      </w:pPr>
      <w:r>
        <w:rPr>
          <w:b/>
        </w:rPr>
        <w:t>[Comments]</w:t>
      </w:r>
      <w:r>
        <w:t xml:space="preserve">: Rapp1: Minor correction.  </w:t>
      </w:r>
    </w:p>
    <w:p w14:paraId="4204195E" w14:textId="77777777" w:rsidR="00240F90" w:rsidRPr="00A5501C" w:rsidRDefault="00240F90" w:rsidP="00A73C31">
      <w:pPr>
        <w:pStyle w:val="CommentText"/>
      </w:pPr>
    </w:p>
  </w:comment>
  <w:comment w:id="167" w:author="Hyungnam" w:date="2019-03-19T11:02:00Z" w:initials="LGE">
    <w:p w14:paraId="42BD0367" w14:textId="0890E149" w:rsidR="00240F90" w:rsidRDefault="00240F90"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8386C3E" w14:textId="77777777" w:rsidR="00240F90" w:rsidRDefault="00240F90"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240F90" w:rsidRDefault="00240F90" w:rsidP="00A73C31">
      <w:pPr>
        <w:pStyle w:val="CommentText"/>
      </w:pPr>
      <w:r>
        <w:rPr>
          <w:b/>
        </w:rPr>
        <w:t>[Proposed Change]</w:t>
      </w:r>
      <w:r>
        <w:t>: Change description as shown below.</w:t>
      </w:r>
    </w:p>
    <w:p w14:paraId="50690933" w14:textId="77777777" w:rsidR="00240F90" w:rsidRPr="001B6466" w:rsidRDefault="00240F90"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240F90" w:rsidRPr="001B6466" w:rsidRDefault="00240F90"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240F90" w:rsidRPr="001B6466" w:rsidRDefault="00240F90"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240F90" w:rsidRPr="001B6466" w:rsidRDefault="00240F90"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240F90" w:rsidRDefault="00240F90"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240F90" w:rsidRPr="001B6466" w:rsidRDefault="00240F90"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240F90" w:rsidRPr="001B6466" w:rsidRDefault="00240F90"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240F90" w:rsidRDefault="00240F90"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240F90" w:rsidRPr="001B6466" w:rsidRDefault="00240F90"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240F90" w:rsidRPr="001B6466" w:rsidRDefault="00240F90"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240F90" w:rsidRPr="001B6466" w:rsidRDefault="00240F90"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240F90" w:rsidRPr="00514A3F" w:rsidRDefault="00240F90"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240F90" w:rsidRDefault="00240F90" w:rsidP="00A73C31">
      <w:pPr>
        <w:pStyle w:val="CommentText"/>
      </w:pPr>
      <w:r>
        <w:t>…</w:t>
      </w:r>
    </w:p>
    <w:p w14:paraId="6B5FED85" w14:textId="77777777" w:rsidR="00240F90" w:rsidRPr="00645E3C" w:rsidRDefault="00240F90"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240F90" w:rsidRPr="00645E3C" w:rsidRDefault="00240F90"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240F90" w:rsidRPr="001623CA" w:rsidRDefault="00240F90"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240F90" w:rsidRDefault="00240F90" w:rsidP="00A73C31">
      <w:pPr>
        <w:pStyle w:val="B2"/>
      </w:pPr>
      <w:r w:rsidRPr="001623CA">
        <w:t>2&gt;</w:t>
      </w:r>
      <w:r w:rsidRPr="001623CA">
        <w:tab/>
        <w:t>perform the radio bearer configuration according to 5.3.5.6;</w:t>
      </w:r>
    </w:p>
    <w:p w14:paraId="7F210A57" w14:textId="77777777" w:rsidR="00240F90" w:rsidRPr="00616317" w:rsidRDefault="00240F90" w:rsidP="00A73C31">
      <w:pPr>
        <w:pStyle w:val="B2"/>
        <w:ind w:left="0" w:firstLine="0"/>
        <w:rPr>
          <w:lang w:val="de-DE"/>
        </w:rPr>
      </w:pPr>
      <w:r>
        <w:rPr>
          <w:lang w:val="de-DE"/>
        </w:rPr>
        <w:t>…</w:t>
      </w:r>
    </w:p>
    <w:p w14:paraId="3196A5E4" w14:textId="77777777" w:rsidR="00240F90" w:rsidRDefault="00240F90"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240F90" w:rsidRPr="002E7090" w:rsidRDefault="00240F90"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240F90" w:rsidRPr="00A37ED2" w:rsidRDefault="00240F90"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240F90" w:rsidRDefault="00240F90"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240F90" w:rsidRDefault="00240F90" w:rsidP="00A73C31">
      <w:pPr>
        <w:pStyle w:val="B3"/>
      </w:pPr>
    </w:p>
    <w:p w14:paraId="46B535D0" w14:textId="77777777" w:rsidR="00240F90" w:rsidRDefault="00240F90" w:rsidP="00A73C31">
      <w:pPr>
        <w:pStyle w:val="CommentText"/>
      </w:pPr>
      <w:r>
        <w:rPr>
          <w:b/>
        </w:rPr>
        <w:t>[Comments]</w:t>
      </w:r>
      <w:r>
        <w:t>: Rapp2: Rapportuer will take care of these editorial changes.</w:t>
      </w:r>
    </w:p>
    <w:p w14:paraId="41F5FACD" w14:textId="77777777" w:rsidR="00240F90" w:rsidRDefault="00240F90" w:rsidP="00A73C31">
      <w:pPr>
        <w:pStyle w:val="CommentText"/>
      </w:pPr>
    </w:p>
    <w:p w14:paraId="14A35434" w14:textId="0E1D3BDD" w:rsidR="00240F90" w:rsidRDefault="00240F90" w:rsidP="009E09DC">
      <w:pPr>
        <w:pStyle w:val="CommentText"/>
      </w:pPr>
      <w:r>
        <w:t>[Chair conclusion] Change 'contains' to 'set to' in the coditions for nr-SCG and eutra-SCG.</w:t>
      </w:r>
    </w:p>
    <w:p w14:paraId="128E42C9" w14:textId="63C820E6" w:rsidR="00240F90" w:rsidRDefault="00240F90" w:rsidP="009E09DC">
      <w:pPr>
        <w:pStyle w:val="CommentText"/>
      </w:pPr>
      <w:r>
        <w:t>[Rapp21] Suggested changes has been mostly implemented and some part of this section has been made more clear to understand.</w:t>
      </w:r>
    </w:p>
    <w:p w14:paraId="30DE53BD" w14:textId="77777777" w:rsidR="00240F90" w:rsidRPr="00514A3F" w:rsidRDefault="00240F90" w:rsidP="00A73C31">
      <w:pPr>
        <w:pStyle w:val="CommentText"/>
      </w:pPr>
    </w:p>
  </w:comment>
  <w:comment w:id="182" w:author="CATT(Jing)" w:date="2019-03-20T15:16:00Z" w:initials="C">
    <w:p w14:paraId="2C589BF4" w14:textId="164DAF3B" w:rsidR="00240F90" w:rsidRDefault="00240F90"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E63BAC0" w14:textId="77777777" w:rsidR="00240F90" w:rsidRPr="0048127C" w:rsidRDefault="00240F90"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240F90" w:rsidRDefault="00240F90" w:rsidP="00A73C31">
      <w:pPr>
        <w:pStyle w:val="CommentText"/>
        <w:rPr>
          <w:rFonts w:eastAsia="SimSun"/>
          <w:lang w:eastAsia="zh-CN"/>
        </w:rPr>
      </w:pPr>
      <w:r>
        <w:rPr>
          <w:b/>
        </w:rPr>
        <w:t>[Proposed Change]</w:t>
      </w:r>
      <w:r>
        <w:t xml:space="preserve">: </w:t>
      </w:r>
    </w:p>
    <w:p w14:paraId="2E830597" w14:textId="77777777" w:rsidR="00240F90" w:rsidRPr="0029614C" w:rsidRDefault="00240F90"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240F90" w:rsidRPr="00A5501C" w:rsidRDefault="00240F90"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240F90" w:rsidRDefault="00240F90" w:rsidP="00A73C31">
      <w:pPr>
        <w:pStyle w:val="CommentText"/>
      </w:pPr>
      <w:r>
        <w:rPr>
          <w:b/>
        </w:rPr>
        <w:t>[Comments]</w:t>
      </w:r>
      <w:r>
        <w:t>: Rapp2: This issue will be addressed in RIL L001</w:t>
      </w:r>
    </w:p>
    <w:p w14:paraId="53E1BE32" w14:textId="77777777" w:rsidR="00240F90" w:rsidRDefault="00240F90" w:rsidP="00A73C31">
      <w:pPr>
        <w:pStyle w:val="CommentText"/>
      </w:pPr>
    </w:p>
    <w:p w14:paraId="164A5637" w14:textId="2B942963" w:rsidR="00240F90" w:rsidRDefault="00240F90" w:rsidP="00A73C31">
      <w:pPr>
        <w:pStyle w:val="CommentText"/>
      </w:pPr>
      <w:r>
        <w:t xml:space="preserve">[Chair conclusion] Rejected (i.e. we keep this </w:t>
      </w:r>
      <w:r w:rsidRPr="009E09DC">
        <w:t>mrdc-ReleaseAndAdd</w:t>
      </w:r>
      <w:r>
        <w:t xml:space="preserve"> as enumerated True)</w:t>
      </w:r>
    </w:p>
    <w:p w14:paraId="1749714A" w14:textId="77777777" w:rsidR="00240F90" w:rsidRPr="00A5501C" w:rsidRDefault="00240F90" w:rsidP="00A73C31">
      <w:pPr>
        <w:pStyle w:val="CommentText"/>
      </w:pPr>
    </w:p>
  </w:comment>
  <w:comment w:id="186" w:author="MediaTek (Nathan)" w:date="2019-03-18T16:34:00Z" w:initials="M">
    <w:p w14:paraId="2CB6526F" w14:textId="020FDCE0" w:rsidR="00240F90" w:rsidRDefault="00240F90"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853B99" w14:textId="77777777" w:rsidR="00240F90" w:rsidRDefault="00240F90" w:rsidP="00A73C31">
      <w:pPr>
        <w:pStyle w:val="CommentText"/>
      </w:pPr>
      <w:r>
        <w:rPr>
          <w:b/>
        </w:rPr>
        <w:t>[Description]</w:t>
      </w:r>
      <w:r>
        <w:t>: Spurious “-r15” suffix in procedural text.</w:t>
      </w:r>
    </w:p>
    <w:p w14:paraId="374C3D2A" w14:textId="77777777" w:rsidR="00240F90" w:rsidRDefault="00240F90" w:rsidP="00A73C31">
      <w:pPr>
        <w:pStyle w:val="CommentText"/>
      </w:pPr>
      <w:r>
        <w:rPr>
          <w:b/>
        </w:rPr>
        <w:t>[Proposed Change]</w:t>
      </w:r>
      <w:r>
        <w:t>: Remove the “-r15” suffix from the field name.</w:t>
      </w:r>
    </w:p>
    <w:p w14:paraId="02D35345" w14:textId="77777777" w:rsidR="00240F90" w:rsidRDefault="00240F90"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240F90" w:rsidRPr="002A2C9D" w:rsidRDefault="00240F90" w:rsidP="00A73C31">
      <w:pPr>
        <w:pStyle w:val="CommentText"/>
      </w:pPr>
    </w:p>
  </w:comment>
  <w:comment w:id="207" w:author="Intel (Yujian)" w:date="2019-03-13T12:53:00Z" w:initials="ZY">
    <w:p w14:paraId="351E3244" w14:textId="51588858" w:rsidR="00240F90" w:rsidRDefault="00240F90"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7B2DDF" w14:textId="77777777" w:rsidR="00240F90" w:rsidRDefault="00240F90" w:rsidP="00A73C31">
      <w:pPr>
        <w:pStyle w:val="CommentText"/>
      </w:pPr>
      <w:r>
        <w:rPr>
          <w:b/>
        </w:rPr>
        <w:t>[Description]</w:t>
      </w:r>
      <w:r>
        <w:t>: “message” is not needed.</w:t>
      </w:r>
    </w:p>
    <w:p w14:paraId="2A9BB5AE" w14:textId="77777777" w:rsidR="00240F90" w:rsidRPr="00152B7F" w:rsidRDefault="00240F90" w:rsidP="00A73C31">
      <w:pPr>
        <w:pStyle w:val="CommentText"/>
        <w:rPr>
          <w:lang w:val="en-US"/>
        </w:rPr>
      </w:pPr>
      <w:r>
        <w:rPr>
          <w:b/>
        </w:rPr>
        <w:t>[Proposed Change]</w:t>
      </w:r>
      <w:r>
        <w:t>: Delete “message”</w:t>
      </w:r>
    </w:p>
    <w:p w14:paraId="32959CBE" w14:textId="77777777" w:rsidR="00240F90" w:rsidRDefault="00240F90" w:rsidP="00A73C31">
      <w:pPr>
        <w:pStyle w:val="CommentText"/>
      </w:pPr>
      <w:r>
        <w:rPr>
          <w:b/>
        </w:rPr>
        <w:t>[Comments]</w:t>
      </w:r>
      <w:r>
        <w:t>: Rapp2: This issue will be addressed in RIL L001.</w:t>
      </w:r>
    </w:p>
    <w:p w14:paraId="30AAF845" w14:textId="77777777" w:rsidR="00240F90" w:rsidRPr="00D37F8B" w:rsidRDefault="00240F90" w:rsidP="00A73C31">
      <w:pPr>
        <w:pStyle w:val="CommentText"/>
      </w:pPr>
    </w:p>
  </w:comment>
  <w:comment w:id="258" w:author="ZTE(EV)" w:date="2019-03-19T14:13:00Z" w:initials="Z">
    <w:p w14:paraId="2BB9911A" w14:textId="02E4EF41"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9005091" w14:textId="77777777" w:rsidR="00240F90" w:rsidRDefault="00240F90" w:rsidP="00FB4C79">
      <w:pPr>
        <w:pStyle w:val="CommentText"/>
      </w:pPr>
      <w:r>
        <w:rPr>
          <w:b/>
        </w:rPr>
        <w:t>[Description]</w:t>
      </w:r>
      <w:r>
        <w:t xml:space="preserve">: This note is applicable to NR-DC as well. </w:t>
      </w:r>
    </w:p>
    <w:p w14:paraId="6C1F798B" w14:textId="77777777" w:rsidR="00240F90" w:rsidRDefault="00240F90"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240F90" w:rsidRDefault="00240F90" w:rsidP="00FB4C79">
      <w:pPr>
        <w:pStyle w:val="CommentText"/>
      </w:pPr>
      <w:r>
        <w:rPr>
          <w:b/>
        </w:rPr>
        <w:t>[Comments]</w:t>
      </w:r>
      <w:r>
        <w:t>: Rapp2: The rapporteur will address this minor editorial change.</w:t>
      </w:r>
    </w:p>
    <w:p w14:paraId="5EDFF454" w14:textId="77777777" w:rsidR="00240F90" w:rsidRPr="0004065A" w:rsidRDefault="00240F90" w:rsidP="00FB4C79">
      <w:pPr>
        <w:pStyle w:val="CommentText"/>
      </w:pPr>
    </w:p>
  </w:comment>
  <w:comment w:id="263" w:author="Samsung (Himke)" w:date="2019-03-18T10:28:00Z" w:initials="SU">
    <w:p w14:paraId="0F60D8F4" w14:textId="71097CBA"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3015">
        <w:rPr>
          <w:highlight w:val="red"/>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116FBA79" w14:textId="77777777" w:rsidR="00240F90" w:rsidRDefault="00240F90"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240F90" w:rsidRDefault="00240F90" w:rsidP="00FB4C79">
      <w:pPr>
        <w:pStyle w:val="CommentText"/>
      </w:pPr>
      <w:r>
        <w:rPr>
          <w:b/>
        </w:rPr>
        <w:t>[Proposed Change]</w:t>
      </w:r>
      <w:r>
        <w:t>: Add (may provide TP later)</w:t>
      </w:r>
    </w:p>
    <w:p w14:paraId="7AC64CD5" w14:textId="77777777" w:rsidR="00240F90" w:rsidRDefault="00240F90"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240F90" w:rsidRPr="00645E3C" w:rsidRDefault="00240F90"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240F90" w:rsidRPr="00645E3C" w:rsidRDefault="00240F90"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240F90" w:rsidRPr="00645E3C" w:rsidRDefault="00240F90"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240F90" w:rsidRDefault="00240F90"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240F90" w:rsidRDefault="00240F90"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240F90" w:rsidRPr="002E7090" w:rsidRDefault="00240F90"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240F90" w:rsidRPr="00A37ED2" w:rsidRDefault="00240F90"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240F90" w:rsidRDefault="00240F90"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240F90" w:rsidRDefault="00240F90" w:rsidP="00FB4C79">
      <w:pPr>
        <w:pStyle w:val="CommentText"/>
      </w:pPr>
      <w:r>
        <w:t xml:space="preserve"> [Chair conclussion] Issue is kept open to be discussed in ongoing review.</w:t>
      </w:r>
    </w:p>
    <w:p w14:paraId="62C1220A" w14:textId="77777777" w:rsidR="00240F90" w:rsidRPr="00EA7D74" w:rsidRDefault="00240F90" w:rsidP="00FB4C79">
      <w:pPr>
        <w:pStyle w:val="CommentText"/>
      </w:pPr>
    </w:p>
  </w:comment>
  <w:comment w:id="266" w:author="Intel (Seau Sian)" w:date="2019-03-16T16:31:00Z" w:initials="Intel">
    <w:p w14:paraId="26BA7FDD" w14:textId="35BBC9B3" w:rsidR="00240F90" w:rsidRDefault="00240F90"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240F90" w:rsidRDefault="00240F90" w:rsidP="00FB4C79">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240F90" w:rsidRDefault="00240F90"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240F90" w:rsidRDefault="00240F90" w:rsidP="00FB4C79">
      <w:pPr>
        <w:pStyle w:val="CommentText"/>
      </w:pPr>
    </w:p>
    <w:p w14:paraId="17B4C80F" w14:textId="77777777" w:rsidR="00240F90" w:rsidRDefault="00240F90" w:rsidP="00FB4C79">
      <w:pPr>
        <w:pStyle w:val="CommentText"/>
      </w:pPr>
      <w:r>
        <w:t>2&gt; if the RRCReconfiguration message was not received within the nr-SCG within mrdc-SecondaryCellGroup:</w:t>
      </w:r>
    </w:p>
    <w:p w14:paraId="0D6B9861" w14:textId="77777777" w:rsidR="00240F90" w:rsidRDefault="00240F90" w:rsidP="00FB4C79">
      <w:pPr>
        <w:pStyle w:val="CommentText"/>
      </w:pPr>
    </w:p>
    <w:p w14:paraId="73C18C2A" w14:textId="77777777" w:rsidR="00240F90" w:rsidRPr="00645E3C" w:rsidRDefault="00240F90"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240F90" w:rsidRPr="00645E3C" w:rsidRDefault="00240F90"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240F90" w:rsidRDefault="00240F90"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240F90" w:rsidRDefault="00240F90" w:rsidP="00FB4C79">
      <w:pPr>
        <w:pStyle w:val="CommentText"/>
      </w:pPr>
    </w:p>
    <w:p w14:paraId="1A87F57D" w14:textId="77777777" w:rsidR="00240F90" w:rsidRDefault="00240F90" w:rsidP="00FB4C79">
      <w:pPr>
        <w:pStyle w:val="CommentText"/>
      </w:pPr>
      <w:r>
        <w:t>2&gt; else (for the case RRCReconfiguration message was received within the nr-SCG within mrdc-SecondaryCellGroup:</w:t>
      </w:r>
    </w:p>
    <w:p w14:paraId="6CE18457" w14:textId="77777777" w:rsidR="00240F90" w:rsidRDefault="00240F90"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240F90" w:rsidRPr="00D36007" w:rsidRDefault="00240F90"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240F90" w:rsidRPr="00650780" w:rsidRDefault="00240F90"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240F90" w:rsidRDefault="00240F90" w:rsidP="00FB4C79">
      <w:pPr>
        <w:pStyle w:val="CommentText"/>
      </w:pPr>
      <w:r>
        <w:rPr>
          <w:b/>
        </w:rPr>
        <w:t>[Comments]</w:t>
      </w:r>
      <w:r>
        <w:t>: Rapp2:</w:t>
      </w:r>
    </w:p>
    <w:p w14:paraId="71F3C85A" w14:textId="54A65DE7" w:rsidR="00240F90" w:rsidRDefault="00240F90" w:rsidP="00FB4C79">
      <w:pPr>
        <w:pStyle w:val="CommentText"/>
      </w:pPr>
      <w:r>
        <w:t>[Chair conclusion] Marked as duplicate to S002</w:t>
      </w:r>
    </w:p>
    <w:p w14:paraId="6E1111A5" w14:textId="77777777" w:rsidR="00240F90" w:rsidRDefault="00240F90" w:rsidP="00FB4C79">
      <w:pPr>
        <w:pStyle w:val="CommentText"/>
      </w:pPr>
    </w:p>
  </w:comment>
  <w:comment w:id="272" w:author="Intel (Yujian)" w:date="2019-03-13T13:00:00Z" w:initials="ZY">
    <w:p w14:paraId="032FF975" w14:textId="64B99ACD"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281AC1C" w14:textId="77777777" w:rsidR="00240F90" w:rsidRDefault="00240F90" w:rsidP="00FB4C79">
      <w:pPr>
        <w:pStyle w:val="CommentText"/>
      </w:pPr>
      <w:r>
        <w:rPr>
          <w:b/>
        </w:rPr>
        <w:t>[Description]</w:t>
      </w:r>
      <w:r>
        <w:t>: Redundant space.</w:t>
      </w:r>
    </w:p>
    <w:p w14:paraId="23B48744" w14:textId="77777777" w:rsidR="00240F90" w:rsidRDefault="00240F90" w:rsidP="00FB4C79">
      <w:pPr>
        <w:pStyle w:val="CommentText"/>
      </w:pPr>
      <w:r>
        <w:rPr>
          <w:b/>
        </w:rPr>
        <w:t>[Proposed Change]</w:t>
      </w:r>
      <w:r>
        <w:t>: Remove redundant space.</w:t>
      </w:r>
    </w:p>
    <w:p w14:paraId="5FB6050E" w14:textId="77777777" w:rsidR="00240F90" w:rsidRDefault="00240F90" w:rsidP="00FB4C79">
      <w:pPr>
        <w:pStyle w:val="CommentText"/>
      </w:pPr>
      <w:r>
        <w:rPr>
          <w:b/>
        </w:rPr>
        <w:t>[Comments]</w:t>
      </w:r>
      <w:r>
        <w:t>: Rapp2: This minor change will be addressed in RIL L001</w:t>
      </w:r>
    </w:p>
    <w:p w14:paraId="64ECE39E" w14:textId="77777777" w:rsidR="00240F90" w:rsidRPr="00D33BA1" w:rsidRDefault="00240F90" w:rsidP="00FB4C79">
      <w:pPr>
        <w:pStyle w:val="CommentText"/>
      </w:pPr>
    </w:p>
  </w:comment>
  <w:comment w:id="277" w:author="Intel (Yujian)" w:date="2019-03-13T13:00:00Z" w:initials="ZY">
    <w:p w14:paraId="2E7DAB46" w14:textId="75CDCE2B"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62057A0" w14:textId="77777777" w:rsidR="00240F90" w:rsidRDefault="00240F90" w:rsidP="00FB4C79">
      <w:pPr>
        <w:pStyle w:val="CommentText"/>
      </w:pPr>
      <w:r>
        <w:rPr>
          <w:b/>
        </w:rPr>
        <w:t>[Description]</w:t>
      </w:r>
      <w:r>
        <w:t>: Redundant space.</w:t>
      </w:r>
    </w:p>
    <w:p w14:paraId="41CE5BA2" w14:textId="77777777" w:rsidR="00240F90" w:rsidRDefault="00240F90" w:rsidP="00FB4C79">
      <w:pPr>
        <w:pStyle w:val="CommentText"/>
      </w:pPr>
      <w:r>
        <w:rPr>
          <w:b/>
        </w:rPr>
        <w:t>[Proposed Change]</w:t>
      </w:r>
      <w:r>
        <w:t>: Remove redundant space.</w:t>
      </w:r>
    </w:p>
    <w:p w14:paraId="249E2CC5" w14:textId="77777777" w:rsidR="00240F90" w:rsidRDefault="00240F90" w:rsidP="00FB4C79">
      <w:pPr>
        <w:pStyle w:val="CommentText"/>
      </w:pPr>
      <w:r>
        <w:rPr>
          <w:b/>
        </w:rPr>
        <w:t>[Comments]</w:t>
      </w:r>
      <w:r>
        <w:t>: Rapp2: This minor change will be addressed in RIL L001.</w:t>
      </w:r>
    </w:p>
    <w:p w14:paraId="63285004" w14:textId="77777777" w:rsidR="00240F90" w:rsidRPr="00D33379" w:rsidRDefault="00240F90" w:rsidP="00FB4C79">
      <w:pPr>
        <w:pStyle w:val="CommentText"/>
      </w:pPr>
    </w:p>
  </w:comment>
  <w:comment w:id="314" w:author="CATT(Jing)" w:date="2019-03-20T14:51:00Z" w:initials="C">
    <w:p w14:paraId="229AB281" w14:textId="34AB55B4" w:rsidR="00240F90" w:rsidRDefault="00240F90"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240F90" w:rsidRPr="00877A91" w:rsidRDefault="00240F90" w:rsidP="00FB4C79">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65F1E398" w14:textId="77777777" w:rsidR="00240F90" w:rsidRDefault="00240F90" w:rsidP="00FB4C79">
      <w:pPr>
        <w:pStyle w:val="CommentText"/>
        <w:rPr>
          <w:rFonts w:eastAsia="SimSun"/>
          <w:lang w:eastAsia="zh-CN"/>
        </w:rPr>
      </w:pPr>
      <w:r>
        <w:rPr>
          <w:b/>
        </w:rPr>
        <w:t>[Proposed Change]</w:t>
      </w:r>
      <w:r>
        <w:t xml:space="preserve">: </w:t>
      </w:r>
    </w:p>
    <w:p w14:paraId="0BB52EC4" w14:textId="77777777" w:rsidR="00240F90" w:rsidRPr="00877A91" w:rsidRDefault="00240F90"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240F90" w:rsidRPr="00DC46FA" w:rsidRDefault="00240F90"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240F90" w:rsidRDefault="00240F90" w:rsidP="00FB4C79">
      <w:pPr>
        <w:pStyle w:val="CommentText"/>
      </w:pPr>
      <w:r>
        <w:rPr>
          <w:b/>
        </w:rPr>
        <w:t>[Comments]</w:t>
      </w:r>
      <w:r>
        <w:t>:</w:t>
      </w:r>
    </w:p>
    <w:p w14:paraId="7B325954" w14:textId="77777777" w:rsidR="00240F90" w:rsidRDefault="00240F90" w:rsidP="00FB4C79">
      <w:pPr>
        <w:pStyle w:val="CommentText"/>
      </w:pPr>
      <w:r>
        <w:t>Rapp5: Should we delete the parenthesis or explicitly state which cases it applies to?</w:t>
      </w:r>
    </w:p>
    <w:p w14:paraId="1CE5D4F1" w14:textId="7BBBB6BC" w:rsidR="00240F90" w:rsidRPr="00A5501C" w:rsidRDefault="00240F90" w:rsidP="00FB4C79">
      <w:pPr>
        <w:pStyle w:val="CommentText"/>
      </w:pPr>
      <w:r>
        <w:t>[Chair conclusion] Keep the parenthesis and add the extra case(s) that apply to the else</w:t>
      </w:r>
    </w:p>
  </w:comment>
  <w:comment w:id="319" w:author="DCM(Tianyang)" w:date="2019-03-21T04:15:00Z" w:initials="D">
    <w:p w14:paraId="0128435B" w14:textId="3547717E"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240F90" w:rsidRPr="00D67A00" w:rsidRDefault="00240F90"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240F90" w:rsidRDefault="00240F90" w:rsidP="00FB4C79">
      <w:pPr>
        <w:pStyle w:val="CommentText"/>
      </w:pPr>
      <w:r>
        <w:rPr>
          <w:b/>
        </w:rPr>
        <w:t>[Proposed Change]</w:t>
      </w:r>
      <w:r>
        <w:t xml:space="preserve">: </w:t>
      </w:r>
    </w:p>
    <w:p w14:paraId="5CC74626" w14:textId="77777777" w:rsidR="00240F90" w:rsidRDefault="00240F90" w:rsidP="00FB4C79">
      <w:pPr>
        <w:pStyle w:val="CommentText"/>
      </w:pPr>
      <w:r>
        <w:rPr>
          <w:b/>
        </w:rPr>
        <w:t>[Comments]</w:t>
      </w:r>
      <w:r>
        <w:t xml:space="preserve">: </w:t>
      </w:r>
    </w:p>
    <w:p w14:paraId="63DAF825" w14:textId="77777777" w:rsidR="00240F90" w:rsidRPr="00894F64" w:rsidRDefault="00240F90" w:rsidP="00FB4C79">
      <w:pPr>
        <w:pStyle w:val="CommentText"/>
      </w:pPr>
      <w:r>
        <w:t>Rapp5: Duplicate with C004</w:t>
      </w:r>
    </w:p>
  </w:comment>
  <w:comment w:id="321" w:author="ZTE(EV)" w:date="2019-03-19T14:34:00Z" w:initials="Z">
    <w:p w14:paraId="597E06DA" w14:textId="1531487B"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D9B355" w14:textId="77777777" w:rsidR="00240F90" w:rsidRDefault="00240F90" w:rsidP="00FB4C79">
      <w:pPr>
        <w:pStyle w:val="CommentText"/>
      </w:pPr>
      <w:r>
        <w:rPr>
          <w:b/>
        </w:rPr>
        <w:t>[Description]</w:t>
      </w:r>
      <w:r>
        <w:t xml:space="preserve">: Seems this section is for UE connected to NR. So, only KgNB is applicable? </w:t>
      </w:r>
    </w:p>
    <w:p w14:paraId="04C1B16E" w14:textId="77777777" w:rsidR="00240F90" w:rsidRDefault="00240F90"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240F90" w:rsidRDefault="00240F90" w:rsidP="00FB4C79">
      <w:pPr>
        <w:pStyle w:val="CommentText"/>
      </w:pPr>
      <w:r>
        <w:rPr>
          <w:b/>
        </w:rPr>
        <w:t>[Comments]</w:t>
      </w:r>
      <w:r>
        <w:t xml:space="preserve">: </w:t>
      </w:r>
    </w:p>
    <w:p w14:paraId="11E90397" w14:textId="77777777" w:rsidR="00240F90" w:rsidRPr="007D5269" w:rsidRDefault="00240F90" w:rsidP="00FB4C79">
      <w:pPr>
        <w:pStyle w:val="CommentText"/>
      </w:pPr>
      <w:r>
        <w:t>Rapp5: PropReject, see C004</w:t>
      </w:r>
    </w:p>
  </w:comment>
  <w:comment w:id="335" w:author="MediaTek (Nathan)" w:date="2019-03-18T16:41:00Z" w:initials="M">
    <w:p w14:paraId="56350268" w14:textId="75282166"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AA3D5D" w14:textId="77777777" w:rsidR="00240F90" w:rsidRDefault="00240F90" w:rsidP="00FB4C79">
      <w:pPr>
        <w:pStyle w:val="CommentText"/>
      </w:pPr>
      <w:r>
        <w:rPr>
          <w:b/>
        </w:rPr>
        <w:t>[Description]</w:t>
      </w:r>
      <w:r>
        <w:t>: This master key should always be KeNB (cf. the previous bullet), as this is underneath “if the UE is connected to E-UTRA/5GC”.</w:t>
      </w:r>
    </w:p>
    <w:p w14:paraId="0000F866" w14:textId="77777777" w:rsidR="00240F90" w:rsidRDefault="00240F90" w:rsidP="00FB4C79">
      <w:pPr>
        <w:pStyle w:val="CommentText"/>
      </w:pPr>
      <w:r>
        <w:rPr>
          <w:b/>
        </w:rPr>
        <w:t>[Proposed Change]</w:t>
      </w:r>
      <w:r>
        <w:t>: Delete “/KgNB”.</w:t>
      </w:r>
    </w:p>
    <w:p w14:paraId="40460BD7" w14:textId="77777777" w:rsidR="00240F90" w:rsidRDefault="00240F90" w:rsidP="00FB4C79">
      <w:pPr>
        <w:pStyle w:val="CommentText"/>
      </w:pPr>
      <w:r>
        <w:rPr>
          <w:b/>
        </w:rPr>
        <w:t>[Comments]</w:t>
      </w:r>
      <w:r>
        <w:t>: ZTE(EV): We agree with the above comment from Mediatek</w:t>
      </w:r>
    </w:p>
    <w:p w14:paraId="5A410614" w14:textId="77777777" w:rsidR="00240F90" w:rsidRPr="002A2C9D" w:rsidRDefault="00240F90" w:rsidP="00FB4C79">
      <w:pPr>
        <w:pStyle w:val="CommentText"/>
      </w:pPr>
      <w:r>
        <w:t>Rapp5: PropAgree</w:t>
      </w:r>
    </w:p>
  </w:comment>
  <w:comment w:id="338" w:author="ZTE(EV)" w:date="2019-03-19T14:38:00Z" w:initials="Z">
    <w:p w14:paraId="6D03B8A7" w14:textId="5278B65E" w:rsidR="00240F90" w:rsidRDefault="00240F90"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2CFD44E" w14:textId="77777777" w:rsidR="00240F90" w:rsidRDefault="00240F90" w:rsidP="00FB4C79">
      <w:pPr>
        <w:pStyle w:val="CommentText"/>
      </w:pPr>
      <w:r>
        <w:rPr>
          <w:b/>
        </w:rPr>
        <w:t>[Description]</w:t>
      </w:r>
      <w:r>
        <w:t>: Since this is applicable on to UE connected to NR, only KgNB is applicable</w:t>
      </w:r>
    </w:p>
    <w:p w14:paraId="3A109512" w14:textId="77777777" w:rsidR="00240F90" w:rsidRDefault="00240F90"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240F90" w:rsidRDefault="00240F90" w:rsidP="00FB4C79">
      <w:pPr>
        <w:pStyle w:val="CommentText"/>
      </w:pPr>
      <w:r>
        <w:rPr>
          <w:b/>
        </w:rPr>
        <w:t>[Comments]</w:t>
      </w:r>
      <w:r>
        <w:t xml:space="preserve">: </w:t>
      </w:r>
    </w:p>
    <w:p w14:paraId="3BAC7526" w14:textId="77777777" w:rsidR="00240F90" w:rsidRPr="000A4AB6" w:rsidRDefault="00240F90" w:rsidP="00FB4C79">
      <w:pPr>
        <w:pStyle w:val="CommentText"/>
      </w:pPr>
      <w:r>
        <w:t>Rapp5: PropReject, see C004</w:t>
      </w:r>
    </w:p>
  </w:comment>
  <w:comment w:id="339" w:author="ZTE(EV)" w:date="2019-03-19T14:40:00Z" w:initials="Z">
    <w:p w14:paraId="2EA2CBB4" w14:textId="1D8909DA" w:rsidR="00240F90" w:rsidRDefault="00240F90"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66D8318" w14:textId="77777777" w:rsidR="00240F90" w:rsidRDefault="00240F90" w:rsidP="00103BBA">
      <w:pPr>
        <w:pStyle w:val="CommentText"/>
      </w:pPr>
      <w:r>
        <w:rPr>
          <w:b/>
        </w:rPr>
        <w:t>[Description]</w:t>
      </w:r>
      <w:r>
        <w:t>: Same as Z306</w:t>
      </w:r>
    </w:p>
    <w:p w14:paraId="224B0D3B" w14:textId="77777777" w:rsidR="00240F90" w:rsidRDefault="00240F90"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240F90" w:rsidRDefault="00240F90" w:rsidP="00103BBA">
      <w:pPr>
        <w:pStyle w:val="CommentText"/>
      </w:pPr>
      <w:r>
        <w:rPr>
          <w:b/>
        </w:rPr>
        <w:t>[Comments]</w:t>
      </w:r>
      <w:r>
        <w:t xml:space="preserve">: </w:t>
      </w:r>
    </w:p>
    <w:p w14:paraId="30F8E5CB" w14:textId="77777777" w:rsidR="00240F90" w:rsidRPr="00454159" w:rsidRDefault="00240F90" w:rsidP="00103BBA">
      <w:pPr>
        <w:pStyle w:val="CommentText"/>
      </w:pPr>
      <w:r>
        <w:t>Rapp5: PropReject, see C004</w:t>
      </w:r>
    </w:p>
  </w:comment>
  <w:comment w:id="341" w:author="Intel (Yujian)" w:date="2019-03-13T13:18:00Z" w:initials="ZY">
    <w:p w14:paraId="0BB574E4" w14:textId="634BA123" w:rsidR="00240F90" w:rsidRDefault="00240F90"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51FFE8" w14:textId="77777777" w:rsidR="00240F90" w:rsidRDefault="00240F90" w:rsidP="00103BBA">
      <w:pPr>
        <w:pStyle w:val="CommentText"/>
      </w:pPr>
      <w:r>
        <w:rPr>
          <w:b/>
        </w:rPr>
        <w:t>[Description]</w:t>
      </w:r>
      <w:r>
        <w:t>: The style is not correct.</w:t>
      </w:r>
    </w:p>
    <w:p w14:paraId="23D34026" w14:textId="77777777" w:rsidR="00240F90" w:rsidRDefault="00240F90" w:rsidP="00103BBA">
      <w:pPr>
        <w:pStyle w:val="CommentText"/>
      </w:pPr>
      <w:r>
        <w:rPr>
          <w:b/>
        </w:rPr>
        <w:t>[Proposed Change]</w:t>
      </w:r>
      <w:r>
        <w:t>: Style should be “B3”.</w:t>
      </w:r>
    </w:p>
    <w:p w14:paraId="7A50B59D" w14:textId="77777777" w:rsidR="00240F90" w:rsidRDefault="00240F90" w:rsidP="00103BBA">
      <w:pPr>
        <w:pStyle w:val="CommentText"/>
      </w:pPr>
      <w:r>
        <w:rPr>
          <w:b/>
        </w:rPr>
        <w:t>[Comments]</w:t>
      </w:r>
      <w:r>
        <w:t>: Rapp2: Rapporteur will be taking care of this editorial correction.</w:t>
      </w:r>
    </w:p>
    <w:p w14:paraId="055430A4" w14:textId="77777777" w:rsidR="00240F90" w:rsidRPr="00237A4C" w:rsidRDefault="00240F90" w:rsidP="00103BBA">
      <w:pPr>
        <w:pStyle w:val="CommentText"/>
      </w:pPr>
    </w:p>
  </w:comment>
  <w:comment w:id="354" w:author="CATT(Jing)" w:date="2019-03-20T14:54:00Z" w:initials="C">
    <w:p w14:paraId="0824CCFF" w14:textId="0A7FBBAB" w:rsidR="00240F90" w:rsidRDefault="00240F90"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240F90" w:rsidRDefault="00240F90" w:rsidP="001F0272">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E8D1B0D" w14:textId="77777777" w:rsidR="00240F90" w:rsidRPr="00E505CC" w:rsidRDefault="00240F90"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240F90" w:rsidRDefault="00240F90" w:rsidP="001F0272">
      <w:pPr>
        <w:pStyle w:val="CommentText"/>
        <w:rPr>
          <w:rFonts w:eastAsia="SimSun"/>
          <w:lang w:eastAsia="zh-CN"/>
        </w:rPr>
      </w:pPr>
      <w:r>
        <w:rPr>
          <w:b/>
        </w:rPr>
        <w:t>[Proposed Change]</w:t>
      </w:r>
      <w:r>
        <w:t xml:space="preserve">: </w:t>
      </w:r>
    </w:p>
    <w:p w14:paraId="22891DB5" w14:textId="77777777" w:rsidR="00240F90" w:rsidRPr="00645E3C" w:rsidRDefault="00240F90"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240F90" w:rsidRPr="00025F41" w:rsidRDefault="00240F90"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240F90" w:rsidRDefault="00240F90" w:rsidP="001F0272">
      <w:pPr>
        <w:pStyle w:val="CommentText"/>
      </w:pPr>
      <w:r>
        <w:rPr>
          <w:b/>
        </w:rPr>
        <w:t>[Comments]</w:t>
      </w:r>
      <w:r>
        <w:t>:</w:t>
      </w:r>
    </w:p>
    <w:p w14:paraId="6144ADAE" w14:textId="77777777" w:rsidR="00240F90" w:rsidRDefault="00240F90" w:rsidP="001F0272">
      <w:pPr>
        <w:pStyle w:val="CommentText"/>
      </w:pPr>
      <w:r>
        <w:t>Rapp5: ToDisc, should we delete the parenthesis or explicitly state which cases applies. PropAgree for S-KeNB</w:t>
      </w:r>
    </w:p>
    <w:p w14:paraId="669C0FD8" w14:textId="0CDA6005" w:rsidR="00240F90" w:rsidRPr="00A5501C" w:rsidRDefault="00240F90" w:rsidP="001F0272">
      <w:pPr>
        <w:pStyle w:val="CommentText"/>
      </w:pPr>
      <w:r>
        <w:t>[Chair conclusion] Keep the parenthesis and state the cases that apply.</w:t>
      </w:r>
    </w:p>
  </w:comment>
  <w:comment w:id="358" w:author="MediaTek (Nathan)" w:date="2019-03-18T16:04:00Z" w:initials="M">
    <w:p w14:paraId="38861A0C" w14:textId="4A400A3E" w:rsidR="00240F90" w:rsidRDefault="00240F90"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BA21D72" w14:textId="77777777" w:rsidR="00240F90" w:rsidRDefault="00240F90" w:rsidP="005058CF">
      <w:pPr>
        <w:pStyle w:val="CommentText"/>
      </w:pPr>
      <w:r>
        <w:rPr>
          <w:b/>
        </w:rPr>
        <w:t>[Description]</w:t>
      </w:r>
      <w:r>
        <w:t>: Master key is always KgNB for this case since it is under “UE connected to NR”.</w:t>
      </w:r>
    </w:p>
    <w:p w14:paraId="65506525" w14:textId="77777777" w:rsidR="00240F90" w:rsidRDefault="00240F90" w:rsidP="005058CF">
      <w:pPr>
        <w:pStyle w:val="CommentText"/>
      </w:pPr>
      <w:r>
        <w:rPr>
          <w:b/>
        </w:rPr>
        <w:t>[Proposed Change]</w:t>
      </w:r>
      <w:r>
        <w:t>: Change parenthetical to “(KgNB)”.</w:t>
      </w:r>
    </w:p>
    <w:p w14:paraId="58452843" w14:textId="77777777" w:rsidR="00240F90" w:rsidRDefault="00240F90" w:rsidP="005058CF">
      <w:pPr>
        <w:pStyle w:val="CommentText"/>
      </w:pPr>
      <w:r>
        <w:rPr>
          <w:b/>
        </w:rPr>
        <w:t>[Comments]</w:t>
      </w:r>
      <w:r>
        <w:t xml:space="preserve">: </w:t>
      </w:r>
    </w:p>
    <w:p w14:paraId="70267ACA" w14:textId="77777777" w:rsidR="00240F90" w:rsidRPr="002A2C9D" w:rsidRDefault="00240F90" w:rsidP="005058CF">
      <w:pPr>
        <w:pStyle w:val="CommentText"/>
      </w:pPr>
      <w:r>
        <w:t>Rapp5: PropReject. See C005</w:t>
      </w:r>
    </w:p>
  </w:comment>
  <w:comment w:id="362" w:author="MediaTek (Nathan)" w:date="2019-03-18T16:01:00Z" w:initials="M">
    <w:p w14:paraId="20B208D0" w14:textId="0BA2D8D7" w:rsidR="00240F90" w:rsidRDefault="00240F90"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08CDA1" w14:textId="77777777" w:rsidR="00240F90" w:rsidRDefault="00240F90" w:rsidP="00883AA3">
      <w:pPr>
        <w:pStyle w:val="CommentText"/>
      </w:pPr>
      <w:r>
        <w:rPr>
          <w:b/>
        </w:rPr>
        <w:t>[Description]</w:t>
      </w:r>
      <w:r>
        <w:t>:  Secondary key can be S-KeNB (for the NE-DC case).</w:t>
      </w:r>
    </w:p>
    <w:p w14:paraId="11C590ED" w14:textId="77777777" w:rsidR="00240F90" w:rsidRDefault="00240F90" w:rsidP="00883AA3">
      <w:pPr>
        <w:pStyle w:val="CommentText"/>
      </w:pPr>
      <w:r>
        <w:rPr>
          <w:b/>
        </w:rPr>
        <w:t>[Proposed Change]</w:t>
      </w:r>
      <w:r>
        <w:t>: Change parenthetical to “(S-KgNB/S-KeNB)”.</w:t>
      </w:r>
    </w:p>
    <w:p w14:paraId="63559C1A" w14:textId="77777777" w:rsidR="00240F90" w:rsidRDefault="00240F90" w:rsidP="00883AA3">
      <w:pPr>
        <w:pStyle w:val="CommentText"/>
      </w:pPr>
      <w:r>
        <w:rPr>
          <w:b/>
        </w:rPr>
        <w:t>[Comments]</w:t>
      </w:r>
      <w:r>
        <w:t xml:space="preserve">: </w:t>
      </w:r>
    </w:p>
    <w:p w14:paraId="665280A3" w14:textId="77777777" w:rsidR="00240F90" w:rsidRPr="002A2C9D" w:rsidRDefault="00240F90" w:rsidP="00883AA3">
      <w:pPr>
        <w:pStyle w:val="CommentText"/>
      </w:pPr>
      <w:r>
        <w:t>Rapp5: PropAgree</w:t>
      </w:r>
    </w:p>
  </w:comment>
  <w:comment w:id="363" w:author="MediaTek (Nathan)" w:date="2019-03-18T16:44:00Z" w:initials="M">
    <w:p w14:paraId="4A7B1A9C" w14:textId="288D899B" w:rsidR="00240F90" w:rsidRDefault="00240F90"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FB89DBF" w14:textId="77777777" w:rsidR="00240F90" w:rsidRDefault="00240F90" w:rsidP="008C78B8">
      <w:pPr>
        <w:pStyle w:val="CommentText"/>
      </w:pPr>
      <w:r>
        <w:rPr>
          <w:b/>
        </w:rPr>
        <w:t>[Description]</w:t>
      </w:r>
      <w:r>
        <w:t>: Field name not in italics.</w:t>
      </w:r>
    </w:p>
    <w:p w14:paraId="1888A8BE" w14:textId="77777777" w:rsidR="00240F90" w:rsidRDefault="00240F90" w:rsidP="008C78B8">
      <w:pPr>
        <w:pStyle w:val="CommentText"/>
      </w:pPr>
      <w:r>
        <w:rPr>
          <w:b/>
        </w:rPr>
        <w:t>[Proposed Change]</w:t>
      </w:r>
      <w:r>
        <w:t>: Italicise.</w:t>
      </w:r>
    </w:p>
    <w:p w14:paraId="4DBE3A58" w14:textId="77777777" w:rsidR="00240F90" w:rsidRDefault="00240F90" w:rsidP="008C78B8">
      <w:pPr>
        <w:pStyle w:val="CommentText"/>
      </w:pPr>
      <w:r>
        <w:rPr>
          <w:b/>
        </w:rPr>
        <w:t>[Comments]</w:t>
      </w:r>
      <w:r>
        <w:t xml:space="preserve">: </w:t>
      </w:r>
    </w:p>
    <w:p w14:paraId="15D11A16" w14:textId="77777777" w:rsidR="00240F90" w:rsidRDefault="00240F90" w:rsidP="008C78B8">
      <w:pPr>
        <w:pStyle w:val="CommentText"/>
      </w:pPr>
      <w:r>
        <w:t>Rapp5: PropAgree, Rapporteur will be take care of this editorial correction.</w:t>
      </w:r>
    </w:p>
    <w:p w14:paraId="11E288D9" w14:textId="77777777" w:rsidR="00240F90" w:rsidRPr="002A2C9D" w:rsidRDefault="00240F90" w:rsidP="008C78B8">
      <w:pPr>
        <w:pStyle w:val="CommentText"/>
      </w:pPr>
    </w:p>
  </w:comment>
  <w:comment w:id="364" w:author="CATT(Jing)" w:date="2019-03-20T14:55:00Z" w:initials="C">
    <w:p w14:paraId="7EC99B71" w14:textId="5C409CF0" w:rsidR="00240F90" w:rsidRDefault="00240F90"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75D41B4" w14:textId="77777777" w:rsidR="00240F90" w:rsidRDefault="00240F90"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240F90" w:rsidRDefault="00240F90" w:rsidP="00F60096">
      <w:pPr>
        <w:pStyle w:val="CommentText"/>
        <w:rPr>
          <w:rFonts w:eastAsia="SimSun"/>
          <w:lang w:eastAsia="zh-CN"/>
        </w:rPr>
      </w:pPr>
      <w:r>
        <w:rPr>
          <w:b/>
        </w:rPr>
        <w:t>[Proposed Change]</w:t>
      </w:r>
      <w:r>
        <w:t xml:space="preserve">: </w:t>
      </w:r>
    </w:p>
    <w:p w14:paraId="0D2951C1" w14:textId="77777777" w:rsidR="00240F90" w:rsidRPr="00645E3C" w:rsidRDefault="00240F90"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240F90" w:rsidRPr="00025F41" w:rsidRDefault="00240F90"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240F90" w:rsidRDefault="00240F90" w:rsidP="00F60096">
      <w:pPr>
        <w:pStyle w:val="CommentText"/>
      </w:pPr>
      <w:r>
        <w:rPr>
          <w:b/>
        </w:rPr>
        <w:t>[Comments]</w:t>
      </w:r>
      <w:r>
        <w:t xml:space="preserve">:  </w:t>
      </w:r>
    </w:p>
    <w:p w14:paraId="5295303F" w14:textId="77777777" w:rsidR="00240F90" w:rsidRPr="002616D0" w:rsidRDefault="00240F90" w:rsidP="00F60096">
      <w:pPr>
        <w:pStyle w:val="CommentText"/>
      </w:pPr>
      <w:r>
        <w:t>Rapp5: PropAgree</w:t>
      </w:r>
    </w:p>
  </w:comment>
  <w:comment w:id="378" w:author="MediaTek (Nathan)" w:date="2019-03-18T16:05:00Z" w:initials="M">
    <w:p w14:paraId="2B2D6DE3" w14:textId="414EA05C" w:rsidR="00240F90" w:rsidRDefault="00240F90"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D5AC3" w14:textId="77777777" w:rsidR="00240F90" w:rsidRDefault="00240F90" w:rsidP="005E6DDB">
      <w:pPr>
        <w:pStyle w:val="CommentText"/>
      </w:pPr>
      <w:r>
        <w:rPr>
          <w:b/>
        </w:rPr>
        <w:t>[Description]</w:t>
      </w:r>
      <w:r>
        <w:t>: Spurious “not” changes the scope of the “else”.  Should be “a UE capable of NGEN-DC”.</w:t>
      </w:r>
    </w:p>
    <w:p w14:paraId="2EEF8E48" w14:textId="77777777" w:rsidR="00240F90" w:rsidRDefault="00240F90" w:rsidP="005E6DDB">
      <w:pPr>
        <w:pStyle w:val="CommentText"/>
      </w:pPr>
      <w:r>
        <w:rPr>
          <w:b/>
        </w:rPr>
        <w:t>[Proposed Change]</w:t>
      </w:r>
      <w:r>
        <w:t>: Delete “not”.</w:t>
      </w:r>
    </w:p>
    <w:p w14:paraId="373236C6" w14:textId="77777777" w:rsidR="00240F90" w:rsidRDefault="00240F90" w:rsidP="005E6DDB">
      <w:pPr>
        <w:pStyle w:val="CommentText"/>
      </w:pPr>
      <w:r>
        <w:rPr>
          <w:b/>
        </w:rPr>
        <w:t>[Comments]</w:t>
      </w:r>
      <w:r>
        <w:t xml:space="preserve">: ZTE(EV): We agree with the mediatek comment above. </w:t>
      </w:r>
    </w:p>
    <w:p w14:paraId="1C6C22DF" w14:textId="77777777" w:rsidR="00240F90" w:rsidRDefault="00240F90" w:rsidP="005E6DDB">
      <w:pPr>
        <w:pStyle w:val="CommentText"/>
      </w:pPr>
      <w:r>
        <w:t>Rapp2: Rapporteur will take care of this minor editorial correction.</w:t>
      </w:r>
    </w:p>
    <w:p w14:paraId="7B828FC9" w14:textId="77777777" w:rsidR="00240F90" w:rsidRPr="002A2C9D" w:rsidRDefault="00240F90" w:rsidP="005E6DDB">
      <w:pPr>
        <w:pStyle w:val="CommentText"/>
      </w:pPr>
    </w:p>
  </w:comment>
  <w:comment w:id="383" w:author="CATT(Jing)" w:date="2019-03-20T15:16:00Z" w:initials="C">
    <w:p w14:paraId="45AF74DF" w14:textId="1C83BF7C" w:rsidR="00240F90" w:rsidRDefault="00240F90"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235FEE" w14:textId="77777777" w:rsidR="00240F90" w:rsidRDefault="00240F90"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240F90" w:rsidRPr="00E505CC" w:rsidRDefault="00240F90"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240F90" w:rsidRDefault="00240F90" w:rsidP="00D65F5C">
      <w:pPr>
        <w:pStyle w:val="CommentText"/>
        <w:rPr>
          <w:rFonts w:eastAsia="SimSun"/>
          <w:lang w:eastAsia="zh-CN"/>
        </w:rPr>
      </w:pPr>
      <w:r>
        <w:rPr>
          <w:b/>
        </w:rPr>
        <w:t>[Proposed Change]</w:t>
      </w:r>
      <w:r>
        <w:t xml:space="preserve">: </w:t>
      </w:r>
    </w:p>
    <w:p w14:paraId="6F002F99" w14:textId="77777777" w:rsidR="00240F90" w:rsidRPr="00743062" w:rsidRDefault="00240F90"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240F90" w:rsidRPr="00645E3C" w:rsidRDefault="00240F90"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240F90" w:rsidRPr="00645E3C" w:rsidRDefault="00240F90"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240F90" w:rsidRPr="00645E3C" w:rsidRDefault="00240F90"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240F90" w:rsidRPr="00025F41" w:rsidRDefault="00240F90"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240F90" w:rsidRDefault="00240F90" w:rsidP="00D65F5C">
      <w:pPr>
        <w:pStyle w:val="CommentText"/>
      </w:pPr>
      <w:r>
        <w:rPr>
          <w:b/>
        </w:rPr>
        <w:t>[Comments]</w:t>
      </w:r>
      <w:r>
        <w:t xml:space="preserve">: </w:t>
      </w:r>
    </w:p>
    <w:p w14:paraId="3958BF0B" w14:textId="77777777" w:rsidR="00240F90" w:rsidRPr="002616D0" w:rsidRDefault="00240F90" w:rsidP="00D65F5C">
      <w:pPr>
        <w:pStyle w:val="CommentText"/>
      </w:pPr>
      <w:r>
        <w:t xml:space="preserve">Rapp5: Duplicate </w:t>
      </w:r>
      <w:r>
        <w:sym w:font="Wingdings" w:char="F0E0"/>
      </w:r>
      <w:r>
        <w:t xml:space="preserve"> See C005</w:t>
      </w:r>
    </w:p>
  </w:comment>
  <w:comment w:id="386" w:author="Huawei (David L2)" w:date="2019-04-28T23:51:00Z" w:initials="H">
    <w:p w14:paraId="6FAB3F2F" w14:textId="0E7838A9"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Will be provided </w:t>
      </w:r>
      <w:r>
        <w:rPr>
          <w:b/>
          <w:color w:val="FF0000"/>
        </w:rPr>
        <w:t>[Proposed Conclusion]</w:t>
      </w:r>
      <w:r>
        <w:rPr>
          <w:color w:val="FF0000"/>
        </w:rPr>
        <w:t xml:space="preserve">: </w:t>
      </w:r>
    </w:p>
    <w:p w14:paraId="537A5A28" w14:textId="65EFB646" w:rsidR="00240F90" w:rsidRDefault="00240F90">
      <w:pPr>
        <w:pStyle w:val="CommentText"/>
      </w:pPr>
      <w:r>
        <w:rPr>
          <w:b/>
        </w:rPr>
        <w:t>[Description]</w:t>
      </w:r>
      <w:r>
        <w:t>: The case of SN terminated bearer(s) is missing in brackets.</w:t>
      </w:r>
    </w:p>
    <w:p w14:paraId="48043F72" w14:textId="77777777" w:rsidR="00240F90" w:rsidRDefault="00240F90">
      <w:pPr>
        <w:pStyle w:val="CommentText"/>
      </w:pPr>
      <w:r>
        <w:rPr>
          <w:b/>
        </w:rPr>
        <w:t>[Proposed Change]</w:t>
      </w:r>
      <w:r>
        <w:t xml:space="preserve">: </w:t>
      </w:r>
    </w:p>
    <w:p w14:paraId="2EFBC0B3" w14:textId="77777777" w:rsidR="00240F90" w:rsidRDefault="00240F90">
      <w:pPr>
        <w:pStyle w:val="CommentText"/>
      </w:pPr>
      <w:r>
        <w:rPr>
          <w:b/>
        </w:rPr>
        <w:t>[Comments]</w:t>
      </w:r>
      <w:r>
        <w:t xml:space="preserve">: </w:t>
      </w:r>
    </w:p>
    <w:p w14:paraId="72F396E7" w14:textId="134090B2" w:rsidR="00240F90" w:rsidRPr="00240F90" w:rsidRDefault="00240F90">
      <w:pPr>
        <w:pStyle w:val="CommentText"/>
      </w:pPr>
    </w:p>
  </w:comment>
  <w:comment w:id="388" w:author="ZTE(EV)" w:date="2019-03-19T14:42:00Z" w:initials="Z">
    <w:p w14:paraId="490D1275" w14:textId="449DB5AA" w:rsidR="00240F90" w:rsidRDefault="00240F90"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589E66D" w14:textId="77777777" w:rsidR="00240F90" w:rsidRDefault="00240F90" w:rsidP="002F30E8">
      <w:pPr>
        <w:pStyle w:val="CommentText"/>
      </w:pPr>
      <w:r>
        <w:rPr>
          <w:b/>
        </w:rPr>
        <w:t>[Description]</w:t>
      </w:r>
      <w:r>
        <w:t>: Since UE is connected to NR, only KgNB is applicable</w:t>
      </w:r>
    </w:p>
    <w:p w14:paraId="6659A7DB" w14:textId="77777777" w:rsidR="00240F90" w:rsidRDefault="00240F90" w:rsidP="002F30E8">
      <w:pPr>
        <w:pStyle w:val="CommentText"/>
      </w:pPr>
      <w:r>
        <w:rPr>
          <w:b/>
        </w:rPr>
        <w:t>[Proposed Change]</w:t>
      </w:r>
      <w:r>
        <w:t xml:space="preserve">: </w:t>
      </w:r>
    </w:p>
    <w:p w14:paraId="1889689C" w14:textId="77777777" w:rsidR="00240F90" w:rsidRPr="00645E3C" w:rsidRDefault="00240F90"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240F90" w:rsidRPr="00645E3C" w:rsidRDefault="00240F90"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240F90" w:rsidRPr="00645E3C" w:rsidRDefault="00240F90"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240F90" w:rsidRDefault="00240F90" w:rsidP="002F30E8">
      <w:pPr>
        <w:pStyle w:val="CommentText"/>
      </w:pPr>
    </w:p>
    <w:p w14:paraId="44A350A3" w14:textId="77777777" w:rsidR="00240F90" w:rsidRDefault="00240F90" w:rsidP="002F30E8">
      <w:pPr>
        <w:pStyle w:val="CommentText"/>
      </w:pPr>
      <w:r>
        <w:rPr>
          <w:b/>
        </w:rPr>
        <w:t>[Comments]</w:t>
      </w:r>
      <w:r>
        <w:t xml:space="preserve">: </w:t>
      </w:r>
    </w:p>
    <w:p w14:paraId="48595BB3" w14:textId="77777777" w:rsidR="00240F90" w:rsidRPr="00B1405D" w:rsidRDefault="00240F90" w:rsidP="002F30E8">
      <w:pPr>
        <w:pStyle w:val="CommentText"/>
      </w:pPr>
      <w:r>
        <w:t>Rapp5: PropReject, see C005</w:t>
      </w:r>
    </w:p>
  </w:comment>
  <w:comment w:id="394" w:author="CATT(Jing)" w:date="2019-03-20T14:58:00Z" w:initials="C">
    <w:p w14:paraId="00D77A18" w14:textId="470BBE07" w:rsidR="00240F90" w:rsidRDefault="00240F90"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7391C1" w14:textId="77777777" w:rsidR="00240F90" w:rsidRPr="00E505CC" w:rsidRDefault="00240F90"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240F90" w:rsidRPr="00E505CC" w:rsidRDefault="00240F90"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240F90" w:rsidRDefault="00240F90" w:rsidP="005018AB">
      <w:pPr>
        <w:pStyle w:val="CommentText"/>
      </w:pPr>
      <w:r>
        <w:rPr>
          <w:b/>
        </w:rPr>
        <w:t>[Comments]</w:t>
      </w:r>
      <w:r>
        <w:t>:</w:t>
      </w:r>
    </w:p>
    <w:p w14:paraId="3E782D22" w14:textId="77777777" w:rsidR="00240F90" w:rsidRPr="002616D0" w:rsidRDefault="00240F90" w:rsidP="005018AB">
      <w:pPr>
        <w:pStyle w:val="CommentText"/>
      </w:pPr>
      <w:r>
        <w:t>Rapp5: Duplicate same as I805</w:t>
      </w:r>
    </w:p>
  </w:comment>
  <w:comment w:id="396" w:author="Sudeep" w:date="2019-03-14T12:38:00Z" w:initials="I">
    <w:p w14:paraId="3C4D57C9" w14:textId="35ABE316" w:rsidR="00240F90" w:rsidRDefault="00240F90"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E2D8758" w14:textId="77777777" w:rsidR="00240F90" w:rsidRDefault="00240F90" w:rsidP="00C16025">
      <w:pPr>
        <w:pStyle w:val="CommentText"/>
      </w:pPr>
      <w:r>
        <w:rPr>
          <w:b/>
        </w:rPr>
        <w:t>[Description]</w:t>
      </w:r>
      <w:r>
        <w:t>: The top level only considered E-UTRA/EPC while the lower levels are applicable for both E-UTRA/EPC and E-UTRA/5GC</w:t>
      </w:r>
    </w:p>
    <w:p w14:paraId="33AE2631" w14:textId="77777777" w:rsidR="00240F90" w:rsidRDefault="00240F90"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240F90" w:rsidRDefault="00240F90" w:rsidP="00C16025">
      <w:pPr>
        <w:pStyle w:val="CommentText"/>
      </w:pPr>
      <w:r>
        <w:rPr>
          <w:b/>
        </w:rPr>
        <w:t>[Comments]</w:t>
      </w:r>
      <w:r>
        <w:t xml:space="preserve">: ZTE(EV): We agree with the comment above from Intel. </w:t>
      </w:r>
    </w:p>
    <w:p w14:paraId="70238CE7" w14:textId="77777777" w:rsidR="00240F90" w:rsidRDefault="00240F90" w:rsidP="00C16025">
      <w:pPr>
        <w:pStyle w:val="CommentText"/>
      </w:pPr>
      <w:r>
        <w:t>Rapp5: PropAgree</w:t>
      </w:r>
    </w:p>
    <w:p w14:paraId="1EE17494" w14:textId="77777777" w:rsidR="00240F90" w:rsidRPr="00FC7136" w:rsidRDefault="00240F90" w:rsidP="00C16025">
      <w:pPr>
        <w:pStyle w:val="CommentText"/>
      </w:pPr>
    </w:p>
  </w:comment>
  <w:comment w:id="407" w:author="Huawei (David L2)" w:date="2019-04-28T23:53:00Z" w:initials="H">
    <w:p w14:paraId="4599A770" w14:textId="34A22D2A" w:rsidR="00303965" w:rsidRDefault="003039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49CC1" w14:textId="66A77E11" w:rsidR="00303965" w:rsidRDefault="00303965">
      <w:pPr>
        <w:pStyle w:val="CommentText"/>
      </w:pPr>
      <w:r>
        <w:rPr>
          <w:b/>
        </w:rPr>
        <w:t>[Description]</w:t>
      </w:r>
      <w:r>
        <w:t>: The contents of the brackets is not correct, the condition for sk-counter to be signalled is that the UE is in NR-DC or that there are SN terminated bearers.</w:t>
      </w:r>
    </w:p>
    <w:p w14:paraId="42BD39D8" w14:textId="429C44BE" w:rsidR="00303965" w:rsidRDefault="00303965">
      <w:pPr>
        <w:pStyle w:val="CommentText"/>
      </w:pPr>
      <w:r>
        <w:rPr>
          <w:b/>
        </w:rPr>
        <w:t>[Proposed Change]</w:t>
      </w:r>
      <w:r>
        <w:t>: Change to "the UE is in NR-DC and/or is configured with SN terminated bearers)".</w:t>
      </w:r>
    </w:p>
    <w:p w14:paraId="366487F5" w14:textId="77777777" w:rsidR="00303965" w:rsidRDefault="00303965">
      <w:pPr>
        <w:pStyle w:val="CommentText"/>
      </w:pPr>
      <w:r>
        <w:rPr>
          <w:b/>
        </w:rPr>
        <w:t>[Comments]</w:t>
      </w:r>
      <w:r>
        <w:t xml:space="preserve">: </w:t>
      </w:r>
    </w:p>
    <w:p w14:paraId="0512E2E1" w14:textId="4FF2F317" w:rsidR="00303965" w:rsidRPr="00303965" w:rsidRDefault="00303965">
      <w:pPr>
        <w:pStyle w:val="CommentText"/>
      </w:pPr>
    </w:p>
  </w:comment>
  <w:comment w:id="409" w:author="ZTE(EV)" w:date="2019-03-19T14:31:00Z" w:initials="Z">
    <w:p w14:paraId="7EF6A9AD" w14:textId="211A70C5" w:rsidR="00240F90" w:rsidRDefault="00240F90"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240F90" w:rsidRDefault="00240F90" w:rsidP="006510A9">
      <w:pPr>
        <w:pStyle w:val="CommentText"/>
      </w:pPr>
      <w:r>
        <w:rPr>
          <w:b/>
        </w:rPr>
        <w:t>[Description]</w:t>
      </w:r>
      <w:r>
        <w:t xml:space="preserve">: The SK-Counter can also be included in RRCResume message. </w:t>
      </w:r>
    </w:p>
    <w:p w14:paraId="1F85FD45" w14:textId="77777777" w:rsidR="00240F90" w:rsidRDefault="00240F90"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25200A7" w14:textId="77777777" w:rsidR="00240F90" w:rsidRDefault="00240F90" w:rsidP="006510A9">
      <w:pPr>
        <w:pStyle w:val="CommentText"/>
      </w:pPr>
      <w:r>
        <w:rPr>
          <w:b/>
        </w:rPr>
        <w:t>[Comments]</w:t>
      </w:r>
      <w:r>
        <w:t xml:space="preserve">: </w:t>
      </w:r>
    </w:p>
    <w:p w14:paraId="4EEFF689" w14:textId="77777777" w:rsidR="00240F90" w:rsidRDefault="00240F90" w:rsidP="006510A9">
      <w:pPr>
        <w:pStyle w:val="CommentText"/>
      </w:pPr>
      <w:r>
        <w:t>Rapp5: ToDisc,</w:t>
      </w:r>
    </w:p>
    <w:p w14:paraId="66D1C6F3" w14:textId="77777777" w:rsidR="00240F90" w:rsidRDefault="00240F90" w:rsidP="006510A9">
      <w:pPr>
        <w:pStyle w:val="CommentText"/>
      </w:pPr>
      <w:r>
        <w:t>Should we align the wording for E-UTRA and NR</w:t>
      </w:r>
    </w:p>
    <w:p w14:paraId="18CA48AC" w14:textId="10828F3B" w:rsidR="00240F90" w:rsidRPr="00DB2B12" w:rsidRDefault="00240F90" w:rsidP="006510A9">
      <w:pPr>
        <w:pStyle w:val="CommentText"/>
      </w:pPr>
      <w:r>
        <w:t>[Chair conclusion]: Proposed change is agreed</w:t>
      </w:r>
    </w:p>
  </w:comment>
  <w:comment w:id="415" w:author="Fasil Abdul Latheef/Standards /SRI-Bangalore/Staff Engineer/삼성전자" w:date="2019-03-19T21:21:00Z" w:initials="FALC/E">
    <w:p w14:paraId="5037381D" w14:textId="02AAB9B0" w:rsidR="00240F90" w:rsidRDefault="00240F90"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17092EA" w14:textId="77777777" w:rsidR="00240F90" w:rsidRDefault="00240F90" w:rsidP="00836B2A">
      <w:pPr>
        <w:pStyle w:val="CommentText"/>
      </w:pPr>
      <w:r>
        <w:rPr>
          <w:b/>
        </w:rPr>
        <w:t>[Description]</w:t>
      </w:r>
      <w:r>
        <w:t>: Ciphering/integrity algorithms to be used for NE-DC or NR-DC</w:t>
      </w:r>
    </w:p>
    <w:p w14:paraId="06C107CF" w14:textId="77777777" w:rsidR="00240F90" w:rsidRDefault="00240F90" w:rsidP="00836B2A">
      <w:pPr>
        <w:pStyle w:val="CommentText"/>
      </w:pPr>
      <w:r>
        <w:t>-          To explicitly indicate the algorithms to be used for the cases of NE-DC or NR-DC.</w:t>
      </w:r>
    </w:p>
    <w:p w14:paraId="365539C9" w14:textId="77777777" w:rsidR="00240F90" w:rsidRDefault="00240F90" w:rsidP="00836B2A">
      <w:pPr>
        <w:pStyle w:val="CommentText"/>
      </w:pPr>
      <w:r>
        <w:t>-          It seems that indication of  the field name is more clear because this procedure would occur only for NE-DC or NR-DC cases.</w:t>
      </w:r>
    </w:p>
    <w:p w14:paraId="7E96A696" w14:textId="77777777" w:rsidR="00240F90" w:rsidRDefault="00240F90" w:rsidP="00836B2A">
      <w:pPr>
        <w:pStyle w:val="CommentText"/>
      </w:pPr>
      <w:r>
        <w:rPr>
          <w:b/>
        </w:rPr>
        <w:t>[Proposed Change]</w:t>
      </w:r>
      <w:r>
        <w:t xml:space="preserve">: </w:t>
      </w:r>
    </w:p>
    <w:p w14:paraId="7481CF23" w14:textId="77777777" w:rsidR="00240F90" w:rsidRPr="006F639D" w:rsidRDefault="00240F90" w:rsidP="00836B2A">
      <w:pPr>
        <w:pStyle w:val="CommentText"/>
      </w:pPr>
      <w:r>
        <w:t xml:space="preserve">   </w:t>
      </w:r>
      <w:r w:rsidRPr="006F639D">
        <w:t xml:space="preserve">2&gt; if the sk-Counter is included in the RRCReconfiguration message (UE is in NE-DC or NR-DC): </w:t>
      </w:r>
    </w:p>
    <w:p w14:paraId="32F45B4A" w14:textId="77777777" w:rsidR="00240F90" w:rsidRPr="006F639D" w:rsidRDefault="00240F90"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240F90" w:rsidRPr="006F639D" w:rsidRDefault="00240F90"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240F90" w:rsidRDefault="00240F90"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240F90" w:rsidRDefault="00240F90" w:rsidP="00836B2A">
      <w:pPr>
        <w:pStyle w:val="CommentText"/>
      </w:pPr>
      <w:r>
        <w:rPr>
          <w:b/>
        </w:rPr>
        <w:t>[Comments]</w:t>
      </w:r>
      <w:r>
        <w:t>:</w:t>
      </w:r>
    </w:p>
    <w:p w14:paraId="00291B53" w14:textId="77777777" w:rsidR="00240F90" w:rsidRDefault="00240F90" w:rsidP="00836B2A">
      <w:pPr>
        <w:pStyle w:val="CommentText"/>
      </w:pPr>
      <w:r>
        <w:t>Rapp5: ToDisc,</w:t>
      </w:r>
    </w:p>
    <w:p w14:paraId="4409E930" w14:textId="77777777" w:rsidR="00240F90" w:rsidRDefault="00240F90" w:rsidP="00836B2A">
      <w:pPr>
        <w:pStyle w:val="CommentText"/>
      </w:pPr>
      <w:r>
        <w:t>The SN bearers can be configured with radioBearConfig or radioBearerConfig2, the procedure texts should capture this</w:t>
      </w:r>
    </w:p>
    <w:p w14:paraId="18862E54" w14:textId="42816C71" w:rsidR="00240F90" w:rsidRDefault="00240F90" w:rsidP="00836B2A">
      <w:pPr>
        <w:pStyle w:val="CommentText"/>
      </w:pPr>
      <w:r>
        <w:t>[Chair conclusion] Proposal is rejected</w:t>
      </w:r>
    </w:p>
  </w:comment>
  <w:comment w:id="435" w:author="Fasil Abdul Latheef/Standards /SRI-Bangalore/Staff Engineer/삼성전자" w:date="2019-03-19T23:08:00Z" w:initials="FALC/E">
    <w:p w14:paraId="2FC70D6E" w14:textId="3A00CC7D" w:rsidR="00240F90" w:rsidRDefault="00240F90"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25B0091" w14:textId="77777777" w:rsidR="00240F90" w:rsidRDefault="00240F90" w:rsidP="00FD4B94">
      <w:pPr>
        <w:pStyle w:val="CommentText"/>
      </w:pPr>
      <w:r>
        <w:rPr>
          <w:b/>
        </w:rPr>
        <w:t>[Description]</w:t>
      </w:r>
      <w:r>
        <w:t>: Clarify this also applies in case compliance error concerns the embedded NR RRCReconfiguration message</w:t>
      </w:r>
    </w:p>
    <w:p w14:paraId="783178B7" w14:textId="77777777" w:rsidR="00240F90" w:rsidRDefault="00240F90" w:rsidP="00FD4B94">
      <w:pPr>
        <w:pStyle w:val="CommentText"/>
      </w:pPr>
      <w:r>
        <w:rPr>
          <w:b/>
        </w:rPr>
        <w:t>[Proposed Change]</w:t>
      </w:r>
      <w:r>
        <w:t xml:space="preserve">: </w:t>
      </w:r>
    </w:p>
    <w:p w14:paraId="1CF0ED9C" w14:textId="77777777" w:rsidR="00240F90" w:rsidRDefault="00240F90"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48" w:author="Ericsson (Tony)" w:date="2019-03-19T19:38:00Z" w:initials="E">
    <w:p w14:paraId="55A017A3" w14:textId="6EFA5998" w:rsidR="00240F90" w:rsidRDefault="00240F90"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9B79D68" w14:textId="77777777" w:rsidR="00240F90" w:rsidRDefault="00240F90"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240F90" w:rsidRDefault="00240F90" w:rsidP="00C734E6">
      <w:pPr>
        <w:rPr>
          <w:b/>
        </w:rPr>
      </w:pPr>
      <w:r w:rsidRPr="00740EF6">
        <w:rPr>
          <w:b/>
        </w:rPr>
        <w:t xml:space="preserve">[Proposed Change]: </w:t>
      </w:r>
    </w:p>
    <w:p w14:paraId="7A2A069C" w14:textId="649A1AE4" w:rsidR="00240F90" w:rsidRPr="00740EF6" w:rsidRDefault="00240F90" w:rsidP="00C734E6">
      <w:pPr>
        <w:rPr>
          <w:b/>
        </w:rPr>
      </w:pPr>
      <w:r>
        <w:rPr>
          <w:b/>
        </w:rPr>
        <w:t>[Chair conclusion] The proposal is rejected</w:t>
      </w:r>
    </w:p>
    <w:p w14:paraId="730B7AA4" w14:textId="77777777" w:rsidR="00240F90" w:rsidRPr="00740EF6" w:rsidRDefault="00240F90"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240F90" w:rsidRPr="00942DAA" w:rsidRDefault="00240F90" w:rsidP="00C734E6">
      <w:pPr>
        <w:rPr>
          <w:rFonts w:eastAsia="MS Mincho"/>
        </w:rPr>
      </w:pPr>
      <w:r w:rsidRPr="00E245BB">
        <w:t>The UE shall:</w:t>
      </w:r>
    </w:p>
    <w:p w14:paraId="5F3F1566" w14:textId="77777777" w:rsidR="00240F90" w:rsidRPr="00942DAA" w:rsidRDefault="00240F90"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240F90" w:rsidRPr="00942DAA" w:rsidRDefault="00240F90"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240F90" w:rsidRPr="00942DAA" w:rsidRDefault="00240F90"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240F90" w:rsidRPr="00942DAA" w:rsidRDefault="00240F90" w:rsidP="00C734E6">
      <w:pPr>
        <w:pStyle w:val="ZG"/>
        <w:rPr>
          <w:lang w:eastAsia="x-none"/>
        </w:rPr>
      </w:pPr>
      <w:r>
        <w:t>2</w:t>
      </w:r>
      <w:r w:rsidRPr="00942DAA">
        <w:rPr>
          <w:lang w:eastAsia="x-none"/>
        </w:rPr>
        <w:t>&gt; release the SCG configuration as specified in clause 5.3.5.4.</w:t>
      </w:r>
    </w:p>
    <w:p w14:paraId="1AE38681" w14:textId="77777777" w:rsidR="00240F90" w:rsidRPr="00942DAA" w:rsidRDefault="00240F90"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240F90" w:rsidRDefault="00240F90"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240F90" w:rsidRDefault="00240F90" w:rsidP="00C734E6">
      <w:pPr>
        <w:pStyle w:val="CommentText"/>
      </w:pPr>
      <w:r>
        <w:rPr>
          <w:b/>
        </w:rPr>
        <w:t>[Comments]</w:t>
      </w:r>
      <w:r>
        <w:t>: Rapp2: Rapporteur will take care of this editorial changes.</w:t>
      </w:r>
    </w:p>
    <w:p w14:paraId="181D918D" w14:textId="77777777" w:rsidR="00240F90" w:rsidRDefault="00240F90" w:rsidP="00C734E6">
      <w:pPr>
        <w:pStyle w:val="CommentText"/>
      </w:pPr>
    </w:p>
    <w:p w14:paraId="41659D46" w14:textId="77777777" w:rsidR="00240F90" w:rsidRPr="007830BB" w:rsidRDefault="00240F90" w:rsidP="00C734E6">
      <w:pPr>
        <w:pStyle w:val="CommentText"/>
      </w:pPr>
    </w:p>
  </w:comment>
  <w:comment w:id="467" w:author="Intel (Seau Sian)" w:date="2019-03-17T11:12:00Z" w:initials="Intel">
    <w:p w14:paraId="1AEF12FC" w14:textId="7796DC33" w:rsidR="00240F90" w:rsidRDefault="00240F90"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B8169A" w14:textId="77777777" w:rsidR="00240F90" w:rsidRDefault="00240F90" w:rsidP="00BB038F">
      <w:pPr>
        <w:pStyle w:val="CommentText"/>
      </w:pPr>
      <w:r>
        <w:rPr>
          <w:b/>
        </w:rPr>
        <w:t>[Description]</w:t>
      </w:r>
      <w:r>
        <w:t>: Should reference 5.3.5.10</w:t>
      </w:r>
    </w:p>
    <w:p w14:paraId="1147EF9C" w14:textId="77777777" w:rsidR="00240F90" w:rsidRDefault="00240F90" w:rsidP="00BB038F">
      <w:pPr>
        <w:pStyle w:val="CommentText"/>
      </w:pPr>
      <w:r>
        <w:rPr>
          <w:b/>
        </w:rPr>
        <w:t>[Proposed Change]</w:t>
      </w:r>
      <w:r>
        <w:t>: add ‘</w:t>
      </w:r>
      <w:r w:rsidRPr="00485B0C">
        <w:t>as specified in section 5.3.5.10</w:t>
      </w:r>
      <w:r>
        <w:t>’</w:t>
      </w:r>
    </w:p>
    <w:p w14:paraId="0FBFE919" w14:textId="77777777" w:rsidR="00240F90" w:rsidRDefault="00240F90" w:rsidP="00BB038F">
      <w:pPr>
        <w:pStyle w:val="CommentText"/>
      </w:pPr>
      <w:r>
        <w:rPr>
          <w:b/>
        </w:rPr>
        <w:t>[Comments]</w:t>
      </w:r>
      <w:r>
        <w:t>: Rapp2: Rapporteur will take care of this minor corrections.</w:t>
      </w:r>
    </w:p>
  </w:comment>
  <w:comment w:id="470" w:author="CATT(Jing)" w:date="2019-03-20T15:15:00Z" w:initials="C">
    <w:p w14:paraId="476688F9" w14:textId="6AA2F5E7" w:rsidR="00240F90" w:rsidRDefault="00240F90"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3A1815D" w14:textId="77777777" w:rsidR="00240F90" w:rsidRPr="00E144E3" w:rsidRDefault="00240F90"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240F90" w:rsidRDefault="00240F90" w:rsidP="00782FE1">
      <w:pPr>
        <w:pStyle w:val="CommentText"/>
        <w:rPr>
          <w:rFonts w:eastAsia="SimSun"/>
          <w:lang w:eastAsia="zh-CN"/>
        </w:rPr>
      </w:pPr>
      <w:r>
        <w:rPr>
          <w:b/>
        </w:rPr>
        <w:t>[Proposed Change]</w:t>
      </w:r>
      <w:r>
        <w:t xml:space="preserve">: </w:t>
      </w:r>
    </w:p>
    <w:p w14:paraId="013D0B43" w14:textId="77777777" w:rsidR="00240F90" w:rsidRPr="00E144E3" w:rsidRDefault="00240F90"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240F90" w:rsidRDefault="00240F90" w:rsidP="00782FE1">
      <w:pPr>
        <w:pStyle w:val="CommentText"/>
      </w:pPr>
      <w:r>
        <w:rPr>
          <w:b/>
        </w:rPr>
        <w:t>[Comments]</w:t>
      </w:r>
      <w:r>
        <w:t>:  Rapp2: The issue will be taken care in RIL I602.</w:t>
      </w:r>
    </w:p>
    <w:p w14:paraId="0E9B315B" w14:textId="77777777" w:rsidR="00240F90" w:rsidRPr="009A0EFB" w:rsidRDefault="00240F90" w:rsidP="00782FE1">
      <w:pPr>
        <w:pStyle w:val="CommentText"/>
      </w:pPr>
    </w:p>
  </w:comment>
  <w:comment w:id="472" w:author="Ericsson (Tony)" w:date="2019-03-19T19:41:00Z" w:initials="E">
    <w:p w14:paraId="07CD23BF" w14:textId="20B23206" w:rsidR="00240F90" w:rsidRDefault="00240F90"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3E104D7" w14:textId="77777777" w:rsidR="00240F90" w:rsidRDefault="00240F90" w:rsidP="00B345C3">
      <w:pPr>
        <w:pStyle w:val="CommentText"/>
      </w:pPr>
      <w:r>
        <w:rPr>
          <w:b/>
        </w:rPr>
        <w:t>[Description]</w:t>
      </w:r>
      <w:r>
        <w:t>: Correction to full configuration section.</w:t>
      </w:r>
    </w:p>
    <w:p w14:paraId="4A839D9F" w14:textId="77777777" w:rsidR="00240F90" w:rsidRDefault="00240F90"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240F90" w:rsidRDefault="00240F90" w:rsidP="00B345C3">
      <w:pPr>
        <w:pStyle w:val="CommentText"/>
      </w:pPr>
      <w:r>
        <w:rPr>
          <w:b/>
        </w:rPr>
        <w:t>[Comments]</w:t>
      </w:r>
      <w:r>
        <w:t>: We will provide a draft CR introducing the necessary changes.</w:t>
      </w:r>
    </w:p>
    <w:p w14:paraId="39751755" w14:textId="130EE9C1" w:rsidR="00240F90" w:rsidRDefault="00240F90" w:rsidP="00B345C3">
      <w:pPr>
        <w:pStyle w:val="CommentText"/>
      </w:pPr>
      <w:r>
        <w:t>[Chair conclusion] Proposal is rejected (CR being discussion as a legacy correction)</w:t>
      </w:r>
    </w:p>
    <w:p w14:paraId="5C0CE966" w14:textId="77777777" w:rsidR="00240F90" w:rsidRPr="001538D4" w:rsidRDefault="00240F90" w:rsidP="00B345C3">
      <w:pPr>
        <w:pStyle w:val="CommentText"/>
      </w:pPr>
    </w:p>
  </w:comment>
  <w:comment w:id="515" w:author="Ericsson (Lian)" w:date="2019-03-19T20:15:00Z" w:initials="ER">
    <w:p w14:paraId="53D3E2BA" w14:textId="6093FAB5" w:rsidR="00240F90" w:rsidRPr="00806C57" w:rsidRDefault="00240F90"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240F90" w:rsidRPr="00D2737D" w:rsidRDefault="00240F90" w:rsidP="0093582B">
      <w:pPr>
        <w:pStyle w:val="CommentText"/>
      </w:pPr>
      <w:r w:rsidRPr="00C06540">
        <w:rPr>
          <w:b/>
        </w:rPr>
        <w:t>[Description]</w:t>
      </w:r>
      <w:r w:rsidRPr="00C06540">
        <w:t xml:space="preserve">: </w:t>
      </w:r>
      <w:r>
        <w:t xml:space="preserve">Key handling in 5.3.11 </w:t>
      </w:r>
    </w:p>
    <w:p w14:paraId="612F9957" w14:textId="77777777" w:rsidR="00240F90" w:rsidRPr="00AB439C" w:rsidRDefault="00240F90"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240F90" w:rsidRDefault="00240F90" w:rsidP="0093582B">
      <w:pPr>
        <w:pStyle w:val="CommentText"/>
      </w:pPr>
      <w:r>
        <w:t>UE shall:</w:t>
      </w:r>
    </w:p>
    <w:p w14:paraId="68D8848E" w14:textId="77777777" w:rsidR="00240F90" w:rsidRDefault="00240F90" w:rsidP="0093582B">
      <w:pPr>
        <w:pStyle w:val="B1"/>
      </w:pPr>
      <w:r>
        <w:t>1&gt;</w:t>
      </w:r>
      <w:r>
        <w:tab/>
        <w:t>reset MAC;</w:t>
      </w:r>
    </w:p>
    <w:p w14:paraId="55622CCD" w14:textId="77777777" w:rsidR="00240F90" w:rsidRDefault="00240F90" w:rsidP="0093582B">
      <w:pPr>
        <w:pStyle w:val="B1"/>
      </w:pPr>
      <w:r>
        <w:t>1&gt;</w:t>
      </w:r>
      <w:r>
        <w:tab/>
        <w:t>if T302 is running:</w:t>
      </w:r>
    </w:p>
    <w:p w14:paraId="325D9FEC" w14:textId="77777777" w:rsidR="00240F90" w:rsidRDefault="00240F90" w:rsidP="0093582B">
      <w:pPr>
        <w:pStyle w:val="B2"/>
      </w:pPr>
      <w:r>
        <w:t>2&gt;</w:t>
      </w:r>
      <w:r>
        <w:tab/>
        <w:t>stop timer T302;</w:t>
      </w:r>
    </w:p>
    <w:p w14:paraId="4CCCE658" w14:textId="77777777" w:rsidR="00240F90" w:rsidRDefault="00240F90" w:rsidP="0093582B">
      <w:pPr>
        <w:pStyle w:val="B2"/>
      </w:pPr>
      <w:r>
        <w:t>2&gt;</w:t>
      </w:r>
      <w:r>
        <w:tab/>
        <w:t>perform the actions as specified in 5.3.14.4;</w:t>
      </w:r>
    </w:p>
    <w:p w14:paraId="6BAD8DFD" w14:textId="77777777" w:rsidR="00240F90" w:rsidRDefault="00240F90" w:rsidP="0093582B">
      <w:pPr>
        <w:pStyle w:val="B1"/>
      </w:pPr>
      <w:r>
        <w:t>1&gt;</w:t>
      </w:r>
      <w:r>
        <w:tab/>
        <w:t>stop all timers that are running except T320 and T325;</w:t>
      </w:r>
    </w:p>
    <w:p w14:paraId="7C2D22CF" w14:textId="77777777" w:rsidR="00240F90" w:rsidRDefault="00240F90" w:rsidP="0093582B">
      <w:pPr>
        <w:pStyle w:val="B1"/>
      </w:pPr>
      <w:r>
        <w:t>1&gt;</w:t>
      </w:r>
      <w:r>
        <w:tab/>
        <w:t>discard the UE Inactive AS context;</w:t>
      </w:r>
    </w:p>
    <w:p w14:paraId="6A9D61CC" w14:textId="77777777" w:rsidR="00240F90" w:rsidRDefault="00240F90" w:rsidP="0093582B">
      <w:pPr>
        <w:pStyle w:val="B1"/>
      </w:pPr>
      <w:r>
        <w:t>1&gt;</w:t>
      </w:r>
      <w:r>
        <w:tab/>
        <w:t>set the variable pendingRnaUpdate to false, if that is set to true;</w:t>
      </w:r>
    </w:p>
    <w:p w14:paraId="32BDC007" w14:textId="77777777" w:rsidR="00240F90" w:rsidRDefault="00240F90" w:rsidP="0093582B">
      <w:pPr>
        <w:pStyle w:val="B1"/>
      </w:pPr>
      <w:r>
        <w:t>1&gt;</w:t>
      </w:r>
      <w:r>
        <w:tab/>
        <w:t>discard the KgNB, the KRRCenc key, the KRRCint, the KUPint key and the KUPenc key, if any;</w:t>
      </w:r>
    </w:p>
    <w:p w14:paraId="347C9C1E" w14:textId="77777777" w:rsidR="00240F90" w:rsidRDefault="00240F90" w:rsidP="0093582B">
      <w:pPr>
        <w:pStyle w:val="CommentText"/>
      </w:pPr>
    </w:p>
    <w:p w14:paraId="2B7E00FE" w14:textId="77777777" w:rsidR="00240F90" w:rsidRDefault="00240F90" w:rsidP="0093582B">
      <w:pPr>
        <w:pStyle w:val="CommentText"/>
      </w:pPr>
      <w:r>
        <w:t>If the UE is configured with MR-DC, it should also delete S-KeNB or S-KgNB</w:t>
      </w:r>
    </w:p>
    <w:p w14:paraId="1BF8DECD" w14:textId="77777777" w:rsidR="00240F90" w:rsidRDefault="00240F90" w:rsidP="0093582B">
      <w:pPr>
        <w:pStyle w:val="CommentText"/>
      </w:pPr>
      <w:r>
        <w:t>Proposal:</w:t>
      </w:r>
    </w:p>
    <w:p w14:paraId="35881FBC" w14:textId="77777777" w:rsidR="00240F90" w:rsidRDefault="00240F90" w:rsidP="0093582B">
      <w:pPr>
        <w:pStyle w:val="CommentText"/>
      </w:pPr>
      <w:r>
        <w:t>(Add missing keys)</w:t>
      </w:r>
    </w:p>
    <w:p w14:paraId="42365127" w14:textId="77777777" w:rsidR="00240F90" w:rsidRDefault="00240F90"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240F90" w:rsidRDefault="00240F90" w:rsidP="0093582B">
      <w:pPr>
        <w:pStyle w:val="CommentText"/>
      </w:pPr>
      <w:r>
        <w:rPr>
          <w:b/>
        </w:rPr>
        <w:t>[Comments]</w:t>
      </w:r>
      <w:r>
        <w:t>: Rapp2: Rapporteur will take care of those editorial changes.</w:t>
      </w:r>
    </w:p>
    <w:p w14:paraId="3DFE12A8" w14:textId="77777777" w:rsidR="00240F90" w:rsidRDefault="00240F90" w:rsidP="0093582B">
      <w:pPr>
        <w:pStyle w:val="CommentText"/>
      </w:pPr>
    </w:p>
  </w:comment>
  <w:comment w:id="527" w:author="MediaTek (Felix)" w:date="2019-04-26T10:06:00Z" w:initials="M">
    <w:p w14:paraId="29C95C11" w14:textId="233A42F5" w:rsidR="00240F90" w:rsidRDefault="00240F90" w:rsidP="000F2D7C">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DDB6E4" w14:textId="522BBB3D" w:rsidR="00240F90" w:rsidRDefault="00240F90" w:rsidP="000F2D7C">
      <w:pPr>
        <w:pStyle w:val="CommentText"/>
      </w:pPr>
      <w:r>
        <w:rPr>
          <w:b/>
        </w:rPr>
        <w:t>[Description]</w:t>
      </w:r>
      <w:r>
        <w:t xml:space="preserve">:Released to the agreed RIL M001. The terms MR-DC related configurations is unclear. </w:t>
      </w:r>
    </w:p>
    <w:p w14:paraId="50BE23F1" w14:textId="4ED2FCBC" w:rsidR="00240F90" w:rsidRDefault="00240F90" w:rsidP="000F2D7C">
      <w:pPr>
        <w:pStyle w:val="CommentText"/>
      </w:pPr>
      <w:r>
        <w:rPr>
          <w:b/>
        </w:rPr>
        <w:t>[Proposed Change]</w:t>
      </w:r>
      <w:r>
        <w:t xml:space="preserve">: Clarify what is MR-DC related configurations as </w:t>
      </w:r>
    </w:p>
    <w:p w14:paraId="2975A999" w14:textId="5B67AA52" w:rsidR="00240F90" w:rsidRPr="006C55BB" w:rsidRDefault="00240F90" w:rsidP="000F2D7C">
      <w:pPr>
        <w:pStyle w:val="NO"/>
        <w:rPr>
          <w:lang w:val="en-GB"/>
        </w:rPr>
      </w:pPr>
      <w:r>
        <w:rPr>
          <w:lang w:val="en-US"/>
        </w:rPr>
        <w:t xml:space="preserve">2&gt; </w:t>
      </w:r>
      <w:r w:rsidRPr="001F0B69">
        <w:rPr>
          <w:lang w:val="en-US"/>
        </w:rPr>
        <w:t>release the MR-DC related configurations</w:t>
      </w:r>
      <w:r>
        <w:rPr>
          <w:rStyle w:val="CommentReference"/>
          <w:lang w:val="en-GB" w:eastAsia="ja-JP"/>
        </w:rPr>
        <w:annotationRef/>
      </w:r>
      <w:r>
        <w:rPr>
          <w:lang w:val="en-GB"/>
        </w:rPr>
        <w:t xml:space="preserve"> </w:t>
      </w:r>
      <w:r w:rsidRPr="006C55BB">
        <w:rPr>
          <w:color w:val="FF0000"/>
          <w:lang w:val="en-GB"/>
        </w:rPr>
        <w:t>(i.e. the configurations that is released as specified in 5.3.5.10)</w:t>
      </w:r>
      <w:r w:rsidRPr="006C55BB">
        <w:rPr>
          <w:color w:val="FF0000"/>
          <w:lang w:val="en-US"/>
        </w:rPr>
        <w:t xml:space="preserve"> </w:t>
      </w:r>
      <w:r w:rsidRPr="001F0B69">
        <w:rPr>
          <w:lang w:val="en-US"/>
        </w:rPr>
        <w:t>from the UE Inactive AS context, if stored</w:t>
      </w:r>
      <w:r>
        <w:rPr>
          <w:rStyle w:val="CommentReference"/>
          <w:lang w:val="en-GB" w:eastAsia="ja-JP"/>
        </w:rPr>
        <w:annotationRef/>
      </w:r>
    </w:p>
    <w:p w14:paraId="0C2BECC8" w14:textId="21F80C47" w:rsidR="00240F90" w:rsidRDefault="00240F90" w:rsidP="000F2D7C">
      <w:pPr>
        <w:pStyle w:val="CommentText"/>
      </w:pPr>
      <w:r>
        <w:rPr>
          <w:b/>
        </w:rPr>
        <w:t>[Comments]</w:t>
      </w:r>
      <w:r>
        <w:t>:</w:t>
      </w:r>
    </w:p>
  </w:comment>
  <w:comment w:id="529" w:author="MediaTek (Felix)" w:date="2019-03-20T17:07:00Z" w:initials="M">
    <w:p w14:paraId="4B423E5B" w14:textId="2C45A4A1" w:rsidR="00240F90" w:rsidRDefault="00240F90"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240F90" w:rsidRDefault="00240F90"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240F90" w:rsidRDefault="00240F90" w:rsidP="00BC6BDD">
      <w:pPr>
        <w:pStyle w:val="CommentText"/>
      </w:pPr>
      <w:r>
        <w:rPr>
          <w:b/>
        </w:rPr>
        <w:t>[Proposed Change]</w:t>
      </w:r>
      <w:r>
        <w:t xml:space="preserve">: Similar to </w:t>
      </w:r>
      <w:r w:rsidRPr="00C0566F">
        <w:t>R2-1902770</w:t>
      </w:r>
      <w:r>
        <w:t xml:space="preserve"> (eLTE CR). Add a NOTE here. Saying that</w:t>
      </w:r>
    </w:p>
    <w:p w14:paraId="3B077224" w14:textId="77777777" w:rsidR="00240F90" w:rsidRDefault="00240F90"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240F90" w:rsidRDefault="00240F90" w:rsidP="00BC6BDD">
      <w:pPr>
        <w:pStyle w:val="CommentText"/>
      </w:pPr>
      <w:r>
        <w:rPr>
          <w:b/>
        </w:rPr>
        <w:t>[Comments]</w:t>
      </w:r>
      <w:r>
        <w:t>:</w:t>
      </w:r>
    </w:p>
    <w:p w14:paraId="32510FD3" w14:textId="18D33965" w:rsidR="00240F90" w:rsidRDefault="00240F90"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573" w:author="Ericsson" w:date="2019-04-25T14:56:00Z" w:initials="E">
    <w:p w14:paraId="705E24C2" w14:textId="626B255F"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C5D4B" w14:textId="416C5827" w:rsidR="00240F90" w:rsidRDefault="00240F90">
      <w:pPr>
        <w:pStyle w:val="CommentText"/>
      </w:pPr>
      <w:r>
        <w:rPr>
          <w:b/>
        </w:rPr>
        <w:t>[Description]</w:t>
      </w:r>
      <w:r>
        <w:t xml:space="preserve">: </w:t>
      </w:r>
      <w:r w:rsidRPr="007B176E">
        <w:t>RAN4 agreed to specify SFTD measurements for NR-DC. Even if the IE was already present in the RRC spec, the procedural spec needs to be updated to support the SFTD measurements in NR-DC.</w:t>
      </w:r>
    </w:p>
    <w:p w14:paraId="4BFEDAB3" w14:textId="2AFB6E15" w:rsidR="00240F90" w:rsidRDefault="00240F90">
      <w:pPr>
        <w:pStyle w:val="CommentText"/>
      </w:pPr>
      <w:r>
        <w:rPr>
          <w:b/>
        </w:rPr>
        <w:t>[Proposed Change]</w:t>
      </w:r>
      <w:r>
        <w:t>: Will provide Tdoc to be discussed at the next meeting.</w:t>
      </w:r>
    </w:p>
    <w:p w14:paraId="47B91B6D" w14:textId="77777777" w:rsidR="00240F90" w:rsidRDefault="00240F90">
      <w:pPr>
        <w:pStyle w:val="CommentText"/>
      </w:pPr>
      <w:r>
        <w:rPr>
          <w:b/>
        </w:rPr>
        <w:t>[Comments]</w:t>
      </w:r>
      <w:r>
        <w:t xml:space="preserve">: </w:t>
      </w:r>
    </w:p>
    <w:p w14:paraId="45639D3B" w14:textId="2D2BB18E" w:rsidR="00240F90" w:rsidRPr="007B176E" w:rsidRDefault="00240F90">
      <w:pPr>
        <w:pStyle w:val="CommentText"/>
      </w:pPr>
      <w:r>
        <w:t>MediaTek (Felix): We will also have a CR to introduce SFTD in NR-DC together with some suggestions on SFTD in NE-DC.</w:t>
      </w:r>
    </w:p>
  </w:comment>
  <w:comment w:id="580" w:author="David L (Huawei)" w:date="2019-03-19T13:08:00Z" w:initials="H">
    <w:p w14:paraId="7AE845FB" w14:textId="0503ADFE" w:rsidR="00240F90" w:rsidRDefault="00240F90"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BD1B774" w14:textId="77777777" w:rsidR="00240F90" w:rsidRDefault="00240F90" w:rsidP="0075332F">
      <w:pPr>
        <w:pStyle w:val="CommentText"/>
      </w:pPr>
      <w:r>
        <w:rPr>
          <w:b/>
        </w:rPr>
        <w:t>[Description]</w:t>
      </w:r>
      <w:r>
        <w:t>: "from the MCG" or "from the SCG" is confusing because we can have split SRB1.</w:t>
      </w:r>
    </w:p>
    <w:p w14:paraId="7777ADFC" w14:textId="77777777" w:rsidR="00240F90" w:rsidRDefault="00240F90" w:rsidP="0075332F">
      <w:pPr>
        <w:pStyle w:val="CommentText"/>
      </w:pPr>
      <w:r>
        <w:rPr>
          <w:b/>
        </w:rPr>
        <w:t>[Proposed Change]</w:t>
      </w:r>
      <w:r>
        <w:t>: only say "received via SRB1" and "received via SRB3" (no MCG or SCG)</w:t>
      </w:r>
    </w:p>
    <w:p w14:paraId="455A9C60" w14:textId="77777777" w:rsidR="00240F90" w:rsidRDefault="00240F90" w:rsidP="0075332F">
      <w:pPr>
        <w:pStyle w:val="CommentText"/>
      </w:pPr>
      <w:r>
        <w:rPr>
          <w:b/>
        </w:rPr>
        <w:t>[Comments]</w:t>
      </w:r>
      <w:r>
        <w:t>: Rapp2: Rapporteur will take care of this editorial changes.</w:t>
      </w:r>
    </w:p>
    <w:p w14:paraId="402DE438" w14:textId="77777777" w:rsidR="00240F90" w:rsidRPr="006B4DC9" w:rsidRDefault="00240F90" w:rsidP="0075332F">
      <w:pPr>
        <w:pStyle w:val="CommentText"/>
      </w:pPr>
    </w:p>
  </w:comment>
  <w:comment w:id="588" w:author="David L (Huawei)" w:date="2019-03-19T13:10:00Z" w:initials="H">
    <w:p w14:paraId="64A61361" w14:textId="09ACB914" w:rsidR="00240F90" w:rsidRDefault="00240F90"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red"/>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52425ADC" w14:textId="77777777" w:rsidR="00240F90" w:rsidRDefault="00240F90" w:rsidP="00B27D80">
      <w:pPr>
        <w:pStyle w:val="CommentText"/>
      </w:pPr>
      <w:r>
        <w:rPr>
          <w:b/>
        </w:rPr>
        <w:t>[Description]</w:t>
      </w:r>
      <w:r>
        <w:t>: The intention would be that this applies per CG.</w:t>
      </w:r>
    </w:p>
    <w:p w14:paraId="56A495F8" w14:textId="77777777" w:rsidR="00240F90" w:rsidRDefault="00240F90"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240F90" w:rsidRDefault="00240F90"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240F90" w:rsidRDefault="00240F90" w:rsidP="00B27D80">
      <w:pPr>
        <w:pStyle w:val="CommentText"/>
      </w:pPr>
      <w:r>
        <w:t>[Chair conclusion] This whole section needs to be reviewed to consider which parts apply across both cell groups and which apply per cell group.</w:t>
      </w:r>
    </w:p>
    <w:p w14:paraId="1C9A7B6A" w14:textId="77777777" w:rsidR="00240F90" w:rsidRPr="006B4DC9" w:rsidRDefault="00240F90" w:rsidP="00B27D80">
      <w:pPr>
        <w:pStyle w:val="CommentText"/>
      </w:pPr>
    </w:p>
  </w:comment>
  <w:comment w:id="589" w:author="David L (Huawei)" w:date="2019-03-19T13:11:00Z" w:initials="H">
    <w:p w14:paraId="1B7EE8F3" w14:textId="41A2E6CF" w:rsidR="00240F90" w:rsidRDefault="00240F90"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240F90" w:rsidRDefault="00240F90"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240F90" w:rsidRDefault="00240F90" w:rsidP="0079681B">
      <w:pPr>
        <w:pStyle w:val="CommentText"/>
      </w:pPr>
      <w:r>
        <w:rPr>
          <w:b/>
        </w:rPr>
        <w:t>[Proposed Change]</w:t>
      </w:r>
      <w:r>
        <w:t>: Add at the end "for the UE, accross the measurement configuration associated with all configurred CGs"</w:t>
      </w:r>
    </w:p>
    <w:p w14:paraId="258ABD82" w14:textId="77777777" w:rsidR="00240F90" w:rsidRDefault="00240F90" w:rsidP="0079681B">
      <w:pPr>
        <w:pStyle w:val="CommentText"/>
      </w:pPr>
      <w:r>
        <w:rPr>
          <w:b/>
        </w:rPr>
        <w:t>[Comments]</w:t>
      </w:r>
      <w:r>
        <w:t>: Rapp2: same comment as H003.</w:t>
      </w:r>
    </w:p>
    <w:p w14:paraId="5694F84C" w14:textId="3CC1B590" w:rsidR="00240F90" w:rsidRPr="006B4DC9" w:rsidRDefault="00240F90" w:rsidP="0079681B">
      <w:pPr>
        <w:pStyle w:val="CommentText"/>
      </w:pPr>
      <w:r>
        <w:t>[Chair conclusion] Duplicate (will be handled under H003)</w:t>
      </w:r>
    </w:p>
  </w:comment>
  <w:comment w:id="590" w:author="ZTE(Liujing)" w:date="2019-03-19T14:45:00Z" w:initials="Z">
    <w:p w14:paraId="539F5D72" w14:textId="450A8E43" w:rsidR="00240F90" w:rsidRDefault="00240F90" w:rsidP="00CE45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Z401</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23D0B363" w14:textId="77777777" w:rsidR="00240F90" w:rsidRDefault="00240F90" w:rsidP="00CE4570">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187E8FB2" w14:textId="77777777" w:rsidR="00240F90" w:rsidRDefault="00240F90" w:rsidP="00CE4570">
      <w:pPr>
        <w:pStyle w:val="CommentText"/>
      </w:pPr>
      <w:r>
        <w:rPr>
          <w:b/>
        </w:rPr>
        <w:t>[Proposed Change]</w:t>
      </w:r>
      <w:r>
        <w:t xml:space="preserve">: </w:t>
      </w:r>
      <w:r>
        <w:rPr>
          <w:b/>
        </w:rPr>
        <w:t>]</w:t>
      </w:r>
      <w:r>
        <w:t xml:space="preserve">: revise the sentence as :  </w:t>
      </w:r>
    </w:p>
    <w:p w14:paraId="4A5B5204" w14:textId="77777777" w:rsidR="00240F90" w:rsidRDefault="00240F90" w:rsidP="00CE4570">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2C663FB1" w14:textId="77777777" w:rsidR="00240F90" w:rsidRDefault="00240F90" w:rsidP="00CE4570">
      <w:pPr>
        <w:pStyle w:val="CommentText"/>
      </w:pPr>
      <w:r>
        <w:rPr>
          <w:b/>
        </w:rPr>
        <w:t>[Comments]</w:t>
      </w:r>
      <w:r>
        <w:t>: Rapp2: I suppose that SSB based measurements can only be configured with a measConfig thus the clarification is not necessary.</w:t>
      </w:r>
    </w:p>
    <w:p w14:paraId="6E1B316B" w14:textId="5B28D4B8" w:rsidR="00240F90" w:rsidRDefault="00240F90" w:rsidP="00CE4570">
      <w:pPr>
        <w:pStyle w:val="CommentText"/>
      </w:pPr>
      <w:r>
        <w:t>[Chair conclusion] Duplicate (handled under H003)</w:t>
      </w:r>
    </w:p>
    <w:p w14:paraId="69A633C7" w14:textId="77777777" w:rsidR="00240F90" w:rsidRPr="004B1E9B" w:rsidRDefault="00240F90" w:rsidP="00CE4570">
      <w:pPr>
        <w:pStyle w:val="CommentText"/>
      </w:pPr>
    </w:p>
  </w:comment>
  <w:comment w:id="591" w:author="David L (Huawei)" w:date="2019-03-19T13:15:00Z" w:initials="H">
    <w:p w14:paraId="0E9B3774" w14:textId="2A594849" w:rsidR="00240F90" w:rsidRDefault="00240F90"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240F90" w:rsidRDefault="00240F90" w:rsidP="00597A72">
      <w:pPr>
        <w:pStyle w:val="CommentText"/>
      </w:pPr>
      <w:r>
        <w:rPr>
          <w:b/>
        </w:rPr>
        <w:t>[Description]</w:t>
      </w:r>
      <w:r>
        <w:t>: This should be per configured CG.</w:t>
      </w:r>
    </w:p>
    <w:p w14:paraId="054767F6" w14:textId="77777777" w:rsidR="00240F90" w:rsidRDefault="00240F90" w:rsidP="00597A72">
      <w:pPr>
        <w:pStyle w:val="CommentText"/>
      </w:pPr>
      <w:r>
        <w:rPr>
          <w:b/>
        </w:rPr>
        <w:t>[Proposed Change]</w:t>
      </w:r>
      <w:r>
        <w:t>: Add "associated with the same CG" after "SSB based measurements"</w:t>
      </w:r>
    </w:p>
    <w:p w14:paraId="1F6BFEFE" w14:textId="77777777" w:rsidR="00240F90" w:rsidRDefault="00240F90" w:rsidP="00597A72">
      <w:pPr>
        <w:pStyle w:val="CommentText"/>
      </w:pPr>
      <w:r>
        <w:rPr>
          <w:b/>
        </w:rPr>
        <w:t>[Comments]</w:t>
      </w:r>
      <w:r>
        <w:t>: Rapp2: Same comments as H003.</w:t>
      </w:r>
    </w:p>
    <w:p w14:paraId="0AD60BD6" w14:textId="7F04F28A" w:rsidR="00240F90" w:rsidRDefault="00240F90" w:rsidP="00597A72">
      <w:pPr>
        <w:pStyle w:val="CommentText"/>
      </w:pPr>
      <w:r w:rsidRPr="00F7423A">
        <w:t>[Chair conclusion] Duplicate (handled under H003)</w:t>
      </w:r>
    </w:p>
    <w:p w14:paraId="0D2219B6" w14:textId="77777777" w:rsidR="00240F90" w:rsidRPr="007B628D" w:rsidRDefault="00240F90" w:rsidP="00597A72">
      <w:pPr>
        <w:pStyle w:val="CommentText"/>
      </w:pPr>
    </w:p>
  </w:comment>
  <w:comment w:id="592" w:author="ZTE(Liujing)" w:date="2019-03-19T14:47:00Z" w:initials="Z">
    <w:p w14:paraId="7DB312E5" w14:textId="13D6A28C" w:rsidR="00240F90" w:rsidRDefault="00240F90"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240F90" w:rsidRDefault="00240F90" w:rsidP="001830D6">
      <w:pPr>
        <w:pStyle w:val="CommentText"/>
      </w:pPr>
      <w:r>
        <w:rPr>
          <w:b/>
        </w:rPr>
        <w:t>[Description]</w:t>
      </w:r>
      <w:r>
        <w:t>: Similar to Z401, this retriction is applicable to the measurement objects configured by a given path(MN or SN), better to clarify it in spec.</w:t>
      </w:r>
    </w:p>
    <w:p w14:paraId="54948AAE" w14:textId="77777777" w:rsidR="00240F90" w:rsidRDefault="00240F90" w:rsidP="001830D6">
      <w:pPr>
        <w:pStyle w:val="CommentText"/>
      </w:pPr>
      <w:r>
        <w:rPr>
          <w:b/>
        </w:rPr>
        <w:t>[Proposed Change]</w:t>
      </w:r>
      <w:r>
        <w:t xml:space="preserve">: revise the sentence as :  </w:t>
      </w:r>
    </w:p>
    <w:p w14:paraId="6199162B" w14:textId="77777777" w:rsidR="00240F90" w:rsidRDefault="00240F90"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240F90" w:rsidRDefault="00240F90" w:rsidP="001830D6">
      <w:pPr>
        <w:pStyle w:val="CommentText"/>
      </w:pPr>
      <w:r>
        <w:rPr>
          <w:b/>
        </w:rPr>
        <w:t>[Comments]</w:t>
      </w:r>
      <w:r>
        <w:t>: Rapp2: Clarification is not needed as measurements can only be configured via measConfig.</w:t>
      </w:r>
    </w:p>
    <w:p w14:paraId="5EF242B1" w14:textId="7557AB26" w:rsidR="00240F90" w:rsidRPr="00B67922" w:rsidRDefault="00240F90" w:rsidP="001830D6">
      <w:pPr>
        <w:pStyle w:val="CommentText"/>
      </w:pPr>
      <w:r w:rsidRPr="00F7423A">
        <w:t>[Chair conclusion] Duplicate (handled under H003)</w:t>
      </w:r>
    </w:p>
  </w:comment>
  <w:comment w:id="593" w:author="David L (Huawei)" w:date="2019-03-19T13:18:00Z" w:initials="H">
    <w:p w14:paraId="04886EBA" w14:textId="2B941E8A" w:rsidR="00240F90" w:rsidRDefault="00240F90"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240F90" w:rsidRDefault="00240F90" w:rsidP="00822DEC">
      <w:pPr>
        <w:pStyle w:val="CommentText"/>
      </w:pPr>
      <w:r>
        <w:rPr>
          <w:b/>
        </w:rPr>
        <w:t>[Description]</w:t>
      </w:r>
      <w:r>
        <w:t>: We need to discuss whether this applies per CG or accross all configured CGs. We plan to submit a Tdoc for this.</w:t>
      </w:r>
    </w:p>
    <w:p w14:paraId="5B95E4A3" w14:textId="77777777" w:rsidR="00240F90" w:rsidRDefault="00240F90" w:rsidP="00822DEC">
      <w:pPr>
        <w:pStyle w:val="CommentText"/>
      </w:pPr>
      <w:r>
        <w:rPr>
          <w:b/>
        </w:rPr>
        <w:t>[Proposed Change]</w:t>
      </w:r>
      <w:r>
        <w:t xml:space="preserve">: </w:t>
      </w:r>
    </w:p>
    <w:p w14:paraId="2071379B" w14:textId="77777777" w:rsidR="00240F90" w:rsidRDefault="00240F90" w:rsidP="00822DEC">
      <w:pPr>
        <w:pStyle w:val="CommentText"/>
      </w:pPr>
      <w:r>
        <w:rPr>
          <w:b/>
        </w:rPr>
        <w:t>[Comments]</w:t>
      </w:r>
      <w:r>
        <w:t>: Rapp2: Same comments as H003.</w:t>
      </w:r>
    </w:p>
    <w:p w14:paraId="326EF3F3" w14:textId="0ACFF4A0" w:rsidR="00240F90" w:rsidRDefault="00240F90" w:rsidP="00822DEC">
      <w:pPr>
        <w:pStyle w:val="CommentText"/>
      </w:pPr>
      <w:r w:rsidRPr="00F7423A">
        <w:t>[Chair conclusion] Duplicate (handled under H003)</w:t>
      </w:r>
    </w:p>
    <w:p w14:paraId="6591856B" w14:textId="77777777" w:rsidR="00240F90" w:rsidRPr="007B628D" w:rsidRDefault="00240F90" w:rsidP="00822DEC">
      <w:pPr>
        <w:pStyle w:val="CommentText"/>
      </w:pPr>
    </w:p>
  </w:comment>
  <w:comment w:id="594" w:author="Ericsson" w:date="2019-04-25T14:57:00Z" w:initials="E">
    <w:p w14:paraId="05062E93" w14:textId="0793A698"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4A12B8" w14:textId="3FBD270A" w:rsidR="00240F90" w:rsidRDefault="00240F90">
      <w:pPr>
        <w:pStyle w:val="CommentText"/>
      </w:pPr>
      <w:r>
        <w:rPr>
          <w:b/>
        </w:rPr>
        <w:t>[Description]</w:t>
      </w:r>
      <w:r>
        <w:t>: In NR-DC, when MCG and SCG configure smtc1 and smtc2 we need to make clear that those value should be the same across the cell group.</w:t>
      </w:r>
    </w:p>
    <w:p w14:paraId="1FD06D0C" w14:textId="574EB755" w:rsidR="00240F90" w:rsidRDefault="00240F90">
      <w:pPr>
        <w:pStyle w:val="CommentText"/>
      </w:pPr>
      <w:r>
        <w:rPr>
          <w:b/>
        </w:rPr>
        <w:t>[Proposed Change]</w:t>
      </w:r>
      <w:r>
        <w:t>: Will provide Tdoc to be discussed at the next meeting.</w:t>
      </w:r>
    </w:p>
    <w:p w14:paraId="0E3FFF31" w14:textId="77777777" w:rsidR="00240F90" w:rsidRDefault="00240F90">
      <w:pPr>
        <w:pStyle w:val="CommentText"/>
      </w:pPr>
      <w:r>
        <w:rPr>
          <w:b/>
        </w:rPr>
        <w:t>[Comments]</w:t>
      </w:r>
      <w:r>
        <w:t xml:space="preserve">: </w:t>
      </w:r>
    </w:p>
    <w:p w14:paraId="397B4388" w14:textId="47AB35E9" w:rsidR="00240F90" w:rsidRPr="00590F26" w:rsidRDefault="00240F90">
      <w:pPr>
        <w:pStyle w:val="CommentText"/>
      </w:pPr>
    </w:p>
  </w:comment>
  <w:comment w:id="595" w:author="ZTE(Liujing)" w:date="2019-03-19T14:47:00Z" w:initials="Z">
    <w:p w14:paraId="71F8986C" w14:textId="5865C608" w:rsidR="00240F90" w:rsidRDefault="00240F90"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240F90" w:rsidRDefault="00240F90" w:rsidP="00BC7A0F">
      <w:pPr>
        <w:pStyle w:val="CommentText"/>
      </w:pPr>
      <w:r>
        <w:rPr>
          <w:b/>
        </w:rPr>
        <w:t>[Description]</w:t>
      </w:r>
      <w:r>
        <w:t xml:space="preserve">: This paragraph applies to (NG)EN-DC and NE-DC, for NR-DC, a similar principle can be defined. </w:t>
      </w:r>
    </w:p>
    <w:p w14:paraId="32EE69E8" w14:textId="77777777" w:rsidR="00240F90" w:rsidRDefault="00240F90" w:rsidP="00BC7A0F">
      <w:pPr>
        <w:pStyle w:val="CommentText"/>
      </w:pPr>
      <w:r>
        <w:rPr>
          <w:b/>
        </w:rPr>
        <w:t>[Proposed Change]</w:t>
      </w:r>
      <w:r>
        <w:t>: add a new paragraph as (main changes are highlighted):</w:t>
      </w:r>
    </w:p>
    <w:p w14:paraId="7F61AE83" w14:textId="77777777" w:rsidR="00240F90" w:rsidRPr="00A46A05" w:rsidRDefault="00240F90"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240F90" w:rsidRPr="00A46A05" w:rsidRDefault="00240F90"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240F90" w:rsidRDefault="00240F90"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240F90" w:rsidRDefault="00240F90" w:rsidP="00BC7A0F">
      <w:pPr>
        <w:pStyle w:val="CommentText"/>
      </w:pPr>
      <w:r>
        <w:rPr>
          <w:b/>
        </w:rPr>
        <w:t>[Comments]</w:t>
      </w:r>
      <w:r>
        <w:t xml:space="preserve">: </w:t>
      </w:r>
    </w:p>
    <w:p w14:paraId="1F85236D" w14:textId="4EEFB47E" w:rsidR="00240F90" w:rsidRPr="00BB35D6" w:rsidRDefault="00240F90" w:rsidP="00BC7A0F">
      <w:pPr>
        <w:pStyle w:val="CommentText"/>
      </w:pPr>
      <w:r w:rsidRPr="009D33B3">
        <w:t>[Chair conclusion] Duplicate (handled under H003)</w:t>
      </w:r>
    </w:p>
  </w:comment>
  <w:comment w:id="614" w:author="ZTE(Liujing)" w:date="2019-03-19T14:49:00Z" w:initials="Z">
    <w:p w14:paraId="653244A4" w14:textId="01543F85" w:rsidR="00240F90" w:rsidRDefault="00240F90"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480375F" w14:textId="77777777" w:rsidR="00240F90" w:rsidRDefault="00240F90"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240F90" w:rsidRDefault="00240F90" w:rsidP="002C1054">
      <w:pPr>
        <w:pStyle w:val="CommentText"/>
      </w:pPr>
      <w:r>
        <w:rPr>
          <w:b/>
        </w:rPr>
        <w:t>[Proposed Change]</w:t>
      </w:r>
      <w:r>
        <w:t>: Add a note :</w:t>
      </w:r>
    </w:p>
    <w:p w14:paraId="0386FADB" w14:textId="77777777" w:rsidR="00240F90" w:rsidRDefault="00240F90"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240F90" w:rsidRDefault="00240F90" w:rsidP="002C1054">
      <w:pPr>
        <w:pStyle w:val="CommentText"/>
      </w:pPr>
      <w:r>
        <w:rPr>
          <w:b/>
        </w:rPr>
        <w:t>[Comments]</w:t>
      </w:r>
      <w:r>
        <w:t>: Rapp2: I think we don’t need such clarification as is already clear what you use based on PCell or PSCell.</w:t>
      </w:r>
    </w:p>
    <w:p w14:paraId="2B58232C" w14:textId="77777777" w:rsidR="00240F90" w:rsidRPr="00A361D2" w:rsidRDefault="00240F90" w:rsidP="002C1054">
      <w:pPr>
        <w:pStyle w:val="CommentText"/>
      </w:pPr>
    </w:p>
  </w:comment>
  <w:comment w:id="619" w:author="David L (Huawei)" w:date="2019-03-19T13:19:00Z" w:initials="H">
    <w:p w14:paraId="38214007" w14:textId="696749BD" w:rsidR="00240F90" w:rsidRDefault="00240F90"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240F90" w:rsidRDefault="00240F90" w:rsidP="00B50A9E">
      <w:pPr>
        <w:pStyle w:val="CommentText"/>
      </w:pPr>
      <w:r>
        <w:rPr>
          <w:b/>
        </w:rPr>
        <w:t>[Description]</w:t>
      </w:r>
      <w:r>
        <w:t>: This requirement is per CG, which impacts the first bullet 1.</w:t>
      </w:r>
    </w:p>
    <w:p w14:paraId="5E14A15C" w14:textId="77777777" w:rsidR="00240F90" w:rsidRDefault="00240F90"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240F90" w:rsidRDefault="00240F90" w:rsidP="00B50A9E">
      <w:pPr>
        <w:pStyle w:val="CommentText"/>
      </w:pPr>
      <w:r>
        <w:rPr>
          <w:b/>
        </w:rPr>
        <w:t>[Comments]</w:t>
      </w:r>
      <w:r>
        <w:t>: Rapp2: Same comments as H003.</w:t>
      </w:r>
    </w:p>
    <w:p w14:paraId="23E24F87" w14:textId="77777777" w:rsidR="00240F90" w:rsidRPr="007B628D" w:rsidRDefault="00240F90" w:rsidP="00B50A9E">
      <w:pPr>
        <w:pStyle w:val="CommentText"/>
      </w:pPr>
    </w:p>
  </w:comment>
  <w:comment w:id="620" w:author="David L (Huawei)" w:date="2019-03-19T13:22:00Z" w:initials="H">
    <w:p w14:paraId="1FB3AA7D" w14:textId="6E44A231" w:rsidR="00240F90" w:rsidRDefault="00240F90"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240F90" w:rsidRDefault="00240F90" w:rsidP="002A65E0">
      <w:pPr>
        <w:pStyle w:val="CommentText"/>
      </w:pPr>
      <w:r>
        <w:rPr>
          <w:b/>
        </w:rPr>
        <w:t>[Description]</w:t>
      </w:r>
      <w:r>
        <w:t xml:space="preserve">: Configurations of different CGs should not interact, it should only be the VarMeasConfig associated to the CG. </w:t>
      </w:r>
    </w:p>
    <w:p w14:paraId="004C3173" w14:textId="77777777" w:rsidR="00240F90" w:rsidRDefault="00240F90" w:rsidP="002A65E0">
      <w:pPr>
        <w:pStyle w:val="CommentText"/>
      </w:pPr>
      <w:r>
        <w:rPr>
          <w:b/>
        </w:rPr>
        <w:t>[Proposed Change]</w:t>
      </w:r>
      <w:r>
        <w:t>: We have a list of changes for the whole procedure ready, we can share it.</w:t>
      </w:r>
    </w:p>
    <w:p w14:paraId="0611B49D" w14:textId="77777777" w:rsidR="00240F90" w:rsidRDefault="00240F90" w:rsidP="002A65E0">
      <w:pPr>
        <w:pStyle w:val="CommentText"/>
      </w:pPr>
      <w:r>
        <w:rPr>
          <w:b/>
        </w:rPr>
        <w:t>[Comments]</w:t>
      </w:r>
      <w:r>
        <w:t>: Rapp2: Same comments as H003.</w:t>
      </w:r>
    </w:p>
    <w:p w14:paraId="704AA87A" w14:textId="77777777" w:rsidR="00240F90" w:rsidRPr="007B628D" w:rsidRDefault="00240F90" w:rsidP="002A65E0">
      <w:pPr>
        <w:pStyle w:val="CommentText"/>
      </w:pPr>
    </w:p>
  </w:comment>
  <w:comment w:id="622" w:author="Ericsson (Håkan)" w:date="2019-03-21T04:34:00Z" w:initials="E">
    <w:p w14:paraId="517469FB" w14:textId="6112B312" w:rsidR="00240F90" w:rsidRDefault="00240F90"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240F90" w:rsidRDefault="00240F90" w:rsidP="00942414">
      <w:pPr>
        <w:pStyle w:val="CommentText"/>
      </w:pPr>
      <w:r>
        <w:rPr>
          <w:b/>
        </w:rPr>
        <w:t>[Description]</w:t>
      </w:r>
      <w:r>
        <w:t>: Superfluous neighbouring measurements</w:t>
      </w:r>
    </w:p>
    <w:p w14:paraId="3A3CDE38" w14:textId="77777777" w:rsidR="00240F90" w:rsidRDefault="00240F90"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240F90" w:rsidRDefault="00240F90" w:rsidP="00942414">
      <w:pPr>
        <w:pStyle w:val="CommentText"/>
      </w:pPr>
      <w:r>
        <w:t>This can be avoided by separating the case where reportType is set to reportSFTD from the cases it is set to periodical or eventTriggered in the procedure.</w:t>
      </w:r>
    </w:p>
    <w:p w14:paraId="63230297" w14:textId="6CBB46A9" w:rsidR="00240F90" w:rsidRDefault="00240F90" w:rsidP="00942414">
      <w:pPr>
        <w:pStyle w:val="CommentText"/>
      </w:pPr>
      <w:r>
        <w:rPr>
          <w:b/>
        </w:rPr>
        <w:t>[Comments]</w:t>
      </w:r>
      <w:r>
        <w:t>: We will provide a draft CR introducing the necessary changes.</w:t>
      </w:r>
    </w:p>
    <w:p w14:paraId="6792B621" w14:textId="478C16B7" w:rsidR="00240F90" w:rsidRDefault="00240F90" w:rsidP="00942414">
      <w:pPr>
        <w:pStyle w:val="CommentText"/>
      </w:pPr>
      <w:r>
        <w:t xml:space="preserve">[Rapp21] Issue solved based on Tdoc </w:t>
      </w:r>
      <w:r w:rsidRPr="00111F57">
        <w:t>R2-1905417</w:t>
      </w:r>
    </w:p>
    <w:p w14:paraId="512753DD" w14:textId="77777777" w:rsidR="00240F90" w:rsidRPr="00811EFD" w:rsidRDefault="00240F90" w:rsidP="00942414">
      <w:pPr>
        <w:pStyle w:val="CommentText"/>
      </w:pPr>
    </w:p>
  </w:comment>
  <w:comment w:id="637" w:author="Hyungnam" w:date="2019-03-19T11:07:00Z" w:initials="LGE">
    <w:p w14:paraId="09B2BD60" w14:textId="40367744" w:rsidR="00240F90" w:rsidRDefault="00240F90"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7D036" w14:textId="77777777" w:rsidR="00240F90" w:rsidRDefault="00240F90" w:rsidP="006B14E8">
      <w:pPr>
        <w:pStyle w:val="CommentText"/>
      </w:pPr>
      <w:r>
        <w:rPr>
          <w:b/>
        </w:rPr>
        <w:t>[Description]</w:t>
      </w:r>
      <w:r>
        <w:t>: Typo in “PSc</w:t>
      </w:r>
      <w:r w:rsidRPr="00C85783">
        <w:t>ell”.</w:t>
      </w:r>
    </w:p>
    <w:p w14:paraId="119B7446" w14:textId="77777777" w:rsidR="00240F90" w:rsidRDefault="00240F90" w:rsidP="006B14E8">
      <w:pPr>
        <w:pStyle w:val="CommentText"/>
      </w:pPr>
      <w:r>
        <w:rPr>
          <w:b/>
        </w:rPr>
        <w:t>[Proposed Change]</w:t>
      </w:r>
      <w:r>
        <w:t>: Correct to “PSCell”.</w:t>
      </w:r>
    </w:p>
    <w:p w14:paraId="13C84DF1" w14:textId="77777777" w:rsidR="00240F90" w:rsidRDefault="00240F90" w:rsidP="006B14E8">
      <w:pPr>
        <w:pStyle w:val="CommentText"/>
      </w:pPr>
      <w:r>
        <w:rPr>
          <w:b/>
        </w:rPr>
        <w:t>[Comments]</w:t>
      </w:r>
      <w:r>
        <w:t>: Rapp2: The Rapporteur will take case of this editorial change.</w:t>
      </w:r>
    </w:p>
    <w:p w14:paraId="0662C5FC" w14:textId="77777777" w:rsidR="00240F90" w:rsidRPr="00C85783" w:rsidRDefault="00240F90" w:rsidP="006B14E8">
      <w:pPr>
        <w:pStyle w:val="CommentText"/>
      </w:pPr>
    </w:p>
  </w:comment>
  <w:comment w:id="647" w:author="ZTE(Liujing)" w:date="2019-03-19T14:50:00Z" w:initials="Z">
    <w:p w14:paraId="38D06DD6" w14:textId="46F9BE69" w:rsidR="00240F90" w:rsidRDefault="00240F90"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127718" w14:textId="77777777" w:rsidR="00240F90" w:rsidRDefault="00240F90"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240F90" w:rsidRDefault="00240F90" w:rsidP="00AD06B9">
      <w:pPr>
        <w:pStyle w:val="CommentText"/>
      </w:pPr>
      <w:r>
        <w:t xml:space="preserve">So for NR-DC, the s-Measure configured by MN will be compared with the quality of PCell, to decide whether to perform MN configured measurement. </w:t>
      </w:r>
    </w:p>
    <w:p w14:paraId="41E9328B" w14:textId="77777777" w:rsidR="00240F90" w:rsidRDefault="00240F90"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240F90" w:rsidRDefault="00240F90" w:rsidP="00AD06B9">
      <w:pPr>
        <w:pStyle w:val="CommentText"/>
      </w:pPr>
      <w:r>
        <w:rPr>
          <w:b/>
        </w:rPr>
        <w:t>[Proposed Change]</w:t>
      </w:r>
      <w:r>
        <w:t>: Remove this TBD statement.</w:t>
      </w:r>
    </w:p>
    <w:p w14:paraId="2DD5F0CC" w14:textId="77777777" w:rsidR="00240F90" w:rsidRDefault="00240F90" w:rsidP="00AD06B9">
      <w:pPr>
        <w:pStyle w:val="CommentText"/>
      </w:pPr>
      <w:r>
        <w:rPr>
          <w:b/>
        </w:rPr>
        <w:t>[Comments]</w:t>
      </w:r>
      <w:r>
        <w:t>: Rapp2: If there is already an agreement for NR-DC, then the TBD can be removed. Samsung has same understanding in RIL S004.</w:t>
      </w:r>
    </w:p>
    <w:p w14:paraId="03837DAE" w14:textId="77777777" w:rsidR="00240F90" w:rsidRPr="002718C0" w:rsidRDefault="00240F90" w:rsidP="00AD06B9">
      <w:pPr>
        <w:pStyle w:val="CommentText"/>
      </w:pPr>
    </w:p>
  </w:comment>
  <w:comment w:id="648" w:author="Samsung (Himke)" w:date="2019-03-18T10:32:00Z" w:initials="SU">
    <w:p w14:paraId="42915389" w14:textId="1014A3F7" w:rsidR="00240F90" w:rsidRDefault="00240F90"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C3E79C5" w14:textId="77777777" w:rsidR="00240F90" w:rsidRDefault="00240F90"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240F90" w:rsidRDefault="00240F90" w:rsidP="00DA5FCE">
      <w:pPr>
        <w:pStyle w:val="CommentText"/>
      </w:pPr>
      <w:r>
        <w:rPr>
          <w:b/>
        </w:rPr>
        <w:t>[Proposed Change]</w:t>
      </w:r>
      <w:r>
        <w:t xml:space="preserve">: </w:t>
      </w:r>
    </w:p>
    <w:p w14:paraId="1BB71502" w14:textId="77777777" w:rsidR="00240F90" w:rsidRDefault="00240F90" w:rsidP="00DA5FCE">
      <w:pPr>
        <w:pStyle w:val="CommentText"/>
      </w:pPr>
      <w:r>
        <w:rPr>
          <w:b/>
        </w:rPr>
        <w:t>[Comments]</w:t>
      </w:r>
      <w:r>
        <w:t>: Rapp2: The issue is addressed in RIL Z405. Samsung and ZTE have the same view that TBD can be removed and nothing is needed.</w:t>
      </w:r>
    </w:p>
    <w:p w14:paraId="59ADBE7F" w14:textId="77777777" w:rsidR="00240F90" w:rsidRPr="00EA7D74" w:rsidRDefault="00240F90" w:rsidP="00DA5FCE">
      <w:pPr>
        <w:pStyle w:val="CommentText"/>
      </w:pPr>
    </w:p>
  </w:comment>
  <w:comment w:id="655" w:author="David L (Huawei)" w:date="2019-03-19T13:26:00Z" w:initials="H">
    <w:p w14:paraId="123433A2" w14:textId="218C873F" w:rsidR="00240F90" w:rsidRDefault="00240F90"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240F90" w:rsidRDefault="00240F90" w:rsidP="002B4314">
      <w:pPr>
        <w:pStyle w:val="CommentText"/>
      </w:pPr>
      <w:r>
        <w:rPr>
          <w:b/>
        </w:rPr>
        <w:t>[Description]</w:t>
      </w:r>
      <w:r>
        <w:t>: This should apply for each configured CG separately.</w:t>
      </w:r>
    </w:p>
    <w:p w14:paraId="554A5091" w14:textId="77777777" w:rsidR="00240F90" w:rsidRDefault="00240F90" w:rsidP="002B4314">
      <w:pPr>
        <w:pStyle w:val="CommentText"/>
      </w:pPr>
      <w:r>
        <w:rPr>
          <w:b/>
        </w:rPr>
        <w:t>[Proposed Change]</w:t>
      </w:r>
      <w:r>
        <w:t>: Add "for each configured CG" before "the UE shall". "VarMeasConfig" -&gt; "the VarMeasConfig associated to the CG".</w:t>
      </w:r>
    </w:p>
    <w:p w14:paraId="1F01B59A" w14:textId="77777777" w:rsidR="00240F90" w:rsidRDefault="00240F90" w:rsidP="002B4314">
      <w:pPr>
        <w:pStyle w:val="CommentText"/>
      </w:pPr>
      <w:r>
        <w:rPr>
          <w:b/>
        </w:rPr>
        <w:t>[Comments]</w:t>
      </w:r>
      <w:r>
        <w:t>: Rapp2: Same comments as H003.</w:t>
      </w:r>
    </w:p>
    <w:p w14:paraId="1FA09024" w14:textId="77777777" w:rsidR="00240F90" w:rsidRPr="008B7143" w:rsidRDefault="00240F90" w:rsidP="002B4314">
      <w:pPr>
        <w:pStyle w:val="CommentText"/>
      </w:pPr>
    </w:p>
  </w:comment>
  <w:comment w:id="659" w:author="MediaTek (Felix)" w:date="2019-04-26T10:30:00Z" w:initials="M">
    <w:p w14:paraId="7781BEA6" w14:textId="4087D7D5" w:rsidR="00240F90" w:rsidRDefault="00240F90" w:rsidP="00F07237">
      <w:pPr>
        <w:pStyle w:val="CommentText"/>
      </w:pPr>
      <w:r>
        <w:rPr>
          <w:rStyle w:val="CommentReference"/>
        </w:rPr>
        <w:annotationRef/>
      </w:r>
      <w:r>
        <w:rPr>
          <w:b/>
        </w:rPr>
        <w:t>[RIL]</w:t>
      </w:r>
      <w:r>
        <w:t xml:space="preserve">: M005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TBD </w:t>
      </w:r>
      <w:r>
        <w:rPr>
          <w:b/>
          <w:color w:val="FF0000"/>
        </w:rPr>
        <w:t>[Proposed Conclusion]</w:t>
      </w:r>
      <w:r>
        <w:rPr>
          <w:color w:val="FF0000"/>
        </w:rPr>
        <w:t xml:space="preserve">: </w:t>
      </w:r>
    </w:p>
    <w:p w14:paraId="477BCCBB" w14:textId="7C757063" w:rsidR="00240F90" w:rsidRDefault="00240F90" w:rsidP="00F07237">
      <w:pPr>
        <w:pStyle w:val="CommentText"/>
      </w:pPr>
      <w:r>
        <w:rPr>
          <w:b/>
        </w:rPr>
        <w:t>[Description]</w:t>
      </w:r>
      <w:r>
        <w:t xml:space="preserve">: It seems better to separate the </w:t>
      </w:r>
      <w:r w:rsidRPr="004B44BC">
        <w:rPr>
          <w:i/>
        </w:rPr>
        <w:t>reportSFTD</w:t>
      </w:r>
      <w:r>
        <w:t xml:space="preserve"> from event trigger and periodical measurement report (as what we did for </w:t>
      </w:r>
      <w:r w:rsidRPr="00645E3C">
        <w:rPr>
          <w:i/>
        </w:rPr>
        <w:t>reportCGI</w:t>
      </w:r>
      <w:r>
        <w:t xml:space="preserve">). Considering that we will support more SFTD cases (see RIL E501), it is better have a clear model for SFTD clauses.  </w:t>
      </w:r>
    </w:p>
    <w:p w14:paraId="45AD186D" w14:textId="73CCFCB2" w:rsidR="00240F90" w:rsidRPr="006C55BB" w:rsidRDefault="00240F90" w:rsidP="00F07237">
      <w:pPr>
        <w:pStyle w:val="CommentText"/>
      </w:pPr>
      <w:r>
        <w:rPr>
          <w:b/>
        </w:rPr>
        <w:t>[Proposed Change]</w:t>
      </w:r>
      <w:r>
        <w:t>: We will provide a CR on this together with the CR to introduce SFTD in NR-DC.</w:t>
      </w:r>
    </w:p>
    <w:p w14:paraId="0047570E" w14:textId="1C8EF06E" w:rsidR="00240F90" w:rsidRDefault="00240F90" w:rsidP="00F07237">
      <w:pPr>
        <w:pStyle w:val="CommentText"/>
      </w:pPr>
      <w:r>
        <w:rPr>
          <w:b/>
        </w:rPr>
        <w:t>[Comments]</w:t>
      </w:r>
      <w:r>
        <w:t>:</w:t>
      </w:r>
    </w:p>
    <w:p w14:paraId="6C6523DD" w14:textId="77777777" w:rsidR="00240F90" w:rsidRDefault="00240F90">
      <w:pPr>
        <w:pStyle w:val="CommentText"/>
      </w:pPr>
    </w:p>
  </w:comment>
  <w:comment w:id="660" w:author="Ericsson (Håkan)" w:date="2019-03-21T04:37:00Z" w:initials="E">
    <w:p w14:paraId="4A5F35A9" w14:textId="08AFF8B3" w:rsidR="00240F90" w:rsidRDefault="00240F90"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240F90" w:rsidRDefault="00240F90" w:rsidP="00B41082">
      <w:pPr>
        <w:pStyle w:val="CommentText"/>
      </w:pPr>
      <w:r>
        <w:rPr>
          <w:b/>
        </w:rPr>
        <w:t>[Description]</w:t>
      </w:r>
      <w:r>
        <w:t xml:space="preserve">: E-UTRA SFTD measurement report triggering procedure missing. </w:t>
      </w:r>
    </w:p>
    <w:p w14:paraId="5AE01859" w14:textId="77777777" w:rsidR="00240F90" w:rsidRPr="00917D66" w:rsidRDefault="00240F90"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240F90" w:rsidRDefault="00240F90" w:rsidP="00B41082">
      <w:pPr>
        <w:pStyle w:val="CommentText"/>
        <w:rPr>
          <w:b/>
        </w:rPr>
      </w:pPr>
    </w:p>
    <w:p w14:paraId="0E3E852C" w14:textId="2ABD4B0A" w:rsidR="00240F90" w:rsidRDefault="00240F90" w:rsidP="00B41082">
      <w:pPr>
        <w:pStyle w:val="CommentText"/>
      </w:pPr>
      <w:r>
        <w:rPr>
          <w:b/>
        </w:rPr>
        <w:t>[Comments]</w:t>
      </w:r>
      <w:r>
        <w:t>: We will provide a draft CR introducing the necessary changes.</w:t>
      </w:r>
    </w:p>
    <w:p w14:paraId="3AF4946D" w14:textId="43AF6949" w:rsidR="00240F90" w:rsidRDefault="00240F90" w:rsidP="00B41082">
      <w:pPr>
        <w:pStyle w:val="CommentText"/>
      </w:pPr>
      <w:r>
        <w:t xml:space="preserve">[Rapp21] Issue solved based on Tdoc </w:t>
      </w:r>
      <w:r w:rsidRPr="00D45646">
        <w:t>R2-1903867</w:t>
      </w:r>
    </w:p>
    <w:p w14:paraId="0F879DD0" w14:textId="77777777" w:rsidR="00240F90" w:rsidRPr="00686EB8" w:rsidRDefault="00240F90" w:rsidP="00B41082">
      <w:pPr>
        <w:pStyle w:val="CommentText"/>
      </w:pPr>
    </w:p>
  </w:comment>
  <w:comment w:id="674" w:author="Hyungnam" w:date="2019-03-19T11:10:00Z" w:initials="LGE">
    <w:p w14:paraId="1466CF16" w14:textId="558BC7ED" w:rsidR="00240F90" w:rsidRDefault="00240F90"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7234DBE" w14:textId="77777777" w:rsidR="00240F90" w:rsidRDefault="00240F90" w:rsidP="00C6101F">
      <w:pPr>
        <w:pStyle w:val="CommentText"/>
      </w:pPr>
      <w:r>
        <w:rPr>
          <w:b/>
        </w:rPr>
        <w:t>[Description]</w:t>
      </w:r>
      <w:r>
        <w:t>: Typo in “PSc</w:t>
      </w:r>
      <w:r w:rsidRPr="00C85783">
        <w:t>ell”.</w:t>
      </w:r>
    </w:p>
    <w:p w14:paraId="306A4831" w14:textId="77777777" w:rsidR="00240F90" w:rsidRDefault="00240F90" w:rsidP="00C6101F">
      <w:pPr>
        <w:pStyle w:val="CommentText"/>
      </w:pPr>
      <w:r>
        <w:rPr>
          <w:b/>
        </w:rPr>
        <w:t>[Proposed Change]</w:t>
      </w:r>
      <w:r>
        <w:t>: Correct to “PSCell”.</w:t>
      </w:r>
    </w:p>
    <w:p w14:paraId="7860554A" w14:textId="77777777" w:rsidR="00240F90" w:rsidRDefault="00240F90" w:rsidP="00C6101F">
      <w:pPr>
        <w:pStyle w:val="CommentText"/>
      </w:pPr>
      <w:r>
        <w:rPr>
          <w:b/>
        </w:rPr>
        <w:t>[Comments]</w:t>
      </w:r>
      <w:r>
        <w:t>: Rapp2: Rapporteur will take case of this minor change.</w:t>
      </w:r>
    </w:p>
    <w:p w14:paraId="22B501C1" w14:textId="77777777" w:rsidR="00240F90" w:rsidRPr="00C85783" w:rsidRDefault="00240F90" w:rsidP="00C6101F">
      <w:pPr>
        <w:pStyle w:val="CommentText"/>
      </w:pPr>
    </w:p>
  </w:comment>
  <w:comment w:id="686" w:author="David L (Huawei)" w:date="2019-03-19T13:28:00Z" w:initials="H">
    <w:p w14:paraId="4B5B9D92" w14:textId="00F31342" w:rsidR="00240F90" w:rsidRDefault="00240F90"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240F90" w:rsidRDefault="00240F90" w:rsidP="00952622">
      <w:pPr>
        <w:pStyle w:val="CommentText"/>
      </w:pPr>
      <w:r>
        <w:rPr>
          <w:b/>
        </w:rPr>
        <w:t>[Description]</w:t>
      </w:r>
      <w:r>
        <w:t>: Would be better to clarify this.</w:t>
      </w:r>
    </w:p>
    <w:p w14:paraId="108711AC" w14:textId="77777777" w:rsidR="00240F90" w:rsidRDefault="00240F90"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240F90" w:rsidRDefault="00240F90" w:rsidP="00952622">
      <w:pPr>
        <w:pStyle w:val="CommentText"/>
      </w:pPr>
      <w:r>
        <w:rPr>
          <w:b/>
        </w:rPr>
        <w:t>[Comments]</w:t>
      </w:r>
      <w:r>
        <w:t>: Rapp2: Same comments as H003.</w:t>
      </w:r>
    </w:p>
    <w:p w14:paraId="0D3F8E1D" w14:textId="77777777" w:rsidR="00240F90" w:rsidRPr="008B7143" w:rsidRDefault="00240F90" w:rsidP="00952622">
      <w:pPr>
        <w:pStyle w:val="CommentText"/>
      </w:pPr>
    </w:p>
  </w:comment>
  <w:comment w:id="687" w:author="David L (Huawei)" w:date="2019-03-19T13:28:00Z" w:initials="H">
    <w:p w14:paraId="2B1544A0" w14:textId="0C7772B7" w:rsidR="00240F90" w:rsidRDefault="00240F90"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9F66D4A" w14:textId="77777777" w:rsidR="00240F90" w:rsidRDefault="00240F90" w:rsidP="00665DBC">
      <w:pPr>
        <w:pStyle w:val="CommentText"/>
      </w:pPr>
      <w:r>
        <w:rPr>
          <w:b/>
        </w:rPr>
        <w:t>[Description]</w:t>
      </w:r>
      <w:r>
        <w:t xml:space="preserve">: There can be two NR SpCells. </w:t>
      </w:r>
    </w:p>
    <w:p w14:paraId="2DCB8E72" w14:textId="77777777" w:rsidR="00240F90" w:rsidRDefault="00240F90" w:rsidP="00665DBC">
      <w:pPr>
        <w:pStyle w:val="CommentText"/>
      </w:pPr>
      <w:r>
        <w:rPr>
          <w:b/>
        </w:rPr>
        <w:t>[Proposed Change]</w:t>
      </w:r>
      <w:r>
        <w:t>: Remove "NR"</w:t>
      </w:r>
    </w:p>
    <w:p w14:paraId="752467BA" w14:textId="77777777" w:rsidR="00240F90" w:rsidRDefault="00240F90" w:rsidP="00665DBC">
      <w:pPr>
        <w:pStyle w:val="CommentText"/>
      </w:pPr>
      <w:r>
        <w:rPr>
          <w:b/>
        </w:rPr>
        <w:t>[Comments]</w:t>
      </w:r>
      <w:r>
        <w:t>: Rapp2: Not clear why NR should be removed. It seems that nothing is wrong.</w:t>
      </w:r>
    </w:p>
    <w:p w14:paraId="10AC533E" w14:textId="77777777" w:rsidR="00240F90" w:rsidRPr="008B7143" w:rsidRDefault="00240F90" w:rsidP="00665DBC">
      <w:pPr>
        <w:pStyle w:val="CommentText"/>
      </w:pPr>
    </w:p>
  </w:comment>
  <w:comment w:id="690" w:author="David L (Huawei)" w:date="2019-03-19T13:30:00Z" w:initials="H">
    <w:p w14:paraId="691CFBDE" w14:textId="7EE46A1F" w:rsidR="00240F90" w:rsidRDefault="00240F90"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240F90" w:rsidRDefault="00240F90" w:rsidP="000B0196">
      <w:pPr>
        <w:pStyle w:val="CommentText"/>
      </w:pPr>
      <w:r>
        <w:rPr>
          <w:b/>
        </w:rPr>
        <w:t>[Description]</w:t>
      </w:r>
      <w:r>
        <w:t>: Same like H011.</w:t>
      </w:r>
    </w:p>
    <w:p w14:paraId="070B1313" w14:textId="77777777" w:rsidR="00240F90" w:rsidRDefault="00240F90"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240F90" w:rsidRDefault="00240F90" w:rsidP="000B0196">
      <w:pPr>
        <w:pStyle w:val="CommentText"/>
      </w:pPr>
      <w:r>
        <w:rPr>
          <w:b/>
        </w:rPr>
        <w:t>[Comments]</w:t>
      </w:r>
      <w:r>
        <w:t>: Rapp2: Same comments as H003.</w:t>
      </w:r>
    </w:p>
    <w:p w14:paraId="216474DA" w14:textId="77777777" w:rsidR="00240F90" w:rsidRPr="008B7143" w:rsidRDefault="00240F90" w:rsidP="000B0196">
      <w:pPr>
        <w:pStyle w:val="CommentText"/>
      </w:pPr>
    </w:p>
  </w:comment>
  <w:comment w:id="691" w:author="David L (Huawei)" w:date="2019-03-19T13:31:00Z" w:initials="H">
    <w:p w14:paraId="0623865C" w14:textId="766685AF" w:rsidR="00240F90" w:rsidRDefault="00240F90"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E63CCF" w14:textId="77777777" w:rsidR="00240F90" w:rsidRDefault="00240F90" w:rsidP="00057B8B">
      <w:pPr>
        <w:pStyle w:val="CommentText"/>
      </w:pPr>
      <w:r>
        <w:rPr>
          <w:b/>
        </w:rPr>
        <w:t>[Description]</w:t>
      </w:r>
      <w:r>
        <w:t>: Same like H012.</w:t>
      </w:r>
    </w:p>
    <w:p w14:paraId="6AB78C51" w14:textId="77777777" w:rsidR="00240F90" w:rsidRDefault="00240F90" w:rsidP="00057B8B">
      <w:pPr>
        <w:pStyle w:val="CommentText"/>
      </w:pPr>
      <w:r>
        <w:rPr>
          <w:b/>
        </w:rPr>
        <w:t>[Proposed Change]</w:t>
      </w:r>
      <w:r>
        <w:t>: Remove "NR" before SpCell.</w:t>
      </w:r>
    </w:p>
    <w:p w14:paraId="1E8EE555" w14:textId="77777777" w:rsidR="00240F90" w:rsidRDefault="00240F90" w:rsidP="00057B8B">
      <w:pPr>
        <w:pStyle w:val="CommentText"/>
      </w:pPr>
      <w:r>
        <w:rPr>
          <w:b/>
        </w:rPr>
        <w:t>[Comments]</w:t>
      </w:r>
      <w:r>
        <w:t>: Rapp2: Not clear why NR should be removed. It seems that nothing is wrong.</w:t>
      </w:r>
    </w:p>
    <w:p w14:paraId="6B00A28D" w14:textId="77777777" w:rsidR="00240F90" w:rsidRPr="008B7143" w:rsidRDefault="00240F90" w:rsidP="00057B8B">
      <w:pPr>
        <w:pStyle w:val="CommentText"/>
      </w:pPr>
    </w:p>
  </w:comment>
  <w:comment w:id="700" w:author="Ericsson (Tony)" w:date="2019-03-19T19:56:00Z" w:initials="E">
    <w:p w14:paraId="1317917D" w14:textId="626E1DC3" w:rsidR="00240F90" w:rsidRDefault="00240F90"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240F90" w:rsidRDefault="00240F90" w:rsidP="00D3444A">
      <w:pPr>
        <w:pStyle w:val="CommentText"/>
      </w:pPr>
      <w:r>
        <w:rPr>
          <w:b/>
        </w:rPr>
        <w:t>[Description]</w:t>
      </w:r>
      <w:r>
        <w:t>: Reporting of SCG serving cells at NE-DC missing in procedure description</w:t>
      </w:r>
    </w:p>
    <w:p w14:paraId="367DD6F8" w14:textId="77777777" w:rsidR="00240F90" w:rsidRDefault="00240F90"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240F90" w:rsidRDefault="00240F90" w:rsidP="00D3444A">
      <w:pPr>
        <w:pStyle w:val="CommentText"/>
      </w:pPr>
      <w:r>
        <w:rPr>
          <w:b/>
        </w:rPr>
        <w:t>[Comments]</w:t>
      </w:r>
      <w:r>
        <w:t>: We will provide a draft CR introducing the necessary changes.</w:t>
      </w:r>
    </w:p>
    <w:p w14:paraId="4084F76C" w14:textId="1E71B327" w:rsidR="00240F90" w:rsidRDefault="00240F90" w:rsidP="00D3444A">
      <w:pPr>
        <w:pStyle w:val="CommentText"/>
      </w:pPr>
      <w:r>
        <w:t>Rapp2: this issue can be discussed based on draft CR by referring to RILs E040, S005, and H016.</w:t>
      </w:r>
    </w:p>
    <w:p w14:paraId="0AF2A382" w14:textId="67C36271" w:rsidR="00240F90" w:rsidRDefault="00240F90" w:rsidP="00D3444A">
      <w:pPr>
        <w:pStyle w:val="CommentText"/>
      </w:pPr>
      <w:r>
        <w:t xml:space="preserve">[Rapp21] Issue has been solves based on Tdoc </w:t>
      </w:r>
      <w:r w:rsidRPr="00F57272">
        <w:t>R2-1905418</w:t>
      </w:r>
    </w:p>
    <w:p w14:paraId="4814BEC1" w14:textId="77777777" w:rsidR="00240F90" w:rsidRPr="006120FF" w:rsidRDefault="00240F90" w:rsidP="00D3444A">
      <w:pPr>
        <w:pStyle w:val="CommentText"/>
      </w:pPr>
    </w:p>
  </w:comment>
  <w:comment w:id="701" w:author="Samsung (Himke)" w:date="2019-03-18T10:35:00Z" w:initials="SU">
    <w:p w14:paraId="5EE6C7C1" w14:textId="18E86470" w:rsidR="00240F90" w:rsidRDefault="00240F90"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240F90" w:rsidRDefault="00240F90"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240F90" w:rsidRDefault="00240F90" w:rsidP="00D3444A">
      <w:pPr>
        <w:pStyle w:val="CommentText"/>
      </w:pPr>
      <w:r>
        <w:rPr>
          <w:b/>
        </w:rPr>
        <w:t>[Proposed Change]</w:t>
      </w:r>
      <w:r>
        <w:t xml:space="preserve">: </w:t>
      </w:r>
    </w:p>
    <w:p w14:paraId="51704C03" w14:textId="75B62E78" w:rsidR="00240F90" w:rsidRDefault="00240F90" w:rsidP="00D3444A">
      <w:pPr>
        <w:pStyle w:val="CommentText"/>
      </w:pPr>
      <w:r>
        <w:rPr>
          <w:b/>
        </w:rPr>
        <w:t>[Comments]</w:t>
      </w:r>
      <w:r>
        <w:t>: Rapp2: this issue can be discussed based on draft CR by referring to RILs E040, S005, and H016.</w:t>
      </w:r>
    </w:p>
    <w:p w14:paraId="6921AB33" w14:textId="1E619210" w:rsidR="00240F90" w:rsidRDefault="00240F90" w:rsidP="00D3444A">
      <w:pPr>
        <w:pStyle w:val="CommentText"/>
      </w:pPr>
      <w:r>
        <w:t xml:space="preserve">[Rapp21] Issue has been solved based on Tdoc </w:t>
      </w:r>
      <w:r w:rsidRPr="00F57272">
        <w:t>R2-1905418</w:t>
      </w:r>
    </w:p>
    <w:p w14:paraId="5C20E03C" w14:textId="77777777" w:rsidR="00240F90" w:rsidRPr="00DA480E" w:rsidRDefault="00240F90" w:rsidP="00D3444A">
      <w:pPr>
        <w:pStyle w:val="CommentText"/>
      </w:pPr>
    </w:p>
  </w:comment>
  <w:comment w:id="702" w:author="David L (Huawei)" w:date="2019-03-19T14:26:00Z" w:initials="H">
    <w:p w14:paraId="74475322" w14:textId="77E8BEB8" w:rsidR="00240F90" w:rsidRDefault="00240F90"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D6D1D">
        <w:t xml:space="preserve">R2-1903859 </w:t>
      </w:r>
      <w:r>
        <w:t>(Ericsson)</w:t>
      </w:r>
      <w:r>
        <w:rPr>
          <w:b/>
          <w:color w:val="FF0000"/>
        </w:rPr>
        <w:t>[Proposed Conclusion]</w:t>
      </w:r>
      <w:r>
        <w:rPr>
          <w:color w:val="FF0000"/>
        </w:rPr>
        <w:t xml:space="preserve">: </w:t>
      </w:r>
    </w:p>
    <w:p w14:paraId="6F4D2A6C" w14:textId="77777777" w:rsidR="00240F90" w:rsidRDefault="00240F90" w:rsidP="00D3444A">
      <w:pPr>
        <w:pStyle w:val="CommentText"/>
      </w:pPr>
      <w:r>
        <w:rPr>
          <w:b/>
        </w:rPr>
        <w:t>[Description]</w:t>
      </w:r>
      <w:r>
        <w:t>: We need to add the reporting of serving and best neighbour of SCG, E-UTRA and NR. We have a draft ready to share.</w:t>
      </w:r>
    </w:p>
    <w:p w14:paraId="7E6160CD" w14:textId="77777777" w:rsidR="00240F90" w:rsidRDefault="00240F90" w:rsidP="00D3444A">
      <w:pPr>
        <w:pStyle w:val="CommentText"/>
      </w:pPr>
      <w:r>
        <w:rPr>
          <w:b/>
        </w:rPr>
        <w:t>[Proposed Change]</w:t>
      </w:r>
      <w:r>
        <w:t>: Discuss the draft. There are some questions to confirm.</w:t>
      </w:r>
    </w:p>
    <w:p w14:paraId="78CB8424" w14:textId="43FD8C75" w:rsidR="00240F90" w:rsidRDefault="00240F90" w:rsidP="00D3444A">
      <w:pPr>
        <w:pStyle w:val="CommentText"/>
      </w:pPr>
      <w:r>
        <w:rPr>
          <w:b/>
        </w:rPr>
        <w:t>[Comments]</w:t>
      </w:r>
      <w:r>
        <w:t>: Rapp2: this issue can be discussed based on draft CR by referring to RILs E040, S005, and H016.</w:t>
      </w:r>
    </w:p>
    <w:p w14:paraId="71024007" w14:textId="6938EF9F" w:rsidR="00240F90" w:rsidRDefault="00240F90" w:rsidP="00D3444A">
      <w:pPr>
        <w:pStyle w:val="CommentText"/>
      </w:pPr>
      <w:r>
        <w:t xml:space="preserve">[Rapp21] Issue has been solved based on Tdoc </w:t>
      </w:r>
      <w:r w:rsidRPr="00F57272">
        <w:t>R2-1905418</w:t>
      </w:r>
    </w:p>
    <w:p w14:paraId="32995A08" w14:textId="77777777" w:rsidR="00240F90" w:rsidRPr="007525AF" w:rsidRDefault="00240F90" w:rsidP="00D3444A">
      <w:pPr>
        <w:pStyle w:val="CommentText"/>
      </w:pPr>
    </w:p>
  </w:comment>
  <w:comment w:id="738" w:author="Huawei (David L2)" w:date="2019-04-28T23:55:00Z" w:initials="H">
    <w:p w14:paraId="41578D7D" w14:textId="190BA2E6" w:rsidR="00303965" w:rsidRDefault="003039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Will be provided </w:t>
      </w:r>
      <w:r>
        <w:rPr>
          <w:b/>
          <w:color w:val="FF0000"/>
        </w:rPr>
        <w:t>[Proposed Conclusion]</w:t>
      </w:r>
      <w:r>
        <w:rPr>
          <w:color w:val="FF0000"/>
        </w:rPr>
        <w:t xml:space="preserve">: </w:t>
      </w:r>
    </w:p>
    <w:p w14:paraId="2844294E" w14:textId="1B5A298E" w:rsidR="00303965" w:rsidRDefault="00303965">
      <w:pPr>
        <w:pStyle w:val="CommentText"/>
      </w:pPr>
      <w:r>
        <w:rPr>
          <w:b/>
        </w:rPr>
        <w:t>[Description]</w:t>
      </w:r>
      <w:r>
        <w:t>: According to current text, all beam results are included, for any quantity and included lowest quality beams. This is not aligned with reporting of SCG to the MN in 36.331. We will provide a Tdoc to align 38.331 with 36.331.</w:t>
      </w:r>
    </w:p>
    <w:p w14:paraId="3AED8001" w14:textId="77777777" w:rsidR="00303965" w:rsidRDefault="00303965">
      <w:pPr>
        <w:pStyle w:val="CommentText"/>
      </w:pPr>
      <w:r>
        <w:rPr>
          <w:b/>
        </w:rPr>
        <w:t>[Proposed Change]</w:t>
      </w:r>
      <w:r>
        <w:t xml:space="preserve">: </w:t>
      </w:r>
    </w:p>
    <w:p w14:paraId="7BB3CBB8" w14:textId="77777777" w:rsidR="00303965" w:rsidRDefault="00303965">
      <w:pPr>
        <w:pStyle w:val="CommentText"/>
      </w:pPr>
      <w:r>
        <w:rPr>
          <w:b/>
        </w:rPr>
        <w:t>[Comments]</w:t>
      </w:r>
      <w:r>
        <w:t xml:space="preserve">: </w:t>
      </w:r>
    </w:p>
    <w:p w14:paraId="0005FC74" w14:textId="7998F31E" w:rsidR="00303965" w:rsidRPr="00303965" w:rsidRDefault="00303965">
      <w:pPr>
        <w:pStyle w:val="CommentText"/>
      </w:pPr>
    </w:p>
  </w:comment>
  <w:comment w:id="744" w:author="David L (Huawei)" w:date="2019-03-19T13:32:00Z" w:initials="H">
    <w:p w14:paraId="66D8A35C" w14:textId="26337BD4" w:rsidR="00240F90" w:rsidRDefault="00240F90"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240F90" w:rsidRDefault="00240F90" w:rsidP="00A048D1">
      <w:pPr>
        <w:pStyle w:val="CommentText"/>
      </w:pPr>
      <w:r>
        <w:rPr>
          <w:b/>
        </w:rPr>
        <w:t>[Description]</w:t>
      </w:r>
      <w:r>
        <w:t>: Only the serving cells of the associated CG should be included.</w:t>
      </w:r>
    </w:p>
    <w:p w14:paraId="38F16525" w14:textId="77777777" w:rsidR="00240F90" w:rsidRDefault="00240F90"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240F90" w:rsidRDefault="00240F90"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240F90" w:rsidRDefault="00240F90" w:rsidP="00A048D1">
      <w:pPr>
        <w:pStyle w:val="CommentText"/>
      </w:pPr>
      <w:r>
        <w:rPr>
          <w:b/>
        </w:rPr>
        <w:t>[Comments]</w:t>
      </w:r>
      <w:r>
        <w:t>: Rapp2: Same comments as H003.</w:t>
      </w:r>
    </w:p>
    <w:p w14:paraId="11704D01" w14:textId="77777777" w:rsidR="00240F90" w:rsidRPr="008B7143" w:rsidRDefault="00240F90" w:rsidP="00A048D1">
      <w:pPr>
        <w:pStyle w:val="CommentText"/>
      </w:pPr>
    </w:p>
  </w:comment>
  <w:comment w:id="749" w:author="Ericsson (Tony)" w:date="2019-03-19T19:43:00Z" w:initials="E">
    <w:p w14:paraId="22BAA723" w14:textId="252AF62D" w:rsidR="00240F90" w:rsidRDefault="00240F90"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240F90" w:rsidRDefault="00240F90" w:rsidP="00E66D8F">
      <w:pPr>
        <w:pStyle w:val="CommentText"/>
      </w:pPr>
      <w:r>
        <w:rPr>
          <w:b/>
        </w:rPr>
        <w:t>[Description]</w:t>
      </w:r>
      <w:r>
        <w:t xml:space="preserve">: Correction to </w:t>
      </w:r>
      <w:r w:rsidRPr="00D62F7C">
        <w:t>reportSFTD-Meas</w:t>
      </w:r>
      <w:r>
        <w:t xml:space="preserve"> in Section 5.5.5.1</w:t>
      </w:r>
    </w:p>
    <w:p w14:paraId="482EB203" w14:textId="77777777" w:rsidR="00240F90" w:rsidRDefault="00240F90"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240F90" w:rsidRDefault="00240F90" w:rsidP="00E66D8F">
      <w:pPr>
        <w:pStyle w:val="CommentText"/>
      </w:pPr>
      <w:r>
        <w:rPr>
          <w:b/>
        </w:rPr>
        <w:t>[Comments]</w:t>
      </w:r>
      <w:r>
        <w:t>: We will provide a draft CR introducing the necessary changes.</w:t>
      </w:r>
    </w:p>
    <w:p w14:paraId="5C891852" w14:textId="4A925197" w:rsidR="00240F90" w:rsidRDefault="00240F90" w:rsidP="00E66D8F">
      <w:pPr>
        <w:pStyle w:val="CommentText"/>
      </w:pPr>
      <w:r>
        <w:t>Rapp2: This issue can be discussed based on Draft CRs by referring to RILs E029, H044, and Z406.</w:t>
      </w:r>
    </w:p>
    <w:p w14:paraId="6A50DCD4" w14:textId="786971B6" w:rsidR="00240F90" w:rsidRDefault="00240F90" w:rsidP="00E66D8F">
      <w:pPr>
        <w:pStyle w:val="CommentText"/>
      </w:pPr>
      <w:r>
        <w:t xml:space="preserve">[Rapp21] Issue has been solved based on the Tdoc </w:t>
      </w:r>
      <w:r w:rsidRPr="00BF62A4">
        <w:t>R2-1903858</w:t>
      </w:r>
    </w:p>
    <w:p w14:paraId="1276EE37" w14:textId="77777777" w:rsidR="00240F90" w:rsidRPr="002929EF" w:rsidRDefault="00240F90" w:rsidP="00E66D8F">
      <w:pPr>
        <w:pStyle w:val="CommentText"/>
      </w:pPr>
    </w:p>
  </w:comment>
  <w:comment w:id="753" w:author="David L (Huawei)" w:date="2019-03-19T23:07:00Z" w:initials="H">
    <w:p w14:paraId="734558FC" w14:textId="673BDD1D" w:rsidR="00240F90" w:rsidRDefault="00240F90"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240F90" w:rsidRDefault="00240F90" w:rsidP="004806FC">
      <w:pPr>
        <w:pStyle w:val="CommentText"/>
      </w:pPr>
      <w:r>
        <w:rPr>
          <w:b/>
        </w:rPr>
        <w:t>[Description]</w:t>
      </w:r>
      <w:r>
        <w:t>: Need to provide RSRP.</w:t>
      </w:r>
    </w:p>
    <w:p w14:paraId="61B43DF6" w14:textId="77777777" w:rsidR="00240F90" w:rsidRDefault="00240F90"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240F90" w:rsidRDefault="00240F90" w:rsidP="004806FC">
      <w:pPr>
        <w:pStyle w:val="CommentText"/>
      </w:pPr>
      <w:r>
        <w:rPr>
          <w:b/>
        </w:rPr>
        <w:t>[Comments]</w:t>
      </w:r>
      <w:r>
        <w:t>: Rapp2: This issue can be discussed based on Draft CRs by referring to RILs E029, H044, and Z406.</w:t>
      </w:r>
    </w:p>
    <w:p w14:paraId="5D3F9616" w14:textId="6D2FD986" w:rsidR="00240F90" w:rsidRDefault="00240F90" w:rsidP="004806FC">
      <w:pPr>
        <w:pStyle w:val="CommentText"/>
      </w:pPr>
      <w:r>
        <w:t xml:space="preserve">[Rapp21] Issue has been solved based on Tdoc </w:t>
      </w:r>
      <w:r w:rsidRPr="00E4219E">
        <w:t>R2-1903858</w:t>
      </w:r>
    </w:p>
    <w:p w14:paraId="2850FDA0" w14:textId="77777777" w:rsidR="00240F90" w:rsidRPr="0096113D" w:rsidRDefault="00240F90" w:rsidP="004806FC">
      <w:pPr>
        <w:pStyle w:val="CommentText"/>
      </w:pPr>
    </w:p>
  </w:comment>
  <w:comment w:id="755" w:author="ZTE(Liujing)" w:date="2019-03-19T14:52:00Z" w:initials="Z">
    <w:p w14:paraId="10D3DC1B" w14:textId="391A4985" w:rsidR="00240F90" w:rsidRDefault="00240F90"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240F90" w:rsidRDefault="00240F90" w:rsidP="007D4018">
      <w:pPr>
        <w:pStyle w:val="CommentText"/>
      </w:pPr>
      <w:r>
        <w:rPr>
          <w:b/>
        </w:rPr>
        <w:t>[Description]</w:t>
      </w:r>
      <w:r>
        <w:t>: As RAN2 agreed in RAN2_105, PCI and RSRP result can also be reported in case of SFTD measurement. So similar to what we had in EN-DC, a sentence can be added for RSRP reporting.</w:t>
      </w:r>
    </w:p>
    <w:p w14:paraId="32E5C330" w14:textId="77777777" w:rsidR="00240F90" w:rsidRDefault="00240F90" w:rsidP="007D4018">
      <w:pPr>
        <w:pStyle w:val="CommentText"/>
      </w:pPr>
      <w:r>
        <w:rPr>
          <w:b/>
        </w:rPr>
        <w:t>[Proposed Change]</w:t>
      </w:r>
      <w:r>
        <w:t>: add following sentence:</w:t>
      </w:r>
    </w:p>
    <w:p w14:paraId="337DE4D3" w14:textId="77777777" w:rsidR="00240F90" w:rsidRDefault="00240F90"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240F90" w:rsidRDefault="00240F90"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240F90" w:rsidRDefault="00240F90" w:rsidP="007D4018">
      <w:pPr>
        <w:pStyle w:val="CommentText"/>
      </w:pPr>
      <w:r>
        <w:rPr>
          <w:b/>
        </w:rPr>
        <w:t>[Comments]</w:t>
      </w:r>
      <w:r>
        <w:t>: Rapp2: This issue can be discussed based on Draft CRs by referring to RILs E029, H044, and Z406.</w:t>
      </w:r>
    </w:p>
    <w:p w14:paraId="1F04715A" w14:textId="1ABD2DB5" w:rsidR="00240F90" w:rsidRDefault="00240F90" w:rsidP="007D4018">
      <w:pPr>
        <w:pStyle w:val="CommentText"/>
      </w:pPr>
      <w:r>
        <w:t xml:space="preserve">[Rapp21] Issue has been solved based on Tdoc </w:t>
      </w:r>
      <w:r w:rsidRPr="00E4219E">
        <w:t>R2-1903858</w:t>
      </w:r>
      <w:r>
        <w:t xml:space="preserve"> and </w:t>
      </w:r>
      <w:r w:rsidRPr="00B74189">
        <w:t>R2-1905419</w:t>
      </w:r>
    </w:p>
    <w:p w14:paraId="7511C5F4" w14:textId="77777777" w:rsidR="00240F90" w:rsidRPr="00F74578" w:rsidRDefault="00240F90" w:rsidP="007D4018">
      <w:pPr>
        <w:pStyle w:val="CommentText"/>
      </w:pPr>
    </w:p>
  </w:comment>
  <w:comment w:id="763" w:author="Intel (Seau Sian)" w:date="2019-03-17T11:32:00Z" w:initials="Intel">
    <w:p w14:paraId="695C177A" w14:textId="2A090337" w:rsidR="00240F90" w:rsidRDefault="00240F90"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CFD9B0F" w14:textId="77777777" w:rsidR="00240F90" w:rsidRDefault="00240F90"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240F90" w:rsidRDefault="00240F90" w:rsidP="00711949">
      <w:pPr>
        <w:pStyle w:val="CommentText"/>
      </w:pPr>
      <w:r>
        <w:rPr>
          <w:b/>
        </w:rPr>
        <w:t>[Proposed Change]</w:t>
      </w:r>
      <w:r>
        <w:t>: Reduce 1 indentation</w:t>
      </w:r>
    </w:p>
    <w:p w14:paraId="3C992171" w14:textId="77777777" w:rsidR="00240F90" w:rsidRDefault="00240F90"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776" w:author="David L (Huawei)" w:date="2019-03-19T14:29:00Z" w:initials="H">
    <w:p w14:paraId="0CFD223E" w14:textId="75C9BFA5" w:rsidR="00240F90" w:rsidRDefault="00240F90"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61769C1" w14:textId="77777777" w:rsidR="00240F90" w:rsidRDefault="00240F90" w:rsidP="00FF0E87">
      <w:pPr>
        <w:pStyle w:val="CommentText"/>
      </w:pPr>
      <w:r>
        <w:rPr>
          <w:b/>
        </w:rPr>
        <w:t>[Description]</w:t>
      </w:r>
      <w:r>
        <w:t>: We should rather call the procedure directly (not the message) and we don't need this "embedded" since we are in the same specification.</w:t>
      </w:r>
    </w:p>
    <w:p w14:paraId="2B410B06" w14:textId="77777777" w:rsidR="00240F90" w:rsidRDefault="00240F90" w:rsidP="00FF0E87">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240F90" w:rsidRDefault="00240F90"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240F90" w:rsidRPr="00C53DE5" w:rsidRDefault="00240F90" w:rsidP="00FF0E87">
      <w:pPr>
        <w:pStyle w:val="CommentText"/>
      </w:pPr>
    </w:p>
  </w:comment>
  <w:comment w:id="796" w:author="MediaTek (Nathan)" w:date="2019-03-18T16:08:00Z" w:initials="M">
    <w:p w14:paraId="4D097C2A" w14:textId="01D00A1F" w:rsidR="00240F90" w:rsidRDefault="00240F90"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FED24CE" w14:textId="77777777" w:rsidR="00240F90" w:rsidRDefault="00240F90"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240F90" w:rsidRDefault="00240F90" w:rsidP="00834A4B">
      <w:pPr>
        <w:pStyle w:val="CommentText"/>
      </w:pPr>
      <w:r>
        <w:rPr>
          <w:b/>
        </w:rPr>
        <w:t>[Proposed Change]</w:t>
      </w:r>
      <w:r>
        <w:t>: Change to indentation level 1&gt; (and the child bullet to indentation level 2&gt;).</w:t>
      </w:r>
    </w:p>
    <w:p w14:paraId="5DDAB895" w14:textId="77777777" w:rsidR="00240F90" w:rsidRDefault="00240F90"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240F90" w:rsidRPr="002A2C9D" w:rsidRDefault="00240F90" w:rsidP="00834A4B">
      <w:pPr>
        <w:pStyle w:val="CommentText"/>
      </w:pPr>
    </w:p>
  </w:comment>
  <w:comment w:id="802" w:author="Intel Corp - Naveen Palle" w:date="2019-03-18T10:18:00Z" w:initials="NP">
    <w:p w14:paraId="2DB6A45A" w14:textId="7BD07405" w:rsidR="00240F90" w:rsidRDefault="00240F90"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CBE1D8" w14:textId="77777777" w:rsidR="00240F90" w:rsidRPr="003B7E59" w:rsidRDefault="00240F90"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240F90" w:rsidRDefault="00240F90"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240F90" w:rsidRPr="009F2948" w:rsidRDefault="00240F90"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240F90" w:rsidRPr="003B7E59" w:rsidRDefault="00240F90" w:rsidP="00A1284C">
      <w:pPr>
        <w:pStyle w:val="CommentText"/>
      </w:pPr>
      <w:r>
        <w:t xml:space="preserve">[Chair conclusion] Proposal is rejected </w:t>
      </w:r>
    </w:p>
  </w:comment>
  <w:comment w:id="803" w:author="Intel Corp - Naveen Palle" w:date="2019-03-18T10:23:00Z" w:initials="NP">
    <w:p w14:paraId="7666426A" w14:textId="22907D7E" w:rsidR="00240F90" w:rsidRDefault="00240F90"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C0ECB54" w14:textId="77777777" w:rsidR="00240F90" w:rsidRPr="003B7E59" w:rsidRDefault="00240F90"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240F90" w:rsidRDefault="00240F90"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240F90" w:rsidRDefault="00240F90"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240F90" w:rsidRPr="003B7E59" w:rsidRDefault="00240F90" w:rsidP="008506EF">
      <w:pPr>
        <w:pStyle w:val="CommentText"/>
      </w:pPr>
      <w:r>
        <w:t>[Chair conclusion] Proposal is rejected</w:t>
      </w:r>
    </w:p>
  </w:comment>
  <w:comment w:id="822" w:author="Hyungnam" w:date="2019-03-19T11:15:00Z" w:initials="LGE">
    <w:p w14:paraId="6DC2C95E" w14:textId="3BC42841" w:rsidR="00240F90" w:rsidRDefault="00240F90"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4B40E29" w14:textId="77777777" w:rsidR="00240F90" w:rsidRDefault="00240F90"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240F90" w:rsidRDefault="00240F90"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240F90" w:rsidRDefault="00240F90"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240F90" w:rsidRDefault="00240F90"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240F90" w:rsidRPr="00316E09" w:rsidRDefault="00240F90"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240F90" w:rsidRDefault="00240F90" w:rsidP="00500E30">
      <w:pPr>
        <w:pStyle w:val="CommentText"/>
      </w:pPr>
    </w:p>
    <w:p w14:paraId="6F86FBC1" w14:textId="77777777" w:rsidR="00240F90" w:rsidRDefault="00240F90"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240F90" w:rsidRPr="00C85783" w:rsidRDefault="00240F90" w:rsidP="00500E30">
      <w:pPr>
        <w:pStyle w:val="CommentText"/>
      </w:pPr>
    </w:p>
  </w:comment>
  <w:comment w:id="823" w:author="Ericsson (Tony)" w:date="2019-03-19T19:44:00Z" w:initials="E">
    <w:p w14:paraId="06BAF74B" w14:textId="7D84F33A" w:rsidR="00240F90" w:rsidRDefault="00240F90"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DADB9BC" w14:textId="77777777" w:rsidR="00240F90" w:rsidRDefault="00240F90" w:rsidP="00176A9B">
      <w:pPr>
        <w:pStyle w:val="CommentText"/>
      </w:pPr>
      <w:r>
        <w:rPr>
          <w:b/>
        </w:rPr>
        <w:t>[Description]</w:t>
      </w:r>
      <w:r>
        <w:t>: Correction to the section UL Information Transfer for MR-DC</w:t>
      </w:r>
    </w:p>
    <w:p w14:paraId="1CBB31B3" w14:textId="77777777" w:rsidR="00240F90" w:rsidRDefault="00240F90" w:rsidP="00176A9B">
      <w:pPr>
        <w:pStyle w:val="CommentText"/>
      </w:pPr>
      <w:r>
        <w:rPr>
          <w:b/>
        </w:rPr>
        <w:t>[Proposed Change]</w:t>
      </w:r>
      <w:r>
        <w:t>: The entire section 5.7.2a</w:t>
      </w:r>
      <w:r w:rsidRPr="003F07CD">
        <w:t xml:space="preserve"> should be moved after section 5.7.2.4.</w:t>
      </w:r>
    </w:p>
    <w:p w14:paraId="546E4FAE" w14:textId="77777777" w:rsidR="00240F90" w:rsidRDefault="00240F90" w:rsidP="00176A9B">
      <w:pPr>
        <w:pStyle w:val="CommentText"/>
      </w:pPr>
      <w:r>
        <w:rPr>
          <w:b/>
        </w:rPr>
        <w:t>[Comments]</w:t>
      </w:r>
      <w:r>
        <w:t>: Rapporteur will take care of this editorial correction.</w:t>
      </w:r>
    </w:p>
    <w:p w14:paraId="26F3B422" w14:textId="77777777" w:rsidR="00240F90" w:rsidRDefault="00240F90" w:rsidP="00176A9B">
      <w:pPr>
        <w:pStyle w:val="CommentText"/>
      </w:pPr>
    </w:p>
    <w:p w14:paraId="6E5241BC" w14:textId="77777777" w:rsidR="00240F90" w:rsidRPr="004D6C5B" w:rsidRDefault="00240F90" w:rsidP="00176A9B">
      <w:pPr>
        <w:pStyle w:val="CommentText"/>
      </w:pPr>
    </w:p>
  </w:comment>
  <w:comment w:id="829" w:author="Hyungnam" w:date="2019-03-19T11:13:00Z" w:initials="LGE">
    <w:p w14:paraId="146CDD21" w14:textId="2C16C675" w:rsidR="00240F90" w:rsidRDefault="00240F90"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6BEB78" w14:textId="77777777" w:rsidR="00240F90" w:rsidRDefault="00240F90"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240F90" w:rsidRDefault="00240F90" w:rsidP="00634E6E">
      <w:pPr>
        <w:pStyle w:val="CommentText"/>
      </w:pPr>
      <w:r>
        <w:rPr>
          <w:b/>
        </w:rPr>
        <w:t>[Proposed Change]</w:t>
      </w:r>
      <w:r>
        <w:t>: Change description as shown below.</w:t>
      </w:r>
    </w:p>
    <w:p w14:paraId="436917AE" w14:textId="77777777" w:rsidR="00240F90" w:rsidRDefault="00240F90"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240F90" w:rsidRDefault="00240F90" w:rsidP="00634E6E">
      <w:pPr>
        <w:pStyle w:val="CommentText"/>
      </w:pPr>
      <w:r>
        <w:t>5.7.2a.2</w:t>
      </w:r>
      <w:r>
        <w:tab/>
        <w:t>Initiation</w:t>
      </w:r>
    </w:p>
    <w:p w14:paraId="034EA8EB" w14:textId="305F73F4" w:rsidR="00240F90" w:rsidRDefault="00240F90"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240F90" w:rsidRDefault="00240F90" w:rsidP="00634E6E">
      <w:pPr>
        <w:pStyle w:val="CommentText"/>
      </w:pPr>
      <w:r>
        <w:rPr>
          <w:b/>
        </w:rPr>
        <w:t>[Comments]</w:t>
      </w:r>
      <w:r>
        <w:t>: Rapp2: Rapporteur will take care of these editorial corrections.</w:t>
      </w:r>
    </w:p>
    <w:p w14:paraId="1C7430FD" w14:textId="77777777" w:rsidR="00240F90" w:rsidRPr="00C85783" w:rsidRDefault="00240F90" w:rsidP="00634E6E">
      <w:pPr>
        <w:pStyle w:val="CommentText"/>
      </w:pPr>
    </w:p>
  </w:comment>
  <w:comment w:id="832" w:author="Fasil Abdul Latheef/Standards /SRI-Bangalore/Staff Engineer/삼성전자" w:date="2019-03-19T13:20:00Z" w:initials="FALC/E">
    <w:p w14:paraId="2E05A833" w14:textId="1C9A35DB" w:rsidR="00240F90" w:rsidRDefault="00240F90"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A127C67" w14:textId="77777777" w:rsidR="00240F90" w:rsidRDefault="00240F90" w:rsidP="005702F6">
      <w:pPr>
        <w:pStyle w:val="CommentText"/>
      </w:pPr>
      <w:r>
        <w:rPr>
          <w:b/>
        </w:rPr>
        <w:t>[Description]</w:t>
      </w:r>
      <w:r>
        <w:t xml:space="preserve">: </w:t>
      </w:r>
      <w:r w:rsidRPr="002F2A8D">
        <w:t>This section is added in the wrong location.</w:t>
      </w:r>
    </w:p>
    <w:p w14:paraId="223B4706" w14:textId="77777777" w:rsidR="00240F90" w:rsidRPr="002F2A8D" w:rsidRDefault="00240F90" w:rsidP="005702F6">
      <w:pPr>
        <w:pStyle w:val="CommentText"/>
      </w:pPr>
      <w:r>
        <w:rPr>
          <w:b/>
        </w:rPr>
        <w:t>[Proposed Change]</w:t>
      </w:r>
      <w:r>
        <w:t xml:space="preserve">: </w:t>
      </w:r>
      <w:r w:rsidRPr="002F2A8D">
        <w:t>This section is supposed to be added after section 5.7.2 and before section 5.7.3.</w:t>
      </w:r>
    </w:p>
    <w:p w14:paraId="57206F38" w14:textId="77777777" w:rsidR="00240F90" w:rsidRDefault="00240F90"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240F90" w:rsidRDefault="00240F90" w:rsidP="005702F6">
      <w:pPr>
        <w:pStyle w:val="CommentText"/>
      </w:pPr>
      <w:r>
        <w:t>[Chair conclusion] Duplicate</w:t>
      </w:r>
    </w:p>
  </w:comment>
  <w:comment w:id="846" w:author="Fasil Abdul Latheef/Standards /SRI-Bangalore/Staff Engineer/삼성전자" w:date="2019-03-19T13:22:00Z" w:initials="FALC/E">
    <w:p w14:paraId="337D6E4E" w14:textId="15EBE00C" w:rsidR="00240F90" w:rsidRDefault="00240F90"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DFD7ADA" w14:textId="77777777" w:rsidR="00240F90" w:rsidRDefault="00240F90" w:rsidP="00D5699A">
      <w:pPr>
        <w:pStyle w:val="CommentText"/>
      </w:pPr>
      <w:r>
        <w:rPr>
          <w:b/>
        </w:rPr>
        <w:t>[Description]</w:t>
      </w:r>
      <w:r>
        <w:t xml:space="preserve">: </w:t>
      </w:r>
      <w:r w:rsidRPr="008B1BFE">
        <w:t>Figure 5.7.2a.1-1 seems to be missing</w:t>
      </w:r>
    </w:p>
    <w:p w14:paraId="305EF934" w14:textId="77777777" w:rsidR="00240F90" w:rsidRPr="002F2A8D" w:rsidRDefault="00240F90" w:rsidP="00D5699A">
      <w:pPr>
        <w:pStyle w:val="CommentText"/>
      </w:pPr>
      <w:r>
        <w:rPr>
          <w:b/>
        </w:rPr>
        <w:t>[Proposed Change]</w:t>
      </w:r>
      <w:r>
        <w:t xml:space="preserve">: </w:t>
      </w:r>
      <w:r w:rsidRPr="008B1BFE">
        <w:t>The Figure 5.7.2a.1-1 for UL information transfer MD-DC need to be added.</w:t>
      </w:r>
    </w:p>
    <w:p w14:paraId="1A11B602" w14:textId="77777777" w:rsidR="00240F90" w:rsidRDefault="00240F90" w:rsidP="00D5699A">
      <w:pPr>
        <w:pStyle w:val="CommentText"/>
      </w:pPr>
      <w:r>
        <w:rPr>
          <w:b/>
        </w:rPr>
        <w:t>[Comments]</w:t>
      </w:r>
      <w:r>
        <w:t xml:space="preserve">: Rapp1: </w:t>
      </w:r>
      <w:r w:rsidRPr="007455D1">
        <w:t>Rapporteur will take care of this minor correction.</w:t>
      </w:r>
    </w:p>
    <w:p w14:paraId="6AAC4483" w14:textId="00B65595" w:rsidR="00240F90" w:rsidRDefault="00240F90" w:rsidP="00D5699A">
      <w:pPr>
        <w:pStyle w:val="CommentText"/>
      </w:pPr>
      <w:r>
        <w:t>[Rapp21] Figures will be added in the Rapporteur running CR.</w:t>
      </w:r>
    </w:p>
    <w:p w14:paraId="468B0B0B" w14:textId="7631AC4F" w:rsidR="00240F90" w:rsidRDefault="00240F90" w:rsidP="00D5699A">
      <w:pPr>
        <w:pStyle w:val="CommentText"/>
      </w:pPr>
    </w:p>
  </w:comment>
  <w:comment w:id="849" w:author="Intel (Yujian)" w:date="2019-03-13T13:31:00Z" w:initials="ZY">
    <w:p w14:paraId="2C3CB5CF" w14:textId="14FCD6F4" w:rsidR="00240F90" w:rsidRDefault="00240F90"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0179F4A" w14:textId="77777777" w:rsidR="00240F90" w:rsidRDefault="00240F90" w:rsidP="00BA5D5A">
      <w:pPr>
        <w:pStyle w:val="CommentText"/>
      </w:pPr>
      <w:r>
        <w:rPr>
          <w:b/>
        </w:rPr>
        <w:t>[Description]</w:t>
      </w:r>
      <w:r>
        <w:t>: The sentence is not complete.</w:t>
      </w:r>
    </w:p>
    <w:p w14:paraId="1546B29A" w14:textId="77777777" w:rsidR="00240F90" w:rsidRDefault="00240F90" w:rsidP="00BA5D5A">
      <w:pPr>
        <w:pStyle w:val="CommentText"/>
      </w:pPr>
      <w:r>
        <w:rPr>
          <w:b/>
        </w:rPr>
        <w:t>[Proposed Change]</w:t>
      </w:r>
      <w:r>
        <w:t>: Add “the network” after “to”.</w:t>
      </w:r>
    </w:p>
    <w:p w14:paraId="543E73D1" w14:textId="77777777" w:rsidR="00240F90" w:rsidRDefault="00240F90"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240F90" w:rsidRPr="00685051" w:rsidRDefault="00240F90" w:rsidP="00BA5D5A">
      <w:pPr>
        <w:pStyle w:val="CommentText"/>
      </w:pPr>
    </w:p>
  </w:comment>
  <w:comment w:id="854" w:author="David L (Huawei)" w:date="2019-03-19T14:31:00Z" w:initials="H">
    <w:p w14:paraId="1113BFCB" w14:textId="6287DF7A" w:rsidR="00240F90" w:rsidRDefault="00240F90"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DB184EB" w14:textId="77777777" w:rsidR="00240F90" w:rsidRDefault="00240F90"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240F90" w:rsidRDefault="00240F90"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240F90" w:rsidRDefault="00240F90"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240F90" w:rsidRPr="00485941" w:rsidRDefault="00240F90" w:rsidP="0006221B">
      <w:pPr>
        <w:pStyle w:val="CommentText"/>
      </w:pPr>
    </w:p>
  </w:comment>
  <w:comment w:id="867" w:author="MediaTek (Nathan)" w:date="2019-03-18T17:07:00Z" w:initials="M">
    <w:p w14:paraId="176865B8" w14:textId="1DCFC533" w:rsidR="00240F90" w:rsidRDefault="00240F90"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12FC6B" w14:textId="77777777" w:rsidR="00240F90" w:rsidRDefault="00240F90"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240F90" w:rsidRDefault="00240F90" w:rsidP="006C29BC">
      <w:pPr>
        <w:pStyle w:val="CommentText"/>
      </w:pPr>
      <w:r>
        <w:rPr>
          <w:b/>
        </w:rPr>
        <w:t>[Proposed Change]</w:t>
      </w:r>
      <w:r>
        <w:t>: Change to “the UL information transfer for MR-DC procedure”.</w:t>
      </w:r>
    </w:p>
    <w:p w14:paraId="033266D3" w14:textId="77777777" w:rsidR="00240F90" w:rsidRDefault="00240F90" w:rsidP="006C29BC">
      <w:pPr>
        <w:pStyle w:val="CommentText"/>
      </w:pPr>
      <w:r>
        <w:rPr>
          <w:b/>
        </w:rPr>
        <w:t>[Comments]</w:t>
      </w:r>
      <w:r>
        <w:t>: Rapp2: The clarification is not needed as this text is in a different section of the spec and does not introduce and unclarity.</w:t>
      </w:r>
    </w:p>
    <w:p w14:paraId="5F33DA4F" w14:textId="3195B8B6" w:rsidR="00240F90" w:rsidRDefault="00240F90" w:rsidP="006C29BC">
      <w:pPr>
        <w:pStyle w:val="CommentText"/>
      </w:pPr>
      <w:r>
        <w:t>[Chair conclusion] Proposal is agreed (proposal is to change the name used in this paragraph.</w:t>
      </w:r>
    </w:p>
    <w:p w14:paraId="3F9F6DFD" w14:textId="77777777" w:rsidR="00240F90" w:rsidRPr="002A2C9D" w:rsidRDefault="00240F90" w:rsidP="006C29BC">
      <w:pPr>
        <w:pStyle w:val="CommentText"/>
      </w:pPr>
    </w:p>
  </w:comment>
  <w:comment w:id="873" w:author="Fasil Abdul Latheef/Standards /SRI-Bangalore/Staff Engineer/삼성전자" w:date="2019-03-19T13:23:00Z" w:initials="FALC/E">
    <w:p w14:paraId="635C264C" w14:textId="3DC040C9" w:rsidR="00240F90" w:rsidRDefault="00240F90"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136193C" w14:textId="77777777" w:rsidR="00240F90" w:rsidRDefault="00240F90" w:rsidP="00106B8C">
      <w:pPr>
        <w:pStyle w:val="CommentText"/>
      </w:pPr>
      <w:r>
        <w:rPr>
          <w:b/>
        </w:rPr>
        <w:t>[Description]</w:t>
      </w:r>
      <w:r>
        <w:t xml:space="preserve">: </w:t>
      </w:r>
      <w:r w:rsidRPr="008B1BFE">
        <w:t>Does not clraify its applicability to EUTRA reconfiguration message</w:t>
      </w:r>
    </w:p>
    <w:p w14:paraId="7372F4A7" w14:textId="77777777" w:rsidR="00240F90" w:rsidRPr="002F2A8D" w:rsidRDefault="00240F90"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240F90" w:rsidRDefault="00240F90" w:rsidP="00106B8C">
      <w:pPr>
        <w:pStyle w:val="CommentText"/>
      </w:pPr>
      <w:r>
        <w:rPr>
          <w:b/>
        </w:rPr>
        <w:t>[Comments]</w:t>
      </w:r>
      <w:r>
        <w:t>: Rapp2: Clarification is not needed as this message is only used for NR MR-DC information.</w:t>
      </w:r>
    </w:p>
    <w:p w14:paraId="2F39E7F0" w14:textId="30297B93" w:rsidR="00240F90" w:rsidRDefault="00240F90" w:rsidP="00106B8C">
      <w:pPr>
        <w:pStyle w:val="CommentText"/>
      </w:pPr>
      <w:r>
        <w:t>[Chair conclusion] Proposal is agreed (the additional text is "or EUTRA"</w:t>
      </w:r>
    </w:p>
  </w:comment>
  <w:comment w:id="876" w:author="David L (Huawei)" w:date="2019-03-19T14:33:00Z" w:initials="H">
    <w:p w14:paraId="38547962" w14:textId="22D35B27" w:rsidR="00240F90" w:rsidRDefault="00240F90"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BC17FCB" w14:textId="77777777" w:rsidR="00240F90" w:rsidRDefault="00240F90" w:rsidP="001F0AF9">
      <w:pPr>
        <w:pStyle w:val="CommentText"/>
      </w:pPr>
      <w:r>
        <w:rPr>
          <w:b/>
        </w:rPr>
        <w:t>[Description]</w:t>
      </w:r>
      <w:r>
        <w:t>: This text is obfuscated and the initiation is already covered elsewhere.</w:t>
      </w:r>
    </w:p>
    <w:p w14:paraId="69504464" w14:textId="77777777" w:rsidR="00240F90" w:rsidRDefault="00240F90" w:rsidP="001F0AF9">
      <w:pPr>
        <w:textAlignment w:val="auto"/>
      </w:pPr>
      <w:r>
        <w:rPr>
          <w:b/>
        </w:rPr>
        <w:t>[Proposed Change]</w:t>
      </w:r>
      <w:r>
        <w:t>: Replace with "The UE initiates the procedure as specified in 5.5.5.1 and 5.7.5.2."</w:t>
      </w:r>
    </w:p>
    <w:p w14:paraId="475CB2A1" w14:textId="77777777" w:rsidR="00240F90" w:rsidRDefault="00240F90"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240F90" w:rsidRPr="002830A8" w:rsidRDefault="00240F90" w:rsidP="001F0AF9">
      <w:pPr>
        <w:pStyle w:val="CommentText"/>
      </w:pPr>
    </w:p>
  </w:comment>
  <w:comment w:id="881" w:author="CATT(Jing)" w:date="2019-03-20T15:15:00Z" w:initials="C">
    <w:p w14:paraId="6C4B9E60" w14:textId="06647ABE" w:rsidR="00240F90" w:rsidRDefault="00240F90"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C07A7D0" w14:textId="77777777" w:rsidR="00240F90" w:rsidRPr="00E71DB5" w:rsidRDefault="00240F90"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240F90" w:rsidRPr="00E71DB5" w:rsidRDefault="00240F90"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240F90" w:rsidRDefault="00240F90" w:rsidP="005B6820">
      <w:pPr>
        <w:pStyle w:val="CommentText"/>
      </w:pPr>
      <w:r>
        <w:rPr>
          <w:b/>
        </w:rPr>
        <w:t>[Comments]</w:t>
      </w:r>
      <w:r>
        <w:t>: Rapp2: The issue is already addressed in RIL E031.</w:t>
      </w:r>
    </w:p>
    <w:p w14:paraId="28D318DB" w14:textId="77777777" w:rsidR="00240F90" w:rsidRPr="009A0EFB" w:rsidRDefault="00240F90" w:rsidP="005B6820">
      <w:pPr>
        <w:pStyle w:val="CommentText"/>
      </w:pPr>
    </w:p>
  </w:comment>
  <w:comment w:id="906" w:author="David L (Huawei)" w:date="2019-03-19T14:34:00Z" w:initials="H">
    <w:p w14:paraId="498DD000" w14:textId="7C8810DD" w:rsidR="00240F90" w:rsidRDefault="00240F90"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071729B" w14:textId="77777777" w:rsidR="00240F90" w:rsidRDefault="00240F90" w:rsidP="00CB73E2">
      <w:pPr>
        <w:pStyle w:val="CommentText"/>
      </w:pPr>
      <w:r>
        <w:rPr>
          <w:b/>
        </w:rPr>
        <w:t>[Description]</w:t>
      </w:r>
      <w:r>
        <w:t>: "submit" cannot be a subpart of "set the contents". Also, it is unclear what is "MR-DC dedicated information to be transferred".</w:t>
      </w:r>
    </w:p>
    <w:p w14:paraId="7B467FA5" w14:textId="77777777" w:rsidR="00240F90" w:rsidRDefault="00240F90" w:rsidP="00CB73E2">
      <w:pPr>
        <w:pStyle w:val="CommentText"/>
      </w:pPr>
      <w:r>
        <w:rPr>
          <w:b/>
        </w:rPr>
        <w:t>[Proposed Change]</w:t>
      </w:r>
      <w:r>
        <w:t>: Replace with</w:t>
      </w:r>
    </w:p>
    <w:p w14:paraId="5A9BC6E4" w14:textId="77777777" w:rsidR="00240F90" w:rsidRDefault="00240F90" w:rsidP="00CB73E2">
      <w:pPr>
        <w:textAlignment w:val="auto"/>
      </w:pPr>
      <w:r>
        <w:t>When the procedure is initiated, t</w:t>
      </w:r>
      <w:r w:rsidRPr="0016493D">
        <w:t>he UE shall</w:t>
      </w:r>
      <w:r>
        <w:t>:</w:t>
      </w:r>
    </w:p>
    <w:p w14:paraId="2529ECAD" w14:textId="77777777" w:rsidR="00240F90" w:rsidRPr="001F1510" w:rsidRDefault="00240F90"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240F90" w:rsidRPr="001F1510" w:rsidRDefault="00240F90"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240F90" w:rsidRDefault="00240F90" w:rsidP="00CB73E2">
      <w:pPr>
        <w:pStyle w:val="CommentText"/>
      </w:pPr>
    </w:p>
    <w:p w14:paraId="54AC80B8" w14:textId="77777777" w:rsidR="00240F90" w:rsidRDefault="00240F90"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240F90" w:rsidRPr="00002AC7" w:rsidRDefault="00240F90" w:rsidP="00CB73E2">
      <w:pPr>
        <w:pStyle w:val="CommentText"/>
      </w:pPr>
    </w:p>
  </w:comment>
  <w:comment w:id="910" w:author="CATT(Jing)" w:date="2019-03-20T15:15:00Z" w:initials="C">
    <w:p w14:paraId="077EB415" w14:textId="5044D2A5" w:rsidR="00240F90" w:rsidRDefault="00240F90"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CF341E" w14:textId="77777777" w:rsidR="00240F90" w:rsidRPr="00E71DB5" w:rsidRDefault="00240F90"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240F90" w:rsidRDefault="00240F90" w:rsidP="00EF5081">
      <w:pPr>
        <w:pStyle w:val="CommentText"/>
        <w:rPr>
          <w:rFonts w:eastAsia="SimSun"/>
          <w:lang w:eastAsia="zh-CN"/>
        </w:rPr>
      </w:pPr>
      <w:r>
        <w:rPr>
          <w:b/>
        </w:rPr>
        <w:t>[Proposed Change]</w:t>
      </w:r>
      <w:r>
        <w:t xml:space="preserve">: </w:t>
      </w:r>
    </w:p>
    <w:p w14:paraId="17CBD332" w14:textId="77777777" w:rsidR="00240F90" w:rsidRPr="00E71DB5" w:rsidRDefault="00240F90"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240F90" w:rsidRDefault="00240F90" w:rsidP="00EF5081">
      <w:pPr>
        <w:pStyle w:val="CommentText"/>
      </w:pPr>
      <w:r>
        <w:rPr>
          <w:b/>
        </w:rPr>
        <w:t>[Comments]</w:t>
      </w:r>
      <w:r>
        <w:t>:  Rapp2: This is correct. The Rapporteur will take care of this editorial change.</w:t>
      </w:r>
    </w:p>
    <w:p w14:paraId="15BCC026" w14:textId="4F215C68" w:rsidR="00240F90" w:rsidRDefault="00240F90" w:rsidP="00EF5081">
      <w:pPr>
        <w:pStyle w:val="CommentText"/>
      </w:pPr>
      <w:r>
        <w:t>[Rapp21] Already correct by the Rapporteur in its running CR.</w:t>
      </w:r>
    </w:p>
    <w:p w14:paraId="0A963178" w14:textId="77777777" w:rsidR="00240F90" w:rsidRPr="009A0EFB" w:rsidRDefault="00240F90" w:rsidP="00EF5081">
      <w:pPr>
        <w:pStyle w:val="CommentText"/>
      </w:pPr>
    </w:p>
  </w:comment>
  <w:comment w:id="933" w:author="Hyungnam" w:date="2019-03-19T11:17:00Z" w:initials="LGE">
    <w:p w14:paraId="649E5E3E" w14:textId="7CF08F0D" w:rsidR="00240F90" w:rsidRDefault="00240F90"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A924DD0" w14:textId="77777777" w:rsidR="00240F90" w:rsidRDefault="00240F90"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240F90" w:rsidRDefault="00240F90"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240F90" w:rsidRDefault="00240F90" w:rsidP="006559EB">
      <w:pPr>
        <w:pStyle w:val="CommentText"/>
      </w:pPr>
      <w:r>
        <w:rPr>
          <w:b/>
        </w:rPr>
        <w:t>[Comments]</w:t>
      </w:r>
      <w:r>
        <w:t>: Rapp2: No need to do it. We agreed to have the same principle implementation as we have for EN-DC (i.e., in the LTE spec).</w:t>
      </w:r>
    </w:p>
    <w:p w14:paraId="337EC0BF" w14:textId="77777777" w:rsidR="00240F90" w:rsidRPr="00647269" w:rsidRDefault="00240F90" w:rsidP="006559EB">
      <w:pPr>
        <w:pStyle w:val="CommentText"/>
      </w:pPr>
    </w:p>
  </w:comment>
  <w:comment w:id="970" w:author="MediaTek (Felix)" w:date="2019-03-20T17:09:00Z" w:initials="M">
    <w:p w14:paraId="4B93762C" w14:textId="0D6002B9" w:rsidR="00240F90" w:rsidRDefault="00240F90"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295AD6" w14:textId="77777777" w:rsidR="00240F90" w:rsidRDefault="00240F90"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240F90" w:rsidRDefault="00240F90" w:rsidP="00D17B74">
      <w:pPr>
        <w:pStyle w:val="CommentText"/>
      </w:pPr>
      <w:r>
        <w:rPr>
          <w:b/>
        </w:rPr>
        <w:t>[Proposed Change]</w:t>
      </w:r>
      <w:r>
        <w:t xml:space="preserve">: Suggest rewording the sentence as following (Similar to </w:t>
      </w:r>
      <w:r w:rsidRPr="005C6C0F">
        <w:t>5.7.3.4</w:t>
      </w:r>
      <w:r>
        <w:t>)</w:t>
      </w:r>
    </w:p>
    <w:p w14:paraId="410ECE8B" w14:textId="77777777" w:rsidR="00240F90" w:rsidRDefault="00240F90"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240F90" w:rsidRDefault="00240F90" w:rsidP="00D17B74">
      <w:pPr>
        <w:pStyle w:val="CommentText"/>
      </w:pPr>
      <w:r>
        <w:rPr>
          <w:b/>
        </w:rPr>
        <w:t>[Comments]</w:t>
      </w:r>
      <w:r>
        <w:t>: Rapp2: Why it should be NR MCG? In the measResultSCG-Failure we needs to include SCG measurements. Therefore, the measurements should be the ones configured by the SCG.</w:t>
      </w:r>
    </w:p>
    <w:p w14:paraId="12EAA240" w14:textId="5F0C06E7" w:rsidR="00240F90" w:rsidRDefault="00240F90" w:rsidP="00D17B74">
      <w:pPr>
        <w:pStyle w:val="CommentText"/>
      </w:pPr>
      <w:r>
        <w:t>[Chair conclusion] Proposal is agreed</w:t>
      </w:r>
    </w:p>
  </w:comment>
  <w:comment w:id="976" w:author="MediaTek (Felix)" w:date="2019-03-20T17:10:00Z" w:initials="M">
    <w:p w14:paraId="41F01271" w14:textId="576C683F" w:rsidR="00240F90" w:rsidRDefault="00240F90"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2005D4E" w14:textId="77777777" w:rsidR="00240F90" w:rsidRDefault="00240F90" w:rsidP="005E2722">
      <w:pPr>
        <w:pStyle w:val="CommentText"/>
      </w:pPr>
      <w:r>
        <w:rPr>
          <w:b/>
        </w:rPr>
        <w:t>[Description]</w:t>
      </w:r>
      <w:r>
        <w:t xml:space="preserve">: Extra sentence.  </w:t>
      </w:r>
    </w:p>
    <w:p w14:paraId="53085486" w14:textId="77777777" w:rsidR="00240F90" w:rsidRDefault="00240F90" w:rsidP="005E2722">
      <w:pPr>
        <w:pStyle w:val="CommentText"/>
      </w:pPr>
      <w:r>
        <w:rPr>
          <w:b/>
        </w:rPr>
        <w:t>[Proposed Change]</w:t>
      </w:r>
      <w:r>
        <w:t>: Delete</w:t>
      </w:r>
    </w:p>
    <w:p w14:paraId="019F74B2" w14:textId="77777777" w:rsidR="00240F90" w:rsidRDefault="00240F90"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240F90" w:rsidRDefault="00240F90" w:rsidP="005E2722">
      <w:pPr>
        <w:pStyle w:val="CommentText"/>
      </w:pPr>
      <w:r>
        <w:rPr>
          <w:b/>
        </w:rPr>
        <w:t>[Comments]</w:t>
      </w:r>
      <w:r>
        <w:t>: Rapp2: The rapporteur will take case of this editorial change.</w:t>
      </w:r>
    </w:p>
  </w:comment>
  <w:comment w:id="998" w:author="MediaTek (Nathan)" w:date="2019-03-18T16:12:00Z" w:initials="M">
    <w:p w14:paraId="766B2925" w14:textId="08B85D80" w:rsidR="00240F90" w:rsidRDefault="00240F90"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16664F" w14:textId="77777777" w:rsidR="00240F90" w:rsidRDefault="00240F90" w:rsidP="008326F8">
      <w:pPr>
        <w:pStyle w:val="CommentText"/>
      </w:pPr>
      <w:r>
        <w:rPr>
          <w:b/>
        </w:rPr>
        <w:t>[Description]</w:t>
      </w:r>
      <w:r>
        <w:t>: Missing italics in header</w:t>
      </w:r>
    </w:p>
    <w:p w14:paraId="5E5F8D89" w14:textId="77777777" w:rsidR="00240F90" w:rsidRDefault="00240F90" w:rsidP="008326F8">
      <w:pPr>
        <w:pStyle w:val="CommentText"/>
      </w:pPr>
      <w:r>
        <w:rPr>
          <w:b/>
        </w:rPr>
        <w:t>[Proposed Change]</w:t>
      </w:r>
      <w:r>
        <w:t>: Italicise message name.</w:t>
      </w:r>
    </w:p>
    <w:p w14:paraId="12C59A63" w14:textId="6A6765A7" w:rsidR="00240F90" w:rsidRDefault="00240F90" w:rsidP="008326F8">
      <w:pPr>
        <w:pStyle w:val="CommentText"/>
      </w:pPr>
      <w:r>
        <w:rPr>
          <w:b/>
        </w:rPr>
        <w:t>[Comments]</w:t>
      </w:r>
      <w:r>
        <w:t>: Rapp2: The rapporteur will take case of this editorial change.</w:t>
      </w:r>
    </w:p>
    <w:p w14:paraId="1BB3AEE2" w14:textId="5C72CE69" w:rsidR="00240F90" w:rsidRDefault="00240F90" w:rsidP="008326F8">
      <w:pPr>
        <w:pStyle w:val="CommentText"/>
      </w:pPr>
    </w:p>
    <w:p w14:paraId="41C084BB" w14:textId="77777777" w:rsidR="00240F90" w:rsidRPr="002A2C9D" w:rsidRDefault="00240F90" w:rsidP="008326F8">
      <w:pPr>
        <w:pStyle w:val="CommentText"/>
      </w:pPr>
    </w:p>
  </w:comment>
  <w:comment w:id="1037" w:author="Fasil Abdul Latheef/Standards /SRI-Bangalore/Staff Engineer/삼성전자" w:date="2019-03-19T13:24:00Z" w:initials="FALC/E">
    <w:p w14:paraId="2E6191B9" w14:textId="0B34F7DF" w:rsidR="00240F90" w:rsidRDefault="00240F90"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2030AF" w14:textId="77777777" w:rsidR="00240F90" w:rsidRDefault="00240F90" w:rsidP="00362147">
      <w:pPr>
        <w:pStyle w:val="CommentText"/>
      </w:pPr>
      <w:r>
        <w:rPr>
          <w:b/>
        </w:rPr>
        <w:t>[Description]</w:t>
      </w:r>
      <w:r>
        <w:t xml:space="preserve">: </w:t>
      </w:r>
      <w:r w:rsidRPr="004875BE">
        <w:t>Adding NGEN-DC to transmission of failure information via SCG</w:t>
      </w:r>
    </w:p>
    <w:p w14:paraId="1DF8988C" w14:textId="77777777" w:rsidR="00240F90" w:rsidRDefault="00240F90" w:rsidP="00362147">
      <w:pPr>
        <w:pStyle w:val="CommentText"/>
      </w:pPr>
      <w:r>
        <w:rPr>
          <w:b/>
        </w:rPr>
        <w:t>[Proposed Change]</w:t>
      </w:r>
      <w:r>
        <w:t xml:space="preserve">: </w:t>
      </w:r>
    </w:p>
    <w:p w14:paraId="6500E6C8" w14:textId="77777777" w:rsidR="00240F90" w:rsidRDefault="00240F90" w:rsidP="00362147">
      <w:pPr>
        <w:pStyle w:val="CommentText"/>
      </w:pPr>
      <w:r>
        <w:t xml:space="preserve">   3&gt; if the UE is in (NG)EN-DC:</w:t>
      </w:r>
    </w:p>
    <w:p w14:paraId="6EA28223" w14:textId="77777777" w:rsidR="00240F90" w:rsidRPr="002F2A8D" w:rsidRDefault="00240F90" w:rsidP="00362147">
      <w:pPr>
        <w:pStyle w:val="CommentText"/>
      </w:pPr>
      <w:r>
        <w:t xml:space="preserve">       4&gt;  submit the FailureInformation message via the E-UTRA MCG embedded in E-UTRA RRC message ULInformationTransferMRDC as specified in TS 36.331 [10];</w:t>
      </w:r>
    </w:p>
    <w:p w14:paraId="6B675FBD" w14:textId="77777777" w:rsidR="00240F90" w:rsidRDefault="00240F90" w:rsidP="00362147">
      <w:pPr>
        <w:pStyle w:val="CommentText"/>
      </w:pPr>
      <w:r>
        <w:rPr>
          <w:b/>
        </w:rPr>
        <w:t>[Comments]</w:t>
      </w:r>
      <w:r>
        <w:t>: Rapp2: The Rapporteur will take care of this editorial change.</w:t>
      </w:r>
    </w:p>
  </w:comment>
  <w:comment w:id="1040" w:author="MediaTek (Nathan)" w:date="2019-03-18T17:10:00Z" w:initials="M">
    <w:p w14:paraId="6656ED8A" w14:textId="0641FFAF" w:rsidR="00240F90" w:rsidRDefault="00240F90"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FE3B2E2" w14:textId="77777777" w:rsidR="00240F90" w:rsidRDefault="00240F90" w:rsidP="00BF7F37">
      <w:pPr>
        <w:pStyle w:val="CommentText"/>
      </w:pPr>
      <w:r>
        <w:rPr>
          <w:b/>
        </w:rPr>
        <w:t>[Description]</w:t>
      </w:r>
      <w:r>
        <w:t>: Missing the word “in” and missing period at the end of the sentence.</w:t>
      </w:r>
    </w:p>
    <w:p w14:paraId="4D524338" w14:textId="77777777" w:rsidR="00240F90" w:rsidRDefault="00240F90" w:rsidP="00BF7F37">
      <w:pPr>
        <w:pStyle w:val="CommentText"/>
      </w:pPr>
      <w:r>
        <w:rPr>
          <w:b/>
        </w:rPr>
        <w:t>[Proposed Change]</w:t>
      </w:r>
      <w:r>
        <w:t>: Change to “as specified in section 5.7.2a.3.”</w:t>
      </w:r>
    </w:p>
    <w:p w14:paraId="67E9A13E" w14:textId="77777777" w:rsidR="00240F90" w:rsidRDefault="00240F90" w:rsidP="00BF7F37">
      <w:pPr>
        <w:pStyle w:val="CommentText"/>
      </w:pPr>
      <w:r>
        <w:rPr>
          <w:b/>
        </w:rPr>
        <w:t>[Comments]</w:t>
      </w:r>
      <w:r>
        <w:t>: Rapp2: The Rapporteur will take care of this editorial change.</w:t>
      </w:r>
    </w:p>
    <w:p w14:paraId="08DBC8EE" w14:textId="77777777" w:rsidR="00240F90" w:rsidRPr="002A2C9D" w:rsidRDefault="00240F90" w:rsidP="00BF7F37">
      <w:pPr>
        <w:pStyle w:val="CommentText"/>
      </w:pPr>
    </w:p>
  </w:comment>
  <w:comment w:id="1065" w:author="Sudeep" w:date="2019-03-14T16:37:00Z" w:initials="I">
    <w:p w14:paraId="7D2A6316" w14:textId="25D678FB" w:rsidR="00240F90" w:rsidRDefault="00240F90"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E283209" w14:textId="77777777" w:rsidR="00240F90" w:rsidRDefault="00240F90" w:rsidP="00706089">
      <w:pPr>
        <w:pStyle w:val="CommentText"/>
      </w:pPr>
      <w:r>
        <w:rPr>
          <w:b/>
        </w:rPr>
        <w:t>[Description]</w:t>
      </w:r>
      <w:r>
        <w:t>: Editorial. Spaces should be revision marked.  Capturing as a comment as the change may not be easy to spot.</w:t>
      </w:r>
    </w:p>
    <w:p w14:paraId="4714649A" w14:textId="77777777" w:rsidR="00240F90" w:rsidRDefault="00240F90" w:rsidP="00706089">
      <w:pPr>
        <w:pStyle w:val="CommentText"/>
      </w:pPr>
      <w:r>
        <w:rPr>
          <w:b/>
        </w:rPr>
        <w:t>[Proposed Change]</w:t>
      </w:r>
      <w:r>
        <w:t>: add revision marks for the spaces.</w:t>
      </w:r>
    </w:p>
    <w:p w14:paraId="74643FE9" w14:textId="77777777" w:rsidR="00240F90" w:rsidRPr="00D50DEF" w:rsidRDefault="00240F90" w:rsidP="00706089">
      <w:pPr>
        <w:pStyle w:val="CommentText"/>
      </w:pPr>
      <w:r>
        <w:rPr>
          <w:b/>
        </w:rPr>
        <w:t>[Comments]</w:t>
      </w:r>
      <w:r>
        <w:t>: Rapp5: PropAgree,</w:t>
      </w:r>
    </w:p>
  </w:comment>
  <w:comment w:id="1108" w:author="Intel (Seau Sian)" w:date="2019-03-17T11:55:00Z" w:initials="Intel">
    <w:p w14:paraId="447151D3" w14:textId="09859ED8" w:rsidR="00240F90" w:rsidRDefault="00240F90"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A5CEB56" w14:textId="77777777" w:rsidR="00240F90" w:rsidRDefault="00240F90" w:rsidP="00AE4A9E">
      <w:pPr>
        <w:pStyle w:val="CommentText"/>
      </w:pPr>
      <w:r>
        <w:rPr>
          <w:b/>
        </w:rPr>
        <w:t>[Description]</w:t>
      </w:r>
      <w:r>
        <w:t>: r15 should be removed. There are other places with this.</w:t>
      </w:r>
    </w:p>
    <w:p w14:paraId="69BD1A5B" w14:textId="77777777" w:rsidR="00240F90" w:rsidRDefault="00240F90" w:rsidP="00AE4A9E">
      <w:pPr>
        <w:pStyle w:val="CommentText"/>
      </w:pPr>
      <w:r>
        <w:rPr>
          <w:b/>
        </w:rPr>
        <w:t>[Proposed Change]</w:t>
      </w:r>
      <w:r>
        <w:t>: Remove the extension ‘-r15’</w:t>
      </w:r>
    </w:p>
    <w:p w14:paraId="16A90647" w14:textId="77777777" w:rsidR="00240F90" w:rsidRDefault="00240F90" w:rsidP="00AE4A9E">
      <w:pPr>
        <w:pStyle w:val="CommentText"/>
      </w:pPr>
      <w:r>
        <w:rPr>
          <w:b/>
        </w:rPr>
        <w:t>[Comments]</w:t>
      </w:r>
      <w:r>
        <w:t>: Rapp2: This is not the only case where the -r15 suffix has been used. The Rapporteur will take care of the suffix “-r15” in the spec.</w:t>
      </w:r>
    </w:p>
  </w:comment>
  <w:comment w:id="1111" w:author="CATT(Jing)" w:date="2019-03-20T15:15:00Z" w:initials="C">
    <w:p w14:paraId="3A33FD9F" w14:textId="0B4B236E" w:rsidR="00240F90" w:rsidRDefault="00240F90"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958A76" w14:textId="77777777" w:rsidR="00240F90" w:rsidRPr="008B1BA0" w:rsidRDefault="00240F90"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240F90" w:rsidRDefault="00240F90"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240F90" w:rsidRPr="00560777" w:rsidRDefault="00240F90"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240F90" w:rsidRPr="008B1BA0" w:rsidRDefault="00240F90" w:rsidP="00156E1A">
      <w:pPr>
        <w:pStyle w:val="CommentText"/>
        <w:rPr>
          <w:rFonts w:eastAsia="SimSun"/>
          <w:lang w:eastAsia="zh-CN"/>
        </w:rPr>
      </w:pPr>
    </w:p>
    <w:p w14:paraId="4F83EEA5" w14:textId="77777777" w:rsidR="00240F90" w:rsidRDefault="00240F90" w:rsidP="00156E1A">
      <w:pPr>
        <w:pStyle w:val="CommentText"/>
      </w:pPr>
      <w:r>
        <w:rPr>
          <w:b/>
        </w:rPr>
        <w:t>[Comments]</w:t>
      </w:r>
      <w:r>
        <w:t>:</w:t>
      </w:r>
    </w:p>
    <w:p w14:paraId="66245C76" w14:textId="04CCCF17" w:rsidR="00240F90" w:rsidRDefault="00240F90" w:rsidP="00156E1A">
      <w:pPr>
        <w:pStyle w:val="CommentText"/>
      </w:pPr>
      <w:r>
        <w:t>[Chair conclusion] Proposal is rejected</w:t>
      </w:r>
    </w:p>
    <w:p w14:paraId="136722BC" w14:textId="77777777" w:rsidR="00240F90" w:rsidRDefault="00240F90" w:rsidP="00156E1A">
      <w:pPr>
        <w:pStyle w:val="CommentText"/>
      </w:pPr>
      <w:r>
        <w:t>Rapp5: PropReject</w:t>
      </w:r>
    </w:p>
    <w:p w14:paraId="76AC4442" w14:textId="77777777" w:rsidR="00240F90" w:rsidRPr="009F00A9" w:rsidRDefault="00240F90" w:rsidP="00156E1A">
      <w:pPr>
        <w:pStyle w:val="CommentText"/>
      </w:pPr>
      <w:r>
        <w:t>Mandatory Boolean and optional Enumerated {true} have the same overhead. Using Enumerated{true} provides clearer indication of UE actions and the procedures are less cluttered.</w:t>
      </w:r>
    </w:p>
  </w:comment>
  <w:comment w:id="1121" w:author="Samsung (Himke)" w:date="2019-03-18T10:40:00Z" w:initials="SU">
    <w:p w14:paraId="5CD72297" w14:textId="401F2A7C" w:rsidR="00240F90" w:rsidRDefault="00240F90"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240F90" w:rsidRDefault="00240F90"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240F90" w:rsidRDefault="00240F90" w:rsidP="004D1C2C">
      <w:pPr>
        <w:pStyle w:val="CommentText"/>
      </w:pPr>
      <w:r>
        <w:rPr>
          <w:b/>
        </w:rPr>
        <w:t>[Proposed Change]</w:t>
      </w:r>
      <w:r>
        <w:t xml:space="preserve">: We are planning to prepare a TP (affect procedural specification also e.g. </w:t>
      </w:r>
      <w:r w:rsidRPr="00DA480E">
        <w:t>5.3.5.3)</w:t>
      </w:r>
    </w:p>
    <w:p w14:paraId="281E77C7" w14:textId="77777777" w:rsidR="00240F90" w:rsidRDefault="00240F90" w:rsidP="004D1C2C">
      <w:pPr>
        <w:pStyle w:val="CommentText"/>
      </w:pPr>
      <w:r>
        <w:rPr>
          <w:b/>
        </w:rPr>
        <w:t>[Comments]</w:t>
      </w:r>
      <w:r>
        <w:t xml:space="preserve">: </w:t>
      </w:r>
    </w:p>
    <w:p w14:paraId="33E5D380" w14:textId="77777777" w:rsidR="00240F90" w:rsidRDefault="00240F90" w:rsidP="004D1C2C">
      <w:pPr>
        <w:pStyle w:val="CommentText"/>
      </w:pPr>
      <w:r>
        <w:t>Rapp5: PropReject</w:t>
      </w:r>
    </w:p>
    <w:p w14:paraId="12EFB6E9" w14:textId="77777777" w:rsidR="00240F90" w:rsidRDefault="00240F90"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240F90" w:rsidRDefault="00240F90" w:rsidP="004D1C2C">
      <w:pPr>
        <w:pStyle w:val="CommentText"/>
      </w:pPr>
      <w:r>
        <w:t xml:space="preserve">It was agreed that NR-DC would use the same structure as EN-DC, i.e. embedd an RRC message with the configurations for the SN </w:t>
      </w:r>
    </w:p>
    <w:p w14:paraId="19CB9751" w14:textId="0B3A8B5D" w:rsidR="00240F90" w:rsidRDefault="00240F90" w:rsidP="004D1C2C">
      <w:pPr>
        <w:pStyle w:val="CommentText"/>
      </w:pPr>
      <w:r>
        <w:t xml:space="preserve">[Rapp21] the issue has been solved based on Tdoc </w:t>
      </w:r>
      <w:r w:rsidRPr="0070503E">
        <w:t>R2-1903860</w:t>
      </w:r>
    </w:p>
    <w:p w14:paraId="1148C138" w14:textId="734E3170" w:rsidR="00240F90" w:rsidRPr="00DA480E" w:rsidRDefault="00240F90" w:rsidP="004D1C2C">
      <w:pPr>
        <w:pStyle w:val="CommentText"/>
      </w:pPr>
    </w:p>
  </w:comment>
  <w:comment w:id="1128" w:author="David L (Huawei)" w:date="2019-03-19T14:46:00Z" w:initials="H">
    <w:p w14:paraId="21A196AD" w14:textId="2DA24535" w:rsidR="00240F90" w:rsidRDefault="00240F90"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1E40A4" w14:textId="77777777" w:rsidR="00240F90" w:rsidRDefault="00240F90" w:rsidP="007039A7">
      <w:pPr>
        <w:pStyle w:val="CommentText"/>
      </w:pPr>
      <w:r>
        <w:rPr>
          <w:b/>
        </w:rPr>
        <w:t>[Description]</w:t>
      </w:r>
      <w:r>
        <w:t>: Add "</w:t>
      </w:r>
      <w:r w:rsidRPr="00C30E2C">
        <w:t>(CONTAINING RRCReconfiguration)</w:t>
      </w:r>
      <w:r>
        <w:t>"</w:t>
      </w:r>
    </w:p>
    <w:p w14:paraId="56A2AC98" w14:textId="77777777" w:rsidR="00240F90" w:rsidRDefault="00240F90" w:rsidP="007039A7">
      <w:pPr>
        <w:pStyle w:val="CommentText"/>
      </w:pPr>
      <w:r>
        <w:rPr>
          <w:b/>
        </w:rPr>
        <w:t>[Proposed Change]</w:t>
      </w:r>
      <w:r>
        <w:t xml:space="preserve">: </w:t>
      </w:r>
    </w:p>
    <w:p w14:paraId="39C414F7" w14:textId="77777777" w:rsidR="00240F90" w:rsidRDefault="00240F90" w:rsidP="007039A7">
      <w:pPr>
        <w:pStyle w:val="CommentText"/>
      </w:pPr>
      <w:r>
        <w:rPr>
          <w:b/>
        </w:rPr>
        <w:t>[Comments]</w:t>
      </w:r>
      <w:r>
        <w:t>: Rapp2: Rapporteur will take care of this editorial change.</w:t>
      </w:r>
    </w:p>
    <w:p w14:paraId="32652817" w14:textId="77777777" w:rsidR="00240F90" w:rsidRPr="00C30E2C" w:rsidRDefault="00240F90" w:rsidP="007039A7">
      <w:pPr>
        <w:pStyle w:val="CommentText"/>
      </w:pPr>
    </w:p>
  </w:comment>
  <w:comment w:id="1135" w:author="ZTE(EV)" w:date="2019-03-19T14:18:00Z" w:initials="Z">
    <w:p w14:paraId="66A37D71" w14:textId="216D352C" w:rsidR="00240F90" w:rsidRDefault="00240F90"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910527C" w14:textId="77777777" w:rsidR="00240F90" w:rsidRDefault="00240F90"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240F90" w:rsidRDefault="00240F90"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240F90" w:rsidRDefault="00240F90" w:rsidP="00E64F7D">
      <w:pPr>
        <w:pStyle w:val="CommentText"/>
      </w:pPr>
      <w:r>
        <w:rPr>
          <w:b/>
        </w:rPr>
        <w:t>[Comments]</w:t>
      </w:r>
      <w:r>
        <w:t xml:space="preserve">: </w:t>
      </w:r>
    </w:p>
    <w:p w14:paraId="403145A6" w14:textId="2C608F28" w:rsidR="00240F90" w:rsidRDefault="00240F90" w:rsidP="00E64F7D">
      <w:pPr>
        <w:pStyle w:val="CommentText"/>
      </w:pPr>
      <w:r>
        <w:t>[Chair conclusion] Proposal is agreed.</w:t>
      </w:r>
    </w:p>
    <w:p w14:paraId="34109D42" w14:textId="77777777" w:rsidR="00240F90" w:rsidRDefault="00240F90" w:rsidP="00E64F7D">
      <w:pPr>
        <w:pStyle w:val="CommentText"/>
      </w:pPr>
      <w:r>
        <w:t>Rapp5: ToDisc</w:t>
      </w:r>
    </w:p>
    <w:p w14:paraId="7C6DBB59" w14:textId="77777777" w:rsidR="00240F90" w:rsidRDefault="00240F90" w:rsidP="00E64F7D">
      <w:pPr>
        <w:pStyle w:val="CommentText"/>
      </w:pPr>
      <w:r>
        <w:t>With the current structure of using both SetupRelease and ReleaseAndAdd, there is no need to have the field mrdc-SecondaryCellGroup absent.</w:t>
      </w:r>
    </w:p>
    <w:p w14:paraId="18B94563" w14:textId="77777777" w:rsidR="00240F90" w:rsidRPr="00E67ADB" w:rsidRDefault="00240F90"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42" w:author="Intel Corp - Naveen Palle" w:date="2019-03-18T08:52:00Z" w:initials="NP">
    <w:p w14:paraId="2C87BCAC" w14:textId="3B52B7D0" w:rsidR="00240F90" w:rsidRDefault="00240F90"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Palle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E5DDE4F" w14:textId="77777777" w:rsidR="00240F90" w:rsidRDefault="00240F90" w:rsidP="00E136DC">
      <w:pPr>
        <w:pStyle w:val="CommentText"/>
      </w:pPr>
      <w:r>
        <w:rPr>
          <w:b/>
        </w:rPr>
        <w:t>[Description]</w:t>
      </w:r>
      <w:r>
        <w:t>: ‘-r15’ is not needed in field description.</w:t>
      </w:r>
    </w:p>
    <w:p w14:paraId="22267603" w14:textId="77777777" w:rsidR="00240F90" w:rsidRDefault="00240F90" w:rsidP="00E136DC">
      <w:pPr>
        <w:pStyle w:val="CommentText"/>
      </w:pPr>
      <w:r>
        <w:rPr>
          <w:b/>
        </w:rPr>
        <w:t>[Proposed Change]</w:t>
      </w:r>
      <w:r>
        <w:t>: remove it.</w:t>
      </w:r>
    </w:p>
    <w:p w14:paraId="388A0790" w14:textId="77777777" w:rsidR="00240F90" w:rsidRDefault="00240F90" w:rsidP="00E136DC">
      <w:pPr>
        <w:pStyle w:val="CommentText"/>
      </w:pPr>
      <w:r>
        <w:rPr>
          <w:b/>
        </w:rPr>
        <w:t>[Comments]</w:t>
      </w:r>
      <w:r>
        <w:t>: Rapp2: This is not the only case where the -r15 suffix has been used. The Rapporteur will take care of the suffix “-r15” in the spec.</w:t>
      </w:r>
    </w:p>
    <w:p w14:paraId="2250FB2D" w14:textId="77777777" w:rsidR="00240F90" w:rsidRPr="00ED0A16" w:rsidRDefault="00240F90" w:rsidP="00E136DC">
      <w:pPr>
        <w:pStyle w:val="CommentText"/>
      </w:pPr>
    </w:p>
  </w:comment>
  <w:comment w:id="1146" w:author="Hyungnam" w:date="2019-03-19T11:23:00Z" w:initials="LGE">
    <w:p w14:paraId="0F8D57F4" w14:textId="51679AA0" w:rsidR="00240F90" w:rsidRDefault="00240F90"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C73D4A0" w14:textId="77777777" w:rsidR="00240F90" w:rsidRDefault="00240F90"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240F90" w:rsidRDefault="00240F90"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240F90" w:rsidRDefault="00240F90" w:rsidP="00C23772">
      <w:pPr>
        <w:pStyle w:val="CommentText"/>
      </w:pPr>
      <w:r>
        <w:rPr>
          <w:b/>
        </w:rPr>
        <w:t>[Comments]</w:t>
      </w:r>
      <w:r>
        <w:t xml:space="preserve">: </w:t>
      </w:r>
    </w:p>
    <w:p w14:paraId="0ABE2ACD" w14:textId="77777777" w:rsidR="00240F90" w:rsidRDefault="00240F90" w:rsidP="00C23772">
      <w:pPr>
        <w:pStyle w:val="CommentText"/>
      </w:pPr>
      <w:r>
        <w:t>Rapp5: PropReject,</w:t>
      </w:r>
    </w:p>
    <w:p w14:paraId="3C7CC088" w14:textId="77777777" w:rsidR="00240F90" w:rsidRPr="00647269" w:rsidRDefault="00240F90" w:rsidP="00C23772">
      <w:pPr>
        <w:pStyle w:val="CommentText"/>
      </w:pPr>
      <w:r>
        <w:t>Similar field descriptions are used elsewhere</w:t>
      </w:r>
    </w:p>
  </w:comment>
  <w:comment w:id="1148" w:author="Sudeep" w:date="2019-03-14T13:50:00Z" w:initials="I">
    <w:p w14:paraId="66DA233C" w14:textId="7098AFE4" w:rsidR="00240F90" w:rsidRDefault="00240F90"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240F90" w:rsidRDefault="00240F90" w:rsidP="009B2441">
      <w:pPr>
        <w:pStyle w:val="CommentText"/>
      </w:pPr>
      <w:r>
        <w:rPr>
          <w:b/>
        </w:rPr>
        <w:t>[Description]</w:t>
      </w:r>
      <w:r>
        <w:t>: This field description is misleading.  It seem to imply that it is possible to use this field without also doing an SCG addition at the same time.</w:t>
      </w:r>
    </w:p>
    <w:p w14:paraId="1E288634" w14:textId="77777777" w:rsidR="00240F90" w:rsidRPr="00575F79" w:rsidRDefault="00240F90"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240F90" w:rsidRDefault="00240F90" w:rsidP="009B2441">
      <w:pPr>
        <w:pStyle w:val="CommentText"/>
      </w:pPr>
      <w:r>
        <w:rPr>
          <w:b/>
        </w:rPr>
        <w:t>[Comments]</w:t>
      </w:r>
      <w:r>
        <w:t xml:space="preserve">: </w:t>
      </w:r>
    </w:p>
    <w:p w14:paraId="103375FC" w14:textId="77777777" w:rsidR="00240F90" w:rsidRDefault="00240F90" w:rsidP="009B2441">
      <w:pPr>
        <w:pStyle w:val="CommentText"/>
      </w:pPr>
      <w:r>
        <w:t>Rapp5: ToDisc</w:t>
      </w:r>
    </w:p>
    <w:p w14:paraId="21420AFB" w14:textId="77777777" w:rsidR="00240F90" w:rsidRDefault="00240F90" w:rsidP="009B2441">
      <w:pPr>
        <w:pStyle w:val="CommentText"/>
      </w:pPr>
      <w:r>
        <w:t>Similar to EN-DC, the field description should indicate that the UE shall release and add. Exact formulation can be discussed.</w:t>
      </w:r>
    </w:p>
    <w:p w14:paraId="54504E36" w14:textId="16136F0C" w:rsidR="00240F90" w:rsidRPr="004D0208" w:rsidRDefault="00240F90" w:rsidP="009B2441">
      <w:pPr>
        <w:pStyle w:val="CommentText"/>
      </w:pPr>
      <w:r>
        <w:t>[Chair conclusion] Proposal is agreed</w:t>
      </w:r>
    </w:p>
  </w:comment>
  <w:comment w:id="1151" w:author="Sudeep" w:date="2019-03-14T13:44:00Z" w:initials="I">
    <w:p w14:paraId="5296EA95" w14:textId="3E63EA15" w:rsidR="00240F90" w:rsidRDefault="00240F90"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2B22B1A" w14:textId="77777777" w:rsidR="00240F90" w:rsidRDefault="00240F90" w:rsidP="00BD70A2">
      <w:pPr>
        <w:pStyle w:val="CommentText"/>
      </w:pPr>
      <w:r>
        <w:rPr>
          <w:b/>
        </w:rPr>
        <w:t>[Description]</w:t>
      </w:r>
      <w:r>
        <w:t xml:space="preserve">: This is not the stored but the current configuration.  </w:t>
      </w:r>
    </w:p>
    <w:p w14:paraId="082C372D" w14:textId="77777777" w:rsidR="00240F90" w:rsidRDefault="00240F90"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34D6BB4" w14:textId="77777777" w:rsidR="00240F90" w:rsidRDefault="00240F90" w:rsidP="00BD70A2">
      <w:pPr>
        <w:pStyle w:val="CommentText"/>
      </w:pPr>
      <w:r>
        <w:rPr>
          <w:b/>
        </w:rPr>
        <w:t>[Comments]</w:t>
      </w:r>
      <w:r>
        <w:t xml:space="preserve">: </w:t>
      </w:r>
    </w:p>
    <w:p w14:paraId="6C29A541" w14:textId="77777777" w:rsidR="00240F90" w:rsidRDefault="00240F90" w:rsidP="00BD70A2">
      <w:pPr>
        <w:pStyle w:val="CommentText"/>
      </w:pPr>
      <w:r>
        <w:t>Rapp5: PropReject</w:t>
      </w:r>
    </w:p>
    <w:p w14:paraId="14B5AD82" w14:textId="77777777" w:rsidR="00240F90" w:rsidRDefault="00240F90" w:rsidP="00BD70A2">
      <w:pPr>
        <w:pStyle w:val="CommentText"/>
      </w:pPr>
      <w:r>
        <w:t>The UE doesn’t have anything other than the current SCG</w:t>
      </w:r>
    </w:p>
    <w:p w14:paraId="0297CF78" w14:textId="6EC79C4C" w:rsidR="00240F90" w:rsidRPr="007E4265" w:rsidRDefault="00240F90" w:rsidP="00BD70A2">
      <w:pPr>
        <w:pStyle w:val="CommentText"/>
      </w:pPr>
      <w:r>
        <w:t>[Chair conclusion] Duplicate. Addressed by the text proposal for i820</w:t>
      </w:r>
    </w:p>
  </w:comment>
  <w:comment w:id="1153" w:author="David L (Huawei)" w:date="2019-03-19T22:32:00Z" w:initials="H">
    <w:p w14:paraId="39CFFE09" w14:textId="22E6ADD5" w:rsidR="00240F90" w:rsidRDefault="00240F90"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516506" w14:textId="77777777" w:rsidR="00240F90" w:rsidRDefault="00240F90" w:rsidP="00506BD4">
      <w:pPr>
        <w:pStyle w:val="CommentText"/>
      </w:pPr>
      <w:r>
        <w:rPr>
          <w:b/>
        </w:rPr>
        <w:t>[Description]</w:t>
      </w:r>
      <w:r>
        <w:t>: This field is only supposed to be used when an SCG is also added.</w:t>
      </w:r>
    </w:p>
    <w:p w14:paraId="7C9D9B80" w14:textId="77777777" w:rsidR="00240F90" w:rsidRDefault="00240F90"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240F90" w:rsidRDefault="00240F90" w:rsidP="00506BD4">
      <w:pPr>
        <w:pStyle w:val="CommentText"/>
      </w:pPr>
      <w:r>
        <w:rPr>
          <w:b/>
        </w:rPr>
        <w:t>[Comments]</w:t>
      </w:r>
      <w:r>
        <w:t xml:space="preserve">: </w:t>
      </w:r>
    </w:p>
    <w:p w14:paraId="139842A0" w14:textId="77777777" w:rsidR="00240F90" w:rsidRPr="00FC4B18" w:rsidRDefault="00240F90" w:rsidP="00506BD4">
      <w:pPr>
        <w:pStyle w:val="CommentText"/>
      </w:pPr>
      <w:r>
        <w:t>Rapp5: Duplicate with I820</w:t>
      </w:r>
    </w:p>
  </w:comment>
  <w:comment w:id="1161" w:author="Sudeep" w:date="2019-03-14T13:48:00Z" w:initials="I">
    <w:p w14:paraId="5D5077C2" w14:textId="2DEDE33C" w:rsidR="00240F90" w:rsidRDefault="00240F90"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30F26CA" w14:textId="77777777" w:rsidR="00240F90" w:rsidRDefault="00240F90" w:rsidP="00CA689B">
      <w:pPr>
        <w:pStyle w:val="CommentText"/>
      </w:pPr>
      <w:r>
        <w:rPr>
          <w:b/>
        </w:rPr>
        <w:t>[Description]</w:t>
      </w:r>
      <w:r>
        <w:t>: Update to the current field name</w:t>
      </w:r>
    </w:p>
    <w:p w14:paraId="27500101" w14:textId="77777777" w:rsidR="00240F90" w:rsidRDefault="00240F90" w:rsidP="00CA689B">
      <w:pPr>
        <w:pStyle w:val="CommentText"/>
      </w:pPr>
      <w:r>
        <w:rPr>
          <w:b/>
        </w:rPr>
        <w:t>[Proposed Change]</w:t>
      </w:r>
      <w:r>
        <w:t xml:space="preserve">: </w:t>
      </w:r>
    </w:p>
    <w:p w14:paraId="43435350" w14:textId="77777777" w:rsidR="00240F90" w:rsidRDefault="00240F90" w:rsidP="00CA689B">
      <w:pPr>
        <w:pStyle w:val="CommentText"/>
      </w:pPr>
      <w:r>
        <w:rPr>
          <w:b/>
        </w:rPr>
        <w:t>[Comments]</w:t>
      </w:r>
      <w:r>
        <w:t>: Rapp2: the field name should be scg-Configuration-r12.</w:t>
      </w:r>
    </w:p>
    <w:p w14:paraId="08DFF6A3" w14:textId="77777777" w:rsidR="00240F90" w:rsidRPr="00105EDB" w:rsidRDefault="00240F90" w:rsidP="00CA689B">
      <w:pPr>
        <w:pStyle w:val="CommentText"/>
      </w:pPr>
    </w:p>
  </w:comment>
  <w:comment w:id="1170" w:author="Huawei (David L2)" w:date="2019-04-28T23:57:00Z" w:initials="H">
    <w:p w14:paraId="06868090" w14:textId="7F8A372C" w:rsidR="00303965" w:rsidRDefault="0030396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Will be provided </w:t>
      </w:r>
      <w:r>
        <w:rPr>
          <w:b/>
          <w:color w:val="FF0000"/>
        </w:rPr>
        <w:t>[Proposed Conclusion]</w:t>
      </w:r>
      <w:r>
        <w:rPr>
          <w:color w:val="FF0000"/>
        </w:rPr>
        <w:t xml:space="preserve">: </w:t>
      </w:r>
    </w:p>
    <w:p w14:paraId="5481A058" w14:textId="747398E1" w:rsidR="00303965" w:rsidRDefault="00303965">
      <w:pPr>
        <w:pStyle w:val="CommentText"/>
      </w:pPr>
      <w:r>
        <w:rPr>
          <w:b/>
        </w:rPr>
        <w:t>[Description]</w:t>
      </w:r>
      <w:r>
        <w:t>: This field is also used for SN terminated bearers when no SCG is configured.</w:t>
      </w:r>
    </w:p>
    <w:p w14:paraId="1DA62311" w14:textId="11BCE05C" w:rsidR="00303965" w:rsidRDefault="00303965">
      <w:pPr>
        <w:pStyle w:val="CommentText"/>
      </w:pPr>
      <w:r>
        <w:rPr>
          <w:b/>
        </w:rPr>
        <w:t>[Proposed Change]</w:t>
      </w:r>
      <w:r>
        <w:t>: Add "and for the UE configured with SN terminated bearers".</w:t>
      </w:r>
    </w:p>
    <w:p w14:paraId="1A524A3E" w14:textId="77777777" w:rsidR="00303965" w:rsidRDefault="00303965">
      <w:pPr>
        <w:pStyle w:val="CommentText"/>
      </w:pPr>
      <w:r>
        <w:rPr>
          <w:b/>
        </w:rPr>
        <w:t>[Comments]</w:t>
      </w:r>
      <w:r>
        <w:t xml:space="preserve">: </w:t>
      </w:r>
    </w:p>
    <w:p w14:paraId="6CF8E00F" w14:textId="42463454" w:rsidR="00303965" w:rsidRPr="00303965" w:rsidRDefault="00303965">
      <w:pPr>
        <w:pStyle w:val="CommentText"/>
      </w:pPr>
    </w:p>
  </w:comment>
  <w:comment w:id="1172" w:author="CATT(Jing)" w:date="2019-03-20T15:15:00Z" w:initials="C">
    <w:p w14:paraId="3EA34366" w14:textId="39A23FD3" w:rsidR="00240F90" w:rsidRDefault="00240F90"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85D824A" w14:textId="77777777" w:rsidR="00240F90" w:rsidRPr="00AD0D59" w:rsidRDefault="00240F90"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240F90" w:rsidRDefault="00240F90"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240F90" w:rsidRDefault="00240F90" w:rsidP="004973B6">
      <w:pPr>
        <w:pStyle w:val="CommentText"/>
      </w:pPr>
      <w:r>
        <w:rPr>
          <w:b/>
        </w:rPr>
        <w:t>[Comments]</w:t>
      </w:r>
      <w:r>
        <w:t>:</w:t>
      </w:r>
    </w:p>
    <w:p w14:paraId="7C5D9BC7" w14:textId="77777777" w:rsidR="00240F90" w:rsidRPr="009F00A9" w:rsidRDefault="00240F90" w:rsidP="004973B6">
      <w:pPr>
        <w:pStyle w:val="CommentText"/>
      </w:pPr>
      <w:r>
        <w:t>Rapp5: PropAgree</w:t>
      </w:r>
    </w:p>
  </w:comment>
  <w:comment w:id="1176" w:author="David L (Huawei)" w:date="2019-03-19T22:36:00Z" w:initials="H">
    <w:p w14:paraId="53F50244" w14:textId="073F0063" w:rsidR="00240F90" w:rsidRDefault="00240F90"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7964DDCB" w14:textId="77777777" w:rsidR="00240F90" w:rsidRDefault="00240F90"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240F90" w:rsidRDefault="00240F90" w:rsidP="00BD51E6">
      <w:pPr>
        <w:pStyle w:val="CommentText"/>
      </w:pPr>
      <w:r>
        <w:rPr>
          <w:b/>
        </w:rPr>
        <w:t>[Proposed Change]</w:t>
      </w:r>
      <w:r>
        <w:t xml:space="preserve">: </w:t>
      </w:r>
    </w:p>
    <w:p w14:paraId="13E65A9D" w14:textId="77777777" w:rsidR="00240F90" w:rsidRDefault="00240F90" w:rsidP="00BD51E6">
      <w:pPr>
        <w:pStyle w:val="CommentText"/>
      </w:pPr>
      <w:r>
        <w:rPr>
          <w:b/>
        </w:rPr>
        <w:t>[Comments]</w:t>
      </w:r>
      <w:r>
        <w:t xml:space="preserve">: </w:t>
      </w:r>
    </w:p>
    <w:p w14:paraId="072EFAD3" w14:textId="77777777" w:rsidR="00240F90" w:rsidRDefault="00240F90" w:rsidP="00BD51E6">
      <w:pPr>
        <w:pStyle w:val="CommentText"/>
      </w:pPr>
      <w:r>
        <w:t>Rapp5: ToDisc</w:t>
      </w:r>
    </w:p>
    <w:p w14:paraId="30593690" w14:textId="77777777" w:rsidR="00240F90" w:rsidRDefault="00240F90" w:rsidP="00BD51E6">
      <w:pPr>
        <w:pStyle w:val="CommentText"/>
      </w:pPr>
      <w:r>
        <w:t>Could be beneficial to have that clarification. Exact description can be discussed</w:t>
      </w:r>
    </w:p>
    <w:p w14:paraId="0DAFDD59" w14:textId="435CE4D1" w:rsidR="00240F90" w:rsidRPr="00B61458" w:rsidRDefault="00240F90"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181" w:author="Sudeep" w:date="2019-04-27T14:38:00Z" w:initials="I">
    <w:p w14:paraId="753475DE" w14:textId="77777777" w:rsidR="00240F90" w:rsidRDefault="00240F90" w:rsidP="001C5BA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BB5C" w14:textId="77777777" w:rsidR="00240F90" w:rsidRDefault="00240F90" w:rsidP="001C5BA5">
      <w:pPr>
        <w:pStyle w:val="CommentText"/>
      </w:pPr>
      <w:r>
        <w:rPr>
          <w:b/>
        </w:rPr>
        <w:t>[Description]</w:t>
      </w:r>
      <w:r>
        <w:t xml:space="preserve">: It is misdealing to say transmitted via SRB1 to MCG.  </w:t>
      </w:r>
    </w:p>
    <w:p w14:paraId="6312A00C" w14:textId="77777777" w:rsidR="00240F90" w:rsidRDefault="00240F90" w:rsidP="001C5BA5">
      <w:pPr>
        <w:pStyle w:val="CommentText"/>
      </w:pPr>
      <w:r>
        <w:rPr>
          <w:b/>
        </w:rPr>
        <w:t>[Proposed Change]</w:t>
      </w:r>
      <w:r>
        <w:t xml:space="preserve">: “This field is absent when the RRCReconfiguration message is transmitted via MCG SRB1.”  </w:t>
      </w:r>
    </w:p>
    <w:p w14:paraId="5C92CE4A" w14:textId="77777777" w:rsidR="00240F90" w:rsidRDefault="00240F90" w:rsidP="001C5BA5">
      <w:pPr>
        <w:pStyle w:val="CommentText"/>
      </w:pPr>
      <w:r>
        <w:rPr>
          <w:b/>
        </w:rPr>
        <w:t>[Comments]</w:t>
      </w:r>
      <w:r>
        <w:t xml:space="preserve">: </w:t>
      </w:r>
    </w:p>
    <w:p w14:paraId="0700D63C" w14:textId="77777777" w:rsidR="00240F90" w:rsidRPr="00FC7E51" w:rsidRDefault="00240F90" w:rsidP="001C5BA5">
      <w:pPr>
        <w:pStyle w:val="CommentText"/>
      </w:pPr>
    </w:p>
  </w:comment>
  <w:comment w:id="1189" w:author="Huawei (David L2)" w:date="2019-04-29T00:07:00Z" w:initials="H">
    <w:p w14:paraId="1766323E" w14:textId="68544B4F" w:rsidR="00E85EDF" w:rsidRDefault="00E85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(David L2)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Will be provided </w:t>
      </w:r>
      <w:r>
        <w:rPr>
          <w:b/>
          <w:color w:val="FF0000"/>
        </w:rPr>
        <w:t>[Proposed Conclusion]</w:t>
      </w:r>
      <w:r>
        <w:rPr>
          <w:color w:val="FF0000"/>
        </w:rPr>
        <w:t xml:space="preserve">: </w:t>
      </w:r>
    </w:p>
    <w:p w14:paraId="687AA5BF" w14:textId="1D662193" w:rsidR="00E85EDF" w:rsidRDefault="00E85EDF">
      <w:pPr>
        <w:pStyle w:val="CommentText"/>
      </w:pPr>
      <w:r>
        <w:rPr>
          <w:b/>
        </w:rPr>
        <w:t>[Description]</w:t>
      </w:r>
      <w:r>
        <w:t>: The description is not accurate because 1) sk-counter can also be incldued when there are SN terminated bearers, not only when NR-DC or NE-DC is configured. 2) When NE-DC is configured, sk-counter should only be included if there are SN terminated bearers.</w:t>
      </w:r>
    </w:p>
    <w:p w14:paraId="43A8E5C1" w14:textId="5BB45943" w:rsidR="00E85EDF" w:rsidRDefault="00E85EDF">
      <w:pPr>
        <w:pStyle w:val="CommentText"/>
      </w:pPr>
      <w:r>
        <w:rPr>
          <w:b/>
        </w:rPr>
        <w:t>[Proposed Change]</w:t>
      </w:r>
      <w:r>
        <w:t>: Replace the descruption with "A counter used for SN security when the UE is connected to NR/5GC. this field is always included upon initatial configuration of an NR SCG. When there is no NR SCG configured, this field is always included when there is no PDCP entity configured with keyToUse set to secondary before the reconfiguration but at least one PDCP entity configured with keyToUse set to secondary after the reconfiguration. When there is no NR SCG configured and no PDCP entity configured with keyToUse set to secondary, this field is absent".</w:t>
      </w:r>
    </w:p>
    <w:p w14:paraId="50DEBE0A" w14:textId="77777777" w:rsidR="00E85EDF" w:rsidRDefault="00E85EDF">
      <w:pPr>
        <w:pStyle w:val="CommentText"/>
      </w:pPr>
      <w:r>
        <w:rPr>
          <w:b/>
        </w:rPr>
        <w:t>[Comments]</w:t>
      </w:r>
      <w:r>
        <w:t xml:space="preserve">: </w:t>
      </w:r>
    </w:p>
    <w:p w14:paraId="5F3D98AB" w14:textId="57180E05" w:rsidR="00E85EDF" w:rsidRPr="00E85EDF" w:rsidRDefault="00E85EDF">
      <w:pPr>
        <w:pStyle w:val="CommentText"/>
      </w:pPr>
    </w:p>
  </w:comment>
  <w:comment w:id="1201" w:author="Samsung (Himke)" w:date="2019-03-18T10:44:00Z" w:initials="SU">
    <w:p w14:paraId="5EB39F0E" w14:textId="64B8DB2E" w:rsidR="00240F90" w:rsidRDefault="00240F90"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BE9D219" w14:textId="77777777" w:rsidR="00240F90" w:rsidRDefault="00240F90" w:rsidP="00290543">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240F90" w:rsidRDefault="00240F90" w:rsidP="00290543">
      <w:pPr>
        <w:pStyle w:val="CommentText"/>
      </w:pPr>
      <w:r>
        <w:rPr>
          <w:b/>
        </w:rPr>
        <w:t>[Proposed Change]</w:t>
      </w:r>
      <w:r>
        <w:t>: Remove the level of scg-Response and just have 2 optional fields</w:t>
      </w:r>
    </w:p>
    <w:p w14:paraId="2FE2E3D9" w14:textId="77777777" w:rsidR="00240F90" w:rsidRDefault="00240F90" w:rsidP="00290543">
      <w:pPr>
        <w:pStyle w:val="CommentText"/>
      </w:pPr>
      <w:r>
        <w:rPr>
          <w:b/>
        </w:rPr>
        <w:t>[Comments]</w:t>
      </w:r>
      <w:r>
        <w:t>: Rapp2: I believe this is not really an issue unless there is a strong motivation to change it.</w:t>
      </w:r>
    </w:p>
    <w:p w14:paraId="2E4BBD78" w14:textId="77777777" w:rsidR="00240F90" w:rsidRPr="00A45E70" w:rsidRDefault="00240F90" w:rsidP="00290543">
      <w:pPr>
        <w:pStyle w:val="CommentText"/>
      </w:pPr>
    </w:p>
  </w:comment>
  <w:comment w:id="1223" w:author="Sudeep" w:date="2019-03-14T14:16:00Z" w:initials="I">
    <w:p w14:paraId="2F7F8C86" w14:textId="1BFE1978" w:rsidR="00240F90" w:rsidRDefault="00240F90"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B3EAD39" w14:textId="77777777" w:rsidR="00240F90" w:rsidRDefault="00240F90" w:rsidP="00D1219A">
      <w:pPr>
        <w:pStyle w:val="CommentText"/>
      </w:pPr>
      <w:r>
        <w:rPr>
          <w:b/>
        </w:rPr>
        <w:t>[Description]</w:t>
      </w:r>
      <w:r>
        <w:t>: Add E-UTRA to be consistent with the other usage in the spec.</w:t>
      </w:r>
    </w:p>
    <w:p w14:paraId="3E88348E" w14:textId="77777777" w:rsidR="00240F90" w:rsidRPr="00B813C1" w:rsidRDefault="00240F90" w:rsidP="00D1219A">
      <w:pPr>
        <w:pStyle w:val="CommentText"/>
        <w:rPr>
          <w:color w:val="0070C0"/>
        </w:rPr>
      </w:pPr>
      <w:r>
        <w:rPr>
          <w:b/>
        </w:rPr>
        <w:t>[Proposed Change]</w:t>
      </w:r>
      <w:r>
        <w:t>: Add</w:t>
      </w:r>
      <w:r w:rsidRPr="00B813C1">
        <w:rPr>
          <w:color w:val="0070C0"/>
          <w:u w:val="single"/>
        </w:rPr>
        <w:t xml:space="preserve"> E-UTRA</w:t>
      </w:r>
    </w:p>
    <w:p w14:paraId="0A55050E" w14:textId="77777777" w:rsidR="00240F90" w:rsidRDefault="00240F90" w:rsidP="00D1219A">
      <w:pPr>
        <w:pStyle w:val="CommentText"/>
      </w:pPr>
      <w:r>
        <w:rPr>
          <w:b/>
        </w:rPr>
        <w:t>[Comments]</w:t>
      </w:r>
      <w:r>
        <w:t xml:space="preserve">: </w:t>
      </w:r>
    </w:p>
    <w:p w14:paraId="7AAF98EA" w14:textId="77777777" w:rsidR="00240F90" w:rsidRPr="00B813C1" w:rsidRDefault="00240F90" w:rsidP="00D1219A">
      <w:pPr>
        <w:pStyle w:val="CommentText"/>
      </w:pPr>
      <w:r>
        <w:t>Rapp5: PropAgree</w:t>
      </w:r>
    </w:p>
  </w:comment>
  <w:comment w:id="1244" w:author="Intel (Sudeep)" w:date="2019-04-27T14:47:00Z" w:initials="I">
    <w:p w14:paraId="60EBC225" w14:textId="6BC8C214" w:rsidR="00240F90" w:rsidRDefault="00240F90" w:rsidP="00875CC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84020C" w14:textId="77777777" w:rsidR="00240F90" w:rsidRDefault="00240F90" w:rsidP="00875CCB">
      <w:pPr>
        <w:pStyle w:val="CommentText"/>
      </w:pPr>
      <w:r>
        <w:rPr>
          <w:b/>
        </w:rPr>
        <w:t>[Description]</w:t>
      </w:r>
      <w:r>
        <w:t>: Need code missing</w:t>
      </w:r>
    </w:p>
    <w:p w14:paraId="164F62D3" w14:textId="77777777" w:rsidR="00240F90" w:rsidRDefault="00240F90" w:rsidP="00875CCB">
      <w:pPr>
        <w:pStyle w:val="CommentText"/>
      </w:pPr>
      <w:r>
        <w:rPr>
          <w:b/>
        </w:rPr>
        <w:t>[Proposed Change]</w:t>
      </w:r>
      <w:r>
        <w:t>: Add “Need N”</w:t>
      </w:r>
    </w:p>
    <w:p w14:paraId="7E8EF1AB" w14:textId="77777777" w:rsidR="00240F90" w:rsidRDefault="00240F90" w:rsidP="00875CCB">
      <w:pPr>
        <w:pStyle w:val="CommentText"/>
      </w:pPr>
      <w:r>
        <w:rPr>
          <w:b/>
        </w:rPr>
        <w:t>[Comments]</w:t>
      </w:r>
      <w:r>
        <w:t xml:space="preserve">: </w:t>
      </w:r>
    </w:p>
    <w:p w14:paraId="4CDA3617" w14:textId="77777777" w:rsidR="00240F90" w:rsidRPr="007A52C5" w:rsidRDefault="00240F90" w:rsidP="00875CCB">
      <w:pPr>
        <w:pStyle w:val="CommentText"/>
      </w:pPr>
    </w:p>
  </w:comment>
  <w:comment w:id="1250" w:author="Ericsson (Lian)" w:date="2019-03-19T20:13:00Z" w:initials="ER">
    <w:p w14:paraId="1343D560" w14:textId="3DC6B0F8" w:rsidR="00240F90" w:rsidRPr="009175CF" w:rsidRDefault="00240F90"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240F90" w:rsidRPr="00D2737D" w:rsidRDefault="00240F90"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240F90" w:rsidRDefault="00240F90"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240F90" w:rsidRDefault="00240F90" w:rsidP="008734E2">
      <w:pPr>
        <w:pStyle w:val="CommentText"/>
      </w:pPr>
      <w:r>
        <w:t xml:space="preserve">Configuration of the master cell group </w:t>
      </w:r>
      <w:r w:rsidRPr="00E67162">
        <w:rPr>
          <w:b/>
        </w:rPr>
        <w:t>(NR Standalone)</w:t>
      </w:r>
      <w:r>
        <w:t>:</w:t>
      </w:r>
    </w:p>
    <w:p w14:paraId="447C0F5D" w14:textId="77777777" w:rsidR="00240F90" w:rsidRDefault="00240F90" w:rsidP="008734E2">
      <w:pPr>
        <w:pStyle w:val="CommentText"/>
      </w:pPr>
      <w:r>
        <w:t>This should be extended to cover also MR-DC.</w:t>
      </w:r>
    </w:p>
    <w:p w14:paraId="6666367A" w14:textId="77777777" w:rsidR="00240F90" w:rsidRDefault="00240F90" w:rsidP="008734E2">
      <w:pPr>
        <w:pStyle w:val="CommentText"/>
      </w:pPr>
      <w:r>
        <w:t>Proposal:</w:t>
      </w:r>
    </w:p>
    <w:p w14:paraId="7A44E266" w14:textId="77777777" w:rsidR="00240F90" w:rsidRPr="00174476" w:rsidRDefault="00240F90" w:rsidP="008734E2">
      <w:pPr>
        <w:pStyle w:val="CommentText"/>
      </w:pPr>
      <w:r>
        <w:t>Configuration of the master cell group (deleted the paranthesis, since anyway clear that master cell group is NR).</w:t>
      </w:r>
    </w:p>
    <w:p w14:paraId="3FAE5B77" w14:textId="77777777" w:rsidR="00240F90" w:rsidRDefault="00240F90" w:rsidP="008734E2">
      <w:pPr>
        <w:pStyle w:val="CommentText"/>
      </w:pPr>
      <w:r>
        <w:rPr>
          <w:b/>
        </w:rPr>
        <w:t>[Comments]</w:t>
      </w:r>
      <w:r>
        <w:t>: Rapp1: Minor correction.</w:t>
      </w:r>
    </w:p>
    <w:p w14:paraId="1EF7BA2D" w14:textId="77777777" w:rsidR="00240F90" w:rsidRDefault="00240F90" w:rsidP="008734E2">
      <w:pPr>
        <w:pStyle w:val="CommentText"/>
      </w:pPr>
    </w:p>
  </w:comment>
  <w:comment w:id="1258" w:author="Huawei (David L2)" w:date="2019-04-29T00:11:00Z" w:initials="H">
    <w:p w14:paraId="0A4DE2C8" w14:textId="5E0C8364" w:rsidR="00B75A46" w:rsidRDefault="00B75A4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H109 </w:t>
      </w:r>
      <w:r>
        <w:rPr>
          <w:b/>
        </w:rPr>
        <w:t>[Delegate]</w:t>
      </w:r>
      <w:r>
        <w:t xml:space="preserve">: Huawei (David L2)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Will be provided </w:t>
      </w:r>
      <w:r>
        <w:rPr>
          <w:b/>
          <w:color w:val="FF0000"/>
        </w:rPr>
        <w:t>[Proposed Conclusion]</w:t>
      </w:r>
      <w:r>
        <w:rPr>
          <w:color w:val="FF0000"/>
        </w:rPr>
        <w:t xml:space="preserve">: </w:t>
      </w:r>
    </w:p>
    <w:p w14:paraId="12B9194B" w14:textId="68A30F19" w:rsidR="00B75A46" w:rsidRDefault="00B75A46">
      <w:pPr>
        <w:pStyle w:val="CommentText"/>
      </w:pPr>
      <w:r>
        <w:rPr>
          <w:b/>
        </w:rPr>
        <w:t>[Description]</w:t>
      </w:r>
      <w:r>
        <w:t>: This field is also used for SN terminated bearers.</w:t>
      </w:r>
    </w:p>
    <w:p w14:paraId="4429EBB0" w14:textId="27CEEA20" w:rsidR="00B75A46" w:rsidRDefault="00B75A46">
      <w:pPr>
        <w:pStyle w:val="CommentText"/>
      </w:pPr>
      <w:r>
        <w:rPr>
          <w:b/>
        </w:rPr>
        <w:t>[Proposed Change]</w:t>
      </w:r>
      <w:r>
        <w:t>: Add "and for the UE configure with SN terminated bearer(s)."</w:t>
      </w:r>
    </w:p>
    <w:p w14:paraId="694370CD" w14:textId="77777777" w:rsidR="00B75A46" w:rsidRDefault="00B75A46">
      <w:pPr>
        <w:pStyle w:val="CommentText"/>
      </w:pPr>
      <w:r>
        <w:rPr>
          <w:b/>
        </w:rPr>
        <w:t>[Comments]</w:t>
      </w:r>
      <w:r>
        <w:t xml:space="preserve">: </w:t>
      </w:r>
    </w:p>
    <w:p w14:paraId="70E6DEDB" w14:textId="15FB6AF8" w:rsidR="00B75A46" w:rsidRPr="00B75A46" w:rsidRDefault="00B75A46">
      <w:pPr>
        <w:pStyle w:val="CommentText"/>
      </w:pPr>
    </w:p>
  </w:comment>
  <w:comment w:id="1263" w:author="Sudeep" w:date="2019-03-18T07:40:00Z" w:initials="I">
    <w:p w14:paraId="7EF33439" w14:textId="585F91D3" w:rsidR="00240F90" w:rsidRDefault="00240F90"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3275C07" w14:textId="77777777" w:rsidR="00240F90" w:rsidRDefault="00240F90" w:rsidP="006535E6">
      <w:pPr>
        <w:pStyle w:val="CommentText"/>
      </w:pPr>
      <w:r>
        <w:rPr>
          <w:b/>
        </w:rPr>
        <w:t>[Description]</w:t>
      </w:r>
      <w:r>
        <w:t xml:space="preserve">: It may be necessary to configure this even without RBconfig in SN to facilitate SRB3 configuration.  </w:t>
      </w:r>
    </w:p>
    <w:p w14:paraId="280252FC" w14:textId="77777777" w:rsidR="00240F90" w:rsidRDefault="00240F90" w:rsidP="006535E6">
      <w:pPr>
        <w:pStyle w:val="CommentText"/>
      </w:pPr>
      <w:r>
        <w:rPr>
          <w:b/>
        </w:rPr>
        <w:t>[Proposed Change]</w:t>
      </w:r>
      <w:r>
        <w:t xml:space="preserve">: Change to “Otherwise it is </w:t>
      </w:r>
      <w:r w:rsidRPr="00FC65C8">
        <w:rPr>
          <w:color w:val="FF0000"/>
          <w:u w:val="single"/>
        </w:rPr>
        <w:t>optional, Need N</w:t>
      </w:r>
      <w:r>
        <w:t>”.</w:t>
      </w:r>
    </w:p>
    <w:p w14:paraId="7E8F3ACD" w14:textId="77777777" w:rsidR="00240F90" w:rsidRDefault="00240F90" w:rsidP="00D061A9">
      <w:pPr>
        <w:pStyle w:val="CommentText"/>
      </w:pPr>
      <w:r>
        <w:rPr>
          <w:b/>
        </w:rPr>
        <w:t>[Comments]</w:t>
      </w:r>
      <w:r>
        <w:t>: Flagged by Intel: “</w:t>
      </w:r>
      <w:r w:rsidRPr="008A3445">
        <w:t>My comment is not correct. Since SCG configuration cannot be done as part of Resume currently, “absent otherwise” is OK.   No need to discuss and status can be changed to PropReject.  Update according to Z303 is correct.</w:t>
      </w:r>
      <w:r>
        <w:t>”</w:t>
      </w:r>
    </w:p>
    <w:p w14:paraId="7C364A3C" w14:textId="57CFBF36" w:rsidR="00240F90" w:rsidRDefault="00240F90" w:rsidP="00D061A9">
      <w:pPr>
        <w:pStyle w:val="CommentText"/>
      </w:pPr>
      <w:r>
        <w:t>[Chair conclusion] Rejected</w:t>
      </w:r>
    </w:p>
    <w:p w14:paraId="49CAE4F2" w14:textId="77777777" w:rsidR="00240F90" w:rsidRPr="00570AF6" w:rsidRDefault="00240F90" w:rsidP="006535E6">
      <w:pPr>
        <w:pStyle w:val="CommentText"/>
      </w:pPr>
    </w:p>
  </w:comment>
  <w:comment w:id="1265" w:author="ZTE(EV)" w:date="2019-03-19T14:22:00Z" w:initials="Z">
    <w:p w14:paraId="07BDE937" w14:textId="699B6B0C" w:rsidR="00240F90" w:rsidRDefault="00240F90"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1BA89988" w14:textId="77777777" w:rsidR="00240F90" w:rsidRDefault="00240F90"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240F90" w:rsidRPr="00A57A26" w:rsidRDefault="00240F90"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240F90" w:rsidRDefault="00240F90" w:rsidP="006535E6">
      <w:pPr>
        <w:pStyle w:val="CommentText"/>
      </w:pPr>
      <w:r>
        <w:rPr>
          <w:b/>
        </w:rPr>
        <w:t>[Comments]</w:t>
      </w:r>
      <w:r>
        <w:t>: Rapp1: Agree with the change.</w:t>
      </w:r>
    </w:p>
    <w:p w14:paraId="1BAB6C34" w14:textId="055E3C09" w:rsidR="00240F90" w:rsidRPr="00F87ECF" w:rsidRDefault="00240F90"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270" w:author="Intel (Sudeep)" w:date="2019-04-27T14:49:00Z" w:initials="I">
    <w:p w14:paraId="11DFD3E0" w14:textId="77777777" w:rsidR="00240F90" w:rsidRDefault="00240F90" w:rsidP="00211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FE841" w14:textId="77777777" w:rsidR="00240F90" w:rsidRDefault="00240F90" w:rsidP="00211E92">
      <w:pPr>
        <w:pStyle w:val="CommentText"/>
      </w:pPr>
      <w:r>
        <w:rPr>
          <w:b/>
        </w:rPr>
        <w:t>[Description]</w:t>
      </w:r>
      <w:r>
        <w:t>: Move to a condition?</w:t>
      </w:r>
    </w:p>
    <w:p w14:paraId="0D0DE214" w14:textId="4B39B966" w:rsidR="00240F90" w:rsidRDefault="00240F90" w:rsidP="00211E92">
      <w:pPr>
        <w:pStyle w:val="CommentText"/>
      </w:pPr>
      <w:r>
        <w:rPr>
          <w:b/>
        </w:rPr>
        <w:t>[Proposed Change]</w:t>
      </w:r>
      <w:r>
        <w:t>: Move this sentence to a “Conditional presence” table.</w:t>
      </w:r>
    </w:p>
    <w:p w14:paraId="68A6D249" w14:textId="77777777" w:rsidR="00240F90" w:rsidRDefault="00240F90" w:rsidP="00211E92">
      <w:pPr>
        <w:pStyle w:val="CommentText"/>
      </w:pPr>
      <w:r>
        <w:rPr>
          <w:b/>
        </w:rPr>
        <w:t>[Comments]</w:t>
      </w:r>
      <w:r>
        <w:t xml:space="preserve">: </w:t>
      </w:r>
    </w:p>
    <w:p w14:paraId="62DE1D20" w14:textId="77777777" w:rsidR="00240F90" w:rsidRPr="00A30482" w:rsidRDefault="00240F90" w:rsidP="00211E92">
      <w:pPr>
        <w:pStyle w:val="CommentText"/>
      </w:pPr>
    </w:p>
  </w:comment>
  <w:comment w:id="1279" w:author="Intel (Sudeep)" w:date="2019-04-27T14:51:00Z" w:initials="I">
    <w:p w14:paraId="28E38FDA" w14:textId="77777777" w:rsidR="00240F90" w:rsidRDefault="00240F90" w:rsidP="006A51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1258B7" w14:textId="77777777" w:rsidR="00240F90" w:rsidRDefault="00240F90" w:rsidP="006A51C7">
      <w:pPr>
        <w:pStyle w:val="CommentText"/>
      </w:pPr>
      <w:r>
        <w:rPr>
          <w:b/>
        </w:rPr>
        <w:t>[Description]</w:t>
      </w:r>
      <w:r>
        <w:t>: Is this related to late drop?</w:t>
      </w:r>
    </w:p>
    <w:p w14:paraId="03E23901" w14:textId="77777777" w:rsidR="00240F90" w:rsidRDefault="00240F90" w:rsidP="006A51C7">
      <w:pPr>
        <w:pStyle w:val="CommentText"/>
      </w:pPr>
      <w:r>
        <w:rPr>
          <w:b/>
        </w:rPr>
        <w:t>[Proposed Change]</w:t>
      </w:r>
      <w:r>
        <w:t>: If not, move to this to the SA rapporteur update CR.</w:t>
      </w:r>
    </w:p>
    <w:p w14:paraId="18B18AA5" w14:textId="77777777" w:rsidR="00240F90" w:rsidRDefault="00240F90" w:rsidP="006A51C7">
      <w:pPr>
        <w:pStyle w:val="CommentText"/>
      </w:pPr>
      <w:r>
        <w:rPr>
          <w:b/>
        </w:rPr>
        <w:t>[Comments]</w:t>
      </w:r>
      <w:r>
        <w:t xml:space="preserve">: </w:t>
      </w:r>
    </w:p>
    <w:p w14:paraId="6E20A704" w14:textId="77777777" w:rsidR="00240F90" w:rsidRPr="00ED09EC" w:rsidRDefault="00240F90" w:rsidP="006A51C7">
      <w:pPr>
        <w:pStyle w:val="CommentText"/>
      </w:pPr>
    </w:p>
  </w:comment>
  <w:comment w:id="1335" w:author="Ericsson (Tony)" w:date="2019-03-19T19:46:00Z" w:initials="E">
    <w:p w14:paraId="56AE9C99" w14:textId="1BA8F4D6" w:rsidR="00240F90" w:rsidRDefault="00240F90"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3BA7500" w14:textId="77777777" w:rsidR="00240F90" w:rsidRDefault="00240F90" w:rsidP="00BD2D1E">
      <w:pPr>
        <w:pStyle w:val="CommentText"/>
      </w:pPr>
      <w:r>
        <w:rPr>
          <w:b/>
        </w:rPr>
        <w:t>[Description]</w:t>
      </w:r>
      <w:r>
        <w:t>: Correction to the failureType in SCGFailureInformation</w:t>
      </w:r>
    </w:p>
    <w:p w14:paraId="23272531" w14:textId="77777777" w:rsidR="00240F90" w:rsidRDefault="00240F90" w:rsidP="00BD2D1E">
      <w:pPr>
        <w:pStyle w:val="CommentText"/>
      </w:pPr>
      <w:r>
        <w:rPr>
          <w:b/>
        </w:rPr>
        <w:t>[Proposed Change]</w:t>
      </w:r>
      <w:r>
        <w:t>: Only 2 spare values are added so that failureType field for SCGFailureInformation and SCGFailureInformationEUTRA are both 3 bits.</w:t>
      </w:r>
    </w:p>
    <w:p w14:paraId="2FCA9860" w14:textId="77777777" w:rsidR="00240F90" w:rsidRDefault="00240F90" w:rsidP="00BD2D1E">
      <w:pPr>
        <w:pStyle w:val="CommentText"/>
      </w:pPr>
      <w:r>
        <w:rPr>
          <w:b/>
        </w:rPr>
        <w:t>[Comments]</w:t>
      </w:r>
      <w:r>
        <w:t>: Rapporteur should take care of this editorial correction.</w:t>
      </w:r>
    </w:p>
    <w:p w14:paraId="0A4470F9" w14:textId="77777777" w:rsidR="00240F90" w:rsidRDefault="00240F90" w:rsidP="00BD2D1E">
      <w:pPr>
        <w:pStyle w:val="CommentText"/>
      </w:pPr>
      <w:r>
        <w:t>Rapp2: Rapporteur will take case of this correction.</w:t>
      </w:r>
    </w:p>
    <w:p w14:paraId="7EAEA89D" w14:textId="77777777" w:rsidR="00240F90" w:rsidRPr="009F7DF1" w:rsidRDefault="00240F90" w:rsidP="00BD2D1E">
      <w:pPr>
        <w:pStyle w:val="CommentText"/>
      </w:pPr>
    </w:p>
  </w:comment>
  <w:comment w:id="1344" w:author="MediaTek (Nathan)" w:date="2019-03-18T16:14:00Z" w:initials="M">
    <w:p w14:paraId="4A251908" w14:textId="239B2A64" w:rsidR="00240F90" w:rsidRDefault="00240F90"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3E1563" w14:textId="77777777" w:rsidR="00240F90" w:rsidRDefault="00240F90" w:rsidP="00517CC5">
      <w:pPr>
        <w:pStyle w:val="CommentText"/>
      </w:pPr>
      <w:r>
        <w:rPr>
          <w:b/>
        </w:rPr>
        <w:t>[Description]</w:t>
      </w:r>
      <w:r>
        <w:t>: Spurious hyphen in enumerated value.</w:t>
      </w:r>
    </w:p>
    <w:p w14:paraId="44C72366" w14:textId="77777777" w:rsidR="00240F90" w:rsidRDefault="00240F90" w:rsidP="00517CC5">
      <w:pPr>
        <w:pStyle w:val="CommentText"/>
      </w:pPr>
      <w:r>
        <w:rPr>
          <w:b/>
        </w:rPr>
        <w:t>[Proposed Change]</w:t>
      </w:r>
      <w:r>
        <w:t>: Change to synchReconfigFailureSCG (no hyphen).</w:t>
      </w:r>
    </w:p>
    <w:p w14:paraId="26A5CEE2" w14:textId="77777777" w:rsidR="00240F90" w:rsidRDefault="00240F90" w:rsidP="00517CC5">
      <w:pPr>
        <w:pStyle w:val="CommentText"/>
      </w:pPr>
      <w:r>
        <w:rPr>
          <w:b/>
        </w:rPr>
        <w:t>[Comments]</w:t>
      </w:r>
      <w:r>
        <w:t>: Rapp2: Rapporteur will take care of this editorial change.</w:t>
      </w:r>
    </w:p>
    <w:p w14:paraId="41FE6AE0" w14:textId="77777777" w:rsidR="00240F90" w:rsidRPr="002A2C9D" w:rsidRDefault="00240F90" w:rsidP="00517CC5">
      <w:pPr>
        <w:pStyle w:val="CommentText"/>
      </w:pPr>
    </w:p>
  </w:comment>
  <w:comment w:id="1346" w:author="MediaTek (Nathan)" w:date="2019-03-18T16:16:00Z" w:initials="M">
    <w:p w14:paraId="4FB43C69" w14:textId="6C79D5EF" w:rsidR="00240F90" w:rsidRDefault="00240F90"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7E6248" w14:textId="77777777" w:rsidR="00240F90" w:rsidRDefault="00240F90" w:rsidP="00DC1901">
      <w:pPr>
        <w:pStyle w:val="CommentText"/>
      </w:pPr>
      <w:r>
        <w:rPr>
          <w:b/>
        </w:rPr>
        <w:t>[Description]</w:t>
      </w:r>
      <w:r>
        <w:t>: Capitalisation error in enumerated value.</w:t>
      </w:r>
    </w:p>
    <w:p w14:paraId="1B8D51B4" w14:textId="77777777" w:rsidR="00240F90" w:rsidRDefault="00240F90" w:rsidP="00DC1901">
      <w:pPr>
        <w:pStyle w:val="CommentText"/>
      </w:pPr>
      <w:r>
        <w:rPr>
          <w:b/>
        </w:rPr>
        <w:t>[Proposed Change]</w:t>
      </w:r>
      <w:r>
        <w:t>: Change to scg-ReconfigFailure (capital R).</w:t>
      </w:r>
    </w:p>
    <w:p w14:paraId="17842F4C" w14:textId="77777777" w:rsidR="00240F90" w:rsidRDefault="00240F90" w:rsidP="00DC1901">
      <w:pPr>
        <w:pStyle w:val="CommentText"/>
      </w:pPr>
      <w:r>
        <w:rPr>
          <w:b/>
        </w:rPr>
        <w:t>[Comments]</w:t>
      </w:r>
      <w:r>
        <w:t>: Rapp2: Rapporteur will take care of this editorial change.</w:t>
      </w:r>
    </w:p>
    <w:p w14:paraId="45174655" w14:textId="77777777" w:rsidR="00240F90" w:rsidRPr="002A2C9D" w:rsidRDefault="00240F90" w:rsidP="00DC1901">
      <w:pPr>
        <w:pStyle w:val="CommentText"/>
      </w:pPr>
    </w:p>
  </w:comment>
  <w:comment w:id="1351" w:author="Intel (Yujian)" w:date="2019-03-13T13:43:00Z" w:initials="ZY">
    <w:p w14:paraId="757A46DF" w14:textId="38859266" w:rsidR="00240F90" w:rsidRDefault="00240F90"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EFDD8D6" w14:textId="77777777" w:rsidR="00240F90" w:rsidRDefault="00240F90"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240F90" w:rsidRDefault="00240F90" w:rsidP="008C2964">
      <w:pPr>
        <w:pStyle w:val="CommentText"/>
      </w:pPr>
      <w:r>
        <w:rPr>
          <w:b/>
        </w:rPr>
        <w:t>[Proposed Change]</w:t>
      </w:r>
      <w:r>
        <w:t>: Add or remove spare values so tha the total number of items is either 8 or 16.</w:t>
      </w:r>
    </w:p>
    <w:p w14:paraId="6030626B" w14:textId="77777777" w:rsidR="00240F90" w:rsidRDefault="00240F90" w:rsidP="008C2964">
      <w:pPr>
        <w:pStyle w:val="CommentText"/>
      </w:pPr>
      <w:r>
        <w:rPr>
          <w:b/>
        </w:rPr>
        <w:t>[Comments]</w:t>
      </w:r>
      <w:r>
        <w:t>: Rapp2: This issue will be addressed by Rapporteur already in RIL E033.</w:t>
      </w:r>
    </w:p>
    <w:p w14:paraId="3B3C9450" w14:textId="77777777" w:rsidR="00240F90" w:rsidRPr="009C23E9" w:rsidRDefault="00240F90" w:rsidP="008C2964">
      <w:pPr>
        <w:pStyle w:val="CommentText"/>
      </w:pPr>
    </w:p>
  </w:comment>
  <w:comment w:id="1353" w:author="CATT(Jing)" w:date="2019-03-20T15:15:00Z" w:initials="C">
    <w:p w14:paraId="369DA6C9" w14:textId="3EA5C2BF" w:rsidR="00240F90" w:rsidRDefault="00240F90"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9143194" w14:textId="77777777" w:rsidR="00240F90" w:rsidRPr="00301D4A" w:rsidRDefault="00240F90"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240F90" w:rsidRDefault="00240F90" w:rsidP="008C4ECE">
      <w:pPr>
        <w:pStyle w:val="CommentText"/>
        <w:rPr>
          <w:rFonts w:eastAsia="SimSun"/>
          <w:lang w:eastAsia="zh-CN"/>
        </w:rPr>
      </w:pPr>
      <w:r>
        <w:rPr>
          <w:b/>
        </w:rPr>
        <w:t>[Proposed Change]</w:t>
      </w:r>
      <w:r>
        <w:t xml:space="preserve">: </w:t>
      </w:r>
    </w:p>
    <w:p w14:paraId="131722AA" w14:textId="77777777" w:rsidR="00240F90" w:rsidRPr="006C4750" w:rsidRDefault="00240F90"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240F90" w:rsidRPr="006C4750" w:rsidRDefault="00240F90"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240F90" w:rsidRPr="006C4750" w:rsidRDefault="00240F90"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240F90" w:rsidRPr="006C4750" w:rsidRDefault="00240F90"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240F90" w:rsidRPr="00664F50" w:rsidRDefault="00240F90"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240F90" w:rsidRPr="00664F50" w:rsidRDefault="00240F90"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240F90" w:rsidRPr="00664F50" w:rsidRDefault="00240F90" w:rsidP="008C4ECE">
      <w:pPr>
        <w:pStyle w:val="CommentText"/>
        <w:rPr>
          <w:rFonts w:eastAsia="SimSun"/>
          <w:lang w:val="en-US" w:eastAsia="zh-CN"/>
        </w:rPr>
      </w:pPr>
    </w:p>
    <w:p w14:paraId="16CC571C" w14:textId="77777777" w:rsidR="00240F90" w:rsidRDefault="00240F90" w:rsidP="008C4ECE">
      <w:pPr>
        <w:pStyle w:val="CommentText"/>
      </w:pPr>
      <w:r>
        <w:rPr>
          <w:b/>
        </w:rPr>
        <w:t>[Comments]</w:t>
      </w:r>
      <w:r>
        <w:t>: Rapp2: This issue will be addressed by Rapporteur already in RIL E033.</w:t>
      </w:r>
    </w:p>
    <w:p w14:paraId="38368824" w14:textId="77777777" w:rsidR="00240F90" w:rsidRPr="009F00A9" w:rsidRDefault="00240F90" w:rsidP="008C4ECE">
      <w:pPr>
        <w:pStyle w:val="CommentText"/>
      </w:pPr>
    </w:p>
  </w:comment>
  <w:comment w:id="1355" w:author="Sudeep" w:date="2019-03-15T00:24:00Z" w:initials="I">
    <w:p w14:paraId="1508373E" w14:textId="09C1A589" w:rsidR="00240F90" w:rsidRDefault="00240F90"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73BFC4B" w14:textId="77777777" w:rsidR="00240F90" w:rsidRDefault="00240F90"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240F90" w:rsidRDefault="00240F90" w:rsidP="001F7F43">
      <w:pPr>
        <w:pStyle w:val="CommentText"/>
      </w:pPr>
      <w:r>
        <w:rPr>
          <w:b/>
        </w:rPr>
        <w:t>[Proposed Change]</w:t>
      </w:r>
      <w:r>
        <w:t>: Make failureType OPTIONAL.</w:t>
      </w:r>
    </w:p>
    <w:p w14:paraId="75DA4136" w14:textId="77777777" w:rsidR="00240F90" w:rsidRDefault="00240F90"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240F90" w:rsidRDefault="00240F90" w:rsidP="001F7F43">
      <w:pPr>
        <w:pStyle w:val="CommentText"/>
      </w:pPr>
      <w:r>
        <w:t>[Chair conclusion] Rejected</w:t>
      </w:r>
    </w:p>
    <w:p w14:paraId="5104A143" w14:textId="77777777" w:rsidR="00240F90" w:rsidRPr="00E23A7B" w:rsidRDefault="00240F90" w:rsidP="001F7F43">
      <w:pPr>
        <w:pStyle w:val="CommentText"/>
      </w:pPr>
    </w:p>
  </w:comment>
  <w:comment w:id="1360" w:author="Intel (Sudeep)" w:date="2019-04-27T14:57:00Z" w:initials="I">
    <w:p w14:paraId="4E5CC3CC" w14:textId="77777777" w:rsidR="00240F90" w:rsidRDefault="00240F90" w:rsidP="00273E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D040D0" w14:textId="14A3231F" w:rsidR="00240F90" w:rsidRDefault="00240F90" w:rsidP="00273E92">
      <w:pPr>
        <w:pStyle w:val="CommentText"/>
      </w:pPr>
      <w:r>
        <w:rPr>
          <w:b/>
        </w:rPr>
        <w:t>[Description]</w:t>
      </w:r>
      <w:r>
        <w:t>: Any particular reason to use different field and IE names?</w:t>
      </w:r>
    </w:p>
    <w:p w14:paraId="6B5349AC" w14:textId="77777777" w:rsidR="00240F90" w:rsidRDefault="00240F90" w:rsidP="00273E92">
      <w:pPr>
        <w:pStyle w:val="CommentText"/>
      </w:pPr>
      <w:r>
        <w:rPr>
          <w:b/>
        </w:rPr>
        <w:t>[Proposed Change]</w:t>
      </w:r>
      <w:r>
        <w:t>: If not, align field and IE name.</w:t>
      </w:r>
    </w:p>
    <w:p w14:paraId="753E2AB7" w14:textId="77777777" w:rsidR="00240F90" w:rsidRDefault="00240F90" w:rsidP="00273E92">
      <w:pPr>
        <w:pStyle w:val="CommentText"/>
      </w:pPr>
      <w:r>
        <w:rPr>
          <w:b/>
        </w:rPr>
        <w:t>[Comments]</w:t>
      </w:r>
      <w:r>
        <w:t xml:space="preserve">: </w:t>
      </w:r>
    </w:p>
    <w:p w14:paraId="6CF9A996" w14:textId="77777777" w:rsidR="00240F90" w:rsidRPr="00F52220" w:rsidRDefault="00240F90" w:rsidP="00273E92">
      <w:pPr>
        <w:pStyle w:val="CommentText"/>
      </w:pPr>
    </w:p>
  </w:comment>
  <w:comment w:id="1362" w:author="David L (Huawei)" w:date="2019-03-19T17:32:00Z" w:initials="H">
    <w:p w14:paraId="014C2651" w14:textId="20673752" w:rsidR="00240F90" w:rsidRDefault="00240F90"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669C35" w14:textId="77777777" w:rsidR="00240F90" w:rsidRDefault="00240F90" w:rsidP="009B45DF">
      <w:pPr>
        <w:pStyle w:val="CommentText"/>
      </w:pPr>
      <w:r>
        <w:rPr>
          <w:b/>
        </w:rPr>
        <w:t>[Description]</w:t>
      </w:r>
      <w:r>
        <w:t xml:space="preserve">: </w:t>
      </w:r>
      <w:r w:rsidRPr="00FA659B">
        <w:t>This can be MeasResultList2NR IE, which has been specified in MeasResultSCG-Failure.</w:t>
      </w:r>
    </w:p>
    <w:p w14:paraId="38839298" w14:textId="77777777" w:rsidR="00240F90" w:rsidRDefault="00240F90" w:rsidP="009B45DF">
      <w:pPr>
        <w:pStyle w:val="CommentText"/>
      </w:pPr>
      <w:r>
        <w:rPr>
          <w:b/>
        </w:rPr>
        <w:t>[Proposed Change]</w:t>
      </w:r>
      <w:r>
        <w:t xml:space="preserve">: </w:t>
      </w:r>
    </w:p>
    <w:p w14:paraId="2A9BA165" w14:textId="77777777" w:rsidR="00240F90" w:rsidRDefault="00240F90"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240F90" w:rsidRPr="00FA659B" w:rsidRDefault="00240F90" w:rsidP="009B45DF">
      <w:pPr>
        <w:pStyle w:val="CommentText"/>
      </w:pPr>
    </w:p>
  </w:comment>
  <w:comment w:id="1367" w:author="Sudeep" w:date="2019-03-16T20:10:00Z" w:initials="I">
    <w:p w14:paraId="32DF0A77" w14:textId="5635DC2F" w:rsidR="00240F90" w:rsidRDefault="00240F90"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1A13DD0" w14:textId="77777777" w:rsidR="00240F90" w:rsidRDefault="00240F90" w:rsidP="00F96D3D">
      <w:pPr>
        <w:pStyle w:val="CommentText"/>
      </w:pPr>
      <w:r>
        <w:rPr>
          <w:b/>
        </w:rPr>
        <w:t>[Description]</w:t>
      </w:r>
      <w:r>
        <w:t>: There is no procedural text associated with inclusion of this field.  Field description should also mention which message is included.</w:t>
      </w:r>
    </w:p>
    <w:p w14:paraId="11CD3273" w14:textId="77777777" w:rsidR="00240F90" w:rsidRDefault="00240F90" w:rsidP="00F96D3D">
      <w:pPr>
        <w:pStyle w:val="CommentText"/>
      </w:pPr>
      <w:r>
        <w:rPr>
          <w:b/>
        </w:rPr>
        <w:t>[Proposed Change]</w:t>
      </w:r>
      <w:r>
        <w:t>: Add procedural text for inclusion of this field. Update field desecription to indicate which message is included.</w:t>
      </w:r>
    </w:p>
    <w:p w14:paraId="0815301C" w14:textId="77777777" w:rsidR="00240F90" w:rsidRDefault="00240F90"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240F90" w:rsidRPr="00A53E55" w:rsidRDefault="00240F90" w:rsidP="00F96D3D">
      <w:pPr>
        <w:pStyle w:val="CommentText"/>
      </w:pPr>
    </w:p>
  </w:comment>
  <w:comment w:id="1371" w:author="David L (Huawei)" w:date="2019-03-19T17:34:00Z" w:initials="H">
    <w:p w14:paraId="22631B6F" w14:textId="6DE67BFA" w:rsidR="00240F90" w:rsidRDefault="00240F90"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F2023D3" w14:textId="77777777" w:rsidR="00240F90" w:rsidRDefault="00240F90" w:rsidP="001E7E6F">
      <w:pPr>
        <w:pStyle w:val="CommentText"/>
      </w:pPr>
      <w:r>
        <w:rPr>
          <w:b/>
        </w:rPr>
        <w:t>[Description]</w:t>
      </w:r>
      <w:r>
        <w:t xml:space="preserve">: Can add </w:t>
      </w:r>
      <w:r w:rsidRPr="00355D0C">
        <w:t>(CONTAINING MeasResultSCG-Failure)</w:t>
      </w:r>
      <w:r>
        <w:t>.</w:t>
      </w:r>
    </w:p>
    <w:p w14:paraId="1F0B3FD4" w14:textId="77777777" w:rsidR="00240F90" w:rsidRDefault="00240F90" w:rsidP="001E7E6F">
      <w:pPr>
        <w:pStyle w:val="CommentText"/>
      </w:pPr>
      <w:r>
        <w:rPr>
          <w:b/>
        </w:rPr>
        <w:t>[Proposed Change]</w:t>
      </w:r>
      <w:r>
        <w:t xml:space="preserve">: </w:t>
      </w:r>
    </w:p>
    <w:p w14:paraId="0D9C6A41" w14:textId="77777777" w:rsidR="00240F90" w:rsidRDefault="00240F90" w:rsidP="001E7E6F">
      <w:pPr>
        <w:pStyle w:val="CommentText"/>
      </w:pPr>
      <w:r>
        <w:rPr>
          <w:b/>
        </w:rPr>
        <w:t>[Comments]</w:t>
      </w:r>
      <w:r>
        <w:t>: Rapp2: Rapporteur will take care of this editorial change.</w:t>
      </w:r>
    </w:p>
    <w:p w14:paraId="44A508F8" w14:textId="77777777" w:rsidR="00240F90" w:rsidRPr="00355D0C" w:rsidRDefault="00240F90" w:rsidP="001E7E6F">
      <w:pPr>
        <w:pStyle w:val="CommentText"/>
      </w:pPr>
    </w:p>
  </w:comment>
  <w:comment w:id="1383" w:author="Ericsson (Rapporteur)" w:date="2019-03-12T11:08:00Z" w:initials="E">
    <w:p w14:paraId="17FE9853" w14:textId="64A71C52" w:rsidR="00240F90" w:rsidRDefault="00240F90"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D265C74" w14:textId="77777777" w:rsidR="00240F90" w:rsidRDefault="00240F90" w:rsidP="00137D63">
      <w:pPr>
        <w:pStyle w:val="CommentText"/>
      </w:pPr>
      <w:r>
        <w:rPr>
          <w:b/>
        </w:rPr>
        <w:t>[Description]</w:t>
      </w:r>
      <w:r>
        <w:t xml:space="preserve">: </w:t>
      </w:r>
      <w:r w:rsidRPr="003F4E11">
        <w:t>MeasResult2NR already defined in IE MeasResultSCG-Failure.</w:t>
      </w:r>
    </w:p>
    <w:p w14:paraId="63B59FBC" w14:textId="77777777" w:rsidR="00240F90" w:rsidRDefault="00240F90"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240F90" w:rsidRDefault="00240F90" w:rsidP="00137D63">
      <w:pPr>
        <w:pStyle w:val="CommentText"/>
      </w:pPr>
      <w:r>
        <w:t>Rapporteur could fix this in later revision of this CR.</w:t>
      </w:r>
    </w:p>
    <w:p w14:paraId="157D3FFA" w14:textId="77777777" w:rsidR="00240F90" w:rsidRDefault="00240F90" w:rsidP="00137D63">
      <w:pPr>
        <w:pStyle w:val="CommentText"/>
      </w:pPr>
      <w:r>
        <w:rPr>
          <w:b/>
        </w:rPr>
        <w:t>[Comments]</w:t>
      </w:r>
      <w:r>
        <w:t>: Rapp2: Rapporteur will fix this in later revision of this CR.</w:t>
      </w:r>
    </w:p>
    <w:p w14:paraId="66C01CD9" w14:textId="2D1582B5" w:rsidR="00240F90" w:rsidRDefault="00240F90" w:rsidP="00137D63">
      <w:pPr>
        <w:pStyle w:val="CommentText"/>
      </w:pPr>
      <w:r>
        <w:t>[Chair conclusion] Proposal is agreed (define a new IE for this)</w:t>
      </w:r>
    </w:p>
    <w:p w14:paraId="010C2534" w14:textId="77777777" w:rsidR="00240F90" w:rsidRPr="003F4E11" w:rsidRDefault="00240F90" w:rsidP="00137D63">
      <w:pPr>
        <w:pStyle w:val="CommentText"/>
      </w:pPr>
    </w:p>
  </w:comment>
  <w:comment w:id="1406" w:author="David L (Huawei)" w:date="2019-03-19T17:35:00Z" w:initials="H">
    <w:p w14:paraId="0E652F2E" w14:textId="2CDBFF17" w:rsidR="00240F90" w:rsidRDefault="00240F90"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ACFBF6A" w14:textId="77777777" w:rsidR="00240F90" w:rsidRDefault="00240F90" w:rsidP="00C05822">
      <w:pPr>
        <w:pStyle w:val="CommentText"/>
      </w:pPr>
      <w:r>
        <w:rPr>
          <w:b/>
        </w:rPr>
        <w:t>[Description]</w:t>
      </w:r>
      <w:r>
        <w:t>: Can add "the MeasResultSCG-Failure IE which includes"</w:t>
      </w:r>
    </w:p>
    <w:p w14:paraId="6EEF3F30" w14:textId="77777777" w:rsidR="00240F90" w:rsidRDefault="00240F90" w:rsidP="00C05822">
      <w:pPr>
        <w:pStyle w:val="CommentText"/>
      </w:pPr>
      <w:r>
        <w:rPr>
          <w:b/>
        </w:rPr>
        <w:t>[Proposed Change]</w:t>
      </w:r>
      <w:r>
        <w:t xml:space="preserve">: </w:t>
      </w:r>
    </w:p>
    <w:p w14:paraId="6B58140A" w14:textId="1542C1F9" w:rsidR="00240F90" w:rsidRDefault="00240F90" w:rsidP="00C05822">
      <w:pPr>
        <w:pStyle w:val="CommentText"/>
      </w:pPr>
      <w:r>
        <w:rPr>
          <w:b/>
        </w:rPr>
        <w:t>[Comments]</w:t>
      </w:r>
      <w:r>
        <w:t>: Rapp2: Rapporteur will take care of this editorial change.</w:t>
      </w:r>
    </w:p>
    <w:p w14:paraId="3D182D39" w14:textId="06EF3F07" w:rsidR="00240F90" w:rsidRDefault="00240F90" w:rsidP="00C05822">
      <w:pPr>
        <w:pStyle w:val="CommentText"/>
      </w:pPr>
    </w:p>
    <w:p w14:paraId="2D05AA5C" w14:textId="77777777" w:rsidR="00240F90" w:rsidRPr="002422E6" w:rsidRDefault="00240F90" w:rsidP="00C05822">
      <w:pPr>
        <w:pStyle w:val="CommentText"/>
      </w:pPr>
    </w:p>
  </w:comment>
  <w:comment w:id="1411" w:author="David L (Huawei)" w:date="2019-03-19T22:40:00Z" w:initials="H">
    <w:p w14:paraId="39622624" w14:textId="7FCBD216" w:rsidR="00240F90" w:rsidRDefault="00240F90"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055E04FB" w14:textId="77777777" w:rsidR="00240F90" w:rsidRDefault="00240F90"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240F90" w:rsidRDefault="00240F90" w:rsidP="001E564C">
      <w:pPr>
        <w:pStyle w:val="CommentText"/>
      </w:pPr>
      <w:r>
        <w:rPr>
          <w:b/>
        </w:rPr>
        <w:t>[Proposed Change]</w:t>
      </w:r>
      <w:r>
        <w:t xml:space="preserve">: </w:t>
      </w:r>
    </w:p>
    <w:p w14:paraId="0D6357FB" w14:textId="77777777" w:rsidR="00240F90" w:rsidRDefault="00240F90"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240F90" w:rsidRPr="00B61458" w:rsidRDefault="00240F90" w:rsidP="001E564C">
      <w:pPr>
        <w:pStyle w:val="CommentText"/>
      </w:pPr>
    </w:p>
  </w:comment>
  <w:comment w:id="1459" w:author="Hyungnam" w:date="2019-03-19T11:31:00Z" w:initials="LGE">
    <w:p w14:paraId="556DAD23" w14:textId="59E6D315" w:rsidR="00240F90" w:rsidRDefault="00240F90"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B97EFAE" w14:textId="77777777" w:rsidR="00240F90" w:rsidRDefault="00240F90"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240F90" w:rsidRDefault="00240F90" w:rsidP="00342FAE">
      <w:pPr>
        <w:pStyle w:val="CommentText"/>
      </w:pPr>
      <w:r>
        <w:rPr>
          <w:b/>
        </w:rPr>
        <w:t>[Proposed Change]</w:t>
      </w:r>
      <w:r>
        <w:t xml:space="preserve">: </w:t>
      </w:r>
    </w:p>
    <w:p w14:paraId="3788B42D" w14:textId="77777777" w:rsidR="00240F90" w:rsidRDefault="00240F90" w:rsidP="00342FAE">
      <w:pPr>
        <w:pStyle w:val="CommentText"/>
      </w:pPr>
      <w:r>
        <w:rPr>
          <w:b/>
        </w:rPr>
        <w:t>[Comments]</w:t>
      </w:r>
      <w:r>
        <w:t>: Rapp2: This is not needed as we will have the same bits than the failureType that is in SCGFailureInformation.</w:t>
      </w:r>
    </w:p>
    <w:p w14:paraId="1274EE2E" w14:textId="77777777" w:rsidR="00240F90" w:rsidRPr="00F860DA" w:rsidRDefault="00240F90" w:rsidP="00342FAE">
      <w:pPr>
        <w:pStyle w:val="CommentText"/>
      </w:pPr>
    </w:p>
  </w:comment>
  <w:comment w:id="1471" w:author="Sudeep" w:date="2019-03-16T20:14:00Z" w:initials="I">
    <w:p w14:paraId="63FE4673" w14:textId="3F7A1C5B" w:rsidR="00240F90" w:rsidRDefault="00240F90"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2CE18FD5" w14:textId="77777777" w:rsidR="00240F90" w:rsidRDefault="00240F90" w:rsidP="00342FAE">
      <w:pPr>
        <w:pStyle w:val="CommentText"/>
      </w:pPr>
      <w:r>
        <w:rPr>
          <w:b/>
        </w:rPr>
        <w:t>[Description]</w:t>
      </w:r>
      <w:r>
        <w:t>: Should indicate that this OCTET string is carrying in the field description</w:t>
      </w:r>
    </w:p>
    <w:p w14:paraId="6457A0FD" w14:textId="77777777" w:rsidR="00240F90" w:rsidRDefault="00240F90" w:rsidP="00342FAE">
      <w:pPr>
        <w:pStyle w:val="CommentText"/>
      </w:pPr>
      <w:r>
        <w:rPr>
          <w:b/>
        </w:rPr>
        <w:t>[Proposed Change]</w:t>
      </w:r>
      <w:r>
        <w:t xml:space="preserve">: Add in the field description </w:t>
      </w:r>
    </w:p>
    <w:p w14:paraId="10C7F61C" w14:textId="77777777" w:rsidR="00240F90" w:rsidRDefault="00240F90"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240F90" w:rsidRPr="007647C5" w:rsidRDefault="00240F90" w:rsidP="00342FAE">
      <w:pPr>
        <w:pStyle w:val="CommentText"/>
      </w:pPr>
    </w:p>
  </w:comment>
  <w:comment w:id="1486" w:author="Ericsson (Rapporteur)" w:date="2019-03-12T11:16:00Z" w:initials="E">
    <w:p w14:paraId="035A2AF1" w14:textId="014D688C" w:rsidR="00240F90" w:rsidRDefault="00240F90"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352E0A7C" w14:textId="77777777" w:rsidR="00240F90" w:rsidRDefault="00240F90"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240F90" w:rsidRDefault="00240F90" w:rsidP="0035458C">
      <w:pPr>
        <w:pStyle w:val="CommentText"/>
      </w:pPr>
      <w:r>
        <w:rPr>
          <w:b/>
        </w:rPr>
        <w:t>[Proposed Change]</w:t>
      </w:r>
      <w:r>
        <w:t>: Should define IE MeasResultListEUTRA in 6.2.2 as “standalone” IE, since used in multiple IEs/messages. Not done yet.</w:t>
      </w:r>
    </w:p>
    <w:p w14:paraId="54EB80D5" w14:textId="77777777" w:rsidR="00240F90" w:rsidRDefault="00240F90" w:rsidP="0035458C">
      <w:pPr>
        <w:pStyle w:val="CommentText"/>
      </w:pPr>
      <w:r>
        <w:t>Rapporteur could fix this in later revision of this CR.</w:t>
      </w:r>
    </w:p>
    <w:p w14:paraId="69BA5B9F" w14:textId="77777777" w:rsidR="00240F90" w:rsidRDefault="00240F90" w:rsidP="0035458C">
      <w:pPr>
        <w:pStyle w:val="CommentText"/>
      </w:pPr>
      <w:r>
        <w:rPr>
          <w:b/>
        </w:rPr>
        <w:t>[Comments]</w:t>
      </w:r>
      <w:r>
        <w:t>: Rapp2: Rapporteur could fix this in later revision of this CR.</w:t>
      </w:r>
    </w:p>
    <w:p w14:paraId="2D442369" w14:textId="177D4658" w:rsidR="00240F90" w:rsidRDefault="00240F90" w:rsidP="0035458C">
      <w:pPr>
        <w:pStyle w:val="CommentText"/>
      </w:pPr>
      <w:r>
        <w:t>[Chair conclusion] Proposal is agreed</w:t>
      </w:r>
    </w:p>
    <w:p w14:paraId="2D59C059" w14:textId="77777777" w:rsidR="00240F90" w:rsidRPr="003F4E11" w:rsidRDefault="00240F90" w:rsidP="0035458C">
      <w:pPr>
        <w:pStyle w:val="CommentText"/>
      </w:pPr>
    </w:p>
  </w:comment>
  <w:comment w:id="1492" w:author="Fasil Abdul Latheef/Standards /SRI-Bangalore/Staff Engineer/삼성전자" w:date="2019-03-19T13:26:00Z" w:initials="FALC/E">
    <w:p w14:paraId="635AFFEF" w14:textId="113559BD" w:rsidR="00240F90" w:rsidRDefault="00240F90"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Duplicate (E003) </w:t>
      </w:r>
      <w:r>
        <w:rPr>
          <w:b/>
        </w:rPr>
        <w:t>[TDoc]</w:t>
      </w:r>
      <w:r>
        <w:t xml:space="preserve">: None </w:t>
      </w:r>
      <w:r>
        <w:rPr>
          <w:b/>
          <w:color w:val="FF0000"/>
        </w:rPr>
        <w:t>[Proposed Conclusion]</w:t>
      </w:r>
      <w:r>
        <w:rPr>
          <w:color w:val="FF0000"/>
        </w:rPr>
        <w:t xml:space="preserve">: </w:t>
      </w:r>
    </w:p>
    <w:p w14:paraId="351968A3" w14:textId="77777777" w:rsidR="00240F90" w:rsidRDefault="00240F90"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2AD015E0" w14:textId="77777777" w:rsidR="00240F90" w:rsidRDefault="00240F90" w:rsidP="00342FAE">
      <w:pPr>
        <w:pStyle w:val="CommentText"/>
      </w:pPr>
      <w:r>
        <w:rPr>
          <w:b/>
        </w:rPr>
        <w:t>[Proposed Change]</w:t>
      </w:r>
      <w:r>
        <w:t xml:space="preserve">: </w:t>
      </w:r>
    </w:p>
    <w:p w14:paraId="0BE3F1FE" w14:textId="77777777" w:rsidR="00240F90" w:rsidRDefault="00240F90" w:rsidP="00342FAE">
      <w:pPr>
        <w:pStyle w:val="CommentText"/>
      </w:pPr>
      <w:r>
        <w:t>MeasResultFreqListFailMRDC ::=      SEQUENCE (SIZE (1.. maxFreq)) OF MeasResultList2EUTRA</w:t>
      </w:r>
    </w:p>
    <w:p w14:paraId="42C758EB" w14:textId="77777777" w:rsidR="00240F90" w:rsidRDefault="00240F90" w:rsidP="00342FAE">
      <w:pPr>
        <w:pStyle w:val="CommentText"/>
      </w:pPr>
    </w:p>
    <w:p w14:paraId="74AAF953" w14:textId="77777777" w:rsidR="00240F90" w:rsidRDefault="00240F90" w:rsidP="00342FAE">
      <w:pPr>
        <w:pStyle w:val="CommentText"/>
      </w:pPr>
      <w:r>
        <w:t>MeasResultList2EUTRA ::=               SEQUENCE (SIZE (1.. maxCellReport)) OF MeasResult2EUTRA</w:t>
      </w:r>
    </w:p>
    <w:p w14:paraId="5E2BC9B4" w14:textId="77777777" w:rsidR="00240F90" w:rsidRDefault="00240F90" w:rsidP="00342FAE">
      <w:pPr>
        <w:pStyle w:val="CommentText"/>
      </w:pPr>
    </w:p>
    <w:p w14:paraId="50E5F59A" w14:textId="77777777" w:rsidR="00240F90" w:rsidRDefault="00240F90" w:rsidP="00342FAE">
      <w:pPr>
        <w:pStyle w:val="CommentText"/>
      </w:pPr>
      <w:r>
        <w:t>MeasResult2EUTRA ::=                    SEQUENCE {</w:t>
      </w:r>
    </w:p>
    <w:p w14:paraId="210BEE69" w14:textId="77777777" w:rsidR="00240F90" w:rsidRDefault="00240F90" w:rsidP="00342FAE">
      <w:pPr>
        <w:pStyle w:val="CommentText"/>
      </w:pPr>
      <w:r>
        <w:t xml:space="preserve">    carrierFreq                       ARFCN-ValueEUTRA,</w:t>
      </w:r>
    </w:p>
    <w:p w14:paraId="61C60756" w14:textId="77777777" w:rsidR="00240F90" w:rsidRDefault="00240F90" w:rsidP="00342FAE">
      <w:pPr>
        <w:pStyle w:val="CommentText"/>
      </w:pPr>
      <w:r>
        <w:t xml:space="preserve">    measResultServingCell             MeasResultEUTRA                        OPTIONAL,</w:t>
      </w:r>
    </w:p>
    <w:p w14:paraId="05145C3E" w14:textId="77777777" w:rsidR="00240F90" w:rsidRDefault="00240F90" w:rsidP="00342FAE">
      <w:pPr>
        <w:pStyle w:val="CommentText"/>
      </w:pPr>
      <w:r>
        <w:t xml:space="preserve">    measResultBestNeighCell           MeasResultEUTRA                        OPTIONAL,</w:t>
      </w:r>
    </w:p>
    <w:p w14:paraId="79235C82" w14:textId="77777777" w:rsidR="00240F90" w:rsidRDefault="00240F90" w:rsidP="00342FAE">
      <w:pPr>
        <w:pStyle w:val="CommentText"/>
      </w:pPr>
      <w:r>
        <w:t xml:space="preserve">    ...</w:t>
      </w:r>
    </w:p>
    <w:p w14:paraId="5CA0EAF3" w14:textId="77777777" w:rsidR="00240F90" w:rsidRDefault="00240F90" w:rsidP="00342FAE">
      <w:pPr>
        <w:pStyle w:val="CommentText"/>
      </w:pPr>
      <w:r>
        <w:t>}</w:t>
      </w:r>
    </w:p>
    <w:p w14:paraId="246252B5" w14:textId="77777777" w:rsidR="00240F90" w:rsidRDefault="00240F90" w:rsidP="00342FAE">
      <w:pPr>
        <w:pStyle w:val="CommentText"/>
      </w:pPr>
      <w:r>
        <w:rPr>
          <w:b/>
        </w:rPr>
        <w:t>[Comments]</w:t>
      </w:r>
      <w:r>
        <w:t>: Rapp2: Rapporteur will take care of this issue as already described in RIL E003.</w:t>
      </w:r>
    </w:p>
    <w:p w14:paraId="3C0049A7" w14:textId="56A35F39" w:rsidR="00240F90" w:rsidRDefault="00240F90" w:rsidP="00342FAE">
      <w:pPr>
        <w:pStyle w:val="CommentText"/>
      </w:pPr>
      <w:r>
        <w:t>[Chair conclusion] Duplicate. Covered by E003</w:t>
      </w:r>
    </w:p>
    <w:p w14:paraId="72166188" w14:textId="77777777" w:rsidR="00240F90" w:rsidRDefault="00240F90" w:rsidP="00342FAE">
      <w:pPr>
        <w:pStyle w:val="CommentText"/>
      </w:pPr>
    </w:p>
  </w:comment>
  <w:comment w:id="1512" w:author="Hyungnam" w:date="2019-03-19T11:32:00Z" w:initials="LGE">
    <w:p w14:paraId="5AB580C4" w14:textId="3E4399FC" w:rsidR="00240F90" w:rsidRDefault="00240F90"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019C975" w14:textId="77777777" w:rsidR="00240F90" w:rsidRDefault="00240F90" w:rsidP="00730CBC">
      <w:pPr>
        <w:pStyle w:val="CommentText"/>
      </w:pPr>
      <w:r>
        <w:rPr>
          <w:b/>
        </w:rPr>
        <w:t>[Description]</w:t>
      </w:r>
      <w:r>
        <w:t>: References to IE and message to be set in italics.</w:t>
      </w:r>
    </w:p>
    <w:p w14:paraId="78523058" w14:textId="77777777" w:rsidR="00240F90" w:rsidRDefault="00240F90"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240F90" w:rsidRDefault="00240F90" w:rsidP="00730CBC">
      <w:pPr>
        <w:pStyle w:val="CommentText"/>
      </w:pPr>
      <w:r>
        <w:rPr>
          <w:b/>
        </w:rPr>
        <w:t>[Comments]</w:t>
      </w:r>
      <w:r>
        <w:t>: Rapp2: Rapporteur will take care of this editorial change.</w:t>
      </w:r>
    </w:p>
    <w:p w14:paraId="49981B02" w14:textId="77777777" w:rsidR="00240F90" w:rsidRPr="00F860DA" w:rsidRDefault="00240F90" w:rsidP="00730CBC">
      <w:pPr>
        <w:pStyle w:val="CommentText"/>
      </w:pPr>
    </w:p>
  </w:comment>
  <w:comment w:id="1526" w:author="Samsung (Himke)" w:date="2019-03-18T10:48:00Z" w:initials="SU">
    <w:p w14:paraId="1F2B5239" w14:textId="45911C68" w:rsidR="00240F90" w:rsidRDefault="00240F90"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BFE2601" w14:textId="77777777" w:rsidR="00240F90" w:rsidRDefault="00240F90"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240F90" w:rsidRDefault="00240F90" w:rsidP="00B91DB1">
      <w:pPr>
        <w:pStyle w:val="CommentText"/>
      </w:pPr>
      <w:r>
        <w:rPr>
          <w:b/>
        </w:rPr>
        <w:t>[Proposed Change]</w:t>
      </w:r>
      <w:r>
        <w:t xml:space="preserve">: </w:t>
      </w:r>
    </w:p>
    <w:p w14:paraId="13DD4D43" w14:textId="77777777" w:rsidR="00240F90" w:rsidRDefault="00240F90"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240F90" w:rsidRPr="00A45E70" w:rsidRDefault="00240F90" w:rsidP="00B91DB1">
      <w:pPr>
        <w:pStyle w:val="CommentText"/>
      </w:pPr>
    </w:p>
  </w:comment>
  <w:comment w:id="1539" w:author="David L (Huawei)" w:date="2019-03-19T17:37:00Z" w:initials="H">
    <w:p w14:paraId="5A94D43F" w14:textId="4FCAA8BD" w:rsidR="00240F90" w:rsidRDefault="00240F90"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A9F4CEE" w14:textId="77777777" w:rsidR="00240F90" w:rsidRDefault="00240F90"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240F90" w:rsidRDefault="00240F90" w:rsidP="00B91DB1">
      <w:pPr>
        <w:pStyle w:val="CommentText"/>
      </w:pPr>
      <w:r>
        <w:rPr>
          <w:b/>
        </w:rPr>
        <w:t>[Proposed Change]</w:t>
      </w:r>
      <w:r>
        <w:t xml:space="preserve">: </w:t>
      </w:r>
    </w:p>
    <w:p w14:paraId="6234C189" w14:textId="77777777" w:rsidR="00240F90" w:rsidRDefault="00240F90"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240F90" w:rsidRPr="00F66BA9" w:rsidRDefault="00240F90" w:rsidP="00B91DB1">
      <w:pPr>
        <w:pStyle w:val="CommentText"/>
      </w:pPr>
    </w:p>
  </w:comment>
  <w:comment w:id="1544" w:author="Hyungnam" w:date="2019-03-19T11:34:00Z" w:initials="LGE">
    <w:p w14:paraId="39363C7A" w14:textId="7313E347" w:rsidR="00240F90" w:rsidRDefault="00240F90"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0BADA00" w14:textId="77777777" w:rsidR="00240F90" w:rsidRDefault="00240F90" w:rsidP="00226F8D">
      <w:pPr>
        <w:pStyle w:val="CommentText"/>
      </w:pPr>
      <w:r>
        <w:rPr>
          <w:b/>
        </w:rPr>
        <w:t>[Description]</w:t>
      </w:r>
      <w:r>
        <w:t>: Missing “dedicated” in the sentence.</w:t>
      </w:r>
    </w:p>
    <w:p w14:paraId="4B4A2F5B" w14:textId="77777777" w:rsidR="00240F90" w:rsidRDefault="00240F90" w:rsidP="00226F8D">
      <w:pPr>
        <w:pStyle w:val="CommentText"/>
      </w:pPr>
      <w:r>
        <w:rPr>
          <w:b/>
        </w:rPr>
        <w:t>[Proposed Change]</w:t>
      </w:r>
      <w:r>
        <w:t>: Change sentence to “…transfer of MR-DC dedicated information”.</w:t>
      </w:r>
    </w:p>
    <w:p w14:paraId="78078B8C" w14:textId="77777777" w:rsidR="00240F90" w:rsidRDefault="00240F90" w:rsidP="00226F8D">
      <w:pPr>
        <w:pStyle w:val="CommentText"/>
      </w:pPr>
      <w:r>
        <w:rPr>
          <w:b/>
        </w:rPr>
        <w:t>[Comments]</w:t>
      </w:r>
      <w:r>
        <w:t>: Rapp2: Rapporteur will take care of this editorial changes.</w:t>
      </w:r>
    </w:p>
    <w:p w14:paraId="548183BA" w14:textId="77777777" w:rsidR="00240F90" w:rsidRPr="00F860DA" w:rsidRDefault="00240F90" w:rsidP="00226F8D">
      <w:pPr>
        <w:pStyle w:val="CommentText"/>
      </w:pPr>
    </w:p>
  </w:comment>
  <w:comment w:id="1572" w:author="Ericsson" w:date="2019-03-26T19:37:00Z" w:initials="E">
    <w:p w14:paraId="6EA8E8A8" w14:textId="5B8E560A" w:rsidR="00240F90" w:rsidRDefault="00240F90"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0F276CE" w14:textId="77777777" w:rsidR="00240F90" w:rsidRDefault="00240F90"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240F90" w:rsidRDefault="00240F90" w:rsidP="00226F8D">
      <w:pPr>
        <w:pStyle w:val="CommentText"/>
      </w:pPr>
      <w:r>
        <w:t>Existing NR messages use a slightly different “slim” scheme. There seems no reason to deviate from the NR principle for this message.</w:t>
      </w:r>
    </w:p>
    <w:p w14:paraId="244A94B0" w14:textId="77777777" w:rsidR="00240F90" w:rsidRDefault="00240F90" w:rsidP="00226F8D">
      <w:pPr>
        <w:pStyle w:val="CommentText"/>
      </w:pPr>
      <w:r>
        <w:rPr>
          <w:b/>
        </w:rPr>
        <w:t>[Proposed Change]</w:t>
      </w:r>
      <w:r>
        <w:t>: Use the existing “slimmer” NR primciple:</w:t>
      </w:r>
    </w:p>
    <w:p w14:paraId="5C36FA07" w14:textId="77777777" w:rsidR="00240F90" w:rsidRPr="00645E3C" w:rsidRDefault="00240F90" w:rsidP="00226F8D">
      <w:pPr>
        <w:pStyle w:val="PL"/>
      </w:pPr>
      <w:r w:rsidRPr="00645E3C">
        <w:t xml:space="preserve">    criticalExtensions                  </w:t>
      </w:r>
      <w:r w:rsidRPr="00645E3C">
        <w:rPr>
          <w:color w:val="993366"/>
        </w:rPr>
        <w:t>CHOICE</w:t>
      </w:r>
      <w:r w:rsidRPr="00645E3C">
        <w:t xml:space="preserve"> {</w:t>
      </w:r>
    </w:p>
    <w:p w14:paraId="4422D36E" w14:textId="77777777" w:rsidR="00240F90" w:rsidRPr="00645E3C" w:rsidRDefault="00240F90"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240F90" w:rsidRPr="00645E3C" w:rsidRDefault="00240F90" w:rsidP="00226F8D">
      <w:pPr>
        <w:pStyle w:val="PL"/>
      </w:pPr>
      <w:r w:rsidRPr="00645E3C">
        <w:t xml:space="preserve">        criticalExtensionsFuture            </w:t>
      </w:r>
      <w:r w:rsidRPr="00645E3C">
        <w:rPr>
          <w:color w:val="993366"/>
        </w:rPr>
        <w:t>SEQUENCE</w:t>
      </w:r>
      <w:r w:rsidRPr="00645E3C">
        <w:t xml:space="preserve"> {}</w:t>
      </w:r>
    </w:p>
    <w:p w14:paraId="73A0FE59" w14:textId="77777777" w:rsidR="00240F90" w:rsidRPr="00645E3C" w:rsidRDefault="00240F90" w:rsidP="00226F8D">
      <w:pPr>
        <w:pStyle w:val="PL"/>
      </w:pPr>
      <w:r w:rsidRPr="00645E3C">
        <w:t xml:space="preserve">    }</w:t>
      </w:r>
    </w:p>
    <w:p w14:paraId="024A7EB8" w14:textId="77777777" w:rsidR="00240F90" w:rsidRDefault="00240F90" w:rsidP="00226F8D">
      <w:pPr>
        <w:pStyle w:val="CommentText"/>
      </w:pPr>
    </w:p>
    <w:p w14:paraId="7EEBF8FC" w14:textId="77777777" w:rsidR="00240F90" w:rsidRDefault="00240F90"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240F90" w:rsidRDefault="00240F90"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240F90" w:rsidRPr="005C2349" w:rsidRDefault="00240F90" w:rsidP="00226F8D">
      <w:pPr>
        <w:pStyle w:val="CommentText"/>
      </w:pPr>
    </w:p>
  </w:comment>
  <w:comment w:id="1586" w:author="Fasil Abdul Latheef/Standards /SRI-Bangalore/Staff Engineer/삼성전자" w:date="2019-03-19T23:15:00Z" w:initials="FALC/E">
    <w:p w14:paraId="1162729B" w14:textId="35575146" w:rsidR="00240F90" w:rsidRDefault="00240F90"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8D35FBB" w14:textId="77777777" w:rsidR="00240F90" w:rsidRDefault="00240F90"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240F90" w:rsidRDefault="00240F90" w:rsidP="00226F8D">
      <w:pPr>
        <w:pStyle w:val="CommentText"/>
      </w:pPr>
      <w:r>
        <w:rPr>
          <w:b/>
        </w:rPr>
        <w:t>[Proposed Change]</w:t>
      </w:r>
      <w:r>
        <w:t xml:space="preserve">: </w:t>
      </w:r>
    </w:p>
    <w:p w14:paraId="60B2B719" w14:textId="77777777" w:rsidR="00240F90" w:rsidRDefault="00240F90"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240F90" w:rsidRDefault="00240F90" w:rsidP="00226F8D">
      <w:pPr>
        <w:pStyle w:val="CommentText"/>
      </w:pPr>
      <w:r>
        <w:t>[Chair conclusion] Proposal is agreed.</w:t>
      </w:r>
    </w:p>
  </w:comment>
  <w:comment w:id="1618" w:author="Hyungnam" w:date="2019-03-19T11:39:00Z" w:initials="LGE">
    <w:p w14:paraId="13B396F5" w14:textId="2E92B6DD" w:rsidR="00240F90" w:rsidRDefault="00240F90"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Hyungnam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B2E99A" w14:textId="77777777" w:rsidR="00240F90" w:rsidRDefault="00240F90" w:rsidP="00226F8D">
      <w:pPr>
        <w:pStyle w:val="CommentText"/>
      </w:pPr>
      <w:r>
        <w:rPr>
          <w:b/>
        </w:rPr>
        <w:t>[Description]</w:t>
      </w:r>
      <w:r>
        <w:t>: References to message names need to be set in italics.</w:t>
      </w:r>
    </w:p>
    <w:p w14:paraId="49B8A66A" w14:textId="77777777" w:rsidR="00240F90" w:rsidRDefault="00240F90"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240F90" w:rsidRDefault="00240F90" w:rsidP="00226F8D">
      <w:pPr>
        <w:pStyle w:val="CommentText"/>
      </w:pPr>
      <w:r>
        <w:rPr>
          <w:b/>
        </w:rPr>
        <w:t>[Comments]</w:t>
      </w:r>
      <w:r>
        <w:t>: Rapp2: Rapporteur will take care of this editorial changes.</w:t>
      </w:r>
    </w:p>
    <w:p w14:paraId="492870EA" w14:textId="77777777" w:rsidR="00240F90" w:rsidRPr="00F860DA" w:rsidRDefault="00240F90" w:rsidP="00226F8D">
      <w:pPr>
        <w:pStyle w:val="CommentText"/>
      </w:pPr>
    </w:p>
  </w:comment>
  <w:comment w:id="1627" w:author="Intel (Sudeep)" w:date="2019-04-27T15:08:00Z" w:initials="I">
    <w:p w14:paraId="12C66CAF" w14:textId="0B028871" w:rsidR="00240F90" w:rsidRDefault="00240F90" w:rsidP="00E8112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I846 </w:t>
      </w:r>
      <w:r>
        <w:rPr>
          <w:b/>
        </w:rPr>
        <w:t>[Delegate]</w:t>
      </w:r>
      <w:r>
        <w:t xml:space="preserve">: Intel (Sudeep)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444320" w14:textId="0543E774" w:rsidR="00240F90" w:rsidRDefault="00240F90" w:rsidP="00E8112B">
      <w:pPr>
        <w:pStyle w:val="CommentText"/>
      </w:pPr>
      <w:r>
        <w:rPr>
          <w:b/>
        </w:rPr>
        <w:t>[Description]</w:t>
      </w:r>
      <w:r>
        <w:t xml:space="preserve">: Use message name with Capital M </w:t>
      </w:r>
    </w:p>
    <w:p w14:paraId="12CFFC64" w14:textId="77777777" w:rsidR="00240F90" w:rsidRDefault="00240F90" w:rsidP="00E8112B">
      <w:pPr>
        <w:pStyle w:val="CommentText"/>
      </w:pPr>
      <w:r>
        <w:rPr>
          <w:b/>
        </w:rPr>
        <w:t>[Proposed Change]</w:t>
      </w:r>
      <w:r>
        <w:t>: Capitalise “M”</w:t>
      </w:r>
    </w:p>
    <w:p w14:paraId="50125308" w14:textId="77777777" w:rsidR="00240F90" w:rsidRDefault="00240F90" w:rsidP="00E8112B">
      <w:pPr>
        <w:pStyle w:val="CommentText"/>
      </w:pPr>
      <w:r>
        <w:rPr>
          <w:b/>
        </w:rPr>
        <w:t>[Comments]</w:t>
      </w:r>
      <w:r>
        <w:t xml:space="preserve">: </w:t>
      </w:r>
    </w:p>
    <w:p w14:paraId="6A08376A" w14:textId="77777777" w:rsidR="00240F90" w:rsidRPr="00532457" w:rsidRDefault="00240F90" w:rsidP="00E8112B">
      <w:pPr>
        <w:pStyle w:val="CommentText"/>
      </w:pPr>
    </w:p>
  </w:comment>
  <w:comment w:id="1675" w:author="Intel (Sudeep)" w:date="2019-04-27T15:12:00Z" w:initials="I">
    <w:p w14:paraId="3956C0DA" w14:textId="77777777" w:rsidR="00240F90" w:rsidRDefault="00240F90" w:rsidP="00116B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I840 </w:t>
      </w:r>
      <w:r>
        <w:rPr>
          <w:b/>
        </w:rPr>
        <w:t>[Delegate]</w:t>
      </w:r>
      <w:r>
        <w:t xml:space="preserve">: Intel (Sudeep)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12B8F" w14:textId="77777777" w:rsidR="00240F90" w:rsidRDefault="00240F90" w:rsidP="00116B42">
      <w:pPr>
        <w:pStyle w:val="CommentText"/>
      </w:pPr>
      <w:r>
        <w:rPr>
          <w:b/>
        </w:rPr>
        <w:t>[Description]</w:t>
      </w:r>
      <w:r>
        <w:t>: Paragraph style is not correct – should be Normal.</w:t>
      </w:r>
    </w:p>
    <w:p w14:paraId="0960E7EA" w14:textId="77777777" w:rsidR="00240F90" w:rsidRDefault="00240F90" w:rsidP="00116B42">
      <w:pPr>
        <w:pStyle w:val="CommentText"/>
      </w:pPr>
      <w:r>
        <w:rPr>
          <w:b/>
        </w:rPr>
        <w:t>[Proposed Change]</w:t>
      </w:r>
      <w:r>
        <w:t>: Change paragraph style to Normal</w:t>
      </w:r>
    </w:p>
    <w:p w14:paraId="65ADC31D" w14:textId="77777777" w:rsidR="00240F90" w:rsidRDefault="00240F90" w:rsidP="00116B42">
      <w:pPr>
        <w:pStyle w:val="CommentText"/>
      </w:pPr>
      <w:r>
        <w:rPr>
          <w:b/>
        </w:rPr>
        <w:t>[Comments]</w:t>
      </w:r>
      <w:r>
        <w:t xml:space="preserve">: </w:t>
      </w:r>
    </w:p>
    <w:p w14:paraId="562317D6" w14:textId="77777777" w:rsidR="00240F90" w:rsidRPr="00104345" w:rsidRDefault="00240F90" w:rsidP="00116B42">
      <w:pPr>
        <w:pStyle w:val="CommentText"/>
      </w:pPr>
    </w:p>
  </w:comment>
  <w:comment w:id="1715" w:author="Intel (Sudeep)" w:date="2019-04-27T15:17:00Z" w:initials="I">
    <w:p w14:paraId="709384E3" w14:textId="77777777" w:rsidR="00240F90" w:rsidRDefault="00240F90"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5DF78B" w14:textId="77777777" w:rsidR="00240F90" w:rsidRDefault="00240F90" w:rsidP="00BB53BF">
      <w:pPr>
        <w:pStyle w:val="CommentText"/>
      </w:pPr>
      <w:r>
        <w:rPr>
          <w:b/>
        </w:rPr>
        <w:t>[Description]</w:t>
      </w:r>
      <w:r>
        <w:t>: These field descriptions are a bit misleading.  The IEs are defined in NR RRC.  Don’t follow what “includes” mean here.</w:t>
      </w:r>
    </w:p>
    <w:p w14:paraId="3DEE6BBC" w14:textId="5637B396" w:rsidR="00240F90" w:rsidRDefault="00240F90" w:rsidP="00BB53BF">
      <w:pPr>
        <w:pStyle w:val="CommentText"/>
      </w:pPr>
      <w:r>
        <w:rPr>
          <w:b/>
        </w:rPr>
        <w:t>[Proposed Change]</w:t>
      </w:r>
      <w:r>
        <w:t>: If more details are necessary, it should be included in the (field) descriptions of the corresponding IE definitions.</w:t>
      </w:r>
    </w:p>
    <w:p w14:paraId="7EA7D5C6" w14:textId="77777777" w:rsidR="00240F90" w:rsidRDefault="00240F90" w:rsidP="00BB53BF">
      <w:pPr>
        <w:pStyle w:val="CommentText"/>
      </w:pPr>
      <w:r>
        <w:rPr>
          <w:b/>
        </w:rPr>
        <w:t>[Comments]</w:t>
      </w:r>
      <w:r>
        <w:t xml:space="preserve">: </w:t>
      </w:r>
    </w:p>
    <w:p w14:paraId="07C0FBE7" w14:textId="77777777" w:rsidR="00240F90" w:rsidRPr="00662A43" w:rsidRDefault="00240F90" w:rsidP="00BB53BF">
      <w:pPr>
        <w:pStyle w:val="CommentText"/>
      </w:pPr>
    </w:p>
  </w:comment>
  <w:comment w:id="1814" w:author="ZTE(Liujing)" w:date="2019-03-19T14:54:00Z" w:initials="Z">
    <w:p w14:paraId="797994CE" w14:textId="7757AFFC" w:rsidR="00240F90" w:rsidRDefault="00240F90"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84EAE34" w14:textId="77777777" w:rsidR="00240F90" w:rsidRDefault="00240F90"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240F90" w:rsidRDefault="00240F90"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240F90" w:rsidRDefault="00240F90" w:rsidP="005842EE">
      <w:pPr>
        <w:pStyle w:val="CommentText"/>
      </w:pPr>
      <w:r>
        <w:rPr>
          <w:b/>
        </w:rPr>
        <w:t>[Comments]</w:t>
      </w:r>
      <w:r>
        <w:t>: Rapp2: The clarification is not needed as this is already clear in CG-ConfigInfo.</w:t>
      </w:r>
    </w:p>
    <w:p w14:paraId="411BE851" w14:textId="420418F1" w:rsidR="00240F90" w:rsidRDefault="00240F90" w:rsidP="005842EE">
      <w:pPr>
        <w:pStyle w:val="CommentText"/>
      </w:pPr>
      <w:r>
        <w:t>[Chair conclusion]: Proposal is agreed. The clarification should address all the architecture options.</w:t>
      </w:r>
    </w:p>
    <w:p w14:paraId="323DA7C0" w14:textId="466E743D" w:rsidR="00240F90" w:rsidRDefault="00240F90" w:rsidP="005842EE">
      <w:pPr>
        <w:pStyle w:val="CommentText"/>
      </w:pPr>
      <w:r>
        <w:t>[Rapp21] Added the following sentence: “</w:t>
      </w:r>
      <w:r>
        <w:rPr>
          <w:rFonts w:eastAsia="SimSun"/>
          <w:lang w:eastAsia="zh-CN"/>
        </w:rPr>
        <w:t>In (NG)EN-DC, this field is used only by the SCG whereas in NE-DC and NR-DC this field is used only by the MCG.”</w:t>
      </w:r>
    </w:p>
    <w:p w14:paraId="73BEE901" w14:textId="77777777" w:rsidR="00240F90" w:rsidRPr="00B72CFA" w:rsidRDefault="00240F90" w:rsidP="005842EE">
      <w:pPr>
        <w:pStyle w:val="CommentText"/>
      </w:pPr>
    </w:p>
  </w:comment>
  <w:comment w:id="1817" w:author="ZTE(Liujing)" w:date="2019-03-19T14:55:00Z" w:initials="Z">
    <w:p w14:paraId="762732DB" w14:textId="079A89DC" w:rsidR="00240F90" w:rsidRDefault="00240F90"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D6FB03" w14:textId="77777777" w:rsidR="00240F90" w:rsidRDefault="00240F90" w:rsidP="005842E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240F90" w:rsidRDefault="00240F90"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240F90" w:rsidRDefault="00240F90" w:rsidP="005842EE">
      <w:pPr>
        <w:pStyle w:val="CommentText"/>
      </w:pPr>
      <w:r>
        <w:rPr>
          <w:b/>
        </w:rPr>
        <w:t>[Comments]</w:t>
      </w:r>
      <w:r>
        <w:t>: Rapp2: The clarification is not needed as this is already clear in CG-ConfigInfo.</w:t>
      </w:r>
    </w:p>
    <w:p w14:paraId="785E7B92" w14:textId="08696A83" w:rsidR="00240F90" w:rsidRDefault="00240F90" w:rsidP="005842EE">
      <w:pPr>
        <w:pStyle w:val="CommentText"/>
      </w:pPr>
      <w:r>
        <w:t>[Chair conclusion]: Proposal is agreed. Follow the same approach as for Z409.</w:t>
      </w:r>
    </w:p>
    <w:p w14:paraId="4F27E9A6" w14:textId="091A2A07" w:rsidR="00240F90" w:rsidRDefault="00240F90" w:rsidP="005842EE">
      <w:pPr>
        <w:pStyle w:val="CommentText"/>
      </w:pPr>
      <w:r>
        <w:t>[Rapp21] Added the following sentence: “</w:t>
      </w:r>
      <w:r>
        <w:rPr>
          <w:rFonts w:eastAsia="SimSun"/>
          <w:lang w:eastAsia="zh-CN"/>
        </w:rPr>
        <w:t>In (NG)EN-DC, this field is used only by the SCG whereas in NE-DC and NR-DC this field is used only by the MCG.”</w:t>
      </w:r>
    </w:p>
    <w:p w14:paraId="7A14C645" w14:textId="77777777" w:rsidR="00240F90" w:rsidRPr="00542536" w:rsidRDefault="00240F90" w:rsidP="005842EE">
      <w:pPr>
        <w:pStyle w:val="CommentText"/>
      </w:pPr>
    </w:p>
  </w:comment>
  <w:comment w:id="1844" w:author="Intel (Sudeep)" w:date="2019-04-27T15:26:00Z" w:initials="I">
    <w:p w14:paraId="080F5CED" w14:textId="77777777" w:rsidR="00240F90" w:rsidRDefault="00240F90" w:rsidP="00BB53B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6C9DCE" w14:textId="77777777" w:rsidR="00240F90" w:rsidRDefault="00240F90" w:rsidP="00BB53BF">
      <w:pPr>
        <w:pStyle w:val="CommentText"/>
      </w:pPr>
      <w:r>
        <w:rPr>
          <w:b/>
        </w:rPr>
        <w:t>[Description]</w:t>
      </w:r>
      <w:r>
        <w:t>: Should it be possible to release this field when going from (say) NR-DC to non-DC?</w:t>
      </w:r>
    </w:p>
    <w:p w14:paraId="71EEBA08" w14:textId="77777777" w:rsidR="00240F90" w:rsidRDefault="00240F90" w:rsidP="00BB53BF">
      <w:pPr>
        <w:pStyle w:val="CommentText"/>
      </w:pPr>
      <w:r>
        <w:rPr>
          <w:b/>
        </w:rPr>
        <w:t>[Proposed Change]</w:t>
      </w:r>
      <w:r>
        <w:t>: If so, add a “release” mechanism.</w:t>
      </w:r>
    </w:p>
    <w:p w14:paraId="6E63A8B5" w14:textId="77777777" w:rsidR="00240F90" w:rsidRDefault="00240F90" w:rsidP="00BB53BF">
      <w:pPr>
        <w:pStyle w:val="CommentText"/>
      </w:pPr>
      <w:r>
        <w:rPr>
          <w:b/>
        </w:rPr>
        <w:t>[Comments]</w:t>
      </w:r>
      <w:r>
        <w:t xml:space="preserve">: </w:t>
      </w:r>
    </w:p>
    <w:p w14:paraId="004C25DD" w14:textId="77777777" w:rsidR="00240F90" w:rsidRPr="003B6306" w:rsidRDefault="00240F90" w:rsidP="00BB53BF">
      <w:pPr>
        <w:pStyle w:val="CommentText"/>
      </w:pPr>
    </w:p>
  </w:comment>
  <w:comment w:id="1877" w:author="Ericsson" w:date="2019-04-25T14:58:00Z" w:initials="E">
    <w:p w14:paraId="3536F30E" w14:textId="4E02A58A"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(Tony)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5594B9" w14:textId="56958316" w:rsidR="00240F90" w:rsidRDefault="00240F90">
      <w:pPr>
        <w:pStyle w:val="CommentText"/>
      </w:pPr>
      <w:r>
        <w:rPr>
          <w:b/>
        </w:rPr>
        <w:t>[Description]</w:t>
      </w:r>
      <w:r>
        <w:t xml:space="preserve">: The field </w:t>
      </w:r>
      <w:r w:rsidRPr="00802455">
        <w:t>MeasResultSFTD-EUTRA</w:t>
      </w:r>
      <w:r>
        <w:t xml:space="preserve"> is used in MeasResults but also in the INMs. Therefore, we move this field as an independent IE.</w:t>
      </w:r>
    </w:p>
    <w:p w14:paraId="64418714" w14:textId="07686910" w:rsidR="00240F90" w:rsidRDefault="00240F90">
      <w:pPr>
        <w:pStyle w:val="CommentText"/>
      </w:pPr>
      <w:r>
        <w:rPr>
          <w:b/>
        </w:rPr>
        <w:t>[Proposed Change]</w:t>
      </w:r>
      <w:r>
        <w:t>: Will provide Tdoc to be discussed in the next meeting.</w:t>
      </w:r>
    </w:p>
    <w:p w14:paraId="709A54F3" w14:textId="77777777" w:rsidR="00240F90" w:rsidRDefault="00240F90">
      <w:pPr>
        <w:pStyle w:val="CommentText"/>
      </w:pPr>
      <w:r>
        <w:rPr>
          <w:b/>
        </w:rPr>
        <w:t>[Comments]</w:t>
      </w:r>
      <w:r>
        <w:t xml:space="preserve">: </w:t>
      </w:r>
    </w:p>
    <w:p w14:paraId="466AC8C5" w14:textId="20B59177" w:rsidR="00240F90" w:rsidRPr="00590F26" w:rsidRDefault="00240F90">
      <w:pPr>
        <w:pStyle w:val="CommentText"/>
      </w:pPr>
    </w:p>
  </w:comment>
  <w:comment w:id="1910" w:author="MediaTek (Felix)" w:date="2019-04-26T10:53:00Z" w:initials="M">
    <w:p w14:paraId="4FE49FAD" w14:textId="03FA3236" w:rsidR="00240F90" w:rsidRDefault="00240F90" w:rsidP="00621995">
      <w:pPr>
        <w:pStyle w:val="CommentText"/>
      </w:pPr>
      <w:r>
        <w:rPr>
          <w:rStyle w:val="CommentReference"/>
        </w:rPr>
        <w:annotationRef/>
      </w:r>
      <w:r>
        <w:rPr>
          <w:b/>
        </w:rPr>
        <w:t>[RIL]</w:t>
      </w:r>
      <w:r>
        <w:t xml:space="preserve">: M007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CEA124" w14:textId="7B388D29" w:rsidR="00240F90" w:rsidRDefault="00240F90" w:rsidP="00621995">
      <w:pPr>
        <w:pStyle w:val="CommentText"/>
      </w:pPr>
      <w:r>
        <w:rPr>
          <w:b/>
        </w:rPr>
        <w:t>[Description]</w:t>
      </w:r>
      <w:r>
        <w:t xml:space="preserve">: To avoid NBC change, the extension marker (…) for the IE </w:t>
      </w:r>
      <w:r w:rsidRPr="00596203">
        <w:rPr>
          <w:i/>
        </w:rPr>
        <w:t>MeasResultEUTRA</w:t>
      </w:r>
      <w:r>
        <w:t xml:space="preserve"> should not be removed. The change should be limited to the filed </w:t>
      </w:r>
      <w:r w:rsidRPr="00596203">
        <w:rPr>
          <w:i/>
        </w:rPr>
        <w:t>cgi-Info</w:t>
      </w:r>
      <w:r>
        <w:t>.</w:t>
      </w:r>
    </w:p>
    <w:p w14:paraId="5C580D75" w14:textId="77777777" w:rsidR="00240F90" w:rsidRDefault="00240F90" w:rsidP="00621995">
      <w:pPr>
        <w:pStyle w:val="CommentText"/>
      </w:pPr>
      <w:r>
        <w:rPr>
          <w:b/>
        </w:rPr>
        <w:t>[Proposed Change]</w:t>
      </w:r>
      <w:r>
        <w:t>:</w:t>
      </w:r>
    </w:p>
    <w:p w14:paraId="6208AE21" w14:textId="58B25E66" w:rsidR="00240F90" w:rsidRPr="006C55BB" w:rsidRDefault="00240F90" w:rsidP="00621995">
      <w:pPr>
        <w:pStyle w:val="CommentText"/>
      </w:pPr>
      <w:r>
        <w:t xml:space="preserve">Revert the delete of extension marker for IE </w:t>
      </w:r>
      <w:r w:rsidRPr="00596203">
        <w:rPr>
          <w:i/>
        </w:rPr>
        <w:t>MeasResultEUTRA</w:t>
      </w:r>
      <w:r>
        <w:t>.</w:t>
      </w:r>
    </w:p>
    <w:p w14:paraId="5CBE7B0B" w14:textId="020D0FD8" w:rsidR="00240F90" w:rsidRDefault="00240F90" w:rsidP="00621995">
      <w:pPr>
        <w:pStyle w:val="CommentText"/>
      </w:pPr>
      <w:r>
        <w:rPr>
          <w:b/>
        </w:rPr>
        <w:t>[Comments]</w:t>
      </w:r>
      <w:r>
        <w:t>:</w:t>
      </w:r>
    </w:p>
  </w:comment>
  <w:comment w:id="1915" w:author="ZTE(Liujing)" w:date="2019-03-19T14:57:00Z" w:initials="Z">
    <w:p w14:paraId="0262647D" w14:textId="7B3E1816"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240F90" w:rsidRDefault="00240F90"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240F90" w:rsidRDefault="00240F90" w:rsidP="008D5534">
      <w:pPr>
        <w:pStyle w:val="CommentText"/>
      </w:pPr>
      <w:r>
        <w:rPr>
          <w:b/>
        </w:rPr>
        <w:t>[Proposed Change]</w:t>
      </w:r>
      <w:r>
        <w:t>: add eutra-physicalCellId and rsrpResult fields.</w:t>
      </w:r>
    </w:p>
    <w:p w14:paraId="50F575CF" w14:textId="32390060" w:rsidR="00240F90" w:rsidRDefault="00240F90" w:rsidP="008D5534">
      <w:pPr>
        <w:pStyle w:val="CommentText"/>
      </w:pPr>
      <w:r>
        <w:rPr>
          <w:b/>
        </w:rPr>
        <w:t>[Comments]</w:t>
      </w:r>
      <w:r>
        <w:t>: Rapp2: Duplicate RIL. Companies may refer to RIL E042 if they want to provide a CR.</w:t>
      </w:r>
    </w:p>
    <w:p w14:paraId="4FD02C27" w14:textId="654C4254" w:rsidR="00240F90" w:rsidRDefault="00240F90" w:rsidP="008D5534">
      <w:pPr>
        <w:pStyle w:val="CommentText"/>
      </w:pPr>
      <w:r>
        <w:t xml:space="preserve">[Rapp21] Issue has been solved based on Tdoc </w:t>
      </w:r>
      <w:r w:rsidRPr="00E4219E">
        <w:t>R2-1903858</w:t>
      </w:r>
      <w:r>
        <w:t xml:space="preserve"> and </w:t>
      </w:r>
      <w:r w:rsidRPr="00B74189">
        <w:t>R2-1905419</w:t>
      </w:r>
    </w:p>
    <w:p w14:paraId="73B5619C" w14:textId="77777777" w:rsidR="00240F90" w:rsidRPr="005554D4" w:rsidRDefault="00240F90" w:rsidP="008D5534">
      <w:pPr>
        <w:pStyle w:val="CommentText"/>
      </w:pPr>
    </w:p>
  </w:comment>
  <w:comment w:id="1917" w:author="David L (Huawei)" w:date="2019-03-19T22:45:00Z" w:initials="H">
    <w:p w14:paraId="5E591F2D" w14:textId="6A8BF7B4"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240F90" w:rsidRDefault="00240F90" w:rsidP="008D5534">
      <w:pPr>
        <w:pStyle w:val="CommentText"/>
      </w:pPr>
      <w:r>
        <w:rPr>
          <w:b/>
        </w:rPr>
        <w:t>[Description]</w:t>
      </w:r>
      <w:r>
        <w:t>: Missing RSRP and PCI.</w:t>
      </w:r>
    </w:p>
    <w:p w14:paraId="5DDA6CDD" w14:textId="77777777" w:rsidR="00240F90" w:rsidRDefault="00240F90" w:rsidP="008D5534">
      <w:pPr>
        <w:pStyle w:val="CommentText"/>
      </w:pPr>
      <w:r>
        <w:rPr>
          <w:b/>
        </w:rPr>
        <w:t>[Proposed Change]</w:t>
      </w:r>
      <w:r>
        <w:t>: Add</w:t>
      </w:r>
    </w:p>
    <w:p w14:paraId="1F8F3613" w14:textId="77777777" w:rsidR="00240F90" w:rsidRDefault="00240F90" w:rsidP="008D5534">
      <w:pPr>
        <w:pStyle w:val="CommentText"/>
      </w:pPr>
      <w:r w:rsidRPr="00645E3C">
        <w:t>eutra-PhysCellId                        PhysCellId,</w:t>
      </w:r>
    </w:p>
    <w:p w14:paraId="541A3DEF" w14:textId="77777777" w:rsidR="00240F90" w:rsidRDefault="00240F90"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240F90" w:rsidRDefault="00240F90" w:rsidP="008D5534">
      <w:pPr>
        <w:pStyle w:val="CommentText"/>
      </w:pPr>
      <w:r>
        <w:rPr>
          <w:b/>
        </w:rPr>
        <w:t>[Comments]</w:t>
      </w:r>
      <w:r>
        <w:t>: Rapp2: Duplicate RIL. Companies may refer to RIL E042 if they want to provide a CR.</w:t>
      </w:r>
    </w:p>
    <w:p w14:paraId="20D26580" w14:textId="77777777" w:rsidR="00240F90" w:rsidRPr="00AE2C8A" w:rsidRDefault="00240F90" w:rsidP="008D5534">
      <w:pPr>
        <w:pStyle w:val="CommentText"/>
      </w:pPr>
    </w:p>
  </w:comment>
  <w:comment w:id="1920" w:author="Ericsson (Tony)" w:date="2019-03-19T19:58:00Z" w:initials="E">
    <w:p w14:paraId="417B459D" w14:textId="14E1358A"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240F90" w:rsidRDefault="00240F90" w:rsidP="008D5534">
      <w:pPr>
        <w:pStyle w:val="CommentText"/>
      </w:pPr>
      <w:r>
        <w:rPr>
          <w:b/>
        </w:rPr>
        <w:t>[Description]</w:t>
      </w:r>
      <w:r>
        <w:t>: E-UTRA SFTD measurement result paramters missing</w:t>
      </w:r>
    </w:p>
    <w:p w14:paraId="451487E6" w14:textId="77777777" w:rsidR="00240F90" w:rsidRDefault="00240F90"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240F90" w:rsidRDefault="00240F90" w:rsidP="008D5534">
      <w:pPr>
        <w:pStyle w:val="CommentText"/>
      </w:pPr>
      <w:r>
        <w:rPr>
          <w:b/>
        </w:rPr>
        <w:t>[Comments]</w:t>
      </w:r>
      <w:r>
        <w:t>: We will provide a draft CR introducing the necessary changes.</w:t>
      </w:r>
    </w:p>
    <w:p w14:paraId="206031C0" w14:textId="3511B7CA" w:rsidR="00240F90" w:rsidRDefault="00240F90" w:rsidP="008D5534">
      <w:pPr>
        <w:pStyle w:val="CommentText"/>
      </w:pPr>
      <w:r>
        <w:t>Rapp2: Implementation of this agreement may be discussed based on CRs.</w:t>
      </w:r>
    </w:p>
    <w:p w14:paraId="03C48924" w14:textId="4961A5A5" w:rsidR="00240F90" w:rsidRDefault="00240F90" w:rsidP="008D5534">
      <w:pPr>
        <w:pStyle w:val="CommentText"/>
      </w:pPr>
      <w:r>
        <w:t xml:space="preserve">[Rapp21] Issue has been solved based on Tdoc </w:t>
      </w:r>
      <w:r w:rsidRPr="00E4219E">
        <w:t>R2-1903858</w:t>
      </w:r>
      <w:r>
        <w:t xml:space="preserve"> and </w:t>
      </w:r>
      <w:r w:rsidRPr="00B74189">
        <w:t>R2-1905419</w:t>
      </w:r>
    </w:p>
    <w:p w14:paraId="256166D2" w14:textId="77777777" w:rsidR="00240F90" w:rsidRDefault="00240F90" w:rsidP="008D5534">
      <w:pPr>
        <w:pStyle w:val="CommentText"/>
      </w:pPr>
    </w:p>
    <w:p w14:paraId="24B2587D" w14:textId="77777777" w:rsidR="00240F90" w:rsidRPr="002E7CBA" w:rsidRDefault="00240F90" w:rsidP="008D5534">
      <w:pPr>
        <w:pStyle w:val="CommentText"/>
      </w:pPr>
    </w:p>
  </w:comment>
  <w:comment w:id="1956" w:author="MediaTek (Nathan)" w:date="2019-03-18T16:19:00Z" w:initials="M">
    <w:p w14:paraId="472E94BF" w14:textId="30EE2DBE"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10D34C2" w14:textId="77777777" w:rsidR="00240F90" w:rsidRDefault="00240F90" w:rsidP="008D5534">
      <w:pPr>
        <w:pStyle w:val="CommentText"/>
      </w:pPr>
      <w:r>
        <w:rPr>
          <w:b/>
        </w:rPr>
        <w:t>[Description]</w:t>
      </w:r>
      <w:r>
        <w:t>: Hyphenation error in field name.</w:t>
      </w:r>
    </w:p>
    <w:p w14:paraId="52ADDA5B" w14:textId="77777777" w:rsidR="00240F90" w:rsidRDefault="00240F90" w:rsidP="008D5534">
      <w:pPr>
        <w:pStyle w:val="CommentText"/>
      </w:pPr>
      <w:r>
        <w:rPr>
          <w:b/>
        </w:rPr>
        <w:t>[Proposed Change]</w:t>
      </w:r>
      <w:r>
        <w:t>: Change to ssb-Frequency (with hyphen).</w:t>
      </w:r>
    </w:p>
    <w:p w14:paraId="729EB3C4" w14:textId="77777777" w:rsidR="00240F90" w:rsidRDefault="00240F90" w:rsidP="008D5534">
      <w:pPr>
        <w:pStyle w:val="CommentText"/>
      </w:pPr>
      <w:r>
        <w:rPr>
          <w:b/>
        </w:rPr>
        <w:t>[Comments]</w:t>
      </w:r>
      <w:r>
        <w:t>: Rapp2: We already used this field in the specification and there is no hyphen.</w:t>
      </w:r>
    </w:p>
    <w:p w14:paraId="4D6356D2" w14:textId="77777777" w:rsidR="00240F90" w:rsidRPr="002A2C9D" w:rsidRDefault="00240F90" w:rsidP="008D5534">
      <w:pPr>
        <w:pStyle w:val="CommentText"/>
      </w:pPr>
      <w:r>
        <w:t>Rapp5: PropAgree</w:t>
      </w:r>
    </w:p>
  </w:comment>
  <w:comment w:id="1982" w:author="MediaTek (Nathan)" w:date="2019-03-18T17:19:00Z" w:initials="M">
    <w:p w14:paraId="051AADE5" w14:textId="0B75695D" w:rsidR="00240F90" w:rsidRDefault="00240F90"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B8DE04A" w14:textId="77777777" w:rsidR="00240F90" w:rsidRDefault="00240F90" w:rsidP="008D5534">
      <w:pPr>
        <w:pStyle w:val="CommentText"/>
      </w:pPr>
      <w:r>
        <w:rPr>
          <w:b/>
        </w:rPr>
        <w:t>[Description]</w:t>
      </w:r>
      <w:r>
        <w:t>: Erroneously capitalised field names in field description table.</w:t>
      </w:r>
    </w:p>
    <w:p w14:paraId="3CE25644" w14:textId="77777777" w:rsidR="00240F90" w:rsidRDefault="00240F90" w:rsidP="008D5534">
      <w:pPr>
        <w:pStyle w:val="CommentText"/>
      </w:pPr>
      <w:r>
        <w:rPr>
          <w:b/>
        </w:rPr>
        <w:t>[Proposed Change]</w:t>
      </w:r>
      <w:r>
        <w:t>: Change to “measResultServFreqListEUTRA” and “measResultServFreqListNR”.</w:t>
      </w:r>
    </w:p>
    <w:p w14:paraId="52145162" w14:textId="77777777" w:rsidR="00240F90" w:rsidRDefault="00240F90" w:rsidP="008D5534">
      <w:pPr>
        <w:pStyle w:val="CommentText"/>
      </w:pPr>
      <w:r>
        <w:rPr>
          <w:b/>
        </w:rPr>
        <w:t>[Comments]</w:t>
      </w:r>
      <w:r>
        <w:t xml:space="preserve">: </w:t>
      </w:r>
    </w:p>
    <w:p w14:paraId="7082FEE8" w14:textId="125D6F1A" w:rsidR="00240F90" w:rsidRPr="002A2C9D" w:rsidRDefault="00240F90" w:rsidP="008D5534">
      <w:pPr>
        <w:pStyle w:val="CommentText"/>
      </w:pPr>
      <w:r>
        <w:t>Rapp5: PropAgree</w:t>
      </w:r>
    </w:p>
  </w:comment>
  <w:comment w:id="1989" w:author="ZTE(Liujing)" w:date="2019-03-19T14:59:00Z" w:initials="Z">
    <w:p w14:paraId="694D6000" w14:textId="6E3CF1E7" w:rsidR="00240F90" w:rsidRDefault="00240F90"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868DF4D" w14:textId="77777777" w:rsidR="00240F90" w:rsidRDefault="00240F90" w:rsidP="00654D04">
      <w:pPr>
        <w:pStyle w:val="CommentText"/>
      </w:pPr>
      <w:r>
        <w:rPr>
          <w:b/>
        </w:rPr>
        <w:t>[Description]</w:t>
      </w:r>
      <w:r>
        <w:t>: In addition to LTE Scell, this field also includes the measurement results of LTE PSCell.</w:t>
      </w:r>
    </w:p>
    <w:p w14:paraId="4A4B7E1D" w14:textId="77777777" w:rsidR="00240F90" w:rsidRDefault="00240F90" w:rsidP="00654D04">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4D320303" w14:textId="04C24AD5" w:rsidR="00240F90" w:rsidRDefault="00240F90"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240F90" w:rsidRDefault="00240F90" w:rsidP="00654D04">
      <w:pPr>
        <w:pStyle w:val="CommentText"/>
      </w:pPr>
      <w:r>
        <w:t>[Rapp21] ZTE original proposal has been implemented.</w:t>
      </w:r>
    </w:p>
    <w:p w14:paraId="12AA7A30" w14:textId="77777777" w:rsidR="00240F90" w:rsidRPr="00203090" w:rsidRDefault="00240F90" w:rsidP="00654D04">
      <w:pPr>
        <w:pStyle w:val="CommentText"/>
      </w:pPr>
    </w:p>
  </w:comment>
  <w:comment w:id="2004" w:author="ZTE(Liujing)" w:date="2019-03-19T15:00:00Z" w:initials="Z">
    <w:p w14:paraId="0CA8E4B2" w14:textId="674D595E" w:rsidR="00240F90" w:rsidRDefault="00240F90"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65A4081" w14:textId="77777777" w:rsidR="00240F90" w:rsidRDefault="00240F90" w:rsidP="00654D04">
      <w:pPr>
        <w:pStyle w:val="CommentText"/>
      </w:pPr>
      <w:r>
        <w:rPr>
          <w:b/>
        </w:rPr>
        <w:t>[Description]</w:t>
      </w:r>
      <w:r>
        <w:t>: In addition to NR Scell, this field also includes the measurement results of NR PSCell.</w:t>
      </w:r>
    </w:p>
    <w:p w14:paraId="0F69656A" w14:textId="77777777" w:rsidR="00240F90" w:rsidRDefault="00240F90"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240F90" w:rsidRDefault="00240F90"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240F90" w:rsidRDefault="00240F90" w:rsidP="00654D04">
      <w:pPr>
        <w:pStyle w:val="CommentText"/>
      </w:pPr>
      <w:r>
        <w:t>[Rapp21] ZTE original proposal has been implemented.</w:t>
      </w:r>
    </w:p>
    <w:p w14:paraId="788811C2" w14:textId="77777777" w:rsidR="00240F90" w:rsidRPr="002B36D7" w:rsidRDefault="00240F90" w:rsidP="00654D04">
      <w:pPr>
        <w:pStyle w:val="CommentText"/>
      </w:pPr>
    </w:p>
  </w:comment>
  <w:comment w:id="2014" w:author="ZTE(Liujing)" w:date="2019-03-19T15:02:00Z" w:initials="Z">
    <w:p w14:paraId="1D1186E2" w14:textId="07ED3847" w:rsidR="00240F90" w:rsidRDefault="00240F90"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240F90" w:rsidRDefault="00240F90" w:rsidP="00B75E47">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243220AF" w14:textId="77777777" w:rsidR="00240F90" w:rsidRDefault="00240F90" w:rsidP="00B75E47">
      <w:pPr>
        <w:pStyle w:val="CommentText"/>
      </w:pPr>
      <w:r>
        <w:rPr>
          <w:b/>
        </w:rPr>
        <w:t>[Proposed Change]</w:t>
      </w:r>
      <w:r>
        <w:t>: revise the field name from “measResultServFreqListNR” into “measResultServFreqListNR-SCG”.</w:t>
      </w:r>
    </w:p>
    <w:p w14:paraId="321CB18B" w14:textId="6A9248F3" w:rsidR="00240F90" w:rsidRDefault="00240F90" w:rsidP="00B75E47">
      <w:pPr>
        <w:pStyle w:val="CommentText"/>
      </w:pPr>
      <w:r>
        <w:rPr>
          <w:b/>
        </w:rPr>
        <w:t>[Comments]</w:t>
      </w:r>
      <w:r>
        <w:t>: Rapp2: This TBD issue can be discussed based on draft CR by pointing at RILs S010 and Z413.</w:t>
      </w:r>
    </w:p>
    <w:p w14:paraId="090582D3" w14:textId="36AEB187" w:rsidR="00240F90" w:rsidRDefault="00240F90" w:rsidP="00B75E47">
      <w:pPr>
        <w:pStyle w:val="CommentText"/>
      </w:pPr>
      <w:r>
        <w:t xml:space="preserve">[Rapp21] Issue has been solved based on Tdoc </w:t>
      </w:r>
      <w:r w:rsidRPr="000308DE">
        <w:t>R2-1905420</w:t>
      </w:r>
    </w:p>
    <w:p w14:paraId="11D3DE6A" w14:textId="77777777" w:rsidR="00240F90" w:rsidRPr="00015737" w:rsidRDefault="00240F90" w:rsidP="00B75E47">
      <w:pPr>
        <w:pStyle w:val="CommentText"/>
      </w:pPr>
    </w:p>
  </w:comment>
  <w:comment w:id="2016" w:author="Samsung (Himke)" w:date="2019-03-18T10:55:00Z" w:initials="SU">
    <w:p w14:paraId="080855D6" w14:textId="7B823887" w:rsidR="00240F90" w:rsidRDefault="00240F90"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240F90" w:rsidRDefault="00240F90"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240F90" w:rsidRDefault="00240F90" w:rsidP="00B75E47">
      <w:pPr>
        <w:pStyle w:val="CommentText"/>
      </w:pPr>
      <w:r>
        <w:rPr>
          <w:b/>
        </w:rPr>
        <w:t>[Proposed Change]</w:t>
      </w:r>
      <w:r>
        <w:t xml:space="preserve">: </w:t>
      </w:r>
    </w:p>
    <w:p w14:paraId="1FBF5D7B" w14:textId="5B74AFB0" w:rsidR="00240F90" w:rsidRDefault="00240F90" w:rsidP="00B75E47">
      <w:pPr>
        <w:pStyle w:val="CommentText"/>
      </w:pPr>
      <w:r>
        <w:rPr>
          <w:b/>
        </w:rPr>
        <w:t>[Comments]</w:t>
      </w:r>
      <w:r>
        <w:t>: Rapp2: This TBD issue can be discussed based on draft CRs by pointing at RILs S010 and Z413.</w:t>
      </w:r>
    </w:p>
    <w:p w14:paraId="2684D1F3" w14:textId="16BE3E81" w:rsidR="00240F90" w:rsidRDefault="00240F90" w:rsidP="00B75E47">
      <w:pPr>
        <w:pStyle w:val="CommentText"/>
      </w:pPr>
      <w:r>
        <w:t xml:space="preserve">[Rapp21] Issue has been solved based on Tdoc </w:t>
      </w:r>
      <w:r w:rsidRPr="000308DE">
        <w:t>R2-1905420</w:t>
      </w:r>
    </w:p>
    <w:p w14:paraId="0B71E9BE" w14:textId="77777777" w:rsidR="00240F90" w:rsidRPr="00A45E70" w:rsidRDefault="00240F90" w:rsidP="00B75E47">
      <w:pPr>
        <w:pStyle w:val="CommentText"/>
      </w:pPr>
    </w:p>
  </w:comment>
  <w:comment w:id="2150" w:author="Intel (Sudeep)" w:date="2019-04-27T15:40:00Z" w:initials="I">
    <w:p w14:paraId="4B659F4B" w14:textId="77777777" w:rsidR="00240F90" w:rsidRDefault="00240F90" w:rsidP="005373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CE015" w14:textId="77777777" w:rsidR="00240F90" w:rsidRDefault="00240F90" w:rsidP="005373B3">
      <w:pPr>
        <w:pStyle w:val="CommentText"/>
      </w:pPr>
      <w:r>
        <w:rPr>
          <w:b/>
        </w:rPr>
        <w:t>[Description]</w:t>
      </w:r>
      <w:r>
        <w:t>: This sentence is not about presence but applicability to the MR-DC architecture.  Should be captured in the field description.</w:t>
      </w:r>
    </w:p>
    <w:p w14:paraId="614D4551" w14:textId="77777777" w:rsidR="00240F90" w:rsidRDefault="00240F90" w:rsidP="005373B3">
      <w:pPr>
        <w:pStyle w:val="CommentText"/>
      </w:pPr>
      <w:r>
        <w:rPr>
          <w:b/>
        </w:rPr>
        <w:t>[Proposed Change]</w:t>
      </w:r>
      <w:r>
        <w:t xml:space="preserve">: Move this sentence to field description.  </w:t>
      </w:r>
    </w:p>
    <w:p w14:paraId="6C691D66" w14:textId="77777777" w:rsidR="00240F90" w:rsidRDefault="00240F90" w:rsidP="005373B3">
      <w:pPr>
        <w:pStyle w:val="CommentText"/>
      </w:pPr>
      <w:r>
        <w:rPr>
          <w:b/>
        </w:rPr>
        <w:t>[Comments]</w:t>
      </w:r>
      <w:r>
        <w:t xml:space="preserve">: </w:t>
      </w:r>
    </w:p>
    <w:p w14:paraId="1799BE41" w14:textId="77777777" w:rsidR="00240F90" w:rsidRPr="00773B25" w:rsidRDefault="00240F90" w:rsidP="005373B3">
      <w:pPr>
        <w:pStyle w:val="CommentText"/>
      </w:pPr>
    </w:p>
  </w:comment>
  <w:comment w:id="2153" w:author="Ericsson (Tony)" w:date="2019-03-19T19:55:00Z" w:initials="E">
    <w:p w14:paraId="7ABE1AB5" w14:textId="166E8FD4" w:rsidR="00240F90" w:rsidRDefault="00240F90"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A138F1B" w14:textId="77777777" w:rsidR="00240F90" w:rsidRDefault="00240F90"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240F90" w:rsidRDefault="00240F90" w:rsidP="00654D04">
      <w:pPr>
        <w:pStyle w:val="CommentText"/>
      </w:pPr>
      <w:r>
        <w:rPr>
          <w:b/>
        </w:rPr>
        <w:t>[Proposed Change]</w:t>
      </w:r>
      <w:r>
        <w:t>: Based on latest RAN1 agreements, this is only used for EN-DC thus the FFS can be deleted. Relevant RAN agreement is here - RP-182034.</w:t>
      </w:r>
    </w:p>
    <w:p w14:paraId="624E2F43" w14:textId="77777777" w:rsidR="00240F90" w:rsidRDefault="00240F90" w:rsidP="00654D04">
      <w:pPr>
        <w:pStyle w:val="CommentText"/>
      </w:pPr>
      <w:r>
        <w:rPr>
          <w:b/>
        </w:rPr>
        <w:t>[Comments]</w:t>
      </w:r>
      <w:r>
        <w:t>: Rapporteur should take care of this editorial comment.</w:t>
      </w:r>
    </w:p>
    <w:p w14:paraId="62774D11" w14:textId="028E97F9" w:rsidR="00240F90" w:rsidRDefault="00240F90" w:rsidP="00654D04">
      <w:pPr>
        <w:pStyle w:val="CommentText"/>
      </w:pPr>
      <w:r>
        <w:t>[Chair proposal] Proposal is agreed. Additionally we add clarification to the field description that the field is not present for NR-DC</w:t>
      </w:r>
    </w:p>
    <w:p w14:paraId="529462E6" w14:textId="01F3D5F4" w:rsidR="00240F90" w:rsidRPr="007503E5" w:rsidRDefault="00240F90" w:rsidP="00654D04">
      <w:pPr>
        <w:pStyle w:val="CommentText"/>
      </w:pPr>
      <w:r>
        <w:t>Rapp2: Rapporteur will take care of this editorial change.</w:t>
      </w:r>
    </w:p>
  </w:comment>
  <w:comment w:id="2195" w:author="CATT(Jing)" w:date="2019-03-20T15:15:00Z" w:initials="C">
    <w:p w14:paraId="7C19714D" w14:textId="01A3B082" w:rsidR="00240F90" w:rsidRDefault="00240F90"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71C887D" w14:textId="77777777" w:rsidR="00240F90" w:rsidRPr="009473AA" w:rsidRDefault="00240F90"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240F90" w:rsidRDefault="00240F90" w:rsidP="008570CD">
      <w:pPr>
        <w:pStyle w:val="CommentText"/>
        <w:rPr>
          <w:rFonts w:eastAsia="SimSun"/>
          <w:lang w:eastAsia="zh-CN"/>
        </w:rPr>
      </w:pPr>
      <w:r>
        <w:rPr>
          <w:b/>
        </w:rPr>
        <w:t>[Proposed Change]</w:t>
      </w:r>
      <w:r>
        <w:t>:</w:t>
      </w:r>
    </w:p>
    <w:p w14:paraId="364AF1AB" w14:textId="77777777" w:rsidR="00240F90" w:rsidRPr="008D70FF" w:rsidRDefault="00240F90"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240F90" w:rsidRDefault="00240F90" w:rsidP="008570CD">
      <w:pPr>
        <w:pStyle w:val="CommentText"/>
      </w:pPr>
      <w:r>
        <w:rPr>
          <w:b/>
        </w:rPr>
        <w:t>[Comments]</w:t>
      </w:r>
      <w:r>
        <w:t>: Rapp1: Agree with the change.</w:t>
      </w:r>
    </w:p>
    <w:p w14:paraId="6DF4EA6E" w14:textId="77777777" w:rsidR="00240F90" w:rsidRPr="00F0212A" w:rsidRDefault="00240F90" w:rsidP="008570CD">
      <w:pPr>
        <w:pStyle w:val="CommentText"/>
      </w:pPr>
      <w:r>
        <w:t xml:space="preserve"> </w:t>
      </w:r>
    </w:p>
  </w:comment>
  <w:comment w:id="2199" w:author="CATT(Jing)" w:date="2019-03-20T15:15:00Z" w:initials="C">
    <w:p w14:paraId="7463DEB4" w14:textId="5961710D" w:rsidR="00240F90" w:rsidRDefault="00240F90"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red"/>
        </w:rPr>
        <w:t>C</w:t>
      </w:r>
      <w:r w:rsidRPr="00EF6278">
        <w:rPr>
          <w:rFonts w:eastAsia="SimSun" w:hint="eastAsia"/>
          <w:highlight w:val="red"/>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66388D1" w14:textId="77777777" w:rsidR="00240F90" w:rsidRPr="00D4028C" w:rsidRDefault="00240F90"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240F90" w:rsidRDefault="00240F90" w:rsidP="008570CD">
      <w:pPr>
        <w:pStyle w:val="CommentText"/>
        <w:rPr>
          <w:rFonts w:eastAsia="SimSun"/>
          <w:lang w:eastAsia="zh-CN"/>
        </w:rPr>
      </w:pPr>
      <w:r>
        <w:rPr>
          <w:b/>
        </w:rPr>
        <w:t>[Proposed Change]</w:t>
      </w:r>
      <w:r>
        <w:t xml:space="preserve">: </w:t>
      </w:r>
    </w:p>
    <w:p w14:paraId="2DAD3454" w14:textId="77777777" w:rsidR="00240F90" w:rsidRPr="00D4028C" w:rsidRDefault="00240F90"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240F90" w:rsidRDefault="00240F90" w:rsidP="008570CD">
      <w:pPr>
        <w:pStyle w:val="CommentText"/>
      </w:pPr>
      <w:r>
        <w:rPr>
          <w:b/>
        </w:rPr>
        <w:t>[Comments]</w:t>
      </w:r>
      <w:r>
        <w:t>:</w:t>
      </w:r>
    </w:p>
    <w:p w14:paraId="402C51D2" w14:textId="77777777" w:rsidR="00240F90" w:rsidRDefault="00240F90" w:rsidP="008570CD">
      <w:pPr>
        <w:pStyle w:val="CommentText"/>
      </w:pPr>
      <w:r>
        <w:t>Rapp5: PropReject</w:t>
      </w:r>
    </w:p>
    <w:p w14:paraId="7F4BB888" w14:textId="77777777" w:rsidR="00240F90" w:rsidRDefault="00240F90" w:rsidP="008570CD">
      <w:pPr>
        <w:pStyle w:val="CommentText"/>
      </w:pPr>
      <w:r>
        <w:t>If an RLC bearer is added, the PDCP has to be explicitly reconfigured to add the moreThanOneRLC field.</w:t>
      </w:r>
    </w:p>
    <w:p w14:paraId="16F3320B" w14:textId="77777777" w:rsidR="00240F90" w:rsidRDefault="00240F90" w:rsidP="008570CD">
      <w:pPr>
        <w:pStyle w:val="CommentText"/>
      </w:pPr>
      <w:r>
        <w:t>If an RLC bearer is removed from a split-bearer, the moreThanOneRLC has to be explicitly released from the PDCP-Config.</w:t>
      </w:r>
    </w:p>
    <w:p w14:paraId="69B937CA" w14:textId="7C2A400C" w:rsidR="00240F90" w:rsidRDefault="00240F90"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240F90" w:rsidRPr="000E1CF9" w:rsidRDefault="00240F90" w:rsidP="008570CD">
      <w:pPr>
        <w:pStyle w:val="CommentText"/>
      </w:pPr>
    </w:p>
  </w:comment>
  <w:comment w:id="2216" w:author="Sudeep" w:date="2019-03-17T10:48:00Z" w:initials="I">
    <w:p w14:paraId="3DE69980" w14:textId="703B1318" w:rsidR="00240F90" w:rsidRDefault="00240F90"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29B96E5" w14:textId="77777777" w:rsidR="00240F90" w:rsidRDefault="00240F90" w:rsidP="008570CD">
      <w:pPr>
        <w:pStyle w:val="CommentText"/>
      </w:pPr>
      <w:r>
        <w:rPr>
          <w:b/>
        </w:rPr>
        <w:t>[Description]</w:t>
      </w:r>
      <w:r>
        <w:t>: Fields after extension marker should be OPTIONAL with Need code.</w:t>
      </w:r>
    </w:p>
    <w:p w14:paraId="35F8AF66" w14:textId="77777777" w:rsidR="00240F90" w:rsidRDefault="00240F90" w:rsidP="008570CD">
      <w:pPr>
        <w:pStyle w:val="CommentText"/>
      </w:pPr>
      <w:r>
        <w:rPr>
          <w:b/>
        </w:rPr>
        <w:t>[Proposed Change]</w:t>
      </w:r>
      <w:r>
        <w:t>: Make it OPTIONAL</w:t>
      </w:r>
    </w:p>
    <w:p w14:paraId="206DBE96" w14:textId="77777777" w:rsidR="00240F90" w:rsidRDefault="00240F90" w:rsidP="008570CD">
      <w:pPr>
        <w:pStyle w:val="CommentText"/>
      </w:pPr>
      <w:r>
        <w:rPr>
          <w:b/>
        </w:rPr>
        <w:t>[Comments]</w:t>
      </w:r>
      <w:r>
        <w:t xml:space="preserve">: </w:t>
      </w:r>
    </w:p>
    <w:p w14:paraId="2D3554DD" w14:textId="77777777" w:rsidR="00240F90" w:rsidRDefault="00240F90" w:rsidP="008570CD">
      <w:pPr>
        <w:pStyle w:val="CommentText"/>
      </w:pPr>
      <w:r>
        <w:t>Rapp6: This is extension of a CHOICE, not a SEQUENCE</w:t>
      </w:r>
    </w:p>
    <w:p w14:paraId="720569FD" w14:textId="77777777" w:rsidR="00240F90" w:rsidRPr="009D0C3B" w:rsidRDefault="00240F90" w:rsidP="008570CD">
      <w:pPr>
        <w:pStyle w:val="CommentText"/>
      </w:pPr>
    </w:p>
  </w:comment>
  <w:comment w:id="2218" w:author="Sudeep" w:date="2019-03-17T10:48:00Z" w:initials="I">
    <w:p w14:paraId="4822B438" w14:textId="4BE33881" w:rsidR="00240F90" w:rsidRDefault="00240F90"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668AE65" w14:textId="77777777" w:rsidR="00240F90" w:rsidRDefault="00240F90" w:rsidP="008570CD">
      <w:pPr>
        <w:pStyle w:val="CommentText"/>
      </w:pPr>
      <w:r>
        <w:rPr>
          <w:b/>
        </w:rPr>
        <w:t>[Description]</w:t>
      </w:r>
      <w:r>
        <w:t>: Fields after extension marker should be OPTIONAL with Need code.</w:t>
      </w:r>
    </w:p>
    <w:p w14:paraId="28F741AB" w14:textId="77777777" w:rsidR="00240F90" w:rsidRDefault="00240F90" w:rsidP="008570CD">
      <w:pPr>
        <w:pStyle w:val="CommentText"/>
      </w:pPr>
      <w:r>
        <w:rPr>
          <w:b/>
        </w:rPr>
        <w:t>[Proposed Change]</w:t>
      </w:r>
      <w:r>
        <w:t>: Make it OPTIONAL</w:t>
      </w:r>
    </w:p>
    <w:p w14:paraId="309F0308" w14:textId="77777777" w:rsidR="00240F90" w:rsidRDefault="00240F90" w:rsidP="008570CD">
      <w:pPr>
        <w:pStyle w:val="CommentText"/>
      </w:pPr>
      <w:r>
        <w:rPr>
          <w:b/>
        </w:rPr>
        <w:t>[Comments]</w:t>
      </w:r>
      <w:r>
        <w:t xml:space="preserve">: </w:t>
      </w:r>
    </w:p>
    <w:p w14:paraId="5F440F70" w14:textId="77777777" w:rsidR="00240F90" w:rsidRDefault="00240F90" w:rsidP="008570CD">
      <w:pPr>
        <w:pStyle w:val="CommentText"/>
      </w:pPr>
      <w:r>
        <w:t>Rapp5: this is a CHOICE structure and thus there is no OPTIONAL value for the fields inside.</w:t>
      </w:r>
    </w:p>
    <w:p w14:paraId="51112B1B" w14:textId="77777777" w:rsidR="00240F90" w:rsidRPr="009D0C3B" w:rsidRDefault="00240F90" w:rsidP="008570CD">
      <w:pPr>
        <w:pStyle w:val="CommentText"/>
      </w:pPr>
    </w:p>
  </w:comment>
  <w:comment w:id="2260" w:author="Ericsson (Rapporteur)" w:date="2019-04-01T06:08:00Z" w:initials="E">
    <w:p w14:paraId="370065FA" w14:textId="24C1D953" w:rsidR="00240F90" w:rsidRDefault="00240F90"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AgreedTdoc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240F90" w:rsidRDefault="00240F90" w:rsidP="008570CD">
      <w:pPr>
        <w:pStyle w:val="CommentText"/>
        <w:rPr>
          <w:sz w:val="24"/>
          <w:szCs w:val="24"/>
        </w:rPr>
      </w:pPr>
      <w:r>
        <w:rPr>
          <w:b/>
          <w:bCs/>
        </w:rPr>
        <w:t>[Description]</w:t>
      </w:r>
      <w:r>
        <w:t>: The field descriptions needs to be updated for MR-DC as some sentences are only applicable for SA.  An overall clean up to remove redundant text and also to align the text between ciphering and integrity algorithms will be useful</w:t>
      </w:r>
    </w:p>
    <w:p w14:paraId="48F6E486" w14:textId="77777777" w:rsidR="00240F90" w:rsidRDefault="00240F90" w:rsidP="008570CD">
      <w:pPr>
        <w:pStyle w:val="CommentText"/>
      </w:pPr>
      <w:r>
        <w:rPr>
          <w:b/>
          <w:bCs/>
        </w:rPr>
        <w:t>[Proposed Change]</w:t>
      </w:r>
      <w:r>
        <w:t>: Associated Tdoc.</w:t>
      </w:r>
    </w:p>
    <w:p w14:paraId="42A9C3A5" w14:textId="4572A8AF" w:rsidR="00240F90" w:rsidRDefault="00240F90" w:rsidP="008570CD">
      <w:pPr>
        <w:pStyle w:val="CommentText"/>
      </w:pPr>
      <w:r>
        <w:rPr>
          <w:b/>
          <w:bCs/>
        </w:rPr>
        <w:t>[Comments]</w:t>
      </w:r>
      <w:r>
        <w:t xml:space="preserve">: [Rapp21] Issue solved based on Tdoc </w:t>
      </w:r>
      <w:r w:rsidRPr="00D36DB0">
        <w:t>R2-1905412</w:t>
      </w:r>
    </w:p>
    <w:p w14:paraId="05C3580D" w14:textId="77777777" w:rsidR="00240F90" w:rsidRDefault="00240F90" w:rsidP="008570CD">
      <w:pPr>
        <w:pStyle w:val="CommentText"/>
      </w:pPr>
    </w:p>
  </w:comment>
  <w:comment w:id="2294" w:author="CATT(Jing)" w:date="2019-03-20T15:15:00Z" w:initials="C">
    <w:p w14:paraId="3D35B333" w14:textId="314C781B" w:rsidR="00240F90" w:rsidRDefault="00240F90"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50288EF5" w14:textId="77777777" w:rsidR="00240F90" w:rsidRDefault="00240F90" w:rsidP="00214BBA">
      <w:pPr>
        <w:pStyle w:val="CommentText"/>
      </w:pPr>
      <w:r>
        <w:rPr>
          <w:b/>
        </w:rPr>
        <w:t>[Description]</w:t>
      </w:r>
      <w:r>
        <w:t xml:space="preserve">: </w:t>
      </w:r>
    </w:p>
    <w:p w14:paraId="3F012844" w14:textId="77777777" w:rsidR="00240F90" w:rsidRPr="009473AA" w:rsidRDefault="00240F90"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240F90" w:rsidRDefault="00240F90" w:rsidP="00214BBA">
      <w:pPr>
        <w:pStyle w:val="CommentText"/>
      </w:pPr>
      <w:r>
        <w:rPr>
          <w:b/>
        </w:rPr>
        <w:t>[Comments]</w:t>
      </w:r>
      <w:r>
        <w:t xml:space="preserve">:  </w:t>
      </w:r>
    </w:p>
    <w:p w14:paraId="09CB6065" w14:textId="77777777" w:rsidR="00240F90" w:rsidRPr="000E1CF9" w:rsidRDefault="00240F90" w:rsidP="00214BBA">
      <w:pPr>
        <w:pStyle w:val="CommentText"/>
      </w:pPr>
      <w:r>
        <w:t>Rapp5: PropAgree</w:t>
      </w:r>
    </w:p>
  </w:comment>
  <w:comment w:id="2363" w:author="David L (Huawei)" w:date="2019-03-19T17:40:00Z" w:initials="H">
    <w:p w14:paraId="76DDED71" w14:textId="22F9BFF5"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240F90" w:rsidRDefault="00240F90" w:rsidP="00214BBA">
      <w:pPr>
        <w:pStyle w:val="CommentText"/>
      </w:pPr>
      <w:r>
        <w:rPr>
          <w:b/>
        </w:rPr>
        <w:t>[Description]</w:t>
      </w:r>
      <w:r>
        <w:t>: Only one of these two fields can be set, depending where the BC is included.</w:t>
      </w:r>
    </w:p>
    <w:p w14:paraId="62F0D6A8" w14:textId="77777777" w:rsidR="00240F90" w:rsidRDefault="00240F90" w:rsidP="00214BBA">
      <w:pPr>
        <w:pStyle w:val="CommentText"/>
      </w:pPr>
      <w:r>
        <w:rPr>
          <w:b/>
        </w:rPr>
        <w:t>[Proposed Change]</w:t>
      </w:r>
      <w:r>
        <w:t>: Consider having only one field for support of DC, whether it is NR or LTE SCG depends where the IE is included.</w:t>
      </w:r>
    </w:p>
    <w:p w14:paraId="4C67CB3D" w14:textId="3D324F41" w:rsidR="00240F90" w:rsidRDefault="00240F90" w:rsidP="00214BBA">
      <w:pPr>
        <w:pStyle w:val="CommentText"/>
      </w:pPr>
      <w:r>
        <w:rPr>
          <w:b/>
        </w:rPr>
        <w:t>[Comments]</w:t>
      </w:r>
      <w:r>
        <w:t>: Rapp6: Need to be discussed by RAN2</w:t>
      </w:r>
    </w:p>
    <w:p w14:paraId="4E175458" w14:textId="464FB7A9" w:rsidR="00240F90" w:rsidRDefault="00240F90" w:rsidP="00214BBA">
      <w:pPr>
        <w:pStyle w:val="CommentText"/>
      </w:pPr>
      <w:r>
        <w:t>[Rapp21] Removed ne-DC-BC and nr-DC-BC and included a sole field dc-BC.</w:t>
      </w:r>
    </w:p>
    <w:p w14:paraId="44ECC5B1" w14:textId="77777777" w:rsidR="00240F90" w:rsidRPr="00C05385" w:rsidRDefault="00240F90" w:rsidP="00214BBA">
      <w:pPr>
        <w:pStyle w:val="CommentText"/>
      </w:pPr>
    </w:p>
  </w:comment>
  <w:comment w:id="2367" w:author="Samsung (Himke)" w:date="2019-03-18T11:00:00Z" w:initials="SU">
    <w:p w14:paraId="5468248C" w14:textId="2EDBB16C"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240F90" w:rsidRDefault="00240F90"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240F90" w:rsidRDefault="00240F90" w:rsidP="00214BBA">
      <w:pPr>
        <w:pStyle w:val="CommentText"/>
      </w:pPr>
      <w:r>
        <w:rPr>
          <w:b/>
        </w:rPr>
        <w:t>[Proposed Change]</w:t>
      </w:r>
      <w:r>
        <w:t xml:space="preserve">: </w:t>
      </w:r>
    </w:p>
    <w:p w14:paraId="15395492" w14:textId="5F98D97E" w:rsidR="00240F90" w:rsidRDefault="00240F90" w:rsidP="00214BBA">
      <w:pPr>
        <w:pStyle w:val="CommentText"/>
      </w:pPr>
      <w:r>
        <w:rPr>
          <w:b/>
        </w:rPr>
        <w:t>[Comments]</w:t>
      </w:r>
      <w:r>
        <w:t>: [Rapp21] Deleted corresponding TBD on MR-DC signalling for capabilitis, according to agreements from 105#bis.</w:t>
      </w:r>
    </w:p>
    <w:p w14:paraId="536E2674" w14:textId="77777777" w:rsidR="00240F90" w:rsidRPr="00FC053D" w:rsidRDefault="00240F90" w:rsidP="00214BBA">
      <w:pPr>
        <w:pStyle w:val="CommentText"/>
      </w:pPr>
    </w:p>
  </w:comment>
  <w:comment w:id="2370" w:author="Intel Corp - Naveen Palle" w:date="2019-03-18T09:50:00Z" w:initials="NP">
    <w:p w14:paraId="5D558C2B" w14:textId="5DCAAA33"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2129">
        <w:rPr>
          <w:highlight w:val="red"/>
        </w:rPr>
        <w:t>I706</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35EF2D28" w14:textId="77777777" w:rsidR="00240F90" w:rsidRDefault="00240F90"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240F90" w:rsidRDefault="00240F90"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240F90" w:rsidRDefault="00240F90" w:rsidP="00214BBA">
      <w:pPr>
        <w:pStyle w:val="CommentText"/>
      </w:pPr>
      <w:r>
        <w:rPr>
          <w:b/>
        </w:rPr>
        <w:t>[Comments]</w:t>
      </w:r>
      <w:r>
        <w:t>: Rapp6: Proposed change seems ok, but topic should be discussed by RAN2.</w:t>
      </w:r>
    </w:p>
    <w:p w14:paraId="7A5C20EF" w14:textId="71A99B71" w:rsidR="00240F90" w:rsidRDefault="00240F90" w:rsidP="00214BBA">
      <w:pPr>
        <w:pStyle w:val="CommentText"/>
      </w:pPr>
      <w:r>
        <w:t>[Chair conclusion] Issue remains open. To be discussed again when we have more input from RAN4 regardin how the band combination capabilities might vary between the architecture options.f</w:t>
      </w:r>
    </w:p>
    <w:p w14:paraId="43970051" w14:textId="77777777" w:rsidR="00240F90" w:rsidRPr="00567FEC" w:rsidRDefault="00240F90" w:rsidP="00214BBA">
      <w:pPr>
        <w:pStyle w:val="CommentText"/>
      </w:pPr>
    </w:p>
  </w:comment>
  <w:comment w:id="2419" w:author="NTT DOCOMO, INC." w:date="2019-04-25T10:59:00Z" w:initials="DCM">
    <w:p w14:paraId="3F01F9D0" w14:textId="6B13CB44" w:rsidR="00240F90" w:rsidRDefault="00240F90" w:rsidP="005A159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D001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9D97767" w14:textId="5CB04FCA" w:rsidR="00240F90" w:rsidRDefault="00240F90" w:rsidP="005A159D">
      <w:pPr>
        <w:pStyle w:val="CommentText"/>
      </w:pPr>
      <w:r>
        <w:rPr>
          <w:b/>
        </w:rPr>
        <w:t>[Description]</w:t>
      </w:r>
      <w:r>
        <w:t>: The per UE capability of NE-DC is not placed, correctly.</w:t>
      </w:r>
    </w:p>
    <w:p w14:paraId="36C69844" w14:textId="04A86C87" w:rsidR="00240F90" w:rsidRDefault="00240F90" w:rsidP="005A159D">
      <w:pPr>
        <w:pStyle w:val="CommentText"/>
      </w:pPr>
      <w:r>
        <w:rPr>
          <w:b/>
        </w:rPr>
        <w:t>[Proposed Change]</w:t>
      </w:r>
      <w:r>
        <w:t>: According to the latest L2/L3 feature list (</w:t>
      </w:r>
      <w:r w:rsidRPr="00FE5E7C">
        <w:t>R2-1904464</w:t>
      </w:r>
      <w:r>
        <w:t>), neither FDD/TDD split nor FR1/FR2 split is needed. In that sense, this capability should be placed in EUTRA-ParametersCommon.</w:t>
      </w:r>
    </w:p>
    <w:p w14:paraId="318A6A12" w14:textId="69CE039E" w:rsidR="00240F90" w:rsidRPr="005A159D" w:rsidRDefault="00240F90">
      <w:pPr>
        <w:pStyle w:val="CommentText"/>
        <w:rPr>
          <w:rFonts w:eastAsiaTheme="minorEastAsia"/>
        </w:rPr>
      </w:pPr>
      <w:r>
        <w:rPr>
          <w:b/>
        </w:rPr>
        <w:t>[Comments]</w:t>
      </w:r>
      <w:r>
        <w:t xml:space="preserve">: </w:t>
      </w:r>
    </w:p>
  </w:comment>
  <w:comment w:id="2427" w:author="NTT DOCOMO, INC." w:date="2019-04-25T11:09:00Z" w:initials="DCM">
    <w:p w14:paraId="5CBFADC3" w14:textId="1AFDA2B6" w:rsidR="00240F90" w:rsidRDefault="00240F90" w:rsidP="007A46C5">
      <w:pPr>
        <w:pStyle w:val="CommentText"/>
      </w:pPr>
      <w:r>
        <w:rPr>
          <w:rStyle w:val="CommentReference"/>
        </w:rPr>
        <w:annotationRef/>
      </w:r>
      <w:r>
        <w:rPr>
          <w:b/>
        </w:rPr>
        <w:t>[RIL]</w:t>
      </w:r>
      <w:r>
        <w:t xml:space="preserve">: D002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4079FEF0" w14:textId="76672B61" w:rsidR="00240F90" w:rsidRDefault="00240F90" w:rsidP="007A46C5">
      <w:pPr>
        <w:pStyle w:val="CommentText"/>
      </w:pPr>
      <w:r>
        <w:rPr>
          <w:b/>
        </w:rPr>
        <w:t>[Description]</w:t>
      </w:r>
      <w:r>
        <w:t>: The term “eLTE” has never been used in any other places, specs.</w:t>
      </w:r>
    </w:p>
    <w:p w14:paraId="233602A6" w14:textId="2AADD778" w:rsidR="00240F90" w:rsidRDefault="00240F90" w:rsidP="007A46C5">
      <w:pPr>
        <w:pStyle w:val="CommentText"/>
      </w:pPr>
      <w:r>
        <w:rPr>
          <w:b/>
        </w:rPr>
        <w:t>[Proposed Change]</w:t>
      </w:r>
      <w:r>
        <w:t>: Change the field name to “handoverLTE-5GC”.</w:t>
      </w:r>
    </w:p>
    <w:p w14:paraId="53158641" w14:textId="6A105C64" w:rsidR="00240F90" w:rsidRDefault="00240F90" w:rsidP="007A46C5">
      <w:pPr>
        <w:pStyle w:val="CommentText"/>
      </w:pPr>
      <w:r>
        <w:rPr>
          <w:b/>
        </w:rPr>
        <w:t>[Comments]</w:t>
      </w:r>
      <w:r>
        <w:t>:</w:t>
      </w:r>
    </w:p>
  </w:comment>
  <w:comment w:id="2428" w:author="NTT DOCOMO, INC." w:date="2019-04-25T11:12:00Z" w:initials="DCM">
    <w:p w14:paraId="35F878C9" w14:textId="425B2DEA" w:rsidR="00240F90" w:rsidRDefault="00240F90" w:rsidP="00316BEC">
      <w:pPr>
        <w:pStyle w:val="CommentText"/>
      </w:pPr>
      <w:r>
        <w:rPr>
          <w:rStyle w:val="CommentReference"/>
        </w:rPr>
        <w:annotationRef/>
      </w:r>
      <w:r>
        <w:rPr>
          <w:b/>
        </w:rPr>
        <w:t>RIL]</w:t>
      </w:r>
      <w:r>
        <w:t xml:space="preserve">: D003 </w:t>
      </w:r>
      <w:r>
        <w:rPr>
          <w:b/>
        </w:rPr>
        <w:t>[Delegate]</w:t>
      </w:r>
      <w:r>
        <w:t xml:space="preserve">: NTT DOCOMO - Hideaki </w:t>
      </w:r>
      <w:r>
        <w:rPr>
          <w:b/>
        </w:rPr>
        <w:t>[WI]</w:t>
      </w:r>
      <w:r>
        <w:t xml:space="preserve">: </w:t>
      </w:r>
      <w:r>
        <w:rPr>
          <w:b/>
        </w:rPr>
        <w:t>[Class]</w:t>
      </w:r>
      <w:r>
        <w:t xml:space="preserve">: 2 </w:t>
      </w:r>
      <w:r>
        <w:rPr>
          <w:b/>
          <w:color w:val="FF0000"/>
        </w:rPr>
        <w:t>[Status]</w:t>
      </w:r>
      <w:r>
        <w:rPr>
          <w:color w:val="FF0000"/>
        </w:rPr>
        <w:t xml:space="preserve">: </w:t>
      </w:r>
      <w:r>
        <w:rPr>
          <w:b/>
        </w:rPr>
        <w:t>[TDoc]</w:t>
      </w:r>
      <w:r>
        <w:t xml:space="preserve">: None </w:t>
      </w:r>
      <w:r>
        <w:rPr>
          <w:b/>
          <w:color w:val="FF0000"/>
        </w:rPr>
        <w:t>[Proposed Conclusion]</w:t>
      </w:r>
      <w:r>
        <w:rPr>
          <w:color w:val="FF0000"/>
        </w:rPr>
        <w:t xml:space="preserve">: </w:t>
      </w:r>
    </w:p>
    <w:p w14:paraId="183E7942" w14:textId="70BEAAF8" w:rsidR="00240F90" w:rsidRDefault="00240F90" w:rsidP="00316BEC">
      <w:pPr>
        <w:pStyle w:val="CommentText"/>
      </w:pPr>
      <w:r>
        <w:rPr>
          <w:b/>
        </w:rPr>
        <w:t>[Description]</w:t>
      </w:r>
      <w:r>
        <w:t>: Same as D002</w:t>
      </w:r>
    </w:p>
    <w:p w14:paraId="2FBEA255" w14:textId="76124EFA" w:rsidR="00240F90" w:rsidRDefault="00240F90" w:rsidP="00316BEC">
      <w:pPr>
        <w:pStyle w:val="CommentText"/>
      </w:pPr>
      <w:r>
        <w:rPr>
          <w:b/>
        </w:rPr>
        <w:t>[Proposed Change]</w:t>
      </w:r>
      <w:r>
        <w:t>: Same as D002 (Change the field name to “handoverLTE-5GC”.)</w:t>
      </w:r>
    </w:p>
    <w:p w14:paraId="639FCD1F" w14:textId="3F666A0D" w:rsidR="00240F90" w:rsidRDefault="00240F90" w:rsidP="00316BEC">
      <w:pPr>
        <w:pStyle w:val="CommentText"/>
      </w:pPr>
      <w:r>
        <w:rPr>
          <w:b/>
        </w:rPr>
        <w:t>[Comments]</w:t>
      </w:r>
      <w:r>
        <w:t>:</w:t>
      </w:r>
    </w:p>
  </w:comment>
  <w:comment w:id="2430" w:author="MediaTek (Felix)" w:date="2019-04-26T10:46:00Z" w:initials="M">
    <w:p w14:paraId="5B9CCDD9" w14:textId="3D3AC231" w:rsidR="00240F90" w:rsidRDefault="00240F90" w:rsidP="00CB017A">
      <w:pPr>
        <w:pStyle w:val="CommentText"/>
      </w:pPr>
      <w:r>
        <w:rPr>
          <w:rStyle w:val="CommentReference"/>
        </w:rPr>
        <w:annotationRef/>
      </w:r>
      <w:r>
        <w:rPr>
          <w:b/>
        </w:rPr>
        <w:t>[RIL]</w:t>
      </w:r>
      <w:r>
        <w:t xml:space="preserve">: M006 </w:t>
      </w:r>
      <w:r>
        <w:rPr>
          <w:b/>
        </w:rPr>
        <w:t>[Delegate]</w:t>
      </w:r>
      <w:r>
        <w:t xml:space="preserve">: MediaTek (Felix)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TBD </w:t>
      </w:r>
      <w:r>
        <w:rPr>
          <w:b/>
          <w:color w:val="FF0000"/>
        </w:rPr>
        <w:t>[Proposed Conclusion]</w:t>
      </w:r>
      <w:r>
        <w:rPr>
          <w:color w:val="FF0000"/>
        </w:rPr>
        <w:t xml:space="preserve">: </w:t>
      </w:r>
    </w:p>
    <w:p w14:paraId="2991E0BD" w14:textId="0D1C39AB" w:rsidR="00240F90" w:rsidRDefault="00240F90" w:rsidP="00CB017A">
      <w:pPr>
        <w:pStyle w:val="CommentText"/>
      </w:pPr>
      <w:r>
        <w:rPr>
          <w:b/>
        </w:rPr>
        <w:t>[Description]</w:t>
      </w:r>
      <w:r>
        <w:t xml:space="preserve">: The capability </w:t>
      </w:r>
      <w:r w:rsidRPr="0012764B">
        <w:rPr>
          <w:i/>
        </w:rPr>
        <w:t>sftd-MeasPSCell</w:t>
      </w:r>
      <w:r w:rsidRPr="0012764B">
        <w:rPr>
          <w:rStyle w:val="CommentReference"/>
          <w:i/>
        </w:rPr>
        <w:annotationRef/>
      </w:r>
      <w:r>
        <w:t xml:space="preserve"> is used for EN-DC only. Since we will support SFTD in NE-DC and NR-DC. We should add more capability bits.  </w:t>
      </w:r>
    </w:p>
    <w:p w14:paraId="5C678382" w14:textId="07579D9E" w:rsidR="00240F90" w:rsidRPr="006C55BB" w:rsidRDefault="00240F90" w:rsidP="00CB017A">
      <w:pPr>
        <w:pStyle w:val="CommentText"/>
      </w:pPr>
      <w:r>
        <w:rPr>
          <w:b/>
        </w:rPr>
        <w:t>[Proposed Change]</w:t>
      </w:r>
      <w:r>
        <w:t>: We will provide CRs (38.331 and 38.306) on this together with the CR to introduce SFTD in NR-DC.</w:t>
      </w:r>
    </w:p>
    <w:p w14:paraId="4B2AC52A" w14:textId="0A2CEBB2" w:rsidR="00240F90" w:rsidRDefault="00240F90" w:rsidP="00CB017A">
      <w:pPr>
        <w:pStyle w:val="CommentText"/>
      </w:pPr>
      <w:r>
        <w:rPr>
          <w:b/>
        </w:rPr>
        <w:t>[Comments]</w:t>
      </w:r>
      <w:r>
        <w:t>:</w:t>
      </w:r>
    </w:p>
  </w:comment>
  <w:comment w:id="2523" w:author="Sudeep" w:date="2019-03-17T13:17:00Z" w:initials="I">
    <w:p w14:paraId="0D96C98E" w14:textId="58FE697C"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CBF127E" w14:textId="77777777" w:rsidR="00240F90" w:rsidRDefault="00240F90" w:rsidP="00214BBA">
      <w:pPr>
        <w:pStyle w:val="CommentText"/>
      </w:pPr>
      <w:r>
        <w:rPr>
          <w:b/>
        </w:rPr>
        <w:t>[Description]</w:t>
      </w:r>
      <w:r>
        <w:t>: Not clear to me why this is done as an OCTET STRING</w:t>
      </w:r>
    </w:p>
    <w:p w14:paraId="793557AB" w14:textId="77777777" w:rsidR="00240F90" w:rsidRDefault="00240F90" w:rsidP="00214BBA">
      <w:pPr>
        <w:pStyle w:val="CommentText"/>
      </w:pPr>
      <w:r>
        <w:rPr>
          <w:b/>
        </w:rPr>
        <w:t>[Proposed Change]</w:t>
      </w:r>
      <w:r>
        <w:t>: ?</w:t>
      </w:r>
    </w:p>
    <w:p w14:paraId="0E712A8B" w14:textId="77777777" w:rsidR="00240F90" w:rsidRDefault="00240F90"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240F90" w:rsidRPr="00052E16" w:rsidRDefault="00240F90" w:rsidP="00214BBA">
      <w:pPr>
        <w:pStyle w:val="CommentText"/>
      </w:pPr>
    </w:p>
  </w:comment>
  <w:comment w:id="2532" w:author="Sudeep" w:date="2019-03-17T13:20:00Z" w:initials="I">
    <w:p w14:paraId="16160FDC" w14:textId="2DD3B35E"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I817</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76B32B3" w14:textId="77777777" w:rsidR="00240F90" w:rsidRDefault="00240F90" w:rsidP="00214BBA">
      <w:pPr>
        <w:pStyle w:val="CommentText"/>
      </w:pPr>
      <w:r>
        <w:rPr>
          <w:b/>
        </w:rPr>
        <w:t>[Description]</w:t>
      </w:r>
      <w:r>
        <w:t xml:space="preserve">: There doesn’t seem to be any procedural text associated with this.  Field description captures “shall” behaviour.  </w:t>
      </w:r>
    </w:p>
    <w:p w14:paraId="1684FDAF" w14:textId="77777777" w:rsidR="00240F90" w:rsidRDefault="00240F90" w:rsidP="00214BBA">
      <w:pPr>
        <w:pStyle w:val="CommentText"/>
      </w:pPr>
      <w:r>
        <w:rPr>
          <w:b/>
        </w:rPr>
        <w:t>[Proposed Change]</w:t>
      </w:r>
      <w:r>
        <w:t xml:space="preserve">: </w:t>
      </w:r>
    </w:p>
    <w:p w14:paraId="0704D155" w14:textId="77777777" w:rsidR="00240F90" w:rsidRDefault="00240F90" w:rsidP="00214BBA">
      <w:pPr>
        <w:pStyle w:val="CommentText"/>
      </w:pPr>
      <w:r>
        <w:rPr>
          <w:b/>
        </w:rPr>
        <w:t>[Comments]</w:t>
      </w:r>
      <w:r>
        <w:t xml:space="preserve">: Rapp1: There is a statement concerning filters received in </w:t>
      </w:r>
      <w:r w:rsidRPr="00165C56">
        <w:t>UE-CapabilityRequestFilterNR-v15xy</w:t>
      </w:r>
      <w:r>
        <w:t>.</w:t>
      </w:r>
      <w:r w:rsidRPr="00165C56">
        <w:t xml:space="preserve"> </w:t>
      </w:r>
      <w:r>
        <w:t>The intention is to keep procedural text simple while details concerning how/what to include can be handled in field description. This would follow the same behaviour as for most of the capabilities, where there is no dedicated prodecural text, but instead details are provided in the field description. For many of those field descriptions in 38.306 “shall” is used.</w:t>
      </w:r>
    </w:p>
    <w:p w14:paraId="5EDF6A8A" w14:textId="77777777" w:rsidR="00240F90" w:rsidRPr="00B46031" w:rsidRDefault="00240F90" w:rsidP="00214BBA">
      <w:pPr>
        <w:pStyle w:val="CommentText"/>
      </w:pPr>
    </w:p>
  </w:comment>
  <w:comment w:id="2537" w:author="vivo (Boubacar)" w:date="2019-03-20T11:56:00Z" w:initials="v">
    <w:p w14:paraId="3A36071D" w14:textId="215F7835" w:rsidR="00240F90" w:rsidRDefault="00240F90"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V004</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5BBB43C" w14:textId="77777777" w:rsidR="00240F90" w:rsidRDefault="00240F90" w:rsidP="00214BBA">
      <w:pPr>
        <w:pStyle w:val="CommentText"/>
      </w:pPr>
      <w:r>
        <w:rPr>
          <w:b/>
        </w:rPr>
        <w:t>[Description]</w:t>
      </w:r>
      <w:r>
        <w:t>: For E-UTRA NR DN-DC” is used instead of “NG-EN-DC”</w:t>
      </w:r>
    </w:p>
    <w:p w14:paraId="4CFE2D53" w14:textId="77777777" w:rsidR="00240F90" w:rsidRDefault="00240F90" w:rsidP="00214BBA">
      <w:pPr>
        <w:pStyle w:val="CommentText"/>
      </w:pPr>
      <w:r>
        <w:rPr>
          <w:b/>
        </w:rPr>
        <w:t>[Proposed Change]</w:t>
      </w:r>
      <w:r>
        <w:t>: May be should be changed to “includeNGEN-DC” if it only refer to “NGEN-DC”</w:t>
      </w:r>
    </w:p>
    <w:p w14:paraId="4E1DA696" w14:textId="4035B0A8" w:rsidR="00240F90" w:rsidRDefault="00240F90" w:rsidP="00214BBA">
      <w:pPr>
        <w:pStyle w:val="CommentText"/>
      </w:pPr>
      <w:r>
        <w:rPr>
          <w:b/>
        </w:rPr>
        <w:t>[Comments]</w:t>
      </w:r>
      <w:r>
        <w:t>: Rapp1: Agree with the change.</w:t>
      </w:r>
    </w:p>
    <w:p w14:paraId="66C6E3FC" w14:textId="4E313F35" w:rsidR="00240F90" w:rsidRDefault="00240F90" w:rsidP="00214BBA">
      <w:pPr>
        <w:pStyle w:val="CommentText"/>
      </w:pPr>
      <w:r>
        <w:t xml:space="preserve">[Rapp21] Even though the RIL was previously agreed, it was related to includeNG-EN-DC filter, which was agreed in 105bis to be removed. </w:t>
      </w:r>
    </w:p>
    <w:p w14:paraId="628CB5BC" w14:textId="77777777" w:rsidR="00240F90" w:rsidRPr="00057F82" w:rsidRDefault="00240F90" w:rsidP="00214BBA">
      <w:pPr>
        <w:pStyle w:val="CommentText"/>
      </w:pPr>
    </w:p>
  </w:comment>
  <w:comment w:id="2566" w:author="vivo (Boubacar)" w:date="2019-03-20T11:47:00Z" w:initials="v">
    <w:p w14:paraId="6DF84B9C" w14:textId="3B149205" w:rsidR="00240F90" w:rsidRDefault="00240F90" w:rsidP="00E03D9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1B1">
        <w:rPr>
          <w:highlight w:val="green"/>
        </w:rPr>
        <w:t>V003</w:t>
      </w:r>
      <w:r>
        <w:t xml:space="preserve"> </w:t>
      </w:r>
      <w:r>
        <w:rPr>
          <w:b/>
        </w:rPr>
        <w:t>[Delegate]</w:t>
      </w:r>
      <w:r>
        <w:t>: vivo (Boubacar</w:t>
      </w:r>
      <w:r w:rsidRPr="00555B52">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979A3B1" w14:textId="77777777" w:rsidR="00240F90" w:rsidRDefault="00240F90" w:rsidP="00E03D9B">
      <w:pPr>
        <w:pStyle w:val="CommentText"/>
        <w:rPr>
          <w:noProof/>
        </w:rPr>
      </w:pPr>
      <w:r>
        <w:rPr>
          <w:b/>
        </w:rPr>
        <w:t>[Description]</w:t>
      </w:r>
      <w:r>
        <w:t>: “</w:t>
      </w:r>
    </w:p>
    <w:p w14:paraId="7A89BF99" w14:textId="77777777" w:rsidR="00240F90" w:rsidRDefault="00240F90" w:rsidP="00E03D9B">
      <w:pPr>
        <w:pStyle w:val="CommentText"/>
      </w:pPr>
      <w:r>
        <w:t>MeNB” is no where to be found. “EN-DC where the MeNB connects to the 5GC” this description of NGEN-DC seems not align in as in procedure.</w:t>
      </w:r>
    </w:p>
    <w:p w14:paraId="11884BEB" w14:textId="77777777" w:rsidR="00240F90" w:rsidRDefault="00240F90" w:rsidP="00E03D9B">
      <w:pPr>
        <w:pStyle w:val="CommentText"/>
      </w:pPr>
      <w:r>
        <w:rPr>
          <w:b/>
        </w:rPr>
        <w:t>[Proposed Change]</w:t>
      </w:r>
      <w:r>
        <w:t>: reword the dis cription to align with the definition of “NGEN-DC”</w:t>
      </w:r>
    </w:p>
    <w:p w14:paraId="34D52940" w14:textId="77777777" w:rsidR="00240F90" w:rsidRDefault="00240F90" w:rsidP="00E03D9B">
      <w:pPr>
        <w:pStyle w:val="CommentText"/>
      </w:pPr>
      <w:r>
        <w:rPr>
          <w:b/>
        </w:rPr>
        <w:t>[Comments]</w:t>
      </w:r>
      <w:r>
        <w:t>: Rapp1: It could also be sufficient to just state  NGEN-DC, i.e., the whole sentence after “i.e.” can be removed.</w:t>
      </w:r>
    </w:p>
    <w:p w14:paraId="709C3C89" w14:textId="2C163845" w:rsidR="00240F90" w:rsidRPr="000C710C" w:rsidRDefault="00240F90" w:rsidP="00E03D9B">
      <w:pPr>
        <w:pStyle w:val="CommentText"/>
      </w:pPr>
      <w:r>
        <w:t>[Rapp21] Even though the RIL was previously agreed, it was related to includeNG-EN-DC filter, which was agreed in 105bis to be removed.</w:t>
      </w:r>
    </w:p>
  </w:comment>
  <w:comment w:id="2567" w:author="vivo (Boubacar)" w:date="2019-03-20T11:41:00Z" w:initials="v">
    <w:p w14:paraId="4BE9D860" w14:textId="42C0A887" w:rsidR="00240F90" w:rsidRDefault="00240F90" w:rsidP="00CC7E8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V002</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651EC68C" w14:textId="77777777" w:rsidR="00240F90" w:rsidRDefault="00240F90" w:rsidP="00CC7E8F">
      <w:pPr>
        <w:pStyle w:val="CommentText"/>
      </w:pPr>
      <w:r>
        <w:rPr>
          <w:b/>
        </w:rPr>
        <w:t>[Description]</w:t>
      </w:r>
      <w:r>
        <w:t>: In procedure “NGEN-DC” is used</w:t>
      </w:r>
    </w:p>
    <w:p w14:paraId="68B3C35F" w14:textId="77777777" w:rsidR="00240F90" w:rsidRDefault="00240F90" w:rsidP="00CC7E8F">
      <w:pPr>
        <w:pStyle w:val="CommentText"/>
      </w:pPr>
      <w:r>
        <w:rPr>
          <w:b/>
        </w:rPr>
        <w:t>[Proposed Change]</w:t>
      </w:r>
      <w:r>
        <w:t>: Change to “NG-EN-DC” to “NGEN-DC”</w:t>
      </w:r>
    </w:p>
    <w:p w14:paraId="535AFD89" w14:textId="77777777" w:rsidR="00240F90" w:rsidRDefault="00240F90" w:rsidP="00CC7E8F">
      <w:pPr>
        <w:pStyle w:val="CommentText"/>
      </w:pPr>
      <w:r>
        <w:rPr>
          <w:b/>
        </w:rPr>
        <w:t>[Comments]</w:t>
      </w:r>
      <w:r>
        <w:t>: Rapp1: Agree with the change.</w:t>
      </w:r>
    </w:p>
    <w:p w14:paraId="64BD4B6E" w14:textId="51609F89" w:rsidR="00240F90" w:rsidRPr="000C710C" w:rsidRDefault="00240F90" w:rsidP="00CC7E8F">
      <w:pPr>
        <w:pStyle w:val="CommentText"/>
      </w:pPr>
      <w:r>
        <w:t>[Rapp21] Even though the RIL was previously agreed, it was related to includeNG-EN-DC filter, which was agreed in 105bis to be removed.</w:t>
      </w:r>
    </w:p>
  </w:comment>
  <w:comment w:id="2573" w:author="Intel Corp - Naveen Palle" w:date="2019-03-18T10:08:00Z" w:initials="NP">
    <w:p w14:paraId="5E3A0CE0" w14:textId="2EA69779" w:rsidR="00240F90" w:rsidRDefault="00240F90"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E347D">
        <w:rPr>
          <w:highlight w:val="red"/>
        </w:rPr>
        <w:t>I707</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Pr="00F01CB0">
        <w:rPr>
          <w:color w:val="FF0000"/>
        </w:rPr>
        <w:t>ToDisc</w:t>
      </w:r>
      <w:r>
        <w:rPr>
          <w:color w:val="FF0000"/>
        </w:rPr>
        <w:t xml:space="preserve">2 </w:t>
      </w:r>
      <w:r>
        <w:rPr>
          <w:b/>
        </w:rPr>
        <w:t>[TDoc]</w:t>
      </w:r>
      <w:r>
        <w:t xml:space="preserve">: None </w:t>
      </w:r>
      <w:r>
        <w:rPr>
          <w:b/>
          <w:color w:val="FF0000"/>
        </w:rPr>
        <w:t>[Proposed Conclusion]</w:t>
      </w:r>
      <w:r>
        <w:rPr>
          <w:color w:val="FF0000"/>
        </w:rPr>
        <w:t xml:space="preserve">: </w:t>
      </w:r>
    </w:p>
    <w:p w14:paraId="740CE449" w14:textId="77777777" w:rsidR="00240F90" w:rsidRDefault="00240F90" w:rsidP="00214BBA">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D9EA87A" w14:textId="77777777" w:rsidR="00240F90" w:rsidRDefault="00240F90" w:rsidP="00214BBA">
      <w:pPr>
        <w:pStyle w:val="CommentText"/>
      </w:pPr>
      <w:r>
        <w:rPr>
          <w:b/>
        </w:rPr>
        <w:t>[Proposed Change]</w:t>
      </w:r>
      <w:r>
        <w:t>: Remove “ feature sets and feature sets per CC”.</w:t>
      </w:r>
    </w:p>
    <w:p w14:paraId="3AB20FC9" w14:textId="77777777" w:rsidR="00240F90" w:rsidRDefault="00240F90" w:rsidP="00214BBA">
      <w:pPr>
        <w:pStyle w:val="CommentText"/>
      </w:pPr>
      <w:r>
        <w:rPr>
          <w:b/>
        </w:rPr>
        <w:t>[Comments]</w:t>
      </w:r>
      <w:r>
        <w:t>: Rapp6: Not obvious why this is unecessary restriction on UE. Issue need RAN2 discussion.</w:t>
      </w:r>
    </w:p>
    <w:p w14:paraId="23879F30" w14:textId="77777777" w:rsidR="00240F90" w:rsidRDefault="00240F90" w:rsidP="00214BBA">
      <w:pPr>
        <w:pStyle w:val="CommentText"/>
      </w:pPr>
      <w:r>
        <w:t>[Chair conclusion] Issue remains open.</w:t>
      </w:r>
    </w:p>
    <w:p w14:paraId="5C146616" w14:textId="792BE1F0" w:rsidR="00240F90" w:rsidRPr="007C0A39" w:rsidRDefault="00240F90" w:rsidP="00214BBA">
      <w:pPr>
        <w:pStyle w:val="CommentText"/>
      </w:pPr>
    </w:p>
  </w:comment>
  <w:comment w:id="2628" w:author="Sudeep" w:date="2019-03-14T12:18:00Z" w:initials="I">
    <w:p w14:paraId="4E325FE2" w14:textId="5C5CFCF0" w:rsidR="00240F90" w:rsidRDefault="00240F90"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D953877" w14:textId="77777777" w:rsidR="00240F90" w:rsidRDefault="00240F90" w:rsidP="00B30BC1">
      <w:pPr>
        <w:pStyle w:val="CommentText"/>
      </w:pPr>
      <w:r>
        <w:rPr>
          <w:b/>
        </w:rPr>
        <w:t>[Description]</w:t>
      </w:r>
      <w:r>
        <w:t xml:space="preserve">: Not used.  </w:t>
      </w:r>
    </w:p>
    <w:p w14:paraId="60A4257D" w14:textId="77777777" w:rsidR="00240F90" w:rsidRDefault="00240F90" w:rsidP="00B30BC1">
      <w:pPr>
        <w:pStyle w:val="CommentText"/>
      </w:pPr>
      <w:r>
        <w:rPr>
          <w:b/>
        </w:rPr>
        <w:t>[Proposed Change]</w:t>
      </w:r>
      <w:r>
        <w:t>: Can be deleted.</w:t>
      </w:r>
    </w:p>
    <w:p w14:paraId="143F1AC8" w14:textId="77777777" w:rsidR="00240F90" w:rsidRDefault="00240F90" w:rsidP="00B30BC1">
      <w:pPr>
        <w:pStyle w:val="CommentText"/>
      </w:pPr>
      <w:r>
        <w:rPr>
          <w:b/>
        </w:rPr>
        <w:t>[Comments]</w:t>
      </w:r>
      <w:r>
        <w:t xml:space="preserve">: Rapp2: Not a late drop issue so </w:t>
      </w:r>
      <w:r w:rsidRPr="00F81A30">
        <w:t>should be taken care of in Rel-15 Rapporteur CR</w:t>
      </w:r>
    </w:p>
    <w:p w14:paraId="020A3CCF" w14:textId="119BBFA9" w:rsidR="00240F90" w:rsidRDefault="00240F90" w:rsidP="00B30BC1">
      <w:pPr>
        <w:pStyle w:val="CommentText"/>
      </w:pPr>
      <w:r>
        <w:t>[Chair conclusion] Rejected. The issue will be addressed by the rapporteur CR for EN-DC and SA.</w:t>
      </w:r>
    </w:p>
    <w:p w14:paraId="53F3337C" w14:textId="77777777" w:rsidR="00240F90" w:rsidRPr="00651095" w:rsidRDefault="00240F90" w:rsidP="00B30BC1">
      <w:pPr>
        <w:pStyle w:val="CommentText"/>
      </w:pPr>
    </w:p>
  </w:comment>
  <w:comment w:id="2630" w:author="Sudeep" w:date="2019-03-14T12:25:00Z" w:initials="I">
    <w:p w14:paraId="674F0388" w14:textId="699E6A0F" w:rsidR="00240F90" w:rsidRDefault="00240F90"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5D475BAF" w14:textId="77777777" w:rsidR="00240F90" w:rsidRDefault="00240F90" w:rsidP="00B30BC1">
      <w:pPr>
        <w:pStyle w:val="CommentText"/>
      </w:pPr>
      <w:r>
        <w:rPr>
          <w:b/>
        </w:rPr>
        <w:t>[Description]</w:t>
      </w:r>
      <w:r>
        <w:t>: Unused</w:t>
      </w:r>
    </w:p>
    <w:p w14:paraId="15953C44" w14:textId="77777777" w:rsidR="00240F90" w:rsidRDefault="00240F90" w:rsidP="00B30BC1">
      <w:pPr>
        <w:pStyle w:val="CommentText"/>
      </w:pPr>
      <w:r>
        <w:rPr>
          <w:b/>
        </w:rPr>
        <w:t>[Proposed Change]</w:t>
      </w:r>
      <w:r>
        <w:t>: Can be deleted.</w:t>
      </w:r>
    </w:p>
    <w:p w14:paraId="1935C191" w14:textId="77777777" w:rsidR="00240F90" w:rsidRDefault="00240F90" w:rsidP="00B30BC1">
      <w:pPr>
        <w:pStyle w:val="CommentText"/>
      </w:pPr>
      <w:r>
        <w:rPr>
          <w:b/>
        </w:rPr>
        <w:t>[Comments]</w:t>
      </w:r>
      <w:r>
        <w:t xml:space="preserve">: Rapp2: Not a late drop issue so </w:t>
      </w:r>
      <w:r w:rsidRPr="00F81A30">
        <w:t>should be taken care of in Rel-15 Rapporteur CR</w:t>
      </w:r>
    </w:p>
    <w:p w14:paraId="35521DF2" w14:textId="144AC299" w:rsidR="00240F90" w:rsidRDefault="00240F90" w:rsidP="00B30BC1">
      <w:pPr>
        <w:pStyle w:val="CommentText"/>
      </w:pPr>
      <w:r w:rsidRPr="00C857B2">
        <w:t>[Chair conclusion] Rejected. The issue will be addressed by the rapporteur CR for EN-DC and SA.</w:t>
      </w:r>
    </w:p>
    <w:p w14:paraId="3E4F8861" w14:textId="77777777" w:rsidR="00240F90" w:rsidRPr="00E90F44" w:rsidRDefault="00240F90" w:rsidP="00B30BC1">
      <w:pPr>
        <w:pStyle w:val="CommentText"/>
      </w:pPr>
    </w:p>
  </w:comment>
  <w:comment w:id="2632" w:author="Sudeep" w:date="2019-03-14T12:26:00Z" w:initials="I">
    <w:p w14:paraId="20C9DE56" w14:textId="26F2A047" w:rsidR="00240F90" w:rsidRDefault="00240F90"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7B6344CF" w14:textId="77777777" w:rsidR="00240F90" w:rsidRDefault="00240F90" w:rsidP="00B30BC1">
      <w:pPr>
        <w:pStyle w:val="CommentText"/>
      </w:pPr>
      <w:r>
        <w:rPr>
          <w:b/>
        </w:rPr>
        <w:t>[Description]</w:t>
      </w:r>
      <w:r>
        <w:t>: Unused</w:t>
      </w:r>
    </w:p>
    <w:p w14:paraId="2A53A28D" w14:textId="77777777" w:rsidR="00240F90" w:rsidRDefault="00240F90" w:rsidP="00B30BC1">
      <w:pPr>
        <w:pStyle w:val="CommentText"/>
      </w:pPr>
      <w:r>
        <w:rPr>
          <w:b/>
        </w:rPr>
        <w:t>[Proposed Change]</w:t>
      </w:r>
      <w:r>
        <w:t>: can be deleted</w:t>
      </w:r>
    </w:p>
    <w:p w14:paraId="079F25A7" w14:textId="6B7F4151" w:rsidR="00240F90" w:rsidRDefault="00240F90" w:rsidP="00B30BC1">
      <w:pPr>
        <w:pStyle w:val="CommentText"/>
      </w:pPr>
      <w:r>
        <w:rPr>
          <w:b/>
        </w:rPr>
        <w:t>[Comments]</w:t>
      </w:r>
      <w:r>
        <w:t xml:space="preserve">: Rapp2: Not a late drop issue so </w:t>
      </w:r>
      <w:r w:rsidRPr="00F81A30">
        <w:t>should be taken care of in Rel-15 Rapporteur CR</w:t>
      </w:r>
      <w:r>
        <w:br/>
        <w:t>Rapp6: MaxSIB-1 already deleted in 38331 vf50. This RIL is kept to keep same total number of RILs.</w:t>
      </w:r>
    </w:p>
    <w:p w14:paraId="566CC0D5" w14:textId="5B42BB04" w:rsidR="00240F90" w:rsidRPr="00E90F44" w:rsidRDefault="00240F90" w:rsidP="00B30BC1">
      <w:pPr>
        <w:pStyle w:val="CommentText"/>
      </w:pPr>
      <w:r w:rsidRPr="00C857B2">
        <w:t xml:space="preserve">[Chair conclusion] Rejected. </w:t>
      </w:r>
    </w:p>
  </w:comment>
  <w:comment w:id="2694" w:author="ZTE(Liujing)" w:date="2019-03-19T15:03:00Z" w:initials="Z">
    <w:p w14:paraId="01E49361" w14:textId="77777777" w:rsidR="00240F90" w:rsidRDefault="00240F90"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240F90" w:rsidRDefault="00240F90"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240F90" w:rsidRDefault="00240F90" w:rsidP="000C1868">
      <w:pPr>
        <w:pStyle w:val="CommentText"/>
      </w:pPr>
      <w:r>
        <w:rPr>
          <w:b/>
        </w:rPr>
        <w:t>[Proposed Change]</w:t>
      </w:r>
      <w:r>
        <w:t>: Add following fields in AS-Config and corresponding field descriptions:</w:t>
      </w:r>
    </w:p>
    <w:p w14:paraId="3FD87701" w14:textId="77777777" w:rsidR="00240F90" w:rsidRPr="0052210C" w:rsidRDefault="00240F90"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240F90" w:rsidRPr="0052210C" w:rsidRDefault="00240F90"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240F90" w:rsidRPr="0052210C" w:rsidRDefault="00240F90"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240F90" w:rsidRPr="00711721" w:rsidRDefault="00240F90" w:rsidP="000C1868">
      <w:pPr>
        <w:pStyle w:val="PL"/>
      </w:pPr>
      <w:r w:rsidRPr="0052210C">
        <w:rPr>
          <w:u w:val="single"/>
        </w:rPr>
        <w:t xml:space="preserve">    }                                                                                    </w:t>
      </w:r>
      <w:r w:rsidRPr="00645E3C">
        <w:rPr>
          <w:color w:val="993366"/>
        </w:rPr>
        <w:t>OPTIONAL</w:t>
      </w:r>
    </w:p>
    <w:p w14:paraId="488D7480" w14:textId="77777777" w:rsidR="00240F90" w:rsidRDefault="00240F90" w:rsidP="000C1868">
      <w:pPr>
        <w:pStyle w:val="CommentText"/>
      </w:pPr>
    </w:p>
    <w:p w14:paraId="75BB2F09" w14:textId="77777777" w:rsidR="00240F90" w:rsidRDefault="00240F90" w:rsidP="000C1868">
      <w:pPr>
        <w:pStyle w:val="CommentText"/>
      </w:pPr>
      <w:r>
        <w:rPr>
          <w:b/>
        </w:rPr>
        <w:t>[Comments]</w:t>
      </w:r>
      <w:r>
        <w:t>: Rapp2: Companies may discuss this issue based on CRs and including the RIL E020, Z415 and Z419.</w:t>
      </w:r>
    </w:p>
    <w:p w14:paraId="290852A0" w14:textId="77777777" w:rsidR="00240F90" w:rsidRDefault="00240F90" w:rsidP="000C1868">
      <w:pPr>
        <w:pStyle w:val="CommentText"/>
      </w:pPr>
      <w:r>
        <w:t xml:space="preserve">[Rapp21] Issue solved based on Tdoc </w:t>
      </w:r>
      <w:r w:rsidRPr="00A77D53">
        <w:t>R2-1903862</w:t>
      </w:r>
    </w:p>
    <w:p w14:paraId="3F567C66" w14:textId="77777777" w:rsidR="00240F90" w:rsidRPr="00BA1504" w:rsidRDefault="00240F90" w:rsidP="000C1868">
      <w:pPr>
        <w:pStyle w:val="CommentText"/>
      </w:pPr>
    </w:p>
  </w:comment>
  <w:comment w:id="2695" w:author="Rapporteur Late Drop" w:date="2019-04-18T16:28:00Z" w:initials="R">
    <w:p w14:paraId="73EF1856" w14:textId="77777777" w:rsidR="00240F90" w:rsidRDefault="00240F90"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240F90" w:rsidRDefault="00240F90" w:rsidP="000C1868">
      <w:pPr>
        <w:pStyle w:val="CommentText"/>
      </w:pPr>
      <w:r>
        <w:rPr>
          <w:b/>
        </w:rPr>
        <w:t>[Description]</w:t>
      </w:r>
      <w:r>
        <w:t xml:space="preserve">: Correction to </w:t>
      </w:r>
      <w:r w:rsidRPr="00391F7E">
        <w:t>AS-ConfigEUTRA-r15</w:t>
      </w:r>
      <w:r>
        <w:t xml:space="preserve"> </w:t>
      </w:r>
    </w:p>
    <w:p w14:paraId="3F4FEEA9" w14:textId="77777777" w:rsidR="00240F90" w:rsidRDefault="00240F90"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RRCConnectionReconfiguration 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240F90" w:rsidRDefault="00240F90" w:rsidP="000C1868">
      <w:pPr>
        <w:pStyle w:val="CommentText"/>
      </w:pPr>
      <w:r>
        <w:rPr>
          <w:b/>
        </w:rPr>
        <w:t>[Comments]</w:t>
      </w:r>
      <w:r>
        <w:t>: We will provide a draft CR introducing the necessary changes.</w:t>
      </w:r>
    </w:p>
    <w:p w14:paraId="6CC0EA7A" w14:textId="77777777" w:rsidR="00240F90" w:rsidRDefault="00240F90" w:rsidP="000C1868">
      <w:pPr>
        <w:pStyle w:val="CommentText"/>
      </w:pPr>
    </w:p>
    <w:p w14:paraId="3FF03073" w14:textId="77777777" w:rsidR="00240F90" w:rsidRPr="00F5068F" w:rsidRDefault="00240F90" w:rsidP="000C1868">
      <w:pPr>
        <w:pStyle w:val="CommentText"/>
      </w:pPr>
    </w:p>
  </w:comment>
  <w:comment w:id="2700" w:author="Rapporteur Late Drop" w:date="2019-04-18T16:32:00Z" w:initials="R">
    <w:p w14:paraId="7C7F756E" w14:textId="77777777" w:rsidR="00240F90" w:rsidRDefault="00240F90"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240F90" w:rsidRDefault="00240F90" w:rsidP="000C1868">
      <w:pPr>
        <w:pStyle w:val="CommentText"/>
      </w:pPr>
      <w:r>
        <w:rPr>
          <w:b/>
        </w:rPr>
        <w:t>[Description]</w:t>
      </w:r>
      <w:r>
        <w:t xml:space="preserve">: This field is used to carry the PDCP configuration of SN(i.e. radioBearerConfig defined in TS38.331). </w:t>
      </w:r>
    </w:p>
    <w:p w14:paraId="7712C3B1" w14:textId="77777777" w:rsidR="00240F90" w:rsidRDefault="00240F90"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240F90" w:rsidRDefault="00240F90" w:rsidP="000C1868">
      <w:pPr>
        <w:pStyle w:val="CommentText"/>
      </w:pPr>
      <w:r>
        <w:rPr>
          <w:b/>
        </w:rPr>
        <w:t>[Comments]</w:t>
      </w:r>
      <w:r>
        <w:t>: Rapp2: Companies may discuss this issue based on CRs and including the RIL E020, Z415 and Z419.</w:t>
      </w:r>
    </w:p>
    <w:p w14:paraId="2ACA12EB" w14:textId="77777777" w:rsidR="00240F90" w:rsidRDefault="00240F90" w:rsidP="000C1868">
      <w:pPr>
        <w:pStyle w:val="CommentText"/>
      </w:pPr>
      <w:r>
        <w:t>[Rapp2x] Issue has been solved based on Tdoc R2-1903862</w:t>
      </w:r>
    </w:p>
    <w:p w14:paraId="25449CA3" w14:textId="77777777" w:rsidR="00240F90" w:rsidRDefault="00240F90" w:rsidP="000C1868">
      <w:pPr>
        <w:pStyle w:val="CommentText"/>
      </w:pPr>
    </w:p>
    <w:p w14:paraId="5439D5D5" w14:textId="77777777" w:rsidR="00240F90" w:rsidRPr="009B0D75" w:rsidRDefault="00240F90" w:rsidP="000C1868">
      <w:pPr>
        <w:pStyle w:val="CommentText"/>
      </w:pPr>
    </w:p>
  </w:comment>
  <w:comment w:id="2729" w:author="Rapporteur Late Drop" w:date="2019-04-18T15:26:00Z" w:initials="R">
    <w:p w14:paraId="49CD2432" w14:textId="77777777" w:rsidR="00240F90" w:rsidRDefault="00240F90"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240F90" w:rsidRDefault="00240F90"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240F90" w:rsidRDefault="00240F90" w:rsidP="000C1868">
      <w:pPr>
        <w:pStyle w:val="CommentText"/>
      </w:pPr>
      <w:r>
        <w:rPr>
          <w:b/>
        </w:rPr>
        <w:t>[Proposed Change]</w:t>
      </w:r>
      <w:r>
        <w:t>: Remove the field</w:t>
      </w:r>
    </w:p>
    <w:p w14:paraId="54264538" w14:textId="77777777" w:rsidR="00240F90" w:rsidRDefault="00240F90"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p>
    <w:p w14:paraId="5B3A5374" w14:textId="77777777" w:rsidR="00240F90" w:rsidRDefault="00240F90" w:rsidP="000C1868">
      <w:pPr>
        <w:pStyle w:val="CommentText"/>
      </w:pPr>
      <w:r>
        <w:t xml:space="preserve">[Chair conclusion] Proposal is agreed. Remove the field </w:t>
      </w:r>
      <w:r w:rsidRPr="005C4230">
        <w:t>candidateCellInfoListSN</w:t>
      </w:r>
    </w:p>
    <w:p w14:paraId="67A0685F" w14:textId="77777777" w:rsidR="00240F90" w:rsidRPr="00FC053D" w:rsidRDefault="00240F90" w:rsidP="000C1868">
      <w:pPr>
        <w:pStyle w:val="CommentText"/>
      </w:pPr>
    </w:p>
    <w:p w14:paraId="0FD0FF8C" w14:textId="77777777" w:rsidR="00240F90" w:rsidRPr="00337A1C" w:rsidRDefault="00240F90" w:rsidP="000C1868">
      <w:pPr>
        <w:pStyle w:val="CommentText"/>
      </w:pPr>
    </w:p>
  </w:comment>
  <w:comment w:id="2730" w:author="Rapporteur Late Drop" w:date="2019-04-18T16:35:00Z" w:initials="R">
    <w:p w14:paraId="5FE85B13" w14:textId="77777777" w:rsidR="00240F90" w:rsidRDefault="00240F90"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240F90" w:rsidRDefault="00240F90"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240F90" w:rsidRDefault="00240F90" w:rsidP="000C1868">
      <w:pPr>
        <w:pStyle w:val="CommentText"/>
      </w:pPr>
      <w:r>
        <w:rPr>
          <w:b/>
        </w:rPr>
        <w:t>[Proposed Change]</w:t>
      </w:r>
      <w:r>
        <w:t>: change the definition into “</w:t>
      </w:r>
      <w:r>
        <w:rPr>
          <w:lang w:val="en-US"/>
        </w:rPr>
        <w:t>MeasResultServFreqListNR-SCG</w:t>
      </w:r>
      <w:r>
        <w:t>” without OCTET STRING.</w:t>
      </w:r>
    </w:p>
    <w:p w14:paraId="73E4BCB6" w14:textId="77777777" w:rsidR="00240F90" w:rsidRDefault="00240F90"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p w14:paraId="29288DC0" w14:textId="77777777" w:rsidR="00240F90" w:rsidRPr="009D446D" w:rsidRDefault="00240F90" w:rsidP="000C1868">
      <w:pPr>
        <w:pStyle w:val="CommentText"/>
      </w:pPr>
      <w:r>
        <w:t>[Chair conclusion] Duplicate of S012</w:t>
      </w:r>
    </w:p>
    <w:p w14:paraId="13D2CD81" w14:textId="77777777" w:rsidR="00240F90" w:rsidRDefault="00240F90" w:rsidP="000C1868">
      <w:pPr>
        <w:pStyle w:val="CommentText"/>
      </w:pPr>
    </w:p>
    <w:p w14:paraId="19227DAC" w14:textId="77777777" w:rsidR="00240F90" w:rsidRPr="00B01B99" w:rsidRDefault="00240F90" w:rsidP="000C1868">
      <w:pPr>
        <w:pStyle w:val="CommentText"/>
      </w:pPr>
    </w:p>
  </w:comment>
  <w:comment w:id="2732" w:author="ZTE(Liujing)" w:date="2019-03-19T15:08:00Z" w:initials="Z">
    <w:p w14:paraId="703FD909" w14:textId="4527AF93" w:rsidR="00240F90" w:rsidRDefault="00240F90"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AgreedTdoc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240F90" w:rsidRDefault="00240F90"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240F90" w:rsidRDefault="00240F90"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240F90" w:rsidRDefault="00240F90"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240F90" w:rsidRDefault="00240F90" w:rsidP="006D6CB9">
      <w:pPr>
        <w:pStyle w:val="CommentText"/>
      </w:pPr>
      <w:r>
        <w:t>[Rapp21] Issue has been solved based on Tdoc R2-1903862</w:t>
      </w:r>
    </w:p>
    <w:p w14:paraId="00E1A41E" w14:textId="77777777" w:rsidR="00240F90" w:rsidRPr="00282865" w:rsidRDefault="00240F90" w:rsidP="006D6CB9">
      <w:pPr>
        <w:pStyle w:val="CommentText"/>
      </w:pPr>
    </w:p>
  </w:comment>
  <w:comment w:id="2734" w:author="ZTE(EV)" w:date="2019-03-18T15:21:00Z" w:initials="Z">
    <w:p w14:paraId="0E772BF1" w14:textId="712B1ED3" w:rsidR="00240F90" w:rsidRDefault="00240F90"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CDD63D1" w14:textId="77777777" w:rsidR="00240F90" w:rsidRDefault="00240F90" w:rsidP="00E75C92">
      <w:pPr>
        <w:pStyle w:val="CommentText"/>
      </w:pPr>
      <w:r>
        <w:rPr>
          <w:b/>
        </w:rPr>
        <w:t>[Description]</w:t>
      </w:r>
      <w:r>
        <w:t xml:space="preserve">: Typically we don’t use the suffix in field descriptions. </w:t>
      </w:r>
    </w:p>
    <w:p w14:paraId="244B034C" w14:textId="77777777" w:rsidR="00240F90" w:rsidRDefault="00240F90" w:rsidP="00E75C92">
      <w:pPr>
        <w:pStyle w:val="CommentText"/>
      </w:pPr>
      <w:r>
        <w:rPr>
          <w:b/>
        </w:rPr>
        <w:t>[Proposed Change]</w:t>
      </w:r>
      <w:r>
        <w:t>: Delete the suffix in the field descriptions for the following field names:</w:t>
      </w:r>
    </w:p>
    <w:p w14:paraId="6CCA4130" w14:textId="77777777" w:rsidR="00240F90" w:rsidRPr="00032197" w:rsidRDefault="00240F90" w:rsidP="00E75C92">
      <w:pPr>
        <w:pStyle w:val="CommentText"/>
        <w:rPr>
          <w:b/>
          <w:i/>
          <w:lang w:val="en-US"/>
        </w:rPr>
      </w:pPr>
      <w:r w:rsidRPr="00032197">
        <w:rPr>
          <w:b/>
          <w:i/>
        </w:rPr>
        <w:t>AS-ConfigEUTRA</w:t>
      </w:r>
      <w:r w:rsidRPr="00032197">
        <w:rPr>
          <w:b/>
          <w:i/>
          <w:strike/>
          <w:color w:val="FF0000"/>
          <w:lang w:val="en-US"/>
        </w:rPr>
        <w:t>-r15</w:t>
      </w:r>
    </w:p>
    <w:p w14:paraId="2633D2B0" w14:textId="77777777" w:rsidR="00240F90" w:rsidRDefault="00240F90" w:rsidP="00E75C92">
      <w:pPr>
        <w:pStyle w:val="CommentText"/>
        <w:rPr>
          <w:b/>
          <w:i/>
        </w:rPr>
      </w:pPr>
      <w:r w:rsidRPr="00C16EE1">
        <w:rPr>
          <w:b/>
          <w:i/>
        </w:rPr>
        <w:t>sourceRB-Config-EUTRA</w:t>
      </w:r>
      <w:r w:rsidRPr="00843E71">
        <w:rPr>
          <w:i/>
          <w:strike/>
          <w:color w:val="FF0000"/>
        </w:rPr>
        <w:t>-r15</w:t>
      </w:r>
    </w:p>
    <w:p w14:paraId="2D267458" w14:textId="77777777" w:rsidR="00240F90" w:rsidRDefault="00240F90" w:rsidP="00E75C92">
      <w:pPr>
        <w:pStyle w:val="TAL"/>
        <w:rPr>
          <w:b/>
          <w:i/>
          <w:strike/>
          <w:color w:val="FF0000"/>
        </w:rPr>
      </w:pPr>
      <w:r w:rsidRPr="00C16EE1">
        <w:rPr>
          <w:b/>
          <w:i/>
        </w:rPr>
        <w:t>sourceSCG-Config-EUTRA</w:t>
      </w:r>
      <w:r w:rsidRPr="00843E71">
        <w:rPr>
          <w:b/>
          <w:i/>
          <w:strike/>
          <w:color w:val="FF0000"/>
        </w:rPr>
        <w:t>-r15</w:t>
      </w:r>
    </w:p>
    <w:p w14:paraId="374A159B" w14:textId="77777777" w:rsidR="00240F90" w:rsidRPr="00C16EE1" w:rsidRDefault="00240F90" w:rsidP="00E75C92">
      <w:pPr>
        <w:pStyle w:val="TAL"/>
        <w:rPr>
          <w:b/>
          <w:i/>
        </w:rPr>
      </w:pPr>
    </w:p>
    <w:p w14:paraId="302BB9A5" w14:textId="77777777" w:rsidR="00240F90" w:rsidRDefault="00240F90" w:rsidP="00E75C92">
      <w:pPr>
        <w:pStyle w:val="CommentText"/>
      </w:pPr>
      <w:r>
        <w:rPr>
          <w:b/>
        </w:rPr>
        <w:t>[Comments]</w:t>
      </w:r>
      <w:r>
        <w:t>: Rapp2: Rapporteur will take case of this editorial changes.</w:t>
      </w:r>
    </w:p>
    <w:p w14:paraId="187DBCB8" w14:textId="77777777" w:rsidR="00240F90" w:rsidRPr="00843E71" w:rsidRDefault="00240F90" w:rsidP="00E75C92">
      <w:pPr>
        <w:pStyle w:val="CommentText"/>
      </w:pPr>
    </w:p>
  </w:comment>
  <w:comment w:id="2743" w:author="ZTE(Liujing)" w:date="2019-03-19T15:11:00Z" w:initials="Z">
    <w:p w14:paraId="017E7167" w14:textId="32575E05" w:rsidR="00240F90" w:rsidRDefault="00240F90"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240F90" w:rsidRDefault="00240F90" w:rsidP="00433085">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787D1AF6" w14:textId="77777777" w:rsidR="00240F90" w:rsidRDefault="00240F90"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240F90" w:rsidRDefault="00240F90" w:rsidP="00433085">
      <w:pPr>
        <w:pStyle w:val="CommentText"/>
      </w:pPr>
      <w:r>
        <w:rPr>
          <w:b/>
        </w:rPr>
        <w:t>[Comments]</w:t>
      </w:r>
      <w:r>
        <w:t>: Rapp2: This issue should be addressed once that RIL E020 is solved.</w:t>
      </w:r>
    </w:p>
    <w:p w14:paraId="1AC3191D" w14:textId="26C0BEFD" w:rsidR="00240F90" w:rsidRDefault="00240F90" w:rsidP="00433085">
      <w:pPr>
        <w:pStyle w:val="CommentText"/>
      </w:pPr>
      <w:r>
        <w:t>[Rapp21] Issue has been solved based on Tdoc R2-1903862</w:t>
      </w:r>
    </w:p>
    <w:p w14:paraId="3F28E968" w14:textId="77777777" w:rsidR="00240F90" w:rsidRPr="00A86435" w:rsidRDefault="00240F90" w:rsidP="00433085">
      <w:pPr>
        <w:pStyle w:val="CommentText"/>
      </w:pPr>
    </w:p>
  </w:comment>
  <w:comment w:id="2750" w:author="Samsung (Himke)" w:date="2019-03-18T11:08:00Z" w:initials="SU">
    <w:p w14:paraId="4F34B882" w14:textId="77777777" w:rsidR="00240F90" w:rsidRDefault="00240F90"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240F90" w:rsidRDefault="00240F90"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240F90" w:rsidRDefault="00240F90" w:rsidP="000822AE">
      <w:pPr>
        <w:pStyle w:val="CommentText"/>
      </w:pPr>
      <w:r>
        <w:rPr>
          <w:b/>
        </w:rPr>
        <w:t>[Proposed Change]</w:t>
      </w:r>
      <w:r>
        <w:t xml:space="preserve">: </w:t>
      </w:r>
    </w:p>
    <w:p w14:paraId="37110B4F" w14:textId="70731910" w:rsidR="00240F90" w:rsidRDefault="00240F90" w:rsidP="000822AE">
      <w:pPr>
        <w:pStyle w:val="CommentText"/>
      </w:pPr>
      <w:r>
        <w:rPr>
          <w:b/>
        </w:rPr>
        <w:t>[Comments]</w:t>
      </w:r>
      <w:r>
        <w:t>: Rapp2: This issue should be addressed once that RIL E020 is solved.</w:t>
      </w:r>
    </w:p>
    <w:p w14:paraId="0A957579" w14:textId="6A10AB2F" w:rsidR="00240F90" w:rsidRDefault="00240F90" w:rsidP="000822AE">
      <w:pPr>
        <w:pStyle w:val="CommentText"/>
      </w:pPr>
      <w:r>
        <w:t>[Rapp21] Issue has been solved based on Tdoc R2-1903862</w:t>
      </w:r>
    </w:p>
    <w:p w14:paraId="23EB9803" w14:textId="77777777" w:rsidR="00240F90" w:rsidRPr="0011098A" w:rsidRDefault="00240F90" w:rsidP="000822AE">
      <w:pPr>
        <w:pStyle w:val="CommentText"/>
      </w:pPr>
    </w:p>
  </w:comment>
  <w:comment w:id="2755" w:author="ZTE(Liujing)" w:date="2019-03-19T15:12:00Z" w:initials="Z">
    <w:p w14:paraId="535294E4" w14:textId="77777777" w:rsidR="00240F90" w:rsidRDefault="00240F90"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240F90" w:rsidRDefault="00240F90"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240F90" w:rsidRDefault="00240F90" w:rsidP="00E14FEA">
      <w:pPr>
        <w:pStyle w:val="CommentText"/>
      </w:pPr>
      <w:r>
        <w:rPr>
          <w:b/>
        </w:rPr>
        <w:t>[Proposed Change]</w:t>
      </w:r>
      <w:r>
        <w:t>: revise “measConfig” into “measConfigSN”.</w:t>
      </w:r>
    </w:p>
    <w:p w14:paraId="5C3D9963" w14:textId="77777777" w:rsidR="00240F90" w:rsidRDefault="00240F90" w:rsidP="00E14FEA">
      <w:pPr>
        <w:pStyle w:val="CommentText"/>
      </w:pPr>
      <w:r>
        <w:rPr>
          <w:b/>
        </w:rPr>
        <w:t>[Comments]</w:t>
      </w:r>
      <w:r>
        <w:t xml:space="preserve">: </w:t>
      </w:r>
    </w:p>
    <w:p w14:paraId="42325FDA" w14:textId="77777777" w:rsidR="00240F90" w:rsidRPr="00A86435" w:rsidRDefault="00240F90" w:rsidP="00E14FEA">
      <w:pPr>
        <w:pStyle w:val="CommentText"/>
      </w:pPr>
    </w:p>
  </w:comment>
  <w:comment w:id="2768" w:author="DCM(Tianyang)" w:date="2019-03-21T04:17:00Z" w:initials="D">
    <w:p w14:paraId="017AF5D0" w14:textId="2CB20D7A" w:rsidR="00240F90" w:rsidRDefault="00240F90"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6534D2B3" w14:textId="77777777" w:rsidR="00240F90" w:rsidRDefault="00240F90"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240F90" w:rsidRDefault="00240F90" w:rsidP="006C7C16">
      <w:pPr>
        <w:pStyle w:val="CommentText"/>
      </w:pPr>
      <w:r>
        <w:rPr>
          <w:b/>
        </w:rPr>
        <w:t>[Proposed Change]</w:t>
      </w:r>
      <w:r>
        <w:t xml:space="preserve">: </w:t>
      </w:r>
    </w:p>
    <w:p w14:paraId="024041A8" w14:textId="77777777" w:rsidR="00240F90" w:rsidRDefault="00240F90" w:rsidP="006C7C16">
      <w:pPr>
        <w:pStyle w:val="CommentText"/>
      </w:pPr>
      <w:r>
        <w:rPr>
          <w:b/>
        </w:rPr>
        <w:t>[Comments]</w:t>
      </w:r>
      <w:r>
        <w:t xml:space="preserve">: Rapp2: Rapporteur will take care of these editorial changes. </w:t>
      </w:r>
    </w:p>
    <w:p w14:paraId="762373EA" w14:textId="77777777" w:rsidR="00240F90" w:rsidRPr="00BD1CB4" w:rsidRDefault="00240F90" w:rsidP="006C7C16">
      <w:pPr>
        <w:pStyle w:val="CommentText"/>
      </w:pPr>
    </w:p>
  </w:comment>
  <w:comment w:id="2770" w:author="David L (Huawei)" w:date="2019-03-19T17:42:00Z" w:initials="H">
    <w:p w14:paraId="61E12B3C" w14:textId="01E1384A" w:rsidR="00240F90" w:rsidRDefault="00240F90"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16448F11" w14:textId="77777777" w:rsidR="00240F90" w:rsidRDefault="00240F90" w:rsidP="00BE232D">
      <w:pPr>
        <w:pStyle w:val="CommentText"/>
      </w:pPr>
      <w:r>
        <w:rPr>
          <w:b/>
        </w:rPr>
        <w:t>[Description]</w:t>
      </w:r>
      <w:r>
        <w:t>: This should be removed.</w:t>
      </w:r>
    </w:p>
    <w:p w14:paraId="5F3132BA" w14:textId="77777777" w:rsidR="00240F90" w:rsidRDefault="00240F90" w:rsidP="00BE232D">
      <w:pPr>
        <w:pStyle w:val="CommentText"/>
      </w:pPr>
      <w:r>
        <w:rPr>
          <w:b/>
        </w:rPr>
        <w:t>[Proposed Change]</w:t>
      </w:r>
      <w:r>
        <w:t xml:space="preserve">: </w:t>
      </w:r>
    </w:p>
    <w:p w14:paraId="7D73E235" w14:textId="77777777" w:rsidR="00240F90" w:rsidRDefault="00240F90" w:rsidP="00BE232D">
      <w:pPr>
        <w:pStyle w:val="CommentText"/>
      </w:pPr>
      <w:r>
        <w:rPr>
          <w:b/>
        </w:rPr>
        <w:t>[Comments]</w:t>
      </w:r>
      <w:r>
        <w:t>: Rapp2: Not clear why this should be remove.</w:t>
      </w:r>
    </w:p>
    <w:p w14:paraId="61BA06E2" w14:textId="77777777" w:rsidR="00240F90" w:rsidRPr="00A92873" w:rsidRDefault="00240F90" w:rsidP="00BE232D">
      <w:pPr>
        <w:pStyle w:val="CommentText"/>
      </w:pPr>
    </w:p>
  </w:comment>
  <w:comment w:id="2780" w:author="David L (Huawei)" w:date="2019-03-19T17:41:00Z" w:initials="H">
    <w:p w14:paraId="461C6CD6" w14:textId="024CBC15" w:rsidR="00240F90" w:rsidRDefault="00240F90"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4B8834FE" w14:textId="77777777" w:rsidR="00240F90" w:rsidRDefault="00240F90" w:rsidP="00AD1952">
      <w:pPr>
        <w:pStyle w:val="CommentText"/>
      </w:pPr>
      <w:r>
        <w:rPr>
          <w:b/>
        </w:rPr>
        <w:t>[Description]</w:t>
      </w:r>
      <w:r>
        <w:t>: Why not say "This field is only used for NR-DC"?</w:t>
      </w:r>
    </w:p>
    <w:p w14:paraId="4365D9A7" w14:textId="77777777" w:rsidR="00240F90" w:rsidRDefault="00240F90" w:rsidP="00AD1952">
      <w:pPr>
        <w:pStyle w:val="CommentText"/>
      </w:pPr>
      <w:r>
        <w:rPr>
          <w:b/>
        </w:rPr>
        <w:t>[Proposed Change]</w:t>
      </w:r>
      <w:r>
        <w:t xml:space="preserve">: </w:t>
      </w:r>
    </w:p>
    <w:p w14:paraId="355BAC4B" w14:textId="77777777" w:rsidR="00240F90" w:rsidRDefault="00240F90" w:rsidP="00AD1952">
      <w:pPr>
        <w:pStyle w:val="CommentText"/>
      </w:pPr>
      <w:r>
        <w:rPr>
          <w:b/>
        </w:rPr>
        <w:t>[Comments]</w:t>
      </w:r>
      <w:r>
        <w:t>: Rapp2: No sure what you mean with this comment but it seems this field is not used in NR-DC.</w:t>
      </w:r>
    </w:p>
    <w:p w14:paraId="735ACED1" w14:textId="5D434587" w:rsidR="00240F90" w:rsidRDefault="00240F90"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240F90" w:rsidRPr="00B93B5F" w:rsidRDefault="00240F90" w:rsidP="00AD1952">
      <w:pPr>
        <w:pStyle w:val="CommentText"/>
      </w:pPr>
      <w:r>
        <w:t>[Rapp21] The field has been deleted as agreed in the RIL S012.</w:t>
      </w:r>
    </w:p>
  </w:comment>
  <w:comment w:id="2824" w:author="David L (Huawei)" w:date="2019-03-19T17:48:00Z" w:initials="H">
    <w:p w14:paraId="3BFF869F" w14:textId="055054C0" w:rsidR="00240F90" w:rsidRDefault="00240F90" w:rsidP="00C249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240F90" w:rsidRDefault="00240F90" w:rsidP="00C249E3">
      <w:pPr>
        <w:pStyle w:val="CommentText"/>
      </w:pPr>
      <w:r>
        <w:rPr>
          <w:b/>
        </w:rPr>
        <w:t>[Description]</w:t>
      </w:r>
      <w:r>
        <w:t>: There is no RAN1 agreement on FR2.</w:t>
      </w:r>
    </w:p>
    <w:p w14:paraId="21321CF8" w14:textId="77777777" w:rsidR="00240F90" w:rsidRDefault="00240F90" w:rsidP="00C249E3">
      <w:pPr>
        <w:pStyle w:val="CommentText"/>
      </w:pPr>
      <w:r>
        <w:rPr>
          <w:b/>
        </w:rPr>
        <w:t>[Proposed Change]</w:t>
      </w:r>
      <w:r>
        <w:t>: Add "TBC following RAN1 progress."</w:t>
      </w:r>
    </w:p>
    <w:p w14:paraId="1A8E1CE7" w14:textId="77777777" w:rsidR="00240F90" w:rsidRDefault="00240F90" w:rsidP="00C249E3">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240F90" w:rsidRDefault="00240F90" w:rsidP="00C249E3">
      <w:pPr>
        <w:pStyle w:val="CommentText"/>
      </w:pPr>
      <w:r>
        <w:t>Rapp2: This issue can be discussed based on draft CR.</w:t>
      </w:r>
    </w:p>
    <w:p w14:paraId="0B12C69C" w14:textId="5D6314E8" w:rsidR="00240F90" w:rsidRDefault="00240F90" w:rsidP="00C249E3">
      <w:pPr>
        <w:pStyle w:val="CommentText"/>
      </w:pPr>
      <w:r>
        <w:t>[Rapp21] Issue has been solved based on Tdoc R2-1903863</w:t>
      </w:r>
    </w:p>
    <w:p w14:paraId="2D4F924D" w14:textId="77777777" w:rsidR="00240F90" w:rsidRPr="009C7C61" w:rsidRDefault="00240F90" w:rsidP="00C249E3">
      <w:pPr>
        <w:pStyle w:val="CommentText"/>
      </w:pPr>
    </w:p>
  </w:comment>
  <w:comment w:id="2849" w:author="David L (Huawei)" w:date="2019-03-19T18:01:00Z" w:initials="H">
    <w:p w14:paraId="52EF4816" w14:textId="52DC252D" w:rsidR="00240F90" w:rsidRDefault="00240F90"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40AD5C71" w14:textId="77777777" w:rsidR="00240F90" w:rsidRDefault="00240F90" w:rsidP="001815DE">
      <w:pPr>
        <w:pStyle w:val="CommentText"/>
      </w:pPr>
      <w:r>
        <w:rPr>
          <w:b/>
        </w:rPr>
        <w:t>[Description]</w:t>
      </w:r>
      <w:r>
        <w:t>: Should we say "This field is used in (NG)EN-DC and NE-DC."?</w:t>
      </w:r>
    </w:p>
    <w:p w14:paraId="55C03CD5" w14:textId="77777777" w:rsidR="00240F90" w:rsidRDefault="00240F90" w:rsidP="001815DE">
      <w:pPr>
        <w:pStyle w:val="CommentText"/>
      </w:pPr>
      <w:r>
        <w:rPr>
          <w:b/>
        </w:rPr>
        <w:t>[Proposed Change]</w:t>
      </w:r>
      <w:r>
        <w:t xml:space="preserve">: </w:t>
      </w:r>
    </w:p>
    <w:p w14:paraId="4AEA92CB" w14:textId="77777777" w:rsidR="00240F90" w:rsidRDefault="00240F90" w:rsidP="001815DE">
      <w:pPr>
        <w:pStyle w:val="CommentText"/>
      </w:pPr>
      <w:r>
        <w:rPr>
          <w:b/>
        </w:rPr>
        <w:t>[Comments]</w:t>
      </w:r>
      <w:r>
        <w:t>: Rapp2. Nothing is broken and is already clear in which case this field is used.</w:t>
      </w:r>
    </w:p>
    <w:p w14:paraId="240E404D" w14:textId="77777777" w:rsidR="00240F90" w:rsidRDefault="00240F90" w:rsidP="001815DE">
      <w:pPr>
        <w:pStyle w:val="CommentText"/>
      </w:pPr>
      <w:r>
        <w:t>[Chair conclusion] Proposal is agreed.</w:t>
      </w:r>
    </w:p>
    <w:p w14:paraId="51C5998C" w14:textId="77777777" w:rsidR="00240F90" w:rsidRPr="00EE5920" w:rsidRDefault="00240F90" w:rsidP="001815DE">
      <w:pPr>
        <w:pStyle w:val="CommentText"/>
      </w:pPr>
    </w:p>
  </w:comment>
  <w:comment w:id="2859" w:author="David L (Huawei)" w:date="2019-03-19T18:02:00Z" w:initials="H">
    <w:p w14:paraId="48E8B61B" w14:textId="0EC07C03" w:rsidR="00240F90" w:rsidRDefault="00240F90"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229F1209" w14:textId="77777777" w:rsidR="00240F90" w:rsidRDefault="00240F90" w:rsidP="00964E25">
      <w:pPr>
        <w:pStyle w:val="CommentText"/>
      </w:pPr>
      <w:r>
        <w:rPr>
          <w:b/>
        </w:rPr>
        <w:t>[Description]</w:t>
      </w:r>
      <w:r>
        <w:t>: This also applies to NGEN-DC and NR-DC.</w:t>
      </w:r>
    </w:p>
    <w:p w14:paraId="4B83B025" w14:textId="77777777" w:rsidR="00240F90" w:rsidRDefault="00240F90" w:rsidP="00964E25">
      <w:pPr>
        <w:pStyle w:val="CommentText"/>
      </w:pPr>
      <w:r>
        <w:rPr>
          <w:b/>
        </w:rPr>
        <w:t>[Proposed Change]</w:t>
      </w:r>
      <w:r>
        <w:t xml:space="preserve">: </w:t>
      </w:r>
    </w:p>
    <w:p w14:paraId="16096338" w14:textId="77777777" w:rsidR="00240F90" w:rsidRDefault="00240F90" w:rsidP="00964E25">
      <w:pPr>
        <w:pStyle w:val="CommentText"/>
      </w:pPr>
      <w:r>
        <w:rPr>
          <w:b/>
        </w:rPr>
        <w:t>[Comments]</w:t>
      </w:r>
      <w:r>
        <w:t>: Rapp2: Rapporteur will take case of this editorial change.</w:t>
      </w:r>
    </w:p>
    <w:p w14:paraId="013024C7" w14:textId="77777777" w:rsidR="00240F90" w:rsidRPr="002636BE" w:rsidRDefault="00240F90" w:rsidP="00964E25">
      <w:pPr>
        <w:pStyle w:val="CommentText"/>
      </w:pPr>
    </w:p>
  </w:comment>
  <w:comment w:id="2876" w:author="Ericsson (Håkan)" w:date="2019-03-21T10:36:00Z" w:initials="E">
    <w:p w14:paraId="002980D2" w14:textId="67D12178" w:rsidR="00240F90" w:rsidRDefault="00240F90"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sidRPr="005B52E7">
        <w:rPr>
          <w:color w:val="000000" w:themeColor="text1"/>
        </w:rPr>
        <w:t>[</w:t>
      </w:r>
      <w:r>
        <w:rPr>
          <w:b/>
          <w:bCs/>
        </w:rPr>
        <w:t>TDoc</w:t>
      </w:r>
      <w:r>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240F90" w:rsidRDefault="00240F90" w:rsidP="00ED0557">
      <w:pPr>
        <w:pStyle w:val="CommentText"/>
      </w:pPr>
      <w:r>
        <w:rPr>
          <w:b/>
        </w:rPr>
        <w:t>[Description]</w:t>
      </w:r>
      <w:r>
        <w:t xml:space="preserve">: Correction to </w:t>
      </w:r>
      <w:r w:rsidRPr="00CE42E0">
        <w:t>scg-CellGroupConfigEUTRA</w:t>
      </w:r>
      <w:r>
        <w:t xml:space="preserve"> field description</w:t>
      </w:r>
    </w:p>
    <w:p w14:paraId="4E8A7A68" w14:textId="77777777" w:rsidR="00240F90" w:rsidRDefault="00240F90"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240F90" w:rsidRDefault="00240F90" w:rsidP="00ED0557">
      <w:pPr>
        <w:pStyle w:val="CommentText"/>
      </w:pPr>
      <w:r>
        <w:rPr>
          <w:b/>
        </w:rPr>
        <w:t>[Comments]</w:t>
      </w:r>
      <w:r>
        <w:t>: We will provide a draft CR introducing the necessary changes.</w:t>
      </w:r>
    </w:p>
    <w:p w14:paraId="1CCC9F42" w14:textId="77777777" w:rsidR="00240F90" w:rsidRPr="009849C1" w:rsidRDefault="00240F90" w:rsidP="00ED0557">
      <w:pPr>
        <w:pStyle w:val="CommentText"/>
      </w:pPr>
      <w:r>
        <w:t>Rapp2: This issue can be discussed based on draft CRs.</w:t>
      </w:r>
    </w:p>
  </w:comment>
  <w:comment w:id="2892" w:author="Ericsson (Rapporteur)" w:date="2019-04-01T06:05:00Z" w:initials="E">
    <w:p w14:paraId="4F146D64" w14:textId="4868DDC6" w:rsidR="00240F90" w:rsidRDefault="00240F90"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ConcRejectPh1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240F90" w:rsidRDefault="00240F90" w:rsidP="008C5778">
      <w:pPr>
        <w:pStyle w:val="CommentText"/>
      </w:pPr>
      <w:r>
        <w:rPr>
          <w:b/>
          <w:bCs/>
        </w:rPr>
        <w:t>[Description]</w:t>
      </w:r>
      <w:r>
        <w:t>: Last meeting had the following agreement:</w:t>
      </w:r>
    </w:p>
    <w:p w14:paraId="12D8A8EB" w14:textId="77777777" w:rsidR="00240F90" w:rsidRDefault="00240F90" w:rsidP="008C5778">
      <w:pPr>
        <w:pStyle w:val="CommentText"/>
        <w:rPr>
          <w:lang w:val="en-US"/>
        </w:rPr>
      </w:pPr>
      <w:r>
        <w:rPr>
          <w:lang w:val="en-US"/>
        </w:rPr>
        <w:t>Agreements for single UL transmission for NE-DC</w:t>
      </w:r>
    </w:p>
    <w:p w14:paraId="1CD50462" w14:textId="77777777" w:rsidR="00240F90" w:rsidRDefault="00240F90" w:rsidP="008C5778">
      <w:pPr>
        <w:pStyle w:val="CommentText"/>
        <w:rPr>
          <w:lang w:val="en-US"/>
        </w:rPr>
      </w:pPr>
      <w:r>
        <w:rPr>
          <w:lang w:val="en-US"/>
        </w:rPr>
        <w:t>1          MN inform the SN of the subframe assignment.</w:t>
      </w:r>
    </w:p>
    <w:p w14:paraId="3315E23E" w14:textId="77777777" w:rsidR="00240F90" w:rsidRDefault="00240F90"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240F90" w:rsidRDefault="00240F90" w:rsidP="008C5778">
      <w:pPr>
        <w:pStyle w:val="CommentText"/>
        <w:rPr>
          <w:lang w:val="en-US"/>
        </w:rPr>
      </w:pPr>
      <w:r>
        <w:rPr>
          <w:lang w:val="en-US"/>
        </w:rPr>
        <w:t>2:         SN informs the UE of the subframeAssignment and the harq-Offset in the LTE RRCReconfiguration message.</w:t>
      </w:r>
    </w:p>
    <w:p w14:paraId="1CABD14A" w14:textId="77777777" w:rsidR="00240F90" w:rsidRDefault="00240F90" w:rsidP="008C5778">
      <w:pPr>
        <w:pStyle w:val="CommentText"/>
      </w:pPr>
      <w:r>
        <w:rPr>
          <w:b/>
          <w:bCs/>
        </w:rPr>
        <w:t>[Proposed Change]</w:t>
      </w:r>
      <w:r>
        <w:t>: Will be in Tdoc</w:t>
      </w:r>
    </w:p>
    <w:p w14:paraId="0688BD35" w14:textId="77777777" w:rsidR="00240F90" w:rsidRPr="00664F50" w:rsidRDefault="00240F90" w:rsidP="008C5778">
      <w:pPr>
        <w:pStyle w:val="CommentText"/>
        <w:rPr>
          <w:lang w:val="en-US"/>
        </w:rPr>
      </w:pPr>
      <w:r>
        <w:rPr>
          <w:b/>
          <w:bCs/>
        </w:rPr>
        <w:t>[Comments]</w:t>
      </w:r>
      <w:r>
        <w:t xml:space="preserve">: </w:t>
      </w:r>
    </w:p>
    <w:p w14:paraId="46CF4C02" w14:textId="77777777" w:rsidR="00240F90" w:rsidRDefault="00240F90" w:rsidP="008C5778">
      <w:pPr>
        <w:pStyle w:val="CommentText"/>
      </w:pPr>
    </w:p>
  </w:comment>
  <w:comment w:id="2899" w:author="Ericsson (Rapporteur)" w:date="2019-04-01T06:00:00Z" w:initials="E">
    <w:p w14:paraId="5D1B1BA7" w14:textId="54FC6AF2" w:rsidR="00240F90" w:rsidRDefault="00240F90"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[Status]</w:t>
      </w:r>
      <w:r>
        <w:rPr>
          <w:color w:val="FF0000"/>
        </w:rPr>
        <w:t xml:space="preserve">: AgreedTdoc </w:t>
      </w:r>
      <w:r>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240F90" w:rsidRPr="00664F50" w:rsidRDefault="00240F90" w:rsidP="00055E6E">
      <w:pPr>
        <w:pStyle w:val="CommentText"/>
        <w:rPr>
          <w:sz w:val="24"/>
          <w:szCs w:val="24"/>
          <w:lang w:val="en-US"/>
        </w:rPr>
      </w:pPr>
      <w:r>
        <w:rPr>
          <w:b/>
        </w:rPr>
        <w:t>[Description]</w:t>
      </w:r>
      <w:r>
        <w:t xml:space="preserve">: </w:t>
      </w:r>
      <w:r>
        <w:rPr>
          <w:rFonts w:eastAsiaTheme="minorEastAsia"/>
        </w:rPr>
        <w:t>For NE-DC, </w:t>
      </w:r>
      <w:r>
        <w:t xml:space="preserve"> fr-InfoListMCG should be introduced in CG-ConfigInfo such that </w:t>
      </w:r>
    </w:p>
    <w:p w14:paraId="5C50BDC1" w14:textId="77777777" w:rsidR="00240F90" w:rsidRDefault="00240F90" w:rsidP="00055E6E">
      <w:pPr>
        <w:pStyle w:val="CommentText"/>
      </w:pPr>
      <w:r>
        <w:t>MN can informs SN of  FR-Info (FR1 or FR2) of NR Cells. It is noted that similar IE (fr-InfoListSCG) was</w:t>
      </w:r>
    </w:p>
    <w:p w14:paraId="208C873B" w14:textId="77777777" w:rsidR="00240F90" w:rsidRDefault="00240F90" w:rsidP="00055E6E">
      <w:pPr>
        <w:pStyle w:val="CommentText"/>
      </w:pPr>
      <w:r>
        <w:t xml:space="preserve"> introduced in CG-Config for EN-DC. </w:t>
      </w:r>
    </w:p>
    <w:p w14:paraId="4A2CAE69" w14:textId="77777777" w:rsidR="00240F90" w:rsidRDefault="00240F90" w:rsidP="00055E6E">
      <w:pPr>
        <w:pStyle w:val="CommentText"/>
      </w:pPr>
      <w:r>
        <w:rPr>
          <w:b/>
        </w:rPr>
        <w:t>[Proposed Change]</w:t>
      </w:r>
      <w:r>
        <w:t>:</w:t>
      </w:r>
    </w:p>
    <w:p w14:paraId="2F2BD307" w14:textId="77777777" w:rsidR="00240F90" w:rsidRDefault="00240F90" w:rsidP="00055E6E">
      <w:pPr>
        <w:pStyle w:val="CommentText"/>
      </w:pPr>
      <w:r>
        <w:t> Introduce fr-InfoListMCG in CG-ConfigInfo. </w:t>
      </w:r>
    </w:p>
    <w:p w14:paraId="3F4B8810" w14:textId="77777777" w:rsidR="00240F90" w:rsidRDefault="00240F90" w:rsidP="00055E6E">
      <w:pPr>
        <w:pStyle w:val="CommentText"/>
      </w:pPr>
      <w:r>
        <w:t xml:space="preserve">Rapp6: Draft of the following ASN.1 and field descr: </w:t>
      </w:r>
    </w:p>
    <w:p w14:paraId="4FAFA374" w14:textId="77777777" w:rsidR="00240F90" w:rsidRPr="00645E3C" w:rsidRDefault="00240F90"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240F90" w:rsidRDefault="00240F90" w:rsidP="00055E6E">
      <w:pPr>
        <w:pStyle w:val="TAL"/>
        <w:rPr>
          <w:b/>
          <w:i/>
          <w:lang w:val="en-GB" w:eastAsia="ja-JP"/>
        </w:rPr>
      </w:pPr>
    </w:p>
    <w:p w14:paraId="4EB7501E" w14:textId="77777777" w:rsidR="00240F90" w:rsidRPr="00645E3C" w:rsidRDefault="00240F90" w:rsidP="00055E6E">
      <w:pPr>
        <w:pStyle w:val="TAL"/>
        <w:rPr>
          <w:b/>
          <w:i/>
          <w:lang w:val="en-GB" w:eastAsia="ja-JP"/>
        </w:rPr>
      </w:pPr>
      <w:r w:rsidRPr="00645E3C">
        <w:rPr>
          <w:b/>
          <w:i/>
          <w:lang w:val="en-GB" w:eastAsia="ja-JP"/>
        </w:rPr>
        <w:t>fr-InfoList</w:t>
      </w:r>
      <w:r>
        <w:rPr>
          <w:b/>
          <w:i/>
          <w:lang w:val="en-GB" w:eastAsia="ja-JP"/>
        </w:rPr>
        <w:t>MCG</w:t>
      </w:r>
    </w:p>
    <w:p w14:paraId="69896E81" w14:textId="77777777" w:rsidR="00240F90" w:rsidRDefault="00240F90" w:rsidP="00055E6E">
      <w:pPr>
        <w:pStyle w:val="CommentText"/>
      </w:pPr>
      <w:r w:rsidRPr="00645E3C">
        <w:t>Contains information of FR information of serving cells that include PScell and Scells configured in SCG.</w:t>
      </w:r>
    </w:p>
    <w:p w14:paraId="5861425F" w14:textId="77777777" w:rsidR="00240F90" w:rsidRDefault="00240F90" w:rsidP="00055E6E">
      <w:pPr>
        <w:rPr>
          <w:rFonts w:ascii="Calibri" w:hAnsi="Calibri" w:cs="Calibri"/>
          <w:sz w:val="27"/>
          <w:szCs w:val="27"/>
        </w:rPr>
      </w:pPr>
      <w:r>
        <w:rPr>
          <w:b/>
        </w:rPr>
        <w:t>[Comments]</w:t>
      </w:r>
      <w:r>
        <w:t>: Rapp6: RAN2 to discuss if this is needed</w:t>
      </w:r>
    </w:p>
    <w:p w14:paraId="263C2BDA" w14:textId="77777777" w:rsidR="00240F90" w:rsidRDefault="00240F90" w:rsidP="00055E6E">
      <w:pPr>
        <w:pStyle w:val="CommentText"/>
      </w:pPr>
    </w:p>
  </w:comment>
  <w:comment w:id="2908" w:author="Ericsson (Rapporteur)" w:date="2019-03-12T11:22:00Z" w:initials="E">
    <w:p w14:paraId="198A826A" w14:textId="1948BEAF" w:rsidR="00240F90" w:rsidRDefault="00240F90"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71B9D3CE" w14:textId="77777777" w:rsidR="00240F90" w:rsidRDefault="00240F90" w:rsidP="00BC3A9D">
      <w:pPr>
        <w:pStyle w:val="CommentText"/>
      </w:pPr>
      <w:r>
        <w:rPr>
          <w:b/>
        </w:rPr>
        <w:t>[Description]</w:t>
      </w:r>
      <w:r>
        <w:t>: Deletion of “CONTAINING MeasResultSCG-FailureMRDC”. Since MeasResultSCG-FailureMRSC is defined in 36331, “CONTAINING” cannot be used here.</w:t>
      </w:r>
    </w:p>
    <w:p w14:paraId="00FF6D21" w14:textId="77777777" w:rsidR="00240F90" w:rsidRDefault="00240F90" w:rsidP="00BC3A9D">
      <w:pPr>
        <w:pStyle w:val="CommentText"/>
      </w:pPr>
      <w:r>
        <w:rPr>
          <w:b/>
        </w:rPr>
        <w:t>[Proposed Change]</w:t>
      </w:r>
      <w:r>
        <w:t>: Deletion of CONTAINING MeasResultSCG-FailureMRDC already implemented in ASN.1.</w:t>
      </w:r>
    </w:p>
    <w:p w14:paraId="620A3A6B" w14:textId="77777777" w:rsidR="00240F90" w:rsidRDefault="00240F90" w:rsidP="00BC3A9D">
      <w:pPr>
        <w:pStyle w:val="CommentText"/>
      </w:pPr>
      <w:r>
        <w:rPr>
          <w:b/>
        </w:rPr>
        <w:t>[Comments]</w:t>
      </w:r>
      <w:r>
        <w:t>: Rapp2: Rapporteur will take case of this editorial comment.</w:t>
      </w:r>
    </w:p>
    <w:p w14:paraId="3D6FF3E3" w14:textId="77777777" w:rsidR="00240F90" w:rsidRPr="00F35035" w:rsidRDefault="00240F90" w:rsidP="00BC3A9D">
      <w:pPr>
        <w:pStyle w:val="CommentText"/>
      </w:pPr>
      <w:r>
        <w:t xml:space="preserve">[Chair conclusion] Proposal is agreed. Additionally add a separate field description for </w:t>
      </w:r>
      <w:r w:rsidRPr="000E6E9A">
        <w:t xml:space="preserve">measResultSCG-EUTRA             </w:t>
      </w:r>
    </w:p>
  </w:comment>
  <w:comment w:id="2925" w:author="ZTE(Liujing)" w:date="2019-03-19T15:13:00Z" w:initials="Z">
    <w:p w14:paraId="25195DB4" w14:textId="77777777" w:rsidR="00240F90" w:rsidRDefault="00240F90"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240F90" w:rsidRDefault="00240F90"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240F90" w:rsidRDefault="00240F90" w:rsidP="00DE34AB">
      <w:pPr>
        <w:pStyle w:val="CommentText"/>
        <w:rPr>
          <w:noProof/>
        </w:rPr>
      </w:pPr>
    </w:p>
    <w:p w14:paraId="72A94F89" w14:textId="77777777" w:rsidR="00240F90" w:rsidRDefault="00240F90"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240F90" w:rsidRDefault="00240F90"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240F90" w:rsidRDefault="00240F90" w:rsidP="00DE34AB">
      <w:pPr>
        <w:pStyle w:val="CommentText"/>
      </w:pPr>
      <w:r>
        <w:rPr>
          <w:b/>
        </w:rPr>
        <w:t>[Proposed Change]</w:t>
      </w:r>
      <w:r>
        <w:t xml:space="preserve">: change the definition into list structure. </w:t>
      </w:r>
    </w:p>
    <w:p w14:paraId="58C7C8C8" w14:textId="77777777" w:rsidR="00240F90" w:rsidRDefault="00240F90" w:rsidP="00DE34AB">
      <w:pPr>
        <w:pStyle w:val="CommentText"/>
      </w:pPr>
      <w:r>
        <w:rPr>
          <w:b/>
        </w:rPr>
        <w:t>[Comments]</w:t>
      </w:r>
      <w:r>
        <w:t>: Rapp2: The issue can be discussed togheter with the other RILs on SFTD measurements.</w:t>
      </w:r>
    </w:p>
    <w:p w14:paraId="036E7AF3" w14:textId="77777777" w:rsidR="00240F90" w:rsidRPr="00AC6017" w:rsidRDefault="00240F90" w:rsidP="00DE34AB">
      <w:pPr>
        <w:pStyle w:val="CommentText"/>
      </w:pPr>
    </w:p>
  </w:comment>
  <w:comment w:id="2936" w:author="Ericsson (Rapporteur)" w:date="2019-03-12T10:56:00Z" w:initials="E">
    <w:p w14:paraId="7DAF4394" w14:textId="66A00FEC" w:rsidR="00240F90" w:rsidRDefault="00240F90"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AgreedTdoc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240F90" w:rsidRDefault="00240F90" w:rsidP="00920BC4">
      <w:pPr>
        <w:pStyle w:val="CommentText"/>
      </w:pPr>
      <w:r>
        <w:rPr>
          <w:b/>
        </w:rPr>
        <w:t>[Description]</w:t>
      </w:r>
      <w:r>
        <w:t>: CGI-InfoEUTRA not defined</w:t>
      </w:r>
    </w:p>
    <w:p w14:paraId="3EC87AB4" w14:textId="77777777" w:rsidR="00240F90" w:rsidRDefault="00240F90" w:rsidP="00920BC4">
      <w:pPr>
        <w:pStyle w:val="CommentText"/>
      </w:pPr>
      <w:r>
        <w:rPr>
          <w:b/>
        </w:rPr>
        <w:t>[Proposed Change]</w:t>
      </w:r>
      <w:r>
        <w:t>: Further discussion needed.</w:t>
      </w:r>
    </w:p>
    <w:p w14:paraId="2C182CA6" w14:textId="77777777" w:rsidR="00240F90" w:rsidRDefault="00240F90" w:rsidP="00920BC4">
      <w:pPr>
        <w:pStyle w:val="CommentText"/>
      </w:pPr>
      <w:r>
        <w:rPr>
          <w:b/>
        </w:rPr>
        <w:t>[Comments]</w:t>
      </w:r>
      <w:r>
        <w:t>: Rapp2: This issue can be discussed based on draft CRs.</w:t>
      </w:r>
    </w:p>
    <w:p w14:paraId="3675AD4E" w14:textId="77777777" w:rsidR="00240F90" w:rsidRPr="00FE4172" w:rsidRDefault="00240F90" w:rsidP="00920BC4">
      <w:pPr>
        <w:pStyle w:val="CommentText"/>
      </w:pPr>
    </w:p>
  </w:comment>
  <w:comment w:id="2947" w:author="David L (Huawei)" w:date="2019-03-19T18:03:00Z" w:initials="H">
    <w:p w14:paraId="09A2244B" w14:textId="7418135F" w:rsidR="00240F90" w:rsidRDefault="00240F90"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ConcRejectPh1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240F90" w:rsidRDefault="00240F90" w:rsidP="00F1166B">
      <w:pPr>
        <w:pStyle w:val="CommentText"/>
      </w:pPr>
      <w:r>
        <w:rPr>
          <w:b/>
        </w:rPr>
        <w:t>[Description]</w:t>
      </w:r>
      <w:r>
        <w:t>: There is no RAN1 agreement achieved for NR-DC so this should be TBD.</w:t>
      </w:r>
    </w:p>
    <w:p w14:paraId="2068A9E0" w14:textId="77777777" w:rsidR="00240F90" w:rsidRDefault="00240F90" w:rsidP="00F1166B">
      <w:pPr>
        <w:pStyle w:val="CommentText"/>
      </w:pPr>
      <w:r>
        <w:rPr>
          <w:b/>
        </w:rPr>
        <w:t>[Proposed Change]</w:t>
      </w:r>
      <w:r>
        <w:t>: Add a note that this is TBD.</w:t>
      </w:r>
    </w:p>
    <w:p w14:paraId="6A49AE6B" w14:textId="77777777" w:rsidR="00240F90" w:rsidRDefault="00240F90"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240F90" w:rsidRDefault="00240F90" w:rsidP="00F1166B">
      <w:pPr>
        <w:pStyle w:val="CommentText"/>
      </w:pPr>
      <w:r>
        <w:t>Rapp2: This issue can be discussed based on draft CRs.</w:t>
      </w:r>
    </w:p>
    <w:p w14:paraId="6F34A295" w14:textId="6F03BDE3" w:rsidR="00240F90" w:rsidRDefault="00240F90" w:rsidP="00F1166B">
      <w:pPr>
        <w:pStyle w:val="CommentText"/>
      </w:pPr>
      <w:r>
        <w:t>[Rapp21] Issue has been solved based on Tdoc R2-1903863</w:t>
      </w:r>
    </w:p>
    <w:p w14:paraId="6E7E165E" w14:textId="77777777" w:rsidR="00240F90" w:rsidRPr="006B2E89" w:rsidRDefault="00240F90" w:rsidP="00F1166B">
      <w:pPr>
        <w:pStyle w:val="CommentText"/>
      </w:pPr>
    </w:p>
  </w:comment>
  <w:comment w:id="2951" w:author="David L (Huawei)" w:date="2019-03-19T18:05:00Z" w:initials="H">
    <w:p w14:paraId="1342ABC8" w14:textId="77777777" w:rsidR="00240F90" w:rsidRDefault="00240F90"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240F90" w:rsidRDefault="00240F90" w:rsidP="00825C61">
      <w:pPr>
        <w:pStyle w:val="CommentText"/>
      </w:pPr>
      <w:r>
        <w:rPr>
          <w:b/>
        </w:rPr>
        <w:t>[Description]</w:t>
      </w:r>
      <w:r>
        <w:t>: Why do we need this field?</w:t>
      </w:r>
    </w:p>
    <w:p w14:paraId="3CCB5C5A" w14:textId="77777777" w:rsidR="00240F90" w:rsidRDefault="00240F90" w:rsidP="00825C61">
      <w:pPr>
        <w:pStyle w:val="CommentText"/>
      </w:pPr>
      <w:r>
        <w:rPr>
          <w:b/>
        </w:rPr>
        <w:t>[Proposed Change]</w:t>
      </w:r>
      <w:r>
        <w:t xml:space="preserve">: </w:t>
      </w:r>
    </w:p>
    <w:p w14:paraId="60A2ADDA" w14:textId="77777777" w:rsidR="00240F90" w:rsidRDefault="00240F90" w:rsidP="00825C61">
      <w:pPr>
        <w:pStyle w:val="CommentText"/>
      </w:pPr>
      <w:r>
        <w:rPr>
          <w:b/>
        </w:rPr>
        <w:t>[Comments]</w:t>
      </w:r>
      <w:r>
        <w:t>: Rapp2: The issue will be discussed based on draft CR pointing at RIL E005.</w:t>
      </w:r>
    </w:p>
    <w:p w14:paraId="5BF47722" w14:textId="77777777" w:rsidR="00240F90" w:rsidRPr="00F46A55" w:rsidRDefault="00240F90" w:rsidP="00825C61">
      <w:pPr>
        <w:pStyle w:val="CommentText"/>
      </w:pPr>
    </w:p>
  </w:comment>
  <w:comment w:id="2960" w:author="Ericsson (Rapporteur)" w:date="2019-03-12T11:26:00Z" w:initials="E">
    <w:p w14:paraId="632F77BA" w14:textId="3EAD42C6" w:rsidR="00240F90" w:rsidRDefault="00240F90"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240F90" w:rsidRDefault="00240F90" w:rsidP="006949B8">
      <w:pPr>
        <w:pStyle w:val="CommentText"/>
      </w:pPr>
      <w:r>
        <w:rPr>
          <w:b/>
        </w:rPr>
        <w:t>[Description]</w:t>
      </w:r>
      <w:r>
        <w:t>: BandEntryIndex not defined</w:t>
      </w:r>
    </w:p>
    <w:p w14:paraId="3C17E84E" w14:textId="77777777" w:rsidR="00240F90" w:rsidRDefault="00240F90"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240F90" w:rsidRDefault="00240F90" w:rsidP="006949B8">
      <w:pPr>
        <w:pStyle w:val="CommentText"/>
      </w:pPr>
    </w:p>
    <w:p w14:paraId="01AF9ABE" w14:textId="77777777" w:rsidR="00240F90" w:rsidRDefault="00240F90" w:rsidP="006949B8">
      <w:pPr>
        <w:pStyle w:val="CommentText"/>
      </w:pPr>
      <w:r>
        <w:t>BandEntryIndex could then be defined as follows:</w:t>
      </w:r>
    </w:p>
    <w:p w14:paraId="48D024F1" w14:textId="77777777" w:rsidR="00240F90" w:rsidRPr="00342E99" w:rsidRDefault="00240F90"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240F90" w:rsidRDefault="00240F90" w:rsidP="006949B8">
      <w:pPr>
        <w:pStyle w:val="CommentText"/>
        <w:rPr>
          <w:b/>
        </w:rPr>
      </w:pPr>
    </w:p>
    <w:p w14:paraId="74E8A8F9" w14:textId="77777777" w:rsidR="00240F90" w:rsidRDefault="00240F90" w:rsidP="006949B8">
      <w:r>
        <w:rPr>
          <w:b/>
        </w:rPr>
        <w:t>[Comments]</w:t>
      </w:r>
      <w:r>
        <w:t>:</w:t>
      </w:r>
    </w:p>
    <w:p w14:paraId="1CA73DFD" w14:textId="77777777" w:rsidR="00240F90" w:rsidRPr="00F35035" w:rsidRDefault="00240F90" w:rsidP="006949B8">
      <w:pPr>
        <w:pStyle w:val="CommentText"/>
        <w:rPr>
          <w:b/>
        </w:rPr>
      </w:pPr>
    </w:p>
  </w:comment>
  <w:comment w:id="2997" w:author="David L (Huawei)" w:date="2019-03-19T18:09:00Z" w:initials="H">
    <w:p w14:paraId="10FC4B85" w14:textId="11A9D58B" w:rsidR="00240F90" w:rsidRDefault="00240F90"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39E9DF72" w14:textId="77777777" w:rsidR="00240F90" w:rsidRDefault="00240F90" w:rsidP="00012B1D">
      <w:pPr>
        <w:pStyle w:val="CommentText"/>
      </w:pPr>
      <w:r>
        <w:rPr>
          <w:b/>
        </w:rPr>
        <w:t>[Description]</w:t>
      </w:r>
      <w:r>
        <w:t>: Could say "This field is used for NG(EN)-DC and NE-DC."</w:t>
      </w:r>
    </w:p>
    <w:p w14:paraId="5C2DDFBF" w14:textId="77777777" w:rsidR="00240F90" w:rsidRDefault="00240F90" w:rsidP="00012B1D">
      <w:pPr>
        <w:pStyle w:val="CommentText"/>
      </w:pPr>
      <w:r>
        <w:rPr>
          <w:b/>
        </w:rPr>
        <w:t>[Proposed Change]</w:t>
      </w:r>
      <w:r>
        <w:t xml:space="preserve">: </w:t>
      </w:r>
    </w:p>
    <w:p w14:paraId="66ED793A" w14:textId="77777777" w:rsidR="00240F90" w:rsidRDefault="00240F90" w:rsidP="00012B1D">
      <w:pPr>
        <w:pStyle w:val="CommentText"/>
      </w:pPr>
      <w:r>
        <w:rPr>
          <w:b/>
        </w:rPr>
        <w:t>[Comments]</w:t>
      </w:r>
      <w:r>
        <w:t>: Rapp2: It is already clear from the field description that the field is only used in NG(EN)-DC and NE-DC.</w:t>
      </w:r>
    </w:p>
    <w:p w14:paraId="3F5093EA" w14:textId="77777777" w:rsidR="00240F90" w:rsidRDefault="00240F90" w:rsidP="00012B1D">
      <w:pPr>
        <w:pStyle w:val="CommentText"/>
      </w:pPr>
      <w:r>
        <w:t>[Chair conclusion] Proposal is agreed.</w:t>
      </w:r>
    </w:p>
    <w:p w14:paraId="11475CCA" w14:textId="77777777" w:rsidR="00240F90" w:rsidRPr="00071795" w:rsidRDefault="00240F90" w:rsidP="00012B1D">
      <w:pPr>
        <w:pStyle w:val="CommentText"/>
      </w:pPr>
    </w:p>
  </w:comment>
  <w:comment w:id="3005" w:author="ZTE(EV)" w:date="2019-03-18T15:25:00Z" w:initials="Z">
    <w:p w14:paraId="19166A1C" w14:textId="1B0F1520" w:rsidR="00240F90" w:rsidRDefault="00240F90"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ConcAgreedPh1 </w:t>
      </w:r>
      <w:r>
        <w:rPr>
          <w:b/>
        </w:rPr>
        <w:t>[TDoc]</w:t>
      </w:r>
      <w:r>
        <w:t xml:space="preserve">: None </w:t>
      </w:r>
      <w:r>
        <w:rPr>
          <w:b/>
          <w:color w:val="FF0000"/>
        </w:rPr>
        <w:t>[Proposed Conclusion]</w:t>
      </w:r>
      <w:r>
        <w:rPr>
          <w:color w:val="FF0000"/>
        </w:rPr>
        <w:t xml:space="preserve">: </w:t>
      </w:r>
    </w:p>
    <w:p w14:paraId="0BF16C72" w14:textId="77777777" w:rsidR="00240F90" w:rsidRPr="00DF3566" w:rsidRDefault="00240F90"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240F90" w:rsidRDefault="00240F90"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240F90" w:rsidRDefault="00240F90" w:rsidP="008A195C">
      <w:pPr>
        <w:pStyle w:val="CommentText"/>
      </w:pPr>
      <w:r>
        <w:rPr>
          <w:b/>
        </w:rPr>
        <w:t>[Comments]</w:t>
      </w:r>
      <w:r>
        <w:t>: Rapp2: Rapporteur can take care of this editorial correction.</w:t>
      </w:r>
    </w:p>
    <w:p w14:paraId="33C3FED2" w14:textId="77777777" w:rsidR="00240F90" w:rsidRPr="00843E71" w:rsidRDefault="00240F90" w:rsidP="008A195C">
      <w:pPr>
        <w:pStyle w:val="CommentText"/>
      </w:pPr>
    </w:p>
  </w:comment>
  <w:comment w:id="3017" w:author="David L (Huawei)" w:date="2019-03-19T18:09:00Z" w:initials="H">
    <w:p w14:paraId="2A05B609" w14:textId="160E95D2" w:rsidR="00240F90" w:rsidRDefault="00240F90"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ConcRejectPh1 </w:t>
      </w:r>
      <w:r>
        <w:rPr>
          <w:b/>
        </w:rPr>
        <w:t>[TDoc]</w:t>
      </w:r>
      <w:r>
        <w:t xml:space="preserve">: None </w:t>
      </w:r>
      <w:r>
        <w:rPr>
          <w:b/>
          <w:color w:val="FF0000"/>
        </w:rPr>
        <w:t>[Proposed Conclusion]</w:t>
      </w:r>
      <w:r>
        <w:rPr>
          <w:color w:val="FF0000"/>
        </w:rPr>
        <w:t xml:space="preserve">: </w:t>
      </w:r>
    </w:p>
    <w:p w14:paraId="38253A08" w14:textId="77777777" w:rsidR="00240F90" w:rsidRDefault="00240F90" w:rsidP="00A516D8">
      <w:pPr>
        <w:pStyle w:val="CommentText"/>
      </w:pPr>
      <w:r>
        <w:rPr>
          <w:b/>
        </w:rPr>
        <w:t>[Description]</w:t>
      </w:r>
      <w:r>
        <w:t>: This field can be used for NR-DC and for NE-DC.</w:t>
      </w:r>
    </w:p>
    <w:p w14:paraId="073018AE" w14:textId="77777777" w:rsidR="00240F90" w:rsidRDefault="00240F90" w:rsidP="00A516D8">
      <w:pPr>
        <w:pStyle w:val="CommentText"/>
      </w:pPr>
      <w:r>
        <w:rPr>
          <w:b/>
        </w:rPr>
        <w:t>[Proposed Change]</w:t>
      </w:r>
      <w:r>
        <w:t>: Add the sentence to the field description.</w:t>
      </w:r>
    </w:p>
    <w:p w14:paraId="5B2F8188" w14:textId="77777777" w:rsidR="00240F90" w:rsidRDefault="00240F90" w:rsidP="00A516D8">
      <w:pPr>
        <w:pStyle w:val="CommentText"/>
      </w:pPr>
      <w:r>
        <w:rPr>
          <w:b/>
        </w:rPr>
        <w:t>[Comments]</w:t>
      </w:r>
      <w:r>
        <w:t>: Rapp2: It is already clear that the filed for other DC options that are not EN-DC is used.</w:t>
      </w:r>
    </w:p>
    <w:p w14:paraId="488932B2" w14:textId="77777777" w:rsidR="00240F90" w:rsidRPr="00C277E9" w:rsidRDefault="00240F90" w:rsidP="00A516D8">
      <w:pPr>
        <w:pStyle w:val="CommentText"/>
      </w:pPr>
    </w:p>
  </w:comment>
  <w:comment w:id="3030" w:author="David L (Huawei)" w:date="2019-03-19T18:11:00Z" w:initials="H">
    <w:p w14:paraId="1E99DEFE" w14:textId="77777777" w:rsidR="00240F90" w:rsidRDefault="00240F90"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240F90" w:rsidRDefault="00240F90" w:rsidP="004E5B75">
      <w:pPr>
        <w:pStyle w:val="CommentText"/>
      </w:pPr>
      <w:r>
        <w:rPr>
          <w:b/>
        </w:rPr>
        <w:t>[Description]</w:t>
      </w:r>
      <w:r>
        <w:t>: Not clear why in the first band combination entry only. Besides, not clear why this field is needed.</w:t>
      </w:r>
    </w:p>
    <w:p w14:paraId="483051B0" w14:textId="77777777" w:rsidR="00240F90" w:rsidRDefault="00240F90" w:rsidP="004E5B75">
      <w:pPr>
        <w:pStyle w:val="CommentText"/>
      </w:pPr>
      <w:r>
        <w:rPr>
          <w:b/>
        </w:rPr>
        <w:t>[Proposed Change]</w:t>
      </w:r>
      <w:r>
        <w:t xml:space="preserve">: </w:t>
      </w:r>
    </w:p>
    <w:p w14:paraId="00BAA98E" w14:textId="77777777" w:rsidR="00240F90" w:rsidRDefault="00240F90" w:rsidP="004E5B75">
      <w:pPr>
        <w:pStyle w:val="CommentText"/>
      </w:pPr>
      <w:r>
        <w:rPr>
          <w:b/>
        </w:rPr>
        <w:t>[Comments]</w:t>
      </w:r>
      <w:r>
        <w:t>: Rapp2: See comments on H035</w:t>
      </w:r>
    </w:p>
    <w:p w14:paraId="14074D2F" w14:textId="77777777" w:rsidR="00240F90" w:rsidRPr="000D545E" w:rsidRDefault="00240F90" w:rsidP="004E5B75">
      <w:pPr>
        <w:pStyle w:val="CommentText"/>
      </w:pPr>
    </w:p>
  </w:comment>
  <w:comment w:id="3042" w:author="Ericsson (Håkan)" w:date="2019-03-21T10:41:00Z" w:initials="E">
    <w:p w14:paraId="791E79F7" w14:textId="38C0604E" w:rsidR="00240F90" w:rsidRDefault="00240F90"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240F90" w:rsidRDefault="00240F90" w:rsidP="004038CF">
      <w:pPr>
        <w:pStyle w:val="CommentText"/>
      </w:pPr>
      <w:r>
        <w:rPr>
          <w:b/>
        </w:rPr>
        <w:t>[Description]</w:t>
      </w:r>
      <w:r>
        <w:t xml:space="preserve">: Correction to </w:t>
      </w:r>
      <w:r w:rsidRPr="008744E9">
        <w:t xml:space="preserve">sourceConfigSCG-EUTRA </w:t>
      </w:r>
      <w:r>
        <w:t>field description</w:t>
      </w:r>
    </w:p>
    <w:p w14:paraId="4486433C" w14:textId="77777777" w:rsidR="00240F90" w:rsidRDefault="00240F90"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240F90" w:rsidRDefault="00240F90" w:rsidP="004038CF">
      <w:pPr>
        <w:pStyle w:val="CommentText"/>
      </w:pPr>
      <w:r>
        <w:rPr>
          <w:b/>
        </w:rPr>
        <w:t>[Comments]</w:t>
      </w:r>
      <w:r>
        <w:t>: We will provide a draft CR introducing the necessary changes.</w:t>
      </w:r>
    </w:p>
    <w:p w14:paraId="18E02066" w14:textId="77777777" w:rsidR="00240F90" w:rsidRPr="009849C1" w:rsidRDefault="00240F90" w:rsidP="004038CF">
      <w:pPr>
        <w:pStyle w:val="CommentText"/>
      </w:pPr>
      <w:r>
        <w:t>Rapp: This issue can be discussed based on draft CR (i.e., RIL E046 and RIL E021).</w:t>
      </w:r>
    </w:p>
  </w:comment>
  <w:comment w:id="3048" w:author="Ericsson" w:date="2019-04-25T14:50:00Z" w:initials="E">
    <w:p w14:paraId="0C453EDC" w14:textId="31B0B060" w:rsidR="00240F90" w:rsidRDefault="00240F9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430BCA" w14:textId="1A38530C" w:rsidR="00240F90" w:rsidRDefault="00240F90" w:rsidP="007B176E">
      <w:pPr>
        <w:pStyle w:val="CommentText"/>
      </w:pPr>
      <w:r>
        <w:rPr>
          <w:b/>
        </w:rPr>
        <w:t>[Description]</w:t>
      </w:r>
      <w:r>
        <w:t>: For EN-DC, measGapConfig is added to the list of exceptions in chapter 12.2.3, for which the receiver is expected to maintain the values signalled by the field, and absence means the previously signalled values apply. In late drop, measGapConfigFR2 is added to cover measurement gap configuration for FR2 in NR-DC, and this field should be added to the list for the same reasons as for measGapConfig in EN-DC.</w:t>
      </w:r>
    </w:p>
    <w:p w14:paraId="7DD2C485" w14:textId="582839A5" w:rsidR="00240F90" w:rsidRDefault="00240F90" w:rsidP="007B176E">
      <w:pPr>
        <w:pStyle w:val="CommentText"/>
      </w:pPr>
      <w:r>
        <w:t>Same principle apply to measResultSFDT-EUTRA.</w:t>
      </w:r>
    </w:p>
    <w:p w14:paraId="5C235E12" w14:textId="760C317A" w:rsidR="00240F90" w:rsidRDefault="00240F90">
      <w:pPr>
        <w:pStyle w:val="CommentText"/>
      </w:pPr>
      <w:r>
        <w:rPr>
          <w:b/>
        </w:rPr>
        <w:t>[Proposed Change]</w:t>
      </w:r>
      <w:r>
        <w:t>: Will provide Tdoc to be discussed in the next meeting.</w:t>
      </w:r>
    </w:p>
    <w:p w14:paraId="18B0C39C" w14:textId="77777777" w:rsidR="00240F90" w:rsidRDefault="00240F90">
      <w:pPr>
        <w:pStyle w:val="CommentText"/>
      </w:pPr>
      <w:r>
        <w:rPr>
          <w:b/>
        </w:rPr>
        <w:t>[Comments]</w:t>
      </w:r>
      <w:r>
        <w:t xml:space="preserve">: </w:t>
      </w:r>
    </w:p>
    <w:p w14:paraId="1EB71345" w14:textId="579F6349" w:rsidR="00240F90" w:rsidRPr="007B176E" w:rsidRDefault="00240F90">
      <w:pPr>
        <w:pStyle w:val="CommentText"/>
      </w:pPr>
    </w:p>
  </w:comment>
  <w:comment w:id="3092" w:author="Hyungnam" w:date="2019-04-16T17:01:00Z" w:initials="AO">
    <w:p w14:paraId="1C12B54B" w14:textId="69103759" w:rsidR="00240F90" w:rsidRDefault="00240F90"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Hyungnam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14C1CEB9" w14:textId="77777777" w:rsidR="00240F90" w:rsidRDefault="00240F90" w:rsidP="00357EC8">
      <w:pPr>
        <w:pStyle w:val="CommentText"/>
      </w:pPr>
      <w:r>
        <w:rPr>
          <w:b/>
        </w:rPr>
        <w:t>[Description]</w:t>
      </w:r>
      <w:r>
        <w:t>: The new messages ULInformationTransferMRDC, SCGFailureInformation, SCGFailureInformationEUTRA need to be added in the table.</w:t>
      </w:r>
    </w:p>
    <w:p w14:paraId="6A2445D4" w14:textId="77777777" w:rsidR="00240F90" w:rsidRDefault="00240F90" w:rsidP="00357EC8">
      <w:pPr>
        <w:pStyle w:val="CommentText"/>
      </w:pPr>
      <w:r>
        <w:rPr>
          <w:b/>
        </w:rPr>
        <w:t>[Proposed Change]</w:t>
      </w:r>
      <w:r>
        <w:t>: Add the new messages ULInformationTransferMRDC, SCGFailureInformation, SCGFailureInformationEUTRA in the table.</w:t>
      </w:r>
    </w:p>
    <w:p w14:paraId="0C97BFD1" w14:textId="77777777" w:rsidR="00240F90" w:rsidRDefault="00240F90" w:rsidP="00357EC8">
      <w:pPr>
        <w:pStyle w:val="CommentText"/>
      </w:pPr>
      <w:r>
        <w:rPr>
          <w:b/>
        </w:rPr>
        <w:t>[Comments]</w:t>
      </w:r>
      <w:r>
        <w:t>: Rapp2: This issue can be discussed based on draft CR.</w:t>
      </w:r>
    </w:p>
    <w:p w14:paraId="4B3F2132" w14:textId="34A67AAF" w:rsidR="00240F90" w:rsidRDefault="00240F90"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61339CDD" w15:done="0"/>
  <w15:commentEx w15:paraId="55B84E44" w15:done="1"/>
  <w15:commentEx w15:paraId="0FE3401D" w15:done="0"/>
  <w15:commentEx w15:paraId="456D474A" w15:done="0"/>
  <w15:commentEx w15:paraId="4204195E" w15:done="1"/>
  <w15:commentEx w15:paraId="30DE53BD" w15:done="1"/>
  <w15:commentEx w15:paraId="1749714A" w15:done="1"/>
  <w15:commentEx w15:paraId="002E3DD6" w15:done="1"/>
  <w15:commentEx w15:paraId="30AAF845" w15:done="1"/>
  <w15:commentEx w15:paraId="5EDFF454" w15:done="1"/>
  <w15:commentEx w15:paraId="62C1220A" w15:done="0"/>
  <w15:commentEx w15:paraId="6E1111A5" w15:done="1"/>
  <w15:commentEx w15:paraId="64ECE39E" w15:done="1"/>
  <w15:commentEx w15:paraId="63285004"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72F396E7" w15:done="0"/>
  <w15:commentEx w15:paraId="48595BB3" w15:done="1"/>
  <w15:commentEx w15:paraId="3E782D22" w15:done="1"/>
  <w15:commentEx w15:paraId="1EE17494" w15:done="1"/>
  <w15:commentEx w15:paraId="0512E2E1" w15:done="0"/>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0C2BECC8" w15:done="0"/>
  <w15:commentEx w15:paraId="32510FD3" w15:done="1"/>
  <w15:commentEx w15:paraId="45639D3B" w15:done="0"/>
  <w15:commentEx w15:paraId="402DE438" w15:done="1"/>
  <w15:commentEx w15:paraId="1C9A7B6A" w15:done="0"/>
  <w15:commentEx w15:paraId="5694F84C" w15:done="1"/>
  <w15:commentEx w15:paraId="69A633C7" w15:done="1"/>
  <w15:commentEx w15:paraId="0D2219B6" w15:done="1"/>
  <w15:commentEx w15:paraId="5EF242B1" w15:done="1"/>
  <w15:commentEx w15:paraId="6591856B" w15:done="1"/>
  <w15:commentEx w15:paraId="397B4388" w15:done="0"/>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6C6523DD" w15:done="0"/>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0005FC74" w15:done="0"/>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6CF8E00F" w15:done="0"/>
  <w15:commentEx w15:paraId="7C5D9BC7" w15:done="1"/>
  <w15:commentEx w15:paraId="0DAFDD59" w15:done="1"/>
  <w15:commentEx w15:paraId="0700D63C" w15:done="0"/>
  <w15:commentEx w15:paraId="5F3D98AB" w15:done="0"/>
  <w15:commentEx w15:paraId="2E4BBD78" w15:done="1"/>
  <w15:commentEx w15:paraId="7AAF98EA" w15:done="1"/>
  <w15:commentEx w15:paraId="4CDA3617" w15:done="0"/>
  <w15:commentEx w15:paraId="1EF7BA2D" w15:done="1"/>
  <w15:commentEx w15:paraId="70E6DEDB" w15:done="0"/>
  <w15:commentEx w15:paraId="49CAE4F2" w15:done="1"/>
  <w15:commentEx w15:paraId="1BAB6C34" w15:done="1"/>
  <w15:commentEx w15:paraId="62DE1D20" w15:done="0"/>
  <w15:commentEx w15:paraId="6E20A704" w15:done="0"/>
  <w15:commentEx w15:paraId="7EAEA89D" w15:done="1"/>
  <w15:commentEx w15:paraId="41FE6AE0" w15:done="1"/>
  <w15:commentEx w15:paraId="45174655" w15:done="1"/>
  <w15:commentEx w15:paraId="3B3C9450" w15:done="1"/>
  <w15:commentEx w15:paraId="38368824" w15:done="1"/>
  <w15:commentEx w15:paraId="5104A143" w15:done="1"/>
  <w15:commentEx w15:paraId="6CF9A996" w15:done="0"/>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6A08376A" w15:done="0"/>
  <w15:commentEx w15:paraId="562317D6" w15:done="0"/>
  <w15:commentEx w15:paraId="07C0FBE7" w15:done="0"/>
  <w15:commentEx w15:paraId="73BEE901" w15:done="1"/>
  <w15:commentEx w15:paraId="7A14C645" w15:done="1"/>
  <w15:commentEx w15:paraId="004C25DD" w15:done="0"/>
  <w15:commentEx w15:paraId="466AC8C5" w15:done="0"/>
  <w15:commentEx w15:paraId="5CBE7B0B" w15:done="0"/>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1799BE41" w15:done="0"/>
  <w15:commentEx w15:paraId="529462E6" w15:done="1"/>
  <w15:commentEx w15:paraId="6DF4EA6E" w15:done="1"/>
  <w15:commentEx w15:paraId="3C7237C4" w15:done="0"/>
  <w15:commentEx w15:paraId="720569FD" w15:done="1"/>
  <w15:commentEx w15:paraId="51112B1B" w15:done="1"/>
  <w15:commentEx w15:paraId="05C3580D" w15:done="1"/>
  <w15:commentEx w15:paraId="09CB6065" w15:done="1"/>
  <w15:commentEx w15:paraId="44ECC5B1" w15:done="1"/>
  <w15:commentEx w15:paraId="536E2674" w15:done="1"/>
  <w15:commentEx w15:paraId="43970051" w15:done="0"/>
  <w15:commentEx w15:paraId="318A6A12" w15:done="0"/>
  <w15:commentEx w15:paraId="53158641" w15:done="0"/>
  <w15:commentEx w15:paraId="639FCD1F" w15:done="0"/>
  <w15:commentEx w15:paraId="4B2AC52A" w15:done="0"/>
  <w15:commentEx w15:paraId="2679CDDF" w15:done="1"/>
  <w15:commentEx w15:paraId="5EDF6A8A" w15:done="1"/>
  <w15:commentEx w15:paraId="628CB5BC" w15:done="1"/>
  <w15:commentEx w15:paraId="709C3C89" w15:done="1"/>
  <w15:commentEx w15:paraId="64BD4B6E" w15:done="1"/>
  <w15:commentEx w15:paraId="5C146616" w15:done="0"/>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1EB71345" w15:done="0"/>
  <w15:commentEx w15:paraId="4B3F2132"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D5083" w14:textId="77777777" w:rsidR="001B5E05" w:rsidRDefault="001B5E05">
      <w:pPr>
        <w:spacing w:after="0"/>
      </w:pPr>
      <w:r>
        <w:separator/>
      </w:r>
    </w:p>
  </w:endnote>
  <w:endnote w:type="continuationSeparator" w:id="0">
    <w:p w14:paraId="5597C01A" w14:textId="77777777" w:rsidR="001B5E05" w:rsidRDefault="001B5E05">
      <w:pPr>
        <w:spacing w:after="0"/>
      </w:pPr>
      <w:r>
        <w:continuationSeparator/>
      </w:r>
    </w:p>
  </w:endnote>
  <w:endnote w:type="continuationNotice" w:id="1">
    <w:p w14:paraId="6DB1340C" w14:textId="77777777" w:rsidR="001B5E05" w:rsidRDefault="001B5E0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240F90" w:rsidRDefault="00240F9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240F90" w:rsidRDefault="00240F9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E591A" w14:textId="77777777" w:rsidR="001B5E05" w:rsidRDefault="001B5E05">
      <w:pPr>
        <w:spacing w:after="0"/>
      </w:pPr>
      <w:r>
        <w:separator/>
      </w:r>
    </w:p>
  </w:footnote>
  <w:footnote w:type="continuationSeparator" w:id="0">
    <w:p w14:paraId="085FC5E1" w14:textId="77777777" w:rsidR="001B5E05" w:rsidRDefault="001B5E05">
      <w:pPr>
        <w:spacing w:after="0"/>
      </w:pPr>
      <w:r>
        <w:continuationSeparator/>
      </w:r>
    </w:p>
  </w:footnote>
  <w:footnote w:type="continuationNotice" w:id="1">
    <w:p w14:paraId="2339E75A" w14:textId="77777777" w:rsidR="001B5E05" w:rsidRDefault="001B5E0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7C60A5F8" w:rsidR="00240F90" w:rsidRDefault="00240F90">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85EDF">
      <w:rPr>
        <w:rFonts w:ascii="Arial" w:hAnsi="Arial" w:cs="Arial"/>
        <w:b/>
        <w:noProof/>
        <w:sz w:val="18"/>
        <w:szCs w:val="18"/>
      </w:rPr>
      <w:t>128</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5EE52B1D" w:rsidR="00240F90" w:rsidRDefault="00240F90">
    <w:pPr>
      <w:framePr w:h="284" w:hRule="exact" w:wrap="around" w:vAnchor="text" w:hAnchor="margin" w:xAlign="right" w:y="1"/>
      <w:rPr>
        <w:rFonts w:ascii="Arial" w:hAnsi="Arial" w:cs="Arial"/>
        <w:b/>
        <w:sz w:val="18"/>
        <w:szCs w:val="18"/>
      </w:rPr>
    </w:pPr>
  </w:p>
  <w:p w14:paraId="7E4C60FC" w14:textId="14FFAE10" w:rsidR="00240F90" w:rsidRDefault="00240F9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85EDF">
      <w:rPr>
        <w:rFonts w:ascii="Arial" w:hAnsi="Arial" w:cs="Arial"/>
        <w:b/>
        <w:noProof/>
        <w:sz w:val="18"/>
        <w:szCs w:val="18"/>
      </w:rPr>
      <w:t>498</w:t>
    </w:r>
    <w:r>
      <w:rPr>
        <w:rFonts w:ascii="Arial" w:hAnsi="Arial" w:cs="Arial"/>
        <w:b/>
        <w:sz w:val="18"/>
        <w:szCs w:val="18"/>
      </w:rPr>
      <w:fldChar w:fldCharType="end"/>
    </w:r>
  </w:p>
  <w:p w14:paraId="5331B14F" w14:textId="18B3EB61" w:rsidR="00240F90" w:rsidRDefault="00240F90">
    <w:pPr>
      <w:framePr w:h="284" w:hRule="exact" w:wrap="around" w:vAnchor="text" w:hAnchor="margin" w:y="7"/>
      <w:rPr>
        <w:rFonts w:ascii="Arial" w:hAnsi="Arial" w:cs="Arial"/>
        <w:b/>
        <w:sz w:val="18"/>
        <w:szCs w:val="18"/>
      </w:rPr>
    </w:pPr>
  </w:p>
  <w:p w14:paraId="346C1704" w14:textId="77777777" w:rsidR="00240F90" w:rsidRDefault="00240F90">
    <w:pPr>
      <w:pStyle w:val="Header"/>
    </w:pPr>
  </w:p>
  <w:p w14:paraId="31BBBCD6" w14:textId="77777777" w:rsidR="00240F90" w:rsidRDefault="00240F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Late Drop">
    <w15:presenceInfo w15:providerId="None" w15:userId="Rapporteur Late Drop"/>
  </w15:person>
  <w15:person w15:author="Rapporteur ASN.1 Ph1">
    <w15:presenceInfo w15:providerId="None" w15:userId="Rapporteur ASN.1 Ph1"/>
  </w15:person>
  <w15:person w15:author="vivo (Boubacar)">
    <w15:presenceInfo w15:providerId="None" w15:userId="vivo (Boubacar)"/>
  </w15:person>
  <w15:person w15:author="Ericsson (Lian)">
    <w15:presenceInfo w15:providerId="None" w15:userId="Ericsson (Lian)"/>
  </w15:person>
  <w15:person w15:author="Huawei (David L2)">
    <w15:presenceInfo w15:providerId="None" w15:userId="Huawei (David L2)"/>
  </w15:person>
  <w15:person w15:author="MediaTek (Nathan)">
    <w15:presenceInfo w15:providerId="None" w15:userId="MediaTek (Nathan)"/>
  </w15:person>
  <w15:person w15:author="Intel (Yujian)">
    <w15:presenceInfo w15:providerId="None" w15:userId="Intel (Yujian)"/>
  </w15:person>
  <w15:person w15:author="DCM(Tianyang)">
    <w15:presenceInfo w15:providerId="None" w15:userId="DCM(Tianyang)"/>
  </w15:person>
  <w15:person w15:author="Fasil Abdul Latheef/Standards /SRI-Bangalore/Staff Engineer/삼성전자">
    <w15:presenceInfo w15:providerId="AD" w15:userId="S-1-5-21-1569490900-2152479555-3239727262-1480981"/>
  </w15:person>
  <w15:person w15:author="ZTE(Liujing)">
    <w15:presenceInfo w15:providerId="None" w15:userId="ZTE(Liujing)"/>
  </w15:person>
  <w15:person w15:author="Intel (Sudeep)">
    <w15:presenceInfo w15:providerId="None" w15:userId="Intel (Sudeep)"/>
  </w15:person>
  <w15:person w15:author="Ericsson (Rapporteur)">
    <w15:presenceInfo w15:providerId="None" w15:userId="Ericsson (Rapporteur)"/>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0"/>
  <w:doNotDisplayPageBoundaries/>
  <w:printFractionalCharacterWidth/>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EE5"/>
    <w:rsid w:val="00033043"/>
    <w:rsid w:val="00033104"/>
    <w:rsid w:val="00033213"/>
    <w:rsid w:val="00033397"/>
    <w:rsid w:val="00033B0E"/>
    <w:rsid w:val="000342F6"/>
    <w:rsid w:val="0003439E"/>
    <w:rsid w:val="000343A5"/>
    <w:rsid w:val="0003441F"/>
    <w:rsid w:val="0003508C"/>
    <w:rsid w:val="00035D25"/>
    <w:rsid w:val="00036170"/>
    <w:rsid w:val="0003639E"/>
    <w:rsid w:val="000363C1"/>
    <w:rsid w:val="0003668A"/>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47AE2"/>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708"/>
    <w:rsid w:val="00090C6C"/>
    <w:rsid w:val="00090C7B"/>
    <w:rsid w:val="00090DB8"/>
    <w:rsid w:val="0009124F"/>
    <w:rsid w:val="00091300"/>
    <w:rsid w:val="000916F4"/>
    <w:rsid w:val="00091936"/>
    <w:rsid w:val="00091EC7"/>
    <w:rsid w:val="00092214"/>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E48"/>
    <w:rsid w:val="000E6E9A"/>
    <w:rsid w:val="000E759C"/>
    <w:rsid w:val="000E7C83"/>
    <w:rsid w:val="000F07AB"/>
    <w:rsid w:val="000F0E47"/>
    <w:rsid w:val="000F0F4A"/>
    <w:rsid w:val="000F1662"/>
    <w:rsid w:val="000F17D5"/>
    <w:rsid w:val="000F1C87"/>
    <w:rsid w:val="000F1FAA"/>
    <w:rsid w:val="000F2958"/>
    <w:rsid w:val="000F2A63"/>
    <w:rsid w:val="000F2D7C"/>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2F4"/>
    <w:rsid w:val="001025FB"/>
    <w:rsid w:val="00102727"/>
    <w:rsid w:val="00102905"/>
    <w:rsid w:val="00103451"/>
    <w:rsid w:val="00103455"/>
    <w:rsid w:val="00103896"/>
    <w:rsid w:val="00103BBA"/>
    <w:rsid w:val="00103DE8"/>
    <w:rsid w:val="00103EED"/>
    <w:rsid w:val="0010457E"/>
    <w:rsid w:val="001048B2"/>
    <w:rsid w:val="00104B3F"/>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B42"/>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025"/>
    <w:rsid w:val="001274DA"/>
    <w:rsid w:val="0012764B"/>
    <w:rsid w:val="00127C1F"/>
    <w:rsid w:val="0013040E"/>
    <w:rsid w:val="00130466"/>
    <w:rsid w:val="0013054D"/>
    <w:rsid w:val="00130883"/>
    <w:rsid w:val="00130A2A"/>
    <w:rsid w:val="0013171E"/>
    <w:rsid w:val="001318E1"/>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A25"/>
    <w:rsid w:val="00146A2F"/>
    <w:rsid w:val="00146C34"/>
    <w:rsid w:val="0014739A"/>
    <w:rsid w:val="001503A1"/>
    <w:rsid w:val="0015041E"/>
    <w:rsid w:val="00150CCD"/>
    <w:rsid w:val="00151167"/>
    <w:rsid w:val="00151C9B"/>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2651"/>
    <w:rsid w:val="0017275E"/>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21FC"/>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A05F8"/>
    <w:rsid w:val="001A07F9"/>
    <w:rsid w:val="001A08B3"/>
    <w:rsid w:val="001A0E08"/>
    <w:rsid w:val="001A0F54"/>
    <w:rsid w:val="001A10B7"/>
    <w:rsid w:val="001A14E0"/>
    <w:rsid w:val="001A15F9"/>
    <w:rsid w:val="001A1C3F"/>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84"/>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5E05"/>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5BA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F24"/>
    <w:rsid w:val="00205CA0"/>
    <w:rsid w:val="00205FDB"/>
    <w:rsid w:val="00206A79"/>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E92"/>
    <w:rsid w:val="002121F6"/>
    <w:rsid w:val="002124A2"/>
    <w:rsid w:val="0021290C"/>
    <w:rsid w:val="00212AA8"/>
    <w:rsid w:val="0021332D"/>
    <w:rsid w:val="0021397E"/>
    <w:rsid w:val="00213BF4"/>
    <w:rsid w:val="00213E38"/>
    <w:rsid w:val="00214168"/>
    <w:rsid w:val="00214BBA"/>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7D12"/>
    <w:rsid w:val="00237E69"/>
    <w:rsid w:val="0024084D"/>
    <w:rsid w:val="0024088E"/>
    <w:rsid w:val="00240D3E"/>
    <w:rsid w:val="00240D9F"/>
    <w:rsid w:val="00240EA0"/>
    <w:rsid w:val="00240F9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5B1"/>
    <w:rsid w:val="00251D93"/>
    <w:rsid w:val="002523B0"/>
    <w:rsid w:val="002527AD"/>
    <w:rsid w:val="00252A82"/>
    <w:rsid w:val="00252B3B"/>
    <w:rsid w:val="00252E18"/>
    <w:rsid w:val="00253A3E"/>
    <w:rsid w:val="00253CCC"/>
    <w:rsid w:val="002543F5"/>
    <w:rsid w:val="002545D8"/>
    <w:rsid w:val="00254797"/>
    <w:rsid w:val="00254851"/>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E92"/>
    <w:rsid w:val="00273FD8"/>
    <w:rsid w:val="00274800"/>
    <w:rsid w:val="002749A8"/>
    <w:rsid w:val="00274B79"/>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BF"/>
    <w:rsid w:val="00290543"/>
    <w:rsid w:val="00290573"/>
    <w:rsid w:val="00290E79"/>
    <w:rsid w:val="00290F35"/>
    <w:rsid w:val="00291604"/>
    <w:rsid w:val="00291F8D"/>
    <w:rsid w:val="0029211B"/>
    <w:rsid w:val="00292387"/>
    <w:rsid w:val="00292662"/>
    <w:rsid w:val="00293071"/>
    <w:rsid w:val="002931FD"/>
    <w:rsid w:val="0029381E"/>
    <w:rsid w:val="00293952"/>
    <w:rsid w:val="0029399C"/>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90"/>
    <w:rsid w:val="002A31C1"/>
    <w:rsid w:val="002A353C"/>
    <w:rsid w:val="002A35C6"/>
    <w:rsid w:val="002A3F27"/>
    <w:rsid w:val="002A4B07"/>
    <w:rsid w:val="002A552F"/>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92E"/>
    <w:rsid w:val="002C6986"/>
    <w:rsid w:val="002C6F5C"/>
    <w:rsid w:val="002C77C4"/>
    <w:rsid w:val="002C7965"/>
    <w:rsid w:val="002C7C40"/>
    <w:rsid w:val="002C7EBE"/>
    <w:rsid w:val="002C7EE3"/>
    <w:rsid w:val="002D0436"/>
    <w:rsid w:val="002D06C4"/>
    <w:rsid w:val="002D074E"/>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49"/>
    <w:rsid w:val="00303468"/>
    <w:rsid w:val="00303610"/>
    <w:rsid w:val="00303704"/>
    <w:rsid w:val="0030390B"/>
    <w:rsid w:val="00303965"/>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2C"/>
    <w:rsid w:val="00316BD8"/>
    <w:rsid w:val="00316BEC"/>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7175"/>
    <w:rsid w:val="00327742"/>
    <w:rsid w:val="003277C2"/>
    <w:rsid w:val="00327D89"/>
    <w:rsid w:val="00327FA6"/>
    <w:rsid w:val="00330646"/>
    <w:rsid w:val="0033086C"/>
    <w:rsid w:val="00330CF5"/>
    <w:rsid w:val="00331883"/>
    <w:rsid w:val="00332131"/>
    <w:rsid w:val="003325EE"/>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B3"/>
    <w:rsid w:val="003D071F"/>
    <w:rsid w:val="003D0E03"/>
    <w:rsid w:val="003D0F47"/>
    <w:rsid w:val="003D0F61"/>
    <w:rsid w:val="003D0F6E"/>
    <w:rsid w:val="003D114F"/>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097"/>
    <w:rsid w:val="003F368B"/>
    <w:rsid w:val="003F38A6"/>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B03"/>
    <w:rsid w:val="00443F13"/>
    <w:rsid w:val="00444254"/>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E34"/>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1AB8"/>
    <w:rsid w:val="00472211"/>
    <w:rsid w:val="00472C1E"/>
    <w:rsid w:val="00472E50"/>
    <w:rsid w:val="00472F60"/>
    <w:rsid w:val="004730B9"/>
    <w:rsid w:val="0047376D"/>
    <w:rsid w:val="00473996"/>
    <w:rsid w:val="00473A03"/>
    <w:rsid w:val="00473A21"/>
    <w:rsid w:val="004743DF"/>
    <w:rsid w:val="004746D3"/>
    <w:rsid w:val="004746E5"/>
    <w:rsid w:val="0047473A"/>
    <w:rsid w:val="00474F56"/>
    <w:rsid w:val="0047549A"/>
    <w:rsid w:val="00475672"/>
    <w:rsid w:val="00475A70"/>
    <w:rsid w:val="00475B6D"/>
    <w:rsid w:val="00475BBA"/>
    <w:rsid w:val="004762E4"/>
    <w:rsid w:val="0047633D"/>
    <w:rsid w:val="00476E60"/>
    <w:rsid w:val="004776A6"/>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437"/>
    <w:rsid w:val="004A4673"/>
    <w:rsid w:val="004A4786"/>
    <w:rsid w:val="004A47AF"/>
    <w:rsid w:val="004A4962"/>
    <w:rsid w:val="004A4B56"/>
    <w:rsid w:val="004A5294"/>
    <w:rsid w:val="004A536A"/>
    <w:rsid w:val="004A5C7C"/>
    <w:rsid w:val="004A5D49"/>
    <w:rsid w:val="004A5F37"/>
    <w:rsid w:val="004A6670"/>
    <w:rsid w:val="004A6B4F"/>
    <w:rsid w:val="004A6F41"/>
    <w:rsid w:val="004A7202"/>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4BC"/>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6627"/>
    <w:rsid w:val="004C68C7"/>
    <w:rsid w:val="004C6C78"/>
    <w:rsid w:val="004C6D62"/>
    <w:rsid w:val="004C7060"/>
    <w:rsid w:val="004C72E9"/>
    <w:rsid w:val="004C7469"/>
    <w:rsid w:val="004C7C53"/>
    <w:rsid w:val="004C7C72"/>
    <w:rsid w:val="004D0255"/>
    <w:rsid w:val="004D04B2"/>
    <w:rsid w:val="004D0563"/>
    <w:rsid w:val="004D0618"/>
    <w:rsid w:val="004D0853"/>
    <w:rsid w:val="004D085B"/>
    <w:rsid w:val="004D0BBA"/>
    <w:rsid w:val="004D0D84"/>
    <w:rsid w:val="004D0E6A"/>
    <w:rsid w:val="004D11D4"/>
    <w:rsid w:val="004D11F7"/>
    <w:rsid w:val="004D1C2C"/>
    <w:rsid w:val="004D1F1C"/>
    <w:rsid w:val="004D2085"/>
    <w:rsid w:val="004D20CC"/>
    <w:rsid w:val="004D24A5"/>
    <w:rsid w:val="004D2B04"/>
    <w:rsid w:val="004D31F8"/>
    <w:rsid w:val="004D325C"/>
    <w:rsid w:val="004D3481"/>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1102B"/>
    <w:rsid w:val="00511ADC"/>
    <w:rsid w:val="00511BBF"/>
    <w:rsid w:val="0051203C"/>
    <w:rsid w:val="00512376"/>
    <w:rsid w:val="00512440"/>
    <w:rsid w:val="0051265D"/>
    <w:rsid w:val="005129D5"/>
    <w:rsid w:val="00512A60"/>
    <w:rsid w:val="00512B13"/>
    <w:rsid w:val="00512F65"/>
    <w:rsid w:val="005130E5"/>
    <w:rsid w:val="00513354"/>
    <w:rsid w:val="0051336A"/>
    <w:rsid w:val="00513A78"/>
    <w:rsid w:val="00513ACE"/>
    <w:rsid w:val="00513DA7"/>
    <w:rsid w:val="00513F04"/>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C07"/>
    <w:rsid w:val="00536C95"/>
    <w:rsid w:val="00536E86"/>
    <w:rsid w:val="00536F61"/>
    <w:rsid w:val="005370BF"/>
    <w:rsid w:val="00537148"/>
    <w:rsid w:val="00537379"/>
    <w:rsid w:val="005373B3"/>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47B"/>
    <w:rsid w:val="00547599"/>
    <w:rsid w:val="00550202"/>
    <w:rsid w:val="00550625"/>
    <w:rsid w:val="00550677"/>
    <w:rsid w:val="00550ABA"/>
    <w:rsid w:val="00550DCE"/>
    <w:rsid w:val="00550DF2"/>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F98"/>
    <w:rsid w:val="005611F8"/>
    <w:rsid w:val="0056184F"/>
    <w:rsid w:val="005619BE"/>
    <w:rsid w:val="00562385"/>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0F26"/>
    <w:rsid w:val="00591390"/>
    <w:rsid w:val="005919FC"/>
    <w:rsid w:val="00591AE6"/>
    <w:rsid w:val="00592217"/>
    <w:rsid w:val="00592637"/>
    <w:rsid w:val="005926A6"/>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203"/>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59D"/>
    <w:rsid w:val="005A1880"/>
    <w:rsid w:val="005A1B5F"/>
    <w:rsid w:val="005A294A"/>
    <w:rsid w:val="005A2FB5"/>
    <w:rsid w:val="005A341B"/>
    <w:rsid w:val="005A360C"/>
    <w:rsid w:val="005A3F46"/>
    <w:rsid w:val="005A4839"/>
    <w:rsid w:val="005A4B20"/>
    <w:rsid w:val="005A52AB"/>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200F"/>
    <w:rsid w:val="005C21BD"/>
    <w:rsid w:val="005C2B6F"/>
    <w:rsid w:val="005C3527"/>
    <w:rsid w:val="005C3DEF"/>
    <w:rsid w:val="005C423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F9B"/>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7DD"/>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99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560"/>
    <w:rsid w:val="006A25AB"/>
    <w:rsid w:val="006A2C36"/>
    <w:rsid w:val="006A34A4"/>
    <w:rsid w:val="006A381D"/>
    <w:rsid w:val="006A3949"/>
    <w:rsid w:val="006A3C9D"/>
    <w:rsid w:val="006A4939"/>
    <w:rsid w:val="006A51C7"/>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2372"/>
    <w:rsid w:val="006C29BC"/>
    <w:rsid w:val="006C310C"/>
    <w:rsid w:val="006C3236"/>
    <w:rsid w:val="006C332A"/>
    <w:rsid w:val="006C3863"/>
    <w:rsid w:val="006C3B3A"/>
    <w:rsid w:val="006C3B4F"/>
    <w:rsid w:val="006C3B86"/>
    <w:rsid w:val="006C4090"/>
    <w:rsid w:val="006C453B"/>
    <w:rsid w:val="006C4F1D"/>
    <w:rsid w:val="006C55BB"/>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F5E"/>
    <w:rsid w:val="006D35D4"/>
    <w:rsid w:val="006D38B6"/>
    <w:rsid w:val="006D3B39"/>
    <w:rsid w:val="006D3BF1"/>
    <w:rsid w:val="006D3F0D"/>
    <w:rsid w:val="006D43A4"/>
    <w:rsid w:val="006D47A1"/>
    <w:rsid w:val="006D4FC5"/>
    <w:rsid w:val="006D554A"/>
    <w:rsid w:val="006D59BD"/>
    <w:rsid w:val="006D63CD"/>
    <w:rsid w:val="006D6CB9"/>
    <w:rsid w:val="006D6DC6"/>
    <w:rsid w:val="006D74B9"/>
    <w:rsid w:val="006D79F4"/>
    <w:rsid w:val="006D7B92"/>
    <w:rsid w:val="006D7EA7"/>
    <w:rsid w:val="006D7F7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63E"/>
    <w:rsid w:val="00723F09"/>
    <w:rsid w:val="00723F15"/>
    <w:rsid w:val="007240C2"/>
    <w:rsid w:val="0072414F"/>
    <w:rsid w:val="0072442B"/>
    <w:rsid w:val="007244F3"/>
    <w:rsid w:val="00724836"/>
    <w:rsid w:val="00724C26"/>
    <w:rsid w:val="00724EEC"/>
    <w:rsid w:val="0072501F"/>
    <w:rsid w:val="007253E1"/>
    <w:rsid w:val="00725468"/>
    <w:rsid w:val="00725FCC"/>
    <w:rsid w:val="00726053"/>
    <w:rsid w:val="00726C27"/>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F72"/>
    <w:rsid w:val="007630B7"/>
    <w:rsid w:val="00763189"/>
    <w:rsid w:val="0076340C"/>
    <w:rsid w:val="007636AC"/>
    <w:rsid w:val="0076378A"/>
    <w:rsid w:val="00763F8F"/>
    <w:rsid w:val="007647E4"/>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9EE"/>
    <w:rsid w:val="00792C9F"/>
    <w:rsid w:val="0079350D"/>
    <w:rsid w:val="007941E4"/>
    <w:rsid w:val="0079422D"/>
    <w:rsid w:val="0079439A"/>
    <w:rsid w:val="00794D0F"/>
    <w:rsid w:val="0079520E"/>
    <w:rsid w:val="0079546F"/>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6C5"/>
    <w:rsid w:val="007A474F"/>
    <w:rsid w:val="007A497D"/>
    <w:rsid w:val="007A4D41"/>
    <w:rsid w:val="007A4D7B"/>
    <w:rsid w:val="007A4DB6"/>
    <w:rsid w:val="007A501D"/>
    <w:rsid w:val="007A51E8"/>
    <w:rsid w:val="007A562E"/>
    <w:rsid w:val="007A5DA6"/>
    <w:rsid w:val="007A6025"/>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76E"/>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13"/>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B57"/>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B06"/>
    <w:rsid w:val="00820D6A"/>
    <w:rsid w:val="00820EC0"/>
    <w:rsid w:val="0082120F"/>
    <w:rsid w:val="00821442"/>
    <w:rsid w:val="00821509"/>
    <w:rsid w:val="008215CA"/>
    <w:rsid w:val="00821F3E"/>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55E"/>
    <w:rsid w:val="00826F33"/>
    <w:rsid w:val="0082713B"/>
    <w:rsid w:val="008279FA"/>
    <w:rsid w:val="00827E7B"/>
    <w:rsid w:val="008307A5"/>
    <w:rsid w:val="00830849"/>
    <w:rsid w:val="00830929"/>
    <w:rsid w:val="00830D78"/>
    <w:rsid w:val="00830FCD"/>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395"/>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CCB"/>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449E"/>
    <w:rsid w:val="008C4557"/>
    <w:rsid w:val="008C465E"/>
    <w:rsid w:val="008C4771"/>
    <w:rsid w:val="008C478F"/>
    <w:rsid w:val="008C4B6B"/>
    <w:rsid w:val="008C4C41"/>
    <w:rsid w:val="008C4C9E"/>
    <w:rsid w:val="008C4D57"/>
    <w:rsid w:val="008C4E07"/>
    <w:rsid w:val="008C4ECE"/>
    <w:rsid w:val="008C52E6"/>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5534"/>
    <w:rsid w:val="008D61AD"/>
    <w:rsid w:val="008D627D"/>
    <w:rsid w:val="008D62E9"/>
    <w:rsid w:val="008D632D"/>
    <w:rsid w:val="008D6444"/>
    <w:rsid w:val="008D6790"/>
    <w:rsid w:val="008D6D11"/>
    <w:rsid w:val="008D6D3B"/>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84C"/>
    <w:rsid w:val="00905A7F"/>
    <w:rsid w:val="00905B99"/>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5FC"/>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378"/>
    <w:rsid w:val="0095046B"/>
    <w:rsid w:val="009504BC"/>
    <w:rsid w:val="009508DC"/>
    <w:rsid w:val="0095097C"/>
    <w:rsid w:val="00950C68"/>
    <w:rsid w:val="00950D33"/>
    <w:rsid w:val="009519AB"/>
    <w:rsid w:val="00951F55"/>
    <w:rsid w:val="00952047"/>
    <w:rsid w:val="009523E3"/>
    <w:rsid w:val="00952495"/>
    <w:rsid w:val="0095252F"/>
    <w:rsid w:val="0095256D"/>
    <w:rsid w:val="00952622"/>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0F0"/>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10081"/>
    <w:rsid w:val="00A101AC"/>
    <w:rsid w:val="00A103A1"/>
    <w:rsid w:val="00A10433"/>
    <w:rsid w:val="00A1056C"/>
    <w:rsid w:val="00A1057E"/>
    <w:rsid w:val="00A10AE9"/>
    <w:rsid w:val="00A10B70"/>
    <w:rsid w:val="00A10CB7"/>
    <w:rsid w:val="00A10D61"/>
    <w:rsid w:val="00A10D89"/>
    <w:rsid w:val="00A10F02"/>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AB4"/>
    <w:rsid w:val="00A36BC9"/>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538"/>
    <w:rsid w:val="00A65F84"/>
    <w:rsid w:val="00A660FC"/>
    <w:rsid w:val="00A66637"/>
    <w:rsid w:val="00A6666C"/>
    <w:rsid w:val="00A6687D"/>
    <w:rsid w:val="00A66ABB"/>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164"/>
    <w:rsid w:val="00AA694E"/>
    <w:rsid w:val="00AA6A0E"/>
    <w:rsid w:val="00AA6D6C"/>
    <w:rsid w:val="00AA6F50"/>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594A"/>
    <w:rsid w:val="00AB595D"/>
    <w:rsid w:val="00AB599E"/>
    <w:rsid w:val="00AB6AAD"/>
    <w:rsid w:val="00AB6D43"/>
    <w:rsid w:val="00AB7AA0"/>
    <w:rsid w:val="00AB7FBA"/>
    <w:rsid w:val="00AC0125"/>
    <w:rsid w:val="00AC05E5"/>
    <w:rsid w:val="00AC06B7"/>
    <w:rsid w:val="00AC0770"/>
    <w:rsid w:val="00AC0BD4"/>
    <w:rsid w:val="00AC0E39"/>
    <w:rsid w:val="00AC14FA"/>
    <w:rsid w:val="00AC1BAC"/>
    <w:rsid w:val="00AC1C5B"/>
    <w:rsid w:val="00AC1DF2"/>
    <w:rsid w:val="00AC22CD"/>
    <w:rsid w:val="00AC2A4D"/>
    <w:rsid w:val="00AC2FC9"/>
    <w:rsid w:val="00AC301B"/>
    <w:rsid w:val="00AC34B0"/>
    <w:rsid w:val="00AC411A"/>
    <w:rsid w:val="00AC44BA"/>
    <w:rsid w:val="00AC48B1"/>
    <w:rsid w:val="00AC4CB6"/>
    <w:rsid w:val="00AC56CB"/>
    <w:rsid w:val="00AC5820"/>
    <w:rsid w:val="00AC62A4"/>
    <w:rsid w:val="00AC6DB4"/>
    <w:rsid w:val="00AC79E9"/>
    <w:rsid w:val="00AC7AC5"/>
    <w:rsid w:val="00AD06B9"/>
    <w:rsid w:val="00AD0B29"/>
    <w:rsid w:val="00AD1952"/>
    <w:rsid w:val="00AD1CD8"/>
    <w:rsid w:val="00AD213E"/>
    <w:rsid w:val="00AD304D"/>
    <w:rsid w:val="00AD36F1"/>
    <w:rsid w:val="00AD378E"/>
    <w:rsid w:val="00AD37B8"/>
    <w:rsid w:val="00AD382F"/>
    <w:rsid w:val="00AD4DCD"/>
    <w:rsid w:val="00AD529E"/>
    <w:rsid w:val="00AD5371"/>
    <w:rsid w:val="00AD5452"/>
    <w:rsid w:val="00AD54CE"/>
    <w:rsid w:val="00AD57BF"/>
    <w:rsid w:val="00AD5AD4"/>
    <w:rsid w:val="00AD5F83"/>
    <w:rsid w:val="00AD6272"/>
    <w:rsid w:val="00AD6645"/>
    <w:rsid w:val="00AD674B"/>
    <w:rsid w:val="00AD6E26"/>
    <w:rsid w:val="00AD73C5"/>
    <w:rsid w:val="00AD7FAD"/>
    <w:rsid w:val="00AE07F4"/>
    <w:rsid w:val="00AE0A2C"/>
    <w:rsid w:val="00AE0AF2"/>
    <w:rsid w:val="00AE0B12"/>
    <w:rsid w:val="00AE0B27"/>
    <w:rsid w:val="00AE0BC5"/>
    <w:rsid w:val="00AE11FC"/>
    <w:rsid w:val="00AE14F4"/>
    <w:rsid w:val="00AE16D1"/>
    <w:rsid w:val="00AE21C2"/>
    <w:rsid w:val="00AE239A"/>
    <w:rsid w:val="00AE2A13"/>
    <w:rsid w:val="00AE2C48"/>
    <w:rsid w:val="00AE2CF2"/>
    <w:rsid w:val="00AE2CF3"/>
    <w:rsid w:val="00AE30CD"/>
    <w:rsid w:val="00AE3918"/>
    <w:rsid w:val="00AE3E5C"/>
    <w:rsid w:val="00AE47FF"/>
    <w:rsid w:val="00AE4A39"/>
    <w:rsid w:val="00AE4A9E"/>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27D80"/>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50"/>
    <w:rsid w:val="00B36260"/>
    <w:rsid w:val="00B364C0"/>
    <w:rsid w:val="00B36754"/>
    <w:rsid w:val="00B368D6"/>
    <w:rsid w:val="00B37146"/>
    <w:rsid w:val="00B3731A"/>
    <w:rsid w:val="00B37A94"/>
    <w:rsid w:val="00B37DDC"/>
    <w:rsid w:val="00B400E9"/>
    <w:rsid w:val="00B4028A"/>
    <w:rsid w:val="00B406FB"/>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06B"/>
    <w:rsid w:val="00B63493"/>
    <w:rsid w:val="00B635F0"/>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B97"/>
    <w:rsid w:val="00B67CF6"/>
    <w:rsid w:val="00B67CFF"/>
    <w:rsid w:val="00B702B9"/>
    <w:rsid w:val="00B70F83"/>
    <w:rsid w:val="00B71198"/>
    <w:rsid w:val="00B71A1E"/>
    <w:rsid w:val="00B71E30"/>
    <w:rsid w:val="00B71F6B"/>
    <w:rsid w:val="00B72C7C"/>
    <w:rsid w:val="00B72F71"/>
    <w:rsid w:val="00B72F79"/>
    <w:rsid w:val="00B736C4"/>
    <w:rsid w:val="00B73F49"/>
    <w:rsid w:val="00B74189"/>
    <w:rsid w:val="00B74311"/>
    <w:rsid w:val="00B749FC"/>
    <w:rsid w:val="00B74A60"/>
    <w:rsid w:val="00B750A4"/>
    <w:rsid w:val="00B7544A"/>
    <w:rsid w:val="00B754CA"/>
    <w:rsid w:val="00B75A46"/>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3140"/>
    <w:rsid w:val="00B932C9"/>
    <w:rsid w:val="00B9338B"/>
    <w:rsid w:val="00B939F9"/>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95D"/>
    <w:rsid w:val="00B97986"/>
    <w:rsid w:val="00B97BDA"/>
    <w:rsid w:val="00B97C15"/>
    <w:rsid w:val="00B97CED"/>
    <w:rsid w:val="00B97EA9"/>
    <w:rsid w:val="00BA033D"/>
    <w:rsid w:val="00BA057E"/>
    <w:rsid w:val="00BA06DD"/>
    <w:rsid w:val="00BA0A3C"/>
    <w:rsid w:val="00BA0D7F"/>
    <w:rsid w:val="00BA0E52"/>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E00"/>
    <w:rsid w:val="00BA7195"/>
    <w:rsid w:val="00BA7349"/>
    <w:rsid w:val="00BA75B6"/>
    <w:rsid w:val="00BA7640"/>
    <w:rsid w:val="00BA78F1"/>
    <w:rsid w:val="00BA7DF9"/>
    <w:rsid w:val="00BB024A"/>
    <w:rsid w:val="00BB036C"/>
    <w:rsid w:val="00BB038F"/>
    <w:rsid w:val="00BB0405"/>
    <w:rsid w:val="00BB0756"/>
    <w:rsid w:val="00BB09BA"/>
    <w:rsid w:val="00BB0B96"/>
    <w:rsid w:val="00BB0CCC"/>
    <w:rsid w:val="00BB1335"/>
    <w:rsid w:val="00BB1D7F"/>
    <w:rsid w:val="00BB1ED0"/>
    <w:rsid w:val="00BB20BF"/>
    <w:rsid w:val="00BB2A5A"/>
    <w:rsid w:val="00BB37BB"/>
    <w:rsid w:val="00BB3E45"/>
    <w:rsid w:val="00BB3F90"/>
    <w:rsid w:val="00BB4D21"/>
    <w:rsid w:val="00BB518D"/>
    <w:rsid w:val="00BB53BF"/>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6DDC"/>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4A3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4086"/>
    <w:rsid w:val="00C74139"/>
    <w:rsid w:val="00C74296"/>
    <w:rsid w:val="00C74794"/>
    <w:rsid w:val="00C748FB"/>
    <w:rsid w:val="00C74E5E"/>
    <w:rsid w:val="00C75189"/>
    <w:rsid w:val="00C75769"/>
    <w:rsid w:val="00C75D27"/>
    <w:rsid w:val="00C763B6"/>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51C"/>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17A"/>
    <w:rsid w:val="00CB033C"/>
    <w:rsid w:val="00CB0597"/>
    <w:rsid w:val="00CB06C3"/>
    <w:rsid w:val="00CB092E"/>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3E2"/>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8D0"/>
    <w:rsid w:val="00CC6CC2"/>
    <w:rsid w:val="00CC6D2A"/>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5523"/>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B81"/>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C1C"/>
    <w:rsid w:val="00D11315"/>
    <w:rsid w:val="00D11572"/>
    <w:rsid w:val="00D11671"/>
    <w:rsid w:val="00D1184A"/>
    <w:rsid w:val="00D11932"/>
    <w:rsid w:val="00D11C71"/>
    <w:rsid w:val="00D11F97"/>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4024"/>
    <w:rsid w:val="00D241B1"/>
    <w:rsid w:val="00D241CF"/>
    <w:rsid w:val="00D24991"/>
    <w:rsid w:val="00D24A76"/>
    <w:rsid w:val="00D25104"/>
    <w:rsid w:val="00D25347"/>
    <w:rsid w:val="00D25421"/>
    <w:rsid w:val="00D25473"/>
    <w:rsid w:val="00D25A50"/>
    <w:rsid w:val="00D25ABA"/>
    <w:rsid w:val="00D261F3"/>
    <w:rsid w:val="00D26285"/>
    <w:rsid w:val="00D2635D"/>
    <w:rsid w:val="00D2719B"/>
    <w:rsid w:val="00D277CB"/>
    <w:rsid w:val="00D27CEE"/>
    <w:rsid w:val="00D30216"/>
    <w:rsid w:val="00D30BD0"/>
    <w:rsid w:val="00D31441"/>
    <w:rsid w:val="00D31582"/>
    <w:rsid w:val="00D3187F"/>
    <w:rsid w:val="00D32101"/>
    <w:rsid w:val="00D3256E"/>
    <w:rsid w:val="00D327C4"/>
    <w:rsid w:val="00D3283B"/>
    <w:rsid w:val="00D333E6"/>
    <w:rsid w:val="00D333FD"/>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6DB0"/>
    <w:rsid w:val="00D3749B"/>
    <w:rsid w:val="00D377FD"/>
    <w:rsid w:val="00D37AA6"/>
    <w:rsid w:val="00D37E27"/>
    <w:rsid w:val="00D400F2"/>
    <w:rsid w:val="00D402FB"/>
    <w:rsid w:val="00D40389"/>
    <w:rsid w:val="00D40589"/>
    <w:rsid w:val="00D40774"/>
    <w:rsid w:val="00D40B2D"/>
    <w:rsid w:val="00D40F8B"/>
    <w:rsid w:val="00D415A2"/>
    <w:rsid w:val="00D41C4E"/>
    <w:rsid w:val="00D41D25"/>
    <w:rsid w:val="00D4304A"/>
    <w:rsid w:val="00D4309D"/>
    <w:rsid w:val="00D43F84"/>
    <w:rsid w:val="00D43F9C"/>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BAA"/>
    <w:rsid w:val="00D55E6F"/>
    <w:rsid w:val="00D563D7"/>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5CA"/>
    <w:rsid w:val="00D856EC"/>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60C4"/>
    <w:rsid w:val="00DB6133"/>
    <w:rsid w:val="00DB6990"/>
    <w:rsid w:val="00DB6F3A"/>
    <w:rsid w:val="00DB70A4"/>
    <w:rsid w:val="00DB7370"/>
    <w:rsid w:val="00DB7438"/>
    <w:rsid w:val="00DB75FB"/>
    <w:rsid w:val="00DB7913"/>
    <w:rsid w:val="00DB7B37"/>
    <w:rsid w:val="00DB7C8C"/>
    <w:rsid w:val="00DB7EB4"/>
    <w:rsid w:val="00DC053B"/>
    <w:rsid w:val="00DC0DB9"/>
    <w:rsid w:val="00DC0E48"/>
    <w:rsid w:val="00DC1461"/>
    <w:rsid w:val="00DC1901"/>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619"/>
    <w:rsid w:val="00DD369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F7E"/>
    <w:rsid w:val="00E14FEA"/>
    <w:rsid w:val="00E15256"/>
    <w:rsid w:val="00E152EA"/>
    <w:rsid w:val="00E1570A"/>
    <w:rsid w:val="00E159B3"/>
    <w:rsid w:val="00E15F4E"/>
    <w:rsid w:val="00E16D71"/>
    <w:rsid w:val="00E16F18"/>
    <w:rsid w:val="00E171AE"/>
    <w:rsid w:val="00E173D2"/>
    <w:rsid w:val="00E1744A"/>
    <w:rsid w:val="00E1763F"/>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8E"/>
    <w:rsid w:val="00E33537"/>
    <w:rsid w:val="00E33ACF"/>
    <w:rsid w:val="00E33BBB"/>
    <w:rsid w:val="00E33BE9"/>
    <w:rsid w:val="00E33CA8"/>
    <w:rsid w:val="00E341DC"/>
    <w:rsid w:val="00E34398"/>
    <w:rsid w:val="00E345E4"/>
    <w:rsid w:val="00E34898"/>
    <w:rsid w:val="00E348F2"/>
    <w:rsid w:val="00E34D75"/>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4DDF"/>
    <w:rsid w:val="00E64F7D"/>
    <w:rsid w:val="00E6516C"/>
    <w:rsid w:val="00E6551E"/>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F6"/>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112B"/>
    <w:rsid w:val="00E81201"/>
    <w:rsid w:val="00E81387"/>
    <w:rsid w:val="00E81433"/>
    <w:rsid w:val="00E819F5"/>
    <w:rsid w:val="00E81F19"/>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E7C"/>
    <w:rsid w:val="00E85EDF"/>
    <w:rsid w:val="00E85FFC"/>
    <w:rsid w:val="00E86377"/>
    <w:rsid w:val="00E8641B"/>
    <w:rsid w:val="00E86E87"/>
    <w:rsid w:val="00E872A6"/>
    <w:rsid w:val="00E87875"/>
    <w:rsid w:val="00E9004C"/>
    <w:rsid w:val="00E904F7"/>
    <w:rsid w:val="00E90960"/>
    <w:rsid w:val="00E90D24"/>
    <w:rsid w:val="00E90EE1"/>
    <w:rsid w:val="00E9108E"/>
    <w:rsid w:val="00E91134"/>
    <w:rsid w:val="00E9141D"/>
    <w:rsid w:val="00E91626"/>
    <w:rsid w:val="00E92222"/>
    <w:rsid w:val="00E9245D"/>
    <w:rsid w:val="00E928AF"/>
    <w:rsid w:val="00E92B30"/>
    <w:rsid w:val="00E92CAE"/>
    <w:rsid w:val="00E92CD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7E3"/>
    <w:rsid w:val="00EF5CD7"/>
    <w:rsid w:val="00EF5D0B"/>
    <w:rsid w:val="00EF5D40"/>
    <w:rsid w:val="00EF6278"/>
    <w:rsid w:val="00EF65E9"/>
    <w:rsid w:val="00EF6711"/>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237"/>
    <w:rsid w:val="00F07C3E"/>
    <w:rsid w:val="00F07D6C"/>
    <w:rsid w:val="00F10643"/>
    <w:rsid w:val="00F10F56"/>
    <w:rsid w:val="00F1166B"/>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39F"/>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234"/>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C91"/>
    <w:rsid w:val="00F61F2B"/>
    <w:rsid w:val="00F62154"/>
    <w:rsid w:val="00F6221C"/>
    <w:rsid w:val="00F62372"/>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61E"/>
    <w:rsid w:val="00F65741"/>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23"/>
    <w:rsid w:val="00F74C76"/>
    <w:rsid w:val="00F74F36"/>
    <w:rsid w:val="00F7525F"/>
    <w:rsid w:val="00F7589F"/>
    <w:rsid w:val="00F7591E"/>
    <w:rsid w:val="00F75A9E"/>
    <w:rsid w:val="00F76AC2"/>
    <w:rsid w:val="00F76F87"/>
    <w:rsid w:val="00F771F2"/>
    <w:rsid w:val="00F77954"/>
    <w:rsid w:val="00F77C87"/>
    <w:rsid w:val="00F77D1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87B"/>
    <w:rsid w:val="00F83B6A"/>
    <w:rsid w:val="00F83C1C"/>
    <w:rsid w:val="00F83EC4"/>
    <w:rsid w:val="00F845A4"/>
    <w:rsid w:val="00F849A6"/>
    <w:rsid w:val="00F84AA5"/>
    <w:rsid w:val="00F84B4B"/>
    <w:rsid w:val="00F84FD6"/>
    <w:rsid w:val="00F85EFE"/>
    <w:rsid w:val="00F86089"/>
    <w:rsid w:val="00F860F3"/>
    <w:rsid w:val="00F86221"/>
    <w:rsid w:val="00F862DB"/>
    <w:rsid w:val="00F863F7"/>
    <w:rsid w:val="00F86418"/>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1D92"/>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5E7C"/>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AA2"/>
    <w:rsid w:val="00FF2ADB"/>
    <w:rsid w:val="00FF2BAB"/>
    <w:rsid w:val="00FF2D01"/>
    <w:rsid w:val="00FF2E18"/>
    <w:rsid w:val="00FF30FB"/>
    <w:rsid w:val="00FF3292"/>
    <w:rsid w:val="00FF3501"/>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3AEF25B-499F-4677-AD95-9EC3717E6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Keyboard" w:semiHidden="1" w:unhideWhenUsed="1"/>
    <w:lsdException w:name="HTML Preformatted"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package" Target="embeddings/Microsoft_Word_Document1.docx"/><Relationship Id="rId26" Type="http://schemas.openxmlformats.org/officeDocument/2006/relationships/oleObject" Target="embeddings/oleObject6.bin"/><Relationship Id="rId39" Type="http://schemas.openxmlformats.org/officeDocument/2006/relationships/oleObject" Target="embeddings/oleObject19.bin"/><Relationship Id="rId21" Type="http://schemas.openxmlformats.org/officeDocument/2006/relationships/oleObject" Target="embeddings/oleObject1.bin"/><Relationship Id="rId34" Type="http://schemas.openxmlformats.org/officeDocument/2006/relationships/oleObject" Target="embeddings/oleObject14.bin"/><Relationship Id="rId42" Type="http://schemas.openxmlformats.org/officeDocument/2006/relationships/oleObject" Target="embeddings/oleObject22.bin"/><Relationship Id="rId47" Type="http://schemas.openxmlformats.org/officeDocument/2006/relationships/oleObject" Target="embeddings/oleObject26.bin"/><Relationship Id="rId50" Type="http://schemas.openxmlformats.org/officeDocument/2006/relationships/image" Target="media/image4.emf"/><Relationship Id="rId55" Type="http://schemas.openxmlformats.org/officeDocument/2006/relationships/oleObject" Target="embeddings/oleObject31.bin"/><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9.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oleObject" Target="embeddings/oleObject25.bin"/><Relationship Id="rId53" Type="http://schemas.openxmlformats.org/officeDocument/2006/relationships/footer" Target="footer1.xml"/><Relationship Id="rId58" Type="http://schemas.openxmlformats.org/officeDocument/2006/relationships/image" Target="media/image6.png"/><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media/image2.emf"/><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oleObject" Target="embeddings/oleObject23.bin"/><Relationship Id="rId48" Type="http://schemas.openxmlformats.org/officeDocument/2006/relationships/oleObject" Target="embeddings/oleObject27.bin"/><Relationship Id="rId56" Type="http://schemas.openxmlformats.org/officeDocument/2006/relationships/image" Target="media/image5.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29.bin"/><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1.emf"/><Relationship Id="rId25"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image" Target="media/image3.wmf"/><Relationship Id="rId59" Type="http://schemas.openxmlformats.org/officeDocument/2006/relationships/image" Target="media/image7.png"/><Relationship Id="rId20" Type="http://schemas.openxmlformats.org/officeDocument/2006/relationships/package" Target="embeddings/Microsoft_Word_Document2.docx"/><Relationship Id="rId41" Type="http://schemas.openxmlformats.org/officeDocument/2006/relationships/oleObject" Target="embeddings/oleObject21.bin"/><Relationship Id="rId54" Type="http://schemas.openxmlformats.org/officeDocument/2006/relationships/oleObject" Target="embeddings/oleObject30.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3.bin"/><Relationship Id="rId28" Type="http://schemas.openxmlformats.org/officeDocument/2006/relationships/oleObject" Target="embeddings/oleObject8.bin"/><Relationship Id="rId36" Type="http://schemas.openxmlformats.org/officeDocument/2006/relationships/oleObject" Target="embeddings/oleObject16.bin"/><Relationship Id="rId49" Type="http://schemas.openxmlformats.org/officeDocument/2006/relationships/oleObject" Target="embeddings/oleObject28.bin"/><Relationship Id="rId57" Type="http://schemas.openxmlformats.org/officeDocument/2006/relationships/oleObject" Target="embeddings/Microsoft_Visio_2003-2010_Drawing1.vsd"/><Relationship Id="rId10" Type="http://schemas.openxmlformats.org/officeDocument/2006/relationships/footnotes" Target="footnotes.xml"/><Relationship Id="rId31" Type="http://schemas.openxmlformats.org/officeDocument/2006/relationships/oleObject" Target="embeddings/oleObject11.bin"/><Relationship Id="rId44" Type="http://schemas.openxmlformats.org/officeDocument/2006/relationships/oleObject" Target="embeddings/oleObject24.bin"/><Relationship Id="rId52" Type="http://schemas.openxmlformats.org/officeDocument/2006/relationships/header" Target="header1.xml"/><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5NUHHDQN7SK2-1476151046-46207</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2ffe8d39-f92b-4499-b8d8-3a7c210725df</TermId>
        </TermInfo>
      </Terms>
    </TaxKeywordTaxHTField>
    <_dlc_DocIdPersistId xmlns="f166a696-7b5b-4ccd-9f0c-ffde0cceec81">false</_dlc_DocIdPersistId>
    <_dlc_DocIdUrl xmlns="f166a696-7b5b-4ccd-9f0c-ffde0cceec81">
      <Url>https://ericsson.sharepoint.com/sites/star/_layouts/15/DocIdRedir.aspx?ID=5NUHHDQN7SK2-1476151046-46207</Url>
      <Description>5NUHHDQN7SK2-1476151046-46207</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f95a85c609e21a9e7154bc244d9497e3">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920984adf9d3ea1de59d416b2e6dc849"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84B0E-FFF8-4CB5-BDCC-9DE0254B29A7}">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2.xml><?xml version="1.0" encoding="utf-8"?>
<ds:datastoreItem xmlns:ds="http://schemas.openxmlformats.org/officeDocument/2006/customXml" ds:itemID="{C999F539-14E8-4BB5-B35E-3ACE8A32F4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4.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5.xml><?xml version="1.0" encoding="utf-8"?>
<ds:datastoreItem xmlns:ds="http://schemas.openxmlformats.org/officeDocument/2006/customXml" ds:itemID="{CBA0B738-F02E-4949-9EFD-A1DCB934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498</Pages>
  <Words>168640</Words>
  <Characters>961248</Characters>
  <Application>Microsoft Office Word</Application>
  <DocSecurity>0</DocSecurity>
  <Lines>8010</Lines>
  <Paragraphs>2255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1127633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(David L2)</cp:lastModifiedBy>
  <cp:revision>4</cp:revision>
  <cp:lastPrinted>2017-05-09T06:55:00Z</cp:lastPrinted>
  <dcterms:created xsi:type="dcterms:W3CDTF">2019-04-28T21:36:00Z</dcterms:created>
  <dcterms:modified xsi:type="dcterms:W3CDTF">2019-04-28T22:13:00Z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2019-04-10 10:00:40Z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TaxCatchAll">
    <vt:lpwstr/>
  </property>
  <property fmtid="{D5CDD505-2E9C-101B-9397-08002B2CF9AE}" pid="21" name="_dlc_DocIdPersistId">
    <vt:lpwstr/>
  </property>
  <property fmtid="{D5CDD505-2E9C-101B-9397-08002B2CF9AE}" pid="22" name="Prepared.">
    <vt:lpwstr/>
  </property>
  <property fmtid="{D5CDD505-2E9C-101B-9397-08002B2CF9AE}" pid="23" name="EriCOLLCategoryTaxHTField0">
    <vt:lpwstr/>
  </property>
  <property fmtid="{D5CDD505-2E9C-101B-9397-08002B2CF9AE}" pid="24" name="EriCOLLCustomerTaxHTField0">
    <vt:lpwstr/>
  </property>
  <property fmtid="{D5CDD505-2E9C-101B-9397-08002B2CF9AE}" pid="25" name="EriCOLLCompetenceTaxHTField0">
    <vt:lpwstr/>
  </property>
  <property fmtid="{D5CDD505-2E9C-101B-9397-08002B2CF9AE}" pid="26" name="EriCOLLCountryTaxHTField0">
    <vt:lpwstr/>
  </property>
  <property fmtid="{D5CDD505-2E9C-101B-9397-08002B2CF9AE}" pid="27" name="EriCOLLProjectsTaxHTField0">
    <vt:lpwstr/>
  </property>
  <property fmtid="{D5CDD505-2E9C-101B-9397-08002B2CF9AE}" pid="28" name="EriCOLLProcessTaxHTField0">
    <vt:lpwstr/>
  </property>
  <property fmtid="{D5CDD505-2E9C-101B-9397-08002B2CF9AE}" pid="29" name="EriCOLLDate.">
    <vt:lpwstr/>
  </property>
  <property fmtid="{D5CDD505-2E9C-101B-9397-08002B2CF9AE}" pid="30" name="TaxCatchAllLabel">
    <vt:lpwstr/>
  </property>
  <property fmtid="{D5CDD505-2E9C-101B-9397-08002B2CF9AE}" pid="31" name="TaxKeywordTaxHTField">
    <vt:lpwstr/>
  </property>
  <property fmtid="{D5CDD505-2E9C-101B-9397-08002B2CF9AE}" pid="32" name="EriCOLLOrganizationUnitTaxHTField0">
    <vt:lpwstr/>
  </property>
  <property fmtid="{D5CDD505-2E9C-101B-9397-08002B2CF9AE}" pid="33" name="EriCOLLProductsTaxHTField0">
    <vt:lpwstr/>
  </property>
  <property fmtid="{D5CDD505-2E9C-101B-9397-08002B2CF9AE}" pid="34" name="AbstractOrSummary.">
    <vt:lpwstr/>
  </property>
  <property fmtid="{D5CDD505-2E9C-101B-9397-08002B2CF9AE}" pid="35" name="_dlc_DocId">
    <vt:lpwstr>5NUHHDQN7SK2-1476151046-16721</vt:lpwstr>
  </property>
  <property fmtid="{D5CDD505-2E9C-101B-9397-08002B2CF9AE}" pid="36" name="_dlc_DocIdUrl">
    <vt:lpwstr>https://ericsson.sharepoint.com/sites/star/_layouts/15/DocIdRedir.aspx?ID=5NUHHDQN7SK2-1476151046-16721, 5NUHHDQN7SK2-1476151046-16721</vt:lpwstr>
  </property>
  <property fmtid="{D5CDD505-2E9C-101B-9397-08002B2CF9AE}" pid="37" name="IconOverlay">
    <vt:lpwstr/>
  </property>
  <property fmtid="{D5CDD505-2E9C-101B-9397-08002B2CF9AE}" pid="38" name="TSG/WGRef">
    <vt:lpwstr> &lt;TSG/WG&gt;</vt:lpwstr>
  </property>
  <property fmtid="{D5CDD505-2E9C-101B-9397-08002B2CF9AE}" pid="39" name="MtgSeq">
    <vt:lpwstr> &lt;MTG_SEQ&gt;</vt:lpwstr>
  </property>
  <property fmtid="{D5CDD505-2E9C-101B-9397-08002B2CF9AE}" pid="40" name="Location">
    <vt:lpwstr> &lt;Location&gt;</vt:lpwstr>
  </property>
  <property fmtid="{D5CDD505-2E9C-101B-9397-08002B2CF9AE}" pid="41" name="Country">
    <vt:lpwstr> &lt;Country&gt;</vt:lpwstr>
  </property>
  <property fmtid="{D5CDD505-2E9C-101B-9397-08002B2CF9AE}" pid="42" name="StartDate">
    <vt:lpwstr> &lt;Start_Date&gt;</vt:lpwstr>
  </property>
  <property fmtid="{D5CDD505-2E9C-101B-9397-08002B2CF9AE}" pid="43" name="EndDate">
    <vt:lpwstr>&lt;End_Date&gt;</vt:lpwstr>
  </property>
  <property fmtid="{D5CDD505-2E9C-101B-9397-08002B2CF9AE}" pid="44" name="Tdoc#">
    <vt:lpwstr>&lt;TDoc#&gt;</vt:lpwstr>
  </property>
  <property fmtid="{D5CDD505-2E9C-101B-9397-08002B2CF9AE}" pid="45" name="Spec#">
    <vt:lpwstr>&lt;Spec#&gt;</vt:lpwstr>
  </property>
  <property fmtid="{D5CDD505-2E9C-101B-9397-08002B2CF9AE}" pid="46" name="Cr#">
    <vt:lpwstr>&lt;CR#&gt;</vt:lpwstr>
  </property>
  <property fmtid="{D5CDD505-2E9C-101B-9397-08002B2CF9AE}" pid="47" name="Revision">
    <vt:lpwstr>&lt;Rev#&gt;</vt:lpwstr>
  </property>
  <property fmtid="{D5CDD505-2E9C-101B-9397-08002B2CF9AE}" pid="48" name="Version">
    <vt:lpwstr>&lt;Version#&gt;</vt:lpwstr>
  </property>
  <property fmtid="{D5CDD505-2E9C-101B-9397-08002B2CF9AE}" pid="49" name="SourceIfWg">
    <vt:lpwstr>&lt;Source_if_WG&gt;</vt:lpwstr>
  </property>
  <property fmtid="{D5CDD505-2E9C-101B-9397-08002B2CF9AE}" pid="50" name="SourceIfTsg">
    <vt:lpwstr>&lt;Source_if_TSG&gt;</vt:lpwstr>
  </property>
  <property fmtid="{D5CDD505-2E9C-101B-9397-08002B2CF9AE}" pid="51" name="RelatedWis">
    <vt:lpwstr>&lt;Related_WIs&gt;</vt:lpwstr>
  </property>
  <property fmtid="{D5CDD505-2E9C-101B-9397-08002B2CF9AE}" pid="52" name="Cat">
    <vt:lpwstr>&lt;Cat&gt;</vt:lpwstr>
  </property>
  <property fmtid="{D5CDD505-2E9C-101B-9397-08002B2CF9AE}" pid="53" name="ResDate">
    <vt:lpwstr>&lt;Res_date&gt;</vt:lpwstr>
  </property>
  <property fmtid="{D5CDD505-2E9C-101B-9397-08002B2CF9AE}" pid="54" name="Release">
    <vt:lpwstr>&lt;Release&gt;</vt:lpwstr>
  </property>
  <property fmtid="{D5CDD505-2E9C-101B-9397-08002B2CF9AE}" pid="55" name="CrTitle">
    <vt:lpwstr>&lt;Title&gt;</vt:lpwstr>
  </property>
  <property fmtid="{D5CDD505-2E9C-101B-9397-08002B2CF9AE}" pid="56" name="MtgTitle">
    <vt:lpwstr>&lt;MTG_TITLE&gt;</vt:lpwstr>
  </property>
  <property fmtid="{D5CDD505-2E9C-101B-9397-08002B2CF9AE}" pid="57" name="_dlc_DocIdItemGuid">
    <vt:lpwstr>a5bc80ab-2563-4121-b0d1-2b1604eb6138</vt:lpwstr>
  </property>
  <property fmtid="{D5CDD505-2E9C-101B-9397-08002B2CF9AE}" pid="58" name="AuthorIds_UIVersion_512">
    <vt:lpwstr>333</vt:lpwstr>
  </property>
  <property fmtid="{D5CDD505-2E9C-101B-9397-08002B2CF9AE}" pid="59" name="AuthorIds_UIVersion_1024">
    <vt:lpwstr>333</vt:lpwstr>
  </property>
  <property fmtid="{D5CDD505-2E9C-101B-9397-08002B2CF9AE}" pid="60" name="CTPClassification">
    <vt:lpwstr>CTP_NT</vt:lpwstr>
  </property>
  <property fmtid="{D5CDD505-2E9C-101B-9397-08002B2CF9AE}" pid="61" name="AuthorIds_UIVersion_19456">
    <vt:lpwstr>141</vt:lpwstr>
  </property>
  <property fmtid="{D5CDD505-2E9C-101B-9397-08002B2CF9AE}" pid="62" name="AuthorIds_UIVersion_3072">
    <vt:lpwstr>1001</vt:lpwstr>
  </property>
  <property fmtid="{D5CDD505-2E9C-101B-9397-08002B2CF9AE}" pid="63" name="AuthorIds_UIVersion_6144">
    <vt:lpwstr>141</vt:lpwstr>
  </property>
  <property fmtid="{D5CDD505-2E9C-101B-9397-08002B2CF9AE}" pid="64" name="AuthorIds_UIVersion_6656">
    <vt:lpwstr>1001</vt:lpwstr>
  </property>
  <property fmtid="{D5CDD505-2E9C-101B-9397-08002B2CF9AE}" pid="65" name="AuthorIds_UIVersion_8192">
    <vt:lpwstr>141</vt:lpwstr>
  </property>
  <property fmtid="{D5CDD505-2E9C-101B-9397-08002B2CF9AE}" pid="66" name="AuthorIds_UIVersion_8704">
    <vt:lpwstr>141</vt:lpwstr>
  </property>
  <property fmtid="{D5CDD505-2E9C-101B-9397-08002B2CF9AE}" pid="67" name="AuthorIds_UIVersion_9216">
    <vt:lpwstr>141</vt:lpwstr>
  </property>
  <property fmtid="{D5CDD505-2E9C-101B-9397-08002B2CF9AE}" pid="68" name="AuthorIds_UIVersion_9728">
    <vt:lpwstr>141</vt:lpwstr>
  </property>
  <property fmtid="{D5CDD505-2E9C-101B-9397-08002B2CF9AE}" pid="69" name="AuthorIds_UIVersion_10240">
    <vt:lpwstr>141</vt:lpwstr>
  </property>
  <property fmtid="{D5CDD505-2E9C-101B-9397-08002B2CF9AE}" pid="70" name="AuthorIds_UIVersion_10752">
    <vt:lpwstr>141</vt:lpwstr>
  </property>
  <property fmtid="{D5CDD505-2E9C-101B-9397-08002B2CF9AE}" pid="71" name="AuthorIds_UIVersion_11264">
    <vt:lpwstr>141</vt:lpwstr>
  </property>
  <property fmtid="{D5CDD505-2E9C-101B-9397-08002B2CF9AE}" pid="72" name="AuthorIds_UIVersion_11776">
    <vt:lpwstr>141</vt:lpwstr>
  </property>
  <property fmtid="{D5CDD505-2E9C-101B-9397-08002B2CF9AE}" pid="73" name="AuthorIds_UIVersion_12288">
    <vt:lpwstr>141</vt:lpwstr>
  </property>
  <property fmtid="{D5CDD505-2E9C-101B-9397-08002B2CF9AE}" pid="74" name="AuthorIds_UIVersion_12800">
    <vt:lpwstr>141</vt:lpwstr>
  </property>
  <property fmtid="{D5CDD505-2E9C-101B-9397-08002B2CF9AE}" pid="75" name="AuthorIds_UIVersion_13312">
    <vt:lpwstr>333</vt:lpwstr>
  </property>
  <property fmtid="{D5CDD505-2E9C-101B-9397-08002B2CF9AE}" pid="76" name="AuthorIds_UIVersion_13824">
    <vt:lpwstr>141</vt:lpwstr>
  </property>
  <property fmtid="{D5CDD505-2E9C-101B-9397-08002B2CF9AE}" pid="77" name="AuthorIds_UIVersion_14336">
    <vt:lpwstr>141</vt:lpwstr>
  </property>
  <property fmtid="{D5CDD505-2E9C-101B-9397-08002B2CF9AE}" pid="78" name="AuthorIds_UIVersion_18432">
    <vt:lpwstr>333</vt:lpwstr>
  </property>
  <property fmtid="{D5CDD505-2E9C-101B-9397-08002B2CF9AE}" pid="79" name="AuthorIds_UIVersion_18944">
    <vt:lpwstr>141</vt:lpwstr>
  </property>
  <property fmtid="{D5CDD505-2E9C-101B-9397-08002B2CF9AE}" pid="80" name="AuthorIds_UIVersion_19968">
    <vt:lpwstr>333</vt:lpwstr>
  </property>
  <property fmtid="{D5CDD505-2E9C-101B-9397-08002B2CF9AE}" pid="81" name="AuthorIds_UIVersion_20480">
    <vt:lpwstr>333</vt:lpwstr>
  </property>
  <property fmtid="{D5CDD505-2E9C-101B-9397-08002B2CF9AE}" pid="82" name="AuthorIds_UIVersion_20992">
    <vt:lpwstr>141</vt:lpwstr>
  </property>
  <property fmtid="{D5CDD505-2E9C-101B-9397-08002B2CF9AE}" pid="83" name="AuthorIds_UIVersion_21504">
    <vt:lpwstr>141</vt:lpwstr>
  </property>
  <property fmtid="{D5CDD505-2E9C-101B-9397-08002B2CF9AE}" pid="84" name="AuthorIds_UIVersion_23040">
    <vt:lpwstr>333</vt:lpwstr>
  </property>
  <property fmtid="{D5CDD505-2E9C-101B-9397-08002B2CF9AE}" pid="85" name="AuthorIds_UIVersion_24064">
    <vt:lpwstr>141</vt:lpwstr>
  </property>
  <property fmtid="{D5CDD505-2E9C-101B-9397-08002B2CF9AE}" pid="86" name="AuthorIds_UIVersion_25600">
    <vt:lpwstr>141</vt:lpwstr>
  </property>
  <property fmtid="{D5CDD505-2E9C-101B-9397-08002B2CF9AE}" pid="87" name="AuthorIds_UIVersion_26112">
    <vt:lpwstr>333</vt:lpwstr>
  </property>
  <property fmtid="{D5CDD505-2E9C-101B-9397-08002B2CF9AE}" pid="88" name="AuthorIds_UIVersion_29696">
    <vt:lpwstr>333</vt:lpwstr>
  </property>
  <property fmtid="{D5CDD505-2E9C-101B-9397-08002B2CF9AE}" pid="89" name="AuthorIds_UIVersion_32256">
    <vt:lpwstr>333</vt:lpwstr>
  </property>
  <property fmtid="{D5CDD505-2E9C-101B-9397-08002B2CF9AE}" pid="90" name="AuthorIds_UIVersion_33280">
    <vt:lpwstr>333</vt:lpwstr>
  </property>
  <property fmtid="{D5CDD505-2E9C-101B-9397-08002B2CF9AE}" pid="91" name="_readonly">
    <vt:lpwstr/>
  </property>
  <property fmtid="{D5CDD505-2E9C-101B-9397-08002B2CF9AE}" pid="92" name="_change">
    <vt:lpwstr/>
  </property>
  <property fmtid="{D5CDD505-2E9C-101B-9397-08002B2CF9AE}" pid="93" name="_full-control">
    <vt:lpwstr/>
  </property>
  <property fmtid="{D5CDD505-2E9C-101B-9397-08002B2CF9AE}" pid="94" name="sflag">
    <vt:lpwstr>1556488710</vt:lpwstr>
  </property>
</Properties>
</file>