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0DD11" w14:textId="2FE7FE1A" w:rsidR="00A268E6" w:rsidRDefault="00A268E6" w:rsidP="00A268E6">
      <w:pPr>
        <w:pStyle w:val="CRCoverPage"/>
        <w:tabs>
          <w:tab w:val="right" w:pos="9639"/>
        </w:tabs>
        <w:spacing w:after="0"/>
        <w:rPr>
          <w:b/>
          <w:i/>
          <w:sz w:val="28"/>
        </w:rPr>
      </w:pPr>
      <w:r>
        <w:rPr>
          <w:b/>
          <w:sz w:val="24"/>
        </w:rPr>
        <w:t>3GPP TSG-RAN2#118</w:t>
      </w:r>
      <w:r>
        <w:rPr>
          <w:b/>
          <w:noProof/>
          <w:sz w:val="24"/>
        </w:rPr>
        <w:t xml:space="preserve"> Meeting</w:t>
      </w:r>
      <w:r>
        <w:rPr>
          <w:b/>
          <w:i/>
          <w:sz w:val="28"/>
        </w:rPr>
        <w:tab/>
        <w:t>R2-220</w:t>
      </w:r>
    </w:p>
    <w:p w14:paraId="5A0245FB" w14:textId="0AEC8D13" w:rsidR="0043389E" w:rsidRPr="00A268E6" w:rsidRDefault="00A268E6" w:rsidP="00A268E6">
      <w:pPr>
        <w:pStyle w:val="CRCoverPage"/>
        <w:outlineLvl w:val="0"/>
        <w:rPr>
          <w:b/>
          <w:sz w:val="24"/>
        </w:rPr>
      </w:pPr>
      <w:r>
        <w:rPr>
          <w:rFonts w:cs="Arial"/>
          <w:b/>
          <w:sz w:val="24"/>
        </w:rPr>
        <w:t xml:space="preserve">Electronic, </w:t>
      </w:r>
      <w:r>
        <w:rPr>
          <w:b/>
          <w:noProof/>
          <w:sz w:val="24"/>
        </w:rPr>
        <w:t>9</w:t>
      </w:r>
      <w:r w:rsidRPr="00867990">
        <w:rPr>
          <w:b/>
          <w:noProof/>
          <w:sz w:val="24"/>
          <w:vertAlign w:val="superscript"/>
        </w:rPr>
        <w:t>th</w:t>
      </w:r>
      <w:r>
        <w:rPr>
          <w:b/>
          <w:noProof/>
          <w:sz w:val="24"/>
        </w:rPr>
        <w:t>–</w:t>
      </w:r>
      <w:r w:rsidRPr="0048035A">
        <w:rPr>
          <w:b/>
          <w:noProof/>
          <w:sz w:val="24"/>
        </w:rPr>
        <w:t xml:space="preserve"> </w:t>
      </w:r>
      <w:r>
        <w:rPr>
          <w:b/>
          <w:noProof/>
          <w:sz w:val="24"/>
        </w:rPr>
        <w:t>20</w:t>
      </w:r>
      <w:r w:rsidRPr="00867990">
        <w:rPr>
          <w:b/>
          <w:noProof/>
          <w:sz w:val="24"/>
          <w:vertAlign w:val="superscript"/>
        </w:rPr>
        <w:t>nd</w:t>
      </w:r>
      <w:r>
        <w:rPr>
          <w:b/>
          <w:noProof/>
          <w:sz w:val="24"/>
        </w:rPr>
        <w:t xml:space="preserve"> May</w:t>
      </w:r>
      <w:r w:rsidRPr="0048035A">
        <w:rPr>
          <w:b/>
          <w:noProof/>
          <w:sz w:val="24"/>
        </w:rPr>
        <w:t>, 2022</w:t>
      </w:r>
    </w:p>
    <w:p w14:paraId="4F05317F" w14:textId="77777777" w:rsidR="0043389E" w:rsidRPr="0047405A" w:rsidRDefault="0043389E" w:rsidP="0043389E">
      <w:pPr>
        <w:pStyle w:val="a3"/>
        <w:tabs>
          <w:tab w:val="clear" w:pos="8306"/>
          <w:tab w:val="right" w:pos="7088"/>
          <w:tab w:val="right" w:pos="9781"/>
        </w:tabs>
        <w:rPr>
          <w:rFonts w:ascii="Arial" w:eastAsia="MS Mincho" w:hAnsi="Arial" w:cs="Arial"/>
          <w:b/>
          <w:bCs/>
          <w:sz w:val="28"/>
          <w:lang w:val="en-US" w:eastAsia="ja-JP"/>
        </w:rPr>
      </w:pPr>
    </w:p>
    <w:p w14:paraId="450A596F" w14:textId="28A44A2E" w:rsidR="005A6C01" w:rsidRPr="00291E19" w:rsidRDefault="005A6C01" w:rsidP="00B20C0B">
      <w:pPr>
        <w:spacing w:after="60"/>
        <w:ind w:left="1985" w:hanging="1985"/>
        <w:rPr>
          <w:rFonts w:ascii="Arial" w:eastAsia="MS Mincho" w:hAnsi="Arial" w:cs="Arial"/>
          <w:bCs/>
          <w:lang w:eastAsia="ja-JP"/>
        </w:rPr>
      </w:pPr>
      <w:r w:rsidRPr="00291E19">
        <w:rPr>
          <w:rFonts w:ascii="Arial" w:hAnsi="Arial" w:cs="Arial"/>
          <w:b/>
        </w:rPr>
        <w:t>Title:</w:t>
      </w:r>
      <w:r w:rsidRPr="00291E19">
        <w:rPr>
          <w:rFonts w:ascii="Arial" w:hAnsi="Arial" w:cs="Arial"/>
          <w:b/>
        </w:rPr>
        <w:tab/>
      </w:r>
      <w:r w:rsidR="004C53DD" w:rsidRPr="00291E19">
        <w:rPr>
          <w:rFonts w:ascii="Arial" w:eastAsia="MS Mincho" w:hAnsi="Arial" w:cs="Arial"/>
          <w:bCs/>
          <w:lang w:eastAsia="ja-JP"/>
        </w:rPr>
        <w:t xml:space="preserve">LS </w:t>
      </w:r>
      <w:r w:rsidR="00797D7C" w:rsidRPr="00291E19">
        <w:rPr>
          <w:rFonts w:ascii="Arial" w:eastAsia="MS Mincho" w:hAnsi="Arial" w:cs="Arial"/>
          <w:bCs/>
          <w:lang w:eastAsia="ja-JP"/>
        </w:rPr>
        <w:t xml:space="preserve">to RAN1 on </w:t>
      </w:r>
      <w:r w:rsidR="00A268E6" w:rsidRPr="00291E19">
        <w:rPr>
          <w:rFonts w:ascii="Arial" w:eastAsia="MS Mincho" w:hAnsi="Arial" w:cs="Arial"/>
          <w:bCs/>
          <w:lang w:eastAsia="ja-JP"/>
        </w:rPr>
        <w:t>remaining issues</w:t>
      </w:r>
    </w:p>
    <w:p w14:paraId="3915DF53" w14:textId="06964123" w:rsidR="009F52ED" w:rsidRPr="00291E19" w:rsidRDefault="009F52ED" w:rsidP="009F52ED">
      <w:pPr>
        <w:spacing w:after="60"/>
        <w:ind w:left="1985" w:hanging="1985"/>
        <w:rPr>
          <w:rFonts w:ascii="Arial" w:hAnsi="Arial" w:cs="Arial"/>
          <w:bCs/>
        </w:rPr>
      </w:pPr>
      <w:r w:rsidRPr="00291E19">
        <w:rPr>
          <w:rFonts w:ascii="Arial" w:hAnsi="Arial" w:cs="Arial"/>
          <w:b/>
        </w:rPr>
        <w:t>Response to:</w:t>
      </w:r>
    </w:p>
    <w:p w14:paraId="1725517D" w14:textId="3560E69E" w:rsidR="005A6C01" w:rsidRPr="00291E19" w:rsidRDefault="005A6C01">
      <w:pPr>
        <w:spacing w:after="60"/>
        <w:ind w:left="1985" w:hanging="1985"/>
        <w:rPr>
          <w:rFonts w:ascii="Arial" w:eastAsia="MS Mincho" w:hAnsi="Arial" w:cs="Arial"/>
          <w:bCs/>
          <w:lang w:eastAsia="ja-JP"/>
        </w:rPr>
      </w:pPr>
      <w:r w:rsidRPr="00291E19">
        <w:rPr>
          <w:rFonts w:ascii="Arial" w:hAnsi="Arial" w:cs="Arial"/>
          <w:b/>
        </w:rPr>
        <w:t>Release:</w:t>
      </w:r>
      <w:r w:rsidRPr="00291E19">
        <w:rPr>
          <w:rFonts w:ascii="Arial" w:hAnsi="Arial" w:cs="Arial"/>
          <w:bCs/>
        </w:rPr>
        <w:tab/>
      </w:r>
      <w:r w:rsidR="00C76BA3" w:rsidRPr="00291E19">
        <w:rPr>
          <w:rFonts w:ascii="Arial" w:hAnsi="Arial" w:cs="Arial"/>
          <w:bCs/>
        </w:rPr>
        <w:t>Rel-</w:t>
      </w:r>
      <w:r w:rsidR="002F50C1" w:rsidRPr="00291E19">
        <w:rPr>
          <w:rFonts w:ascii="Arial" w:eastAsia="MS Mincho" w:hAnsi="Arial" w:cs="Arial"/>
          <w:bCs/>
          <w:lang w:eastAsia="ja-JP"/>
        </w:rPr>
        <w:t>1</w:t>
      </w:r>
      <w:r w:rsidR="0043389E" w:rsidRPr="00291E19">
        <w:rPr>
          <w:rFonts w:ascii="Arial" w:eastAsia="MS Mincho" w:hAnsi="Arial" w:cs="Arial"/>
          <w:bCs/>
          <w:lang w:eastAsia="ja-JP"/>
        </w:rPr>
        <w:t>7</w:t>
      </w:r>
    </w:p>
    <w:p w14:paraId="0DB3F630" w14:textId="060838C1" w:rsidR="005A6C01" w:rsidRPr="00291E19" w:rsidRDefault="005A6C01" w:rsidP="006E6E11">
      <w:pPr>
        <w:spacing w:after="60"/>
        <w:ind w:left="1985" w:hanging="1985"/>
        <w:rPr>
          <w:rFonts w:ascii="Arial" w:eastAsia="MS Mincho" w:hAnsi="Arial" w:cs="Arial"/>
          <w:bCs/>
          <w:lang w:eastAsia="ja-JP"/>
        </w:rPr>
      </w:pPr>
      <w:r w:rsidRPr="00291E19">
        <w:rPr>
          <w:rFonts w:ascii="Arial" w:hAnsi="Arial" w:cs="Arial"/>
          <w:b/>
        </w:rPr>
        <w:t>Work Item</w:t>
      </w:r>
      <w:r w:rsidR="00D40D3F" w:rsidRPr="00291E19">
        <w:rPr>
          <w:rFonts w:ascii="Arial" w:hAnsi="Arial" w:cs="Arial"/>
          <w:b/>
        </w:rPr>
        <w:t>s</w:t>
      </w:r>
      <w:r w:rsidRPr="00291E19">
        <w:rPr>
          <w:rFonts w:ascii="Arial" w:hAnsi="Arial" w:cs="Arial"/>
          <w:b/>
        </w:rPr>
        <w:t>:</w:t>
      </w:r>
      <w:r w:rsidRPr="00291E19">
        <w:rPr>
          <w:rFonts w:ascii="Arial" w:hAnsi="Arial" w:cs="Arial"/>
          <w:bCs/>
        </w:rPr>
        <w:tab/>
      </w:r>
      <w:r w:rsidR="0043389E" w:rsidRPr="00291E19">
        <w:rPr>
          <w:rFonts w:ascii="Arial" w:hAnsi="Arial" w:cs="Arial"/>
          <w:bCs/>
        </w:rPr>
        <w:t>NR_pos_enh-Core</w:t>
      </w:r>
    </w:p>
    <w:p w14:paraId="4BF857BE" w14:textId="77777777" w:rsidR="005A6C01" w:rsidRPr="00291E19" w:rsidRDefault="005A6C01">
      <w:pPr>
        <w:spacing w:after="60"/>
        <w:ind w:left="1985" w:hanging="1985"/>
        <w:rPr>
          <w:rFonts w:ascii="Arial" w:hAnsi="Arial" w:cs="Arial"/>
          <w:b/>
        </w:rPr>
      </w:pPr>
    </w:p>
    <w:p w14:paraId="114AF8BB" w14:textId="63F11729" w:rsidR="005A6C01" w:rsidRPr="00291E19" w:rsidRDefault="005A6C01" w:rsidP="00B20C0B">
      <w:pPr>
        <w:spacing w:after="60"/>
        <w:ind w:left="1985" w:hanging="1985"/>
        <w:rPr>
          <w:rFonts w:ascii="Arial" w:hAnsi="Arial" w:cs="Arial"/>
          <w:bCs/>
        </w:rPr>
      </w:pPr>
      <w:r w:rsidRPr="00291E19">
        <w:rPr>
          <w:rFonts w:ascii="Arial" w:hAnsi="Arial" w:cs="Arial"/>
          <w:b/>
        </w:rPr>
        <w:t>Source:</w:t>
      </w:r>
      <w:r w:rsidRPr="00291E19">
        <w:rPr>
          <w:rFonts w:ascii="Arial" w:hAnsi="Arial" w:cs="Arial"/>
          <w:bCs/>
        </w:rPr>
        <w:tab/>
      </w:r>
      <w:r w:rsidR="00873EC5">
        <w:rPr>
          <w:rFonts w:ascii="Arial" w:eastAsia="MS Mincho" w:hAnsi="Arial" w:cs="Arial"/>
          <w:bCs/>
          <w:lang w:eastAsia="ja-JP"/>
        </w:rPr>
        <w:t>Huawei, HiSilicon [to be RAN2]</w:t>
      </w:r>
    </w:p>
    <w:p w14:paraId="0434D635" w14:textId="3B296024" w:rsidR="005A6C01" w:rsidRPr="00291E19" w:rsidRDefault="005A6C01" w:rsidP="004D18C2">
      <w:pPr>
        <w:spacing w:after="60"/>
        <w:ind w:left="1985" w:hanging="1985"/>
        <w:rPr>
          <w:rFonts w:ascii="Arial" w:eastAsia="MS Mincho" w:hAnsi="Arial" w:cs="Arial"/>
          <w:bCs/>
          <w:lang w:eastAsia="ja-JP"/>
        </w:rPr>
      </w:pPr>
      <w:r w:rsidRPr="00291E19">
        <w:rPr>
          <w:rFonts w:ascii="Arial" w:hAnsi="Arial" w:cs="Arial"/>
          <w:b/>
        </w:rPr>
        <w:t>To:</w:t>
      </w:r>
      <w:r w:rsidRPr="00291E19">
        <w:rPr>
          <w:rFonts w:ascii="Arial" w:hAnsi="Arial" w:cs="Arial"/>
          <w:bCs/>
        </w:rPr>
        <w:tab/>
      </w:r>
      <w:r w:rsidR="00DA3057" w:rsidRPr="00291E19">
        <w:rPr>
          <w:rFonts w:ascii="Arial" w:hAnsi="Arial" w:cs="Arial"/>
          <w:bCs/>
        </w:rPr>
        <w:t>RAN</w:t>
      </w:r>
      <w:r w:rsidR="00C37CB4" w:rsidRPr="00291E19">
        <w:rPr>
          <w:rFonts w:ascii="Arial" w:eastAsia="MS Mincho" w:hAnsi="Arial" w:cs="Arial" w:hint="eastAsia"/>
          <w:bCs/>
          <w:lang w:eastAsia="ja-JP"/>
        </w:rPr>
        <w:t xml:space="preserve"> WG</w:t>
      </w:r>
      <w:r w:rsidR="004C53DD" w:rsidRPr="00291E19">
        <w:rPr>
          <w:rFonts w:ascii="Arial" w:eastAsia="MS Mincho" w:hAnsi="Arial" w:cs="Arial"/>
          <w:bCs/>
          <w:lang w:eastAsia="ja-JP"/>
        </w:rPr>
        <w:t>1</w:t>
      </w:r>
    </w:p>
    <w:p w14:paraId="7A0A7289" w14:textId="5AB62689" w:rsidR="009703BE" w:rsidRPr="00291E19" w:rsidRDefault="009703BE" w:rsidP="004D18C2">
      <w:pPr>
        <w:spacing w:after="60"/>
        <w:ind w:left="1985" w:hanging="1985"/>
        <w:rPr>
          <w:rFonts w:ascii="Arial" w:eastAsia="MS Mincho" w:hAnsi="Arial" w:cs="Arial"/>
          <w:b/>
          <w:lang w:eastAsia="ja-JP"/>
        </w:rPr>
      </w:pPr>
      <w:r w:rsidRPr="00291E19">
        <w:rPr>
          <w:rFonts w:ascii="Arial" w:eastAsia="MS Mincho" w:hAnsi="Arial" w:cs="Arial" w:hint="eastAsia"/>
          <w:b/>
          <w:lang w:eastAsia="ja-JP"/>
        </w:rPr>
        <w:t>CC:</w:t>
      </w:r>
      <w:r w:rsidRPr="00291E19">
        <w:rPr>
          <w:rFonts w:ascii="Arial" w:eastAsia="MS Mincho" w:hAnsi="Arial" w:cs="Arial" w:hint="eastAsia"/>
          <w:b/>
          <w:lang w:eastAsia="ja-JP"/>
        </w:rPr>
        <w:tab/>
      </w:r>
      <w:r w:rsidR="00D71C09" w:rsidRPr="00291E19">
        <w:rPr>
          <w:rFonts w:ascii="Arial" w:hAnsi="Arial" w:cs="Arial"/>
          <w:bCs/>
        </w:rPr>
        <w:t>RAN</w:t>
      </w:r>
      <w:r w:rsidR="00D71C09" w:rsidRPr="00291E19">
        <w:rPr>
          <w:rFonts w:ascii="Arial" w:eastAsia="MS Mincho" w:hAnsi="Arial" w:cs="Arial" w:hint="eastAsia"/>
          <w:bCs/>
          <w:lang w:eastAsia="ja-JP"/>
        </w:rPr>
        <w:t xml:space="preserve"> WG</w:t>
      </w:r>
      <w:r w:rsidR="00D71C09" w:rsidRPr="00291E19">
        <w:rPr>
          <w:rFonts w:ascii="Arial" w:eastAsia="MS Mincho" w:hAnsi="Arial" w:cs="Arial"/>
          <w:bCs/>
          <w:lang w:eastAsia="ja-JP"/>
        </w:rPr>
        <w:t>3</w:t>
      </w:r>
    </w:p>
    <w:p w14:paraId="7DD8F650" w14:textId="77777777" w:rsidR="00546D4C" w:rsidRPr="00291E19" w:rsidRDefault="00546D4C" w:rsidP="004D18C2">
      <w:pPr>
        <w:spacing w:after="60"/>
        <w:ind w:left="1985" w:hanging="1985"/>
        <w:rPr>
          <w:rFonts w:ascii="Arial" w:eastAsia="MS Mincho" w:hAnsi="Arial" w:cs="Arial"/>
          <w:bCs/>
          <w:lang w:eastAsia="ja-JP"/>
        </w:rPr>
      </w:pPr>
    </w:p>
    <w:p w14:paraId="076E67B5" w14:textId="77777777" w:rsidR="005A6C01" w:rsidRPr="00291E19" w:rsidRDefault="005A6C01">
      <w:pPr>
        <w:tabs>
          <w:tab w:val="left" w:pos="2268"/>
        </w:tabs>
        <w:rPr>
          <w:rFonts w:ascii="Arial" w:hAnsi="Arial" w:cs="Arial"/>
          <w:bCs/>
        </w:rPr>
      </w:pPr>
      <w:r w:rsidRPr="00291E19">
        <w:rPr>
          <w:rFonts w:ascii="Arial" w:hAnsi="Arial" w:cs="Arial"/>
          <w:b/>
        </w:rPr>
        <w:t>Contact Person:</w:t>
      </w:r>
      <w:r w:rsidRPr="00291E19">
        <w:rPr>
          <w:rFonts w:ascii="Arial" w:hAnsi="Arial" w:cs="Arial"/>
          <w:bCs/>
        </w:rPr>
        <w:tab/>
      </w:r>
    </w:p>
    <w:p w14:paraId="318D3BFC" w14:textId="68CBB934" w:rsidR="005A6C01" w:rsidRPr="00291E19" w:rsidRDefault="005A6C01" w:rsidP="005E0E94">
      <w:pPr>
        <w:pStyle w:val="4"/>
        <w:tabs>
          <w:tab w:val="left" w:pos="2268"/>
        </w:tabs>
        <w:ind w:left="567"/>
        <w:rPr>
          <w:rFonts w:eastAsia="MS Mincho" w:cs="Arial"/>
          <w:b w:val="0"/>
          <w:bCs/>
          <w:lang w:val="it-IT" w:eastAsia="ja-JP"/>
        </w:rPr>
      </w:pPr>
      <w:r w:rsidRPr="00291E19">
        <w:rPr>
          <w:rFonts w:cs="Arial"/>
          <w:lang w:val="it-IT"/>
        </w:rPr>
        <w:t>Name:</w:t>
      </w:r>
      <w:r w:rsidRPr="00291E19">
        <w:rPr>
          <w:rFonts w:cs="Arial"/>
          <w:b w:val="0"/>
          <w:bCs/>
          <w:lang w:val="it-IT"/>
        </w:rPr>
        <w:tab/>
      </w:r>
      <w:r w:rsidR="00A268E6" w:rsidRPr="00291E19">
        <w:rPr>
          <w:rFonts w:eastAsia="MS Mincho" w:cs="Arial"/>
          <w:b w:val="0"/>
          <w:bCs/>
          <w:lang w:val="it-IT" w:eastAsia="ja-JP"/>
        </w:rPr>
        <w:t>Yin</w:t>
      </w:r>
      <w:r w:rsidR="00B84AA9">
        <w:rPr>
          <w:rFonts w:eastAsia="MS Mincho" w:cs="Arial"/>
          <w:b w:val="0"/>
          <w:bCs/>
          <w:lang w:val="it-IT" w:eastAsia="ja-JP"/>
        </w:rPr>
        <w:t>g</w:t>
      </w:r>
      <w:r w:rsidR="00A268E6" w:rsidRPr="00291E19">
        <w:rPr>
          <w:rFonts w:eastAsia="MS Mincho" w:cs="Arial"/>
          <w:b w:val="0"/>
          <w:bCs/>
          <w:lang w:val="it-IT" w:eastAsia="ja-JP"/>
        </w:rPr>
        <w:t>hao Guo</w:t>
      </w:r>
    </w:p>
    <w:p w14:paraId="2D708F7B" w14:textId="3AD71907" w:rsidR="005A6C01" w:rsidRPr="00291E19" w:rsidRDefault="005A6C01" w:rsidP="004C53DD">
      <w:pPr>
        <w:pStyle w:val="7"/>
        <w:tabs>
          <w:tab w:val="left" w:pos="2268"/>
        </w:tabs>
        <w:ind w:left="567"/>
        <w:rPr>
          <w:rFonts w:cs="Arial"/>
          <w:lang w:val="pt-BR"/>
        </w:rPr>
      </w:pPr>
      <w:r w:rsidRPr="00291E19">
        <w:rPr>
          <w:rFonts w:cs="Arial"/>
          <w:color w:val="auto"/>
          <w:lang w:val="pt-BR"/>
        </w:rPr>
        <w:t>E-mail Address:</w:t>
      </w:r>
      <w:r w:rsidRPr="00291E19">
        <w:rPr>
          <w:rFonts w:cs="Arial"/>
          <w:b w:val="0"/>
          <w:bCs/>
          <w:color w:val="auto"/>
          <w:lang w:val="pt-BR"/>
        </w:rPr>
        <w:tab/>
      </w:r>
      <w:r w:rsidR="00A268E6" w:rsidRPr="00291E19">
        <w:t>yinghaoguo@huawei.com</w:t>
      </w:r>
    </w:p>
    <w:p w14:paraId="7A92FE03" w14:textId="0BC9AE3C" w:rsidR="006F2AF5" w:rsidRPr="00291E19" w:rsidRDefault="006F2AF5" w:rsidP="006F2AF5">
      <w:pPr>
        <w:pBdr>
          <w:bottom w:val="single" w:sz="4" w:space="1" w:color="auto"/>
        </w:pBdr>
        <w:rPr>
          <w:rFonts w:ascii="Arial" w:hAnsi="Arial" w:cs="Arial"/>
          <w:lang w:val="pt-BR"/>
        </w:rPr>
      </w:pPr>
      <w:r w:rsidRPr="00291E19">
        <w:rPr>
          <w:rFonts w:ascii="Arial" w:hAnsi="Arial" w:cs="Arial"/>
          <w:b/>
          <w:lang w:val="pt-BR"/>
        </w:rPr>
        <w:t>Attachment</w:t>
      </w:r>
      <w:r w:rsidRPr="00291E19">
        <w:rPr>
          <w:rFonts w:ascii="Arial" w:hAnsi="Arial" w:cs="Arial" w:hint="eastAsia"/>
          <w:b/>
          <w:lang w:val="pt-BR"/>
        </w:rPr>
        <w:t>:</w:t>
      </w:r>
      <w:r w:rsidRPr="00291E19">
        <w:rPr>
          <w:rFonts w:ascii="Arial" w:hAnsi="Arial" w:cs="Arial"/>
          <w:b/>
          <w:lang w:val="pt-BR"/>
        </w:rPr>
        <w:tab/>
        <w:t xml:space="preserve">         </w:t>
      </w:r>
      <w:r w:rsidR="0079089C" w:rsidRPr="00291E19">
        <w:rPr>
          <w:rFonts w:ascii="Arial" w:hAnsi="Arial" w:cs="Arial"/>
          <w:lang w:val="pt-BR"/>
        </w:rPr>
        <w:t xml:space="preserve">    </w:t>
      </w:r>
    </w:p>
    <w:p w14:paraId="614B9009" w14:textId="77777777" w:rsidR="006F2AF5" w:rsidRPr="00291E19" w:rsidRDefault="006F2AF5">
      <w:pPr>
        <w:pBdr>
          <w:bottom w:val="single" w:sz="4" w:space="1" w:color="auto"/>
        </w:pBdr>
        <w:rPr>
          <w:rFonts w:ascii="Arial" w:hAnsi="Arial" w:cs="Arial"/>
          <w:lang w:val="pt-BR"/>
        </w:rPr>
      </w:pPr>
    </w:p>
    <w:p w14:paraId="523D24AB" w14:textId="77777777" w:rsidR="005A6C01" w:rsidRPr="00291E19" w:rsidRDefault="005A6C01">
      <w:pPr>
        <w:rPr>
          <w:rFonts w:ascii="Arial" w:hAnsi="Arial" w:cs="Arial"/>
          <w:lang w:val="pt-BR"/>
        </w:rPr>
      </w:pPr>
    </w:p>
    <w:p w14:paraId="7A4EE2FB" w14:textId="64B48E26" w:rsidR="00900E45" w:rsidRPr="00B84AA9" w:rsidRDefault="005A6C01" w:rsidP="00764B6F">
      <w:pPr>
        <w:spacing w:after="120"/>
        <w:rPr>
          <w:rFonts w:ascii="Arial" w:hAnsi="Arial" w:cs="Arial"/>
          <w:b/>
        </w:rPr>
      </w:pPr>
      <w:r w:rsidRPr="00B84AA9">
        <w:rPr>
          <w:rFonts w:ascii="Arial" w:hAnsi="Arial" w:cs="Arial"/>
          <w:b/>
        </w:rPr>
        <w:t>1. Overall Description:</w:t>
      </w:r>
    </w:p>
    <w:p w14:paraId="34AB8F9A" w14:textId="709081CC" w:rsidR="004C53DD" w:rsidRPr="00B84AA9" w:rsidRDefault="00CA0E31" w:rsidP="004C53DD">
      <w:pPr>
        <w:spacing w:after="60"/>
        <w:rPr>
          <w:rFonts w:ascii="Arial" w:hAnsi="Arial" w:cs="Arial"/>
          <w:bCs/>
          <w:lang w:eastAsia="zh-CN"/>
        </w:rPr>
      </w:pPr>
      <w:r w:rsidRPr="00B84AA9">
        <w:rPr>
          <w:rFonts w:ascii="Arial" w:hAnsi="Arial" w:cs="Arial"/>
          <w:bCs/>
          <w:lang w:eastAsia="zh-CN"/>
        </w:rPr>
        <w:t xml:space="preserve">RAN2 </w:t>
      </w:r>
      <w:r w:rsidR="00431166">
        <w:rPr>
          <w:rFonts w:ascii="Arial" w:hAnsi="Arial" w:cs="Arial"/>
          <w:bCs/>
          <w:lang w:eastAsia="zh-CN"/>
        </w:rPr>
        <w:t xml:space="preserve">has </w:t>
      </w:r>
      <w:r w:rsidRPr="00B84AA9">
        <w:rPr>
          <w:rFonts w:ascii="Arial" w:hAnsi="Arial" w:cs="Arial"/>
          <w:bCs/>
          <w:lang w:eastAsia="zh-CN"/>
        </w:rPr>
        <w:t xml:space="preserve">summarized the remaining issues for LPP </w:t>
      </w:r>
      <w:r w:rsidRPr="00B84AA9">
        <w:rPr>
          <w:rFonts w:ascii="Arial" w:hAnsi="Arial" w:cs="Arial"/>
          <w:bCs/>
        </w:rPr>
        <w:t>that require</w:t>
      </w:r>
      <w:r w:rsidR="0043389E" w:rsidRPr="00B84AA9">
        <w:rPr>
          <w:rFonts w:ascii="Arial" w:hAnsi="Arial" w:cs="Arial"/>
          <w:bCs/>
        </w:rPr>
        <w:t xml:space="preserve"> RAN1 input:</w:t>
      </w:r>
    </w:p>
    <w:p w14:paraId="43A4B96D" w14:textId="10CF49AB" w:rsidR="00CD186F" w:rsidRPr="00B84AA9" w:rsidRDefault="000E42F4" w:rsidP="00DF62E9">
      <w:pPr>
        <w:pStyle w:val="af4"/>
        <w:widowControl w:val="0"/>
        <w:numPr>
          <w:ilvl w:val="0"/>
          <w:numId w:val="30"/>
        </w:numPr>
        <w:autoSpaceDE w:val="0"/>
        <w:autoSpaceDN w:val="0"/>
        <w:adjustRightInd w:val="0"/>
        <w:ind w:leftChars="0"/>
        <w:rPr>
          <w:rFonts w:ascii="Arial" w:hAnsi="Arial" w:cs="Arial"/>
          <w:szCs w:val="20"/>
        </w:rPr>
      </w:pPr>
      <w:r w:rsidRPr="00B84AA9">
        <w:rPr>
          <w:rFonts w:ascii="Arial" w:hAnsi="Arial" w:cs="Arial"/>
          <w:szCs w:val="20"/>
        </w:rPr>
        <w:t>DL-AoD</w:t>
      </w:r>
    </w:p>
    <w:p w14:paraId="75BC52D4" w14:textId="7D366642" w:rsidR="003C1597" w:rsidRPr="00622CF3" w:rsidRDefault="00622CF3" w:rsidP="00DF62E9">
      <w:pPr>
        <w:pStyle w:val="af4"/>
        <w:widowControl w:val="0"/>
        <w:numPr>
          <w:ilvl w:val="0"/>
          <w:numId w:val="38"/>
        </w:numPr>
        <w:autoSpaceDE w:val="0"/>
        <w:autoSpaceDN w:val="0"/>
        <w:adjustRightInd w:val="0"/>
        <w:ind w:leftChars="0"/>
        <w:rPr>
          <w:rFonts w:ascii="Arial" w:hAnsi="Arial" w:cs="Arial"/>
          <w:szCs w:val="20"/>
        </w:rPr>
      </w:pPr>
      <w:r w:rsidRPr="00921059">
        <w:rPr>
          <w:rFonts w:ascii="Arial" w:eastAsia="等线" w:hAnsi="Arial" w:cs="Arial"/>
          <w:b/>
          <w:szCs w:val="20"/>
          <w:lang w:eastAsia="zh-CN"/>
        </w:rPr>
        <w:t>Question1</w:t>
      </w:r>
      <w:r>
        <w:rPr>
          <w:rFonts w:ascii="Arial" w:eastAsia="等线" w:hAnsi="Arial" w:cs="Arial"/>
          <w:szCs w:val="20"/>
          <w:lang w:eastAsia="zh-CN"/>
        </w:rPr>
        <w:t xml:space="preserve">: </w:t>
      </w:r>
      <w:r w:rsidR="00833887" w:rsidRPr="00B84AA9">
        <w:rPr>
          <w:rFonts w:ascii="Arial" w:eastAsia="等线" w:hAnsi="Arial" w:cs="Arial"/>
          <w:szCs w:val="20"/>
          <w:lang w:eastAsia="zh-CN"/>
        </w:rPr>
        <w:t xml:space="preserve">Is the expected AoA/AoD information provided per TRP or per resource? </w:t>
      </w:r>
    </w:p>
    <w:p w14:paraId="1EF9657A" w14:textId="375E9061" w:rsidR="00264254" w:rsidRPr="00B84AA9" w:rsidRDefault="00622CF3" w:rsidP="00DF62E9">
      <w:pPr>
        <w:pStyle w:val="af4"/>
        <w:widowControl w:val="0"/>
        <w:numPr>
          <w:ilvl w:val="0"/>
          <w:numId w:val="38"/>
        </w:numPr>
        <w:autoSpaceDE w:val="0"/>
        <w:autoSpaceDN w:val="0"/>
        <w:adjustRightInd w:val="0"/>
        <w:ind w:leftChars="0"/>
        <w:rPr>
          <w:rFonts w:ascii="Arial" w:hAnsi="Arial" w:cs="Arial"/>
          <w:bCs/>
          <w:szCs w:val="20"/>
        </w:rPr>
      </w:pPr>
      <w:r w:rsidRPr="00921059">
        <w:rPr>
          <w:rFonts w:ascii="Arial" w:eastAsia="等线" w:hAnsi="Arial" w:cs="Arial"/>
          <w:b/>
          <w:szCs w:val="20"/>
          <w:lang w:eastAsia="zh-CN"/>
        </w:rPr>
        <w:t>Quesiton2</w:t>
      </w:r>
      <w:r>
        <w:rPr>
          <w:rFonts w:ascii="Arial" w:eastAsia="等线" w:hAnsi="Arial" w:cs="Arial"/>
          <w:szCs w:val="20"/>
          <w:lang w:eastAsia="zh-CN"/>
        </w:rPr>
        <w:t xml:space="preserve">: </w:t>
      </w:r>
      <w:r w:rsidR="00CD186F" w:rsidRPr="00B84AA9">
        <w:rPr>
          <w:rFonts w:ascii="Arial" w:eastAsia="等线" w:hAnsi="Arial" w:cs="Arial"/>
          <w:szCs w:val="20"/>
          <w:lang w:eastAsia="zh-CN"/>
        </w:rPr>
        <w:t>For UE-assisted DL-AoD positioning method,</w:t>
      </w:r>
      <w:r w:rsidR="00264254" w:rsidRPr="00B84AA9">
        <w:rPr>
          <w:rFonts w:ascii="Arial" w:eastAsia="等线" w:hAnsi="Arial" w:cs="Arial"/>
          <w:szCs w:val="20"/>
          <w:lang w:eastAsia="zh-CN"/>
        </w:rPr>
        <w:t xml:space="preserve"> the LMF can provide the assistance data for adjacent beams to enhance the reporting. </w:t>
      </w:r>
      <w:r w:rsidR="0013029A">
        <w:rPr>
          <w:rFonts w:ascii="Arial" w:eastAsia="等线" w:hAnsi="Arial" w:cs="Arial"/>
          <w:szCs w:val="20"/>
          <w:lang w:eastAsia="zh-CN"/>
        </w:rPr>
        <w:t>For the requestAssistance</w:t>
      </w:r>
      <w:r w:rsidR="0013029A">
        <w:rPr>
          <w:rFonts w:ascii="Arial" w:eastAsia="等线" w:hAnsi="Arial" w:cs="Arial" w:hint="eastAsia"/>
          <w:szCs w:val="20"/>
          <w:lang w:eastAsia="zh-CN"/>
        </w:rPr>
        <w:t>Data</w:t>
      </w:r>
      <w:r w:rsidR="0013029A">
        <w:rPr>
          <w:rFonts w:ascii="Arial" w:eastAsia="等线" w:hAnsi="Arial" w:cs="Arial"/>
          <w:szCs w:val="20"/>
          <w:lang w:eastAsia="zh-CN"/>
        </w:rPr>
        <w:t xml:space="preserve">, is it possible that </w:t>
      </w:r>
      <w:r w:rsidR="002A40DE" w:rsidRPr="00B84AA9">
        <w:rPr>
          <w:rFonts w:ascii="Arial" w:eastAsia="等线" w:hAnsi="Arial" w:cs="Arial"/>
          <w:szCs w:val="20"/>
          <w:lang w:eastAsia="zh-CN"/>
        </w:rPr>
        <w:t xml:space="preserve">UE can request </w:t>
      </w:r>
      <w:r w:rsidR="0013029A">
        <w:rPr>
          <w:rFonts w:ascii="Arial" w:eastAsia="等线" w:hAnsi="Arial" w:cs="Arial"/>
          <w:szCs w:val="20"/>
          <w:lang w:eastAsia="zh-CN"/>
        </w:rPr>
        <w:t>either</w:t>
      </w:r>
      <w:r w:rsidR="002A40DE" w:rsidRPr="00B84AA9">
        <w:rPr>
          <w:rFonts w:ascii="Arial" w:eastAsia="等线" w:hAnsi="Arial" w:cs="Arial"/>
          <w:szCs w:val="20"/>
          <w:lang w:eastAsia="zh-CN"/>
        </w:rPr>
        <w:t xml:space="preserve"> a prioritized subset of resources or the boresight for each resource</w:t>
      </w:r>
      <w:r w:rsidR="009720CF" w:rsidRPr="00B84AA9">
        <w:rPr>
          <w:rFonts w:ascii="Arial" w:eastAsia="等线" w:hAnsi="Arial" w:cs="Arial"/>
          <w:szCs w:val="20"/>
          <w:lang w:eastAsia="zh-CN"/>
        </w:rPr>
        <w:t xml:space="preserve">? </w:t>
      </w:r>
      <w:r w:rsidR="00F13778" w:rsidRPr="00B84AA9">
        <w:rPr>
          <w:rFonts w:ascii="Arial" w:eastAsia="等线" w:hAnsi="Arial" w:cs="Arial"/>
          <w:szCs w:val="20"/>
          <w:lang w:eastAsia="zh-CN"/>
        </w:rPr>
        <w:t xml:space="preserve"> </w:t>
      </w:r>
    </w:p>
    <w:p w14:paraId="449324D2" w14:textId="3891254D" w:rsidR="003C1597" w:rsidRPr="00622CF3" w:rsidRDefault="00622CF3" w:rsidP="00DF62E9">
      <w:pPr>
        <w:pStyle w:val="af4"/>
        <w:widowControl w:val="0"/>
        <w:numPr>
          <w:ilvl w:val="0"/>
          <w:numId w:val="38"/>
        </w:numPr>
        <w:autoSpaceDE w:val="0"/>
        <w:autoSpaceDN w:val="0"/>
        <w:adjustRightInd w:val="0"/>
        <w:ind w:leftChars="0"/>
        <w:rPr>
          <w:rFonts w:ascii="Arial" w:eastAsia="等线" w:hAnsi="Arial" w:cs="Arial"/>
          <w:szCs w:val="20"/>
          <w:lang w:eastAsia="zh-CN"/>
        </w:rPr>
      </w:pPr>
      <w:r w:rsidRPr="00921059">
        <w:rPr>
          <w:rFonts w:ascii="Arial" w:eastAsia="等线" w:hAnsi="Arial" w:cs="Arial"/>
          <w:b/>
          <w:szCs w:val="20"/>
          <w:lang w:eastAsia="zh-CN"/>
        </w:rPr>
        <w:t>Question3</w:t>
      </w:r>
      <w:r>
        <w:rPr>
          <w:rFonts w:ascii="Arial" w:eastAsia="等线" w:hAnsi="Arial" w:cs="Arial"/>
          <w:szCs w:val="20"/>
          <w:lang w:eastAsia="zh-CN"/>
        </w:rPr>
        <w:t xml:space="preserve">: </w:t>
      </w:r>
      <w:r w:rsidR="00FD4273">
        <w:rPr>
          <w:rFonts w:ascii="Arial" w:eastAsia="等线" w:hAnsi="Arial" w:cs="Arial"/>
          <w:szCs w:val="20"/>
          <w:lang w:eastAsia="zh-CN"/>
        </w:rPr>
        <w:t>F</w:t>
      </w:r>
      <w:r w:rsidR="00193C64" w:rsidRPr="00B84AA9">
        <w:rPr>
          <w:rFonts w:ascii="Arial" w:eastAsia="等线" w:hAnsi="Arial" w:cs="Arial"/>
          <w:szCs w:val="20"/>
          <w:lang w:eastAsia="zh-CN"/>
        </w:rPr>
        <w:t>or adjacent beam information, the value of max number of resources</w:t>
      </w:r>
      <w:r w:rsidR="00A84A97" w:rsidRPr="00B84AA9">
        <w:rPr>
          <w:rFonts w:ascii="Arial" w:eastAsia="等线" w:hAnsi="Arial" w:cs="Arial"/>
          <w:szCs w:val="20"/>
          <w:lang w:eastAsia="zh-CN"/>
        </w:rPr>
        <w:t xml:space="preserve"> in the subset</w:t>
      </w:r>
      <w:r w:rsidR="00193C64" w:rsidRPr="00B84AA9">
        <w:rPr>
          <w:rFonts w:ascii="Arial" w:eastAsia="等线" w:hAnsi="Arial" w:cs="Arial"/>
          <w:szCs w:val="20"/>
          <w:lang w:eastAsia="zh-CN"/>
        </w:rPr>
        <w:t xml:space="preserve"> for reporting.</w:t>
      </w:r>
    </w:p>
    <w:p w14:paraId="3C7AD6C0" w14:textId="1B9D50BE" w:rsidR="00526AE4" w:rsidRPr="00B84AA9" w:rsidRDefault="00622CF3" w:rsidP="00DF62E9">
      <w:pPr>
        <w:pStyle w:val="af4"/>
        <w:widowControl w:val="0"/>
        <w:numPr>
          <w:ilvl w:val="0"/>
          <w:numId w:val="38"/>
        </w:numPr>
        <w:autoSpaceDE w:val="0"/>
        <w:autoSpaceDN w:val="0"/>
        <w:adjustRightInd w:val="0"/>
        <w:ind w:leftChars="0"/>
        <w:rPr>
          <w:rFonts w:ascii="Arial" w:eastAsia="等线" w:hAnsi="Arial" w:cs="Arial"/>
          <w:szCs w:val="20"/>
          <w:lang w:eastAsia="zh-CN"/>
        </w:rPr>
      </w:pPr>
      <w:r w:rsidRPr="00921059">
        <w:rPr>
          <w:rFonts w:ascii="Arial" w:eastAsia="等线" w:hAnsi="Arial" w:cs="Arial"/>
          <w:b/>
          <w:szCs w:val="20"/>
          <w:lang w:eastAsia="zh-CN"/>
        </w:rPr>
        <w:t>Question4</w:t>
      </w:r>
      <w:r>
        <w:rPr>
          <w:rFonts w:ascii="Arial" w:eastAsia="等线" w:hAnsi="Arial" w:cs="Arial"/>
          <w:szCs w:val="20"/>
          <w:lang w:eastAsia="zh-CN"/>
        </w:rPr>
        <w:t xml:space="preserve">: </w:t>
      </w:r>
      <w:r w:rsidR="00526AE4" w:rsidRPr="00B84AA9">
        <w:rPr>
          <w:rFonts w:ascii="Arial" w:eastAsia="等线" w:hAnsi="Arial" w:cs="Arial"/>
          <w:szCs w:val="20"/>
          <w:lang w:eastAsia="zh-CN"/>
        </w:rPr>
        <w:t xml:space="preserve">R17 introduced the new beam antenna information. Do we still need the beam information </w:t>
      </w:r>
      <w:r w:rsidR="00BB1E1A" w:rsidRPr="00B84AA9">
        <w:rPr>
          <w:rFonts w:ascii="Arial" w:eastAsia="等线" w:hAnsi="Arial" w:cs="Arial"/>
          <w:szCs w:val="20"/>
          <w:lang w:eastAsia="zh-CN"/>
        </w:rPr>
        <w:t xml:space="preserve">defined for R16 </w:t>
      </w:r>
      <w:r w:rsidR="00790340">
        <w:rPr>
          <w:rFonts w:ascii="Arial" w:eastAsia="等线" w:hAnsi="Arial" w:cs="Arial"/>
          <w:szCs w:val="20"/>
          <w:lang w:eastAsia="zh-CN"/>
        </w:rPr>
        <w:t xml:space="preserve">if the R17 beam antenna information is carried </w:t>
      </w:r>
      <w:r w:rsidR="00B1799E" w:rsidRPr="00B84AA9">
        <w:rPr>
          <w:rFonts w:ascii="Arial" w:eastAsia="等线" w:hAnsi="Arial" w:cs="Arial"/>
          <w:szCs w:val="20"/>
          <w:lang w:eastAsia="zh-CN"/>
        </w:rPr>
        <w:t>in assistance data</w:t>
      </w:r>
      <w:r w:rsidR="00526AE4" w:rsidRPr="00B84AA9">
        <w:rPr>
          <w:rFonts w:ascii="Arial" w:eastAsia="等线" w:hAnsi="Arial" w:cs="Arial"/>
          <w:szCs w:val="20"/>
          <w:lang w:eastAsia="zh-CN"/>
        </w:rPr>
        <w:t>?</w:t>
      </w:r>
    </w:p>
    <w:p w14:paraId="4E32E4A7" w14:textId="2CAA26A5" w:rsidR="00AB3D29" w:rsidRPr="007136C7" w:rsidRDefault="00790340" w:rsidP="00DF62E9">
      <w:pPr>
        <w:pStyle w:val="af4"/>
        <w:widowControl w:val="0"/>
        <w:numPr>
          <w:ilvl w:val="0"/>
          <w:numId w:val="38"/>
        </w:numPr>
        <w:autoSpaceDE w:val="0"/>
        <w:autoSpaceDN w:val="0"/>
        <w:adjustRightInd w:val="0"/>
        <w:ind w:leftChars="0"/>
        <w:rPr>
          <w:rFonts w:ascii="Arial" w:hAnsi="Arial" w:cs="Arial"/>
          <w:szCs w:val="20"/>
        </w:rPr>
      </w:pPr>
      <w:r w:rsidRPr="00921059">
        <w:rPr>
          <w:rFonts w:ascii="Arial" w:eastAsia="等线" w:hAnsi="Arial" w:cs="Arial"/>
          <w:b/>
          <w:szCs w:val="20"/>
          <w:lang w:eastAsia="zh-CN"/>
        </w:rPr>
        <w:t>Quest</w:t>
      </w:r>
      <w:r w:rsidR="0099303B">
        <w:rPr>
          <w:rFonts w:ascii="Arial" w:eastAsia="等线" w:hAnsi="Arial" w:cs="Arial"/>
          <w:b/>
          <w:szCs w:val="20"/>
          <w:lang w:eastAsia="zh-CN"/>
        </w:rPr>
        <w:t>i</w:t>
      </w:r>
      <w:r w:rsidRPr="00921059">
        <w:rPr>
          <w:rFonts w:ascii="Arial" w:eastAsia="等线" w:hAnsi="Arial" w:cs="Arial"/>
          <w:b/>
          <w:szCs w:val="20"/>
          <w:lang w:eastAsia="zh-CN"/>
        </w:rPr>
        <w:t>on5</w:t>
      </w:r>
      <w:r w:rsidR="0034056E" w:rsidRPr="00B84AA9">
        <w:rPr>
          <w:rFonts w:ascii="Arial" w:eastAsia="等线" w:hAnsi="Arial" w:cs="Arial"/>
          <w:szCs w:val="20"/>
          <w:lang w:eastAsia="zh-CN"/>
        </w:rPr>
        <w:t xml:space="preserve">: </w:t>
      </w:r>
      <w:r w:rsidR="0099303B">
        <w:rPr>
          <w:rFonts w:ascii="Arial" w:eastAsia="等线" w:hAnsi="Arial" w:cs="Arial"/>
          <w:szCs w:val="20"/>
          <w:lang w:eastAsia="zh-CN"/>
        </w:rPr>
        <w:t>F</w:t>
      </w:r>
      <w:r w:rsidR="0034056E" w:rsidRPr="00B84AA9">
        <w:rPr>
          <w:rFonts w:ascii="Arial" w:eastAsia="等线" w:hAnsi="Arial" w:cs="Arial"/>
          <w:szCs w:val="20"/>
          <w:lang w:eastAsia="zh-CN"/>
        </w:rPr>
        <w:t>or beam antenna information, the value of max resources in each angle</w:t>
      </w:r>
      <w:r w:rsidR="00AB3D29" w:rsidRPr="00B84AA9">
        <w:rPr>
          <w:rFonts w:ascii="Arial" w:eastAsia="等线" w:hAnsi="Arial" w:cs="Arial"/>
          <w:szCs w:val="20"/>
          <w:lang w:eastAsia="zh-CN"/>
        </w:rPr>
        <w:t>.</w:t>
      </w:r>
    </w:p>
    <w:p w14:paraId="1699550C" w14:textId="77777777" w:rsidR="007136C7" w:rsidRPr="007136C7" w:rsidRDefault="007136C7" w:rsidP="007136C7">
      <w:pPr>
        <w:pStyle w:val="af4"/>
        <w:widowControl w:val="0"/>
        <w:autoSpaceDE w:val="0"/>
        <w:autoSpaceDN w:val="0"/>
        <w:adjustRightInd w:val="0"/>
        <w:ind w:leftChars="0" w:left="720" w:firstLine="0"/>
        <w:rPr>
          <w:rFonts w:ascii="Arial" w:hAnsi="Arial" w:cs="Arial"/>
          <w:szCs w:val="20"/>
        </w:rPr>
      </w:pPr>
    </w:p>
    <w:p w14:paraId="4EF6E399" w14:textId="796C6AB3" w:rsidR="00921059" w:rsidRPr="00921059" w:rsidRDefault="002F70CE" w:rsidP="00DF62E9">
      <w:pPr>
        <w:pStyle w:val="af4"/>
        <w:widowControl w:val="0"/>
        <w:numPr>
          <w:ilvl w:val="0"/>
          <w:numId w:val="30"/>
        </w:numPr>
        <w:autoSpaceDE w:val="0"/>
        <w:autoSpaceDN w:val="0"/>
        <w:adjustRightInd w:val="0"/>
        <w:ind w:leftChars="0"/>
        <w:rPr>
          <w:rFonts w:ascii="Arial" w:hAnsi="Arial" w:cs="Arial"/>
          <w:szCs w:val="20"/>
        </w:rPr>
      </w:pPr>
      <w:r w:rsidRPr="00921059">
        <w:rPr>
          <w:rFonts w:ascii="Arial" w:hAnsi="Arial" w:cs="Arial"/>
          <w:szCs w:val="20"/>
        </w:rPr>
        <w:t xml:space="preserve">Multiple Measurement Instances: </w:t>
      </w:r>
    </w:p>
    <w:p w14:paraId="4482B370" w14:textId="5751D8ED" w:rsidR="00CD186F" w:rsidRDefault="00921059" w:rsidP="00DF62E9">
      <w:pPr>
        <w:pStyle w:val="af4"/>
        <w:widowControl w:val="0"/>
        <w:numPr>
          <w:ilvl w:val="0"/>
          <w:numId w:val="38"/>
        </w:numPr>
        <w:autoSpaceDE w:val="0"/>
        <w:autoSpaceDN w:val="0"/>
        <w:adjustRightInd w:val="0"/>
        <w:ind w:leftChars="0"/>
        <w:rPr>
          <w:rFonts w:ascii="Arial" w:eastAsia="等线" w:hAnsi="Arial" w:cs="Arial"/>
          <w:szCs w:val="20"/>
          <w:lang w:eastAsia="zh-CN"/>
        </w:rPr>
      </w:pPr>
      <w:r w:rsidRPr="00921059">
        <w:rPr>
          <w:rFonts w:ascii="Arial" w:eastAsia="等线" w:hAnsi="Arial" w:cs="Arial"/>
          <w:b/>
          <w:szCs w:val="20"/>
          <w:lang w:eastAsia="zh-CN"/>
        </w:rPr>
        <w:t>Question6</w:t>
      </w:r>
      <w:r w:rsidRPr="00921059">
        <w:rPr>
          <w:rFonts w:ascii="Arial" w:eastAsia="等线" w:hAnsi="Arial" w:cs="Arial"/>
          <w:szCs w:val="20"/>
          <w:lang w:eastAsia="zh-CN"/>
        </w:rPr>
        <w:t xml:space="preserve">: </w:t>
      </w:r>
      <w:r w:rsidR="00860EA5">
        <w:rPr>
          <w:rFonts w:ascii="Arial" w:eastAsia="等线" w:hAnsi="Arial" w:cs="Arial"/>
          <w:szCs w:val="20"/>
          <w:lang w:eastAsia="zh-CN"/>
        </w:rPr>
        <w:t>N</w:t>
      </w:r>
      <w:r w:rsidR="007D111E" w:rsidRPr="00921059">
        <w:rPr>
          <w:rFonts w:ascii="Arial" w:eastAsia="等线" w:hAnsi="Arial" w:cs="Arial"/>
          <w:szCs w:val="20"/>
          <w:lang w:eastAsia="zh-CN"/>
        </w:rPr>
        <w:t>eed further RAN1 inputs</w:t>
      </w:r>
      <w:r w:rsidR="00AB3D29" w:rsidRPr="00921059">
        <w:rPr>
          <w:rFonts w:ascii="Arial" w:eastAsia="等线" w:hAnsi="Arial" w:cs="Arial"/>
          <w:szCs w:val="20"/>
          <w:lang w:eastAsia="zh-CN"/>
        </w:rPr>
        <w:t>.</w:t>
      </w:r>
    </w:p>
    <w:p w14:paraId="79FBED29" w14:textId="77777777" w:rsidR="007A2039" w:rsidRPr="00921059" w:rsidRDefault="007A2039" w:rsidP="007A2039">
      <w:pPr>
        <w:pStyle w:val="af4"/>
        <w:widowControl w:val="0"/>
        <w:autoSpaceDE w:val="0"/>
        <w:autoSpaceDN w:val="0"/>
        <w:adjustRightInd w:val="0"/>
        <w:ind w:leftChars="0" w:left="720" w:firstLine="0"/>
        <w:rPr>
          <w:rFonts w:ascii="Arial" w:eastAsia="等线" w:hAnsi="Arial" w:cs="Arial"/>
          <w:szCs w:val="20"/>
          <w:lang w:eastAsia="zh-CN"/>
        </w:rPr>
      </w:pPr>
    </w:p>
    <w:p w14:paraId="0B06ECE8" w14:textId="744265B4" w:rsidR="00B30D04" w:rsidRPr="00921059" w:rsidRDefault="00392A1F" w:rsidP="00392A1F">
      <w:pPr>
        <w:pStyle w:val="af4"/>
        <w:widowControl w:val="0"/>
        <w:numPr>
          <w:ilvl w:val="0"/>
          <w:numId w:val="30"/>
        </w:numPr>
        <w:autoSpaceDE w:val="0"/>
        <w:autoSpaceDN w:val="0"/>
        <w:adjustRightInd w:val="0"/>
        <w:ind w:leftChars="0"/>
        <w:rPr>
          <w:rFonts w:ascii="Arial" w:hAnsi="Arial" w:cs="Arial"/>
          <w:szCs w:val="20"/>
        </w:rPr>
      </w:pPr>
      <w:r>
        <w:rPr>
          <w:rFonts w:ascii="Arial" w:hAnsi="Arial" w:cs="Arial"/>
          <w:szCs w:val="20"/>
        </w:rPr>
        <w:t>TEG</w:t>
      </w:r>
      <w:r w:rsidR="00B30D04" w:rsidRPr="00921059">
        <w:rPr>
          <w:rFonts w:ascii="Arial" w:hAnsi="Arial" w:cs="Arial"/>
          <w:szCs w:val="20"/>
        </w:rPr>
        <w:t xml:space="preserve">: </w:t>
      </w:r>
    </w:p>
    <w:p w14:paraId="23BB3D5A" w14:textId="334C4D67" w:rsidR="00B30D04" w:rsidRPr="00921059" w:rsidRDefault="00B30D04" w:rsidP="00B30D04">
      <w:pPr>
        <w:pStyle w:val="af4"/>
        <w:widowControl w:val="0"/>
        <w:numPr>
          <w:ilvl w:val="0"/>
          <w:numId w:val="38"/>
        </w:numPr>
        <w:autoSpaceDE w:val="0"/>
        <w:autoSpaceDN w:val="0"/>
        <w:adjustRightInd w:val="0"/>
        <w:ind w:leftChars="0"/>
        <w:rPr>
          <w:rFonts w:ascii="Arial" w:eastAsia="等线" w:hAnsi="Arial" w:cs="Arial"/>
          <w:szCs w:val="20"/>
          <w:lang w:eastAsia="zh-CN"/>
        </w:rPr>
      </w:pPr>
      <w:r w:rsidRPr="00921059">
        <w:rPr>
          <w:rFonts w:ascii="Arial" w:eastAsia="等线" w:hAnsi="Arial" w:cs="Arial"/>
          <w:b/>
          <w:szCs w:val="20"/>
          <w:lang w:eastAsia="zh-CN"/>
        </w:rPr>
        <w:t>Question</w:t>
      </w:r>
      <w:r w:rsidR="005C14BB">
        <w:rPr>
          <w:rFonts w:ascii="Arial" w:eastAsia="等线" w:hAnsi="Arial" w:cs="Arial"/>
          <w:b/>
          <w:szCs w:val="20"/>
          <w:lang w:eastAsia="zh-CN"/>
        </w:rPr>
        <w:t>7</w:t>
      </w:r>
      <w:r w:rsidRPr="00921059">
        <w:rPr>
          <w:rFonts w:ascii="Arial" w:eastAsia="等线" w:hAnsi="Arial" w:cs="Arial"/>
          <w:szCs w:val="20"/>
          <w:lang w:eastAsia="zh-CN"/>
        </w:rPr>
        <w:t xml:space="preserve">: </w:t>
      </w:r>
      <w:r w:rsidR="00392A1F">
        <w:rPr>
          <w:rFonts w:ascii="Arial" w:eastAsia="等线" w:hAnsi="Arial" w:cs="Arial"/>
          <w:szCs w:val="20"/>
          <w:lang w:eastAsia="zh-CN"/>
        </w:rPr>
        <w:t xml:space="preserve">Is the time stamp </w:t>
      </w:r>
      <w:r w:rsidR="00F23574">
        <w:rPr>
          <w:rFonts w:ascii="Arial" w:eastAsia="等线" w:hAnsi="Arial" w:cs="Arial" w:hint="eastAsia"/>
          <w:szCs w:val="20"/>
          <w:lang w:eastAsia="zh-CN"/>
        </w:rPr>
        <w:t>neede</w:t>
      </w:r>
      <w:r w:rsidR="00F23574">
        <w:rPr>
          <w:rFonts w:ascii="Arial" w:eastAsia="等线" w:hAnsi="Arial" w:cs="Arial"/>
          <w:szCs w:val="20"/>
          <w:lang w:eastAsia="zh-CN"/>
        </w:rPr>
        <w:t>d in</w:t>
      </w:r>
      <w:bookmarkStart w:id="0" w:name="_GoBack"/>
      <w:bookmarkEnd w:id="0"/>
      <w:r w:rsidR="00392A1F">
        <w:rPr>
          <w:rFonts w:ascii="Arial" w:eastAsia="等线" w:hAnsi="Arial" w:cs="Arial"/>
          <w:szCs w:val="20"/>
          <w:lang w:eastAsia="zh-CN"/>
        </w:rPr>
        <w:t xml:space="preserve"> each reporting of the UE Tx TEG association information? </w:t>
      </w:r>
    </w:p>
    <w:p w14:paraId="24E5D7E0" w14:textId="51292B05" w:rsidR="00D61938" w:rsidRPr="005C14BB" w:rsidRDefault="00D61938" w:rsidP="008519A4">
      <w:pPr>
        <w:widowControl w:val="0"/>
        <w:autoSpaceDE w:val="0"/>
        <w:autoSpaceDN w:val="0"/>
        <w:adjustRightInd w:val="0"/>
        <w:rPr>
          <w:rFonts w:ascii="Arial" w:eastAsia="等线" w:hAnsi="Arial" w:cs="Arial"/>
          <w:lang w:eastAsia="zh-CN"/>
        </w:rPr>
      </w:pPr>
    </w:p>
    <w:p w14:paraId="336430B7" w14:textId="77777777" w:rsidR="00E83162" w:rsidRPr="00B84AA9" w:rsidRDefault="00E83162" w:rsidP="00091FDE">
      <w:pPr>
        <w:pStyle w:val="af4"/>
        <w:widowControl w:val="0"/>
        <w:autoSpaceDE w:val="0"/>
        <w:autoSpaceDN w:val="0"/>
        <w:adjustRightInd w:val="0"/>
        <w:ind w:leftChars="0" w:left="360" w:firstLine="0"/>
        <w:rPr>
          <w:rFonts w:ascii="Arial" w:eastAsia="等线" w:hAnsi="Arial" w:cs="Arial"/>
          <w:szCs w:val="20"/>
          <w:lang w:eastAsia="zh-CN"/>
        </w:rPr>
      </w:pPr>
    </w:p>
    <w:p w14:paraId="57D61778" w14:textId="4414BA2A" w:rsidR="002A12EA" w:rsidRPr="00B84AA9" w:rsidRDefault="002A12EA" w:rsidP="002A12EA">
      <w:pPr>
        <w:spacing w:beforeLines="50" w:before="120" w:after="120"/>
        <w:rPr>
          <w:rFonts w:ascii="Arial" w:hAnsi="Arial" w:cs="Arial"/>
          <w:b/>
        </w:rPr>
      </w:pPr>
      <w:r w:rsidRPr="00B84AA9">
        <w:rPr>
          <w:rFonts w:ascii="Arial" w:hAnsi="Arial" w:cs="Arial"/>
          <w:b/>
        </w:rPr>
        <w:t>2. Actions:</w:t>
      </w:r>
    </w:p>
    <w:p w14:paraId="4B4F3CA5" w14:textId="41FA0784" w:rsidR="002A12EA" w:rsidRPr="00B84AA9" w:rsidRDefault="002A12EA" w:rsidP="002A12EA">
      <w:pPr>
        <w:spacing w:after="120"/>
        <w:ind w:left="1985" w:hanging="1985"/>
        <w:rPr>
          <w:rFonts w:ascii="Arial" w:eastAsia="MS Mincho" w:hAnsi="Arial" w:cs="Arial"/>
          <w:b/>
          <w:lang w:eastAsia="ja-JP"/>
        </w:rPr>
      </w:pPr>
      <w:r w:rsidRPr="00B84AA9">
        <w:rPr>
          <w:rFonts w:ascii="Arial" w:hAnsi="Arial" w:cs="Arial"/>
          <w:b/>
        </w:rPr>
        <w:t xml:space="preserve">To </w:t>
      </w:r>
      <w:r w:rsidR="00C37CB4" w:rsidRPr="00B84AA9">
        <w:rPr>
          <w:rFonts w:ascii="Arial" w:hAnsi="Arial" w:cs="Arial"/>
          <w:b/>
        </w:rPr>
        <w:t>RAN WG</w:t>
      </w:r>
      <w:r w:rsidR="004C53DD" w:rsidRPr="00B84AA9">
        <w:rPr>
          <w:rFonts w:ascii="Arial" w:hAnsi="Arial" w:cs="Arial"/>
          <w:b/>
        </w:rPr>
        <w:t>1</w:t>
      </w:r>
    </w:p>
    <w:p w14:paraId="7677B1C9" w14:textId="77777777" w:rsidR="00775E8C" w:rsidRPr="00B84AA9" w:rsidRDefault="002A12EA" w:rsidP="00E27832">
      <w:pPr>
        <w:spacing w:afterLines="50" w:after="120"/>
        <w:rPr>
          <w:rFonts w:ascii="Arial" w:eastAsia="Yu Mincho" w:hAnsi="Arial" w:cs="Arial"/>
          <w:b/>
          <w:iCs/>
          <w:lang w:eastAsia="ja-JP"/>
        </w:rPr>
      </w:pPr>
      <w:r w:rsidRPr="00B84AA9">
        <w:rPr>
          <w:rFonts w:ascii="Arial" w:eastAsia="Yu Mincho" w:hAnsi="Arial" w:cs="Arial"/>
          <w:b/>
          <w:iCs/>
          <w:lang w:eastAsia="ja-JP"/>
        </w:rPr>
        <w:t xml:space="preserve">ACTION: </w:t>
      </w:r>
    </w:p>
    <w:p w14:paraId="39D66EEB" w14:textId="5F7D2A03" w:rsidR="00E27832" w:rsidRPr="00B84AA9" w:rsidRDefault="004C53DD" w:rsidP="00775E8C">
      <w:pPr>
        <w:pStyle w:val="af4"/>
        <w:numPr>
          <w:ilvl w:val="0"/>
          <w:numId w:val="25"/>
        </w:numPr>
        <w:spacing w:afterLines="50" w:after="120"/>
        <w:ind w:leftChars="0"/>
        <w:rPr>
          <w:rFonts w:ascii="Arial" w:eastAsia="Yu Mincho" w:hAnsi="Arial" w:cs="Arial"/>
          <w:iCs/>
          <w:szCs w:val="20"/>
          <w:lang w:eastAsia="ja-JP"/>
        </w:rPr>
      </w:pPr>
      <w:r w:rsidRPr="00B84AA9">
        <w:rPr>
          <w:rFonts w:ascii="Arial" w:eastAsia="Yu Mincho" w:hAnsi="Arial" w:cs="Arial"/>
          <w:iCs/>
          <w:szCs w:val="20"/>
          <w:lang w:eastAsia="ja-JP"/>
        </w:rPr>
        <w:t>RAN2 respectfully asks RAN1 to take the above into account</w:t>
      </w:r>
      <w:r w:rsidR="0043389E" w:rsidRPr="00B84AA9">
        <w:rPr>
          <w:rFonts w:ascii="Arial" w:eastAsia="Yu Mincho" w:hAnsi="Arial" w:cs="Arial"/>
          <w:iCs/>
          <w:szCs w:val="20"/>
          <w:lang w:eastAsia="ja-JP"/>
        </w:rPr>
        <w:t xml:space="preserve"> and provide feedback </w:t>
      </w:r>
      <w:r w:rsidR="0021569F" w:rsidRPr="00B84AA9">
        <w:rPr>
          <w:rFonts w:ascii="Arial" w:eastAsia="Yu Mincho" w:hAnsi="Arial" w:cs="Arial"/>
          <w:iCs/>
          <w:szCs w:val="20"/>
          <w:lang w:eastAsia="ja-JP"/>
        </w:rPr>
        <w:t>on RAN2’s questions</w:t>
      </w:r>
      <w:r w:rsidR="005C782D" w:rsidRPr="00B84AA9">
        <w:rPr>
          <w:rFonts w:ascii="Arial" w:eastAsia="Yu Mincho" w:hAnsi="Arial" w:cs="Arial"/>
          <w:iCs/>
          <w:szCs w:val="20"/>
          <w:lang w:eastAsia="ja-JP"/>
        </w:rPr>
        <w:t>.</w:t>
      </w:r>
    </w:p>
    <w:p w14:paraId="5E40A38A" w14:textId="77777777" w:rsidR="002A12EA" w:rsidRPr="00B84AA9" w:rsidRDefault="002A12EA" w:rsidP="00C7234D">
      <w:pPr>
        <w:spacing w:afterLines="50" w:after="120"/>
        <w:rPr>
          <w:rFonts w:ascii="Arial" w:eastAsia="Yu Mincho" w:hAnsi="Arial" w:cs="Arial"/>
          <w:iCs/>
          <w:lang w:eastAsia="ja-JP"/>
        </w:rPr>
      </w:pPr>
    </w:p>
    <w:p w14:paraId="70CEC962" w14:textId="2EC3187B" w:rsidR="00FE33CA" w:rsidRPr="00B84AA9" w:rsidRDefault="002A12EA" w:rsidP="006A5024">
      <w:pPr>
        <w:spacing w:after="120"/>
        <w:rPr>
          <w:rFonts w:ascii="Arial" w:eastAsia="MS Mincho" w:hAnsi="Arial" w:cs="Arial"/>
          <w:b/>
          <w:lang w:eastAsia="ja-JP"/>
        </w:rPr>
      </w:pPr>
      <w:r w:rsidRPr="00B84AA9">
        <w:rPr>
          <w:rFonts w:ascii="Arial" w:eastAsia="MS Mincho" w:hAnsi="Arial" w:cs="Arial"/>
          <w:b/>
          <w:lang w:eastAsia="ja-JP"/>
        </w:rPr>
        <w:t>3</w:t>
      </w:r>
      <w:r w:rsidR="005A6C01" w:rsidRPr="00B84AA9">
        <w:rPr>
          <w:rFonts w:ascii="Arial" w:hAnsi="Arial" w:cs="Arial"/>
          <w:b/>
        </w:rPr>
        <w:t xml:space="preserve">. Date of Next </w:t>
      </w:r>
      <w:r w:rsidR="007272A8" w:rsidRPr="00B84AA9">
        <w:rPr>
          <w:rFonts w:ascii="Arial" w:hAnsi="Arial" w:cs="Arial"/>
          <w:b/>
        </w:rPr>
        <w:t xml:space="preserve">RAN </w:t>
      </w:r>
      <w:r w:rsidR="00AA6657" w:rsidRPr="00B84AA9">
        <w:rPr>
          <w:rFonts w:ascii="Arial" w:hAnsi="Arial" w:cs="Arial"/>
          <w:b/>
        </w:rPr>
        <w:t>WG</w:t>
      </w:r>
      <w:r w:rsidR="004C53DD" w:rsidRPr="00B84AA9">
        <w:rPr>
          <w:rFonts w:ascii="Arial" w:hAnsi="Arial" w:cs="Arial"/>
          <w:b/>
        </w:rPr>
        <w:t>2</w:t>
      </w:r>
      <w:r w:rsidR="00AA6657" w:rsidRPr="00B84AA9">
        <w:rPr>
          <w:rFonts w:ascii="Arial" w:hAnsi="Arial" w:cs="Arial"/>
          <w:b/>
        </w:rPr>
        <w:t xml:space="preserve"> </w:t>
      </w:r>
      <w:r w:rsidR="005A6C01" w:rsidRPr="00B84AA9">
        <w:rPr>
          <w:rFonts w:ascii="Arial" w:hAnsi="Arial" w:cs="Arial"/>
          <w:b/>
        </w:rPr>
        <w:t>Meetings:</w:t>
      </w:r>
    </w:p>
    <w:p w14:paraId="78C90C7E" w14:textId="7CFCCF8A" w:rsidR="00D61938" w:rsidRPr="00B84AA9" w:rsidRDefault="0088767D" w:rsidP="00EE6E88">
      <w:pPr>
        <w:tabs>
          <w:tab w:val="left" w:pos="5103"/>
        </w:tabs>
        <w:spacing w:after="120"/>
        <w:ind w:left="2268" w:hanging="2268"/>
        <w:rPr>
          <w:rFonts w:ascii="Arial" w:hAnsi="Arial" w:cs="Arial"/>
          <w:bCs/>
          <w:lang w:val="sv-SE"/>
        </w:rPr>
      </w:pPr>
      <w:r w:rsidRPr="00B84AA9">
        <w:rPr>
          <w:rFonts w:ascii="Arial" w:hAnsi="Arial" w:cs="Arial"/>
          <w:bCs/>
          <w:lang w:val="sv-SE"/>
        </w:rPr>
        <w:t>RAN2 #119-e</w:t>
      </w:r>
      <w:r w:rsidRPr="00B84AA9">
        <w:rPr>
          <w:rFonts w:ascii="Arial" w:hAnsi="Arial" w:cs="Arial"/>
          <w:bCs/>
          <w:lang w:val="sv-SE"/>
        </w:rPr>
        <w:tab/>
        <w:t>22– 26 August 2022</w:t>
      </w:r>
      <w:r w:rsidRPr="00B84AA9">
        <w:rPr>
          <w:rFonts w:ascii="Arial" w:hAnsi="Arial" w:cs="Arial"/>
          <w:bCs/>
          <w:lang w:val="sv-SE"/>
        </w:rPr>
        <w:tab/>
        <w:t>Electronic Meeting</w:t>
      </w:r>
    </w:p>
    <w:p w14:paraId="09B2D32D" w14:textId="4B7DFAFC" w:rsidR="00327177" w:rsidRDefault="00327177" w:rsidP="00EE6E88">
      <w:pPr>
        <w:tabs>
          <w:tab w:val="left" w:pos="5103"/>
        </w:tabs>
        <w:spacing w:after="120"/>
        <w:ind w:left="2268" w:hanging="2268"/>
        <w:rPr>
          <w:rFonts w:ascii="Arial" w:hAnsi="Arial" w:cs="Arial"/>
          <w:bCs/>
          <w:lang w:val="sv-SE" w:eastAsia="zh-CN"/>
        </w:rPr>
      </w:pPr>
      <w:r w:rsidRPr="00B84AA9">
        <w:rPr>
          <w:rFonts w:ascii="Arial" w:hAnsi="Arial" w:cs="Arial"/>
          <w:bCs/>
          <w:lang w:val="sv-SE" w:eastAsia="zh-CN"/>
        </w:rPr>
        <w:t xml:space="preserve">RAN2 #120                     </w:t>
      </w:r>
      <w:r w:rsidR="007D111E" w:rsidRPr="00B84AA9">
        <w:rPr>
          <w:rFonts w:ascii="Arial" w:hAnsi="Arial" w:cs="Arial"/>
          <w:bCs/>
          <w:lang w:val="sv-SE" w:eastAsia="zh-CN"/>
        </w:rPr>
        <w:t xml:space="preserve"> 14-18</w:t>
      </w:r>
      <w:r w:rsidRPr="00B84AA9">
        <w:rPr>
          <w:rFonts w:ascii="Arial" w:hAnsi="Arial" w:cs="Arial"/>
          <w:bCs/>
          <w:lang w:val="sv-SE" w:eastAsia="zh-CN"/>
        </w:rPr>
        <w:t xml:space="preserve"> November 2022                 </w:t>
      </w:r>
    </w:p>
    <w:p w14:paraId="3B126ABE" w14:textId="4C95C2A8" w:rsidR="0091540E" w:rsidRDefault="0091540E" w:rsidP="00EE6E88">
      <w:pPr>
        <w:tabs>
          <w:tab w:val="left" w:pos="5103"/>
        </w:tabs>
        <w:spacing w:after="120"/>
        <w:ind w:left="2268" w:hanging="2268"/>
        <w:rPr>
          <w:rFonts w:ascii="Arial" w:hAnsi="Arial" w:cs="Arial"/>
          <w:bCs/>
          <w:lang w:val="sv-SE" w:eastAsia="zh-CN"/>
        </w:rPr>
      </w:pPr>
    </w:p>
    <w:p w14:paraId="28597363" w14:textId="0AAC53F7" w:rsidR="0091540E" w:rsidRDefault="0091540E" w:rsidP="00EE6E88">
      <w:pPr>
        <w:tabs>
          <w:tab w:val="left" w:pos="5103"/>
        </w:tabs>
        <w:spacing w:after="120"/>
        <w:ind w:left="2268" w:hanging="2268"/>
        <w:rPr>
          <w:rFonts w:ascii="Arial" w:hAnsi="Arial" w:cs="Arial"/>
          <w:bCs/>
          <w:lang w:val="sv-SE" w:eastAsia="zh-CN"/>
        </w:rPr>
      </w:pPr>
    </w:p>
    <w:p w14:paraId="101DEAA6" w14:textId="66BF9375" w:rsidR="0091540E" w:rsidRDefault="0091540E" w:rsidP="00EE6E88">
      <w:pPr>
        <w:tabs>
          <w:tab w:val="left" w:pos="5103"/>
        </w:tabs>
        <w:spacing w:after="120"/>
        <w:ind w:left="2268" w:hanging="2268"/>
        <w:rPr>
          <w:rFonts w:ascii="Arial" w:hAnsi="Arial" w:cs="Arial"/>
          <w:bCs/>
          <w:lang w:val="sv-SE" w:eastAsia="zh-CN"/>
        </w:rPr>
      </w:pPr>
    </w:p>
    <w:p w14:paraId="5E88CF56" w14:textId="4186FC4B" w:rsidR="0091540E" w:rsidRDefault="0091540E" w:rsidP="00EE6E88">
      <w:pPr>
        <w:tabs>
          <w:tab w:val="left" w:pos="5103"/>
        </w:tabs>
        <w:spacing w:after="120"/>
        <w:ind w:left="2268" w:hanging="2268"/>
        <w:rPr>
          <w:rFonts w:ascii="Arial" w:hAnsi="Arial" w:cs="Arial"/>
          <w:bCs/>
          <w:lang w:val="sv-SE" w:eastAsia="zh-CN"/>
        </w:rPr>
      </w:pPr>
    </w:p>
    <w:p w14:paraId="4FE8A710" w14:textId="30DC5E40" w:rsidR="00382BF2" w:rsidRPr="00382BF2" w:rsidRDefault="00382BF2" w:rsidP="00B30D04">
      <w:pPr>
        <w:tabs>
          <w:tab w:val="left" w:pos="5103"/>
        </w:tabs>
        <w:spacing w:after="120"/>
        <w:ind w:left="2268" w:hanging="2268"/>
        <w:rPr>
          <w:rFonts w:ascii="Arial" w:hAnsi="Arial" w:cs="Arial"/>
          <w:bCs/>
          <w:lang w:eastAsia="zh-CN"/>
        </w:rPr>
      </w:pPr>
    </w:p>
    <w:sectPr w:rsidR="00382BF2" w:rsidRPr="00382BF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41B8E" w14:textId="77777777" w:rsidR="00625C77" w:rsidRDefault="00625C77">
      <w:r>
        <w:separator/>
      </w:r>
    </w:p>
  </w:endnote>
  <w:endnote w:type="continuationSeparator" w:id="0">
    <w:p w14:paraId="0D5BD9BF" w14:textId="77777777" w:rsidR="00625C77" w:rsidRDefault="0062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E51C9" w14:textId="77777777" w:rsidR="00625C77" w:rsidRDefault="00625C77">
      <w:r>
        <w:separator/>
      </w:r>
    </w:p>
  </w:footnote>
  <w:footnote w:type="continuationSeparator" w:id="0">
    <w:p w14:paraId="6AA3776E" w14:textId="77777777" w:rsidR="00625C77" w:rsidRDefault="00625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82035E"/>
    <w:multiLevelType w:val="hybridMultilevel"/>
    <w:tmpl w:val="02B883D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CB75AD"/>
    <w:multiLevelType w:val="hybridMultilevel"/>
    <w:tmpl w:val="830E1FBA"/>
    <w:lvl w:ilvl="0" w:tplc="9E4C4CF4">
      <w:start w:val="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42C4092A"/>
    <w:multiLevelType w:val="hybridMultilevel"/>
    <w:tmpl w:val="8C82C8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5154D78"/>
    <w:multiLevelType w:val="hybridMultilevel"/>
    <w:tmpl w:val="784C713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6A70A74"/>
    <w:multiLevelType w:val="hybridMultilevel"/>
    <w:tmpl w:val="7B96D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FC50D5"/>
    <w:multiLevelType w:val="hybridMultilevel"/>
    <w:tmpl w:val="C9B48D9E"/>
    <w:lvl w:ilvl="0" w:tplc="04090003">
      <w:start w:val="1"/>
      <w:numFmt w:val="bullet"/>
      <w:lvlText w:val=""/>
      <w:lvlJc w:val="left"/>
      <w:pPr>
        <w:ind w:left="780" w:hanging="36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30"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0825A4"/>
    <w:multiLevelType w:val="hybridMultilevel"/>
    <w:tmpl w:val="68F4B45C"/>
    <w:lvl w:ilvl="0" w:tplc="04090003">
      <w:start w:val="1"/>
      <w:numFmt w:val="bullet"/>
      <w:lvlText w:val=""/>
      <w:lvlJc w:val="left"/>
      <w:pPr>
        <w:ind w:left="720" w:hanging="36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5F964C3B"/>
    <w:multiLevelType w:val="hybridMultilevel"/>
    <w:tmpl w:val="7A7EB4F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5" w15:restartNumberingAfterBreak="0">
    <w:nsid w:val="709842DB"/>
    <w:multiLevelType w:val="hybridMultilevel"/>
    <w:tmpl w:val="269A6864"/>
    <w:lvl w:ilvl="0" w:tplc="04090003">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34"/>
  </w:num>
  <w:num w:numId="2">
    <w:abstractNumId w:val="14"/>
  </w:num>
  <w:num w:numId="3">
    <w:abstractNumId w:val="25"/>
  </w:num>
  <w:num w:numId="4">
    <w:abstractNumId w:val="29"/>
  </w:num>
  <w:num w:numId="5">
    <w:abstractNumId w:val="3"/>
  </w:num>
  <w:num w:numId="6">
    <w:abstractNumId w:val="17"/>
  </w:num>
  <w:num w:numId="7">
    <w:abstractNumId w:val="8"/>
  </w:num>
  <w:num w:numId="8">
    <w:abstractNumId w:val="2"/>
  </w:num>
  <w:num w:numId="9">
    <w:abstractNumId w:val="30"/>
  </w:num>
  <w:num w:numId="10">
    <w:abstractNumId w:val="7"/>
  </w:num>
  <w:num w:numId="11">
    <w:abstractNumId w:val="11"/>
  </w:num>
  <w:num w:numId="12">
    <w:abstractNumId w:val="10"/>
  </w:num>
  <w:num w:numId="13">
    <w:abstractNumId w:val="20"/>
  </w:num>
  <w:num w:numId="14">
    <w:abstractNumId w:val="23"/>
  </w:num>
  <w:num w:numId="15">
    <w:abstractNumId w:val="24"/>
  </w:num>
  <w:num w:numId="16">
    <w:abstractNumId w:val="5"/>
  </w:num>
  <w:num w:numId="17">
    <w:abstractNumId w:val="6"/>
  </w:num>
  <w:num w:numId="18">
    <w:abstractNumId w:val="18"/>
  </w:num>
  <w:num w:numId="19">
    <w:abstractNumId w:val="1"/>
  </w:num>
  <w:num w:numId="20">
    <w:abstractNumId w:val="21"/>
  </w:num>
  <w:num w:numId="21">
    <w:abstractNumId w:val="9"/>
  </w:num>
  <w:num w:numId="22">
    <w:abstractNumId w:val="13"/>
  </w:num>
  <w:num w:numId="23">
    <w:abstractNumId w:val="0"/>
  </w:num>
  <w:num w:numId="24">
    <w:abstractNumId w:val="22"/>
  </w:num>
  <w:num w:numId="25">
    <w:abstractNumId w:val="19"/>
  </w:num>
  <w:num w:numId="26">
    <w:abstractNumId w:val="36"/>
  </w:num>
  <w:num w:numId="27">
    <w:abstractNumId w:val="36"/>
  </w:num>
  <w:num w:numId="28">
    <w:abstractNumId w:val="15"/>
  </w:num>
  <w:num w:numId="29">
    <w:abstractNumId w:val="33"/>
  </w:num>
  <w:num w:numId="30">
    <w:abstractNumId w:val="4"/>
  </w:num>
  <w:num w:numId="31">
    <w:abstractNumId w:val="28"/>
  </w:num>
  <w:num w:numId="32">
    <w:abstractNumId w:val="26"/>
  </w:num>
  <w:num w:numId="33">
    <w:abstractNumId w:val="27"/>
  </w:num>
  <w:num w:numId="34">
    <w:abstractNumId w:val="35"/>
  </w:num>
  <w:num w:numId="35">
    <w:abstractNumId w:val="16"/>
  </w:num>
  <w:num w:numId="36">
    <w:abstractNumId w:val="32"/>
  </w:num>
  <w:num w:numId="37">
    <w:abstractNumId w:val="12"/>
  </w:num>
  <w:num w:numId="38">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3B21"/>
    <w:rsid w:val="00066F09"/>
    <w:rsid w:val="00071E97"/>
    <w:rsid w:val="00071FDC"/>
    <w:rsid w:val="00073C75"/>
    <w:rsid w:val="00074FB5"/>
    <w:rsid w:val="000819D0"/>
    <w:rsid w:val="00081DA5"/>
    <w:rsid w:val="00083677"/>
    <w:rsid w:val="00084C0C"/>
    <w:rsid w:val="0008537E"/>
    <w:rsid w:val="000910EB"/>
    <w:rsid w:val="00091FD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F5"/>
    <w:rsid w:val="000D74AF"/>
    <w:rsid w:val="000D7676"/>
    <w:rsid w:val="000E4166"/>
    <w:rsid w:val="000E42F4"/>
    <w:rsid w:val="000E4D97"/>
    <w:rsid w:val="000E5D71"/>
    <w:rsid w:val="000F0E6F"/>
    <w:rsid w:val="001023FD"/>
    <w:rsid w:val="00105234"/>
    <w:rsid w:val="001108D2"/>
    <w:rsid w:val="00112C4F"/>
    <w:rsid w:val="00114B00"/>
    <w:rsid w:val="001213D8"/>
    <w:rsid w:val="001227CA"/>
    <w:rsid w:val="00123566"/>
    <w:rsid w:val="00123B9A"/>
    <w:rsid w:val="00124A6E"/>
    <w:rsid w:val="00125460"/>
    <w:rsid w:val="00125B4A"/>
    <w:rsid w:val="00125B74"/>
    <w:rsid w:val="001274E9"/>
    <w:rsid w:val="0013029A"/>
    <w:rsid w:val="001303D6"/>
    <w:rsid w:val="001367AF"/>
    <w:rsid w:val="00141322"/>
    <w:rsid w:val="00143687"/>
    <w:rsid w:val="00150905"/>
    <w:rsid w:val="00151212"/>
    <w:rsid w:val="00156C07"/>
    <w:rsid w:val="001600ED"/>
    <w:rsid w:val="00160E57"/>
    <w:rsid w:val="0016539E"/>
    <w:rsid w:val="00171C23"/>
    <w:rsid w:val="00172C11"/>
    <w:rsid w:val="0017644E"/>
    <w:rsid w:val="00176F49"/>
    <w:rsid w:val="00180FD6"/>
    <w:rsid w:val="00181BF8"/>
    <w:rsid w:val="001902C6"/>
    <w:rsid w:val="00193C64"/>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2914"/>
    <w:rsid w:val="0020258F"/>
    <w:rsid w:val="00205C5B"/>
    <w:rsid w:val="002107DC"/>
    <w:rsid w:val="002120BA"/>
    <w:rsid w:val="0021465C"/>
    <w:rsid w:val="00214804"/>
    <w:rsid w:val="00214E91"/>
    <w:rsid w:val="0021569F"/>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4254"/>
    <w:rsid w:val="00267A5F"/>
    <w:rsid w:val="0027029D"/>
    <w:rsid w:val="002708FC"/>
    <w:rsid w:val="00273980"/>
    <w:rsid w:val="00280A0F"/>
    <w:rsid w:val="00280D14"/>
    <w:rsid w:val="002812C7"/>
    <w:rsid w:val="00285F3B"/>
    <w:rsid w:val="002870C2"/>
    <w:rsid w:val="00287BF7"/>
    <w:rsid w:val="00287C0C"/>
    <w:rsid w:val="00290771"/>
    <w:rsid w:val="00291E19"/>
    <w:rsid w:val="00295851"/>
    <w:rsid w:val="0029683F"/>
    <w:rsid w:val="0029746B"/>
    <w:rsid w:val="002A0926"/>
    <w:rsid w:val="002A0A3D"/>
    <w:rsid w:val="002A12EA"/>
    <w:rsid w:val="002A40DE"/>
    <w:rsid w:val="002A695A"/>
    <w:rsid w:val="002A797D"/>
    <w:rsid w:val="002B1237"/>
    <w:rsid w:val="002B3DFF"/>
    <w:rsid w:val="002B4B2B"/>
    <w:rsid w:val="002B5774"/>
    <w:rsid w:val="002B5E43"/>
    <w:rsid w:val="002B7261"/>
    <w:rsid w:val="002C0330"/>
    <w:rsid w:val="002C08E8"/>
    <w:rsid w:val="002C14CF"/>
    <w:rsid w:val="002C283E"/>
    <w:rsid w:val="002C35CF"/>
    <w:rsid w:val="002C35D3"/>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375D"/>
    <w:rsid w:val="002F50C1"/>
    <w:rsid w:val="002F70CE"/>
    <w:rsid w:val="00301AB3"/>
    <w:rsid w:val="0030220B"/>
    <w:rsid w:val="003036E2"/>
    <w:rsid w:val="00304495"/>
    <w:rsid w:val="00306AE8"/>
    <w:rsid w:val="00307927"/>
    <w:rsid w:val="0031404F"/>
    <w:rsid w:val="003164D3"/>
    <w:rsid w:val="00323492"/>
    <w:rsid w:val="00326BD1"/>
    <w:rsid w:val="00327177"/>
    <w:rsid w:val="00330319"/>
    <w:rsid w:val="00333B49"/>
    <w:rsid w:val="003363E1"/>
    <w:rsid w:val="00340550"/>
    <w:rsid w:val="0034056E"/>
    <w:rsid w:val="00340B46"/>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A74"/>
    <w:rsid w:val="00361BE9"/>
    <w:rsid w:val="003637AD"/>
    <w:rsid w:val="00364BAF"/>
    <w:rsid w:val="0037177B"/>
    <w:rsid w:val="003725A2"/>
    <w:rsid w:val="00374DEC"/>
    <w:rsid w:val="0037608E"/>
    <w:rsid w:val="0037701A"/>
    <w:rsid w:val="00377701"/>
    <w:rsid w:val="00380EC5"/>
    <w:rsid w:val="00381306"/>
    <w:rsid w:val="00381464"/>
    <w:rsid w:val="00381474"/>
    <w:rsid w:val="003829C1"/>
    <w:rsid w:val="00382BF2"/>
    <w:rsid w:val="003830B7"/>
    <w:rsid w:val="00383EA8"/>
    <w:rsid w:val="00385BDC"/>
    <w:rsid w:val="00390119"/>
    <w:rsid w:val="0039118F"/>
    <w:rsid w:val="00392820"/>
    <w:rsid w:val="00392A1F"/>
    <w:rsid w:val="00392C01"/>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1597"/>
    <w:rsid w:val="003C44BB"/>
    <w:rsid w:val="003C490C"/>
    <w:rsid w:val="003C4C8F"/>
    <w:rsid w:val="003C5B31"/>
    <w:rsid w:val="003D1334"/>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068C4"/>
    <w:rsid w:val="00410D6D"/>
    <w:rsid w:val="00414B83"/>
    <w:rsid w:val="00416ABB"/>
    <w:rsid w:val="00422402"/>
    <w:rsid w:val="00422665"/>
    <w:rsid w:val="00422951"/>
    <w:rsid w:val="00424762"/>
    <w:rsid w:val="00427495"/>
    <w:rsid w:val="0042792A"/>
    <w:rsid w:val="00427F32"/>
    <w:rsid w:val="00431166"/>
    <w:rsid w:val="004321DB"/>
    <w:rsid w:val="0043389E"/>
    <w:rsid w:val="00433A5F"/>
    <w:rsid w:val="0043413D"/>
    <w:rsid w:val="00434D8D"/>
    <w:rsid w:val="00436B38"/>
    <w:rsid w:val="00441B10"/>
    <w:rsid w:val="00443454"/>
    <w:rsid w:val="00445E2E"/>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1E85"/>
    <w:rsid w:val="004946DA"/>
    <w:rsid w:val="004957F2"/>
    <w:rsid w:val="004959D1"/>
    <w:rsid w:val="004A1DDE"/>
    <w:rsid w:val="004A2650"/>
    <w:rsid w:val="004A3A0E"/>
    <w:rsid w:val="004A6EBB"/>
    <w:rsid w:val="004B60C6"/>
    <w:rsid w:val="004B6469"/>
    <w:rsid w:val="004C455D"/>
    <w:rsid w:val="004C4983"/>
    <w:rsid w:val="004C52F9"/>
    <w:rsid w:val="004C53DD"/>
    <w:rsid w:val="004C6E4F"/>
    <w:rsid w:val="004D1073"/>
    <w:rsid w:val="004D18C2"/>
    <w:rsid w:val="004D2D20"/>
    <w:rsid w:val="004D451F"/>
    <w:rsid w:val="004D72B7"/>
    <w:rsid w:val="004D7F4E"/>
    <w:rsid w:val="004E0BBB"/>
    <w:rsid w:val="004E379E"/>
    <w:rsid w:val="004E3D4D"/>
    <w:rsid w:val="004E40E6"/>
    <w:rsid w:val="004E6B4B"/>
    <w:rsid w:val="004F698D"/>
    <w:rsid w:val="004F77E0"/>
    <w:rsid w:val="004F794D"/>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6AE4"/>
    <w:rsid w:val="00527411"/>
    <w:rsid w:val="00530DFD"/>
    <w:rsid w:val="0053165F"/>
    <w:rsid w:val="00532055"/>
    <w:rsid w:val="00534BDE"/>
    <w:rsid w:val="00536356"/>
    <w:rsid w:val="0053666D"/>
    <w:rsid w:val="005368A1"/>
    <w:rsid w:val="005369A6"/>
    <w:rsid w:val="00537307"/>
    <w:rsid w:val="00537488"/>
    <w:rsid w:val="00537F62"/>
    <w:rsid w:val="005404BA"/>
    <w:rsid w:val="00540B6A"/>
    <w:rsid w:val="00542697"/>
    <w:rsid w:val="005448A9"/>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C9C"/>
    <w:rsid w:val="00586207"/>
    <w:rsid w:val="00590E8D"/>
    <w:rsid w:val="005917DE"/>
    <w:rsid w:val="00595289"/>
    <w:rsid w:val="005952E2"/>
    <w:rsid w:val="00595537"/>
    <w:rsid w:val="005A0206"/>
    <w:rsid w:val="005A13D0"/>
    <w:rsid w:val="005A5644"/>
    <w:rsid w:val="005A6C01"/>
    <w:rsid w:val="005A78FA"/>
    <w:rsid w:val="005B0797"/>
    <w:rsid w:val="005B6F2B"/>
    <w:rsid w:val="005C0083"/>
    <w:rsid w:val="005C14BB"/>
    <w:rsid w:val="005C3F6F"/>
    <w:rsid w:val="005C5102"/>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2CF3"/>
    <w:rsid w:val="0062361B"/>
    <w:rsid w:val="006241B2"/>
    <w:rsid w:val="00625C77"/>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14FE"/>
    <w:rsid w:val="0067420B"/>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6C7"/>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55F5"/>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340"/>
    <w:rsid w:val="0079089C"/>
    <w:rsid w:val="00792615"/>
    <w:rsid w:val="00797255"/>
    <w:rsid w:val="00797D7C"/>
    <w:rsid w:val="007A1683"/>
    <w:rsid w:val="007A17C7"/>
    <w:rsid w:val="007A2039"/>
    <w:rsid w:val="007A2F1A"/>
    <w:rsid w:val="007A395C"/>
    <w:rsid w:val="007A4FB3"/>
    <w:rsid w:val="007A5BA7"/>
    <w:rsid w:val="007A5E8E"/>
    <w:rsid w:val="007A78E4"/>
    <w:rsid w:val="007B059C"/>
    <w:rsid w:val="007B1765"/>
    <w:rsid w:val="007B1B87"/>
    <w:rsid w:val="007B3390"/>
    <w:rsid w:val="007B4DC8"/>
    <w:rsid w:val="007B5612"/>
    <w:rsid w:val="007B64E0"/>
    <w:rsid w:val="007C1183"/>
    <w:rsid w:val="007C2617"/>
    <w:rsid w:val="007C7323"/>
    <w:rsid w:val="007C797A"/>
    <w:rsid w:val="007D111E"/>
    <w:rsid w:val="007D1B7A"/>
    <w:rsid w:val="007D4764"/>
    <w:rsid w:val="007D563C"/>
    <w:rsid w:val="007D616A"/>
    <w:rsid w:val="007E37A5"/>
    <w:rsid w:val="007E4168"/>
    <w:rsid w:val="007E48B6"/>
    <w:rsid w:val="007E555E"/>
    <w:rsid w:val="007E5E88"/>
    <w:rsid w:val="007F1B0C"/>
    <w:rsid w:val="007F4317"/>
    <w:rsid w:val="007F478A"/>
    <w:rsid w:val="007F792A"/>
    <w:rsid w:val="008030D5"/>
    <w:rsid w:val="0080526F"/>
    <w:rsid w:val="0080559A"/>
    <w:rsid w:val="00806C5B"/>
    <w:rsid w:val="0081294D"/>
    <w:rsid w:val="0081568B"/>
    <w:rsid w:val="00817381"/>
    <w:rsid w:val="008205F2"/>
    <w:rsid w:val="00820B9C"/>
    <w:rsid w:val="008236FA"/>
    <w:rsid w:val="00824FDF"/>
    <w:rsid w:val="0083208C"/>
    <w:rsid w:val="00833887"/>
    <w:rsid w:val="00837F0D"/>
    <w:rsid w:val="00850A29"/>
    <w:rsid w:val="008516DB"/>
    <w:rsid w:val="008519A4"/>
    <w:rsid w:val="008530DF"/>
    <w:rsid w:val="00854C45"/>
    <w:rsid w:val="008556B8"/>
    <w:rsid w:val="00860EA5"/>
    <w:rsid w:val="00861252"/>
    <w:rsid w:val="008614D6"/>
    <w:rsid w:val="00861801"/>
    <w:rsid w:val="00863E12"/>
    <w:rsid w:val="00865CCF"/>
    <w:rsid w:val="00867323"/>
    <w:rsid w:val="00872A3B"/>
    <w:rsid w:val="008730CF"/>
    <w:rsid w:val="00873EC5"/>
    <w:rsid w:val="008751A7"/>
    <w:rsid w:val="0087687F"/>
    <w:rsid w:val="00881972"/>
    <w:rsid w:val="00882461"/>
    <w:rsid w:val="0088512B"/>
    <w:rsid w:val="00886DDE"/>
    <w:rsid w:val="0088767D"/>
    <w:rsid w:val="00891DEE"/>
    <w:rsid w:val="008926DB"/>
    <w:rsid w:val="00893D8A"/>
    <w:rsid w:val="00894085"/>
    <w:rsid w:val="00897711"/>
    <w:rsid w:val="00897D9B"/>
    <w:rsid w:val="008A4F91"/>
    <w:rsid w:val="008A671E"/>
    <w:rsid w:val="008A7193"/>
    <w:rsid w:val="008B23F6"/>
    <w:rsid w:val="008B6FB4"/>
    <w:rsid w:val="008B7D82"/>
    <w:rsid w:val="008C2D42"/>
    <w:rsid w:val="008C39D9"/>
    <w:rsid w:val="008C4F5F"/>
    <w:rsid w:val="008D6DB9"/>
    <w:rsid w:val="008D7355"/>
    <w:rsid w:val="008D7C95"/>
    <w:rsid w:val="008E248C"/>
    <w:rsid w:val="008E273E"/>
    <w:rsid w:val="008E45F1"/>
    <w:rsid w:val="008E707C"/>
    <w:rsid w:val="008E7BF8"/>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240E"/>
    <w:rsid w:val="00913CC7"/>
    <w:rsid w:val="0091540E"/>
    <w:rsid w:val="00921059"/>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50A5A"/>
    <w:rsid w:val="00950F6D"/>
    <w:rsid w:val="00952080"/>
    <w:rsid w:val="00956BE6"/>
    <w:rsid w:val="00962DE9"/>
    <w:rsid w:val="00963CD1"/>
    <w:rsid w:val="009650E7"/>
    <w:rsid w:val="00965742"/>
    <w:rsid w:val="009703BE"/>
    <w:rsid w:val="0097052A"/>
    <w:rsid w:val="00970EAD"/>
    <w:rsid w:val="009720CF"/>
    <w:rsid w:val="009723CB"/>
    <w:rsid w:val="009725B1"/>
    <w:rsid w:val="00974496"/>
    <w:rsid w:val="00975719"/>
    <w:rsid w:val="00977121"/>
    <w:rsid w:val="00980389"/>
    <w:rsid w:val="009810FC"/>
    <w:rsid w:val="0098323E"/>
    <w:rsid w:val="00983F10"/>
    <w:rsid w:val="0099303B"/>
    <w:rsid w:val="00995FB3"/>
    <w:rsid w:val="009A40E1"/>
    <w:rsid w:val="009B2291"/>
    <w:rsid w:val="009B2C92"/>
    <w:rsid w:val="009B6C28"/>
    <w:rsid w:val="009B7B34"/>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2705"/>
    <w:rsid w:val="00A23842"/>
    <w:rsid w:val="00A24C7A"/>
    <w:rsid w:val="00A268E6"/>
    <w:rsid w:val="00A307E6"/>
    <w:rsid w:val="00A36963"/>
    <w:rsid w:val="00A36D27"/>
    <w:rsid w:val="00A37F44"/>
    <w:rsid w:val="00A407C6"/>
    <w:rsid w:val="00A41BF8"/>
    <w:rsid w:val="00A42E47"/>
    <w:rsid w:val="00A4324C"/>
    <w:rsid w:val="00A44717"/>
    <w:rsid w:val="00A50C49"/>
    <w:rsid w:val="00A50E5B"/>
    <w:rsid w:val="00A516B7"/>
    <w:rsid w:val="00A5337A"/>
    <w:rsid w:val="00A53F31"/>
    <w:rsid w:val="00A5511A"/>
    <w:rsid w:val="00A56331"/>
    <w:rsid w:val="00A56BBF"/>
    <w:rsid w:val="00A57F2D"/>
    <w:rsid w:val="00A60513"/>
    <w:rsid w:val="00A60832"/>
    <w:rsid w:val="00A7005E"/>
    <w:rsid w:val="00A7061B"/>
    <w:rsid w:val="00A73FF0"/>
    <w:rsid w:val="00A74F29"/>
    <w:rsid w:val="00A81636"/>
    <w:rsid w:val="00A816B3"/>
    <w:rsid w:val="00A82833"/>
    <w:rsid w:val="00A841C6"/>
    <w:rsid w:val="00A84A97"/>
    <w:rsid w:val="00A86CC5"/>
    <w:rsid w:val="00A8722F"/>
    <w:rsid w:val="00A9022C"/>
    <w:rsid w:val="00A9038C"/>
    <w:rsid w:val="00A925C5"/>
    <w:rsid w:val="00A95AE9"/>
    <w:rsid w:val="00AA4C5A"/>
    <w:rsid w:val="00AA64EF"/>
    <w:rsid w:val="00AA6657"/>
    <w:rsid w:val="00AA78EA"/>
    <w:rsid w:val="00AB132F"/>
    <w:rsid w:val="00AB27CF"/>
    <w:rsid w:val="00AB3D29"/>
    <w:rsid w:val="00AB3FBF"/>
    <w:rsid w:val="00AB64A8"/>
    <w:rsid w:val="00AC00A9"/>
    <w:rsid w:val="00AC0592"/>
    <w:rsid w:val="00AC05A9"/>
    <w:rsid w:val="00AC1A22"/>
    <w:rsid w:val="00AC2976"/>
    <w:rsid w:val="00AC6FAF"/>
    <w:rsid w:val="00AD1463"/>
    <w:rsid w:val="00AD22A9"/>
    <w:rsid w:val="00AD325D"/>
    <w:rsid w:val="00AD3B3A"/>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1799E"/>
    <w:rsid w:val="00B20B9F"/>
    <w:rsid w:val="00B20C0B"/>
    <w:rsid w:val="00B20D50"/>
    <w:rsid w:val="00B217C8"/>
    <w:rsid w:val="00B21DB1"/>
    <w:rsid w:val="00B253E6"/>
    <w:rsid w:val="00B26F92"/>
    <w:rsid w:val="00B30D04"/>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0E89"/>
    <w:rsid w:val="00B81420"/>
    <w:rsid w:val="00B84AA9"/>
    <w:rsid w:val="00B8508E"/>
    <w:rsid w:val="00B85E98"/>
    <w:rsid w:val="00B90CC3"/>
    <w:rsid w:val="00B92D26"/>
    <w:rsid w:val="00B92DA5"/>
    <w:rsid w:val="00B97671"/>
    <w:rsid w:val="00B97CB4"/>
    <w:rsid w:val="00B97D1A"/>
    <w:rsid w:val="00BA01BE"/>
    <w:rsid w:val="00BA029E"/>
    <w:rsid w:val="00BA3C8C"/>
    <w:rsid w:val="00BA4D3B"/>
    <w:rsid w:val="00BB1E1A"/>
    <w:rsid w:val="00BB79B6"/>
    <w:rsid w:val="00BC1E42"/>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32EB"/>
    <w:rsid w:val="00C15573"/>
    <w:rsid w:val="00C15BFF"/>
    <w:rsid w:val="00C15EBD"/>
    <w:rsid w:val="00C17240"/>
    <w:rsid w:val="00C21C7F"/>
    <w:rsid w:val="00C25624"/>
    <w:rsid w:val="00C27622"/>
    <w:rsid w:val="00C31B9A"/>
    <w:rsid w:val="00C3205D"/>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0E31"/>
    <w:rsid w:val="00CA147F"/>
    <w:rsid w:val="00CA2904"/>
    <w:rsid w:val="00CA32C5"/>
    <w:rsid w:val="00CA6A8E"/>
    <w:rsid w:val="00CA730E"/>
    <w:rsid w:val="00CA7DBF"/>
    <w:rsid w:val="00CA7F93"/>
    <w:rsid w:val="00CB26E2"/>
    <w:rsid w:val="00CB2BB9"/>
    <w:rsid w:val="00CB5E7A"/>
    <w:rsid w:val="00CB66DC"/>
    <w:rsid w:val="00CB6DBC"/>
    <w:rsid w:val="00CC1E40"/>
    <w:rsid w:val="00CC52B0"/>
    <w:rsid w:val="00CC640F"/>
    <w:rsid w:val="00CC731D"/>
    <w:rsid w:val="00CD0BB2"/>
    <w:rsid w:val="00CD186F"/>
    <w:rsid w:val="00CD5AEA"/>
    <w:rsid w:val="00CD60A8"/>
    <w:rsid w:val="00CE42D5"/>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32041"/>
    <w:rsid w:val="00D339F0"/>
    <w:rsid w:val="00D347A1"/>
    <w:rsid w:val="00D376E6"/>
    <w:rsid w:val="00D40D3F"/>
    <w:rsid w:val="00D42298"/>
    <w:rsid w:val="00D441A6"/>
    <w:rsid w:val="00D443F8"/>
    <w:rsid w:val="00D451DC"/>
    <w:rsid w:val="00D453C4"/>
    <w:rsid w:val="00D458B5"/>
    <w:rsid w:val="00D47110"/>
    <w:rsid w:val="00D536EB"/>
    <w:rsid w:val="00D55DB4"/>
    <w:rsid w:val="00D6074C"/>
    <w:rsid w:val="00D60776"/>
    <w:rsid w:val="00D60FAF"/>
    <w:rsid w:val="00D616ED"/>
    <w:rsid w:val="00D61938"/>
    <w:rsid w:val="00D61AF4"/>
    <w:rsid w:val="00D61D86"/>
    <w:rsid w:val="00D62878"/>
    <w:rsid w:val="00D71C09"/>
    <w:rsid w:val="00D72F5D"/>
    <w:rsid w:val="00D73267"/>
    <w:rsid w:val="00D74175"/>
    <w:rsid w:val="00D76B6A"/>
    <w:rsid w:val="00D76E6B"/>
    <w:rsid w:val="00D82BCD"/>
    <w:rsid w:val="00D8651F"/>
    <w:rsid w:val="00D86A11"/>
    <w:rsid w:val="00D871C1"/>
    <w:rsid w:val="00D95351"/>
    <w:rsid w:val="00D95513"/>
    <w:rsid w:val="00D96C13"/>
    <w:rsid w:val="00DA128D"/>
    <w:rsid w:val="00DA2EE8"/>
    <w:rsid w:val="00DA3057"/>
    <w:rsid w:val="00DA5226"/>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2D28"/>
    <w:rsid w:val="00DE2E8A"/>
    <w:rsid w:val="00DF21C6"/>
    <w:rsid w:val="00DF437D"/>
    <w:rsid w:val="00DF62E9"/>
    <w:rsid w:val="00E02AC1"/>
    <w:rsid w:val="00E04F80"/>
    <w:rsid w:val="00E06D15"/>
    <w:rsid w:val="00E0796B"/>
    <w:rsid w:val="00E1065B"/>
    <w:rsid w:val="00E106C5"/>
    <w:rsid w:val="00E16A07"/>
    <w:rsid w:val="00E17577"/>
    <w:rsid w:val="00E21447"/>
    <w:rsid w:val="00E24019"/>
    <w:rsid w:val="00E24AF9"/>
    <w:rsid w:val="00E2500B"/>
    <w:rsid w:val="00E273EF"/>
    <w:rsid w:val="00E27832"/>
    <w:rsid w:val="00E30E0C"/>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1EA"/>
    <w:rsid w:val="00E75897"/>
    <w:rsid w:val="00E802C5"/>
    <w:rsid w:val="00E80916"/>
    <w:rsid w:val="00E83162"/>
    <w:rsid w:val="00E838C9"/>
    <w:rsid w:val="00E83A82"/>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E0C4C"/>
    <w:rsid w:val="00EE161E"/>
    <w:rsid w:val="00EE2D27"/>
    <w:rsid w:val="00EE4244"/>
    <w:rsid w:val="00EE5FD0"/>
    <w:rsid w:val="00EE6128"/>
    <w:rsid w:val="00EE67E4"/>
    <w:rsid w:val="00EE6E88"/>
    <w:rsid w:val="00EF1BB8"/>
    <w:rsid w:val="00EF1D0F"/>
    <w:rsid w:val="00EF5C70"/>
    <w:rsid w:val="00EF6558"/>
    <w:rsid w:val="00EF7895"/>
    <w:rsid w:val="00F003B6"/>
    <w:rsid w:val="00F00674"/>
    <w:rsid w:val="00F01212"/>
    <w:rsid w:val="00F04218"/>
    <w:rsid w:val="00F0437A"/>
    <w:rsid w:val="00F04430"/>
    <w:rsid w:val="00F074C1"/>
    <w:rsid w:val="00F074D3"/>
    <w:rsid w:val="00F0753E"/>
    <w:rsid w:val="00F13778"/>
    <w:rsid w:val="00F16443"/>
    <w:rsid w:val="00F16496"/>
    <w:rsid w:val="00F23330"/>
    <w:rsid w:val="00F23574"/>
    <w:rsid w:val="00F25A57"/>
    <w:rsid w:val="00F27991"/>
    <w:rsid w:val="00F3003D"/>
    <w:rsid w:val="00F364BF"/>
    <w:rsid w:val="00F3722D"/>
    <w:rsid w:val="00F3735B"/>
    <w:rsid w:val="00F42F5D"/>
    <w:rsid w:val="00F47374"/>
    <w:rsid w:val="00F5142F"/>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D3894"/>
    <w:rsid w:val="00FD4273"/>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15:docId w15:val="{8FBE7180-F888-4FCE-A37A-72910CAA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644E"/>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uiPriority w:val="99"/>
    <w:qFormat/>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ab">
    <w:name w:val="Body Text"/>
    <w:basedOn w:val="a"/>
    <w:rPr>
      <w:rFonts w:ascii="Arial" w:hAnsi="Arial" w:cs="Arial"/>
      <w:color w:val="FF0000"/>
    </w:rPr>
  </w:style>
  <w:style w:type="paragraph" w:styleId="ac">
    <w:name w:val="Balloon Text"/>
    <w:basedOn w:val="a"/>
    <w:semiHidden/>
    <w:rsid w:val="005A6C01"/>
    <w:rPr>
      <w:rFonts w:ascii="Tahoma" w:hAnsi="Tahoma" w:cs="Tahoma"/>
      <w:sz w:val="16"/>
      <w:szCs w:val="16"/>
    </w:rPr>
  </w:style>
  <w:style w:type="paragraph" w:styleId="ad">
    <w:name w:val="Document Map"/>
    <w:basedOn w:val="a"/>
    <w:link w:val="ae"/>
    <w:rsid w:val="00C21C7F"/>
    <w:rPr>
      <w:rFonts w:ascii="Tahoma" w:hAnsi="Tahoma" w:cs="Tahoma"/>
      <w:sz w:val="16"/>
      <w:szCs w:val="16"/>
    </w:rPr>
  </w:style>
  <w:style w:type="character" w:customStyle="1" w:styleId="ae">
    <w:name w:val="文档结构图 字符"/>
    <w:link w:val="ad"/>
    <w:rsid w:val="00C21C7F"/>
    <w:rPr>
      <w:rFonts w:ascii="Tahoma" w:hAnsi="Tahoma" w:cs="Tahoma"/>
      <w:sz w:val="16"/>
      <w:szCs w:val="16"/>
      <w:lang w:val="en-GB" w:eastAsia="en-US"/>
    </w:rPr>
  </w:style>
  <w:style w:type="paragraph" w:styleId="af">
    <w:name w:val="annotation subject"/>
    <w:basedOn w:val="a6"/>
    <w:next w:val="a6"/>
    <w:link w:val="af0"/>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uiPriority w:val="99"/>
    <w:qFormat/>
    <w:rsid w:val="00160E57"/>
    <w:rPr>
      <w:rFonts w:ascii="Arial" w:hAnsi="Arial"/>
      <w:lang w:val="en-GB" w:eastAsia="en-US"/>
    </w:rPr>
  </w:style>
  <w:style w:type="character" w:customStyle="1" w:styleId="af0">
    <w:name w:val="批注主题 字符"/>
    <w:link w:val="af"/>
    <w:rsid w:val="00160E57"/>
    <w:rPr>
      <w:rFonts w:ascii="Arial" w:hAnsi="Arial"/>
      <w:lang w:val="en-GB" w:eastAsia="en-US"/>
    </w:rPr>
  </w:style>
  <w:style w:type="paragraph" w:styleId="af1">
    <w:name w:val="caption"/>
    <w:basedOn w:val="a"/>
    <w:next w:val="a"/>
    <w:qFormat/>
    <w:rsid w:val="000B0177"/>
    <w:rPr>
      <w:b/>
      <w:bCs/>
      <w:sz w:val="21"/>
      <w:szCs w:val="21"/>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4F77E0"/>
    <w:rPr>
      <w:rFonts w:eastAsia="宋体"/>
      <w:lang w:val="en-GB" w:eastAsia="en-US" w:bidi="ar-SA"/>
    </w:rPr>
  </w:style>
  <w:style w:type="paragraph" w:customStyle="1" w:styleId="Comments">
    <w:name w:val="Comments"/>
    <w:basedOn w:val="a"/>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a"/>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261173"/>
    <w:rPr>
      <w:rFonts w:ascii="Arial" w:eastAsia="MS Mincho" w:hAnsi="Arial"/>
      <w:szCs w:val="24"/>
      <w:lang w:val="en-GB" w:eastAsia="en-GB" w:bidi="ar-SA"/>
    </w:rPr>
  </w:style>
  <w:style w:type="table" w:styleId="af2">
    <w:name w:val="Table Grid"/>
    <w:basedOn w:val="a1"/>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a"/>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a"/>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a"/>
    <w:next w:val="a"/>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a"/>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af3">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a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Task Body"/>
    <w:basedOn w:val="a"/>
    <w:link w:val="af5"/>
    <w:uiPriority w:val="34"/>
    <w:qFormat/>
    <w:rsid w:val="00806C5B"/>
    <w:pPr>
      <w:ind w:leftChars="400" w:left="840" w:hanging="720"/>
    </w:pPr>
    <w:rPr>
      <w:rFonts w:ascii="Times" w:eastAsia="Batang" w:hAnsi="Times"/>
      <w:szCs w:val="24"/>
      <w:lang w:eastAsia="x-none"/>
    </w:rPr>
  </w:style>
  <w:style w:type="character" w:customStyle="1" w:styleId="af5">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4"/>
    <w:uiPriority w:val="34"/>
    <w:qFormat/>
    <w:rsid w:val="00806C5B"/>
    <w:rPr>
      <w:rFonts w:ascii="Times" w:eastAsia="Batang" w:hAnsi="Times"/>
      <w:szCs w:val="24"/>
      <w:lang w:val="en-GB" w:eastAsia="x-none"/>
    </w:rPr>
  </w:style>
  <w:style w:type="character" w:styleId="af6">
    <w:name w:val="Hyperlink"/>
    <w:uiPriority w:val="99"/>
    <w:unhideWhenUsed/>
    <w:rsid w:val="009F52ED"/>
    <w:rPr>
      <w:color w:val="0000FF"/>
      <w:u w:val="single"/>
    </w:rPr>
  </w:style>
  <w:style w:type="paragraph" w:customStyle="1" w:styleId="TAL">
    <w:name w:val="TAL"/>
    <w:basedOn w:val="a"/>
    <w:link w:val="TALCar"/>
    <w:qFormat/>
    <w:rsid w:val="00DB2A72"/>
    <w:pPr>
      <w:keepNext/>
      <w:keepLines/>
    </w:pPr>
    <w:rPr>
      <w:rFonts w:ascii="Arial" w:eastAsia="Malgun Gothic" w:hAnsi="Arial"/>
      <w:sz w:val="18"/>
    </w:rPr>
  </w:style>
  <w:style w:type="paragraph" w:customStyle="1" w:styleId="TAH">
    <w:name w:val="TAH"/>
    <w:basedOn w:val="a"/>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a0"/>
    <w:uiPriority w:val="99"/>
    <w:semiHidden/>
    <w:unhideWhenUsed/>
    <w:rsid w:val="00576D55"/>
    <w:rPr>
      <w:color w:val="605E5C"/>
      <w:shd w:val="clear" w:color="auto" w:fill="E1DFDD"/>
    </w:rPr>
  </w:style>
  <w:style w:type="character" w:customStyle="1" w:styleId="apple-converted-space">
    <w:name w:val="apple-converted-space"/>
    <w:basedOn w:val="a0"/>
    <w:rsid w:val="0017644E"/>
  </w:style>
  <w:style w:type="character" w:customStyle="1" w:styleId="CRCoverPageZchn">
    <w:name w:val="CR Cover Page Zchn"/>
    <w:link w:val="CRCoverPage"/>
    <w:qFormat/>
    <w:rsid w:val="001B17C6"/>
    <w:rPr>
      <w:rFonts w:ascii="Arial" w:eastAsia="MS Mincho" w:hAnsi="Arial"/>
      <w:lang w:val="en-GB" w:eastAsia="en-US"/>
    </w:rPr>
  </w:style>
  <w:style w:type="paragraph" w:customStyle="1" w:styleId="B4">
    <w:name w:val="B4"/>
    <w:basedOn w:val="a"/>
    <w:link w:val="B4Char"/>
    <w:qFormat/>
    <w:rsid w:val="00CD186F"/>
    <w:pPr>
      <w:spacing w:after="180"/>
      <w:ind w:left="1418" w:hanging="284"/>
    </w:pPr>
  </w:style>
  <w:style w:type="character" w:customStyle="1" w:styleId="B4Char">
    <w:name w:val="B4 Char"/>
    <w:link w:val="B4"/>
    <w:qFormat/>
    <w:rsid w:val="00CD186F"/>
    <w:rPr>
      <w:lang w:val="en-GB" w:eastAsia="en-US"/>
    </w:rPr>
  </w:style>
  <w:style w:type="paragraph" w:customStyle="1" w:styleId="EditorsNote">
    <w:name w:val="Editor's Note"/>
    <w:basedOn w:val="a"/>
    <w:rsid w:val="00CD186F"/>
    <w:pPr>
      <w:keepLines/>
      <w:spacing w:after="180"/>
      <w:ind w:left="1135" w:hanging="851"/>
    </w:pPr>
    <w:rPr>
      <w:color w:val="FF0000"/>
    </w:rPr>
  </w:style>
  <w:style w:type="paragraph" w:customStyle="1" w:styleId="PL">
    <w:name w:val="PL"/>
    <w:qFormat/>
    <w:rsid w:val="00CD18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4.xml><?xml version="1.0" encoding="utf-8"?>
<ds:datastoreItem xmlns:ds="http://schemas.openxmlformats.org/officeDocument/2006/customXml" ds:itemID="{836E5510-9B68-4350-8353-AAA928B97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244</Words>
  <Characters>1394</Characters>
  <Application>Microsoft Office Word</Application>
  <DocSecurity>0</DocSecurity>
  <Lines>11</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(Huawei) GuoYinghao</cp:lastModifiedBy>
  <cp:revision>72</cp:revision>
  <cp:lastPrinted>2002-04-23T00:10:00Z</cp:lastPrinted>
  <dcterms:created xsi:type="dcterms:W3CDTF">2022-04-20T04:48:00Z</dcterms:created>
  <dcterms:modified xsi:type="dcterms:W3CDTF">2022-04-22T09:43:00Z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0x010100B22C4744E2C3194A99119A9C6B17BC0A</vt:lpwstr>
  </property>
  <property fmtid="{D5CDD505-2E9C-101B-9397-08002B2CF9AE}" pid="4" name="_2015_ms_pID_725343">
    <vt:lpwstr>(2)R90wxLaJpRRRbPAgFQHyyodRorDx2cauq6P7m4+gkWEQExYnM7OLWMN+TdbT4WJVByfsfUJo
u/YzWUh4xU8nprd3Rq/2Uz7X+DQXBdWLKfDZNqwZ10k/vYGuRgyp0IMo/gIaryTNLneGD3HY
c0PPCPWpHRLVxtxuZM7XIsKWbWHOKQSXv36ToyO2NvGsUJSTIXkQm/q5FfOyysqDW94ahTFt
nhVURNnSvefHQNGBDj</vt:lpwstr>
  </property>
  <property fmtid="{D5CDD505-2E9C-101B-9397-08002B2CF9AE}" pid="5" name="_2015_ms_pID_7253431">
    <vt:lpwstr>Wp5x4sGqH1P1lYedeY4Nji67VSw/nAy9DzImmkcBWal795I0762bq5
V4TZF7SqqKIi9ySZJ8nshen0R9BLoxynABdLEmLFHPABbErCOeSKuTAHCb44PY9X3l91Vq46
/Cdzhf/abe7/hSu8ec3nAXxW5XmHDhh1RDz+ELXVb2xTyzr1jbJSfV6P9m5xNaUN4Vzg0E/n
YbFBlV5vQeFHUNwl</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1650249878</vt:lpwstr>
  </property>
</Properties>
</file>