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3F2F" w14:textId="0BD4E3F4"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RAN2 Meeting</w:t>
      </w:r>
      <w:bookmarkEnd w:id="2"/>
      <w:bookmarkEnd w:id="3"/>
      <w:r w:rsidRPr="00E94B97">
        <w:rPr>
          <w:rFonts w:cs="SimHei"/>
          <w:b/>
          <w:sz w:val="24"/>
          <w:szCs w:val="24"/>
        </w:rPr>
        <w:t>#</w:t>
      </w:r>
      <w:r w:rsidR="008D615C">
        <w:rPr>
          <w:rFonts w:cs="SimHei"/>
          <w:b/>
          <w:sz w:val="24"/>
          <w:szCs w:val="24"/>
        </w:rPr>
        <w:t>xxx</w:t>
      </w:r>
      <w:r w:rsidR="00845AF0">
        <w:rPr>
          <w:rFonts w:cs="SimHei"/>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w:t>
      </w:r>
      <w:r w:rsidR="008D615C">
        <w:rPr>
          <w:rFonts w:eastAsia="Malgun Gothic"/>
          <w:b/>
          <w:bCs/>
          <w:sz w:val="24"/>
          <w:szCs w:val="24"/>
          <w:lang w:eastAsia="zh-CN"/>
        </w:rPr>
        <w:t>4</w:t>
      </w:r>
      <w:r w:rsidR="00EF08EB">
        <w:rPr>
          <w:rFonts w:eastAsia="Malgun Gothic"/>
          <w:b/>
          <w:bCs/>
          <w:sz w:val="24"/>
          <w:szCs w:val="24"/>
          <w:lang w:eastAsia="zh-CN"/>
        </w:rPr>
        <w:t>xxxxx</w:t>
      </w:r>
    </w:p>
    <w:p w14:paraId="7172B33B" w14:textId="0A3AAD4F" w:rsidR="00201CC1" w:rsidRPr="00BB1380" w:rsidRDefault="008D615C" w:rsidP="00201CC1">
      <w:pPr>
        <w:pStyle w:val="CRCoverPage"/>
        <w:tabs>
          <w:tab w:val="right" w:pos="9639"/>
        </w:tabs>
        <w:rPr>
          <w:rFonts w:cs="SimHei"/>
          <w:b/>
          <w:sz w:val="24"/>
          <w:szCs w:val="24"/>
        </w:rPr>
      </w:pPr>
      <w:r>
        <w:rPr>
          <w:rFonts w:cs="SimHei"/>
          <w:b/>
          <w:sz w:val="24"/>
          <w:szCs w:val="24"/>
        </w:rPr>
        <w:t>Tbd</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2C765C92" w:rsidR="00675C27" w:rsidRPr="007D435F" w:rsidRDefault="00675C27" w:rsidP="003932B6">
      <w:pPr>
        <w:tabs>
          <w:tab w:val="left" w:pos="1985"/>
        </w:tabs>
        <w:ind w:left="1983" w:hangingChars="898" w:hanging="1983"/>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27E3F09D"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 xml:space="preserve">NR </w:t>
      </w:r>
      <w:r w:rsidR="002D42F3">
        <w:rPr>
          <w:rFonts w:ascii="Arial" w:hAnsi="Arial" w:cs="Arial"/>
          <w:sz w:val="22"/>
        </w:rPr>
        <w:t>R18</w:t>
      </w:r>
      <w:r w:rsidR="007B22CD">
        <w:rPr>
          <w:rFonts w:ascii="Arial" w:hAnsi="Arial" w:cs="Arial"/>
          <w:sz w:val="22"/>
        </w:rPr>
        <w:t xml:space="preserve"> </w:t>
      </w:r>
      <w:r w:rsidR="00F67430">
        <w:rPr>
          <w:rFonts w:ascii="Arial" w:hAnsi="Arial" w:cs="Arial"/>
          <w:sz w:val="22"/>
        </w:rPr>
        <w:t>38</w:t>
      </w:r>
      <w:r w:rsidR="00C12682">
        <w:rPr>
          <w:rFonts w:ascii="Arial" w:hAnsi="Arial" w:cs="Arial"/>
          <w:sz w:val="22"/>
        </w:rPr>
        <w:t>.</w:t>
      </w:r>
      <w:r w:rsidR="00F67430">
        <w:rPr>
          <w:rFonts w:ascii="Arial" w:hAnsi="Arial" w:cs="Arial"/>
          <w:sz w:val="22"/>
        </w:rPr>
        <w:t xml:space="preserve">331 </w:t>
      </w:r>
      <w:r w:rsidR="007B22CD">
        <w:rPr>
          <w:rFonts w:ascii="Arial" w:hAnsi="Arial" w:cs="Arial"/>
          <w:sz w:val="22"/>
        </w:rPr>
        <w:t xml:space="preserve">ASN.1 Review, Class 0 </w:t>
      </w:r>
      <w:r w:rsidR="00EF08EB">
        <w:rPr>
          <w:rFonts w:ascii="Arial" w:hAnsi="Arial" w:cs="Arial"/>
          <w:sz w:val="22"/>
        </w:rPr>
        <w:t>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3890D30C"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D01849">
        <w:rPr>
          <w:rFonts w:eastAsia="SimSun"/>
          <w:sz w:val="24"/>
          <w:szCs w:val="24"/>
          <w:lang w:eastAsia="zh-CN"/>
        </w:rPr>
        <w:t>NR 38</w:t>
      </w:r>
      <w:r w:rsidR="00C12682">
        <w:rPr>
          <w:rFonts w:eastAsia="SimSun"/>
          <w:sz w:val="24"/>
          <w:szCs w:val="24"/>
          <w:lang w:eastAsia="zh-CN"/>
        </w:rPr>
        <w:t>.</w:t>
      </w:r>
      <w:r w:rsidR="00D01849">
        <w:rPr>
          <w:rFonts w:eastAsia="SimSun"/>
          <w:sz w:val="24"/>
          <w:szCs w:val="24"/>
          <w:lang w:eastAsia="zh-CN"/>
        </w:rPr>
        <w:t xml:space="preserve">331 </w:t>
      </w:r>
      <w:r w:rsidRPr="00A62BB5">
        <w:rPr>
          <w:rFonts w:eastAsia="SimSun"/>
          <w:sz w:val="24"/>
          <w:szCs w:val="24"/>
          <w:lang w:eastAsia="zh-CN"/>
        </w:rPr>
        <w:t>ASN</w:t>
      </w:r>
      <w:r w:rsidR="00C12682">
        <w:rPr>
          <w:rFonts w:eastAsia="SimSun"/>
          <w:sz w:val="24"/>
          <w:szCs w:val="24"/>
          <w:lang w:eastAsia="zh-CN"/>
        </w:rPr>
        <w:t>.</w:t>
      </w:r>
      <w:r w:rsidRPr="00A62BB5">
        <w:rPr>
          <w:rFonts w:eastAsia="SimSun"/>
          <w:sz w:val="24"/>
          <w:szCs w:val="24"/>
          <w:lang w:eastAsia="zh-CN"/>
        </w:rPr>
        <w:t>1 Review Class 0</w:t>
      </w:r>
      <w:r w:rsidR="008D615C">
        <w:rPr>
          <w:rFonts w:eastAsia="SimSun"/>
          <w:sz w:val="24"/>
          <w:szCs w:val="24"/>
          <w:lang w:eastAsia="zh-CN"/>
        </w:rPr>
        <w:t xml:space="preserve"> issues</w:t>
      </w:r>
      <w:r w:rsidRPr="00A62BB5">
        <w:rPr>
          <w:rFonts w:eastAsia="SimSun"/>
          <w:sz w:val="24"/>
          <w:szCs w:val="24"/>
          <w:lang w:eastAsia="zh-CN"/>
        </w:rPr>
        <w:t>.</w:t>
      </w:r>
    </w:p>
    <w:p w14:paraId="1E8303D5" w14:textId="77777777" w:rsidR="00EF08EB" w:rsidRPr="00EF08EB" w:rsidRDefault="00EF08EB" w:rsidP="00EF08EB">
      <w:pPr>
        <w:numPr>
          <w:ilvl w:val="1"/>
          <w:numId w:val="31"/>
        </w:numPr>
        <w:jc w:val="both"/>
        <w:rPr>
          <w:b/>
        </w:rPr>
      </w:pPr>
      <w:r w:rsidRPr="00EF08EB">
        <w:rPr>
          <w:b/>
        </w:rPr>
        <w:t xml:space="preserve">- Typo, minor wording improvement etc.  </w:t>
      </w:r>
    </w:p>
    <w:p w14:paraId="67FB255C" w14:textId="5D69BEB9" w:rsidR="00EF08EB" w:rsidRPr="00EF08EB" w:rsidRDefault="00EF08EB" w:rsidP="00EF08EB">
      <w:pPr>
        <w:numPr>
          <w:ilvl w:val="1"/>
          <w:numId w:val="31"/>
        </w:numPr>
        <w:jc w:val="both"/>
        <w:rPr>
          <w:rFonts w:eastAsia="SimSun"/>
          <w:sz w:val="24"/>
          <w:szCs w:val="24"/>
          <w:lang w:eastAsia="zh-CN"/>
        </w:rPr>
      </w:pPr>
      <w:r w:rsidRPr="00EF08EB">
        <w:rPr>
          <w:b/>
        </w:rPr>
        <w:t>- ASN.1 field not following naming rules (e.g. incorrect suffix, capitalization</w:t>
      </w:r>
      <w:r>
        <w:rPr>
          <w:b/>
        </w:rPr>
        <w:t>, “-“</w:t>
      </w:r>
      <w:r w:rsidRPr="00EF08EB">
        <w:rPr>
          <w:b/>
        </w:rPr>
        <w:t>, etc).</w:t>
      </w:r>
    </w:p>
    <w:p w14:paraId="669DB294" w14:textId="205B41E1" w:rsidR="00A62BB5" w:rsidRDefault="00A62BB5" w:rsidP="00EF08EB">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1E78E30C" w14:textId="000CD686" w:rsidR="00FB6EB3" w:rsidRPr="00FB6EB3" w:rsidRDefault="00FB6EB3" w:rsidP="00FB6EB3">
      <w:pPr>
        <w:numPr>
          <w:ilvl w:val="0"/>
          <w:numId w:val="31"/>
        </w:numPr>
        <w:jc w:val="both"/>
        <w:rPr>
          <w:rFonts w:eastAsia="SimSun"/>
          <w:sz w:val="24"/>
          <w:szCs w:val="24"/>
          <w:highlight w:val="yellow"/>
          <w:lang w:eastAsia="zh-CN"/>
        </w:rPr>
      </w:pPr>
      <w:r w:rsidRPr="00FB6EB3">
        <w:rPr>
          <w:rFonts w:eastAsia="SimSun"/>
          <w:sz w:val="24"/>
          <w:szCs w:val="24"/>
          <w:highlight w:val="yellow"/>
          <w:lang w:eastAsia="zh-CN"/>
        </w:rPr>
        <w:t>Try to identify related WI/TEI for the issue.</w:t>
      </w:r>
    </w:p>
    <w:p w14:paraId="749A0A50" w14:textId="1DB510E4" w:rsidR="00746E5A" w:rsidRDefault="00746E5A" w:rsidP="00A62BB5">
      <w:pPr>
        <w:numPr>
          <w:ilvl w:val="0"/>
          <w:numId w:val="31"/>
        </w:numPr>
        <w:jc w:val="both"/>
        <w:rPr>
          <w:rFonts w:eastAsia="SimSun"/>
          <w:sz w:val="24"/>
          <w:szCs w:val="24"/>
          <w:lang w:eastAsia="zh-CN"/>
        </w:rPr>
      </w:pPr>
      <w:r>
        <w:rPr>
          <w:rFonts w:eastAsia="SimSun"/>
          <w:sz w:val="24"/>
          <w:szCs w:val="24"/>
          <w:lang w:eastAsia="zh-CN"/>
        </w:rPr>
        <w:t>The “</w:t>
      </w:r>
      <w:r w:rsidR="00EC747C">
        <w:rPr>
          <w:rFonts w:eastAsia="SimSun"/>
          <w:sz w:val="24"/>
          <w:szCs w:val="24"/>
          <w:lang w:eastAsia="zh-CN"/>
        </w:rPr>
        <w:t>S</w:t>
      </w:r>
      <w:r>
        <w:rPr>
          <w:rFonts w:eastAsia="SimSun"/>
          <w:sz w:val="24"/>
          <w:szCs w:val="24"/>
          <w:lang w:eastAsia="zh-CN"/>
        </w:rPr>
        <w:t xml:space="preserve">tatus” column </w:t>
      </w:r>
      <w:r w:rsidR="000572D1">
        <w:rPr>
          <w:rFonts w:eastAsia="SimSun"/>
          <w:sz w:val="24"/>
          <w:szCs w:val="24"/>
          <w:lang w:eastAsia="zh-CN"/>
        </w:rPr>
        <w:t xml:space="preserve">is filled in </w:t>
      </w:r>
      <w:r>
        <w:rPr>
          <w:rFonts w:eastAsia="SimSun"/>
          <w:sz w:val="24"/>
          <w:szCs w:val="24"/>
          <w:lang w:eastAsia="zh-CN"/>
        </w:rPr>
        <w:t xml:space="preserve">by the </w:t>
      </w:r>
      <w:r w:rsidR="000572D1">
        <w:rPr>
          <w:rFonts w:eastAsia="SimSun"/>
          <w:sz w:val="24"/>
          <w:szCs w:val="24"/>
          <w:lang w:eastAsia="zh-CN"/>
        </w:rPr>
        <w:t>WI CR editor/</w:t>
      </w:r>
      <w:r w:rsidR="008D615C">
        <w:rPr>
          <w:rFonts w:eastAsia="SimSun"/>
          <w:sz w:val="24"/>
          <w:szCs w:val="24"/>
          <w:lang w:eastAsia="zh-CN"/>
        </w:rPr>
        <w:t>RRC Spec Rapporteur</w:t>
      </w:r>
      <w:r w:rsidR="000572D1">
        <w:rPr>
          <w:rFonts w:eastAsia="SimSun"/>
          <w:sz w:val="24"/>
          <w:szCs w:val="24"/>
          <w:lang w:eastAsia="zh-CN"/>
        </w:rPr>
        <w:t xml:space="preserve"> when the issue is implemented in a CR. </w:t>
      </w:r>
      <w:r w:rsidR="00EC747C">
        <w:rPr>
          <w:rFonts w:eastAsia="SimSun"/>
          <w:sz w:val="24"/>
          <w:szCs w:val="24"/>
          <w:lang w:eastAsia="zh-CN"/>
        </w:rPr>
        <w:t>Use the following:</w:t>
      </w:r>
    </w:p>
    <w:p w14:paraId="4F9C5F04" w14:textId="377C8697" w:rsidR="000572D1" w:rsidRDefault="000572D1" w:rsidP="000572D1">
      <w:pPr>
        <w:numPr>
          <w:ilvl w:val="1"/>
          <w:numId w:val="31"/>
        </w:numPr>
        <w:jc w:val="both"/>
        <w:rPr>
          <w:rFonts w:eastAsia="SimSun"/>
          <w:sz w:val="24"/>
          <w:szCs w:val="24"/>
          <w:lang w:eastAsia="zh-CN"/>
        </w:rPr>
      </w:pPr>
      <w:r>
        <w:rPr>
          <w:rFonts w:eastAsia="SimSun"/>
          <w:sz w:val="24"/>
          <w:szCs w:val="24"/>
          <w:lang w:eastAsia="zh-CN"/>
        </w:rPr>
        <w:t>WI-code (when implemented in a WI CR</w:t>
      </w:r>
    </w:p>
    <w:p w14:paraId="3607D8C2" w14:textId="7DAD86CD" w:rsidR="000572D1" w:rsidRDefault="000572D1" w:rsidP="000572D1">
      <w:pPr>
        <w:numPr>
          <w:ilvl w:val="1"/>
          <w:numId w:val="31"/>
        </w:numPr>
        <w:jc w:val="both"/>
        <w:rPr>
          <w:rFonts w:eastAsia="SimSun"/>
          <w:sz w:val="24"/>
          <w:szCs w:val="24"/>
          <w:lang w:eastAsia="zh-CN"/>
        </w:rPr>
      </w:pPr>
      <w:r>
        <w:rPr>
          <w:rFonts w:eastAsia="SimSun"/>
          <w:sz w:val="24"/>
          <w:szCs w:val="24"/>
          <w:lang w:eastAsia="zh-CN"/>
        </w:rPr>
        <w:t>REJ (when issue is rejected)</w:t>
      </w:r>
    </w:p>
    <w:p w14:paraId="3CACB3C4" w14:textId="31FAA27F" w:rsidR="000572D1" w:rsidRPr="00A62BB5" w:rsidRDefault="000572D1" w:rsidP="000572D1">
      <w:pPr>
        <w:numPr>
          <w:ilvl w:val="1"/>
          <w:numId w:val="31"/>
        </w:numPr>
        <w:jc w:val="both"/>
        <w:rPr>
          <w:rFonts w:eastAsia="SimSun"/>
          <w:sz w:val="24"/>
          <w:szCs w:val="24"/>
          <w:lang w:eastAsia="zh-CN"/>
        </w:rPr>
      </w:pPr>
      <w:r>
        <w:rPr>
          <w:rFonts w:eastAsia="SimSun"/>
          <w:sz w:val="24"/>
          <w:szCs w:val="24"/>
          <w:lang w:eastAsia="zh-CN"/>
        </w:rPr>
        <w:t>DUPL (for duplicate issues)</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1"/>
          <w:footerReference w:type="default" r:id="rId12"/>
          <w:footnotePr>
            <w:numRestart w:val="eachSect"/>
          </w:footnotePr>
          <w:pgSz w:w="11907" w:h="16840" w:code="9"/>
          <w:pgMar w:top="1416" w:right="1417" w:bottom="1133" w:left="1133" w:header="850" w:footer="340" w:gutter="0"/>
          <w:cols w:space="720"/>
        </w:sectPr>
      </w:pPr>
    </w:p>
    <w:p w14:paraId="678BCC0F" w14:textId="3812B6E0" w:rsidR="007D435F" w:rsidRDefault="009629E6" w:rsidP="008F3654">
      <w:pPr>
        <w:pStyle w:val="Heading1"/>
        <w:rPr>
          <w:lang w:eastAsia="zh-CN"/>
        </w:rPr>
      </w:pPr>
      <w:r>
        <w:rPr>
          <w:lang w:eastAsia="zh-CN"/>
        </w:rPr>
        <w:lastRenderedPageBreak/>
        <w:t>Class 0 issues</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670"/>
        <w:gridCol w:w="5183"/>
        <w:gridCol w:w="4026"/>
        <w:gridCol w:w="1007"/>
        <w:gridCol w:w="2017"/>
        <w:gridCol w:w="863"/>
      </w:tblGrid>
      <w:tr w:rsidR="00B226EA" w14:paraId="047DD42C" w14:textId="323E3C5F" w:rsidTr="00967741">
        <w:trPr>
          <w:tblHeader/>
        </w:trPr>
        <w:tc>
          <w:tcPr>
            <w:tcW w:w="230" w:type="pct"/>
            <w:shd w:val="clear" w:color="auto" w:fill="BFBFBF"/>
          </w:tcPr>
          <w:p w14:paraId="75A02149" w14:textId="02B7B577" w:rsidR="00FB6EB3" w:rsidRPr="006F29E7" w:rsidRDefault="00FB6EB3" w:rsidP="00241D2A">
            <w:pPr>
              <w:spacing w:after="0" w:line="276" w:lineRule="auto"/>
              <w:jc w:val="center"/>
              <w:rPr>
                <w:b/>
              </w:rPr>
            </w:pPr>
            <w:r>
              <w:rPr>
                <w:b/>
              </w:rPr>
              <w:t xml:space="preserve">Issue </w:t>
            </w:r>
          </w:p>
        </w:tc>
        <w:tc>
          <w:tcPr>
            <w:tcW w:w="232" w:type="pct"/>
            <w:shd w:val="clear" w:color="auto" w:fill="BFBFBF"/>
          </w:tcPr>
          <w:p w14:paraId="6F211E9E" w14:textId="77777777" w:rsidR="00FB6EB3" w:rsidRDefault="00FB6EB3" w:rsidP="008A252A">
            <w:pPr>
              <w:spacing w:after="0" w:line="276" w:lineRule="auto"/>
              <w:rPr>
                <w:b/>
              </w:rPr>
            </w:pPr>
            <w:r>
              <w:rPr>
                <w:b/>
              </w:rPr>
              <w:t>ASN1?</w:t>
            </w:r>
          </w:p>
          <w:p w14:paraId="65B6005D" w14:textId="10EAE863" w:rsidR="00FB6EB3" w:rsidRDefault="00FB6EB3" w:rsidP="008A252A">
            <w:pPr>
              <w:spacing w:after="0" w:line="276" w:lineRule="auto"/>
              <w:rPr>
                <w:b/>
              </w:rPr>
            </w:pPr>
            <w:r>
              <w:rPr>
                <w:b/>
              </w:rPr>
              <w:t>Y/N</w:t>
            </w:r>
          </w:p>
        </w:tc>
        <w:tc>
          <w:tcPr>
            <w:tcW w:w="1796" w:type="pct"/>
            <w:shd w:val="clear" w:color="auto" w:fill="BFBFBF"/>
          </w:tcPr>
          <w:p w14:paraId="0F544A1D" w14:textId="2A143EB2" w:rsidR="00FB6EB3" w:rsidRDefault="00FB6EB3" w:rsidP="008A252A">
            <w:pPr>
              <w:spacing w:after="0" w:line="276" w:lineRule="auto"/>
              <w:rPr>
                <w:b/>
              </w:rPr>
            </w:pPr>
            <w:r>
              <w:rPr>
                <w:b/>
              </w:rPr>
              <w:t>Copied existing specification text.</w:t>
            </w:r>
          </w:p>
          <w:p w14:paraId="0C77A750" w14:textId="77777777" w:rsidR="00FB6EB3" w:rsidRDefault="00FB6EB3" w:rsidP="008A252A">
            <w:pPr>
              <w:spacing w:after="0" w:line="276" w:lineRule="auto"/>
              <w:rPr>
                <w:b/>
              </w:rPr>
            </w:pPr>
            <w:r>
              <w:rPr>
                <w:b/>
              </w:rPr>
              <w:t>Text should be unique, so that it can be easily found in the specification.</w:t>
            </w:r>
          </w:p>
          <w:p w14:paraId="66D3C515" w14:textId="233655E1" w:rsidR="00FB6EB3" w:rsidRPr="006F29E7" w:rsidRDefault="00FB6EB3" w:rsidP="008A252A">
            <w:pPr>
              <w:spacing w:after="0" w:line="276" w:lineRule="auto"/>
              <w:rPr>
                <w:b/>
              </w:rPr>
            </w:pPr>
            <w:r>
              <w:rPr>
                <w:b/>
              </w:rPr>
              <w:t>If needed, add also the new text.</w:t>
            </w:r>
          </w:p>
        </w:tc>
        <w:tc>
          <w:tcPr>
            <w:tcW w:w="1395" w:type="pct"/>
            <w:shd w:val="clear" w:color="auto" w:fill="BFBFBF"/>
          </w:tcPr>
          <w:p w14:paraId="0488AC6B" w14:textId="77777777" w:rsidR="00FB6EB3" w:rsidRDefault="00FB6EB3" w:rsidP="008A252A">
            <w:pPr>
              <w:spacing w:after="0" w:line="276" w:lineRule="auto"/>
              <w:rPr>
                <w:b/>
              </w:rPr>
            </w:pPr>
            <w:r>
              <w:rPr>
                <w:b/>
              </w:rPr>
              <w:t>Comment/description/</w:t>
            </w:r>
          </w:p>
          <w:p w14:paraId="653CAB24" w14:textId="471B7C9F" w:rsidR="00FB6EB3" w:rsidRPr="006F29E7" w:rsidRDefault="00FB6EB3" w:rsidP="008A252A">
            <w:pPr>
              <w:spacing w:after="0" w:line="276" w:lineRule="auto"/>
              <w:rPr>
                <w:b/>
              </w:rPr>
            </w:pPr>
            <w:r>
              <w:rPr>
                <w:b/>
              </w:rPr>
              <w:t>correction</w:t>
            </w:r>
          </w:p>
        </w:tc>
        <w:tc>
          <w:tcPr>
            <w:tcW w:w="349" w:type="pct"/>
            <w:shd w:val="clear" w:color="auto" w:fill="BFBFBF"/>
          </w:tcPr>
          <w:p w14:paraId="61AE8D8E" w14:textId="754F098A" w:rsidR="00FB6EB3" w:rsidRDefault="00FB6EB3" w:rsidP="00433322">
            <w:pPr>
              <w:spacing w:after="0" w:line="276" w:lineRule="auto"/>
              <w:rPr>
                <w:b/>
              </w:rPr>
            </w:pPr>
            <w:r>
              <w:rPr>
                <w:b/>
              </w:rPr>
              <w:t>Related WI</w:t>
            </w:r>
          </w:p>
        </w:tc>
        <w:tc>
          <w:tcPr>
            <w:tcW w:w="699" w:type="pct"/>
            <w:shd w:val="clear" w:color="auto" w:fill="BFBFBF"/>
          </w:tcPr>
          <w:p w14:paraId="637E6F39" w14:textId="794831E1" w:rsidR="00FB6EB3" w:rsidRPr="006F29E7" w:rsidRDefault="00FB6EB3" w:rsidP="00433322">
            <w:pPr>
              <w:spacing w:after="0" w:line="276" w:lineRule="auto"/>
              <w:rPr>
                <w:b/>
              </w:rPr>
            </w:pPr>
            <w:r>
              <w:rPr>
                <w:b/>
              </w:rPr>
              <w:t xml:space="preserve">Email address </w:t>
            </w:r>
          </w:p>
        </w:tc>
        <w:tc>
          <w:tcPr>
            <w:tcW w:w="299" w:type="pct"/>
            <w:shd w:val="clear" w:color="auto" w:fill="BFBFBF"/>
          </w:tcPr>
          <w:p w14:paraId="189EDCF5" w14:textId="1262DCC9" w:rsidR="00FB6EB3" w:rsidRDefault="00FB6EB3" w:rsidP="00433322">
            <w:pPr>
              <w:spacing w:after="0" w:line="276" w:lineRule="auto"/>
              <w:rPr>
                <w:b/>
              </w:rPr>
            </w:pPr>
            <w:r>
              <w:rPr>
                <w:b/>
              </w:rPr>
              <w:t>Status</w:t>
            </w:r>
          </w:p>
        </w:tc>
      </w:tr>
      <w:tr w:rsidR="00FB6EB3" w:rsidRPr="00A45CF7" w14:paraId="1B51DAF4" w14:textId="218F71AE" w:rsidTr="00967741">
        <w:trPr>
          <w:tblHeader/>
        </w:trPr>
        <w:tc>
          <w:tcPr>
            <w:tcW w:w="230" w:type="pct"/>
          </w:tcPr>
          <w:p w14:paraId="2ECBCF69" w14:textId="6BD758EB" w:rsidR="00FB6EB3" w:rsidRDefault="00FB6EB3" w:rsidP="00241D2A">
            <w:pPr>
              <w:spacing w:after="0" w:line="276" w:lineRule="auto"/>
              <w:jc w:val="center"/>
              <w:rPr>
                <w:rFonts w:eastAsia="SimSun"/>
                <w:lang w:eastAsia="zh-CN"/>
              </w:rPr>
            </w:pPr>
            <w:r>
              <w:rPr>
                <w:rFonts w:eastAsia="SimSun"/>
                <w:lang w:eastAsia="zh-CN"/>
              </w:rPr>
              <w:t>Ex 1</w:t>
            </w:r>
          </w:p>
        </w:tc>
        <w:tc>
          <w:tcPr>
            <w:tcW w:w="232" w:type="pct"/>
          </w:tcPr>
          <w:p w14:paraId="4F202536" w14:textId="77777777" w:rsidR="00FB6EB3" w:rsidRDefault="00FB6EB3" w:rsidP="00EF08EB">
            <w:pPr>
              <w:pStyle w:val="B2"/>
            </w:pPr>
            <w:r>
              <w:t>N</w:t>
            </w:r>
          </w:p>
          <w:p w14:paraId="29AF98E0" w14:textId="1F40720B" w:rsidR="00FB6EB3" w:rsidRPr="00EF08EB" w:rsidRDefault="00FB6EB3" w:rsidP="00EF08EB">
            <w:r>
              <w:t>N</w:t>
            </w:r>
          </w:p>
        </w:tc>
        <w:tc>
          <w:tcPr>
            <w:tcW w:w="1796" w:type="pct"/>
          </w:tcPr>
          <w:p w14:paraId="6A415620" w14:textId="1238D77D" w:rsidR="00FB6EB3" w:rsidRPr="006F29E7" w:rsidRDefault="00FB6EB3" w:rsidP="009629E6">
            <w:pPr>
              <w:pStyle w:val="B2"/>
              <w:rPr>
                <w:rFonts w:eastAsia="SimSun"/>
                <w:lang w:eastAsia="zh-CN"/>
              </w:rPr>
            </w:pPr>
            <w:r w:rsidRPr="00325D1F">
              <w:t>2&gt;</w:t>
            </w:r>
            <w:r w:rsidRPr="00325D1F">
              <w:tab/>
              <w:t>derive the K</w:t>
            </w:r>
            <w:r w:rsidRPr="00325D1F">
              <w:rPr>
                <w:vertAlign w:val="subscript"/>
              </w:rPr>
              <w:t>UPint</w:t>
            </w:r>
            <w:r w:rsidRPr="00325D1F">
              <w:t xml:space="preserve"> key associated with the </w:t>
            </w:r>
            <w:r w:rsidRPr="00325D1F">
              <w:rPr>
                <w:i/>
              </w:rPr>
              <w:t>integrityProtAlgorithm</w:t>
            </w:r>
            <w:r w:rsidRPr="00325D1F">
              <w:t xml:space="preserve"> indicated in the </w:t>
            </w:r>
            <w:r w:rsidRPr="00241D2A">
              <w:rPr>
                <w:iCs/>
                <w:highlight w:val="yellow"/>
              </w:rPr>
              <w:t>SecurityModeCommand</w:t>
            </w:r>
            <w:r w:rsidRPr="00325D1F">
              <w:t xml:space="preserve"> message, as specified in TS 33.501 [11];</w:t>
            </w:r>
          </w:p>
        </w:tc>
        <w:tc>
          <w:tcPr>
            <w:tcW w:w="1395" w:type="pct"/>
          </w:tcPr>
          <w:p w14:paraId="67920807" w14:textId="0A4B3162" w:rsidR="00FB6EB3" w:rsidRPr="006F29E7" w:rsidRDefault="00FB6EB3" w:rsidP="008A252A">
            <w:pPr>
              <w:spacing w:after="0" w:line="276" w:lineRule="auto"/>
              <w:rPr>
                <w:rFonts w:eastAsia="SimSun"/>
                <w:lang w:eastAsia="zh-CN"/>
              </w:rPr>
            </w:pPr>
            <w:r>
              <w:rPr>
                <w:rFonts w:eastAsia="SimSun"/>
                <w:lang w:eastAsia="zh-CN"/>
              </w:rPr>
              <w:t>Missing italics.</w:t>
            </w:r>
          </w:p>
        </w:tc>
        <w:tc>
          <w:tcPr>
            <w:tcW w:w="349" w:type="pct"/>
          </w:tcPr>
          <w:p w14:paraId="46C539C1" w14:textId="4C491341" w:rsidR="00FB6EB3" w:rsidRPr="00241D2A" w:rsidRDefault="00844FD5" w:rsidP="00792A79">
            <w:pPr>
              <w:spacing w:after="0" w:line="276" w:lineRule="auto"/>
              <w:rPr>
                <w:rFonts w:eastAsia="SimSun"/>
                <w:lang w:eastAsia="zh-CN"/>
              </w:rPr>
            </w:pPr>
            <w:r>
              <w:rPr>
                <w:rFonts w:eastAsia="SimSun"/>
                <w:lang w:eastAsia="zh-CN"/>
              </w:rPr>
              <w:t>Mob</w:t>
            </w:r>
          </w:p>
        </w:tc>
        <w:tc>
          <w:tcPr>
            <w:tcW w:w="699" w:type="pct"/>
          </w:tcPr>
          <w:p w14:paraId="684ADECA" w14:textId="4CE9F768" w:rsidR="00FB6EB3" w:rsidRPr="006F29E7" w:rsidRDefault="00FB6EB3" w:rsidP="00792A79">
            <w:pPr>
              <w:spacing w:after="0" w:line="276" w:lineRule="auto"/>
              <w:rPr>
                <w:rFonts w:eastAsia="SimSun"/>
                <w:lang w:eastAsia="zh-CN"/>
              </w:rPr>
            </w:pPr>
            <w:r w:rsidRPr="00241D2A">
              <w:rPr>
                <w:rFonts w:eastAsia="SimSun"/>
                <w:lang w:eastAsia="zh-CN"/>
              </w:rPr>
              <w:t>hakan.l.palm@ericsson.com</w:t>
            </w:r>
          </w:p>
        </w:tc>
        <w:tc>
          <w:tcPr>
            <w:tcW w:w="299" w:type="pct"/>
          </w:tcPr>
          <w:p w14:paraId="1708EF6A" w14:textId="77777777" w:rsidR="00FB6EB3" w:rsidRPr="006F29E7" w:rsidRDefault="00FB6EB3" w:rsidP="00792A79">
            <w:pPr>
              <w:spacing w:after="0" w:line="276" w:lineRule="auto"/>
              <w:rPr>
                <w:rFonts w:eastAsia="SimSun"/>
                <w:lang w:eastAsia="zh-CN"/>
              </w:rPr>
            </w:pPr>
          </w:p>
        </w:tc>
      </w:tr>
      <w:tr w:rsidR="00FB6EB3" w:rsidRPr="00A45CF7" w14:paraId="3E7B31A4" w14:textId="4CD568C2" w:rsidTr="00967741">
        <w:trPr>
          <w:tblHeader/>
        </w:trPr>
        <w:tc>
          <w:tcPr>
            <w:tcW w:w="230" w:type="pct"/>
          </w:tcPr>
          <w:p w14:paraId="554F8DF9" w14:textId="3302E6D7" w:rsidR="00FB6EB3" w:rsidRDefault="00FB6EB3" w:rsidP="00241D2A">
            <w:pPr>
              <w:spacing w:after="0" w:line="276" w:lineRule="auto"/>
              <w:jc w:val="center"/>
              <w:rPr>
                <w:rFonts w:eastAsia="SimSun"/>
              </w:rPr>
            </w:pPr>
            <w:r>
              <w:rPr>
                <w:rFonts w:eastAsia="SimSun"/>
              </w:rPr>
              <w:t>Ex 2</w:t>
            </w:r>
          </w:p>
        </w:tc>
        <w:tc>
          <w:tcPr>
            <w:tcW w:w="232" w:type="pct"/>
          </w:tcPr>
          <w:p w14:paraId="1FD4213D" w14:textId="1F330C3D" w:rsidR="00FB6EB3" w:rsidRPr="002D0B5E" w:rsidRDefault="00FB6EB3" w:rsidP="00241D2A">
            <w:pPr>
              <w:spacing w:after="0" w:line="276" w:lineRule="auto"/>
              <w:rPr>
                <w:szCs w:val="22"/>
                <w:lang w:eastAsia="ja-JP"/>
              </w:rPr>
            </w:pPr>
            <w:r>
              <w:rPr>
                <w:szCs w:val="22"/>
                <w:lang w:eastAsia="ja-JP"/>
              </w:rPr>
              <w:t>N</w:t>
            </w:r>
          </w:p>
        </w:tc>
        <w:tc>
          <w:tcPr>
            <w:tcW w:w="1796" w:type="pct"/>
          </w:tcPr>
          <w:p w14:paraId="2E4987E0" w14:textId="50888145" w:rsidR="00FB6EB3" w:rsidRPr="006F29E7" w:rsidRDefault="00FB6EB3"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395" w:type="pct"/>
          </w:tcPr>
          <w:p w14:paraId="55EE6FEB" w14:textId="26D622B3" w:rsidR="00FB6EB3" w:rsidRPr="006F29E7" w:rsidRDefault="00FB6EB3" w:rsidP="00241D2A">
            <w:pPr>
              <w:spacing w:after="0" w:line="276" w:lineRule="auto"/>
              <w:rPr>
                <w:rFonts w:eastAsia="SimSun"/>
              </w:rPr>
            </w:pPr>
            <w:r>
              <w:rPr>
                <w:rFonts w:eastAsia="SimSun"/>
              </w:rPr>
              <w:t>Incorrect reference, should be 9.2.101.</w:t>
            </w:r>
          </w:p>
        </w:tc>
        <w:tc>
          <w:tcPr>
            <w:tcW w:w="349" w:type="pct"/>
          </w:tcPr>
          <w:p w14:paraId="01BC040C" w14:textId="11A35F23" w:rsidR="00FB6EB3" w:rsidRPr="00241D2A" w:rsidRDefault="00844FD5" w:rsidP="00241D2A">
            <w:pPr>
              <w:spacing w:after="0" w:line="276" w:lineRule="auto"/>
              <w:rPr>
                <w:rFonts w:eastAsia="SimSun"/>
                <w:lang w:eastAsia="zh-CN"/>
              </w:rPr>
            </w:pPr>
            <w:r>
              <w:rPr>
                <w:rFonts w:eastAsia="SimSun"/>
                <w:lang w:eastAsia="zh-CN"/>
              </w:rPr>
              <w:t>SDT</w:t>
            </w:r>
          </w:p>
        </w:tc>
        <w:tc>
          <w:tcPr>
            <w:tcW w:w="699" w:type="pct"/>
          </w:tcPr>
          <w:p w14:paraId="72443A3D" w14:textId="709791A9" w:rsidR="00FB6EB3" w:rsidRPr="006F29E7" w:rsidRDefault="00FB6EB3" w:rsidP="00241D2A">
            <w:pPr>
              <w:spacing w:after="0" w:line="276" w:lineRule="auto"/>
              <w:rPr>
                <w:rFonts w:eastAsia="SimSun"/>
                <w:lang w:eastAsia="zh-CN"/>
              </w:rPr>
            </w:pPr>
            <w:r w:rsidRPr="00241D2A">
              <w:rPr>
                <w:rFonts w:eastAsia="SimSun"/>
                <w:lang w:eastAsia="zh-CN"/>
              </w:rPr>
              <w:t>hakan.l.palm@ericsson.com</w:t>
            </w:r>
          </w:p>
        </w:tc>
        <w:tc>
          <w:tcPr>
            <w:tcW w:w="299" w:type="pct"/>
          </w:tcPr>
          <w:p w14:paraId="3220BD9C" w14:textId="77777777" w:rsidR="00FB6EB3" w:rsidRDefault="00FB6EB3" w:rsidP="00241D2A">
            <w:pPr>
              <w:spacing w:after="0" w:line="276" w:lineRule="auto"/>
              <w:rPr>
                <w:lang w:eastAsia="zh-CN"/>
              </w:rPr>
            </w:pPr>
          </w:p>
        </w:tc>
      </w:tr>
      <w:tr w:rsidR="00FB6EB3" w:rsidRPr="00A45CF7" w14:paraId="59E49F77" w14:textId="6169E253" w:rsidTr="00967741">
        <w:trPr>
          <w:tblHeader/>
        </w:trPr>
        <w:tc>
          <w:tcPr>
            <w:tcW w:w="230" w:type="pct"/>
          </w:tcPr>
          <w:p w14:paraId="78BE8E92" w14:textId="7C595D63" w:rsidR="00FB6EB3" w:rsidRPr="00EF08EB" w:rsidRDefault="00FB6EB3" w:rsidP="00241D2A">
            <w:pPr>
              <w:spacing w:after="0" w:line="276" w:lineRule="auto"/>
              <w:jc w:val="center"/>
              <w:rPr>
                <w:rFonts w:asciiTheme="minorHAnsi" w:eastAsia="SimSun" w:hAnsiTheme="minorHAnsi" w:cstheme="minorHAnsi"/>
              </w:rPr>
            </w:pPr>
            <w:r w:rsidRPr="00EF08EB">
              <w:rPr>
                <w:rFonts w:asciiTheme="minorHAnsi" w:eastAsia="SimSun" w:hAnsiTheme="minorHAnsi" w:cstheme="minorHAnsi"/>
              </w:rPr>
              <w:t xml:space="preserve">Ex </w:t>
            </w:r>
            <w:r>
              <w:rPr>
                <w:rFonts w:asciiTheme="minorHAnsi" w:eastAsia="SimSun" w:hAnsiTheme="minorHAnsi" w:cstheme="minorHAnsi"/>
              </w:rPr>
              <w:t>3</w:t>
            </w:r>
          </w:p>
        </w:tc>
        <w:tc>
          <w:tcPr>
            <w:tcW w:w="232" w:type="pct"/>
          </w:tcPr>
          <w:p w14:paraId="6CA677D2" w14:textId="34348B1C" w:rsidR="00FB6EB3" w:rsidRPr="00EF08EB" w:rsidRDefault="00FB6EB3" w:rsidP="0076095D">
            <w:pPr>
              <w:spacing w:after="0" w:line="276" w:lineRule="auto"/>
              <w:rPr>
                <w:rFonts w:asciiTheme="minorHAnsi" w:eastAsia="SimSun" w:hAnsiTheme="minorHAnsi" w:cstheme="minorHAnsi"/>
                <w:lang w:val="en-US"/>
              </w:rPr>
            </w:pPr>
            <w:r w:rsidRPr="00EF08EB">
              <w:rPr>
                <w:rFonts w:asciiTheme="minorHAnsi" w:eastAsia="SimSun" w:hAnsiTheme="minorHAnsi" w:cstheme="minorHAnsi"/>
                <w:lang w:val="en-US"/>
              </w:rPr>
              <w:t>Y</w:t>
            </w:r>
          </w:p>
        </w:tc>
        <w:tc>
          <w:tcPr>
            <w:tcW w:w="1796" w:type="pct"/>
          </w:tcPr>
          <w:p w14:paraId="70651DFE" w14:textId="7F84A1FD" w:rsidR="00FB6EB3" w:rsidRPr="00EF08EB" w:rsidRDefault="00FB6EB3" w:rsidP="0076095D">
            <w:pPr>
              <w:spacing w:after="0" w:line="276" w:lineRule="auto"/>
              <w:rPr>
                <w:rFonts w:asciiTheme="minorHAnsi" w:eastAsia="SimSun" w:hAnsiTheme="minorHAnsi" w:cstheme="minorHAnsi"/>
              </w:rPr>
            </w:pPr>
            <w:r w:rsidRPr="00EF08EB">
              <w:rPr>
                <w:rFonts w:asciiTheme="minorHAnsi" w:eastAsia="SimSun" w:hAnsiTheme="minorHAnsi" w:cstheme="minorHAnsi"/>
              </w:rPr>
              <w:t>RbSetGroup</w:t>
            </w:r>
            <w:r>
              <w:rPr>
                <w:rFonts w:asciiTheme="minorHAnsi" w:eastAsia="SimSun" w:hAnsiTheme="minorHAnsi" w:cstheme="minorHAnsi"/>
              </w:rPr>
              <w:t>, rbSetGroups</w:t>
            </w:r>
          </w:p>
        </w:tc>
        <w:tc>
          <w:tcPr>
            <w:tcW w:w="1395" w:type="pct"/>
          </w:tcPr>
          <w:p w14:paraId="723C9D98" w14:textId="791F3385" w:rsidR="00FB6EB3" w:rsidRPr="00EF08EB" w:rsidRDefault="00FB6EB3" w:rsidP="0076095D">
            <w:pPr>
              <w:spacing w:after="0" w:line="276" w:lineRule="auto"/>
              <w:rPr>
                <w:rFonts w:asciiTheme="minorHAnsi" w:eastAsia="SimSun" w:hAnsiTheme="minorHAnsi" w:cstheme="minorHAnsi"/>
              </w:rPr>
            </w:pPr>
            <w:r>
              <w:rPr>
                <w:rFonts w:asciiTheme="minorHAnsi" w:eastAsia="SimSun" w:hAnsiTheme="minorHAnsi" w:cstheme="minorHAnsi"/>
              </w:rPr>
              <w:t>RB-SetGroup, rb-SetGroups</w:t>
            </w:r>
          </w:p>
        </w:tc>
        <w:tc>
          <w:tcPr>
            <w:tcW w:w="349" w:type="pct"/>
          </w:tcPr>
          <w:p w14:paraId="1E53D615" w14:textId="77777777" w:rsidR="00FB6EB3" w:rsidRPr="00241D2A" w:rsidRDefault="00FB6EB3" w:rsidP="00BD3D8E">
            <w:pPr>
              <w:spacing w:after="0" w:line="276" w:lineRule="auto"/>
              <w:rPr>
                <w:rFonts w:eastAsia="SimSun"/>
                <w:lang w:eastAsia="zh-CN"/>
              </w:rPr>
            </w:pPr>
          </w:p>
        </w:tc>
        <w:tc>
          <w:tcPr>
            <w:tcW w:w="699" w:type="pct"/>
          </w:tcPr>
          <w:p w14:paraId="1A76C808" w14:textId="6F68B0CF" w:rsidR="00FB6EB3" w:rsidRPr="00EF08EB" w:rsidRDefault="00FB6EB3" w:rsidP="00BD3D8E">
            <w:pPr>
              <w:spacing w:after="0" w:line="276" w:lineRule="auto"/>
              <w:rPr>
                <w:rFonts w:asciiTheme="minorHAnsi" w:eastAsia="SimSun" w:hAnsiTheme="minorHAnsi" w:cstheme="minorHAnsi"/>
                <w:lang w:eastAsia="zh-CN"/>
              </w:rPr>
            </w:pPr>
            <w:r w:rsidRPr="00241D2A">
              <w:rPr>
                <w:rFonts w:eastAsia="SimSun"/>
                <w:lang w:eastAsia="zh-CN"/>
              </w:rPr>
              <w:t>hakan.l.palm@ericsson.com</w:t>
            </w:r>
          </w:p>
        </w:tc>
        <w:tc>
          <w:tcPr>
            <w:tcW w:w="299" w:type="pct"/>
          </w:tcPr>
          <w:p w14:paraId="361C6D95" w14:textId="77777777" w:rsidR="00FB6EB3" w:rsidRPr="00EF08EB" w:rsidRDefault="00FB6EB3" w:rsidP="00BD3D8E">
            <w:pPr>
              <w:spacing w:after="0" w:line="276" w:lineRule="auto"/>
              <w:rPr>
                <w:rFonts w:asciiTheme="minorHAnsi" w:eastAsia="SimSun" w:hAnsiTheme="minorHAnsi" w:cstheme="minorHAnsi"/>
                <w:lang w:eastAsia="zh-CN"/>
              </w:rPr>
            </w:pPr>
          </w:p>
        </w:tc>
      </w:tr>
      <w:tr w:rsidR="00967741" w:rsidRPr="00A45CF7" w14:paraId="59A593BE" w14:textId="6521CCF0" w:rsidTr="00967741">
        <w:trPr>
          <w:tblHeader/>
        </w:trPr>
        <w:tc>
          <w:tcPr>
            <w:tcW w:w="230" w:type="pct"/>
          </w:tcPr>
          <w:p w14:paraId="4E3FD329" w14:textId="345C9E8C" w:rsidR="00967741" w:rsidRPr="00EF08EB" w:rsidRDefault="00967741" w:rsidP="00967741">
            <w:pPr>
              <w:spacing w:after="0" w:line="276" w:lineRule="auto"/>
              <w:jc w:val="center"/>
              <w:rPr>
                <w:rFonts w:asciiTheme="minorHAnsi" w:eastAsia="SimSun" w:hAnsiTheme="minorHAnsi" w:cstheme="minorHAnsi"/>
              </w:rPr>
            </w:pPr>
            <w:r w:rsidRPr="00EF08EB">
              <w:rPr>
                <w:rFonts w:asciiTheme="minorHAnsi" w:eastAsia="SimSun" w:hAnsiTheme="minorHAnsi" w:cstheme="minorHAnsi"/>
              </w:rPr>
              <w:t>4</w:t>
            </w:r>
          </w:p>
        </w:tc>
        <w:tc>
          <w:tcPr>
            <w:tcW w:w="232" w:type="pct"/>
          </w:tcPr>
          <w:p w14:paraId="66AC89E8" w14:textId="3BF3CD06" w:rsidR="00967741" w:rsidRPr="00967741" w:rsidRDefault="00967741" w:rsidP="00967741">
            <w:pPr>
              <w:spacing w:after="0" w:line="276" w:lineRule="auto"/>
              <w:rPr>
                <w:rFonts w:asciiTheme="minorHAnsi" w:eastAsia="SimSun" w:hAnsiTheme="minorHAnsi" w:cstheme="minorHAnsi"/>
                <w:lang w:val="en-US"/>
              </w:rPr>
            </w:pPr>
            <w:r w:rsidRPr="00967741">
              <w:rPr>
                <w:rFonts w:asciiTheme="minorHAnsi" w:eastAsia="SimSun" w:hAnsiTheme="minorHAnsi" w:cstheme="minorHAnsi"/>
                <w:lang w:val="en-US"/>
              </w:rPr>
              <w:t>N</w:t>
            </w:r>
          </w:p>
        </w:tc>
        <w:tc>
          <w:tcPr>
            <w:tcW w:w="1796" w:type="pct"/>
          </w:tcPr>
          <w:p w14:paraId="059B14CE" w14:textId="77777777" w:rsidR="00967741" w:rsidRDefault="00967741" w:rsidP="00967741">
            <w:pPr>
              <w:pStyle w:val="B1"/>
              <w:rPr>
                <w:rFonts w:eastAsia="DengXian"/>
              </w:rPr>
            </w:pPr>
            <w:r>
              <w:rPr>
                <w:rFonts w:eastAsia="DengXian" w:hint="eastAsia"/>
              </w:rPr>
              <w:t>1</w:t>
            </w:r>
            <w:r>
              <w:rPr>
                <w:rFonts w:eastAsia="DengXian"/>
              </w:rPr>
              <w:t>&gt;</w:t>
            </w:r>
            <w:r>
              <w:rPr>
                <w:rFonts w:eastAsia="DengXian"/>
              </w:rPr>
              <w:tab/>
              <w:t xml:space="preserve">if the received </w:t>
            </w:r>
            <w:r w:rsidRPr="00967741">
              <w:rPr>
                <w:rFonts w:eastAsia="DengXian"/>
                <w:i/>
                <w:iCs/>
                <w:highlight w:val="yellow"/>
              </w:rPr>
              <w:t>O</w:t>
            </w:r>
            <w:r>
              <w:rPr>
                <w:rFonts w:eastAsia="DengXian"/>
                <w:i/>
                <w:iCs/>
              </w:rPr>
              <w:t>therConfig</w:t>
            </w:r>
            <w:r>
              <w:rPr>
                <w:rFonts w:eastAsia="DengXian"/>
              </w:rPr>
              <w:t xml:space="preserve"> includes </w:t>
            </w:r>
            <w:r w:rsidRPr="00037CD3">
              <w:rPr>
                <w:rFonts w:eastAsia="DengXian"/>
                <w:i/>
                <w:iCs/>
              </w:rPr>
              <w:t>gapOccasionCancelRatioReportConfig</w:t>
            </w:r>
            <w:r>
              <w:rPr>
                <w:rFonts w:eastAsia="DengXian"/>
              </w:rPr>
              <w:t>:</w:t>
            </w:r>
          </w:p>
          <w:p w14:paraId="53306C5F" w14:textId="139D7D30" w:rsidR="00967741" w:rsidRPr="00967741" w:rsidRDefault="00967741" w:rsidP="00967741">
            <w:pPr>
              <w:pStyle w:val="B2"/>
              <w:rPr>
                <w:rFonts w:eastAsia="DengXian"/>
              </w:rPr>
            </w:pPr>
            <w:r>
              <w:rPr>
                <w:rFonts w:eastAsia="DengXian" w:hint="eastAsia"/>
              </w:rPr>
              <w:t>2</w:t>
            </w:r>
            <w:r>
              <w:rPr>
                <w:rFonts w:eastAsia="DengXian"/>
              </w:rPr>
              <w:t>&gt;</w:t>
            </w:r>
            <w:r>
              <w:rPr>
                <w:rFonts w:eastAsia="DengXian"/>
              </w:rPr>
              <w:tab/>
              <w:t xml:space="preserve">if </w:t>
            </w:r>
            <w:r w:rsidRPr="00037CD3">
              <w:rPr>
                <w:rFonts w:eastAsia="DengXian"/>
                <w:i/>
                <w:iCs/>
              </w:rPr>
              <w:t xml:space="preserve">gapOccasionCancelRatioReportConfig </w:t>
            </w:r>
            <w:r>
              <w:rPr>
                <w:rFonts w:eastAsia="DengXian"/>
              </w:rPr>
              <w:t xml:space="preserve">is set to </w:t>
            </w:r>
            <w:r>
              <w:rPr>
                <w:rFonts w:eastAsia="DengXian"/>
                <w:i/>
                <w:iCs/>
              </w:rPr>
              <w:t>setup</w:t>
            </w:r>
            <w:r>
              <w:rPr>
                <w:rFonts w:eastAsia="DengXian"/>
              </w:rPr>
              <w:t>:</w:t>
            </w:r>
          </w:p>
        </w:tc>
        <w:tc>
          <w:tcPr>
            <w:tcW w:w="1395" w:type="pct"/>
          </w:tcPr>
          <w:p w14:paraId="03BA5653" w14:textId="3B05E3B5" w:rsidR="00967741" w:rsidRPr="00EF08EB" w:rsidRDefault="006B2AEB" w:rsidP="00967741">
            <w:pPr>
              <w:spacing w:after="0" w:line="276" w:lineRule="auto"/>
              <w:rPr>
                <w:rFonts w:asciiTheme="minorHAnsi" w:eastAsia="SimSun" w:hAnsiTheme="minorHAnsi" w:cstheme="minorHAnsi"/>
              </w:rPr>
            </w:pPr>
            <w:r>
              <w:rPr>
                <w:rFonts w:asciiTheme="minorHAnsi" w:eastAsia="SimSun" w:hAnsiTheme="minorHAnsi" w:cstheme="minorHAnsi" w:hint="eastAsia"/>
                <w:lang w:eastAsia="zh-CN"/>
              </w:rPr>
              <w:t>I</w:t>
            </w:r>
            <w:r w:rsidR="00967741" w:rsidRPr="00967741">
              <w:rPr>
                <w:rFonts w:asciiTheme="minorHAnsi" w:eastAsia="SimSun" w:hAnsiTheme="minorHAnsi" w:cstheme="minorHAnsi"/>
              </w:rPr>
              <w:t xml:space="preserve">t should be </w:t>
            </w:r>
            <w:r w:rsidR="00967741" w:rsidRPr="00967741">
              <w:rPr>
                <w:rFonts w:asciiTheme="minorHAnsi" w:eastAsia="SimSun" w:hAnsiTheme="minorHAnsi" w:cstheme="minorHAnsi"/>
                <w:i/>
                <w:iCs/>
                <w:highlight w:val="yellow"/>
              </w:rPr>
              <w:t>o</w:t>
            </w:r>
            <w:r w:rsidR="00967741" w:rsidRPr="00967741">
              <w:rPr>
                <w:rFonts w:asciiTheme="minorHAnsi" w:eastAsia="SimSun" w:hAnsiTheme="minorHAnsi" w:cstheme="minorHAnsi"/>
                <w:i/>
                <w:iCs/>
              </w:rPr>
              <w:t>therConfig</w:t>
            </w:r>
            <w:r w:rsidR="00967741" w:rsidRPr="00967741">
              <w:rPr>
                <w:rFonts w:asciiTheme="minorHAnsi" w:eastAsia="SimSun" w:hAnsiTheme="minorHAnsi" w:cstheme="minorHAnsi"/>
              </w:rPr>
              <w:t>.</w:t>
            </w:r>
          </w:p>
        </w:tc>
        <w:tc>
          <w:tcPr>
            <w:tcW w:w="349" w:type="pct"/>
          </w:tcPr>
          <w:p w14:paraId="63A8C0C0" w14:textId="23579C87" w:rsidR="00967741" w:rsidRPr="00EF08EB" w:rsidRDefault="00967741" w:rsidP="00967741">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XR</w:t>
            </w:r>
          </w:p>
        </w:tc>
        <w:tc>
          <w:tcPr>
            <w:tcW w:w="699" w:type="pct"/>
          </w:tcPr>
          <w:p w14:paraId="1E8E7184" w14:textId="3A8ADCAF" w:rsidR="00967741" w:rsidRPr="00EF08EB" w:rsidRDefault="00967741" w:rsidP="00967741">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99" w:type="pct"/>
          </w:tcPr>
          <w:p w14:paraId="5CBFF9EA" w14:textId="77777777" w:rsidR="00967741" w:rsidRPr="00EF08EB" w:rsidRDefault="00967741" w:rsidP="00967741">
            <w:pPr>
              <w:spacing w:after="0" w:line="276" w:lineRule="auto"/>
              <w:rPr>
                <w:rFonts w:asciiTheme="minorHAnsi" w:eastAsia="SimSun" w:hAnsiTheme="minorHAnsi" w:cstheme="minorHAnsi"/>
                <w:lang w:eastAsia="zh-CN"/>
              </w:rPr>
            </w:pPr>
          </w:p>
        </w:tc>
      </w:tr>
      <w:tr w:rsidR="00880292" w:rsidRPr="00A45CF7" w14:paraId="67FBFB38" w14:textId="4BE360F8" w:rsidTr="00967741">
        <w:trPr>
          <w:tblHeader/>
        </w:trPr>
        <w:tc>
          <w:tcPr>
            <w:tcW w:w="230" w:type="pct"/>
          </w:tcPr>
          <w:p w14:paraId="41EB6956" w14:textId="29CBB269" w:rsidR="00880292" w:rsidRPr="00EF08EB" w:rsidRDefault="00880292" w:rsidP="00880292">
            <w:pPr>
              <w:spacing w:after="0" w:line="276" w:lineRule="auto"/>
              <w:jc w:val="center"/>
              <w:rPr>
                <w:rFonts w:asciiTheme="minorHAnsi" w:eastAsia="SimSun" w:hAnsiTheme="minorHAnsi" w:cstheme="minorHAnsi"/>
              </w:rPr>
            </w:pPr>
            <w:r w:rsidRPr="00EF08EB">
              <w:rPr>
                <w:rFonts w:asciiTheme="minorHAnsi" w:eastAsia="SimSun" w:hAnsiTheme="minorHAnsi" w:cstheme="minorHAnsi"/>
              </w:rPr>
              <w:lastRenderedPageBreak/>
              <w:t>5</w:t>
            </w:r>
          </w:p>
        </w:tc>
        <w:tc>
          <w:tcPr>
            <w:tcW w:w="232" w:type="pct"/>
          </w:tcPr>
          <w:p w14:paraId="45796AE3" w14:textId="5DB1707C" w:rsidR="00880292" w:rsidRPr="006B2AEB" w:rsidRDefault="00880292" w:rsidP="00880292">
            <w:pPr>
              <w:spacing w:after="0" w:line="276" w:lineRule="auto"/>
              <w:rPr>
                <w:rFonts w:asciiTheme="minorHAnsi" w:eastAsia="SimSun" w:hAnsiTheme="minorHAnsi" w:cstheme="minorHAnsi"/>
                <w:lang w:val="en-US"/>
              </w:rPr>
            </w:pPr>
            <w:r>
              <w:rPr>
                <w:rFonts w:asciiTheme="minorHAnsi" w:eastAsia="SimSun" w:hAnsiTheme="minorHAnsi" w:cstheme="minorHAnsi" w:hint="eastAsia"/>
                <w:lang w:val="en-US" w:eastAsia="zh-CN"/>
              </w:rPr>
              <w:t>N</w:t>
            </w:r>
          </w:p>
        </w:tc>
        <w:tc>
          <w:tcPr>
            <w:tcW w:w="1796" w:type="pct"/>
          </w:tcPr>
          <w:p w14:paraId="50560A72" w14:textId="77777777" w:rsidR="00880292" w:rsidRDefault="00880292" w:rsidP="00880292">
            <w:pPr>
              <w:spacing w:after="0" w:line="276" w:lineRule="auto"/>
              <w:rPr>
                <w:rFonts w:eastAsiaTheme="minorEastAsia"/>
                <w:lang w:eastAsia="zh-CN"/>
              </w:rPr>
            </w:pPr>
            <w:r w:rsidRPr="006D0C02">
              <w:rPr>
                <w:i/>
                <w:iCs/>
              </w:rPr>
              <w:t>UE-TimersAndConstantsRemoteUE</w:t>
            </w:r>
            <w:r w:rsidRPr="006D0C02">
              <w:rPr>
                <w:lang w:eastAsia="sv-SE"/>
              </w:rPr>
              <w:t xml:space="preserve"> field descriptions</w:t>
            </w:r>
          </w:p>
          <w:p w14:paraId="0FDBA8DC" w14:textId="77777777" w:rsidR="00880292" w:rsidRPr="006D0C02" w:rsidRDefault="00880292" w:rsidP="00880292">
            <w:pPr>
              <w:pStyle w:val="TAL"/>
              <w:rPr>
                <w:rFonts w:eastAsia="Calibri"/>
                <w:b/>
                <w:bCs/>
                <w:i/>
                <w:iCs/>
                <w:lang w:eastAsia="sv-SE"/>
              </w:rPr>
            </w:pPr>
            <w:r w:rsidRPr="006D0C02">
              <w:rPr>
                <w:rFonts w:eastAsia="Calibri"/>
                <w:b/>
                <w:bCs/>
                <w:i/>
                <w:iCs/>
                <w:lang w:eastAsia="sv-SE"/>
              </w:rPr>
              <w:t>t300-RemoteUE</w:t>
            </w:r>
          </w:p>
          <w:p w14:paraId="3779FEDC" w14:textId="77777777" w:rsidR="00880292" w:rsidRDefault="00880292" w:rsidP="00880292">
            <w:pPr>
              <w:spacing w:after="0" w:line="276" w:lineRule="auto"/>
              <w:rPr>
                <w:rFonts w:eastAsiaTheme="minorEastAsia"/>
                <w:lang w:eastAsia="zh-CN"/>
              </w:rPr>
            </w:pPr>
            <w:r w:rsidRPr="006D0C02">
              <w:rPr>
                <w:rFonts w:eastAsia="Calibri"/>
                <w:lang w:eastAsia="sv-SE"/>
              </w:rPr>
              <w:t>Indicates the timer value of T300 used by L2 U2N Remote UE. If the field is absent, the timer value indicated in t300 applies to L2 U2N Remote UE.</w:t>
            </w:r>
            <w:r>
              <w:t xml:space="preserve"> The effective T300 value for the L2 U2N Remote UE, accounting for both the Uu and PC5 hop components,</w:t>
            </w:r>
            <w:r w:rsidRPr="00880292">
              <w:rPr>
                <w:highlight w:val="yellow"/>
              </w:rPr>
              <w:t>,</w:t>
            </w:r>
            <w:r>
              <w:t xml:space="preserve"> is obtained by multiplying the base T300 timer value by the Hop Count. </w:t>
            </w:r>
            <w:r w:rsidRPr="00CD5958">
              <w:t>For a single-hop scenario involving one Relay UE, the Hop Count is 1.</w:t>
            </w:r>
            <w:r>
              <w:t xml:space="preserve"> </w:t>
            </w:r>
            <w:r w:rsidRPr="00CD5958">
              <w:t>For multi-hop scenarios involving two or three Relay UEs, the Hop Count is 2 or 3, respectively.</w:t>
            </w:r>
          </w:p>
          <w:p w14:paraId="67EFD359" w14:textId="77777777" w:rsidR="00880292" w:rsidRDefault="00880292" w:rsidP="00880292">
            <w:pPr>
              <w:spacing w:after="0" w:line="276" w:lineRule="auto"/>
              <w:rPr>
                <w:rFonts w:eastAsiaTheme="minorEastAsia"/>
                <w:lang w:eastAsia="zh-CN"/>
              </w:rPr>
            </w:pPr>
          </w:p>
          <w:p w14:paraId="06FEA0AC" w14:textId="77777777" w:rsidR="00880292" w:rsidRPr="006D0C02" w:rsidRDefault="00880292" w:rsidP="00880292">
            <w:pPr>
              <w:pStyle w:val="TAL"/>
              <w:rPr>
                <w:rFonts w:eastAsia="Calibri"/>
                <w:b/>
                <w:bCs/>
                <w:i/>
                <w:iCs/>
                <w:lang w:eastAsia="sv-SE"/>
              </w:rPr>
            </w:pPr>
            <w:r w:rsidRPr="006D0C02">
              <w:rPr>
                <w:rFonts w:eastAsia="Calibri"/>
                <w:b/>
                <w:bCs/>
                <w:i/>
                <w:iCs/>
                <w:lang w:eastAsia="sv-SE"/>
              </w:rPr>
              <w:t>t319-RemoteUE</w:t>
            </w:r>
          </w:p>
          <w:p w14:paraId="4021C21B" w14:textId="7166A306" w:rsidR="00880292" w:rsidRPr="00880292" w:rsidRDefault="00880292" w:rsidP="00880292">
            <w:pPr>
              <w:spacing w:after="0" w:line="276" w:lineRule="auto"/>
              <w:rPr>
                <w:rFonts w:asciiTheme="minorHAnsi" w:eastAsiaTheme="minorEastAsia" w:hAnsiTheme="minorHAnsi" w:cstheme="minorHAnsi"/>
                <w:lang w:val="en-US" w:eastAsia="zh-CN"/>
              </w:rPr>
            </w:pPr>
            <w:r w:rsidRPr="006D0C02">
              <w:rPr>
                <w:rFonts w:eastAsia="Calibri"/>
                <w:lang w:eastAsia="sv-SE"/>
              </w:rPr>
              <w:t>Indicates the timer value of T319 used by L2 U2N Remote UE. If the field is absent, the timer value indicated in t319 applies to L2 U2N Remote UE.</w:t>
            </w:r>
            <w:r>
              <w:t xml:space="preserve"> The effective T319 value for the L2 U2N Remote UE, accounting for both the Uu and PC5 hop components,</w:t>
            </w:r>
            <w:r w:rsidRPr="00880292">
              <w:rPr>
                <w:highlight w:val="yellow"/>
              </w:rPr>
              <w:t>,</w:t>
            </w:r>
            <w:r>
              <w:t xml:space="preserve"> is obtained by multiplying the base T319 timer value by the Hop Count. </w:t>
            </w:r>
            <w:r w:rsidRPr="00CD5958">
              <w:t>For a single-hop scenario involving one Relay UE, the Hop Count is 1.</w:t>
            </w:r>
            <w:r>
              <w:t xml:space="preserve"> </w:t>
            </w:r>
            <w:r w:rsidRPr="00CD5958">
              <w:t>For multi-hop scenarios involving two or three Relay UEs, the Hop Count is 2 or 3, respectively.</w:t>
            </w:r>
          </w:p>
        </w:tc>
        <w:tc>
          <w:tcPr>
            <w:tcW w:w="1395" w:type="pct"/>
          </w:tcPr>
          <w:p w14:paraId="6A2056BB" w14:textId="3576C140" w:rsidR="00880292" w:rsidRPr="00EF08EB" w:rsidRDefault="00880292" w:rsidP="00880292">
            <w:pPr>
              <w:spacing w:after="0" w:line="276" w:lineRule="auto"/>
              <w:rPr>
                <w:rFonts w:asciiTheme="minorHAnsi" w:eastAsia="SimSun" w:hAnsiTheme="minorHAnsi" w:cstheme="minorHAnsi"/>
                <w:lang w:eastAsia="zh-CN"/>
              </w:rPr>
            </w:pPr>
            <w:r w:rsidRPr="00880292">
              <w:rPr>
                <w:rFonts w:asciiTheme="minorHAnsi" w:eastAsia="SimSun" w:hAnsiTheme="minorHAnsi" w:cstheme="minorHAnsi"/>
              </w:rPr>
              <w:t>Redundant punctuation</w:t>
            </w:r>
            <w:r>
              <w:rPr>
                <w:rFonts w:asciiTheme="minorHAnsi" w:eastAsia="SimSun" w:hAnsiTheme="minorHAnsi" w:cstheme="minorHAnsi" w:hint="eastAsia"/>
                <w:lang w:eastAsia="zh-CN"/>
              </w:rPr>
              <w:t xml:space="preserve"> should be deleted.</w:t>
            </w:r>
          </w:p>
        </w:tc>
        <w:tc>
          <w:tcPr>
            <w:tcW w:w="349" w:type="pct"/>
          </w:tcPr>
          <w:p w14:paraId="251677A2" w14:textId="21475495" w:rsidR="00880292" w:rsidRPr="00EF08EB" w:rsidRDefault="00880292" w:rsidP="00880292">
            <w:pPr>
              <w:spacing w:after="0" w:line="276" w:lineRule="auto"/>
              <w:rPr>
                <w:rFonts w:asciiTheme="minorHAnsi" w:eastAsia="SimSun" w:hAnsiTheme="minorHAnsi" w:cstheme="minorHAnsi"/>
                <w:lang w:val="en-US" w:eastAsia="zh-CN"/>
              </w:rPr>
            </w:pPr>
            <w:r w:rsidRPr="00880292">
              <w:rPr>
                <w:rFonts w:asciiTheme="minorHAnsi" w:eastAsia="SimSun" w:hAnsiTheme="minorHAnsi" w:cstheme="minorHAnsi"/>
                <w:lang w:val="en-US" w:eastAsia="zh-CN"/>
              </w:rPr>
              <w:t>SLRelay</w:t>
            </w:r>
          </w:p>
        </w:tc>
        <w:tc>
          <w:tcPr>
            <w:tcW w:w="699" w:type="pct"/>
          </w:tcPr>
          <w:p w14:paraId="75AC245D" w14:textId="5ED27E4B" w:rsidR="00880292" w:rsidRPr="00EF08EB" w:rsidRDefault="00F22954" w:rsidP="00880292">
            <w:pPr>
              <w:spacing w:after="0" w:line="276" w:lineRule="auto"/>
              <w:rPr>
                <w:rFonts w:asciiTheme="minorHAnsi" w:eastAsia="SimSun" w:hAnsiTheme="minorHAnsi" w:cstheme="minorHAnsi"/>
                <w:lang w:val="en-US" w:eastAsia="zh-CN"/>
              </w:rPr>
            </w:pPr>
            <w:hyperlink r:id="rId13" w:history="1">
              <w:r w:rsidR="00E047C0" w:rsidRPr="006423B0">
                <w:rPr>
                  <w:rFonts w:eastAsia="SimSun" w:hint="eastAsia"/>
                  <w:lang w:eastAsia="zh-CN"/>
                </w:rPr>
                <w:t>xuhao@catt.cn</w:t>
              </w:r>
            </w:hyperlink>
          </w:p>
        </w:tc>
        <w:tc>
          <w:tcPr>
            <w:tcW w:w="299" w:type="pct"/>
          </w:tcPr>
          <w:p w14:paraId="6D0BF790" w14:textId="77777777" w:rsidR="00880292" w:rsidRPr="00EF08EB" w:rsidRDefault="00880292" w:rsidP="00880292">
            <w:pPr>
              <w:spacing w:after="0" w:line="276" w:lineRule="auto"/>
              <w:rPr>
                <w:rFonts w:asciiTheme="minorHAnsi" w:eastAsia="SimSun" w:hAnsiTheme="minorHAnsi" w:cstheme="minorHAnsi"/>
                <w:lang w:val="en-US" w:eastAsia="zh-CN"/>
              </w:rPr>
            </w:pPr>
          </w:p>
        </w:tc>
      </w:tr>
      <w:tr w:rsidR="00880292" w:rsidRPr="00A45CF7" w14:paraId="1FE48D7C" w14:textId="7F25379C" w:rsidTr="00967741">
        <w:trPr>
          <w:tblHeader/>
        </w:trPr>
        <w:tc>
          <w:tcPr>
            <w:tcW w:w="230" w:type="pct"/>
          </w:tcPr>
          <w:p w14:paraId="29428EBE" w14:textId="0688246A"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6</w:t>
            </w:r>
          </w:p>
        </w:tc>
        <w:tc>
          <w:tcPr>
            <w:tcW w:w="232" w:type="pct"/>
          </w:tcPr>
          <w:p w14:paraId="34F44A28" w14:textId="67355275" w:rsidR="00880292" w:rsidRPr="006B2AEB" w:rsidRDefault="004D72D5" w:rsidP="00880292">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96" w:type="pct"/>
          </w:tcPr>
          <w:p w14:paraId="7397A3AD" w14:textId="77777777" w:rsidR="004D72D5" w:rsidRPr="00175737" w:rsidRDefault="004D72D5" w:rsidP="004D72D5">
            <w:pPr>
              <w:pStyle w:val="TAL"/>
              <w:rPr>
                <w:b/>
                <w:bCs/>
                <w:i/>
                <w:iCs/>
              </w:rPr>
            </w:pPr>
            <w:r w:rsidRPr="00175737">
              <w:rPr>
                <w:b/>
                <w:bCs/>
                <w:i/>
                <w:iCs/>
              </w:rPr>
              <w:t>rach-Less</w:t>
            </w:r>
          </w:p>
          <w:p w14:paraId="48E181DD" w14:textId="1B6F1CF9" w:rsidR="00880292" w:rsidRPr="00EF08EB" w:rsidRDefault="004D72D5" w:rsidP="004D72D5">
            <w:pPr>
              <w:spacing w:after="0" w:line="276" w:lineRule="auto"/>
              <w:rPr>
                <w:rFonts w:asciiTheme="minorHAnsi" w:eastAsia="Malgun Gothic" w:hAnsiTheme="minorHAnsi" w:cstheme="minorHAnsi"/>
                <w:lang w:eastAsia="ko-KR"/>
              </w:rPr>
            </w:pPr>
            <w:r w:rsidRPr="00175737">
              <w:t xml:space="preserve">This field is set if the successful HO report is </w:t>
            </w:r>
            <w:r w:rsidRPr="004D72D5">
              <w:rPr>
                <w:highlight w:val="yellow"/>
              </w:rPr>
              <w:t>trigged</w:t>
            </w:r>
            <w:r w:rsidRPr="00175737">
              <w:t xml:space="preserve"> by RACH-less LTM cell switch.</w:t>
            </w:r>
          </w:p>
        </w:tc>
        <w:tc>
          <w:tcPr>
            <w:tcW w:w="1395" w:type="pct"/>
          </w:tcPr>
          <w:p w14:paraId="0E3FD20E" w14:textId="1A28E0F1" w:rsidR="00880292" w:rsidRPr="004D72D5" w:rsidRDefault="004D72D5" w:rsidP="0088029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ypo, it should be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triggered</w:t>
            </w:r>
            <w:r>
              <w:rPr>
                <w:rFonts w:asciiTheme="minorHAnsi" w:eastAsiaTheme="minorEastAsia" w:hAnsiTheme="minorHAnsi" w:cstheme="minorHAnsi"/>
                <w:lang w:eastAsia="zh-CN"/>
              </w:rPr>
              <w:t>”</w:t>
            </w:r>
          </w:p>
        </w:tc>
        <w:tc>
          <w:tcPr>
            <w:tcW w:w="349" w:type="pct"/>
          </w:tcPr>
          <w:p w14:paraId="0210E191" w14:textId="5D863643" w:rsidR="00880292" w:rsidRPr="00EF08EB" w:rsidRDefault="004D72D5" w:rsidP="00880292">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699" w:type="pct"/>
          </w:tcPr>
          <w:p w14:paraId="416A2399" w14:textId="2454E080" w:rsidR="00880292" w:rsidRPr="00EF08EB" w:rsidRDefault="004D72D5" w:rsidP="00880292">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99" w:type="pct"/>
          </w:tcPr>
          <w:p w14:paraId="51D355E1" w14:textId="77777777" w:rsidR="00880292" w:rsidRPr="00EF08EB" w:rsidRDefault="00880292" w:rsidP="00880292">
            <w:pPr>
              <w:spacing w:after="0" w:line="276" w:lineRule="auto"/>
              <w:rPr>
                <w:rFonts w:asciiTheme="minorHAnsi" w:eastAsia="SimSun" w:hAnsiTheme="minorHAnsi" w:cstheme="minorHAnsi"/>
                <w:lang w:eastAsia="zh-CN"/>
              </w:rPr>
            </w:pPr>
          </w:p>
        </w:tc>
      </w:tr>
      <w:tr w:rsidR="003228FF" w:rsidRPr="00A45CF7" w14:paraId="70861209" w14:textId="33927C78" w:rsidTr="00967741">
        <w:trPr>
          <w:tblHeader/>
        </w:trPr>
        <w:tc>
          <w:tcPr>
            <w:tcW w:w="230" w:type="pct"/>
          </w:tcPr>
          <w:p w14:paraId="13CACB1A" w14:textId="2FE9A7D0" w:rsidR="003228FF" w:rsidRPr="00EF08EB" w:rsidRDefault="003228FF" w:rsidP="00880292">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7</w:t>
            </w:r>
          </w:p>
        </w:tc>
        <w:tc>
          <w:tcPr>
            <w:tcW w:w="232" w:type="pct"/>
          </w:tcPr>
          <w:p w14:paraId="600C5059" w14:textId="31352FDF" w:rsidR="003228FF" w:rsidRPr="006B2AEB" w:rsidRDefault="003228FF" w:rsidP="00880292">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96" w:type="pct"/>
          </w:tcPr>
          <w:p w14:paraId="06E70F40" w14:textId="77777777" w:rsidR="003228FF" w:rsidRPr="00175737" w:rsidRDefault="003228FF" w:rsidP="003228FF">
            <w:pPr>
              <w:pStyle w:val="B3"/>
            </w:pPr>
            <w:r w:rsidRPr="00175737">
              <w:t>3&gt;</w:t>
            </w:r>
            <w:r w:rsidRPr="00175737">
              <w:tab/>
              <w:t xml:space="preserve">set </w:t>
            </w:r>
            <w:r w:rsidRPr="00175737">
              <w:rPr>
                <w:i/>
                <w:iCs/>
              </w:rPr>
              <w:t>pSCellId</w:t>
            </w:r>
            <w:r w:rsidRPr="00175737">
              <w:t xml:space="preserve"> to the </w:t>
            </w:r>
            <w:r w:rsidRPr="003228FF">
              <w:rPr>
                <w:rFonts w:eastAsia="DengXian"/>
                <w:highlight w:val="yellow"/>
              </w:rPr>
              <w:t>the</w:t>
            </w:r>
            <w:r w:rsidRPr="00175737">
              <w:rPr>
                <w:rFonts w:eastAsia="DengXian"/>
              </w:rPr>
              <w:t xml:space="preserve"> </w:t>
            </w:r>
            <w:r w:rsidRPr="00175737">
              <w:t>global cell identity and tracking area code, if available, and otherwise the physical cell identity and carrier frequency of the source PSCell (in case of PSCell change) or PSCell (in case of no PSCell change);</w:t>
            </w:r>
          </w:p>
          <w:p w14:paraId="1E148CEA" w14:textId="796ADDC5" w:rsidR="003228FF" w:rsidRPr="00EF08EB" w:rsidRDefault="003228FF" w:rsidP="00880292">
            <w:pPr>
              <w:spacing w:after="0" w:line="276" w:lineRule="auto"/>
              <w:rPr>
                <w:rFonts w:asciiTheme="minorHAnsi" w:eastAsia="Malgun Gothic" w:hAnsiTheme="minorHAnsi" w:cstheme="minorHAnsi"/>
                <w:lang w:eastAsia="ko-KR"/>
              </w:rPr>
            </w:pPr>
          </w:p>
        </w:tc>
        <w:tc>
          <w:tcPr>
            <w:tcW w:w="1395" w:type="pct"/>
          </w:tcPr>
          <w:p w14:paraId="156EAFB2" w14:textId="728848F8" w:rsidR="003228FF" w:rsidRPr="003228FF" w:rsidRDefault="003228FF" w:rsidP="0088029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D</w:t>
            </w:r>
            <w:r>
              <w:rPr>
                <w:rFonts w:asciiTheme="minorHAnsi" w:eastAsiaTheme="minorEastAsia" w:hAnsiTheme="minorHAnsi" w:cstheme="minorHAnsi" w:hint="eastAsia"/>
                <w:lang w:eastAsia="zh-CN"/>
              </w:rPr>
              <w:t xml:space="preserve">uplicate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the</w:t>
            </w:r>
            <w:r>
              <w:rPr>
                <w:rFonts w:asciiTheme="minorHAnsi" w:eastAsiaTheme="minorEastAsia" w:hAnsiTheme="minorHAnsi" w:cstheme="minorHAnsi"/>
                <w:lang w:eastAsia="zh-CN"/>
              </w:rPr>
              <w:t>”</w:t>
            </w:r>
          </w:p>
        </w:tc>
        <w:tc>
          <w:tcPr>
            <w:tcW w:w="349" w:type="pct"/>
          </w:tcPr>
          <w:p w14:paraId="3D62C05C" w14:textId="5EA9BF3C" w:rsidR="003228FF" w:rsidRPr="00EF08EB" w:rsidRDefault="003228FF" w:rsidP="00880292">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699" w:type="pct"/>
          </w:tcPr>
          <w:p w14:paraId="52570C77" w14:textId="311A3B9C" w:rsidR="003228FF" w:rsidRPr="00EF08EB" w:rsidRDefault="003228FF" w:rsidP="00880292">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99" w:type="pct"/>
          </w:tcPr>
          <w:p w14:paraId="15BDD85F" w14:textId="77777777" w:rsidR="003228FF" w:rsidRPr="00EF08EB" w:rsidRDefault="003228FF" w:rsidP="00880292">
            <w:pPr>
              <w:spacing w:after="0" w:line="276" w:lineRule="auto"/>
              <w:rPr>
                <w:rFonts w:asciiTheme="minorHAnsi" w:eastAsia="SimSun" w:hAnsiTheme="minorHAnsi" w:cstheme="minorHAnsi"/>
                <w:lang w:eastAsia="zh-CN"/>
              </w:rPr>
            </w:pPr>
          </w:p>
        </w:tc>
      </w:tr>
      <w:tr w:rsidR="00B52AB8" w:rsidRPr="00A45CF7" w14:paraId="5E2C3D99" w14:textId="2F2260A5" w:rsidTr="00967741">
        <w:trPr>
          <w:tblHeader/>
        </w:trPr>
        <w:tc>
          <w:tcPr>
            <w:tcW w:w="230" w:type="pct"/>
            <w:vAlign w:val="bottom"/>
          </w:tcPr>
          <w:p w14:paraId="1D3ED1A7" w14:textId="02C48BF5" w:rsidR="00B52AB8" w:rsidRPr="00EF08EB" w:rsidRDefault="00B52AB8"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8</w:t>
            </w:r>
          </w:p>
        </w:tc>
        <w:tc>
          <w:tcPr>
            <w:tcW w:w="232" w:type="pct"/>
          </w:tcPr>
          <w:p w14:paraId="09D5EE1D" w14:textId="62E0AD2C" w:rsidR="00B52AB8" w:rsidRPr="006B2AEB" w:rsidRDefault="00B52AB8" w:rsidP="00880292">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96" w:type="pct"/>
          </w:tcPr>
          <w:p w14:paraId="0FE0522B" w14:textId="77777777" w:rsidR="00B52AB8" w:rsidRPr="00175737" w:rsidRDefault="00B52AB8" w:rsidP="00B52AB8">
            <w:pPr>
              <w:pStyle w:val="B3"/>
            </w:pPr>
            <w:r w:rsidRPr="00175737">
              <w:t>3&gt;</w:t>
            </w:r>
            <w:r w:rsidRPr="00175737">
              <w:tab/>
              <w:t xml:space="preserve">set the </w:t>
            </w:r>
            <w:r w:rsidRPr="00175737">
              <w:rPr>
                <w:i/>
                <w:iCs/>
              </w:rPr>
              <w:t>measResultListNR</w:t>
            </w:r>
            <w:r w:rsidRPr="00175737">
              <w:t xml:space="preserve"> in </w:t>
            </w:r>
            <w:r w:rsidRPr="00175737">
              <w:rPr>
                <w:i/>
                <w:iCs/>
              </w:rPr>
              <w:t>measResultNeighCells</w:t>
            </w:r>
            <w:r w:rsidRPr="00175737">
              <w:t xml:space="preserve"> to include all the available measurement quantities of the best measured cells, other than the source PCell (in case HO failure) or PCell (in case RLF), </w:t>
            </w:r>
            <w:r w:rsidRPr="00175737" w:rsidDel="006B19E0">
              <w:t xml:space="preserve">and other than the source PSCell (in case of PSCell change) or PSCell (in case of no PSCell change) if the UE was configured with </w:t>
            </w:r>
            <w:r w:rsidRPr="00175737" w:rsidDel="006B19E0">
              <w:rPr>
                <w:i/>
                <w:iCs/>
              </w:rPr>
              <w:t>condExecutionCond</w:t>
            </w:r>
            <w:r w:rsidRPr="00175737" w:rsidDel="006B19E0">
              <w:t xml:space="preserve"> and </w:t>
            </w:r>
            <w:r w:rsidRPr="00175737" w:rsidDel="006B19E0">
              <w:rPr>
                <w:i/>
                <w:iCs/>
              </w:rPr>
              <w:t>condExecutionCondPS</w:t>
            </w:r>
            <w:r w:rsidRPr="00175737">
              <w:rPr>
                <w:i/>
                <w:iCs/>
              </w:rPr>
              <w:t>C</w:t>
            </w:r>
            <w:r w:rsidRPr="00175737" w:rsidDel="006B19E0">
              <w:rPr>
                <w:i/>
                <w:iCs/>
              </w:rPr>
              <w:t>ell</w:t>
            </w:r>
            <w:r w:rsidRPr="00175737">
              <w:t xml:space="preserve"> and if the UE supports </w:t>
            </w:r>
            <w:r w:rsidRPr="00175737">
              <w:rPr>
                <w:rFonts w:eastAsia="DengXian"/>
              </w:rPr>
              <w:t xml:space="preserve">RLF-Report for conditional handover with candidate </w:t>
            </w:r>
            <w:r w:rsidRPr="00B52AB8">
              <w:rPr>
                <w:rFonts w:eastAsia="DengXian"/>
                <w:highlight w:val="yellow"/>
              </w:rPr>
              <w:t>SCG</w:t>
            </w:r>
            <w:r w:rsidRPr="00B52AB8">
              <w:rPr>
                <w:highlight w:val="yellow"/>
              </w:rPr>
              <w:t xml:space="preserve"> ordered</w:t>
            </w:r>
            <w:r w:rsidRPr="00175737">
              <w:t xml:space="preserve">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626ED72F" w14:textId="3E66FFC1" w:rsidR="00B52AB8" w:rsidRPr="00EF08EB" w:rsidRDefault="00B52AB8" w:rsidP="00880292">
            <w:pPr>
              <w:spacing w:after="0" w:line="276" w:lineRule="auto"/>
              <w:rPr>
                <w:rFonts w:asciiTheme="minorHAnsi" w:eastAsia="Malgun Gothic" w:hAnsiTheme="minorHAnsi" w:cstheme="minorHAnsi"/>
                <w:lang w:eastAsia="ko-KR"/>
              </w:rPr>
            </w:pPr>
          </w:p>
        </w:tc>
        <w:tc>
          <w:tcPr>
            <w:tcW w:w="1395" w:type="pct"/>
          </w:tcPr>
          <w:p w14:paraId="5141FFEA" w14:textId="690AEADA" w:rsidR="00B52AB8" w:rsidRPr="00B52AB8" w:rsidRDefault="00B52AB8" w:rsidP="0088029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 comma should be added between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SCG</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ordered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349" w:type="pct"/>
          </w:tcPr>
          <w:p w14:paraId="6DDB1756" w14:textId="27162A0E" w:rsidR="00B52AB8" w:rsidRPr="00EF08EB" w:rsidRDefault="00B52AB8" w:rsidP="00880292">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699" w:type="pct"/>
          </w:tcPr>
          <w:p w14:paraId="6C0385AD" w14:textId="185830A8" w:rsidR="00B52AB8" w:rsidRPr="00EF08EB" w:rsidRDefault="00B52AB8" w:rsidP="00880292">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99" w:type="pct"/>
          </w:tcPr>
          <w:p w14:paraId="54E27341" w14:textId="77777777" w:rsidR="00B52AB8" w:rsidRPr="00EF08EB" w:rsidRDefault="00B52AB8" w:rsidP="00880292">
            <w:pPr>
              <w:spacing w:after="0" w:line="276" w:lineRule="auto"/>
              <w:rPr>
                <w:rFonts w:asciiTheme="minorHAnsi" w:eastAsia="SimSun" w:hAnsiTheme="minorHAnsi" w:cstheme="minorHAnsi"/>
                <w:lang w:eastAsia="zh-CN"/>
              </w:rPr>
            </w:pPr>
          </w:p>
        </w:tc>
      </w:tr>
      <w:tr w:rsidR="005F1401" w:rsidRPr="00A45CF7" w14:paraId="17040025" w14:textId="77777777" w:rsidTr="00967741">
        <w:trPr>
          <w:tblHeader/>
        </w:trPr>
        <w:tc>
          <w:tcPr>
            <w:tcW w:w="230" w:type="pct"/>
            <w:vAlign w:val="bottom"/>
          </w:tcPr>
          <w:p w14:paraId="5A7F82EB" w14:textId="4939DB51"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9</w:t>
            </w:r>
          </w:p>
        </w:tc>
        <w:tc>
          <w:tcPr>
            <w:tcW w:w="232" w:type="pct"/>
          </w:tcPr>
          <w:p w14:paraId="345297A6" w14:textId="376DDC9F" w:rsidR="005F1401" w:rsidRPr="006B2AEB" w:rsidRDefault="005F1401" w:rsidP="00880292">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96" w:type="pct"/>
          </w:tcPr>
          <w:p w14:paraId="37CD90D6" w14:textId="77777777" w:rsidR="005F1401" w:rsidRPr="00175737" w:rsidRDefault="005F1401" w:rsidP="005F1401">
            <w:pPr>
              <w:pStyle w:val="TAL"/>
              <w:rPr>
                <w:b/>
                <w:i/>
                <w:lang w:eastAsia="sv-SE"/>
              </w:rPr>
            </w:pPr>
            <w:r w:rsidRPr="00175737">
              <w:rPr>
                <w:b/>
                <w:i/>
                <w:lang w:eastAsia="sv-SE"/>
              </w:rPr>
              <w:t>fulfilledConfigWhenChoOnly</w:t>
            </w:r>
          </w:p>
          <w:p w14:paraId="68CE5387" w14:textId="643A264D" w:rsidR="005F1401" w:rsidRPr="00EF08EB" w:rsidRDefault="005F1401" w:rsidP="005F1401">
            <w:pPr>
              <w:spacing w:after="0" w:line="276" w:lineRule="auto"/>
              <w:rPr>
                <w:rFonts w:asciiTheme="minorHAnsi" w:eastAsia="Malgun Gothic" w:hAnsiTheme="minorHAnsi" w:cstheme="minorHAnsi"/>
                <w:lang w:val="en-US" w:eastAsia="ko-KR"/>
              </w:rPr>
            </w:pPr>
            <w:r w:rsidRPr="00175737">
              <w:rPr>
                <w:lang w:eastAsia="sv-SE"/>
              </w:rPr>
              <w:t xml:space="preserve">This field indicates if the execution conditions for conditional handover or conditional PSCell change/addition was fulfilled at the time of receiving a complementary conditional reconfiguration i.e., a conditional reconfiguration for a candidate PCell for which </w:t>
            </w:r>
            <w:r w:rsidRPr="005F1401">
              <w:rPr>
                <w:highlight w:val="yellow"/>
                <w:lang w:eastAsia="sv-SE"/>
              </w:rPr>
              <w:t>atleast</w:t>
            </w:r>
            <w:r w:rsidRPr="00175737">
              <w:rPr>
                <w:lang w:eastAsia="sv-SE"/>
              </w:rPr>
              <w:t xml:space="preserve"> one CHO with conditional SCG is already configured.</w:t>
            </w:r>
          </w:p>
        </w:tc>
        <w:tc>
          <w:tcPr>
            <w:tcW w:w="1395" w:type="pct"/>
          </w:tcPr>
          <w:p w14:paraId="4E6750F0" w14:textId="1CA38904" w:rsidR="005F1401" w:rsidRPr="005F1401" w:rsidRDefault="005F1401" w:rsidP="0088029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 space should be added between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least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349" w:type="pct"/>
          </w:tcPr>
          <w:p w14:paraId="15968790" w14:textId="59441526" w:rsidR="005F1401" w:rsidRPr="00EF08EB" w:rsidRDefault="005F1401" w:rsidP="00880292">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699" w:type="pct"/>
          </w:tcPr>
          <w:p w14:paraId="6C98DA6E" w14:textId="23EC3304" w:rsidR="005F1401" w:rsidRPr="00EF08EB" w:rsidRDefault="005F1401" w:rsidP="00880292">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99" w:type="pct"/>
          </w:tcPr>
          <w:p w14:paraId="3F00A699" w14:textId="77777777" w:rsidR="005F1401" w:rsidRPr="00EF08EB" w:rsidRDefault="005F1401" w:rsidP="00880292">
            <w:pPr>
              <w:spacing w:after="0" w:line="276" w:lineRule="auto"/>
              <w:rPr>
                <w:rFonts w:asciiTheme="minorHAnsi" w:eastAsia="SimSun" w:hAnsiTheme="minorHAnsi" w:cstheme="minorHAnsi"/>
                <w:lang w:eastAsia="zh-CN"/>
              </w:rPr>
            </w:pPr>
          </w:p>
        </w:tc>
      </w:tr>
      <w:tr w:rsidR="00DF017E" w:rsidRPr="00A45CF7" w14:paraId="469CF9DB" w14:textId="77777777" w:rsidTr="00967741">
        <w:trPr>
          <w:tblHeader/>
        </w:trPr>
        <w:tc>
          <w:tcPr>
            <w:tcW w:w="230" w:type="pct"/>
            <w:vAlign w:val="bottom"/>
          </w:tcPr>
          <w:p w14:paraId="62B7B3ED" w14:textId="4B9F9DCD"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10</w:t>
            </w:r>
          </w:p>
        </w:tc>
        <w:tc>
          <w:tcPr>
            <w:tcW w:w="232" w:type="pct"/>
          </w:tcPr>
          <w:p w14:paraId="492F38AE" w14:textId="269D2325" w:rsidR="00DF017E" w:rsidRPr="006B2AEB" w:rsidRDefault="00DF017E" w:rsidP="00DF017E">
            <w:pPr>
              <w:spacing w:after="0" w:line="276" w:lineRule="auto"/>
              <w:rPr>
                <w:rFonts w:asciiTheme="minorHAnsi" w:eastAsia="SimSun" w:hAnsiTheme="minorHAnsi" w:cstheme="minorHAnsi"/>
                <w:lang w:val="en-US"/>
              </w:rPr>
            </w:pPr>
            <w:r>
              <w:rPr>
                <w:rFonts w:asciiTheme="minorHAnsi" w:eastAsia="SimSun" w:hAnsiTheme="minorHAnsi" w:cstheme="minorHAnsi"/>
                <w:lang w:val="en-SE"/>
              </w:rPr>
              <w:t>N</w:t>
            </w:r>
          </w:p>
        </w:tc>
        <w:tc>
          <w:tcPr>
            <w:tcW w:w="1796" w:type="pct"/>
          </w:tcPr>
          <w:p w14:paraId="7559FF94" w14:textId="77777777" w:rsidR="00DF017E" w:rsidRPr="00A46F91" w:rsidRDefault="00DF017E" w:rsidP="00DF017E">
            <w:pPr>
              <w:ind w:left="568" w:hanging="284"/>
              <w:rPr>
                <w:lang w:eastAsia="zh-CN"/>
              </w:rPr>
            </w:pPr>
            <w:r w:rsidRPr="00A46F91">
              <w:rPr>
                <w:lang w:eastAsia="zh-CN"/>
              </w:rPr>
              <w:t>1&gt;</w:t>
            </w:r>
            <w:r w:rsidRPr="00A46F91">
              <w:rPr>
                <w:lang w:eastAsia="zh-CN"/>
              </w:rPr>
              <w:tab/>
              <w:t>if configured to provide its preference on time offset for LP-WUS monitoring of a cell group:</w:t>
            </w:r>
          </w:p>
          <w:p w14:paraId="18AED95D" w14:textId="77777777" w:rsidR="00DF017E" w:rsidRPr="00A46F91" w:rsidRDefault="00DF017E" w:rsidP="00DF017E">
            <w:pPr>
              <w:ind w:left="851" w:hanging="284"/>
              <w:rPr>
                <w:lang w:eastAsia="zh-CN"/>
              </w:rPr>
            </w:pPr>
            <w:r w:rsidRPr="00A46F91">
              <w:rPr>
                <w:lang w:eastAsia="zh-CN"/>
              </w:rPr>
              <w:t>2&gt;</w:t>
            </w:r>
            <w:r w:rsidRPr="00A46F91">
              <w:rPr>
                <w:lang w:eastAsia="zh-CN"/>
              </w:rPr>
              <w:tab/>
              <w:t xml:space="preserve">if </w:t>
            </w:r>
            <w:r w:rsidRPr="00A46F91">
              <w:rPr>
                <w:highlight w:val="yellow"/>
                <w:lang w:eastAsia="zh-CN"/>
              </w:rPr>
              <w:t>[</w:t>
            </w:r>
            <w:r w:rsidRPr="00A46F91">
              <w:rPr>
                <w:lang w:eastAsia="zh-CN"/>
              </w:rPr>
              <w:t>the UE has a preference on time offset for LP-WUS monitoring of the cell group and</w:t>
            </w:r>
            <w:r w:rsidRPr="00361903">
              <w:rPr>
                <w:highlight w:val="yellow"/>
                <w:lang w:eastAsia="zh-CN"/>
              </w:rPr>
              <w:t>]</w:t>
            </w:r>
            <w:r w:rsidRPr="00A46F91">
              <w:rPr>
                <w:lang w:eastAsia="zh-CN"/>
              </w:rPr>
              <w:t xml:space="preserve"> the UE did not transmit a </w:t>
            </w:r>
            <w:r w:rsidRPr="00A46F91">
              <w:rPr>
                <w:i/>
                <w:iCs/>
                <w:lang w:eastAsia="zh-CN"/>
              </w:rPr>
              <w:t>UEAssistanceInformation</w:t>
            </w:r>
            <w:r w:rsidRPr="00A46F91">
              <w:rPr>
                <w:lang w:eastAsia="zh-CN"/>
              </w:rPr>
              <w:t xml:space="preserve"> message with </w:t>
            </w:r>
            <w:r w:rsidRPr="00A46F91">
              <w:rPr>
                <w:i/>
                <w:iCs/>
                <w:lang w:eastAsia="zh-CN"/>
              </w:rPr>
              <w:t>lpwus-Offset</w:t>
            </w:r>
            <w:r w:rsidRPr="00A46F91">
              <w:rPr>
                <w:i/>
                <w:lang w:eastAsia="zh-CN"/>
              </w:rPr>
              <w:t>Preference</w:t>
            </w:r>
            <w:r w:rsidRPr="00A46F91">
              <w:rPr>
                <w:lang w:eastAsia="zh-CN"/>
              </w:rPr>
              <w:t xml:space="preserve"> for the cell group since it was configured to provide its preference on time offset for LP-WUS monitoring of the cell group for power saving; or</w:t>
            </w:r>
          </w:p>
          <w:p w14:paraId="3C7E6D1B" w14:textId="77777777" w:rsidR="00DF017E" w:rsidRPr="00EF08EB" w:rsidRDefault="00DF017E" w:rsidP="00DF017E">
            <w:pPr>
              <w:spacing w:after="0" w:line="276" w:lineRule="auto"/>
              <w:rPr>
                <w:rFonts w:asciiTheme="minorHAnsi" w:eastAsia="Malgun Gothic" w:hAnsiTheme="minorHAnsi" w:cstheme="minorHAnsi"/>
                <w:lang w:val="en-US" w:eastAsia="ko-KR"/>
              </w:rPr>
            </w:pPr>
          </w:p>
        </w:tc>
        <w:tc>
          <w:tcPr>
            <w:tcW w:w="1395" w:type="pct"/>
          </w:tcPr>
          <w:p w14:paraId="592C6EC3" w14:textId="764D199F" w:rsidR="00DF017E" w:rsidRPr="00361903" w:rsidRDefault="00DF017E" w:rsidP="00DF017E">
            <w:pPr>
              <w:spacing w:after="0" w:line="276" w:lineRule="auto"/>
              <w:rPr>
                <w:rFonts w:asciiTheme="minorHAnsi" w:eastAsia="Malgun Gothic" w:hAnsiTheme="minorHAnsi" w:cstheme="minorHAnsi"/>
                <w:lang w:val="en-SE" w:eastAsia="ko-KR"/>
              </w:rPr>
            </w:pPr>
            <w:r>
              <w:rPr>
                <w:rFonts w:asciiTheme="minorHAnsi" w:eastAsia="Malgun Gothic" w:hAnsiTheme="minorHAnsi" w:cstheme="minorHAnsi"/>
                <w:lang w:val="en-SE" w:eastAsia="ko-KR"/>
              </w:rPr>
              <w:t>Typo “[“</w:t>
            </w:r>
            <w:r w:rsidR="00361903">
              <w:rPr>
                <w:rFonts w:asciiTheme="minorHAnsi" w:eastAsia="Malgun Gothic" w:hAnsiTheme="minorHAnsi" w:cstheme="minorHAnsi"/>
                <w:lang w:val="en-SE" w:eastAsia="ko-KR"/>
              </w:rPr>
              <w:t xml:space="preserve"> and “]”</w:t>
            </w:r>
          </w:p>
        </w:tc>
        <w:tc>
          <w:tcPr>
            <w:tcW w:w="349" w:type="pct"/>
          </w:tcPr>
          <w:p w14:paraId="04568386" w14:textId="4736EB38"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val="en-SE" w:eastAsia="zh-CN"/>
              </w:rPr>
              <w:t>LPWUS</w:t>
            </w:r>
          </w:p>
        </w:tc>
        <w:tc>
          <w:tcPr>
            <w:tcW w:w="699" w:type="pct"/>
          </w:tcPr>
          <w:p w14:paraId="18A21365" w14:textId="20EA910C"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val="en-SE" w:eastAsia="zh-CN"/>
              </w:rPr>
              <w:t>rama.kumar@huawei.com</w:t>
            </w:r>
          </w:p>
        </w:tc>
        <w:tc>
          <w:tcPr>
            <w:tcW w:w="299" w:type="pct"/>
          </w:tcPr>
          <w:p w14:paraId="1CCEDA64"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06604538" w14:textId="77777777" w:rsidTr="00967741">
        <w:trPr>
          <w:tblHeader/>
        </w:trPr>
        <w:tc>
          <w:tcPr>
            <w:tcW w:w="230" w:type="pct"/>
            <w:vAlign w:val="bottom"/>
          </w:tcPr>
          <w:p w14:paraId="55A766F1" w14:textId="4575971E"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11</w:t>
            </w:r>
          </w:p>
        </w:tc>
        <w:tc>
          <w:tcPr>
            <w:tcW w:w="232" w:type="pct"/>
          </w:tcPr>
          <w:p w14:paraId="5C8935D6" w14:textId="61CB3AB2" w:rsidR="00DF017E" w:rsidRPr="006B2AEB" w:rsidRDefault="00DF017E" w:rsidP="00DF017E">
            <w:pPr>
              <w:spacing w:after="0" w:line="276" w:lineRule="auto"/>
              <w:rPr>
                <w:rFonts w:asciiTheme="minorHAnsi" w:eastAsia="SimSun" w:hAnsiTheme="minorHAnsi" w:cstheme="minorHAnsi"/>
                <w:lang w:val="en-US"/>
              </w:rPr>
            </w:pPr>
            <w:r>
              <w:rPr>
                <w:rFonts w:asciiTheme="minorHAnsi" w:eastAsia="SimSun" w:hAnsiTheme="minorHAnsi" w:cstheme="minorHAnsi"/>
                <w:lang w:val="en-SE"/>
              </w:rPr>
              <w:t>Y</w:t>
            </w:r>
          </w:p>
        </w:tc>
        <w:tc>
          <w:tcPr>
            <w:tcW w:w="1796" w:type="pct"/>
          </w:tcPr>
          <w:p w14:paraId="122519A0" w14:textId="4C97A77D" w:rsidR="00DF017E" w:rsidRPr="00EF08EB" w:rsidRDefault="00DF017E" w:rsidP="00DF017E">
            <w:pPr>
              <w:spacing w:after="0" w:line="276" w:lineRule="auto"/>
              <w:rPr>
                <w:rFonts w:asciiTheme="minorHAnsi" w:eastAsia="Malgun Gothic" w:hAnsiTheme="minorHAnsi" w:cstheme="minorHAnsi"/>
                <w:lang w:eastAsia="ko-KR"/>
              </w:rPr>
            </w:pPr>
            <w:r w:rsidRPr="007B38F0">
              <w:rPr>
                <w:lang w:eastAsia="zh-CN"/>
              </w:rPr>
              <w:t xml:space="preserve"> </w:t>
            </w:r>
            <w:r w:rsidRPr="007B38F0">
              <w:rPr>
                <w:rFonts w:ascii="Courier New" w:hAnsi="Courier New"/>
                <w:noProof/>
                <w:sz w:val="16"/>
                <w:highlight w:val="yellow"/>
                <w:lang w:eastAsia="en-GB"/>
              </w:rPr>
              <w:t>lpwus-OverlaidSeqRoots</w:t>
            </w:r>
            <w:r>
              <w:rPr>
                <w:rFonts w:ascii="Courier New" w:hAnsi="Courier New"/>
                <w:noProof/>
                <w:sz w:val="16"/>
                <w:lang w:val="en-SE" w:eastAsia="en-GB"/>
              </w:rPr>
              <w:t xml:space="preserve"> </w:t>
            </w:r>
            <w:r>
              <w:rPr>
                <w:rFonts w:asciiTheme="minorHAnsi" w:eastAsia="Malgun Gothic" w:hAnsiTheme="minorHAnsi" w:cstheme="minorHAnsi"/>
                <w:lang w:val="en-SE" w:eastAsia="ko-KR"/>
              </w:rPr>
              <w:t>in “</w:t>
            </w:r>
            <w:r>
              <w:t>lpwus-MvalueAndSeqConfigFR1-r19</w:t>
            </w:r>
            <w:r>
              <w:rPr>
                <w:rFonts w:asciiTheme="minorHAnsi" w:eastAsia="Malgun Gothic" w:hAnsiTheme="minorHAnsi" w:cstheme="minorHAnsi"/>
                <w:lang w:val="en-SE" w:eastAsia="ko-KR"/>
              </w:rPr>
              <w:t>” and “</w:t>
            </w:r>
            <w:r>
              <w:t>lpwus-MvalueAndSeqConfigFR2-r19</w:t>
            </w:r>
            <w:r>
              <w:rPr>
                <w:rFonts w:asciiTheme="minorHAnsi" w:eastAsia="Malgun Gothic" w:hAnsiTheme="minorHAnsi" w:cstheme="minorHAnsi"/>
                <w:lang w:val="en-SE" w:eastAsia="ko-KR"/>
              </w:rPr>
              <w:t>”</w:t>
            </w:r>
          </w:p>
        </w:tc>
        <w:tc>
          <w:tcPr>
            <w:tcW w:w="1395" w:type="pct"/>
          </w:tcPr>
          <w:p w14:paraId="3454D316" w14:textId="710144AB" w:rsidR="00DF017E" w:rsidRPr="00EF08EB" w:rsidRDefault="00DF017E" w:rsidP="00DF017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SE" w:eastAsia="ko-KR"/>
              </w:rPr>
              <w:t>Missing “-r19” for “</w:t>
            </w:r>
            <w:r w:rsidRPr="007B38F0">
              <w:rPr>
                <w:rFonts w:ascii="Courier New" w:hAnsi="Courier New"/>
                <w:noProof/>
                <w:sz w:val="16"/>
                <w:lang w:eastAsia="en-GB"/>
              </w:rPr>
              <w:t>lpwus-OverlaidSeqRoots</w:t>
            </w:r>
            <w:r>
              <w:rPr>
                <w:rFonts w:asciiTheme="minorHAnsi" w:eastAsia="Malgun Gothic" w:hAnsiTheme="minorHAnsi" w:cstheme="minorHAnsi"/>
                <w:lang w:val="en-SE" w:eastAsia="ko-KR"/>
              </w:rPr>
              <w:t>” in 3 places</w:t>
            </w:r>
          </w:p>
        </w:tc>
        <w:tc>
          <w:tcPr>
            <w:tcW w:w="349" w:type="pct"/>
          </w:tcPr>
          <w:p w14:paraId="1D272110" w14:textId="58B4414A"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val="en-SE" w:eastAsia="zh-CN"/>
              </w:rPr>
              <w:t>LPWUS</w:t>
            </w:r>
          </w:p>
        </w:tc>
        <w:tc>
          <w:tcPr>
            <w:tcW w:w="699" w:type="pct"/>
          </w:tcPr>
          <w:p w14:paraId="3532C32B" w14:textId="1639A6C0"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val="en-SE" w:eastAsia="zh-CN"/>
              </w:rPr>
              <w:t>rama.kumar@huawei.com</w:t>
            </w:r>
          </w:p>
        </w:tc>
        <w:tc>
          <w:tcPr>
            <w:tcW w:w="299" w:type="pct"/>
          </w:tcPr>
          <w:p w14:paraId="777609BB"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1789908D" w14:textId="77777777" w:rsidTr="00967741">
        <w:trPr>
          <w:tblHeader/>
        </w:trPr>
        <w:tc>
          <w:tcPr>
            <w:tcW w:w="230" w:type="pct"/>
            <w:vAlign w:val="bottom"/>
          </w:tcPr>
          <w:p w14:paraId="7A0E8275" w14:textId="4B3324FA"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12</w:t>
            </w:r>
          </w:p>
        </w:tc>
        <w:tc>
          <w:tcPr>
            <w:tcW w:w="232" w:type="pct"/>
          </w:tcPr>
          <w:p w14:paraId="28AA2E55" w14:textId="3CBED8AF" w:rsidR="00DF017E" w:rsidRPr="006B2AEB" w:rsidRDefault="00DF017E" w:rsidP="00DF017E">
            <w:pPr>
              <w:spacing w:after="0" w:line="276" w:lineRule="auto"/>
              <w:rPr>
                <w:rFonts w:asciiTheme="minorHAnsi" w:eastAsia="SimSun" w:hAnsiTheme="minorHAnsi" w:cstheme="minorHAnsi"/>
                <w:lang w:val="en-US"/>
              </w:rPr>
            </w:pPr>
            <w:r>
              <w:rPr>
                <w:rFonts w:asciiTheme="minorHAnsi" w:eastAsia="SimSun" w:hAnsiTheme="minorHAnsi" w:cstheme="minorHAnsi"/>
                <w:lang w:val="en-SE"/>
              </w:rPr>
              <w:t>Y</w:t>
            </w:r>
          </w:p>
        </w:tc>
        <w:tc>
          <w:tcPr>
            <w:tcW w:w="1796" w:type="pct"/>
          </w:tcPr>
          <w:p w14:paraId="19AFC75B" w14:textId="008B8F9D" w:rsidR="00DF017E" w:rsidRPr="00EF08EB" w:rsidRDefault="00DF017E" w:rsidP="00DF017E">
            <w:pPr>
              <w:spacing w:after="0" w:line="276" w:lineRule="auto"/>
              <w:rPr>
                <w:rFonts w:asciiTheme="minorHAnsi" w:eastAsia="Malgun Gothic" w:hAnsiTheme="minorHAnsi" w:cstheme="minorHAnsi"/>
                <w:lang w:val="en-US" w:eastAsia="ko-KR"/>
              </w:rPr>
            </w:pPr>
            <w:r>
              <w:t>lpwus-</w:t>
            </w:r>
            <w:r w:rsidRPr="00323DB4">
              <w:rPr>
                <w:highlight w:val="yellow"/>
              </w:rPr>
              <w:t>Lo</w:t>
            </w:r>
            <w:r>
              <w:t>FrameOffsetList-r19</w:t>
            </w:r>
            <w:r>
              <w:rPr>
                <w:lang w:val="en-SE"/>
              </w:rPr>
              <w:t xml:space="preserve">, </w:t>
            </w:r>
            <w:r w:rsidRPr="00F1288E">
              <w:t>lpwus-</w:t>
            </w:r>
            <w:r w:rsidRPr="00323DB4">
              <w:rPr>
                <w:highlight w:val="yellow"/>
              </w:rPr>
              <w:t>Mo</w:t>
            </w:r>
            <w:r w:rsidRPr="00F1288E">
              <w:t>NumPer</w:t>
            </w:r>
            <w:r w:rsidRPr="00323DB4">
              <w:rPr>
                <w:highlight w:val="yellow"/>
              </w:rPr>
              <w:t>Lo</w:t>
            </w:r>
            <w:r w:rsidRPr="00F1288E">
              <w:t>-r19</w:t>
            </w:r>
            <w:r>
              <w:rPr>
                <w:lang w:val="en-SE"/>
              </w:rPr>
              <w:t xml:space="preserve">, </w:t>
            </w:r>
            <w:r w:rsidRPr="00F1288E">
              <w:t>lpwus-</w:t>
            </w:r>
            <w:r w:rsidRPr="00323DB4">
              <w:rPr>
                <w:highlight w:val="yellow"/>
              </w:rPr>
              <w:t>Po</w:t>
            </w:r>
            <w:r w:rsidRPr="00F1288E">
              <w:t>NumPer</w:t>
            </w:r>
            <w:r w:rsidRPr="00323DB4">
              <w:rPr>
                <w:highlight w:val="yellow"/>
              </w:rPr>
              <w:t>Lo</w:t>
            </w:r>
            <w:r w:rsidRPr="00F1288E">
              <w:t>-r19</w:t>
            </w:r>
          </w:p>
        </w:tc>
        <w:tc>
          <w:tcPr>
            <w:tcW w:w="1395" w:type="pct"/>
          </w:tcPr>
          <w:p w14:paraId="077FA37C" w14:textId="05112BF1" w:rsidR="00DF017E" w:rsidRPr="00EF08EB" w:rsidRDefault="00DF017E" w:rsidP="00DF017E">
            <w:pPr>
              <w:spacing w:after="0" w:line="276" w:lineRule="auto"/>
              <w:rPr>
                <w:rFonts w:asciiTheme="minorHAnsi" w:eastAsia="Malgun Gothic" w:hAnsiTheme="minorHAnsi" w:cstheme="minorHAnsi"/>
                <w:lang w:eastAsia="ko-KR"/>
              </w:rPr>
            </w:pPr>
            <w:r>
              <w:t>lpwus-</w:t>
            </w:r>
            <w:r w:rsidRPr="00323DB4">
              <w:rPr>
                <w:highlight w:val="yellow"/>
              </w:rPr>
              <w:t>L</w:t>
            </w:r>
            <w:r w:rsidRPr="00323DB4">
              <w:rPr>
                <w:color w:val="FF0000"/>
                <w:highlight w:val="yellow"/>
                <w:lang w:val="en-SE"/>
              </w:rPr>
              <w:t>O</w:t>
            </w:r>
            <w:r>
              <w:rPr>
                <w:color w:val="FF0000"/>
                <w:lang w:val="en-SE"/>
              </w:rPr>
              <w:t>-</w:t>
            </w:r>
            <w:r>
              <w:t>FrameOffsetList-r19</w:t>
            </w:r>
            <w:r>
              <w:rPr>
                <w:lang w:val="en-SE"/>
              </w:rPr>
              <w:t xml:space="preserve">, </w:t>
            </w:r>
            <w:r w:rsidRPr="00F1288E">
              <w:t>lpwus-</w:t>
            </w:r>
            <w:r w:rsidRPr="00323DB4">
              <w:rPr>
                <w:highlight w:val="yellow"/>
              </w:rPr>
              <w:t>M</w:t>
            </w:r>
            <w:r w:rsidRPr="00323DB4">
              <w:rPr>
                <w:color w:val="FF0000"/>
                <w:highlight w:val="yellow"/>
                <w:lang w:val="en-SE"/>
              </w:rPr>
              <w:t>O</w:t>
            </w:r>
            <w:r w:rsidRPr="00323DB4">
              <w:rPr>
                <w:color w:val="FF0000"/>
                <w:lang w:val="en-SE"/>
              </w:rPr>
              <w:t>-</w:t>
            </w:r>
            <w:r w:rsidRPr="00F1288E">
              <w:t>NumPer</w:t>
            </w:r>
            <w:r w:rsidRPr="00323DB4">
              <w:rPr>
                <w:highlight w:val="yellow"/>
              </w:rPr>
              <w:t>L</w:t>
            </w:r>
            <w:r w:rsidRPr="00323DB4">
              <w:rPr>
                <w:color w:val="FF0000"/>
                <w:highlight w:val="yellow"/>
                <w:lang w:val="en-SE"/>
              </w:rPr>
              <w:t>O</w:t>
            </w:r>
            <w:r w:rsidRPr="00F1288E">
              <w:t>-r19</w:t>
            </w:r>
            <w:r>
              <w:rPr>
                <w:lang w:val="en-SE"/>
              </w:rPr>
              <w:t xml:space="preserve">, </w:t>
            </w:r>
            <w:r w:rsidRPr="00F1288E">
              <w:t>lpwus-</w:t>
            </w:r>
            <w:r w:rsidRPr="00323DB4">
              <w:rPr>
                <w:highlight w:val="yellow"/>
              </w:rPr>
              <w:t>P</w:t>
            </w:r>
            <w:r w:rsidRPr="00323DB4">
              <w:rPr>
                <w:color w:val="FF0000"/>
                <w:highlight w:val="yellow"/>
                <w:lang w:val="en-SE"/>
              </w:rPr>
              <w:t>O-</w:t>
            </w:r>
            <w:r w:rsidRPr="00F1288E">
              <w:t>NumPer</w:t>
            </w:r>
            <w:r w:rsidRPr="00323DB4">
              <w:rPr>
                <w:highlight w:val="yellow"/>
              </w:rPr>
              <w:t>L</w:t>
            </w:r>
            <w:r w:rsidRPr="00323DB4">
              <w:rPr>
                <w:color w:val="FF0000"/>
                <w:highlight w:val="yellow"/>
                <w:lang w:val="en-SE"/>
              </w:rPr>
              <w:t>O</w:t>
            </w:r>
            <w:r w:rsidRPr="00F1288E">
              <w:t>-r19</w:t>
            </w:r>
          </w:p>
        </w:tc>
        <w:tc>
          <w:tcPr>
            <w:tcW w:w="349" w:type="pct"/>
          </w:tcPr>
          <w:p w14:paraId="06C2B4BA" w14:textId="7ECF6EFA"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val="en-SE" w:eastAsia="zh-CN"/>
              </w:rPr>
              <w:t>LPWUS</w:t>
            </w:r>
          </w:p>
        </w:tc>
        <w:tc>
          <w:tcPr>
            <w:tcW w:w="699" w:type="pct"/>
          </w:tcPr>
          <w:p w14:paraId="46AF9314" w14:textId="76E15B85"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val="en-SE" w:eastAsia="zh-CN"/>
              </w:rPr>
              <w:t>rama.kumar@huawei.com</w:t>
            </w:r>
          </w:p>
        </w:tc>
        <w:tc>
          <w:tcPr>
            <w:tcW w:w="299" w:type="pct"/>
          </w:tcPr>
          <w:p w14:paraId="58AA4799"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01E206B8" w14:textId="77777777" w:rsidTr="00967741">
        <w:trPr>
          <w:tblHeader/>
        </w:trPr>
        <w:tc>
          <w:tcPr>
            <w:tcW w:w="230" w:type="pct"/>
            <w:vAlign w:val="bottom"/>
          </w:tcPr>
          <w:p w14:paraId="4A95BAD2" w14:textId="041E64D0"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13</w:t>
            </w:r>
          </w:p>
        </w:tc>
        <w:tc>
          <w:tcPr>
            <w:tcW w:w="232" w:type="pct"/>
          </w:tcPr>
          <w:p w14:paraId="1EE53337" w14:textId="3E80F115" w:rsidR="00DF017E" w:rsidRPr="006B2AEB" w:rsidRDefault="00DF017E" w:rsidP="00DF017E">
            <w:pPr>
              <w:spacing w:after="0" w:line="276" w:lineRule="auto"/>
              <w:rPr>
                <w:rFonts w:asciiTheme="minorHAnsi" w:eastAsia="SimSun" w:hAnsiTheme="minorHAnsi" w:cstheme="minorHAnsi"/>
                <w:lang w:val="en-US"/>
              </w:rPr>
            </w:pPr>
            <w:r>
              <w:rPr>
                <w:rFonts w:asciiTheme="minorHAnsi" w:eastAsia="SimSun" w:hAnsiTheme="minorHAnsi" w:cstheme="minorHAnsi"/>
                <w:lang w:val="en-SE"/>
              </w:rPr>
              <w:t>Y</w:t>
            </w:r>
          </w:p>
        </w:tc>
        <w:tc>
          <w:tcPr>
            <w:tcW w:w="1796" w:type="pct"/>
          </w:tcPr>
          <w:p w14:paraId="73AD7E87" w14:textId="77777777" w:rsidR="00DF017E" w:rsidRPr="00FC244E" w:rsidRDefault="00DF017E" w:rsidP="00DF01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C244E">
              <w:rPr>
                <w:rFonts w:ascii="Courier New" w:hAnsi="Courier New"/>
                <w:noProof/>
                <w:sz w:val="16"/>
                <w:lang w:eastAsia="en-GB"/>
              </w:rPr>
              <w:t xml:space="preserve">lpss-StartSymbol-r19                      </w:t>
            </w:r>
            <w:r w:rsidRPr="00FC244E">
              <w:rPr>
                <w:rFonts w:ascii="Courier New" w:hAnsi="Courier New"/>
                <w:noProof/>
                <w:color w:val="993366"/>
                <w:sz w:val="16"/>
                <w:lang w:eastAsia="en-GB"/>
              </w:rPr>
              <w:t>SEQUENCE</w:t>
            </w:r>
            <w:r w:rsidRPr="00FC244E">
              <w:rPr>
                <w:rFonts w:ascii="Courier New" w:hAnsi="Courier New"/>
                <w:noProof/>
                <w:sz w:val="16"/>
                <w:lang w:eastAsia="en-GB"/>
              </w:rPr>
              <w:t xml:space="preserve"> {</w:t>
            </w:r>
          </w:p>
          <w:p w14:paraId="61DC0152" w14:textId="77777777" w:rsidR="00DF017E" w:rsidRPr="00FC244E" w:rsidRDefault="00DF017E" w:rsidP="00DF01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C244E">
              <w:rPr>
                <w:rFonts w:ascii="Courier New" w:hAnsi="Courier New"/>
                <w:noProof/>
                <w:sz w:val="16"/>
                <w:lang w:eastAsia="en-GB"/>
              </w:rPr>
              <w:t xml:space="preserve">        startSymbol1-r19                         </w:t>
            </w:r>
            <w:r w:rsidRPr="00FC244E">
              <w:rPr>
                <w:rFonts w:ascii="Courier New" w:hAnsi="Courier New"/>
                <w:noProof/>
                <w:color w:val="993366"/>
                <w:sz w:val="16"/>
                <w:lang w:eastAsia="en-GB"/>
              </w:rPr>
              <w:t>INTEGER</w:t>
            </w:r>
            <w:r w:rsidRPr="00FC244E">
              <w:rPr>
                <w:rFonts w:ascii="Courier New" w:hAnsi="Courier New"/>
                <w:noProof/>
                <w:sz w:val="16"/>
                <w:lang w:eastAsia="en-GB"/>
              </w:rPr>
              <w:t xml:space="preserve"> (0..10), </w:t>
            </w:r>
          </w:p>
          <w:p w14:paraId="502B7F6E" w14:textId="77777777" w:rsidR="00DF017E" w:rsidRPr="00FC244E" w:rsidRDefault="00DF017E" w:rsidP="00DF01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C244E">
              <w:rPr>
                <w:rFonts w:ascii="Courier New" w:hAnsi="Courier New"/>
                <w:noProof/>
                <w:sz w:val="16"/>
                <w:lang w:eastAsia="en-GB"/>
              </w:rPr>
              <w:t xml:space="preserve">        startSymbol2-r19                         </w:t>
            </w:r>
            <w:r w:rsidRPr="00FC244E">
              <w:rPr>
                <w:rFonts w:ascii="Courier New" w:hAnsi="Courier New"/>
                <w:noProof/>
                <w:color w:val="993366"/>
                <w:sz w:val="16"/>
                <w:lang w:eastAsia="en-GB"/>
              </w:rPr>
              <w:t>INTEGER</w:t>
            </w:r>
            <w:r w:rsidRPr="00FC244E">
              <w:rPr>
                <w:rFonts w:ascii="Courier New" w:hAnsi="Courier New"/>
                <w:noProof/>
                <w:sz w:val="16"/>
                <w:lang w:eastAsia="en-GB"/>
              </w:rPr>
              <w:t xml:space="preserve"> (0..10) </w:t>
            </w:r>
            <w:r w:rsidRPr="00FC244E">
              <w:rPr>
                <w:rFonts w:ascii="Courier New" w:hAnsi="Courier New"/>
                <w:noProof/>
                <w:color w:val="808080"/>
                <w:sz w:val="16"/>
                <w:lang w:eastAsia="en-GB"/>
              </w:rPr>
              <w:t xml:space="preserve">               </w:t>
            </w:r>
            <w:r w:rsidRPr="00FC244E">
              <w:rPr>
                <w:rFonts w:ascii="Courier New" w:hAnsi="Courier New"/>
                <w:noProof/>
                <w:color w:val="993366"/>
                <w:sz w:val="16"/>
                <w:highlight w:val="yellow"/>
                <w:lang w:eastAsia="en-GB"/>
              </w:rPr>
              <w:t>OPTIONAL</w:t>
            </w:r>
            <w:r w:rsidRPr="00FC244E">
              <w:rPr>
                <w:rFonts w:ascii="Courier New" w:hAnsi="Courier New"/>
                <w:noProof/>
                <w:sz w:val="16"/>
                <w:lang w:eastAsia="en-GB"/>
              </w:rPr>
              <w:t xml:space="preserve">    </w:t>
            </w:r>
          </w:p>
          <w:p w14:paraId="2FC4743B" w14:textId="77777777" w:rsidR="00DF017E" w:rsidRPr="00FC244E" w:rsidRDefault="00DF017E" w:rsidP="00DF01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C244E">
              <w:rPr>
                <w:rFonts w:ascii="Courier New" w:hAnsi="Courier New"/>
                <w:noProof/>
                <w:sz w:val="16"/>
                <w:lang w:eastAsia="en-GB"/>
              </w:rPr>
              <w:t xml:space="preserve">    }                                                            </w:t>
            </w:r>
            <w:r w:rsidRPr="00FC244E">
              <w:rPr>
                <w:rFonts w:ascii="Courier New" w:hAnsi="Courier New"/>
                <w:noProof/>
                <w:color w:val="993366"/>
                <w:sz w:val="16"/>
                <w:lang w:eastAsia="en-GB"/>
              </w:rPr>
              <w:t>OPTIONAL</w:t>
            </w:r>
            <w:r w:rsidRPr="00FC244E">
              <w:rPr>
                <w:rFonts w:ascii="Courier New" w:hAnsi="Courier New"/>
                <w:noProof/>
                <w:sz w:val="16"/>
                <w:lang w:eastAsia="en-GB"/>
              </w:rPr>
              <w:t xml:space="preserve">,          </w:t>
            </w:r>
            <w:r w:rsidRPr="00FC244E">
              <w:rPr>
                <w:rFonts w:ascii="Courier New" w:hAnsi="Courier New"/>
                <w:noProof/>
                <w:color w:val="808080"/>
                <w:sz w:val="16"/>
                <w:lang w:eastAsia="en-GB"/>
              </w:rPr>
              <w:t>-- Need R</w:t>
            </w:r>
          </w:p>
          <w:p w14:paraId="6D2CF163"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703560C4" w14:textId="1EABCA09" w:rsidR="00DF017E" w:rsidRPr="00EF08EB" w:rsidRDefault="00DF017E" w:rsidP="00DF017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SE" w:eastAsia="ko-KR"/>
              </w:rPr>
              <w:t>Need code is missing TODO: this should be Class 1</w:t>
            </w:r>
          </w:p>
        </w:tc>
        <w:tc>
          <w:tcPr>
            <w:tcW w:w="349" w:type="pct"/>
          </w:tcPr>
          <w:p w14:paraId="018B6488" w14:textId="3F728380"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val="en-SE" w:eastAsia="zh-CN"/>
              </w:rPr>
              <w:t>LPWUS</w:t>
            </w:r>
          </w:p>
        </w:tc>
        <w:tc>
          <w:tcPr>
            <w:tcW w:w="699" w:type="pct"/>
          </w:tcPr>
          <w:p w14:paraId="4ACE3E82" w14:textId="272BA33D"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val="en-SE" w:eastAsia="zh-CN"/>
              </w:rPr>
              <w:t>rama.kumar@huawei.com</w:t>
            </w:r>
          </w:p>
        </w:tc>
        <w:tc>
          <w:tcPr>
            <w:tcW w:w="299" w:type="pct"/>
          </w:tcPr>
          <w:p w14:paraId="6540CC14"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7EDDD481" w14:textId="77777777" w:rsidTr="00967741">
        <w:trPr>
          <w:tblHeader/>
        </w:trPr>
        <w:tc>
          <w:tcPr>
            <w:tcW w:w="230" w:type="pct"/>
            <w:vAlign w:val="bottom"/>
          </w:tcPr>
          <w:p w14:paraId="3DA17A6E" w14:textId="1D0E38CF"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14</w:t>
            </w:r>
          </w:p>
        </w:tc>
        <w:tc>
          <w:tcPr>
            <w:tcW w:w="232" w:type="pct"/>
          </w:tcPr>
          <w:p w14:paraId="13ABABB6" w14:textId="5022178D" w:rsidR="00DF017E" w:rsidRPr="006B2AEB" w:rsidRDefault="00DF017E" w:rsidP="00DF017E">
            <w:pPr>
              <w:spacing w:after="0" w:line="276" w:lineRule="auto"/>
              <w:rPr>
                <w:rFonts w:asciiTheme="minorHAnsi" w:eastAsia="SimSun" w:hAnsiTheme="minorHAnsi" w:cstheme="minorHAnsi"/>
                <w:lang w:val="en-US"/>
              </w:rPr>
            </w:pPr>
            <w:r>
              <w:rPr>
                <w:rFonts w:asciiTheme="minorHAnsi" w:eastAsia="SimSun" w:hAnsiTheme="minorHAnsi" w:cstheme="minorHAnsi"/>
                <w:lang w:val="en-SE"/>
              </w:rPr>
              <w:t>Y</w:t>
            </w:r>
          </w:p>
        </w:tc>
        <w:tc>
          <w:tcPr>
            <w:tcW w:w="1796" w:type="pct"/>
          </w:tcPr>
          <w:p w14:paraId="76E2A0D4" w14:textId="46EE657F" w:rsidR="00DF017E" w:rsidRPr="00EF08EB" w:rsidRDefault="00DF017E" w:rsidP="00DF017E">
            <w:pPr>
              <w:spacing w:after="0" w:line="276" w:lineRule="auto"/>
              <w:rPr>
                <w:rFonts w:asciiTheme="minorHAnsi" w:eastAsia="Malgun Gothic" w:hAnsiTheme="minorHAnsi" w:cstheme="minorHAnsi"/>
                <w:lang w:eastAsia="ko-KR"/>
              </w:rPr>
            </w:pPr>
            <w:r w:rsidRPr="00D4076E">
              <w:rPr>
                <w:lang w:eastAsia="zh-CN"/>
              </w:rPr>
              <w:t>lp-SubgroupConfig-r19                     LP-SubgroupConfig-r19</w:t>
            </w:r>
          </w:p>
        </w:tc>
        <w:tc>
          <w:tcPr>
            <w:tcW w:w="1395" w:type="pct"/>
          </w:tcPr>
          <w:p w14:paraId="6F40E12B" w14:textId="42B89AD8" w:rsidR="00DF017E" w:rsidRPr="00EF08EB" w:rsidRDefault="00DF017E" w:rsidP="00DF017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SE" w:eastAsia="ko-KR"/>
              </w:rPr>
              <w:t>Better to rename to “lp</w:t>
            </w:r>
            <w:r w:rsidRPr="00D4076E">
              <w:rPr>
                <w:rFonts w:asciiTheme="minorHAnsi" w:eastAsia="Malgun Gothic" w:hAnsiTheme="minorHAnsi" w:cstheme="minorHAnsi"/>
                <w:highlight w:val="yellow"/>
                <w:lang w:val="en-SE" w:eastAsia="ko-KR"/>
              </w:rPr>
              <w:t>wus</w:t>
            </w:r>
            <w:r>
              <w:rPr>
                <w:rFonts w:asciiTheme="minorHAnsi" w:eastAsia="Malgun Gothic" w:hAnsiTheme="minorHAnsi" w:cstheme="minorHAnsi"/>
                <w:lang w:val="en-SE" w:eastAsia="ko-KR"/>
              </w:rPr>
              <w:t>-SubgroupConfig” to align with others</w:t>
            </w:r>
          </w:p>
        </w:tc>
        <w:tc>
          <w:tcPr>
            <w:tcW w:w="349" w:type="pct"/>
          </w:tcPr>
          <w:p w14:paraId="51239C14" w14:textId="3F1924EA"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val="en-SE" w:eastAsia="zh-CN"/>
              </w:rPr>
              <w:t>LPWUS</w:t>
            </w:r>
          </w:p>
        </w:tc>
        <w:tc>
          <w:tcPr>
            <w:tcW w:w="699" w:type="pct"/>
          </w:tcPr>
          <w:p w14:paraId="270B2E13" w14:textId="42A9F3AF"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val="en-SE" w:eastAsia="zh-CN"/>
              </w:rPr>
              <w:t>rama.kumar@huawei.com</w:t>
            </w:r>
          </w:p>
        </w:tc>
        <w:tc>
          <w:tcPr>
            <w:tcW w:w="299" w:type="pct"/>
          </w:tcPr>
          <w:p w14:paraId="72F367B1"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7044C693" w14:textId="77777777" w:rsidTr="00967741">
        <w:trPr>
          <w:tblHeader/>
        </w:trPr>
        <w:tc>
          <w:tcPr>
            <w:tcW w:w="230" w:type="pct"/>
            <w:vAlign w:val="bottom"/>
          </w:tcPr>
          <w:p w14:paraId="1DFFC971" w14:textId="45A62E59"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15</w:t>
            </w:r>
          </w:p>
        </w:tc>
        <w:tc>
          <w:tcPr>
            <w:tcW w:w="232" w:type="pct"/>
          </w:tcPr>
          <w:p w14:paraId="2F33A806" w14:textId="77777777" w:rsidR="00DF017E" w:rsidRPr="00EF08EB" w:rsidRDefault="00DF017E" w:rsidP="00DF017E">
            <w:pPr>
              <w:pStyle w:val="B1"/>
              <w:rPr>
                <w:rFonts w:asciiTheme="minorHAnsi" w:hAnsiTheme="minorHAnsi" w:cstheme="minorHAnsi"/>
                <w:lang w:val="en-US"/>
              </w:rPr>
            </w:pPr>
          </w:p>
        </w:tc>
        <w:tc>
          <w:tcPr>
            <w:tcW w:w="1796" w:type="pct"/>
          </w:tcPr>
          <w:p w14:paraId="78DFA5A6" w14:textId="64B924F7"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36E2DAF3" w14:textId="5987E3E2"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7C20C3DA"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37F669AE" w14:textId="0CCEFF31"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0341040B"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60C8C876" w14:textId="77777777" w:rsidTr="00967741">
        <w:trPr>
          <w:tblHeader/>
        </w:trPr>
        <w:tc>
          <w:tcPr>
            <w:tcW w:w="230" w:type="pct"/>
            <w:vAlign w:val="bottom"/>
          </w:tcPr>
          <w:p w14:paraId="73687880" w14:textId="134CDB4F"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16</w:t>
            </w:r>
          </w:p>
        </w:tc>
        <w:tc>
          <w:tcPr>
            <w:tcW w:w="232" w:type="pct"/>
          </w:tcPr>
          <w:p w14:paraId="046276A6" w14:textId="77777777" w:rsidR="00DF017E" w:rsidRPr="00EF08EB" w:rsidRDefault="00DF017E" w:rsidP="00DF017E">
            <w:pPr>
              <w:pStyle w:val="B1"/>
              <w:rPr>
                <w:rFonts w:asciiTheme="minorHAnsi" w:hAnsiTheme="minorHAnsi" w:cstheme="minorHAnsi"/>
              </w:rPr>
            </w:pPr>
          </w:p>
        </w:tc>
        <w:tc>
          <w:tcPr>
            <w:tcW w:w="1796" w:type="pct"/>
          </w:tcPr>
          <w:p w14:paraId="09E3B998" w14:textId="7E04FF9F"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0053AFB3" w14:textId="6A3ECFCF"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030045B8"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25881156" w14:textId="795D151F"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700DE9A1"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08F82699" w14:textId="77777777" w:rsidTr="00967741">
        <w:trPr>
          <w:tblHeader/>
        </w:trPr>
        <w:tc>
          <w:tcPr>
            <w:tcW w:w="230" w:type="pct"/>
            <w:vAlign w:val="bottom"/>
          </w:tcPr>
          <w:p w14:paraId="39495623" w14:textId="06862A6A"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17</w:t>
            </w:r>
          </w:p>
        </w:tc>
        <w:tc>
          <w:tcPr>
            <w:tcW w:w="232" w:type="pct"/>
          </w:tcPr>
          <w:p w14:paraId="35E7F029"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4D7A5248" w14:textId="64191C97"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68B37EA1" w14:textId="3BD0D20D" w:rsidR="00DF017E" w:rsidRPr="00EF08EB" w:rsidRDefault="00DF017E" w:rsidP="00DF017E">
            <w:pPr>
              <w:spacing w:after="0" w:line="276" w:lineRule="auto"/>
              <w:rPr>
                <w:rFonts w:asciiTheme="minorHAnsi" w:eastAsia="Malgun Gothic" w:hAnsiTheme="minorHAnsi" w:cstheme="minorHAnsi"/>
                <w:lang w:val="en-US" w:eastAsia="ko-KR"/>
              </w:rPr>
            </w:pPr>
          </w:p>
        </w:tc>
        <w:tc>
          <w:tcPr>
            <w:tcW w:w="349" w:type="pct"/>
          </w:tcPr>
          <w:p w14:paraId="26BE15D0"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490DC499" w14:textId="119BF2CB"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303C00D1"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35B897FE" w14:textId="77777777" w:rsidTr="00967741">
        <w:trPr>
          <w:tblHeader/>
        </w:trPr>
        <w:tc>
          <w:tcPr>
            <w:tcW w:w="230" w:type="pct"/>
            <w:vAlign w:val="bottom"/>
          </w:tcPr>
          <w:p w14:paraId="6FDAC3BA" w14:textId="6415C746"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18</w:t>
            </w:r>
          </w:p>
        </w:tc>
        <w:tc>
          <w:tcPr>
            <w:tcW w:w="232" w:type="pct"/>
          </w:tcPr>
          <w:p w14:paraId="5FD58D93" w14:textId="77777777" w:rsidR="00DF017E" w:rsidRPr="00EF08EB" w:rsidRDefault="00DF017E" w:rsidP="00DF017E">
            <w:pPr>
              <w:pStyle w:val="B1"/>
              <w:rPr>
                <w:rFonts w:asciiTheme="minorHAnsi" w:hAnsiTheme="minorHAnsi" w:cstheme="minorHAnsi"/>
              </w:rPr>
            </w:pPr>
          </w:p>
        </w:tc>
        <w:tc>
          <w:tcPr>
            <w:tcW w:w="1796" w:type="pct"/>
          </w:tcPr>
          <w:p w14:paraId="3693A4CA"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5925BAB7" w14:textId="702E567A"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2C5D1B3A"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1778D673" w14:textId="7F2793C6"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11C7B6B2"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204330E2" w14:textId="77777777" w:rsidTr="00967741">
        <w:trPr>
          <w:tblHeader/>
        </w:trPr>
        <w:tc>
          <w:tcPr>
            <w:tcW w:w="230" w:type="pct"/>
            <w:vAlign w:val="bottom"/>
          </w:tcPr>
          <w:p w14:paraId="68FF8F0C" w14:textId="328AAD0F"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19</w:t>
            </w:r>
          </w:p>
        </w:tc>
        <w:tc>
          <w:tcPr>
            <w:tcW w:w="232" w:type="pct"/>
          </w:tcPr>
          <w:p w14:paraId="4067FD20" w14:textId="77777777" w:rsidR="00DF017E" w:rsidRPr="00EF08EB" w:rsidRDefault="00DF017E" w:rsidP="00DF017E">
            <w:pPr>
              <w:pStyle w:val="B2"/>
              <w:rPr>
                <w:rFonts w:asciiTheme="minorHAnsi" w:hAnsiTheme="minorHAnsi" w:cstheme="minorHAnsi"/>
              </w:rPr>
            </w:pPr>
          </w:p>
        </w:tc>
        <w:tc>
          <w:tcPr>
            <w:tcW w:w="1796" w:type="pct"/>
          </w:tcPr>
          <w:p w14:paraId="2F1FACD5" w14:textId="77777777" w:rsidR="00DF017E" w:rsidRPr="00EF08EB" w:rsidRDefault="00DF017E" w:rsidP="00DF017E">
            <w:pPr>
              <w:spacing w:after="0" w:line="276" w:lineRule="auto"/>
              <w:rPr>
                <w:rFonts w:asciiTheme="minorHAnsi" w:eastAsia="Malgun Gothic" w:hAnsiTheme="minorHAnsi" w:cstheme="minorHAnsi"/>
                <w:lang w:val="en-US" w:eastAsia="ko-KR"/>
              </w:rPr>
            </w:pPr>
          </w:p>
        </w:tc>
        <w:tc>
          <w:tcPr>
            <w:tcW w:w="1395" w:type="pct"/>
          </w:tcPr>
          <w:p w14:paraId="6D362950" w14:textId="0A505F92"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3F6AC783"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51DBDC45" w14:textId="1A6F6B0E"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7A9E26CB"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79830F17" w14:textId="77777777" w:rsidTr="00967741">
        <w:trPr>
          <w:tblHeader/>
        </w:trPr>
        <w:tc>
          <w:tcPr>
            <w:tcW w:w="230" w:type="pct"/>
            <w:vAlign w:val="bottom"/>
          </w:tcPr>
          <w:p w14:paraId="14B5D41A" w14:textId="0D1DF01E"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20</w:t>
            </w:r>
          </w:p>
        </w:tc>
        <w:tc>
          <w:tcPr>
            <w:tcW w:w="232" w:type="pct"/>
          </w:tcPr>
          <w:p w14:paraId="285A8994" w14:textId="77777777" w:rsidR="00DF017E" w:rsidRPr="00EF08EB" w:rsidRDefault="00DF017E" w:rsidP="00DF017E">
            <w:pPr>
              <w:pStyle w:val="B2"/>
              <w:rPr>
                <w:rFonts w:asciiTheme="minorHAnsi" w:eastAsia="DengXian" w:hAnsiTheme="minorHAnsi" w:cstheme="minorHAnsi"/>
              </w:rPr>
            </w:pPr>
          </w:p>
        </w:tc>
        <w:tc>
          <w:tcPr>
            <w:tcW w:w="1796" w:type="pct"/>
          </w:tcPr>
          <w:p w14:paraId="1E96AFF5" w14:textId="77777777" w:rsidR="00DF017E" w:rsidRPr="00EF08EB" w:rsidRDefault="00DF017E" w:rsidP="00DF017E">
            <w:pPr>
              <w:spacing w:after="0" w:line="276" w:lineRule="auto"/>
              <w:rPr>
                <w:rFonts w:asciiTheme="minorHAnsi" w:eastAsia="Malgun Gothic" w:hAnsiTheme="minorHAnsi" w:cstheme="minorHAnsi"/>
                <w:lang w:val="en-US" w:eastAsia="ko-KR"/>
              </w:rPr>
            </w:pPr>
          </w:p>
        </w:tc>
        <w:tc>
          <w:tcPr>
            <w:tcW w:w="1395" w:type="pct"/>
          </w:tcPr>
          <w:p w14:paraId="15E8FA8F" w14:textId="699B0C7A"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33D0DBA3"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25E10E67" w14:textId="5F2BF131"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45F23FB6"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77498A83" w14:textId="77777777" w:rsidTr="00967741">
        <w:trPr>
          <w:tblHeader/>
        </w:trPr>
        <w:tc>
          <w:tcPr>
            <w:tcW w:w="230" w:type="pct"/>
            <w:vAlign w:val="bottom"/>
          </w:tcPr>
          <w:p w14:paraId="246FFB32" w14:textId="5091764E"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21</w:t>
            </w:r>
          </w:p>
        </w:tc>
        <w:tc>
          <w:tcPr>
            <w:tcW w:w="232" w:type="pct"/>
          </w:tcPr>
          <w:p w14:paraId="6459480D" w14:textId="77777777" w:rsidR="00DF017E" w:rsidRPr="00EF08EB" w:rsidRDefault="00DF017E" w:rsidP="00DF017E">
            <w:pPr>
              <w:rPr>
                <w:rFonts w:asciiTheme="minorHAnsi" w:hAnsiTheme="minorHAnsi" w:cstheme="minorHAnsi"/>
              </w:rPr>
            </w:pPr>
          </w:p>
        </w:tc>
        <w:tc>
          <w:tcPr>
            <w:tcW w:w="1796" w:type="pct"/>
          </w:tcPr>
          <w:p w14:paraId="7704740B"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00E4C3C2" w14:textId="14FD224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76198263"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6336A365" w14:textId="3BBA5346"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42274331"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293C7C76" w14:textId="77777777" w:rsidTr="00967741">
        <w:trPr>
          <w:tblHeader/>
        </w:trPr>
        <w:tc>
          <w:tcPr>
            <w:tcW w:w="230" w:type="pct"/>
            <w:vAlign w:val="bottom"/>
          </w:tcPr>
          <w:p w14:paraId="49E23B7E" w14:textId="77746C25"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22</w:t>
            </w:r>
          </w:p>
        </w:tc>
        <w:tc>
          <w:tcPr>
            <w:tcW w:w="232" w:type="pct"/>
          </w:tcPr>
          <w:p w14:paraId="11A9A058" w14:textId="77777777" w:rsidR="00DF017E" w:rsidRPr="00EF08EB" w:rsidRDefault="00DF017E" w:rsidP="00DF017E">
            <w:pPr>
              <w:rPr>
                <w:rFonts w:asciiTheme="minorHAnsi" w:hAnsiTheme="minorHAnsi" w:cstheme="minorHAnsi"/>
              </w:rPr>
            </w:pPr>
          </w:p>
        </w:tc>
        <w:tc>
          <w:tcPr>
            <w:tcW w:w="1796" w:type="pct"/>
          </w:tcPr>
          <w:p w14:paraId="071124D9" w14:textId="77777777" w:rsidR="00DF017E" w:rsidRPr="00EF08EB" w:rsidRDefault="00DF017E" w:rsidP="00DF017E">
            <w:pPr>
              <w:spacing w:after="0" w:line="276" w:lineRule="auto"/>
              <w:rPr>
                <w:rFonts w:asciiTheme="minorHAnsi" w:eastAsia="Malgun Gothic" w:hAnsiTheme="minorHAnsi" w:cstheme="minorHAnsi"/>
                <w:lang w:val="en-US" w:eastAsia="ko-KR"/>
              </w:rPr>
            </w:pPr>
          </w:p>
        </w:tc>
        <w:tc>
          <w:tcPr>
            <w:tcW w:w="1395" w:type="pct"/>
          </w:tcPr>
          <w:p w14:paraId="37BF44AA" w14:textId="0E9B5E9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0AE6D738"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3FBA1190" w14:textId="1399B5F9"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6040990D"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77BD39D7" w14:textId="77777777" w:rsidTr="00967741">
        <w:trPr>
          <w:tblHeader/>
        </w:trPr>
        <w:tc>
          <w:tcPr>
            <w:tcW w:w="230" w:type="pct"/>
            <w:vAlign w:val="bottom"/>
          </w:tcPr>
          <w:p w14:paraId="4BE706C2" w14:textId="4865B12A"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23</w:t>
            </w:r>
          </w:p>
        </w:tc>
        <w:tc>
          <w:tcPr>
            <w:tcW w:w="232" w:type="pct"/>
          </w:tcPr>
          <w:p w14:paraId="46D063B4"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78FB1D9C" w14:textId="21C027A1"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54ABE168" w14:textId="525F0142"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2EA484DB"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60F336CF" w14:textId="00433DBF"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6D8A8FD8"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59BF09DF" w14:textId="77777777" w:rsidTr="00967741">
        <w:trPr>
          <w:tblHeader/>
        </w:trPr>
        <w:tc>
          <w:tcPr>
            <w:tcW w:w="230" w:type="pct"/>
            <w:vAlign w:val="bottom"/>
          </w:tcPr>
          <w:p w14:paraId="19482B5A" w14:textId="004A7D7D"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24</w:t>
            </w:r>
          </w:p>
        </w:tc>
        <w:tc>
          <w:tcPr>
            <w:tcW w:w="232" w:type="pct"/>
          </w:tcPr>
          <w:p w14:paraId="32014631" w14:textId="77777777" w:rsidR="00DF017E" w:rsidRPr="00EF08EB" w:rsidRDefault="00DF017E" w:rsidP="00DF017E">
            <w:pPr>
              <w:pStyle w:val="B3"/>
              <w:rPr>
                <w:rFonts w:asciiTheme="minorHAnsi" w:hAnsiTheme="minorHAnsi" w:cstheme="minorHAnsi"/>
                <w:sz w:val="20"/>
                <w:lang w:val="en-US"/>
              </w:rPr>
            </w:pPr>
          </w:p>
        </w:tc>
        <w:tc>
          <w:tcPr>
            <w:tcW w:w="1796" w:type="pct"/>
          </w:tcPr>
          <w:p w14:paraId="00B3E9C6" w14:textId="77777777" w:rsidR="00DF017E" w:rsidRPr="00EF08EB" w:rsidRDefault="00DF017E" w:rsidP="00DF017E">
            <w:pPr>
              <w:spacing w:after="0" w:line="276" w:lineRule="auto"/>
              <w:rPr>
                <w:rFonts w:asciiTheme="minorHAnsi" w:eastAsia="Malgun Gothic" w:hAnsiTheme="minorHAnsi" w:cstheme="minorHAnsi"/>
                <w:lang w:val="en-US" w:eastAsia="ko-KR"/>
              </w:rPr>
            </w:pPr>
          </w:p>
        </w:tc>
        <w:tc>
          <w:tcPr>
            <w:tcW w:w="1395" w:type="pct"/>
          </w:tcPr>
          <w:p w14:paraId="111C0EC0" w14:textId="696DA346"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54CA9848"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7C6E899B" w14:textId="413CCE7E"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37A1EAF2"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42F1EC9A" w14:textId="77777777" w:rsidTr="00967741">
        <w:trPr>
          <w:tblHeader/>
        </w:trPr>
        <w:tc>
          <w:tcPr>
            <w:tcW w:w="230" w:type="pct"/>
            <w:vAlign w:val="bottom"/>
          </w:tcPr>
          <w:p w14:paraId="20E3C4FE" w14:textId="44BCE719"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25</w:t>
            </w:r>
          </w:p>
        </w:tc>
        <w:tc>
          <w:tcPr>
            <w:tcW w:w="232" w:type="pct"/>
          </w:tcPr>
          <w:p w14:paraId="5DE52E75" w14:textId="77777777" w:rsidR="00DF017E" w:rsidRPr="00EF08EB" w:rsidRDefault="00DF017E" w:rsidP="00DF017E">
            <w:pPr>
              <w:pStyle w:val="B4"/>
              <w:rPr>
                <w:rFonts w:asciiTheme="minorHAnsi" w:eastAsia="DengXian" w:hAnsiTheme="minorHAnsi" w:cstheme="minorHAnsi"/>
                <w:sz w:val="20"/>
                <w:lang w:val="en-US"/>
              </w:rPr>
            </w:pPr>
          </w:p>
        </w:tc>
        <w:tc>
          <w:tcPr>
            <w:tcW w:w="1796" w:type="pct"/>
          </w:tcPr>
          <w:p w14:paraId="5D0919B1" w14:textId="77777777" w:rsidR="00DF017E" w:rsidRPr="00EF08EB" w:rsidRDefault="00DF017E" w:rsidP="00DF017E">
            <w:pPr>
              <w:spacing w:after="0" w:line="276" w:lineRule="auto"/>
              <w:rPr>
                <w:rFonts w:asciiTheme="minorHAnsi" w:eastAsia="Malgun Gothic" w:hAnsiTheme="minorHAnsi" w:cstheme="minorHAnsi"/>
                <w:lang w:val="en-US" w:eastAsia="ko-KR"/>
              </w:rPr>
            </w:pPr>
          </w:p>
        </w:tc>
        <w:tc>
          <w:tcPr>
            <w:tcW w:w="1395" w:type="pct"/>
          </w:tcPr>
          <w:p w14:paraId="412B77D6" w14:textId="4104266D"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625BFA75"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3BA13318" w14:textId="45D39DDD"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3231FE34"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14416538" w14:textId="77777777" w:rsidTr="00967741">
        <w:trPr>
          <w:tblHeader/>
        </w:trPr>
        <w:tc>
          <w:tcPr>
            <w:tcW w:w="230" w:type="pct"/>
            <w:vAlign w:val="bottom"/>
          </w:tcPr>
          <w:p w14:paraId="4058A872" w14:textId="1DFA76E3"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26</w:t>
            </w:r>
          </w:p>
        </w:tc>
        <w:tc>
          <w:tcPr>
            <w:tcW w:w="232" w:type="pct"/>
          </w:tcPr>
          <w:p w14:paraId="36712FD0" w14:textId="77777777" w:rsidR="00DF017E" w:rsidRPr="00EF08EB" w:rsidRDefault="00DF017E" w:rsidP="00DF017E">
            <w:pPr>
              <w:pStyle w:val="B4"/>
              <w:rPr>
                <w:rFonts w:asciiTheme="minorHAnsi" w:hAnsiTheme="minorHAnsi" w:cstheme="minorHAnsi"/>
                <w:sz w:val="20"/>
                <w:lang w:val="en-US"/>
              </w:rPr>
            </w:pPr>
          </w:p>
        </w:tc>
        <w:tc>
          <w:tcPr>
            <w:tcW w:w="1796" w:type="pct"/>
          </w:tcPr>
          <w:p w14:paraId="2442E6B2" w14:textId="77777777" w:rsidR="00DF017E" w:rsidRPr="00EF08EB" w:rsidRDefault="00DF017E" w:rsidP="00DF017E">
            <w:pPr>
              <w:spacing w:after="0" w:line="276" w:lineRule="auto"/>
              <w:rPr>
                <w:rFonts w:asciiTheme="minorHAnsi" w:eastAsia="Malgun Gothic" w:hAnsiTheme="minorHAnsi" w:cstheme="minorHAnsi"/>
                <w:lang w:val="en-US" w:eastAsia="ko-KR"/>
              </w:rPr>
            </w:pPr>
          </w:p>
        </w:tc>
        <w:tc>
          <w:tcPr>
            <w:tcW w:w="1395" w:type="pct"/>
          </w:tcPr>
          <w:p w14:paraId="359906DE" w14:textId="3ED0D111"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4C81481A"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4AA94212" w14:textId="29235BB0"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5A589B0F"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511F7E0A" w14:textId="77777777" w:rsidTr="00967741">
        <w:trPr>
          <w:tblHeader/>
        </w:trPr>
        <w:tc>
          <w:tcPr>
            <w:tcW w:w="230" w:type="pct"/>
            <w:vAlign w:val="bottom"/>
          </w:tcPr>
          <w:p w14:paraId="3B119124" w14:textId="2CAFAB4C"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27</w:t>
            </w:r>
          </w:p>
        </w:tc>
        <w:tc>
          <w:tcPr>
            <w:tcW w:w="232" w:type="pct"/>
          </w:tcPr>
          <w:p w14:paraId="616644BA" w14:textId="77777777" w:rsidR="00DF017E" w:rsidRPr="00EF08EB" w:rsidRDefault="00DF017E" w:rsidP="00DF01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p>
        </w:tc>
        <w:tc>
          <w:tcPr>
            <w:tcW w:w="1796" w:type="pct"/>
          </w:tcPr>
          <w:p w14:paraId="2BF9DFA1"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2C04FD41" w14:textId="2632794C"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02E137D9"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56747151" w14:textId="07E54DAA"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4C2C0DF0"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69ED7804" w14:textId="77777777" w:rsidTr="00967741">
        <w:trPr>
          <w:tblHeader/>
        </w:trPr>
        <w:tc>
          <w:tcPr>
            <w:tcW w:w="230" w:type="pct"/>
            <w:vAlign w:val="bottom"/>
          </w:tcPr>
          <w:p w14:paraId="182A9284" w14:textId="6A4B4B5D"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28</w:t>
            </w:r>
          </w:p>
        </w:tc>
        <w:tc>
          <w:tcPr>
            <w:tcW w:w="232" w:type="pct"/>
          </w:tcPr>
          <w:p w14:paraId="3DA2FB5D" w14:textId="77777777" w:rsidR="00DF017E" w:rsidRPr="00EF08EB" w:rsidRDefault="00DF017E" w:rsidP="00DF017E">
            <w:pPr>
              <w:pStyle w:val="TAL"/>
              <w:rPr>
                <w:rFonts w:asciiTheme="minorHAnsi" w:hAnsiTheme="minorHAnsi" w:cstheme="minorHAnsi"/>
                <w:i/>
                <w:sz w:val="20"/>
                <w:lang w:val="en-US"/>
              </w:rPr>
            </w:pPr>
          </w:p>
        </w:tc>
        <w:tc>
          <w:tcPr>
            <w:tcW w:w="1796" w:type="pct"/>
          </w:tcPr>
          <w:p w14:paraId="344391B8" w14:textId="77777777" w:rsidR="00DF017E" w:rsidRPr="00EF08EB" w:rsidRDefault="00DF017E" w:rsidP="00DF017E">
            <w:pPr>
              <w:spacing w:after="0" w:line="276" w:lineRule="auto"/>
              <w:rPr>
                <w:rFonts w:asciiTheme="minorHAnsi" w:eastAsia="Malgun Gothic" w:hAnsiTheme="minorHAnsi" w:cstheme="minorHAnsi"/>
                <w:lang w:val="en-US" w:eastAsia="ko-KR"/>
              </w:rPr>
            </w:pPr>
          </w:p>
        </w:tc>
        <w:tc>
          <w:tcPr>
            <w:tcW w:w="1395" w:type="pct"/>
          </w:tcPr>
          <w:p w14:paraId="1F3A096D" w14:textId="104CE15B"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2F1ED5B2"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10885C50" w14:textId="24F3916D"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5A4A2800"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16E3EC3B" w14:textId="77777777" w:rsidTr="00967741">
        <w:trPr>
          <w:tblHeader/>
        </w:trPr>
        <w:tc>
          <w:tcPr>
            <w:tcW w:w="230" w:type="pct"/>
            <w:vAlign w:val="bottom"/>
          </w:tcPr>
          <w:p w14:paraId="5C3173F6" w14:textId="659716EF"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29</w:t>
            </w:r>
          </w:p>
        </w:tc>
        <w:tc>
          <w:tcPr>
            <w:tcW w:w="232" w:type="pct"/>
          </w:tcPr>
          <w:p w14:paraId="6A60AAC7" w14:textId="77777777" w:rsidR="00DF017E" w:rsidRPr="00EF08EB" w:rsidRDefault="00DF017E" w:rsidP="00DF017E">
            <w:pPr>
              <w:pStyle w:val="PL"/>
              <w:rPr>
                <w:rFonts w:asciiTheme="minorHAnsi" w:hAnsiTheme="minorHAnsi" w:cstheme="minorHAnsi"/>
                <w:sz w:val="20"/>
                <w:lang w:eastAsia="en-GB"/>
              </w:rPr>
            </w:pPr>
          </w:p>
        </w:tc>
        <w:tc>
          <w:tcPr>
            <w:tcW w:w="1796" w:type="pct"/>
          </w:tcPr>
          <w:p w14:paraId="703A7E47"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0F0B68CD" w14:textId="48C54DE4"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74AB9EED"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43C02F74" w14:textId="257AD78A"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3EE94AB6"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57EFCD9A" w14:textId="77777777" w:rsidTr="00967741">
        <w:trPr>
          <w:tblHeader/>
        </w:trPr>
        <w:tc>
          <w:tcPr>
            <w:tcW w:w="230" w:type="pct"/>
            <w:vAlign w:val="bottom"/>
          </w:tcPr>
          <w:p w14:paraId="59027029" w14:textId="7057BB18"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30</w:t>
            </w:r>
          </w:p>
        </w:tc>
        <w:tc>
          <w:tcPr>
            <w:tcW w:w="232" w:type="pct"/>
          </w:tcPr>
          <w:p w14:paraId="0D0B2BC7" w14:textId="77777777" w:rsidR="00DF017E" w:rsidRPr="00EF08EB" w:rsidRDefault="00DF017E" w:rsidP="00DF017E">
            <w:pPr>
              <w:pStyle w:val="TAL"/>
              <w:rPr>
                <w:rFonts w:asciiTheme="minorHAnsi" w:hAnsiTheme="minorHAnsi" w:cstheme="minorHAnsi"/>
                <w:i/>
                <w:sz w:val="20"/>
              </w:rPr>
            </w:pPr>
          </w:p>
        </w:tc>
        <w:tc>
          <w:tcPr>
            <w:tcW w:w="1796" w:type="pct"/>
          </w:tcPr>
          <w:p w14:paraId="4D95AE35" w14:textId="77777777" w:rsidR="00DF017E" w:rsidRPr="00EF08EB" w:rsidRDefault="00DF017E" w:rsidP="00DF017E">
            <w:pPr>
              <w:spacing w:after="0" w:line="276" w:lineRule="auto"/>
              <w:rPr>
                <w:rFonts w:asciiTheme="minorHAnsi" w:eastAsia="Malgun Gothic" w:hAnsiTheme="minorHAnsi" w:cstheme="minorHAnsi"/>
                <w:lang w:val="en-US" w:eastAsia="ko-KR"/>
              </w:rPr>
            </w:pPr>
          </w:p>
        </w:tc>
        <w:tc>
          <w:tcPr>
            <w:tcW w:w="1395" w:type="pct"/>
          </w:tcPr>
          <w:p w14:paraId="024914E1" w14:textId="3686CFEE"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2E214900"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48B2A540" w14:textId="2135F5BE"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087A53DC"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3C28D988" w14:textId="77777777" w:rsidTr="00967741">
        <w:trPr>
          <w:tblHeader/>
        </w:trPr>
        <w:tc>
          <w:tcPr>
            <w:tcW w:w="230" w:type="pct"/>
            <w:vAlign w:val="bottom"/>
          </w:tcPr>
          <w:p w14:paraId="6EFF6A52" w14:textId="70B1739D"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31</w:t>
            </w:r>
          </w:p>
        </w:tc>
        <w:tc>
          <w:tcPr>
            <w:tcW w:w="232" w:type="pct"/>
          </w:tcPr>
          <w:p w14:paraId="5E42842E" w14:textId="77777777" w:rsidR="00DF017E" w:rsidRPr="00EF08EB" w:rsidRDefault="00DF017E" w:rsidP="00DF017E">
            <w:pPr>
              <w:pStyle w:val="TAL"/>
              <w:rPr>
                <w:rFonts w:asciiTheme="minorHAnsi" w:hAnsiTheme="minorHAnsi" w:cstheme="minorHAnsi"/>
                <w:i/>
                <w:sz w:val="20"/>
                <w:lang w:eastAsia="ko-KR"/>
              </w:rPr>
            </w:pPr>
          </w:p>
        </w:tc>
        <w:tc>
          <w:tcPr>
            <w:tcW w:w="1796" w:type="pct"/>
          </w:tcPr>
          <w:p w14:paraId="579EAEB1" w14:textId="7572DF4C"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7DA0B382" w14:textId="76C818F8"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134DB49F"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1913820F" w14:textId="63461983"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1C71286F"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687D3E19" w14:textId="77777777" w:rsidTr="00967741">
        <w:trPr>
          <w:tblHeader/>
        </w:trPr>
        <w:tc>
          <w:tcPr>
            <w:tcW w:w="230" w:type="pct"/>
            <w:vAlign w:val="bottom"/>
          </w:tcPr>
          <w:p w14:paraId="6FE97875" w14:textId="62AD3D74"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32</w:t>
            </w:r>
          </w:p>
        </w:tc>
        <w:tc>
          <w:tcPr>
            <w:tcW w:w="232" w:type="pct"/>
          </w:tcPr>
          <w:p w14:paraId="7C548425" w14:textId="77777777" w:rsidR="00DF017E" w:rsidRPr="00EF08EB" w:rsidRDefault="00DF017E" w:rsidP="00DF017E">
            <w:pPr>
              <w:pStyle w:val="TAL"/>
              <w:rPr>
                <w:rFonts w:asciiTheme="minorHAnsi" w:hAnsiTheme="minorHAnsi" w:cstheme="minorHAnsi"/>
                <w:i/>
                <w:sz w:val="20"/>
                <w:lang w:eastAsia="ko-KR"/>
              </w:rPr>
            </w:pPr>
          </w:p>
        </w:tc>
        <w:tc>
          <w:tcPr>
            <w:tcW w:w="1796" w:type="pct"/>
          </w:tcPr>
          <w:p w14:paraId="6ABF219A" w14:textId="6137C8BC"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41790FF3" w14:textId="75D0AADD"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2DF9D1BB"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5C65B28B" w14:textId="3B2C4FAF"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447F7376"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5BFC11F4" w14:textId="77777777" w:rsidTr="00967741">
        <w:trPr>
          <w:tblHeader/>
        </w:trPr>
        <w:tc>
          <w:tcPr>
            <w:tcW w:w="230" w:type="pct"/>
            <w:vAlign w:val="bottom"/>
          </w:tcPr>
          <w:p w14:paraId="59CF7C9F" w14:textId="2B1B68E1"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33</w:t>
            </w:r>
          </w:p>
        </w:tc>
        <w:tc>
          <w:tcPr>
            <w:tcW w:w="232" w:type="pct"/>
          </w:tcPr>
          <w:p w14:paraId="2F9BE28D" w14:textId="77777777" w:rsidR="00DF017E" w:rsidRPr="00EF08EB" w:rsidRDefault="00DF017E" w:rsidP="00DF017E">
            <w:pPr>
              <w:pStyle w:val="TAL"/>
              <w:rPr>
                <w:rFonts w:asciiTheme="minorHAnsi" w:hAnsiTheme="minorHAnsi" w:cstheme="minorHAnsi"/>
                <w:i/>
                <w:sz w:val="20"/>
              </w:rPr>
            </w:pPr>
          </w:p>
        </w:tc>
        <w:tc>
          <w:tcPr>
            <w:tcW w:w="1796" w:type="pct"/>
          </w:tcPr>
          <w:p w14:paraId="07ECD554" w14:textId="77777777" w:rsidR="00DF017E" w:rsidRPr="00EF08EB" w:rsidRDefault="00DF017E" w:rsidP="00DF017E">
            <w:pPr>
              <w:spacing w:after="0" w:line="276" w:lineRule="auto"/>
              <w:rPr>
                <w:rFonts w:asciiTheme="minorHAnsi" w:eastAsia="Malgun Gothic" w:hAnsiTheme="minorHAnsi" w:cstheme="minorHAnsi"/>
                <w:lang w:val="en-US" w:eastAsia="ko-KR"/>
              </w:rPr>
            </w:pPr>
          </w:p>
        </w:tc>
        <w:tc>
          <w:tcPr>
            <w:tcW w:w="1395" w:type="pct"/>
          </w:tcPr>
          <w:p w14:paraId="23C0AAC5" w14:textId="4C87B86B"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0332FA09"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31640456" w14:textId="52723A4A"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650716A1"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6F946E3F" w14:textId="77777777" w:rsidTr="00967741">
        <w:trPr>
          <w:tblHeader/>
        </w:trPr>
        <w:tc>
          <w:tcPr>
            <w:tcW w:w="230" w:type="pct"/>
            <w:vAlign w:val="bottom"/>
          </w:tcPr>
          <w:p w14:paraId="45DB98FA" w14:textId="55933C21"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34</w:t>
            </w:r>
          </w:p>
        </w:tc>
        <w:tc>
          <w:tcPr>
            <w:tcW w:w="232" w:type="pct"/>
          </w:tcPr>
          <w:p w14:paraId="15AE8695" w14:textId="77777777" w:rsidR="00DF017E" w:rsidRPr="00EF08EB" w:rsidRDefault="00DF017E" w:rsidP="00DF017E">
            <w:pPr>
              <w:pStyle w:val="TAL"/>
              <w:rPr>
                <w:rFonts w:asciiTheme="minorHAnsi" w:hAnsiTheme="minorHAnsi" w:cstheme="minorHAnsi"/>
                <w:i/>
                <w:sz w:val="20"/>
                <w:lang w:eastAsia="ja-JP"/>
              </w:rPr>
            </w:pPr>
          </w:p>
        </w:tc>
        <w:tc>
          <w:tcPr>
            <w:tcW w:w="1796" w:type="pct"/>
          </w:tcPr>
          <w:p w14:paraId="14888F7B" w14:textId="1F896A20"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55F5214C" w14:textId="51D2D02F"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5142D83A"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380B429E" w14:textId="2C3390B2"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2307715B"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2BF9C9FF" w14:textId="77777777" w:rsidTr="00967741">
        <w:trPr>
          <w:tblHeader/>
        </w:trPr>
        <w:tc>
          <w:tcPr>
            <w:tcW w:w="230" w:type="pct"/>
            <w:vAlign w:val="bottom"/>
          </w:tcPr>
          <w:p w14:paraId="4B953E15" w14:textId="0C76A744"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35</w:t>
            </w:r>
          </w:p>
        </w:tc>
        <w:tc>
          <w:tcPr>
            <w:tcW w:w="232" w:type="pct"/>
          </w:tcPr>
          <w:p w14:paraId="06DEFED1" w14:textId="77777777" w:rsidR="00DF017E" w:rsidRPr="00EF08EB" w:rsidRDefault="00DF017E" w:rsidP="00DF017E">
            <w:pPr>
              <w:pStyle w:val="TAL"/>
              <w:ind w:rightChars="-617" w:right="-1234"/>
              <w:rPr>
                <w:rFonts w:asciiTheme="minorHAnsi" w:eastAsia="SimSun" w:hAnsiTheme="minorHAnsi" w:cstheme="minorHAnsi"/>
                <w:i/>
                <w:sz w:val="20"/>
                <w:lang w:val="en-US" w:eastAsia="en-GB"/>
              </w:rPr>
            </w:pPr>
          </w:p>
        </w:tc>
        <w:tc>
          <w:tcPr>
            <w:tcW w:w="1796" w:type="pct"/>
          </w:tcPr>
          <w:p w14:paraId="377B798E" w14:textId="77777777" w:rsidR="00DF017E" w:rsidRPr="00EF08EB" w:rsidRDefault="00DF017E" w:rsidP="00DF017E">
            <w:pPr>
              <w:spacing w:after="0" w:line="276" w:lineRule="auto"/>
              <w:rPr>
                <w:rFonts w:asciiTheme="minorHAnsi" w:eastAsia="Malgun Gothic" w:hAnsiTheme="minorHAnsi" w:cstheme="minorHAnsi"/>
                <w:lang w:val="en-US" w:eastAsia="ko-KR"/>
              </w:rPr>
            </w:pPr>
          </w:p>
        </w:tc>
        <w:tc>
          <w:tcPr>
            <w:tcW w:w="1395" w:type="pct"/>
          </w:tcPr>
          <w:p w14:paraId="16F312D5" w14:textId="590C8A58"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1D46AE94"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06262B7B" w14:textId="483E68C8"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015EC6B5"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17D0002D" w14:textId="77777777" w:rsidTr="00967741">
        <w:trPr>
          <w:tblHeader/>
        </w:trPr>
        <w:tc>
          <w:tcPr>
            <w:tcW w:w="230" w:type="pct"/>
            <w:vAlign w:val="bottom"/>
          </w:tcPr>
          <w:p w14:paraId="2B346B35" w14:textId="3EFB970C"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36</w:t>
            </w:r>
          </w:p>
        </w:tc>
        <w:tc>
          <w:tcPr>
            <w:tcW w:w="232" w:type="pct"/>
          </w:tcPr>
          <w:p w14:paraId="095FB805" w14:textId="77777777" w:rsidR="00DF017E" w:rsidRPr="00EF08EB" w:rsidRDefault="00DF017E" w:rsidP="00DF017E">
            <w:pPr>
              <w:pStyle w:val="PL"/>
              <w:rPr>
                <w:rFonts w:asciiTheme="minorHAnsi" w:hAnsiTheme="minorHAnsi" w:cstheme="minorHAnsi"/>
                <w:color w:val="808080"/>
                <w:sz w:val="20"/>
              </w:rPr>
            </w:pPr>
          </w:p>
        </w:tc>
        <w:tc>
          <w:tcPr>
            <w:tcW w:w="1796" w:type="pct"/>
          </w:tcPr>
          <w:p w14:paraId="15019A70"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798E676B" w14:textId="7560A278"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56E30045"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67225E91" w14:textId="4FD26E6C"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2C92D3B1"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732E5CFE" w14:textId="77777777" w:rsidTr="00967741">
        <w:trPr>
          <w:tblHeader/>
        </w:trPr>
        <w:tc>
          <w:tcPr>
            <w:tcW w:w="230" w:type="pct"/>
            <w:vAlign w:val="bottom"/>
          </w:tcPr>
          <w:p w14:paraId="341B2C66" w14:textId="54DE7BCD"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37</w:t>
            </w:r>
          </w:p>
        </w:tc>
        <w:tc>
          <w:tcPr>
            <w:tcW w:w="232" w:type="pct"/>
          </w:tcPr>
          <w:p w14:paraId="3C40371A" w14:textId="77777777" w:rsidR="00DF017E" w:rsidRPr="00EF08EB" w:rsidRDefault="00DF017E" w:rsidP="00DF017E">
            <w:pPr>
              <w:pStyle w:val="PL"/>
              <w:rPr>
                <w:rFonts w:asciiTheme="minorHAnsi" w:eastAsia="Malgun Gothic" w:hAnsiTheme="minorHAnsi" w:cstheme="minorHAnsi"/>
                <w:sz w:val="20"/>
              </w:rPr>
            </w:pPr>
          </w:p>
        </w:tc>
        <w:tc>
          <w:tcPr>
            <w:tcW w:w="1796" w:type="pct"/>
          </w:tcPr>
          <w:p w14:paraId="11830D83"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6BAA26DD" w14:textId="6C6FCD21"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0234A81E"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79A1E90A" w14:textId="35511237"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53760F1B"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01D681C0" w14:textId="77777777" w:rsidTr="00967741">
        <w:trPr>
          <w:tblHeader/>
        </w:trPr>
        <w:tc>
          <w:tcPr>
            <w:tcW w:w="230" w:type="pct"/>
            <w:vAlign w:val="bottom"/>
          </w:tcPr>
          <w:p w14:paraId="4C52196A" w14:textId="76405C82"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38</w:t>
            </w:r>
          </w:p>
        </w:tc>
        <w:tc>
          <w:tcPr>
            <w:tcW w:w="232" w:type="pct"/>
          </w:tcPr>
          <w:p w14:paraId="2A570DAC" w14:textId="77777777" w:rsidR="00DF017E" w:rsidRPr="00EF08EB" w:rsidRDefault="00DF017E" w:rsidP="00DF017E">
            <w:pPr>
              <w:pStyle w:val="TAL"/>
              <w:rPr>
                <w:rFonts w:asciiTheme="minorHAnsi" w:hAnsiTheme="minorHAnsi" w:cstheme="minorHAnsi"/>
                <w:i/>
                <w:sz w:val="20"/>
                <w:lang w:val="en-US"/>
              </w:rPr>
            </w:pPr>
          </w:p>
        </w:tc>
        <w:tc>
          <w:tcPr>
            <w:tcW w:w="1796" w:type="pct"/>
          </w:tcPr>
          <w:p w14:paraId="04A5DA91" w14:textId="53F92692"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69BEA518" w14:textId="3BE825A6"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1DE10C83"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51D0814E" w14:textId="4CC0DCBD"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46FD6347"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1E597F39" w14:textId="77777777" w:rsidTr="00967741">
        <w:trPr>
          <w:tblHeader/>
        </w:trPr>
        <w:tc>
          <w:tcPr>
            <w:tcW w:w="230" w:type="pct"/>
            <w:vAlign w:val="bottom"/>
          </w:tcPr>
          <w:p w14:paraId="60659558" w14:textId="1E29DCCB"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39</w:t>
            </w:r>
          </w:p>
        </w:tc>
        <w:tc>
          <w:tcPr>
            <w:tcW w:w="232" w:type="pct"/>
          </w:tcPr>
          <w:p w14:paraId="64F12F14" w14:textId="77777777" w:rsidR="00DF017E" w:rsidRPr="00EF08EB" w:rsidRDefault="00DF017E" w:rsidP="00DF017E">
            <w:pPr>
              <w:pStyle w:val="PL"/>
              <w:rPr>
                <w:rFonts w:asciiTheme="minorHAnsi" w:hAnsiTheme="minorHAnsi" w:cstheme="minorHAnsi"/>
                <w:sz w:val="20"/>
                <w:highlight w:val="yellow"/>
              </w:rPr>
            </w:pPr>
          </w:p>
        </w:tc>
        <w:tc>
          <w:tcPr>
            <w:tcW w:w="1796" w:type="pct"/>
          </w:tcPr>
          <w:p w14:paraId="341F3885"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2CC82135" w14:textId="5C258298"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416E3429"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14AEAE65" w14:textId="688495A8"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0C651EC1"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1C922785" w14:textId="77777777" w:rsidTr="00967741">
        <w:trPr>
          <w:tblHeader/>
        </w:trPr>
        <w:tc>
          <w:tcPr>
            <w:tcW w:w="230" w:type="pct"/>
            <w:vAlign w:val="bottom"/>
          </w:tcPr>
          <w:p w14:paraId="3CB0B69B" w14:textId="47080B12"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40</w:t>
            </w:r>
          </w:p>
        </w:tc>
        <w:tc>
          <w:tcPr>
            <w:tcW w:w="232" w:type="pct"/>
          </w:tcPr>
          <w:p w14:paraId="30388A05" w14:textId="77777777" w:rsidR="00DF017E" w:rsidRPr="00EF08EB" w:rsidRDefault="00DF017E" w:rsidP="00DF01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val="en-US" w:eastAsia="en-GB"/>
              </w:rPr>
            </w:pPr>
          </w:p>
        </w:tc>
        <w:tc>
          <w:tcPr>
            <w:tcW w:w="1796" w:type="pct"/>
          </w:tcPr>
          <w:p w14:paraId="625A251C"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374E83FB" w14:textId="49E91965"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6FB78D45"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5A2A01BC" w14:textId="1A2A9C36"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18916310"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1A8A0467" w14:textId="77777777" w:rsidTr="00967741">
        <w:trPr>
          <w:tblHeader/>
        </w:trPr>
        <w:tc>
          <w:tcPr>
            <w:tcW w:w="230" w:type="pct"/>
            <w:vAlign w:val="bottom"/>
          </w:tcPr>
          <w:p w14:paraId="1CE56F5B" w14:textId="1A9D9BA4"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41</w:t>
            </w:r>
          </w:p>
        </w:tc>
        <w:tc>
          <w:tcPr>
            <w:tcW w:w="232" w:type="pct"/>
          </w:tcPr>
          <w:p w14:paraId="0191EA8C" w14:textId="77777777" w:rsidR="00DF017E" w:rsidRPr="00EF08EB" w:rsidRDefault="00DF017E" w:rsidP="00DF01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p>
        </w:tc>
        <w:tc>
          <w:tcPr>
            <w:tcW w:w="1796" w:type="pct"/>
          </w:tcPr>
          <w:p w14:paraId="28EDBFA4"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43DDB84A" w14:textId="647D856F"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5B8FEA2A"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2BF3D430" w14:textId="72D7CAE7"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441FFF18"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175C9CE0" w14:textId="77777777" w:rsidTr="00967741">
        <w:trPr>
          <w:tblHeader/>
        </w:trPr>
        <w:tc>
          <w:tcPr>
            <w:tcW w:w="230" w:type="pct"/>
            <w:vAlign w:val="bottom"/>
          </w:tcPr>
          <w:p w14:paraId="028E6FD8" w14:textId="2B689DD9"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42</w:t>
            </w:r>
          </w:p>
        </w:tc>
        <w:tc>
          <w:tcPr>
            <w:tcW w:w="232" w:type="pct"/>
          </w:tcPr>
          <w:p w14:paraId="012948AB" w14:textId="77777777" w:rsidR="00DF017E" w:rsidRPr="00EF08EB" w:rsidRDefault="00DF017E" w:rsidP="00DF017E">
            <w:pPr>
              <w:shd w:val="clear" w:color="auto" w:fill="E6E6E6"/>
              <w:adjustRightInd/>
              <w:spacing w:after="0"/>
              <w:textAlignment w:val="auto"/>
              <w:rPr>
                <w:rFonts w:asciiTheme="minorHAnsi" w:eastAsia="MS Mincho" w:hAnsiTheme="minorHAnsi" w:cstheme="minorHAnsi"/>
                <w:color w:val="FF0000"/>
                <w:lang w:eastAsia="en-GB"/>
              </w:rPr>
            </w:pPr>
          </w:p>
        </w:tc>
        <w:tc>
          <w:tcPr>
            <w:tcW w:w="1796" w:type="pct"/>
          </w:tcPr>
          <w:p w14:paraId="2D6563BF" w14:textId="26E05D07"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25B06BA9"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3CD3024C"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7C1EF1A1" w14:textId="43D77C94"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4A28B961"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62F15E8B" w14:textId="77777777" w:rsidTr="00967741">
        <w:trPr>
          <w:tblHeader/>
        </w:trPr>
        <w:tc>
          <w:tcPr>
            <w:tcW w:w="230" w:type="pct"/>
            <w:vAlign w:val="bottom"/>
          </w:tcPr>
          <w:p w14:paraId="67022C15" w14:textId="677C5B4E"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43</w:t>
            </w:r>
          </w:p>
        </w:tc>
        <w:tc>
          <w:tcPr>
            <w:tcW w:w="232" w:type="pct"/>
          </w:tcPr>
          <w:p w14:paraId="4643939D" w14:textId="77777777" w:rsidR="00DF017E" w:rsidRPr="00EF08EB" w:rsidRDefault="00DF017E" w:rsidP="00DF01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p>
        </w:tc>
        <w:tc>
          <w:tcPr>
            <w:tcW w:w="1796" w:type="pct"/>
          </w:tcPr>
          <w:p w14:paraId="59620E20" w14:textId="0B85E6A4"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21C4BC11"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03485702"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136F94DF" w14:textId="608256C9"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3AAEE76F"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6590470C" w14:textId="77777777" w:rsidTr="00967741">
        <w:trPr>
          <w:tblHeader/>
        </w:trPr>
        <w:tc>
          <w:tcPr>
            <w:tcW w:w="230" w:type="pct"/>
            <w:vAlign w:val="bottom"/>
          </w:tcPr>
          <w:p w14:paraId="2DFE537A" w14:textId="5EBA65EE"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44</w:t>
            </w:r>
          </w:p>
        </w:tc>
        <w:tc>
          <w:tcPr>
            <w:tcW w:w="232" w:type="pct"/>
          </w:tcPr>
          <w:p w14:paraId="1A24F38C"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10D53BE7" w14:textId="2982CDFC"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5F67BDF5"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64D6A1E4"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29EF4891" w14:textId="5FA8ABE0"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5BBFBBB0"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142DA37F" w14:textId="77777777" w:rsidTr="00967741">
        <w:trPr>
          <w:tblHeader/>
        </w:trPr>
        <w:tc>
          <w:tcPr>
            <w:tcW w:w="230" w:type="pct"/>
            <w:vAlign w:val="bottom"/>
          </w:tcPr>
          <w:p w14:paraId="0F97785A" w14:textId="177CA7E5"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44</w:t>
            </w:r>
          </w:p>
        </w:tc>
        <w:tc>
          <w:tcPr>
            <w:tcW w:w="232" w:type="pct"/>
          </w:tcPr>
          <w:p w14:paraId="1370E073"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40F0C1E1" w14:textId="16A001C7"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6F4A9C84"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7E011F33"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1C63749C" w14:textId="7BE0E6BF"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2E7D3381"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2EB07E8C" w14:textId="77777777" w:rsidTr="00967741">
        <w:trPr>
          <w:tblHeader/>
        </w:trPr>
        <w:tc>
          <w:tcPr>
            <w:tcW w:w="230" w:type="pct"/>
            <w:vAlign w:val="bottom"/>
          </w:tcPr>
          <w:p w14:paraId="49BDB84B" w14:textId="2441C087"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45</w:t>
            </w:r>
          </w:p>
        </w:tc>
        <w:tc>
          <w:tcPr>
            <w:tcW w:w="232" w:type="pct"/>
          </w:tcPr>
          <w:p w14:paraId="205637F1"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0E53F528" w14:textId="6C5F553F"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45F0C630"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17F37B39"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40F0044B" w14:textId="54533A61"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52E17774"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7040030A" w14:textId="77777777" w:rsidTr="00967741">
        <w:trPr>
          <w:tblHeader/>
        </w:trPr>
        <w:tc>
          <w:tcPr>
            <w:tcW w:w="230" w:type="pct"/>
            <w:vAlign w:val="bottom"/>
          </w:tcPr>
          <w:p w14:paraId="6D97D03F" w14:textId="0983C7B3"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46</w:t>
            </w:r>
          </w:p>
        </w:tc>
        <w:tc>
          <w:tcPr>
            <w:tcW w:w="232" w:type="pct"/>
          </w:tcPr>
          <w:p w14:paraId="50665FD5"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741CEE6E" w14:textId="26ACDB50"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14F3E162"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4E39CC3B"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6B1A23F9" w14:textId="7F53D5B0"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64E2EA36"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19AB0D35" w14:textId="77777777" w:rsidTr="00967741">
        <w:trPr>
          <w:tblHeader/>
        </w:trPr>
        <w:tc>
          <w:tcPr>
            <w:tcW w:w="230" w:type="pct"/>
            <w:vAlign w:val="bottom"/>
          </w:tcPr>
          <w:p w14:paraId="5DC7AD89" w14:textId="1F90CA89"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47</w:t>
            </w:r>
          </w:p>
        </w:tc>
        <w:tc>
          <w:tcPr>
            <w:tcW w:w="232" w:type="pct"/>
          </w:tcPr>
          <w:p w14:paraId="3587991A"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505946D2" w14:textId="02774B12"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0BFECF44"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28F94BFB"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49622989" w14:textId="3342E934"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55E051B2"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589A3BD1" w14:textId="77777777" w:rsidTr="00967741">
        <w:trPr>
          <w:tblHeader/>
        </w:trPr>
        <w:tc>
          <w:tcPr>
            <w:tcW w:w="230" w:type="pct"/>
            <w:vAlign w:val="bottom"/>
          </w:tcPr>
          <w:p w14:paraId="4A3014D2" w14:textId="10B6BF91"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48</w:t>
            </w:r>
          </w:p>
        </w:tc>
        <w:tc>
          <w:tcPr>
            <w:tcW w:w="232" w:type="pct"/>
          </w:tcPr>
          <w:p w14:paraId="36696367"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319BA69D" w14:textId="2E0950B1"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3B53A536"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443FDA4E"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12F5C9BC" w14:textId="50B82A69"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7A48DEDA"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52A853A6" w14:textId="77777777" w:rsidTr="00967741">
        <w:trPr>
          <w:tblHeader/>
        </w:trPr>
        <w:tc>
          <w:tcPr>
            <w:tcW w:w="230" w:type="pct"/>
            <w:vAlign w:val="bottom"/>
          </w:tcPr>
          <w:p w14:paraId="065A5B86" w14:textId="4DDFD054"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49</w:t>
            </w:r>
          </w:p>
        </w:tc>
        <w:tc>
          <w:tcPr>
            <w:tcW w:w="232" w:type="pct"/>
          </w:tcPr>
          <w:p w14:paraId="0A81DBBB"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5375DB47" w14:textId="04173CBD"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6B6A0416"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73541BF1"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5D2BC344" w14:textId="471B09CF"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72EEEA88"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5F80D655" w14:textId="77777777" w:rsidTr="00967741">
        <w:trPr>
          <w:tblHeader/>
        </w:trPr>
        <w:tc>
          <w:tcPr>
            <w:tcW w:w="230" w:type="pct"/>
            <w:vAlign w:val="bottom"/>
          </w:tcPr>
          <w:p w14:paraId="47C82765" w14:textId="1E47F844"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50</w:t>
            </w:r>
          </w:p>
        </w:tc>
        <w:tc>
          <w:tcPr>
            <w:tcW w:w="232" w:type="pct"/>
          </w:tcPr>
          <w:p w14:paraId="0838535D"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649C1CE4" w14:textId="32D749D6"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540D3071"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297A98AA"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1908422F" w14:textId="1B0BA9B7"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6CDFC476"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5DCC2C51" w14:textId="77777777" w:rsidTr="00967741">
        <w:trPr>
          <w:tblHeader/>
        </w:trPr>
        <w:tc>
          <w:tcPr>
            <w:tcW w:w="230" w:type="pct"/>
            <w:vAlign w:val="bottom"/>
          </w:tcPr>
          <w:p w14:paraId="14E07DA8" w14:textId="4A0C02B3"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51</w:t>
            </w:r>
          </w:p>
        </w:tc>
        <w:tc>
          <w:tcPr>
            <w:tcW w:w="232" w:type="pct"/>
          </w:tcPr>
          <w:p w14:paraId="5E28A181"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0341471D" w14:textId="73E2C83C"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7A51D609"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2936AFC4"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308D0172" w14:textId="52C6A1B6"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2C7D4BA8"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2EBDF865" w14:textId="77777777" w:rsidTr="00967741">
        <w:trPr>
          <w:tblHeader/>
        </w:trPr>
        <w:tc>
          <w:tcPr>
            <w:tcW w:w="230" w:type="pct"/>
            <w:vAlign w:val="bottom"/>
          </w:tcPr>
          <w:p w14:paraId="5BC2165A" w14:textId="49D05722"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52</w:t>
            </w:r>
          </w:p>
        </w:tc>
        <w:tc>
          <w:tcPr>
            <w:tcW w:w="232" w:type="pct"/>
          </w:tcPr>
          <w:p w14:paraId="47CEF14E"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3FE062EC" w14:textId="57C8A781"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1E3FC49D"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4FE42F56"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0F667C73" w14:textId="649F5747"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69C11134"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059F1376" w14:textId="77777777" w:rsidTr="00967741">
        <w:trPr>
          <w:tblHeader/>
        </w:trPr>
        <w:tc>
          <w:tcPr>
            <w:tcW w:w="230" w:type="pct"/>
            <w:vAlign w:val="bottom"/>
          </w:tcPr>
          <w:p w14:paraId="06BEC336" w14:textId="58AB7F7A"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53</w:t>
            </w:r>
          </w:p>
        </w:tc>
        <w:tc>
          <w:tcPr>
            <w:tcW w:w="232" w:type="pct"/>
          </w:tcPr>
          <w:p w14:paraId="0FE7AAC4"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5F53A324" w14:textId="690C1753"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26A68295"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0D1481C4"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5CEC542F" w14:textId="65B93433"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716688E8"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50E993F7" w14:textId="77777777" w:rsidTr="00967741">
        <w:trPr>
          <w:tblHeader/>
        </w:trPr>
        <w:tc>
          <w:tcPr>
            <w:tcW w:w="230" w:type="pct"/>
            <w:vAlign w:val="bottom"/>
          </w:tcPr>
          <w:p w14:paraId="2E6A96D8" w14:textId="46465A24"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54</w:t>
            </w:r>
          </w:p>
        </w:tc>
        <w:tc>
          <w:tcPr>
            <w:tcW w:w="232" w:type="pct"/>
          </w:tcPr>
          <w:p w14:paraId="123477E3"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4A29A66C" w14:textId="458ECBFD"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3AE261CA"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258CEF0D"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19CE5315" w14:textId="65CDDC65"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1B561829"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0E9BCD78" w14:textId="77777777" w:rsidTr="00967741">
        <w:trPr>
          <w:tblHeader/>
        </w:trPr>
        <w:tc>
          <w:tcPr>
            <w:tcW w:w="230" w:type="pct"/>
            <w:vAlign w:val="bottom"/>
          </w:tcPr>
          <w:p w14:paraId="213138CF" w14:textId="13FCE35C"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55</w:t>
            </w:r>
          </w:p>
        </w:tc>
        <w:tc>
          <w:tcPr>
            <w:tcW w:w="232" w:type="pct"/>
          </w:tcPr>
          <w:p w14:paraId="3CF4FB7A"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785D2C65" w14:textId="01E8042E"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297D1EAC"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4F960EE8"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400E6940" w14:textId="4E9F47E6"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03E8A202"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45C992EE" w14:textId="77777777" w:rsidTr="00967741">
        <w:trPr>
          <w:tblHeader/>
        </w:trPr>
        <w:tc>
          <w:tcPr>
            <w:tcW w:w="230" w:type="pct"/>
            <w:vAlign w:val="bottom"/>
          </w:tcPr>
          <w:p w14:paraId="2821B0B8" w14:textId="67AAF073"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56</w:t>
            </w:r>
          </w:p>
        </w:tc>
        <w:tc>
          <w:tcPr>
            <w:tcW w:w="232" w:type="pct"/>
          </w:tcPr>
          <w:p w14:paraId="14B467F3"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2F85550B" w14:textId="1D605BF4"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291C4470"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0D56B1BD"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3C7A546E" w14:textId="7BE14D12"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3C05CE56"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61CDD23B" w14:textId="77777777" w:rsidTr="00967741">
        <w:trPr>
          <w:tblHeader/>
        </w:trPr>
        <w:tc>
          <w:tcPr>
            <w:tcW w:w="230" w:type="pct"/>
            <w:vAlign w:val="bottom"/>
          </w:tcPr>
          <w:p w14:paraId="73C2F4FC" w14:textId="23D7562D"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57</w:t>
            </w:r>
          </w:p>
        </w:tc>
        <w:tc>
          <w:tcPr>
            <w:tcW w:w="232" w:type="pct"/>
          </w:tcPr>
          <w:p w14:paraId="129FF309"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193D5F49" w14:textId="6804939E"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627D312F"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1F7F948A"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77D4C4B8" w14:textId="3AC4806C"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388BAF38"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4C798EA9" w14:textId="77777777" w:rsidTr="00967741">
        <w:trPr>
          <w:tblHeader/>
        </w:trPr>
        <w:tc>
          <w:tcPr>
            <w:tcW w:w="230" w:type="pct"/>
            <w:vAlign w:val="bottom"/>
          </w:tcPr>
          <w:p w14:paraId="4F7027FF" w14:textId="1711D37E"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58</w:t>
            </w:r>
          </w:p>
        </w:tc>
        <w:tc>
          <w:tcPr>
            <w:tcW w:w="232" w:type="pct"/>
          </w:tcPr>
          <w:p w14:paraId="0A671CC6"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1CBB4C30" w14:textId="1D3B638F"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58668C27"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11A05369"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711B8F47" w14:textId="6E06B024"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49549233"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50113789" w14:textId="77777777" w:rsidTr="00967741">
        <w:trPr>
          <w:tblHeader/>
        </w:trPr>
        <w:tc>
          <w:tcPr>
            <w:tcW w:w="230" w:type="pct"/>
            <w:vAlign w:val="bottom"/>
          </w:tcPr>
          <w:p w14:paraId="096F169B" w14:textId="21EB45C4"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59</w:t>
            </w:r>
          </w:p>
        </w:tc>
        <w:tc>
          <w:tcPr>
            <w:tcW w:w="232" w:type="pct"/>
          </w:tcPr>
          <w:p w14:paraId="7416311D"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05C2F408" w14:textId="30C797C5"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23188178"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746D7EA8"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7E2B92A9" w14:textId="256024B8"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68A654D4"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6924F116" w14:textId="77777777" w:rsidTr="00967741">
        <w:trPr>
          <w:tblHeader/>
        </w:trPr>
        <w:tc>
          <w:tcPr>
            <w:tcW w:w="230" w:type="pct"/>
            <w:vAlign w:val="bottom"/>
          </w:tcPr>
          <w:p w14:paraId="3BF78A43" w14:textId="59E0447F"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60</w:t>
            </w:r>
          </w:p>
        </w:tc>
        <w:tc>
          <w:tcPr>
            <w:tcW w:w="232" w:type="pct"/>
          </w:tcPr>
          <w:p w14:paraId="15E3E63E"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22800D39" w14:textId="1267097E"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2588183A"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4D30797F"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71163EB6" w14:textId="140CE16B"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7D70BD8E"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7572211C" w14:textId="77777777" w:rsidTr="00967741">
        <w:trPr>
          <w:tblHeader/>
        </w:trPr>
        <w:tc>
          <w:tcPr>
            <w:tcW w:w="230" w:type="pct"/>
            <w:vAlign w:val="bottom"/>
          </w:tcPr>
          <w:p w14:paraId="28045964" w14:textId="0BB0A33E"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61</w:t>
            </w:r>
          </w:p>
        </w:tc>
        <w:tc>
          <w:tcPr>
            <w:tcW w:w="232" w:type="pct"/>
          </w:tcPr>
          <w:p w14:paraId="3F9E57A1"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49E6081A" w14:textId="6304863A"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18D19ED2"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629BDE18"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3CC69BCE" w14:textId="6DE0C2BE"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2A540C8C"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51B57D2E" w14:textId="77777777" w:rsidTr="00967741">
        <w:trPr>
          <w:tblHeader/>
        </w:trPr>
        <w:tc>
          <w:tcPr>
            <w:tcW w:w="230" w:type="pct"/>
            <w:vAlign w:val="bottom"/>
          </w:tcPr>
          <w:p w14:paraId="68EFC856" w14:textId="1273329B"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62</w:t>
            </w:r>
          </w:p>
        </w:tc>
        <w:tc>
          <w:tcPr>
            <w:tcW w:w="232" w:type="pct"/>
          </w:tcPr>
          <w:p w14:paraId="38AFD7FD"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51E56EE5" w14:textId="38949F4B"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69DC375B"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0AE14933"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40449B0A" w14:textId="16425C72"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22FCA793"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3C81B98B" w14:textId="77777777" w:rsidTr="00967741">
        <w:trPr>
          <w:tblHeader/>
        </w:trPr>
        <w:tc>
          <w:tcPr>
            <w:tcW w:w="230" w:type="pct"/>
            <w:vAlign w:val="bottom"/>
          </w:tcPr>
          <w:p w14:paraId="496B3B41" w14:textId="686916CF"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63</w:t>
            </w:r>
          </w:p>
        </w:tc>
        <w:tc>
          <w:tcPr>
            <w:tcW w:w="232" w:type="pct"/>
          </w:tcPr>
          <w:p w14:paraId="409F7136"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31CD0AF3" w14:textId="4CFDD349"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2229DA0E"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113C35D7"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3A9F1364" w14:textId="439A4B01"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03B7C809"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41904401" w14:textId="77777777" w:rsidTr="00967741">
        <w:trPr>
          <w:tblHeader/>
        </w:trPr>
        <w:tc>
          <w:tcPr>
            <w:tcW w:w="230" w:type="pct"/>
            <w:vAlign w:val="bottom"/>
          </w:tcPr>
          <w:p w14:paraId="57C3E8C8" w14:textId="229CED60"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64</w:t>
            </w:r>
          </w:p>
        </w:tc>
        <w:tc>
          <w:tcPr>
            <w:tcW w:w="232" w:type="pct"/>
          </w:tcPr>
          <w:p w14:paraId="4CCCA654"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11C62D28" w14:textId="3FC6E85A"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7ABF0B9A"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13E8AB08"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0E2D1C5E" w14:textId="2953EE46"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73A5FAB7"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0CE43F63" w14:textId="77777777" w:rsidTr="00967741">
        <w:trPr>
          <w:tblHeader/>
        </w:trPr>
        <w:tc>
          <w:tcPr>
            <w:tcW w:w="230" w:type="pct"/>
            <w:vAlign w:val="bottom"/>
          </w:tcPr>
          <w:p w14:paraId="7E50281C" w14:textId="794B3E1C"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65</w:t>
            </w:r>
          </w:p>
        </w:tc>
        <w:tc>
          <w:tcPr>
            <w:tcW w:w="232" w:type="pct"/>
          </w:tcPr>
          <w:p w14:paraId="755A3011"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641FC89C" w14:textId="6215B1FD"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325FEE0D"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79FA2F78"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253C3959" w14:textId="22BAF949"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1270CFE5"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058F9AA8" w14:textId="77777777" w:rsidTr="00967741">
        <w:trPr>
          <w:tblHeader/>
        </w:trPr>
        <w:tc>
          <w:tcPr>
            <w:tcW w:w="230" w:type="pct"/>
            <w:vAlign w:val="bottom"/>
          </w:tcPr>
          <w:p w14:paraId="1087B7EF" w14:textId="569AA7E4"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66</w:t>
            </w:r>
          </w:p>
        </w:tc>
        <w:tc>
          <w:tcPr>
            <w:tcW w:w="232" w:type="pct"/>
          </w:tcPr>
          <w:p w14:paraId="462259EC"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41A7F662" w14:textId="1FF2F15E"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63A3EE08"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7DFA865C"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22EFA058" w14:textId="0737AD28"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5DE717F9"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06058E5B" w14:textId="77777777" w:rsidTr="00967741">
        <w:trPr>
          <w:tblHeader/>
        </w:trPr>
        <w:tc>
          <w:tcPr>
            <w:tcW w:w="230" w:type="pct"/>
            <w:vAlign w:val="bottom"/>
          </w:tcPr>
          <w:p w14:paraId="30535918" w14:textId="0627A914"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67</w:t>
            </w:r>
          </w:p>
        </w:tc>
        <w:tc>
          <w:tcPr>
            <w:tcW w:w="232" w:type="pct"/>
          </w:tcPr>
          <w:p w14:paraId="7638E3AF"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088DC277" w14:textId="2EE0841C"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416A136A"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3E197074"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1D77AE97" w14:textId="66D61611"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13718B9C"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1A509F6E" w14:textId="77777777" w:rsidTr="00967741">
        <w:trPr>
          <w:tblHeader/>
        </w:trPr>
        <w:tc>
          <w:tcPr>
            <w:tcW w:w="230" w:type="pct"/>
            <w:vAlign w:val="bottom"/>
          </w:tcPr>
          <w:p w14:paraId="3F7B3D12" w14:textId="3A8E102D"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68</w:t>
            </w:r>
          </w:p>
        </w:tc>
        <w:tc>
          <w:tcPr>
            <w:tcW w:w="232" w:type="pct"/>
          </w:tcPr>
          <w:p w14:paraId="7ADC6B8E"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75E2BE71" w14:textId="7F83B5A5"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16B0EC44"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391B1917"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1C649FE2" w14:textId="2597516A"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5B5656E6"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29E0C9C8" w14:textId="77777777" w:rsidTr="00967741">
        <w:trPr>
          <w:tblHeader/>
        </w:trPr>
        <w:tc>
          <w:tcPr>
            <w:tcW w:w="230" w:type="pct"/>
            <w:vAlign w:val="bottom"/>
          </w:tcPr>
          <w:p w14:paraId="11079A09" w14:textId="770F52C1"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69</w:t>
            </w:r>
          </w:p>
        </w:tc>
        <w:tc>
          <w:tcPr>
            <w:tcW w:w="232" w:type="pct"/>
          </w:tcPr>
          <w:p w14:paraId="1443649E"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6BAD1320" w14:textId="75172716"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69C393E1"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3E6D5049"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0F0D1641" w14:textId="20AD9657"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041B643A"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3787B28F" w14:textId="77777777" w:rsidTr="00967741">
        <w:trPr>
          <w:tblHeader/>
        </w:trPr>
        <w:tc>
          <w:tcPr>
            <w:tcW w:w="230" w:type="pct"/>
            <w:vAlign w:val="bottom"/>
          </w:tcPr>
          <w:p w14:paraId="5E177171" w14:textId="21E6B019"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70</w:t>
            </w:r>
          </w:p>
        </w:tc>
        <w:tc>
          <w:tcPr>
            <w:tcW w:w="232" w:type="pct"/>
          </w:tcPr>
          <w:p w14:paraId="21E7581F"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4467E134" w14:textId="7877AAFB"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603769F8"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43352A45"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48E94661" w14:textId="38237465"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383DD7AC"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5A4D28E1" w14:textId="77777777" w:rsidTr="00967741">
        <w:trPr>
          <w:tblHeader/>
        </w:trPr>
        <w:tc>
          <w:tcPr>
            <w:tcW w:w="230" w:type="pct"/>
            <w:vAlign w:val="bottom"/>
          </w:tcPr>
          <w:p w14:paraId="15EAF148" w14:textId="29FE7DD5"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71</w:t>
            </w:r>
          </w:p>
        </w:tc>
        <w:tc>
          <w:tcPr>
            <w:tcW w:w="232" w:type="pct"/>
          </w:tcPr>
          <w:p w14:paraId="171F28F4"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71372035" w14:textId="432C5755"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6ADB9546"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5177F3B3"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04FAA0BC" w14:textId="0479D89F"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1DF4FAFB"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758A6E6A" w14:textId="77777777" w:rsidTr="00967741">
        <w:trPr>
          <w:tblHeader/>
        </w:trPr>
        <w:tc>
          <w:tcPr>
            <w:tcW w:w="230" w:type="pct"/>
            <w:vAlign w:val="bottom"/>
          </w:tcPr>
          <w:p w14:paraId="3F11C750" w14:textId="232E2A8C"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72</w:t>
            </w:r>
          </w:p>
        </w:tc>
        <w:tc>
          <w:tcPr>
            <w:tcW w:w="232" w:type="pct"/>
          </w:tcPr>
          <w:p w14:paraId="4F210922"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281810AB" w14:textId="2172E0A6"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3E444A56"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2C5BC2AE"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5CE49364" w14:textId="6C4BA091"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47F74E7A"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55E4E11B" w14:textId="77777777" w:rsidTr="00967741">
        <w:trPr>
          <w:tblHeader/>
        </w:trPr>
        <w:tc>
          <w:tcPr>
            <w:tcW w:w="230" w:type="pct"/>
            <w:vAlign w:val="bottom"/>
          </w:tcPr>
          <w:p w14:paraId="40BD802C" w14:textId="3D23125A"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73</w:t>
            </w:r>
          </w:p>
        </w:tc>
        <w:tc>
          <w:tcPr>
            <w:tcW w:w="232" w:type="pct"/>
          </w:tcPr>
          <w:p w14:paraId="594A7FBE"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40EADFC4" w14:textId="41684C78"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0D973C7F"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5412CB34"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7DF882E3" w14:textId="41221880"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41C24BDB"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3BE982C1" w14:textId="77777777" w:rsidTr="00967741">
        <w:trPr>
          <w:tblHeader/>
        </w:trPr>
        <w:tc>
          <w:tcPr>
            <w:tcW w:w="230" w:type="pct"/>
            <w:vAlign w:val="bottom"/>
          </w:tcPr>
          <w:p w14:paraId="7E91B90D" w14:textId="0583EA34"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74</w:t>
            </w:r>
          </w:p>
        </w:tc>
        <w:tc>
          <w:tcPr>
            <w:tcW w:w="232" w:type="pct"/>
          </w:tcPr>
          <w:p w14:paraId="7A609124"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37751F4F" w14:textId="1A13884C"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233EEFA5"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6E8612F8"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407C4D88" w14:textId="1ABD62DA"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7BB723E8"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58D8300C" w14:textId="77777777" w:rsidTr="00967741">
        <w:trPr>
          <w:tblHeader/>
        </w:trPr>
        <w:tc>
          <w:tcPr>
            <w:tcW w:w="230" w:type="pct"/>
            <w:vAlign w:val="bottom"/>
          </w:tcPr>
          <w:p w14:paraId="543DA656" w14:textId="30BC88C2"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75</w:t>
            </w:r>
          </w:p>
        </w:tc>
        <w:tc>
          <w:tcPr>
            <w:tcW w:w="232" w:type="pct"/>
          </w:tcPr>
          <w:p w14:paraId="391F42DF"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5C23181E" w14:textId="65AD017F"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49611FCC"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530F3B87"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2E0DBA57" w14:textId="347A4E01"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5FB25E4A"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730FDDE7" w14:textId="77777777" w:rsidTr="00967741">
        <w:trPr>
          <w:tblHeader/>
        </w:trPr>
        <w:tc>
          <w:tcPr>
            <w:tcW w:w="230" w:type="pct"/>
            <w:vAlign w:val="bottom"/>
          </w:tcPr>
          <w:p w14:paraId="2A3294B9" w14:textId="4BD75956"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76</w:t>
            </w:r>
          </w:p>
        </w:tc>
        <w:tc>
          <w:tcPr>
            <w:tcW w:w="232" w:type="pct"/>
          </w:tcPr>
          <w:p w14:paraId="05AF137B"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718048F5" w14:textId="7F5547C3"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617BD158"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245D1BCA"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661AFE00" w14:textId="578F026E"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348F2875"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3029D940" w14:textId="77777777" w:rsidTr="00967741">
        <w:trPr>
          <w:tblHeader/>
        </w:trPr>
        <w:tc>
          <w:tcPr>
            <w:tcW w:w="230" w:type="pct"/>
            <w:vAlign w:val="bottom"/>
          </w:tcPr>
          <w:p w14:paraId="4398A4FB" w14:textId="1F8B106F"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77</w:t>
            </w:r>
          </w:p>
        </w:tc>
        <w:tc>
          <w:tcPr>
            <w:tcW w:w="232" w:type="pct"/>
          </w:tcPr>
          <w:p w14:paraId="7A1BEDDB"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51FE0DCB" w14:textId="288B111A"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1A641212"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7E504B19"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0C15F08B" w14:textId="71FFD30B"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40B9BA38"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1AC46971" w14:textId="77777777" w:rsidTr="00967741">
        <w:trPr>
          <w:tblHeader/>
        </w:trPr>
        <w:tc>
          <w:tcPr>
            <w:tcW w:w="230" w:type="pct"/>
            <w:vAlign w:val="bottom"/>
          </w:tcPr>
          <w:p w14:paraId="22485F9A" w14:textId="35024426"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78</w:t>
            </w:r>
          </w:p>
        </w:tc>
        <w:tc>
          <w:tcPr>
            <w:tcW w:w="232" w:type="pct"/>
          </w:tcPr>
          <w:p w14:paraId="1670A6F9"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4D885DD4" w14:textId="1C80DB7A"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0384616A"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4ECE0618"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0899D95B" w14:textId="210819AF"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1134343B"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23FF25DE" w14:textId="77777777" w:rsidTr="00967741">
        <w:trPr>
          <w:tblHeader/>
        </w:trPr>
        <w:tc>
          <w:tcPr>
            <w:tcW w:w="230" w:type="pct"/>
            <w:vAlign w:val="bottom"/>
          </w:tcPr>
          <w:p w14:paraId="154161BA" w14:textId="32FD26C5"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79</w:t>
            </w:r>
          </w:p>
        </w:tc>
        <w:tc>
          <w:tcPr>
            <w:tcW w:w="232" w:type="pct"/>
          </w:tcPr>
          <w:p w14:paraId="0C49A9F0"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084EDE23" w14:textId="7AC25527"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54AC95B8"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3F64A43D"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7BF885BD" w14:textId="509D58CE"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082F91F5"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1BEB9473" w14:textId="77777777" w:rsidTr="00967741">
        <w:trPr>
          <w:tblHeader/>
        </w:trPr>
        <w:tc>
          <w:tcPr>
            <w:tcW w:w="230" w:type="pct"/>
            <w:vAlign w:val="bottom"/>
          </w:tcPr>
          <w:p w14:paraId="794A40C8" w14:textId="34C5198D"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80</w:t>
            </w:r>
          </w:p>
        </w:tc>
        <w:tc>
          <w:tcPr>
            <w:tcW w:w="232" w:type="pct"/>
          </w:tcPr>
          <w:p w14:paraId="55CCE5DB"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30A42AA0" w14:textId="01091DE7"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2504112C"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3C727FAF"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28137EAE" w14:textId="5446D552"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0EEFADCF"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37F22C00" w14:textId="77777777" w:rsidTr="00967741">
        <w:trPr>
          <w:tblHeader/>
        </w:trPr>
        <w:tc>
          <w:tcPr>
            <w:tcW w:w="230" w:type="pct"/>
            <w:vAlign w:val="bottom"/>
          </w:tcPr>
          <w:p w14:paraId="211197EF" w14:textId="087202BA"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81</w:t>
            </w:r>
          </w:p>
        </w:tc>
        <w:tc>
          <w:tcPr>
            <w:tcW w:w="232" w:type="pct"/>
          </w:tcPr>
          <w:p w14:paraId="4358EBE9"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3AFE61A0" w14:textId="309AF294"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4BF3FAA3"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25DDFFAF"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69E30BF0" w14:textId="180228A5"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464DF664"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49AADEEE" w14:textId="77777777" w:rsidTr="00967741">
        <w:trPr>
          <w:tblHeader/>
        </w:trPr>
        <w:tc>
          <w:tcPr>
            <w:tcW w:w="230" w:type="pct"/>
            <w:vAlign w:val="bottom"/>
          </w:tcPr>
          <w:p w14:paraId="635E3F9B" w14:textId="18DF5E82"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82</w:t>
            </w:r>
          </w:p>
        </w:tc>
        <w:tc>
          <w:tcPr>
            <w:tcW w:w="232" w:type="pct"/>
          </w:tcPr>
          <w:p w14:paraId="6DC73EE1"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31BB1951" w14:textId="455F22CF"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71C70380"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4F3AF99B"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7ADE45D9" w14:textId="0A468A79"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3C2A9BE1"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49AC87C3" w14:textId="77777777" w:rsidTr="00967741">
        <w:trPr>
          <w:tblHeader/>
        </w:trPr>
        <w:tc>
          <w:tcPr>
            <w:tcW w:w="230" w:type="pct"/>
            <w:vAlign w:val="bottom"/>
          </w:tcPr>
          <w:p w14:paraId="3D16B34D" w14:textId="4C3958E6"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83</w:t>
            </w:r>
          </w:p>
        </w:tc>
        <w:tc>
          <w:tcPr>
            <w:tcW w:w="232" w:type="pct"/>
          </w:tcPr>
          <w:p w14:paraId="7646FB32"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2AE9693D" w14:textId="0FC43C38"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577721F3"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569E5F05"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105E4A7C" w14:textId="77C4DEA5"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0C5C3D68"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7E7DD774" w14:textId="77777777" w:rsidTr="00967741">
        <w:trPr>
          <w:tblHeader/>
        </w:trPr>
        <w:tc>
          <w:tcPr>
            <w:tcW w:w="230" w:type="pct"/>
            <w:vAlign w:val="bottom"/>
          </w:tcPr>
          <w:p w14:paraId="6B12FCC2" w14:textId="4F1447D2"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84</w:t>
            </w:r>
          </w:p>
        </w:tc>
        <w:tc>
          <w:tcPr>
            <w:tcW w:w="232" w:type="pct"/>
          </w:tcPr>
          <w:p w14:paraId="032E84CC"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52779B88" w14:textId="1C1F989D"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51969063"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3C03115F"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182E19F5" w14:textId="0B685149"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3BA68660"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4818E5BD" w14:textId="77777777" w:rsidTr="00967741">
        <w:trPr>
          <w:tblHeader/>
        </w:trPr>
        <w:tc>
          <w:tcPr>
            <w:tcW w:w="230" w:type="pct"/>
            <w:vAlign w:val="bottom"/>
          </w:tcPr>
          <w:p w14:paraId="10B293CB" w14:textId="58141C14"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85</w:t>
            </w:r>
          </w:p>
        </w:tc>
        <w:tc>
          <w:tcPr>
            <w:tcW w:w="232" w:type="pct"/>
          </w:tcPr>
          <w:p w14:paraId="39B11A0E"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2DDC9116" w14:textId="2AA93DB5"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01B6D7A1"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032FFCBB"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5E7AFEC6" w14:textId="6E2E5998"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2F8CD01E"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38068BC6" w14:textId="77777777" w:rsidTr="00967741">
        <w:trPr>
          <w:tblHeader/>
        </w:trPr>
        <w:tc>
          <w:tcPr>
            <w:tcW w:w="230" w:type="pct"/>
            <w:vAlign w:val="bottom"/>
          </w:tcPr>
          <w:p w14:paraId="2FE1069E" w14:textId="16860E79"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86</w:t>
            </w:r>
          </w:p>
        </w:tc>
        <w:tc>
          <w:tcPr>
            <w:tcW w:w="232" w:type="pct"/>
          </w:tcPr>
          <w:p w14:paraId="17F23EFB"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66C7BA8E" w14:textId="5A4158A3"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174CCDA7"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09399216"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787A4101" w14:textId="063DBAF2"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051CAC31"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61AB2A72" w14:textId="77777777" w:rsidTr="00967741">
        <w:trPr>
          <w:tblHeader/>
        </w:trPr>
        <w:tc>
          <w:tcPr>
            <w:tcW w:w="230" w:type="pct"/>
            <w:vAlign w:val="bottom"/>
          </w:tcPr>
          <w:p w14:paraId="2A6C47A7" w14:textId="2FE5FE51"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32" w:type="pct"/>
          </w:tcPr>
          <w:p w14:paraId="5EC0FAF9"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17058DFD" w14:textId="4366EDE3"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4B24DEDA"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0DF657AF"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60863705" w14:textId="63A36213"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17F9B541"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34E2551D" w14:textId="77777777" w:rsidTr="00967741">
        <w:trPr>
          <w:tblHeader/>
        </w:trPr>
        <w:tc>
          <w:tcPr>
            <w:tcW w:w="230" w:type="pct"/>
            <w:vAlign w:val="bottom"/>
          </w:tcPr>
          <w:p w14:paraId="21385CF1" w14:textId="68989DF8"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32" w:type="pct"/>
          </w:tcPr>
          <w:p w14:paraId="569793C2"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0A525382" w14:textId="2C6916AC"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135A606C"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2DC43BD7"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0D31B993" w14:textId="1210E8EB"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47A8E191"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0CFCB8B0" w14:textId="77777777" w:rsidTr="00967741">
        <w:trPr>
          <w:tblHeader/>
        </w:trPr>
        <w:tc>
          <w:tcPr>
            <w:tcW w:w="230" w:type="pct"/>
            <w:vAlign w:val="bottom"/>
          </w:tcPr>
          <w:p w14:paraId="55A045B3" w14:textId="41F12C67"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88</w:t>
            </w:r>
          </w:p>
        </w:tc>
        <w:tc>
          <w:tcPr>
            <w:tcW w:w="232" w:type="pct"/>
          </w:tcPr>
          <w:p w14:paraId="44E7D075"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009EC54A" w14:textId="100C5A10"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66035284"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28FC1524"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2881795B" w14:textId="235C5A2C"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0A19707A"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76B8AE67" w14:textId="77777777" w:rsidTr="00967741">
        <w:trPr>
          <w:tblHeader/>
        </w:trPr>
        <w:tc>
          <w:tcPr>
            <w:tcW w:w="230" w:type="pct"/>
            <w:vAlign w:val="bottom"/>
          </w:tcPr>
          <w:p w14:paraId="3F02A9BC" w14:textId="5C41482E"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89</w:t>
            </w:r>
          </w:p>
        </w:tc>
        <w:tc>
          <w:tcPr>
            <w:tcW w:w="232" w:type="pct"/>
          </w:tcPr>
          <w:p w14:paraId="6819566E"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643667E9" w14:textId="0C34FEA2"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163D54F3"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21528EA3"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49F0B90E" w14:textId="03925EFC"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32F83291"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030D69DA" w14:textId="77777777" w:rsidTr="00967741">
        <w:trPr>
          <w:tblHeader/>
        </w:trPr>
        <w:tc>
          <w:tcPr>
            <w:tcW w:w="230" w:type="pct"/>
            <w:vAlign w:val="bottom"/>
          </w:tcPr>
          <w:p w14:paraId="3173392B" w14:textId="4F7AE19B"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90</w:t>
            </w:r>
          </w:p>
        </w:tc>
        <w:tc>
          <w:tcPr>
            <w:tcW w:w="232" w:type="pct"/>
          </w:tcPr>
          <w:p w14:paraId="6BF61892"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2C64FC91" w14:textId="2F15A20A"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393A0744"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4D15439F"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02358536" w14:textId="422CD5DC"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5A44235C"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3B0F0AD8" w14:textId="77777777" w:rsidTr="00967741">
        <w:trPr>
          <w:tblHeader/>
        </w:trPr>
        <w:tc>
          <w:tcPr>
            <w:tcW w:w="230" w:type="pct"/>
            <w:vAlign w:val="bottom"/>
          </w:tcPr>
          <w:p w14:paraId="6248D371" w14:textId="382DC96E"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91</w:t>
            </w:r>
          </w:p>
        </w:tc>
        <w:tc>
          <w:tcPr>
            <w:tcW w:w="232" w:type="pct"/>
          </w:tcPr>
          <w:p w14:paraId="7DABCD33"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1EE4779C" w14:textId="5B19890E"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3DCD622E"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6B4C7EEB"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0B3C55A2" w14:textId="480B0F08"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24ADCFF1"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4F53253C" w14:textId="77777777" w:rsidTr="00967741">
        <w:trPr>
          <w:tblHeader/>
        </w:trPr>
        <w:tc>
          <w:tcPr>
            <w:tcW w:w="230" w:type="pct"/>
            <w:vAlign w:val="bottom"/>
          </w:tcPr>
          <w:p w14:paraId="0F936AFD" w14:textId="4F955DCC"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92</w:t>
            </w:r>
          </w:p>
        </w:tc>
        <w:tc>
          <w:tcPr>
            <w:tcW w:w="232" w:type="pct"/>
          </w:tcPr>
          <w:p w14:paraId="7962680D"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257C22FC" w14:textId="42EC2C0B"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2656E46E"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65EE7B55"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6E86235B" w14:textId="4CA1600C"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2B073A45"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3EDF6D3E" w14:textId="77777777" w:rsidTr="00967741">
        <w:trPr>
          <w:tblHeader/>
        </w:trPr>
        <w:tc>
          <w:tcPr>
            <w:tcW w:w="230" w:type="pct"/>
            <w:vAlign w:val="bottom"/>
          </w:tcPr>
          <w:p w14:paraId="4FBFD3BC" w14:textId="303C36F9"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93</w:t>
            </w:r>
          </w:p>
        </w:tc>
        <w:tc>
          <w:tcPr>
            <w:tcW w:w="232" w:type="pct"/>
          </w:tcPr>
          <w:p w14:paraId="33A192EA"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0D2AC4E4" w14:textId="4F3EB48E"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3CD02064"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36D466D5"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177773B3" w14:textId="4E7D4532"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5C9E458F"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01CAACE7" w14:textId="77777777" w:rsidTr="00967741">
        <w:trPr>
          <w:tblHeader/>
        </w:trPr>
        <w:tc>
          <w:tcPr>
            <w:tcW w:w="230" w:type="pct"/>
            <w:vAlign w:val="bottom"/>
          </w:tcPr>
          <w:p w14:paraId="21D9BE24" w14:textId="1115BC76"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94</w:t>
            </w:r>
          </w:p>
        </w:tc>
        <w:tc>
          <w:tcPr>
            <w:tcW w:w="232" w:type="pct"/>
          </w:tcPr>
          <w:p w14:paraId="55FD3CC6"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39603422" w14:textId="588DE0FD"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3ABCDA03"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526509D0"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7A0480E0" w14:textId="1289FABE"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19D0FEC6"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11FC2AEA" w14:textId="77777777" w:rsidTr="00967741">
        <w:trPr>
          <w:tblHeader/>
        </w:trPr>
        <w:tc>
          <w:tcPr>
            <w:tcW w:w="230" w:type="pct"/>
            <w:vAlign w:val="bottom"/>
          </w:tcPr>
          <w:p w14:paraId="56A8ED19" w14:textId="09EBB1B8"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95</w:t>
            </w:r>
          </w:p>
        </w:tc>
        <w:tc>
          <w:tcPr>
            <w:tcW w:w="232" w:type="pct"/>
          </w:tcPr>
          <w:p w14:paraId="0918861C"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299CA988" w14:textId="6F116339"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7A208AE3"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000C9DEC"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4D7D276A" w14:textId="0E7D82B9"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555DFE93"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5E28B898" w14:textId="77777777" w:rsidTr="00967741">
        <w:trPr>
          <w:tblHeader/>
        </w:trPr>
        <w:tc>
          <w:tcPr>
            <w:tcW w:w="230" w:type="pct"/>
            <w:vAlign w:val="bottom"/>
          </w:tcPr>
          <w:p w14:paraId="278404DF" w14:textId="320D91D2"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96</w:t>
            </w:r>
          </w:p>
        </w:tc>
        <w:tc>
          <w:tcPr>
            <w:tcW w:w="232" w:type="pct"/>
          </w:tcPr>
          <w:p w14:paraId="2B3C9B91"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0EBBA0E1" w14:textId="0CDD9227"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4F177E40"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51A7469A"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53534506" w14:textId="4D019B15"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3C8BE6F9"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3AF29C71" w14:textId="77777777" w:rsidTr="00967741">
        <w:trPr>
          <w:tblHeader/>
        </w:trPr>
        <w:tc>
          <w:tcPr>
            <w:tcW w:w="230" w:type="pct"/>
            <w:vAlign w:val="bottom"/>
          </w:tcPr>
          <w:p w14:paraId="2F59D3C0" w14:textId="4DA0050C"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97</w:t>
            </w:r>
          </w:p>
        </w:tc>
        <w:tc>
          <w:tcPr>
            <w:tcW w:w="232" w:type="pct"/>
          </w:tcPr>
          <w:p w14:paraId="69B689C9"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241D3F8C" w14:textId="4F28C265"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111BACB0"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2D8550EC"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6DBC92B5" w14:textId="165A9EA8"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7655217D"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09A94E39" w14:textId="77777777" w:rsidTr="00967741">
        <w:trPr>
          <w:tblHeader/>
        </w:trPr>
        <w:tc>
          <w:tcPr>
            <w:tcW w:w="230" w:type="pct"/>
            <w:vAlign w:val="bottom"/>
          </w:tcPr>
          <w:p w14:paraId="2B03A869" w14:textId="0EEE7C72"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98</w:t>
            </w:r>
          </w:p>
        </w:tc>
        <w:tc>
          <w:tcPr>
            <w:tcW w:w="232" w:type="pct"/>
          </w:tcPr>
          <w:p w14:paraId="57C2538E"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46608A5A" w14:textId="1AD0CFD8"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00A8801B"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44161D32"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5B474461" w14:textId="5872B853"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58171C66"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2C794DE7" w14:textId="77777777" w:rsidTr="00967741">
        <w:trPr>
          <w:tblHeader/>
        </w:trPr>
        <w:tc>
          <w:tcPr>
            <w:tcW w:w="230" w:type="pct"/>
            <w:vAlign w:val="bottom"/>
          </w:tcPr>
          <w:p w14:paraId="52B9CAF6" w14:textId="6E28E825"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99</w:t>
            </w:r>
          </w:p>
        </w:tc>
        <w:tc>
          <w:tcPr>
            <w:tcW w:w="232" w:type="pct"/>
          </w:tcPr>
          <w:p w14:paraId="5474018F"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3CAC10AA" w14:textId="550C505E"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300826AC"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049D6974"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43C050F4" w14:textId="0E704896"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43EE6A85"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1216BED8" w14:textId="77777777" w:rsidTr="00967741">
        <w:trPr>
          <w:tblHeader/>
        </w:trPr>
        <w:tc>
          <w:tcPr>
            <w:tcW w:w="230" w:type="pct"/>
            <w:vAlign w:val="bottom"/>
          </w:tcPr>
          <w:p w14:paraId="5D4E21A8" w14:textId="325EBF44"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100</w:t>
            </w:r>
          </w:p>
        </w:tc>
        <w:tc>
          <w:tcPr>
            <w:tcW w:w="232" w:type="pct"/>
          </w:tcPr>
          <w:p w14:paraId="43700339"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196E0140" w14:textId="016CBBDF"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2C32B836"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68B9021A"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30D1BFCB" w14:textId="2D531E2A"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79B78FDB"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6B68A97E" w14:textId="77777777" w:rsidTr="00967741">
        <w:trPr>
          <w:tblHeader/>
        </w:trPr>
        <w:tc>
          <w:tcPr>
            <w:tcW w:w="230" w:type="pct"/>
            <w:vAlign w:val="bottom"/>
          </w:tcPr>
          <w:p w14:paraId="0018CCFB" w14:textId="77DC55DD"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101</w:t>
            </w:r>
          </w:p>
        </w:tc>
        <w:tc>
          <w:tcPr>
            <w:tcW w:w="232" w:type="pct"/>
          </w:tcPr>
          <w:p w14:paraId="0058CD77"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527C71AE" w14:textId="3B3877CD"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0B21F868"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3F1878D4"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314366E1" w14:textId="384B62C2"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01CE88F4"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2EC76589" w14:textId="77777777" w:rsidTr="00967741">
        <w:trPr>
          <w:tblHeader/>
        </w:trPr>
        <w:tc>
          <w:tcPr>
            <w:tcW w:w="230" w:type="pct"/>
            <w:vAlign w:val="bottom"/>
          </w:tcPr>
          <w:p w14:paraId="2786380E" w14:textId="5AD6E809"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102</w:t>
            </w:r>
          </w:p>
        </w:tc>
        <w:tc>
          <w:tcPr>
            <w:tcW w:w="232" w:type="pct"/>
          </w:tcPr>
          <w:p w14:paraId="465EA478"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632125D5" w14:textId="69CF0779"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09B557CA"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62ED1F68"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0CF59A15" w14:textId="69B1BEAF"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4524C5DC"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1D27AEAB" w14:textId="77777777" w:rsidTr="00967741">
        <w:trPr>
          <w:tblHeader/>
        </w:trPr>
        <w:tc>
          <w:tcPr>
            <w:tcW w:w="230" w:type="pct"/>
            <w:vAlign w:val="bottom"/>
          </w:tcPr>
          <w:p w14:paraId="3AD8E301" w14:textId="019078B7"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103</w:t>
            </w:r>
          </w:p>
        </w:tc>
        <w:tc>
          <w:tcPr>
            <w:tcW w:w="232" w:type="pct"/>
          </w:tcPr>
          <w:p w14:paraId="04D8B2EC"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2D897E0F" w14:textId="37D86CF5"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0EB5DBC5"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2DA301C2"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71BCD1A1" w14:textId="72E09AE4"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73C30F1D"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54D1D98E" w14:textId="77777777" w:rsidTr="00967741">
        <w:trPr>
          <w:tblHeader/>
        </w:trPr>
        <w:tc>
          <w:tcPr>
            <w:tcW w:w="230" w:type="pct"/>
            <w:vAlign w:val="bottom"/>
          </w:tcPr>
          <w:p w14:paraId="0C6384C2" w14:textId="1E73B6FC"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104</w:t>
            </w:r>
          </w:p>
        </w:tc>
        <w:tc>
          <w:tcPr>
            <w:tcW w:w="232" w:type="pct"/>
          </w:tcPr>
          <w:p w14:paraId="3545BC4D"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60E8C0C5" w14:textId="0854B8E4"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5C382B8B"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7EC7501D"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71EB5580" w14:textId="34676CD7"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6C3BFFD1"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49052571" w14:textId="77777777" w:rsidTr="00967741">
        <w:trPr>
          <w:tblHeader/>
        </w:trPr>
        <w:tc>
          <w:tcPr>
            <w:tcW w:w="230" w:type="pct"/>
            <w:vAlign w:val="bottom"/>
          </w:tcPr>
          <w:p w14:paraId="7A7C3C6C" w14:textId="583FA55B"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105</w:t>
            </w:r>
          </w:p>
        </w:tc>
        <w:tc>
          <w:tcPr>
            <w:tcW w:w="232" w:type="pct"/>
          </w:tcPr>
          <w:p w14:paraId="215B5D5F"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0B26F4C6" w14:textId="4F5595A9"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7088F504"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67261EDC"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512C9748" w14:textId="7B14C713"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36B496AC"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02E85E66" w14:textId="77777777" w:rsidTr="00967741">
        <w:trPr>
          <w:tblHeader/>
        </w:trPr>
        <w:tc>
          <w:tcPr>
            <w:tcW w:w="230" w:type="pct"/>
            <w:vAlign w:val="bottom"/>
          </w:tcPr>
          <w:p w14:paraId="07C8BD1A" w14:textId="1CB7882A"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106</w:t>
            </w:r>
          </w:p>
        </w:tc>
        <w:tc>
          <w:tcPr>
            <w:tcW w:w="232" w:type="pct"/>
          </w:tcPr>
          <w:p w14:paraId="7D9AD3E5"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3B0B52C8" w14:textId="4919CB58"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3C738F4F"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7B30121C"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384D9C92" w14:textId="33CA83D3"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147C62D6"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73CD19B3" w14:textId="77777777" w:rsidTr="00967741">
        <w:trPr>
          <w:tblHeader/>
        </w:trPr>
        <w:tc>
          <w:tcPr>
            <w:tcW w:w="230" w:type="pct"/>
            <w:vAlign w:val="bottom"/>
          </w:tcPr>
          <w:p w14:paraId="0499C16B" w14:textId="47EF64DC"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107</w:t>
            </w:r>
          </w:p>
        </w:tc>
        <w:tc>
          <w:tcPr>
            <w:tcW w:w="232" w:type="pct"/>
          </w:tcPr>
          <w:p w14:paraId="58C3425E"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199DDCDF" w14:textId="37BFEBBB"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582F16ED"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5DD3623D"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218F599E" w14:textId="6A83D01A"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136DBBDF"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1635602F" w14:textId="77777777" w:rsidTr="00967741">
        <w:trPr>
          <w:tblHeader/>
        </w:trPr>
        <w:tc>
          <w:tcPr>
            <w:tcW w:w="230" w:type="pct"/>
            <w:vAlign w:val="bottom"/>
          </w:tcPr>
          <w:p w14:paraId="18971A27" w14:textId="45FD2F34"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108</w:t>
            </w:r>
          </w:p>
        </w:tc>
        <w:tc>
          <w:tcPr>
            <w:tcW w:w="232" w:type="pct"/>
          </w:tcPr>
          <w:p w14:paraId="0D66DF17"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77D2F8C5" w14:textId="55D5FD65"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739E9D04"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315340A7"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26FAA19C" w14:textId="48D51353"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78169A96"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394FC21E" w14:textId="77777777" w:rsidTr="00967741">
        <w:trPr>
          <w:tblHeader/>
        </w:trPr>
        <w:tc>
          <w:tcPr>
            <w:tcW w:w="230" w:type="pct"/>
            <w:vAlign w:val="bottom"/>
          </w:tcPr>
          <w:p w14:paraId="454BEBD6" w14:textId="1D08AB38"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109</w:t>
            </w:r>
          </w:p>
        </w:tc>
        <w:tc>
          <w:tcPr>
            <w:tcW w:w="232" w:type="pct"/>
          </w:tcPr>
          <w:p w14:paraId="2FE49A0F"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0CA337DB" w14:textId="3E892F33"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6CA27398"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36055430"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2F398069" w14:textId="45BB1AF0"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4C000F17"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3D163EE5" w14:textId="77777777" w:rsidTr="00967741">
        <w:trPr>
          <w:tblHeader/>
        </w:trPr>
        <w:tc>
          <w:tcPr>
            <w:tcW w:w="230" w:type="pct"/>
            <w:vAlign w:val="bottom"/>
          </w:tcPr>
          <w:p w14:paraId="7D189A26" w14:textId="709D4833"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110</w:t>
            </w:r>
          </w:p>
        </w:tc>
        <w:tc>
          <w:tcPr>
            <w:tcW w:w="232" w:type="pct"/>
          </w:tcPr>
          <w:p w14:paraId="72A710FE"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33DEA282" w14:textId="6FF705D1"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7F0D350E"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52D87FFD"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38B96681" w14:textId="06ADC12D"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3B9E25A0"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1571058F" w14:textId="77777777" w:rsidTr="00967741">
        <w:trPr>
          <w:tblHeader/>
        </w:trPr>
        <w:tc>
          <w:tcPr>
            <w:tcW w:w="230" w:type="pct"/>
            <w:vAlign w:val="bottom"/>
          </w:tcPr>
          <w:p w14:paraId="71CAA7DA" w14:textId="5CE7C9F5"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111</w:t>
            </w:r>
          </w:p>
        </w:tc>
        <w:tc>
          <w:tcPr>
            <w:tcW w:w="232" w:type="pct"/>
          </w:tcPr>
          <w:p w14:paraId="5C104530"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069657E6" w14:textId="0E43DA09"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50B6D637"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50113AE6"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1144D6A6" w14:textId="32DFD593"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18EB498B"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338C2363" w14:textId="77777777" w:rsidTr="00967741">
        <w:trPr>
          <w:tblHeader/>
        </w:trPr>
        <w:tc>
          <w:tcPr>
            <w:tcW w:w="230" w:type="pct"/>
            <w:vAlign w:val="bottom"/>
          </w:tcPr>
          <w:p w14:paraId="2EBE4D46" w14:textId="433B988A"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112</w:t>
            </w:r>
          </w:p>
        </w:tc>
        <w:tc>
          <w:tcPr>
            <w:tcW w:w="232" w:type="pct"/>
          </w:tcPr>
          <w:p w14:paraId="34116670"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55A740E8" w14:textId="773B2BEF"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0C71F341"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1D3FE328"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0A8DB878" w14:textId="202742F1"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79EA7B61"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3E78CEBF" w14:textId="77777777" w:rsidTr="00967741">
        <w:trPr>
          <w:tblHeader/>
        </w:trPr>
        <w:tc>
          <w:tcPr>
            <w:tcW w:w="230" w:type="pct"/>
            <w:vAlign w:val="bottom"/>
          </w:tcPr>
          <w:p w14:paraId="781AF5B0" w14:textId="6057CC7C"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113</w:t>
            </w:r>
          </w:p>
        </w:tc>
        <w:tc>
          <w:tcPr>
            <w:tcW w:w="232" w:type="pct"/>
          </w:tcPr>
          <w:p w14:paraId="2C419B3D"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3D505E98" w14:textId="1A939ED9"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4F49B839"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0EC7C53C"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5A2D35BA" w14:textId="0FCB8C08"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1373044E"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4738803A" w14:textId="77777777" w:rsidTr="00967741">
        <w:trPr>
          <w:tblHeader/>
        </w:trPr>
        <w:tc>
          <w:tcPr>
            <w:tcW w:w="230" w:type="pct"/>
            <w:vAlign w:val="bottom"/>
          </w:tcPr>
          <w:p w14:paraId="273A48F2" w14:textId="234C8F89"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114</w:t>
            </w:r>
          </w:p>
        </w:tc>
        <w:tc>
          <w:tcPr>
            <w:tcW w:w="232" w:type="pct"/>
          </w:tcPr>
          <w:p w14:paraId="05E43663"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020D35A6" w14:textId="6BED33AC"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4FCFCA97"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39BF66BA"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719BDFEB" w14:textId="7C0A7F37"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03EA1BC8"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48949ED7" w14:textId="77777777" w:rsidTr="00967741">
        <w:trPr>
          <w:tblHeader/>
        </w:trPr>
        <w:tc>
          <w:tcPr>
            <w:tcW w:w="230" w:type="pct"/>
            <w:vAlign w:val="bottom"/>
          </w:tcPr>
          <w:p w14:paraId="468FB912" w14:textId="4B2B301E"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115</w:t>
            </w:r>
          </w:p>
        </w:tc>
        <w:tc>
          <w:tcPr>
            <w:tcW w:w="232" w:type="pct"/>
          </w:tcPr>
          <w:p w14:paraId="7235D810"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12BBB3F8" w14:textId="1F0732D5"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45F3EF0F"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58D72093"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3A26F49B" w14:textId="2AE9726A"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0382B634"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60B64268" w14:textId="77777777" w:rsidTr="00967741">
        <w:trPr>
          <w:tblHeader/>
        </w:trPr>
        <w:tc>
          <w:tcPr>
            <w:tcW w:w="230" w:type="pct"/>
            <w:vAlign w:val="bottom"/>
          </w:tcPr>
          <w:p w14:paraId="03E57287" w14:textId="52E1D553"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116</w:t>
            </w:r>
          </w:p>
        </w:tc>
        <w:tc>
          <w:tcPr>
            <w:tcW w:w="232" w:type="pct"/>
          </w:tcPr>
          <w:p w14:paraId="4B93E7B4"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14674D95" w14:textId="16AED0FB"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5A180ADE"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09A7A4F3"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6765DA43" w14:textId="71BD63B9"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49732098"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5A979F3A" w14:textId="77777777" w:rsidTr="00967741">
        <w:trPr>
          <w:tblHeader/>
        </w:trPr>
        <w:tc>
          <w:tcPr>
            <w:tcW w:w="230" w:type="pct"/>
            <w:vAlign w:val="bottom"/>
          </w:tcPr>
          <w:p w14:paraId="1ABC157E" w14:textId="3CC1B69B"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117</w:t>
            </w:r>
          </w:p>
        </w:tc>
        <w:tc>
          <w:tcPr>
            <w:tcW w:w="232" w:type="pct"/>
          </w:tcPr>
          <w:p w14:paraId="42BE984A"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3C914D41" w14:textId="042CB8EA"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2D4D7F38"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24533C30"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11166190" w14:textId="3EC19A8F"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22A9791A"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10BAC5E5" w14:textId="77777777" w:rsidTr="00967741">
        <w:trPr>
          <w:tblHeader/>
        </w:trPr>
        <w:tc>
          <w:tcPr>
            <w:tcW w:w="230" w:type="pct"/>
            <w:vAlign w:val="bottom"/>
          </w:tcPr>
          <w:p w14:paraId="034507FA" w14:textId="6E872FE6"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118</w:t>
            </w:r>
          </w:p>
        </w:tc>
        <w:tc>
          <w:tcPr>
            <w:tcW w:w="232" w:type="pct"/>
          </w:tcPr>
          <w:p w14:paraId="0421CC5C"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0A4FAF01" w14:textId="24E519F7"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2DF98126"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26E1AE6C"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57DC59B9" w14:textId="13FB3309"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3B6AF160"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1100D98C" w14:textId="77777777" w:rsidTr="00967741">
        <w:trPr>
          <w:tblHeader/>
        </w:trPr>
        <w:tc>
          <w:tcPr>
            <w:tcW w:w="230" w:type="pct"/>
            <w:vAlign w:val="bottom"/>
          </w:tcPr>
          <w:p w14:paraId="1B2C8D22" w14:textId="5345715B"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119</w:t>
            </w:r>
          </w:p>
        </w:tc>
        <w:tc>
          <w:tcPr>
            <w:tcW w:w="232" w:type="pct"/>
          </w:tcPr>
          <w:p w14:paraId="4938D745"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172F0F8B" w14:textId="1FA99EAB"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03741833"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17FB45FF"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17D101B2" w14:textId="248EDE84"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483AC0BC"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2169E495" w14:textId="77777777" w:rsidTr="00967741">
        <w:trPr>
          <w:tblHeader/>
        </w:trPr>
        <w:tc>
          <w:tcPr>
            <w:tcW w:w="230" w:type="pct"/>
            <w:vAlign w:val="bottom"/>
          </w:tcPr>
          <w:p w14:paraId="501039AB" w14:textId="2A1A91FE"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120</w:t>
            </w:r>
          </w:p>
        </w:tc>
        <w:tc>
          <w:tcPr>
            <w:tcW w:w="232" w:type="pct"/>
          </w:tcPr>
          <w:p w14:paraId="3F7707B5"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19812E5D" w14:textId="24A7410B"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0BDC6614"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16286793"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2144BAE6" w14:textId="7F55B5B2"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64C2D4C8"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0C3EA83F" w14:textId="77777777" w:rsidTr="00967741">
        <w:trPr>
          <w:tblHeader/>
        </w:trPr>
        <w:tc>
          <w:tcPr>
            <w:tcW w:w="230" w:type="pct"/>
            <w:vAlign w:val="bottom"/>
          </w:tcPr>
          <w:p w14:paraId="77F497E3" w14:textId="585F8042"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121</w:t>
            </w:r>
          </w:p>
        </w:tc>
        <w:tc>
          <w:tcPr>
            <w:tcW w:w="232" w:type="pct"/>
          </w:tcPr>
          <w:p w14:paraId="52BD89BB"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7D73CBBC" w14:textId="546F73E2"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5E5BD744"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4CCFF826"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045E422B" w14:textId="2A02E9CC"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2F1D25C4"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57AE5237" w14:textId="77777777" w:rsidTr="00967741">
        <w:trPr>
          <w:tblHeader/>
        </w:trPr>
        <w:tc>
          <w:tcPr>
            <w:tcW w:w="230" w:type="pct"/>
            <w:vAlign w:val="bottom"/>
          </w:tcPr>
          <w:p w14:paraId="59DF8F9D" w14:textId="62C84CA6"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122</w:t>
            </w:r>
          </w:p>
        </w:tc>
        <w:tc>
          <w:tcPr>
            <w:tcW w:w="232" w:type="pct"/>
          </w:tcPr>
          <w:p w14:paraId="25BFB55B"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70954F27" w14:textId="4C59A299"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2B0A7232"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5AED72F2"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4ACBB8B6" w14:textId="7C18B53A"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047A0213"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1CAFD281" w14:textId="77777777" w:rsidTr="00967741">
        <w:trPr>
          <w:tblHeader/>
        </w:trPr>
        <w:tc>
          <w:tcPr>
            <w:tcW w:w="230" w:type="pct"/>
            <w:vAlign w:val="bottom"/>
          </w:tcPr>
          <w:p w14:paraId="283A5020" w14:textId="393172FE"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123</w:t>
            </w:r>
          </w:p>
        </w:tc>
        <w:tc>
          <w:tcPr>
            <w:tcW w:w="232" w:type="pct"/>
          </w:tcPr>
          <w:p w14:paraId="14350D97"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60209C36" w14:textId="469D1B81"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5E15B37C"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1C90562B"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01937D28" w14:textId="3377F8CB"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12352A98"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40B2939E" w14:textId="77777777" w:rsidTr="00967741">
        <w:trPr>
          <w:tblHeader/>
        </w:trPr>
        <w:tc>
          <w:tcPr>
            <w:tcW w:w="230" w:type="pct"/>
            <w:vAlign w:val="bottom"/>
          </w:tcPr>
          <w:p w14:paraId="2BD79567" w14:textId="39154953"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124</w:t>
            </w:r>
          </w:p>
        </w:tc>
        <w:tc>
          <w:tcPr>
            <w:tcW w:w="232" w:type="pct"/>
          </w:tcPr>
          <w:p w14:paraId="72595405"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088B5A3A" w14:textId="525718A5"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65111352"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0564C6B5"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5B1F3017" w14:textId="123B3B76"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5684D37F"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7E32809E" w14:textId="77777777" w:rsidTr="00967741">
        <w:trPr>
          <w:tblHeader/>
        </w:trPr>
        <w:tc>
          <w:tcPr>
            <w:tcW w:w="230" w:type="pct"/>
            <w:vAlign w:val="bottom"/>
          </w:tcPr>
          <w:p w14:paraId="33F21E98" w14:textId="00AAC0D6"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125</w:t>
            </w:r>
          </w:p>
        </w:tc>
        <w:tc>
          <w:tcPr>
            <w:tcW w:w="232" w:type="pct"/>
          </w:tcPr>
          <w:p w14:paraId="5F5D34E0"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6A8C867E" w14:textId="67F93B1A"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2C108D18"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01A62926"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12019083" w14:textId="0BE59588"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6111AD4E"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039377D1" w14:textId="77777777" w:rsidTr="00967741">
        <w:trPr>
          <w:tblHeader/>
        </w:trPr>
        <w:tc>
          <w:tcPr>
            <w:tcW w:w="230" w:type="pct"/>
            <w:vAlign w:val="bottom"/>
          </w:tcPr>
          <w:p w14:paraId="4E7C6BEA" w14:textId="31B47064"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126</w:t>
            </w:r>
          </w:p>
        </w:tc>
        <w:tc>
          <w:tcPr>
            <w:tcW w:w="232" w:type="pct"/>
          </w:tcPr>
          <w:p w14:paraId="5ED52F91"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1644C428" w14:textId="15C26CD0"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6725E555"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50DD01B0"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33DBCD90" w14:textId="091DA203"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1269E56E"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19D22E87" w14:textId="77777777" w:rsidTr="00967741">
        <w:trPr>
          <w:tblHeader/>
        </w:trPr>
        <w:tc>
          <w:tcPr>
            <w:tcW w:w="230" w:type="pct"/>
            <w:vAlign w:val="bottom"/>
          </w:tcPr>
          <w:p w14:paraId="1F0CA360" w14:textId="72486AF7"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127</w:t>
            </w:r>
          </w:p>
        </w:tc>
        <w:tc>
          <w:tcPr>
            <w:tcW w:w="232" w:type="pct"/>
          </w:tcPr>
          <w:p w14:paraId="05F07FC5"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42E4669A" w14:textId="338EBCDF"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4F40FBC9"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6608BA9C"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0B081FB2" w14:textId="07EB397A"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51B4A2B1"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0B73C4A8" w14:textId="77777777" w:rsidTr="00967741">
        <w:trPr>
          <w:tblHeader/>
        </w:trPr>
        <w:tc>
          <w:tcPr>
            <w:tcW w:w="230" w:type="pct"/>
            <w:vAlign w:val="bottom"/>
          </w:tcPr>
          <w:p w14:paraId="5FBB9DE5" w14:textId="5F3C8BBD" w:rsidR="00DF017E" w:rsidRPr="00EF08EB" w:rsidRDefault="00DF017E"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128</w:t>
            </w:r>
          </w:p>
        </w:tc>
        <w:tc>
          <w:tcPr>
            <w:tcW w:w="232" w:type="pct"/>
          </w:tcPr>
          <w:p w14:paraId="3896EAF8"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796" w:type="pct"/>
          </w:tcPr>
          <w:p w14:paraId="3BA53B39" w14:textId="76626A5A"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4CDDDC2A"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349" w:type="pct"/>
          </w:tcPr>
          <w:p w14:paraId="705CEE95" w14:textId="77777777" w:rsidR="00DF017E" w:rsidRPr="00EF08EB" w:rsidRDefault="00DF017E" w:rsidP="00DF017E">
            <w:pPr>
              <w:spacing w:after="0" w:line="276" w:lineRule="auto"/>
              <w:rPr>
                <w:rFonts w:asciiTheme="minorHAnsi" w:eastAsia="SimSun" w:hAnsiTheme="minorHAnsi" w:cstheme="minorHAnsi"/>
                <w:lang w:eastAsia="zh-CN"/>
              </w:rPr>
            </w:pPr>
          </w:p>
        </w:tc>
        <w:tc>
          <w:tcPr>
            <w:tcW w:w="699" w:type="pct"/>
          </w:tcPr>
          <w:p w14:paraId="765404A8" w14:textId="16A91A26" w:rsidR="00DF017E" w:rsidRPr="00EF08EB" w:rsidRDefault="00DF017E" w:rsidP="00DF017E">
            <w:pPr>
              <w:spacing w:after="0" w:line="276" w:lineRule="auto"/>
              <w:rPr>
                <w:rFonts w:asciiTheme="minorHAnsi" w:eastAsia="SimSun" w:hAnsiTheme="minorHAnsi" w:cstheme="minorHAnsi"/>
                <w:lang w:eastAsia="zh-CN"/>
              </w:rPr>
            </w:pPr>
          </w:p>
        </w:tc>
        <w:tc>
          <w:tcPr>
            <w:tcW w:w="299" w:type="pct"/>
          </w:tcPr>
          <w:p w14:paraId="1043933A" w14:textId="77777777" w:rsidR="00DF017E" w:rsidRPr="00EF08EB" w:rsidRDefault="00DF017E" w:rsidP="00DF017E">
            <w:pPr>
              <w:spacing w:after="0" w:line="276" w:lineRule="auto"/>
              <w:rPr>
                <w:rFonts w:asciiTheme="minorHAnsi" w:eastAsia="SimSun" w:hAnsiTheme="minorHAnsi" w:cstheme="minorHAnsi"/>
                <w:lang w:eastAsia="zh-CN"/>
              </w:rPr>
            </w:pPr>
          </w:p>
        </w:tc>
      </w:tr>
    </w:tbl>
    <w:p w14:paraId="62440B3E" w14:textId="77777777" w:rsidR="00A07448" w:rsidRDefault="00A07448" w:rsidP="00A07448">
      <w:pPr>
        <w:jc w:val="both"/>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B8C28" w14:textId="77777777" w:rsidR="00F22954" w:rsidRDefault="00F22954">
      <w:r>
        <w:separator/>
      </w:r>
    </w:p>
  </w:endnote>
  <w:endnote w:type="continuationSeparator" w:id="0">
    <w:p w14:paraId="10393D4F" w14:textId="77777777" w:rsidR="00F22954" w:rsidRDefault="00F22954">
      <w:r>
        <w:continuationSeparator/>
      </w:r>
    </w:p>
  </w:endnote>
  <w:endnote w:type="continuationNotice" w:id="1">
    <w:p w14:paraId="1AC10805" w14:textId="77777777" w:rsidR="00F22954" w:rsidRDefault="00F229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charset w:val="80"/>
    <w:family w:val="swiss"/>
    <w:pitch w:val="variable"/>
    <w:sig w:usb0="00000001" w:usb1="08070000" w:usb2="00000010" w:usb3="00000000" w:csb0="00020093"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6FA6" w14:textId="77777777" w:rsidR="00D35047" w:rsidRDefault="00D3504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7290C" w14:textId="77777777" w:rsidR="00F22954" w:rsidRDefault="00F22954">
      <w:r>
        <w:separator/>
      </w:r>
    </w:p>
  </w:footnote>
  <w:footnote w:type="continuationSeparator" w:id="0">
    <w:p w14:paraId="1AA6708C" w14:textId="77777777" w:rsidR="00F22954" w:rsidRDefault="00F22954">
      <w:r>
        <w:continuationSeparator/>
      </w:r>
    </w:p>
  </w:footnote>
  <w:footnote w:type="continuationNotice" w:id="1">
    <w:p w14:paraId="543A29E6" w14:textId="77777777" w:rsidR="00F22954" w:rsidRDefault="00F229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8834" w14:textId="784EB182" w:rsidR="00D35047" w:rsidRDefault="00D35047">
    <w:pPr>
      <w:pStyle w:val="Header"/>
      <w:framePr w:wrap="auto" w:vAnchor="text" w:hAnchor="margin" w:xAlign="center" w:y="1"/>
      <w:widowControl/>
    </w:pPr>
    <w:r>
      <w:fldChar w:fldCharType="begin"/>
    </w:r>
    <w:r>
      <w:instrText xml:space="preserve"> PAGE </w:instrText>
    </w:r>
    <w:r>
      <w:fldChar w:fldCharType="separate"/>
    </w:r>
    <w:r w:rsidR="005F1401">
      <w:t>5</w:t>
    </w:r>
    <w:r>
      <w:fldChar w:fldCharType="end"/>
    </w:r>
  </w:p>
  <w:p w14:paraId="2FFF0AB5" w14:textId="77777777" w:rsidR="00D35047" w:rsidRDefault="00D35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0"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4"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4"/>
  </w:num>
  <w:num w:numId="3">
    <w:abstractNumId w:val="16"/>
  </w:num>
  <w:num w:numId="4">
    <w:abstractNumId w:val="11"/>
  </w:num>
  <w:num w:numId="5">
    <w:abstractNumId w:val="12"/>
  </w:num>
  <w:num w:numId="6">
    <w:abstractNumId w:val="2"/>
  </w:num>
  <w:num w:numId="7">
    <w:abstractNumId w:val="21"/>
  </w:num>
  <w:num w:numId="8">
    <w:abstractNumId w:val="5"/>
  </w:num>
  <w:num w:numId="9">
    <w:abstractNumId w:val="4"/>
  </w:num>
  <w:num w:numId="10">
    <w:abstractNumId w:val="19"/>
  </w:num>
  <w:num w:numId="11">
    <w:abstractNumId w:val="9"/>
  </w:num>
  <w:num w:numId="12">
    <w:abstractNumId w:val="6"/>
  </w:num>
  <w:num w:numId="13">
    <w:abstractNumId w:val="9"/>
  </w:num>
  <w:num w:numId="14">
    <w:abstractNumId w:val="9"/>
  </w:num>
  <w:num w:numId="15">
    <w:abstractNumId w:val="18"/>
  </w:num>
  <w:num w:numId="16">
    <w:abstractNumId w:val="8"/>
  </w:num>
  <w:num w:numId="17">
    <w:abstractNumId w:val="20"/>
  </w:num>
  <w:num w:numId="18">
    <w:abstractNumId w:val="15"/>
  </w:num>
  <w:num w:numId="19">
    <w:abstractNumId w:val="7"/>
  </w:num>
  <w:num w:numId="20">
    <w:abstractNumId w:val="9"/>
  </w:num>
  <w:num w:numId="21">
    <w:abstractNumId w:val="9"/>
  </w:num>
  <w:num w:numId="22">
    <w:abstractNumId w:val="23"/>
  </w:num>
  <w:num w:numId="23">
    <w:abstractNumId w:val="13"/>
  </w:num>
  <w:num w:numId="24">
    <w:abstractNumId w:val="0"/>
  </w:num>
  <w:num w:numId="25">
    <w:abstractNumId w:val="25"/>
  </w:num>
  <w:num w:numId="26">
    <w:abstractNumId w:val="22"/>
  </w:num>
  <w:num w:numId="27">
    <w:abstractNumId w:val="9"/>
  </w:num>
  <w:num w:numId="28">
    <w:abstractNumId w:val="9"/>
  </w:num>
  <w:num w:numId="29">
    <w:abstractNumId w:val="24"/>
  </w:num>
  <w:num w:numId="30">
    <w:abstractNumId w:val="24"/>
  </w:num>
  <w:num w:numId="31">
    <w:abstractNumId w:val="10"/>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2D1"/>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819"/>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2F3"/>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8F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90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386"/>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2A0"/>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0B50"/>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03"/>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D5"/>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01"/>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07A"/>
    <w:rsid w:val="00640511"/>
    <w:rsid w:val="00640DFF"/>
    <w:rsid w:val="00640E7C"/>
    <w:rsid w:val="006416DA"/>
    <w:rsid w:val="00641BD1"/>
    <w:rsid w:val="00642066"/>
    <w:rsid w:val="006423B0"/>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AE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4FD5"/>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3FF8"/>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292"/>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1DFE"/>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41"/>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01A"/>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6EA"/>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AB8"/>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786"/>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9CA"/>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17E"/>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41BF"/>
    <w:rsid w:val="00E047C0"/>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47C"/>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2954"/>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6EB3"/>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docId w15:val="{425A124E-EF32-4280-90AF-1B0142D36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uiPriority w:val="99"/>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 w:type="character" w:customStyle="1" w:styleId="UnresolvedMention1">
    <w:name w:val="Unresolved Mention1"/>
    <w:basedOn w:val="DefaultParagraphFont"/>
    <w:uiPriority w:val="99"/>
    <w:semiHidden/>
    <w:unhideWhenUsed/>
    <w:rsid w:val="00E04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uhao@catt.c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99A45E-BFD2-47DE-87D7-E886631878A9}">
  <ds:schemaRefs>
    <ds:schemaRef ds:uri="http://schemas.openxmlformats.org/officeDocument/2006/bibliography"/>
  </ds:schemaRefs>
</ds:datastoreItem>
</file>

<file path=customXml/itemProps2.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B4FA5168-A7E4-41E4-9B29-978DD3F59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F9511E-6ADD-4D58-919F-DA2DFD953C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ETSIW_80</Template>
  <TotalTime>32</TotalTime>
  <Pages>9</Pages>
  <Words>1132</Words>
  <Characters>6453</Characters>
  <Application>Microsoft Office Word</Application>
  <DocSecurity>0</DocSecurity>
  <Lines>53</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cp:lastModifiedBy>Huawei</cp:lastModifiedBy>
  <cp:revision>16</cp:revision>
  <cp:lastPrinted>2010-01-07T10:23:00Z</cp:lastPrinted>
  <dcterms:created xsi:type="dcterms:W3CDTF">2025-09-08T18:24:00Z</dcterms:created>
  <dcterms:modified xsi:type="dcterms:W3CDTF">2025-09-18T06:56:00Z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y fmtid="{D5CDD505-2E9C-101B-9397-08002B2CF9AE}" pid="22" name="MediaServiceImageTags">
    <vt:lpwstr/>
  </property>
</Properties>
</file>