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r w:rsidR="009459B5">
        <w:fldChar w:fldCharType="begin"/>
      </w:r>
      <w:r w:rsidR="009459B5">
        <w:instrText xml:space="preserve"> DOCPROPERTY  Tdoc#  \* MERGEFORMAT </w:instrText>
      </w:r>
      <w:r w:rsidR="009459B5">
        <w:fldChar w:fldCharType="separate"/>
      </w:r>
      <w:r>
        <w:rPr>
          <w:b/>
          <w:i/>
          <w:sz w:val="28"/>
        </w:rPr>
        <w:t>R2-25</w:t>
      </w:r>
      <w:r w:rsidR="009459B5">
        <w:rPr>
          <w:b/>
          <w:i/>
          <w:sz w:val="28"/>
        </w:rPr>
        <w:fldChar w:fldCharType="end"/>
      </w:r>
      <w:r>
        <w:rPr>
          <w:b/>
          <w:i/>
          <w:sz w:val="28"/>
        </w:rPr>
        <w:t>06530</w:t>
      </w:r>
    </w:p>
    <w:p w14:paraId="345180F6" w14:textId="77777777" w:rsidR="006B7AC4" w:rsidRDefault="009459B5">
      <w:pPr>
        <w:pStyle w:val="CRCoverPage"/>
        <w:outlineLvl w:val="0"/>
        <w:rPr>
          <w:b/>
          <w:sz w:val="24"/>
        </w:rPr>
      </w:pPr>
      <w:r>
        <w:fldChar w:fldCharType="begin"/>
      </w:r>
      <w:r>
        <w:instrText xml:space="preserve"> DOCPROPERTY  Location  \* MERGEFORMAT </w:instrText>
      </w:r>
      <w:r>
        <w:fldChar w:fldCharType="separate"/>
      </w:r>
      <w:r w:rsidR="001573C5">
        <w:rPr>
          <w:b/>
          <w:sz w:val="24"/>
        </w:rPr>
        <w:t>Bengaluru</w:t>
      </w:r>
      <w:r>
        <w:rPr>
          <w:b/>
          <w:sz w:val="24"/>
        </w:rPr>
        <w:fldChar w:fldCharType="end"/>
      </w:r>
      <w:r w:rsidR="001573C5">
        <w:rPr>
          <w:b/>
          <w:sz w:val="24"/>
        </w:rPr>
        <w:t xml:space="preserve">, </w:t>
      </w:r>
      <w:r>
        <w:fldChar w:fldCharType="begin"/>
      </w:r>
      <w:r>
        <w:instrText xml:space="preserve"> DOCPROPERTY  Country  \* MERGEFORMAT </w:instrText>
      </w:r>
      <w:r>
        <w:fldChar w:fldCharType="separate"/>
      </w:r>
      <w:r w:rsidR="001573C5">
        <w:rPr>
          <w:b/>
          <w:sz w:val="24"/>
        </w:rPr>
        <w:t>India</w:t>
      </w:r>
      <w:r>
        <w:rPr>
          <w:b/>
          <w:sz w:val="24"/>
        </w:rPr>
        <w:fldChar w:fldCharType="end"/>
      </w:r>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9459B5">
            <w:pPr>
              <w:pStyle w:val="CRCoverPage"/>
              <w:spacing w:after="0"/>
              <w:jc w:val="right"/>
              <w:rPr>
                <w:b/>
                <w:sz w:val="28"/>
              </w:rPr>
            </w:pPr>
            <w:r>
              <w:fldChar w:fldCharType="begin"/>
            </w:r>
            <w:r>
              <w:instrText xml:space="preserve"> DOCPROPERTY  Spec#  \* MERGEFORMAT </w:instrText>
            </w:r>
            <w:r>
              <w:fldChar w:fldCharType="separate"/>
            </w:r>
            <w:r w:rsidR="001573C5">
              <w:rPr>
                <w:b/>
                <w:sz w:val="28"/>
              </w:rPr>
              <w:t>38.331</w:t>
            </w:r>
            <w:r>
              <w:rPr>
                <w:b/>
                <w:sz w:val="28"/>
              </w:rPr>
              <w:fldChar w:fldCharType="end"/>
            </w:r>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9459B5">
            <w:pPr>
              <w:pStyle w:val="CRCoverPage"/>
              <w:spacing w:after="0"/>
              <w:jc w:val="center"/>
              <w:rPr>
                <w:sz w:val="28"/>
              </w:rPr>
            </w:pPr>
            <w:r>
              <w:fldChar w:fldCharType="begin"/>
            </w:r>
            <w:r>
              <w:instrText xml:space="preserve"> DOCPROPERTY  Version  \* MERGEFORMAT </w:instrText>
            </w:r>
            <w:r>
              <w:fldChar w:fldCharType="separate"/>
            </w:r>
            <w:r w:rsidR="001573C5">
              <w:rPr>
                <w:b/>
                <w:sz w:val="28"/>
              </w:rPr>
              <w:t>18.6.</w:t>
            </w:r>
            <w:r>
              <w:rPr>
                <w:b/>
                <w:sz w:val="28"/>
              </w:rPr>
              <w:fldChar w:fldCharType="end"/>
            </w:r>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affff1"/>
                  <w:rFonts w:cs="Arial"/>
                  <w:b/>
                  <w:i/>
                  <w:color w:val="FF0000"/>
                </w:rPr>
                <w:t>HE</w:t>
              </w:r>
              <w:bookmarkStart w:id="16" w:name="_Hlt497126619"/>
              <w:r>
                <w:rPr>
                  <w:rStyle w:val="affff1"/>
                  <w:rFonts w:cs="Arial"/>
                  <w:b/>
                  <w:i/>
                  <w:color w:val="FF0000"/>
                </w:rPr>
                <w:t>L</w:t>
              </w:r>
              <w:bookmarkEnd w:id="16"/>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ff1"/>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9459B5">
            <w:pPr>
              <w:pStyle w:val="CRCoverPage"/>
              <w:spacing w:after="0"/>
              <w:ind w:left="100"/>
            </w:pPr>
            <w:r>
              <w:fldChar w:fldCharType="begin"/>
            </w:r>
            <w:r>
              <w:instrText xml:space="preserve"> DOCPROPERTY  SourceIfWg  \* MERGEFORMAT </w:instrText>
            </w:r>
            <w:r>
              <w:fldChar w:fldCharType="separate"/>
            </w:r>
            <w:r w:rsidR="001573C5">
              <w:t>Ericsson</w:t>
            </w:r>
            <w:r>
              <w:fldChar w:fldCharType="end"/>
            </w:r>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9459B5">
            <w:pPr>
              <w:pStyle w:val="CRCoverPage"/>
              <w:spacing w:after="0"/>
              <w:ind w:left="100"/>
            </w:pPr>
            <w:r>
              <w:fldChar w:fldCharType="begin"/>
            </w:r>
            <w:r>
              <w:instrText xml:space="preserve"> DOCPROPERTY  SourceIfTsg  \* MERGEFORMAT </w:instrText>
            </w:r>
            <w:r>
              <w:fldChar w:fldCharType="separate"/>
            </w:r>
            <w:r w:rsidR="001573C5">
              <w:t>R2</w:t>
            </w:r>
            <w:r>
              <w:fldChar w:fldCharType="end"/>
            </w:r>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r>
              <w:fldChar w:fldCharType="begin"/>
            </w:r>
            <w:r>
              <w:instrText xml:space="preserve"> DOCPROPERTY  RelatedWis  \* MERGEFORMAT </w:instrText>
            </w:r>
            <w:r>
              <w:fldChar w:fldCharType="separate"/>
            </w:r>
            <w:proofErr w:type="spellStart"/>
            <w:r>
              <w:t>NR_AIML_air</w:t>
            </w:r>
            <w:proofErr w:type="spellEnd"/>
            <w:r>
              <w:fldChar w:fldCharType="end"/>
            </w:r>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9459B5">
            <w:pPr>
              <w:pStyle w:val="CRCoverPage"/>
              <w:spacing w:after="0"/>
              <w:ind w:left="100" w:right="-609"/>
              <w:rPr>
                <w:b/>
              </w:rPr>
            </w:pPr>
            <w:r>
              <w:fldChar w:fldCharType="begin"/>
            </w:r>
            <w:r>
              <w:instrText xml:space="preserve"> DOCPROPERTY  Cat  \* MERGEFORMAT </w:instrText>
            </w:r>
            <w:r>
              <w:fldChar w:fldCharType="separate"/>
            </w:r>
            <w:r w:rsidR="001573C5">
              <w:rPr>
                <w:b/>
              </w:rPr>
              <w:t>B</w:t>
            </w:r>
            <w:r>
              <w:rPr>
                <w:b/>
              </w:rPr>
              <w:fldChar w:fldCharType="end"/>
            </w:r>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9459B5">
            <w:pPr>
              <w:pStyle w:val="CRCoverPage"/>
              <w:spacing w:after="0"/>
              <w:ind w:left="100"/>
            </w:pPr>
            <w:r>
              <w:fldChar w:fldCharType="begin"/>
            </w:r>
            <w:r>
              <w:instrText xml:space="preserve"> DOCPROPERTY  Release  \* MERGEFORMAT </w:instrText>
            </w:r>
            <w:r>
              <w:fldChar w:fldCharType="separate"/>
            </w:r>
            <w:r w:rsidR="001573C5">
              <w:t>Rel-19</w:t>
            </w:r>
            <w:r>
              <w:fldChar w:fldCharType="end"/>
            </w:r>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宋体"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宋体"/>
          <w:b/>
          <w:bCs/>
        </w:rPr>
      </w:pPr>
      <w:r>
        <w:rPr>
          <w:rFonts w:eastAsia="宋体"/>
          <w:b/>
          <w:bCs/>
        </w:rPr>
        <w:t>2Rx XR UE:</w:t>
      </w:r>
      <w:r>
        <w:rPr>
          <w:rFonts w:eastAsia="宋体"/>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宋体"/>
          <w:bCs/>
          <w:lang w:eastAsia="en-US"/>
        </w:rPr>
      </w:pPr>
      <w:r>
        <w:rPr>
          <w:rFonts w:eastAsia="宋体"/>
          <w:b/>
          <w:lang w:eastAsia="en-US"/>
        </w:rPr>
        <w:t xml:space="preserve">Applicable AI/ML configuration: </w:t>
      </w:r>
      <w:r>
        <w:rPr>
          <w:rFonts w:eastAsia="宋体"/>
          <w:bCs/>
          <w:lang w:eastAsia="en-US"/>
        </w:rPr>
        <w:t>Configuration according to which an</w:t>
      </w:r>
      <w:r>
        <w:rPr>
          <w:rFonts w:eastAsia="宋体"/>
          <w:b/>
          <w:lang w:eastAsia="en-US"/>
        </w:rPr>
        <w:t xml:space="preserve"> </w:t>
      </w:r>
      <w:r>
        <w:rPr>
          <w:rFonts w:eastAsia="宋体"/>
          <w:lang w:eastAsia="en-US"/>
        </w:rPr>
        <w:t>AI/ML functionality is determined to be applicable by the UE, as defined in TS 38.300 [2]</w:t>
      </w:r>
      <w:r>
        <w:rPr>
          <w:rFonts w:eastAsia="宋体"/>
          <w:bCs/>
          <w:lang w:eastAsia="en-US"/>
        </w:rPr>
        <w:t>.</w:t>
      </w:r>
      <w:ins w:id="22" w:author="Nokia" w:date="2025-09-18T11:13:00Z">
        <w:r>
          <w:rPr>
            <w:rFonts w:eastAsia="宋体"/>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等线"/>
        </w:rPr>
        <w:t xml:space="preserve">A radio bearer </w:t>
      </w:r>
      <w:r>
        <w:t>configured for MBS broadcast delivery</w:t>
      </w:r>
      <w:r>
        <w:rPr>
          <w:rFonts w:eastAsia="等线"/>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proofErr w:type="spellStart"/>
      <w:r>
        <w:rPr>
          <w:b/>
          <w:bCs/>
        </w:rPr>
        <w:t>eRedCap</w:t>
      </w:r>
      <w:proofErr w:type="spellEnd"/>
      <w:r>
        <w:rPr>
          <w:b/>
          <w:bCs/>
        </w:rPr>
        <w:t xml:space="preserve">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等线"/>
        </w:rPr>
        <w:t xml:space="preserve">A radio bearer </w:t>
      </w:r>
      <w:r>
        <w:t>configured for MBS multicast delivery</w:t>
      </w:r>
      <w:r>
        <w:rPr>
          <w:rFonts w:eastAsia="等线"/>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9207131" w14:textId="77777777" w:rsidR="006B7AC4" w:rsidRDefault="001573C5">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宋体"/>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proofErr w:type="spellStart"/>
      <w:r>
        <w:rPr>
          <w:b/>
          <w:bCs/>
        </w:rPr>
        <w:t>RedCap</w:t>
      </w:r>
      <w:proofErr w:type="spellEnd"/>
      <w:r>
        <w:rPr>
          <w:b/>
          <w:bCs/>
        </w:rPr>
        <w:t xml:space="preserve">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 xml:space="preserve">n RLC channel between L2 U2N Relay UE and </w:t>
      </w:r>
      <w:proofErr w:type="spellStart"/>
      <w:r>
        <w:t>gNB</w:t>
      </w:r>
      <w:proofErr w:type="spellEnd"/>
      <w:r>
        <w:t>,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w:t>
      </w:r>
      <w:r>
        <w:lastRenderedPageBreak/>
        <w:t xml:space="preserve">CN paging using 5G-S-TMSI and RAN paging using </w:t>
      </w:r>
      <w:proofErr w:type="spellStart"/>
      <w:r>
        <w:t>fullI</w:t>
      </w:r>
      <w:proofErr w:type="spellEnd"/>
      <w:r>
        <w:t>-RNTI except if the UE is acting as a L2 U2N Remote UE;</w:t>
      </w:r>
    </w:p>
    <w:p w14:paraId="6DD786C7" w14:textId="77777777" w:rsidR="006B7AC4" w:rsidRDefault="001573C5">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宋体"/>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宋体"/>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DD31A7">
      <w:pPr>
        <w:pStyle w:val="B3"/>
      </w:pPr>
      <w: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242.9pt">
            <v:imagedata r:id="rId14" o:title=""/>
          </v:shape>
        </w:pict>
      </w:r>
      <w:r>
        <w:pict w14:anchorId="7E0826F9">
          <v:shape id="_x0000_i1026" type="#_x0000_t75" style="width:252.45pt;height:242.9pt">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DD31A7">
      <w:pPr>
        <w:pStyle w:val="TH"/>
      </w:pPr>
      <w:r>
        <w:lastRenderedPageBreak/>
        <w:pict w14:anchorId="3D5BD65E">
          <v:shape id="_x0000_i1027" type="#_x0000_t75" style="width:524.5pt;height:272.5pt">
            <v:imagedata r:id="rId15" o:title=""/>
          </v:shape>
        </w:pict>
      </w:r>
      <w:r>
        <w:pict w14:anchorId="275074D9">
          <v:shape id="_x0000_i1028" type="#_x0000_t75" style="width:524.5pt;height:272.5pt">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DD31A7">
      <w:pPr>
        <w:pStyle w:val="TH"/>
      </w:pPr>
      <w:r>
        <w:lastRenderedPageBreak/>
        <w:pict w14:anchorId="05373477">
          <v:shape id="_x0000_i1029" type="#_x0000_t75" style="width:413.3pt;height:51.5pt">
            <v:imagedata r:id="rId16" o:title=""/>
          </v:shape>
        </w:pict>
      </w:r>
      <w:r>
        <w:pict w14:anchorId="6A576A5E">
          <v:shape id="_x0000_i1030" type="#_x0000_t75" style="width:413.3pt;height:51.5pt">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宋体"/>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宋体"/>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宋体"/>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 xml:space="preserve">Once AS security is activated, all RRC messages on SRB1, SRB2, SRB3, SRB4, SRB5 and </w:t>
      </w:r>
      <w:proofErr w:type="spellStart"/>
      <w:r>
        <w:t>SRBx</w:t>
      </w:r>
      <w:proofErr w:type="spellEnd"/>
      <w:r>
        <w:t>, including those containing NAS messages, are integrity protected and ciphered by PDCP. NAS independently applies integrity protection and ciphering to the NAS messages, see TS 24.501 [23].</w:t>
      </w:r>
    </w:p>
    <w:p w14:paraId="2A2ADF0B" w14:textId="77777777" w:rsidR="006B7AC4" w:rsidRDefault="001573C5">
      <w:r>
        <w:t xml:space="preserve">Split SRB is supported for all the MR-DC options as well as MP in both SRB1 and SRB2 (split SRB is not supported for SRB0, SRB3, SRB4, SRB5 and </w:t>
      </w:r>
      <w:proofErr w:type="spellStart"/>
      <w:r>
        <w:t>SRBx</w:t>
      </w:r>
      <w:proofErr w:type="spellEnd"/>
      <w:r>
        <w:t>).</w:t>
      </w:r>
    </w:p>
    <w:p w14:paraId="49BB7D84" w14:textId="77777777" w:rsidR="006B7AC4" w:rsidRDefault="001573C5">
      <w:r>
        <w:t>For operation with shared spectrum channel access in FR1, SRB0, SRB1 and SRB3 are assigned with the highest priority Channel Access Priority Class (CAPC), (i.e. CAPC = 1) while CAPC for SRB2 is configurable.</w:t>
      </w:r>
    </w:p>
    <w:p w14:paraId="38CB0699" w14:textId="77777777" w:rsidR="006B7AC4" w:rsidRDefault="001573C5">
      <w:r>
        <w:t xml:space="preserve">For the NR </w:t>
      </w:r>
      <w:proofErr w:type="spellStart"/>
      <w:r>
        <w:t>sidelink</w:t>
      </w:r>
      <w:proofErr w:type="spellEnd"/>
      <w:r>
        <w:t xml:space="preserve">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w:t>
      </w:r>
      <w:proofErr w:type="spellStart"/>
      <w:r>
        <w:t>SRBx</w:t>
      </w:r>
      <w:proofErr w:type="spellEnd"/>
      <w:r>
        <w:t xml:space="preserve"> (if configured) and DRBs configured with integrity protection, with the same </w:t>
      </w:r>
      <w:proofErr w:type="spellStart"/>
      <w:r>
        <w:rPr>
          <w:i/>
        </w:rPr>
        <w:t>keyToUse</w:t>
      </w:r>
      <w:proofErr w:type="spellEnd"/>
      <w:r>
        <w:t xml:space="preserve"> value. The ciphering algorithm is common for SRB1, SRB2, SRB3 (if configured), SRB4 (if configured), SRB5 (if configured), </w:t>
      </w:r>
      <w:proofErr w:type="spellStart"/>
      <w:r>
        <w:t>SRBx</w:t>
      </w:r>
      <w:proofErr w:type="spellEnd"/>
      <w:r>
        <w:t xml:space="preserve"> (if configured) and DRBs configured with the same </w:t>
      </w:r>
      <w:proofErr w:type="spellStart"/>
      <w:r>
        <w:rPr>
          <w:i/>
        </w:rPr>
        <w:t>keyToUse</w:t>
      </w:r>
      <w:proofErr w:type="spellEnd"/>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13FDBB43" w14:textId="77777777" w:rsidR="006B7AC4" w:rsidRDefault="001573C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宋体"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1"/>
      <w:bookmarkEnd w:id="52"/>
      <w:bookmarkEnd w:id="53"/>
      <w:bookmarkEnd w:id="54"/>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5D0D1E7A" w14:textId="77777777" w:rsidR="006B7AC4" w:rsidRDefault="001573C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6F970267" w14:textId="77777777" w:rsidR="006B7AC4" w:rsidRDefault="001573C5">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32783D2" w14:textId="77777777" w:rsidR="006B7AC4" w:rsidRDefault="001573C5">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26AB6A3" w14:textId="77777777" w:rsidR="006B7AC4" w:rsidRDefault="001573C5">
      <w:pPr>
        <w:pStyle w:val="B2"/>
      </w:pPr>
      <w:r>
        <w:t>2&gt;</w:t>
      </w:r>
      <w:r>
        <w:tab/>
        <w:t xml:space="preserve">perform the action upon reception of the contained </w:t>
      </w:r>
      <w:proofErr w:type="spellStart"/>
      <w:r>
        <w:t>posSIB</w:t>
      </w:r>
      <w:proofErr w:type="spellEnd"/>
      <w:r>
        <w:t>(s), as specified in clause 5.2.2.4.16;</w:t>
      </w:r>
    </w:p>
    <w:p w14:paraId="22ED363A"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7C882C0A" w14:textId="77777777" w:rsidR="006B7AC4" w:rsidRDefault="001573C5">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4AC8CD52"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178B4E23"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01BB2253" w14:textId="77777777" w:rsidR="006B7AC4" w:rsidRDefault="001573C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211776E2" w14:textId="77777777" w:rsidR="006B7AC4" w:rsidRDefault="001573C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1C388DB3" w14:textId="77777777" w:rsidR="006B7AC4" w:rsidRDefault="001573C5">
      <w:pPr>
        <w:pStyle w:val="B3"/>
      </w:pPr>
      <w:r>
        <w:t>3&gt;</w:t>
      </w:r>
      <w:r>
        <w:tab/>
        <w:t xml:space="preserve">consider itself to be configured to request SIB(s) or </w:t>
      </w:r>
      <w:proofErr w:type="spellStart"/>
      <w:r>
        <w:t>posSIB</w:t>
      </w:r>
      <w:proofErr w:type="spellEnd"/>
      <w:r>
        <w:t>(s)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 xml:space="preserve">consider itself not to be configured to request SIB(s) or </w:t>
      </w:r>
      <w:proofErr w:type="spellStart"/>
      <w:r>
        <w:t>posSIB</w:t>
      </w:r>
      <w:proofErr w:type="spellEnd"/>
      <w:r>
        <w:t>(s)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BEC128" w14:textId="77777777" w:rsidR="006B7AC4" w:rsidRDefault="001573C5">
      <w:pPr>
        <w:pStyle w:val="B2"/>
      </w:pPr>
      <w:r>
        <w:t>2&gt;</w:t>
      </w:r>
      <w:r>
        <w:tab/>
        <w:t xml:space="preserve">perform the </w:t>
      </w:r>
      <w:proofErr w:type="spellStart"/>
      <w:r>
        <w:t>sidelink</w:t>
      </w:r>
      <w:proofErr w:type="spellEnd"/>
      <w:r>
        <w:t xml:space="preserve"> dedicated configuration procedure as specified in 5.3.5.14;</w:t>
      </w:r>
    </w:p>
    <w:p w14:paraId="5304BF92" w14:textId="77777777" w:rsidR="006B7AC4" w:rsidRDefault="001573C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1611FD3D" w14:textId="77777777" w:rsidR="006B7AC4" w:rsidRDefault="001573C5">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60F1A821"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31CBE583" w14:textId="77777777" w:rsidR="006B7AC4" w:rsidRDefault="001573C5">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76309F2A"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2142D815"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1B3B04" w14:textId="77777777" w:rsidR="006B7AC4" w:rsidRDefault="001573C5">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395232B"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00DC92B" w14:textId="77777777" w:rsidR="006B7AC4" w:rsidRDefault="001573C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82BC494" w14:textId="77777777" w:rsidR="006B7AC4" w:rsidRDefault="001573C5">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22149EB"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proofErr w:type="spellStart"/>
      <w:r>
        <w:rPr>
          <w:rFonts w:eastAsia="宋体"/>
          <w:i/>
          <w:iCs/>
          <w:lang w:eastAsia="en-US"/>
        </w:rPr>
        <w:t>sl-IndirectPathAddChange</w:t>
      </w:r>
      <w:proofErr w:type="spellEnd"/>
      <w:r>
        <w:rPr>
          <w:rFonts w:eastAsia="宋体"/>
          <w:lang w:eastAsia="en-US"/>
        </w:rPr>
        <w:t>:</w:t>
      </w:r>
    </w:p>
    <w:p w14:paraId="121D826F" w14:textId="77777777" w:rsidR="006B7AC4" w:rsidRDefault="001573C5">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121896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4EA22823" w14:textId="77777777" w:rsidR="006B7AC4" w:rsidRDefault="001573C5">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3DEAA52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6DCD915E" w14:textId="77777777" w:rsidR="006B7AC4" w:rsidRDefault="001573C5">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1F6A6AE5" w14:textId="77777777" w:rsidR="006B7AC4" w:rsidRDefault="001573C5">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宋体"/>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CE30376" w14:textId="77777777" w:rsidR="006B7AC4" w:rsidRDefault="001573C5">
      <w:pPr>
        <w:pStyle w:val="B2"/>
      </w:pPr>
      <w:r>
        <w:lastRenderedPageBreak/>
        <w:t>2&gt;</w:t>
      </w:r>
      <w:r>
        <w:tab/>
        <w:t xml:space="preserve">if </w:t>
      </w:r>
      <w:proofErr w:type="spellStart"/>
      <w:r>
        <w:rPr>
          <w:i/>
          <w:iCs/>
        </w:rPr>
        <w:t>srs-PosResourceSetLinkedForAggBWList</w:t>
      </w:r>
      <w:proofErr w:type="spellEnd"/>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proofErr w:type="spellStart"/>
      <w:r>
        <w:rPr>
          <w:i/>
          <w:iCs/>
        </w:rPr>
        <w:t>srs-PosResourceSetLinkedForAggBW</w:t>
      </w:r>
      <w:proofErr w:type="spellEnd"/>
      <w:r>
        <w:t>;</w:t>
      </w:r>
    </w:p>
    <w:p w14:paraId="705C5651" w14:textId="77777777" w:rsidR="006B7AC4" w:rsidRDefault="001573C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168569E"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ACFA22C" w14:textId="77777777" w:rsidR="006B7AC4" w:rsidRDefault="001573C5">
      <w:pPr>
        <w:pStyle w:val="B3"/>
      </w:pPr>
      <w:r>
        <w:t>3&gt;</w:t>
      </w:r>
      <w:r>
        <w:tab/>
        <w:t xml:space="preserve">include the </w:t>
      </w:r>
      <w:proofErr w:type="spellStart"/>
      <w:r>
        <w:rPr>
          <w:i/>
        </w:rPr>
        <w:t>uplinkTxDirectCurrentList</w:t>
      </w:r>
      <w:proofErr w:type="spellEnd"/>
      <w:r>
        <w:t xml:space="preserve"> for each MCG serving cell with UL;</w:t>
      </w:r>
    </w:p>
    <w:p w14:paraId="4A8D435B"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85DDDF1"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181EE6"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16120A44"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5B10E65"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24822E68"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13B0D0C"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17040DA"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3DFF6D33"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62FB21D"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78399C09" w14:textId="77777777" w:rsidR="006B7AC4" w:rsidRDefault="001573C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523F044" w14:textId="77777777" w:rsidR="006B7AC4" w:rsidRDefault="001573C5">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2D863595" w14:textId="77777777" w:rsidR="006B7AC4" w:rsidRDefault="001573C5">
      <w:pPr>
        <w:pStyle w:val="B4"/>
      </w:pPr>
      <w:r>
        <w:t>4&gt;</w:t>
      </w:r>
      <w:r>
        <w:tab/>
        <w:t xml:space="preserve">include in the </w:t>
      </w:r>
      <w:proofErr w:type="spellStart"/>
      <w:r>
        <w:rPr>
          <w:i/>
        </w:rPr>
        <w:t>selectedPSCellForCHO-WithSCG</w:t>
      </w:r>
      <w:proofErr w:type="spellEnd"/>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4B67559" w14:textId="77777777" w:rsidR="006B7AC4" w:rsidRDefault="001573C5">
      <w:pPr>
        <w:pStyle w:val="B3"/>
      </w:pPr>
      <w:r>
        <w:rPr>
          <w:rFonts w:eastAsia="宋体"/>
        </w:rPr>
        <w:t>3&gt;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the </w:t>
      </w:r>
      <w:proofErr w:type="spellStart"/>
      <w:r>
        <w:rPr>
          <w:rFonts w:eastAsia="宋体"/>
          <w:i/>
        </w:rPr>
        <w:t>VarLogMeasReport</w:t>
      </w:r>
      <w:proofErr w:type="spellEnd"/>
      <w:r>
        <w:rPr>
          <w:rFonts w:eastAsia="宋体"/>
        </w:rPr>
        <w:t>:</w:t>
      </w:r>
    </w:p>
    <w:p w14:paraId="16C0CE19" w14:textId="77777777" w:rsidR="006B7AC4" w:rsidRDefault="001573C5">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389603FF" w14:textId="77777777" w:rsidR="006B7AC4" w:rsidRDefault="001573C5">
      <w:pPr>
        <w:pStyle w:val="B3"/>
      </w:pPr>
      <w:r>
        <w:t>3&gt;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6E241411" w14:textId="77777777" w:rsidR="006B7AC4" w:rsidRDefault="001573C5">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7922C67C" w14:textId="77777777" w:rsidR="006B7AC4" w:rsidRDefault="001573C5">
      <w:pPr>
        <w:pStyle w:val="B4"/>
        <w:rPr>
          <w:rFonts w:eastAsia="等线"/>
        </w:rPr>
      </w:pPr>
      <w:r>
        <w:rPr>
          <w:rFonts w:eastAsia="等线"/>
        </w:rPr>
        <w:t>4&gt;</w:t>
      </w:r>
      <w:r>
        <w:rPr>
          <w:rFonts w:eastAsia="等线"/>
        </w:rPr>
        <w:tab/>
        <w:t>if T330 timer is running (associated to the logged measurement configuration for NR or for LTE):</w:t>
      </w:r>
    </w:p>
    <w:p w14:paraId="46257C0E" w14:textId="77777777" w:rsidR="006B7AC4" w:rsidRDefault="001573C5">
      <w:pPr>
        <w:pStyle w:val="B5"/>
        <w:rPr>
          <w:rFonts w:eastAsia="等线"/>
        </w:rPr>
      </w:pPr>
      <w:r>
        <w:rPr>
          <w:rFonts w:eastAsia="等线"/>
        </w:rPr>
        <w:t>5&gt;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 </w:t>
      </w:r>
      <w:proofErr w:type="spellStart"/>
      <w:r>
        <w:rPr>
          <w:i/>
          <w:iCs/>
        </w:rPr>
        <w:t>RRCReconfigurationComplete</w:t>
      </w:r>
      <w:proofErr w:type="spellEnd"/>
      <w:r>
        <w:t xml:space="preserve"> message</w:t>
      </w:r>
      <w:r>
        <w:rPr>
          <w:rFonts w:eastAsia="等线"/>
        </w:rPr>
        <w:t>;</w:t>
      </w:r>
    </w:p>
    <w:p w14:paraId="27150C6A" w14:textId="77777777" w:rsidR="006B7AC4" w:rsidRDefault="001573C5">
      <w:pPr>
        <w:pStyle w:val="B4"/>
        <w:rPr>
          <w:rFonts w:eastAsia="等线"/>
        </w:rPr>
      </w:pPr>
      <w:r>
        <w:rPr>
          <w:rFonts w:eastAsia="等线"/>
        </w:rPr>
        <w:t>4&gt;</w:t>
      </w:r>
      <w:r>
        <w:rPr>
          <w:rFonts w:eastAsia="等线"/>
        </w:rPr>
        <w:tab/>
        <w:t>else:</w:t>
      </w:r>
    </w:p>
    <w:p w14:paraId="6D8A047D" w14:textId="77777777" w:rsidR="006B7AC4" w:rsidRDefault="001573C5">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2DB2246" w14:textId="77777777" w:rsidR="006B7AC4" w:rsidRDefault="001573C5">
      <w:pPr>
        <w:pStyle w:val="B6"/>
        <w:rPr>
          <w:rFonts w:eastAsia="等线"/>
        </w:rPr>
      </w:pPr>
      <w:r>
        <w:rPr>
          <w:rFonts w:eastAsia="等线"/>
        </w:rPr>
        <w:t>6&gt;</w:t>
      </w:r>
      <w:r>
        <w:rPr>
          <w:rFonts w:eastAsia="等线"/>
        </w:rPr>
        <w:tab/>
        <w:t xml:space="preserve">set </w:t>
      </w:r>
      <w:proofErr w:type="spellStart"/>
      <w:r>
        <w:rPr>
          <w:rFonts w:eastAsia="等线"/>
          <w:i/>
          <w:iCs/>
        </w:rPr>
        <w:t>sigLogMeasConfigAvailable</w:t>
      </w:r>
      <w:proofErr w:type="spellEnd"/>
      <w:r>
        <w:rPr>
          <w:rFonts w:eastAsia="等线"/>
        </w:rPr>
        <w:t xml:space="preserve"> to </w:t>
      </w:r>
      <w:r>
        <w:rPr>
          <w:rFonts w:eastAsia="等线"/>
          <w:i/>
          <w:iCs/>
        </w:rPr>
        <w:t>false</w:t>
      </w:r>
      <w:r>
        <w:rPr>
          <w:rFonts w:eastAsia="等线"/>
        </w:rPr>
        <w:t xml:space="preserve"> in the </w:t>
      </w:r>
      <w:proofErr w:type="spellStart"/>
      <w:r>
        <w:rPr>
          <w:i/>
        </w:rPr>
        <w:t>RRCReconfigurationComplete</w:t>
      </w:r>
      <w:proofErr w:type="spellEnd"/>
      <w:r>
        <w:t xml:space="preserve"> message</w:t>
      </w:r>
      <w:r>
        <w:rPr>
          <w:rFonts w:eastAsia="等线"/>
        </w:rPr>
        <w:t>;</w:t>
      </w:r>
    </w:p>
    <w:p w14:paraId="0BBEC2CE" w14:textId="77777777" w:rsidR="006B7AC4" w:rsidRDefault="001573C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044177A" w14:textId="77777777" w:rsidR="006B7AC4" w:rsidRDefault="001573C5">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3F457777" w14:textId="77777777" w:rsidR="006B7AC4" w:rsidRDefault="001573C5">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27AA760" w14:textId="77777777" w:rsidR="006B7AC4" w:rsidRDefault="001573C5">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673E5FD" w14:textId="77777777" w:rsidR="006B7AC4" w:rsidRDefault="001573C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w:t>
      </w:r>
    </w:p>
    <w:p w14:paraId="574B0C20" w14:textId="77777777" w:rsidR="006B7AC4" w:rsidRDefault="001573C5">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751D1325" w14:textId="77777777" w:rsidR="006B7AC4" w:rsidRDefault="001573C5">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7D28AC25" w14:textId="77777777" w:rsidR="006B7AC4" w:rsidRDefault="001573C5">
      <w:pPr>
        <w:pStyle w:val="B3"/>
        <w:rPr>
          <w:rFonts w:eastAsia="等线"/>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1C60FD88" w14:textId="77777777" w:rsidR="006B7AC4" w:rsidRDefault="001573C5">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FEB0812" w14:textId="77777777" w:rsidR="006B7AC4" w:rsidRDefault="001573C5">
      <w:pPr>
        <w:pStyle w:val="B3"/>
      </w:pPr>
      <w:r>
        <w:t>3&gt;</w:t>
      </w:r>
      <w:r>
        <w:tab/>
        <w:t xml:space="preserve">release </w:t>
      </w:r>
      <w:proofErr w:type="spellStart"/>
      <w:r>
        <w:rPr>
          <w:i/>
        </w:rPr>
        <w:t>successPSCell</w:t>
      </w:r>
      <w:proofErr w:type="spellEnd"/>
      <w:r>
        <w:rPr>
          <w:i/>
        </w:rPr>
        <w:t>-Config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DCBFE72" w14:textId="77777777" w:rsidR="006B7AC4" w:rsidRDefault="001573C5">
      <w:pPr>
        <w:pStyle w:val="B3"/>
        <w:rPr>
          <w:rFonts w:eastAsia="等线"/>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15ED5C98" w14:textId="77777777" w:rsidR="006B7AC4" w:rsidRDefault="001573C5">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E05EC63" w14:textId="77777777" w:rsidR="006B7AC4" w:rsidRDefault="001573C5">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ins w:id="60" w:author="Huawei (Dawid)" w:date="2025-09-18T16:14:00Z">
        <w:r>
          <w:t xml:space="preserve"> </w:t>
        </w:r>
      </w:ins>
      <w:ins w:id="61"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proofErr w:type="spellStart"/>
      <w:r>
        <w:rPr>
          <w:i/>
          <w:iCs/>
        </w:rPr>
        <w:t>VarCSI-LogMeasReport</w:t>
      </w:r>
      <w:proofErr w:type="spellEnd"/>
      <w:r>
        <w:t>:</w:t>
      </w:r>
      <w:ins w:id="62"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7B2F52F2" w14:textId="77777777" w:rsidR="006B7AC4" w:rsidRDefault="001573C5">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20F72FB3" w14:textId="77777777" w:rsidR="006B7AC4" w:rsidRDefault="001573C5">
      <w:pPr>
        <w:pStyle w:val="B4"/>
      </w:pPr>
      <w:r>
        <w:lastRenderedPageBreak/>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45EDB3F4" w14:textId="77777777" w:rsidR="006B7AC4" w:rsidRDefault="001573C5">
      <w:pPr>
        <w:pStyle w:val="B5"/>
      </w:pPr>
      <w:r>
        <w:t>5&gt;</w:t>
      </w:r>
      <w:r>
        <w:tab/>
        <w:t xml:space="preserve">include the </w:t>
      </w:r>
      <w:proofErr w:type="spellStart"/>
      <w:r>
        <w:rPr>
          <w:i/>
        </w:rPr>
        <w:t>NeedForGapsInfoNR</w:t>
      </w:r>
      <w:proofErr w:type="spellEnd"/>
      <w:r>
        <w:t xml:space="preserve"> and set the contents as follows:</w:t>
      </w:r>
    </w:p>
    <w:p w14:paraId="4B1D6DE2" w14:textId="77777777" w:rsidR="006B7AC4" w:rsidRDefault="001573C5">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430D5390" w14:textId="77777777" w:rsidR="006B7AC4" w:rsidRDefault="001573C5">
      <w:pPr>
        <w:pStyle w:val="B6"/>
      </w:pPr>
      <w:r>
        <w:t>6&gt;</w:t>
      </w:r>
      <w:r>
        <w:tab/>
        <w:t xml:space="preserve">if </w:t>
      </w:r>
      <w:proofErr w:type="spellStart"/>
      <w:r>
        <w:rPr>
          <w:i/>
        </w:rPr>
        <w:t>requestedTargetBandFilterNR</w:t>
      </w:r>
      <w:proofErr w:type="spellEnd"/>
      <w:r>
        <w:t xml:space="preserve"> is configured:</w:t>
      </w:r>
    </w:p>
    <w:p w14:paraId="714B9AB2" w14:textId="77777777" w:rsidR="006B7AC4" w:rsidRDefault="001573C5">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5061CC71" w14:textId="77777777" w:rsidR="006B7AC4" w:rsidRDefault="001573C5">
      <w:pPr>
        <w:pStyle w:val="B5"/>
      </w:pPr>
      <w:r>
        <w:t>5&gt;</w:t>
      </w:r>
      <w:r>
        <w:tab/>
        <w:t xml:space="preserve">if the </w:t>
      </w:r>
      <w:proofErr w:type="spellStart"/>
      <w:r>
        <w:rPr>
          <w:i/>
          <w:iCs/>
        </w:rPr>
        <w:t>needForInterruptionConfigNR</w:t>
      </w:r>
      <w:proofErr w:type="spellEnd"/>
      <w:r>
        <w:t xml:space="preserve"> is enabled:</w:t>
      </w:r>
    </w:p>
    <w:p w14:paraId="52ECE5B7" w14:textId="77777777" w:rsidR="006B7AC4" w:rsidRDefault="001573C5">
      <w:pPr>
        <w:pStyle w:val="B6"/>
      </w:pPr>
      <w:r>
        <w:t>6&gt;</w:t>
      </w:r>
      <w:r>
        <w:tab/>
        <w:t xml:space="preserve">include the </w:t>
      </w:r>
      <w:proofErr w:type="spellStart"/>
      <w:r>
        <w:rPr>
          <w:i/>
          <w:iCs/>
        </w:rPr>
        <w:t>needForInterruptionInfoNR</w:t>
      </w:r>
      <w:proofErr w:type="spellEnd"/>
      <w:r>
        <w:t xml:space="preserve"> and set the contents as follows:</w:t>
      </w:r>
    </w:p>
    <w:p w14:paraId="65358614" w14:textId="77777777" w:rsidR="006B7AC4" w:rsidRDefault="001573C5">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51659CFC" w14:textId="77777777" w:rsidR="006B7AC4" w:rsidRDefault="001573C5">
      <w:pPr>
        <w:pStyle w:val="B7"/>
      </w:pPr>
      <w:r>
        <w:t xml:space="preserve">7&gt; for each entry in </w:t>
      </w:r>
      <w:proofErr w:type="spellStart"/>
      <w:r>
        <w:rPr>
          <w:i/>
          <w:iCs/>
        </w:rPr>
        <w:t>intraFreq-needForInterruption</w:t>
      </w:r>
      <w:proofErr w:type="spellEnd"/>
      <w:r>
        <w:t>:</w:t>
      </w:r>
    </w:p>
    <w:p w14:paraId="424442B8"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4FC05825" w14:textId="77777777" w:rsidR="006B7AC4" w:rsidRDefault="001573C5">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21027256" w14:textId="77777777" w:rsidR="006B7AC4" w:rsidRDefault="001573C5">
      <w:pPr>
        <w:pStyle w:val="B7"/>
      </w:pPr>
      <w:r>
        <w:t xml:space="preserve">7&gt; for each entry in </w:t>
      </w:r>
      <w:proofErr w:type="spellStart"/>
      <w:r>
        <w:rPr>
          <w:i/>
          <w:iCs/>
        </w:rPr>
        <w:t>interFreq-needForInterruption</w:t>
      </w:r>
      <w:proofErr w:type="spellEnd"/>
      <w:r>
        <w:t>:</w:t>
      </w:r>
    </w:p>
    <w:p w14:paraId="75E9207C"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5A5C94E8" w14:textId="77777777" w:rsidR="006B7AC4" w:rsidRDefault="001573C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2CC97527" w14:textId="77777777" w:rsidR="006B7AC4" w:rsidRDefault="001573C5">
      <w:pPr>
        <w:pStyle w:val="B5"/>
      </w:pPr>
      <w:r>
        <w:t>5&gt;</w:t>
      </w:r>
      <w:r>
        <w:tab/>
        <w:t xml:space="preserve">include the </w:t>
      </w:r>
      <w:proofErr w:type="spellStart"/>
      <w:r>
        <w:rPr>
          <w:i/>
        </w:rPr>
        <w:t>NeedForGapNCSG-InfoNR</w:t>
      </w:r>
      <w:proofErr w:type="spellEnd"/>
      <w:r>
        <w:t xml:space="preserve"> and set the contents as follows:</w:t>
      </w:r>
    </w:p>
    <w:p w14:paraId="47A03016" w14:textId="77777777" w:rsidR="006B7AC4" w:rsidRDefault="001573C5">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proofErr w:type="spellStart"/>
      <w:r>
        <w:rPr>
          <w:i/>
        </w:rPr>
        <w:t>requestedTargetBandFilterNCSG</w:t>
      </w:r>
      <w:proofErr w:type="spellEnd"/>
      <w:r>
        <w:rPr>
          <w:i/>
        </w:rPr>
        <w:t>-NR</w:t>
      </w:r>
      <w:r>
        <w:t xml:space="preserve"> is configured:</w:t>
      </w:r>
    </w:p>
    <w:p w14:paraId="2408F1B6" w14:textId="77777777" w:rsidR="006B7AC4" w:rsidRDefault="001573C5">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0D6EA2B9" w14:textId="77777777" w:rsidR="006B7AC4" w:rsidRDefault="001573C5">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865464E" w14:textId="77777777" w:rsidR="006B7AC4" w:rsidRDefault="001573C5">
      <w:pPr>
        <w:pStyle w:val="B5"/>
      </w:pPr>
      <w:r>
        <w:t>5&gt;</w:t>
      </w:r>
      <w:r>
        <w:tab/>
        <w:t xml:space="preserve">include the </w:t>
      </w:r>
      <w:proofErr w:type="spellStart"/>
      <w:r>
        <w:rPr>
          <w:i/>
        </w:rPr>
        <w:t>NeedForGapNCSG-InfoEUTRA</w:t>
      </w:r>
      <w:proofErr w:type="spellEnd"/>
      <w:r>
        <w:t xml:space="preserve"> and set the contents as follows:</w:t>
      </w:r>
    </w:p>
    <w:p w14:paraId="104719E5" w14:textId="77777777" w:rsidR="006B7AC4" w:rsidRDefault="001573C5">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12B92DD3"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51FC401"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0EAF37BA" w14:textId="77777777" w:rsidR="006B7AC4" w:rsidRDefault="001573C5">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F99A7B" w14:textId="77777777" w:rsidR="006B7AC4" w:rsidRDefault="001573C5">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6CA85E90" w14:textId="77777777" w:rsidR="006B7AC4" w:rsidRDefault="001573C5">
      <w:pPr>
        <w:pStyle w:val="B3"/>
        <w:rPr>
          <w:rFonts w:eastAsia="宋体"/>
          <w:lang w:eastAsia="en-US"/>
        </w:rPr>
      </w:pPr>
      <w:r>
        <w:rPr>
          <w:rFonts w:eastAsia="宋体"/>
          <w:lang w:eastAsia="en-US"/>
        </w:rPr>
        <w:t>3&gt;</w:t>
      </w:r>
      <w:r>
        <w:rPr>
          <w:rFonts w:eastAsia="宋体"/>
          <w:lang w:eastAsia="en-US"/>
        </w:rPr>
        <w:tab/>
      </w:r>
      <w:r>
        <w:rPr>
          <w:rFonts w:eastAsia="宋体"/>
        </w:rPr>
        <w:t xml:space="preserve">if </w:t>
      </w:r>
      <w:proofErr w:type="spellStart"/>
      <w:r>
        <w:rPr>
          <w:rFonts w:eastAsia="宋体"/>
          <w:i/>
          <w:iCs/>
        </w:rPr>
        <w:t>flightPathUpdateDistanceThr</w:t>
      </w:r>
      <w:proofErr w:type="spellEnd"/>
      <w:r>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r>
        <w:rPr>
          <w:rFonts w:eastAsia="宋体"/>
          <w:i/>
          <w:iCs/>
        </w:rPr>
        <w:t>flightPathUpdateDistanceThr</w:t>
      </w:r>
      <w:proofErr w:type="spellEnd"/>
      <w:r>
        <w:rPr>
          <w:rFonts w:eastAsia="宋体"/>
          <w:lang w:eastAsia="en-US"/>
        </w:rPr>
        <w:t>; or</w:t>
      </w:r>
    </w:p>
    <w:p w14:paraId="12409A26" w14:textId="77777777" w:rsidR="006B7AC4" w:rsidRDefault="001573C5">
      <w:pPr>
        <w:pStyle w:val="B3"/>
        <w:rPr>
          <w:rFonts w:eastAsia="宋体"/>
          <w:lang w:eastAsia="en-US"/>
        </w:rPr>
      </w:pPr>
      <w:r>
        <w:rPr>
          <w:rFonts w:eastAsia="宋体"/>
          <w:lang w:eastAsia="en-US"/>
        </w:rPr>
        <w:t xml:space="preserve">3&gt; </w:t>
      </w:r>
      <w:r>
        <w:rPr>
          <w:rFonts w:eastAsia="宋体"/>
        </w:rPr>
        <w:t xml:space="preserve">if </w:t>
      </w:r>
      <w:proofErr w:type="spellStart"/>
      <w:r>
        <w:rPr>
          <w:rFonts w:eastAsia="宋体"/>
          <w:i/>
          <w:iCs/>
        </w:rPr>
        <w:t>flightPathUpdateTimeThr</w:t>
      </w:r>
      <w:proofErr w:type="spellEnd"/>
      <w:r>
        <w:rPr>
          <w:rFonts w:eastAsia="宋体"/>
          <w:i/>
          <w:iCs/>
        </w:rPr>
        <w:t xml:space="preserve"> </w:t>
      </w:r>
      <w:r>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宋体"/>
          <w:i/>
          <w:iCs/>
        </w:rPr>
        <w:t>flightPathUpdateTimeThr</w:t>
      </w:r>
      <w:proofErr w:type="spellEnd"/>
      <w:r>
        <w:rPr>
          <w:rFonts w:eastAsia="宋体"/>
          <w:lang w:eastAsia="en-US"/>
        </w:rPr>
        <w:t>:</w:t>
      </w:r>
    </w:p>
    <w:p w14:paraId="53666391" w14:textId="77777777" w:rsidR="006B7AC4" w:rsidRDefault="001573C5">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proofErr w:type="spellStart"/>
      <w:r>
        <w:rPr>
          <w:rFonts w:eastAsia="宋体"/>
          <w:i/>
          <w:iCs/>
          <w:lang w:eastAsia="en-US"/>
        </w:rPr>
        <w:t>flightPathInfoAvailable</w:t>
      </w:r>
      <w:proofErr w:type="spellEnd"/>
      <w:r>
        <w:rPr>
          <w:rFonts w:eastAsia="宋体"/>
          <w:lang w:eastAsia="en-US"/>
        </w:rPr>
        <w:t>;</w:t>
      </w:r>
    </w:p>
    <w:p w14:paraId="1A06A19F" w14:textId="77777777" w:rsidR="006B7AC4" w:rsidRDefault="001573C5">
      <w:pPr>
        <w:pStyle w:val="NO"/>
        <w:rPr>
          <w:rFonts w:eastAsia="宋体"/>
          <w:lang w:eastAsia="en-US"/>
        </w:rPr>
      </w:pPr>
      <w:r>
        <w:rPr>
          <w:rFonts w:eastAsia="宋体"/>
          <w:lang w:eastAsia="en-US"/>
        </w:rPr>
        <w:t>NOTE 0c:</w:t>
      </w:r>
      <w:r>
        <w:rPr>
          <w:rFonts w:eastAsia="宋体"/>
          <w:lang w:eastAsia="en-US"/>
        </w:rPr>
        <w:tab/>
        <w:t xml:space="preserve">If neither </w:t>
      </w:r>
      <w:proofErr w:type="spellStart"/>
      <w:r>
        <w:rPr>
          <w:rFonts w:eastAsia="宋体"/>
          <w:i/>
          <w:iCs/>
          <w:lang w:eastAsia="en-US"/>
        </w:rPr>
        <w:t>flightPathUpdateDistanceThr</w:t>
      </w:r>
      <w:proofErr w:type="spellEnd"/>
      <w:r>
        <w:rPr>
          <w:rFonts w:eastAsia="宋体"/>
          <w:lang w:eastAsia="en-US"/>
        </w:rPr>
        <w:t xml:space="preserve"> nor </w:t>
      </w:r>
      <w:proofErr w:type="spellStart"/>
      <w:r>
        <w:rPr>
          <w:rFonts w:eastAsia="宋体"/>
          <w:i/>
          <w:iCs/>
          <w:lang w:eastAsia="en-US"/>
        </w:rPr>
        <w:t>flightPathUpdateTimeThr</w:t>
      </w:r>
      <w:proofErr w:type="spellEnd"/>
      <w:r>
        <w:rPr>
          <w:rFonts w:eastAsia="宋体"/>
          <w:lang w:eastAsia="en-US"/>
        </w:rPr>
        <w:t xml:space="preserve"> is configured, it is up to UE implementation whether to include </w:t>
      </w:r>
      <w:proofErr w:type="spellStart"/>
      <w:r>
        <w:rPr>
          <w:rFonts w:eastAsia="宋体"/>
          <w:i/>
          <w:iCs/>
          <w:lang w:eastAsia="en-US"/>
        </w:rPr>
        <w:t>flightPathInfoAvailable</w:t>
      </w:r>
      <w:proofErr w:type="spellEnd"/>
      <w:r>
        <w:rPr>
          <w:rFonts w:eastAsia="宋体"/>
          <w:i/>
          <w:iCs/>
          <w:lang w:eastAsia="en-US"/>
        </w:rPr>
        <w:t xml:space="preserve"> </w:t>
      </w:r>
      <w:r>
        <w:rPr>
          <w:rFonts w:eastAsia="宋体"/>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58989142" w14:textId="77777777" w:rsidR="006B7AC4" w:rsidRDefault="001573C5">
      <w:pPr>
        <w:pStyle w:val="B3"/>
      </w:pPr>
      <w:r>
        <w:t>3&gt;</w:t>
      </w:r>
      <w:r>
        <w:tab/>
        <w:t xml:space="preserve">include </w:t>
      </w:r>
      <w:proofErr w:type="spellStart"/>
      <w:r>
        <w:rPr>
          <w:i/>
          <w:iCs/>
        </w:rPr>
        <w:t>measConfigReportAppLayerAvailable</w:t>
      </w:r>
      <w:proofErr w:type="spellEnd"/>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096F27C3" w14:textId="77777777" w:rsidR="006B7AC4" w:rsidRDefault="001573C5">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3247355"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68695134" w14:textId="77777777" w:rsidR="006B7AC4" w:rsidRDefault="001573C5">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B5D231D" w14:textId="77777777" w:rsidR="006B7AC4" w:rsidRDefault="001573C5">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69537E54"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43225B4B"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051556D"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w:t>
      </w:r>
      <w:ins w:id="63" w:author="vivo(Boubacar)" w:date="2025-09-22T15:04:00Z">
        <w:r>
          <w:rPr>
            <w:color w:val="7030A0"/>
            <w:lang w:val="en-US"/>
          </w:rPr>
          <w:t>[RIL]: V100, AIML</w:t>
        </w:r>
      </w:ins>
      <w:r>
        <w:t xml:space="preserve"> of the configuration corresponding to the </w:t>
      </w:r>
      <w:proofErr w:type="spellStart"/>
      <w:r>
        <w:rPr>
          <w:i/>
          <w:iCs/>
        </w:rPr>
        <w:t>applicabilityInfoReportId</w:t>
      </w:r>
      <w:proofErr w:type="spellEnd"/>
      <w:r>
        <w:t>;</w:t>
      </w:r>
    </w:p>
    <w:p w14:paraId="4B46D757"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1DBC0284" w14:textId="77777777" w:rsidR="006B7AC4" w:rsidRDefault="001573C5">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50B93A86"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4177D6CE"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2D78849D"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ins w:id="64"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4436360" w14:textId="77777777" w:rsidR="006B7AC4" w:rsidRDefault="001573C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6DF7CBDE" w14:textId="77777777" w:rsidR="006B7AC4" w:rsidRDefault="001573C5">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D2636C5" w14:textId="77777777" w:rsidR="006B7AC4" w:rsidRDefault="001573C5">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06A174" w14:textId="77777777" w:rsidR="006B7AC4" w:rsidRDefault="001573C5">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D6CB409" w14:textId="77777777" w:rsidR="006B7AC4" w:rsidRDefault="001573C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5E438F64"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5D6DB799"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B8DD2D3" w14:textId="77777777" w:rsidR="006B7AC4" w:rsidRDefault="001573C5">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6CA015CA" w14:textId="77777777" w:rsidR="006B7AC4" w:rsidRDefault="001573C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53EB4B24" w14:textId="77777777" w:rsidR="006B7AC4" w:rsidRDefault="001573C5">
      <w:pPr>
        <w:pStyle w:val="B3"/>
        <w:rPr>
          <w:rFonts w:eastAsia="等线"/>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04AE766E" w14:textId="77777777" w:rsidR="006B7AC4" w:rsidRDefault="001573C5">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3401FEFA"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026F8EB" w14:textId="77777777" w:rsidR="006B7AC4" w:rsidRDefault="001573C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宋体"/>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DA6B4E8" w14:textId="77777777" w:rsidR="006B7AC4" w:rsidRDefault="001573C5">
      <w:pPr>
        <w:pStyle w:val="B3"/>
      </w:pPr>
      <w:r>
        <w:rPr>
          <w:rFonts w:eastAsia="宋体"/>
        </w:rPr>
        <w:t>3</w:t>
      </w:r>
      <w:r>
        <w:t>&gt;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宋体"/>
        </w:rPr>
        <w:t>4</w:t>
      </w:r>
      <w:r>
        <w:t>&gt;</w:t>
      </w:r>
      <w:r>
        <w:tab/>
        <w:t>indicate TA report initiation to lower layers;</w:t>
      </w:r>
    </w:p>
    <w:p w14:paraId="7348B48D" w14:textId="77777777" w:rsidR="006B7AC4" w:rsidRDefault="001573C5">
      <w:pPr>
        <w:pStyle w:val="B2"/>
      </w:pPr>
      <w:r>
        <w:lastRenderedPageBreak/>
        <w:t>2&gt;</w:t>
      </w:r>
      <w:r>
        <w:tab/>
        <w:t xml:space="preserve">submit the </w:t>
      </w:r>
      <w:proofErr w:type="spellStart"/>
      <w:r>
        <w:rPr>
          <w:i/>
        </w:rPr>
        <w:t>RRCReconfigurationComplete</w:t>
      </w:r>
      <w:proofErr w:type="spellEnd"/>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 xml:space="preserve">resume SRB2, SRB4, </w:t>
      </w:r>
      <w:proofErr w:type="spellStart"/>
      <w:r>
        <w:t>SRBx</w:t>
      </w:r>
      <w:proofErr w:type="spellEnd"/>
      <w:r>
        <w:t>, DRBs, multicast MRB, and BH RLC channels for IAB-MT, and Uu Relay RLC channels for L2 U2N Relay UE, that are suspended;</w:t>
      </w:r>
    </w:p>
    <w:p w14:paraId="7422D48B" w14:textId="77777777" w:rsidR="006B7AC4" w:rsidRDefault="001573C5">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0B4DB93B" w14:textId="77777777" w:rsidR="006B7AC4" w:rsidRDefault="001573C5">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proofErr w:type="spellStart"/>
      <w:r>
        <w:rPr>
          <w:i/>
          <w:iCs/>
        </w:rPr>
        <w:t>RRCReconfigurationCompleteSidelink</w:t>
      </w:r>
      <w:proofErr w:type="spellEnd"/>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59EA02F5" w14:textId="77777777" w:rsidR="006B7AC4" w:rsidRDefault="001573C5">
      <w:pPr>
        <w:pStyle w:val="B1"/>
        <w:rPr>
          <w:rFonts w:eastAsia="等线"/>
        </w:rPr>
      </w:pPr>
      <w:r>
        <w:t>1&gt;</w:t>
      </w:r>
      <w:r>
        <w:tab/>
        <w:t xml:space="preserve">if </w:t>
      </w:r>
      <w:proofErr w:type="spellStart"/>
      <w:r>
        <w:rPr>
          <w:rFonts w:eastAsia="等线"/>
          <w:i/>
        </w:rPr>
        <w:t>sl-PathSwitchConfig</w:t>
      </w:r>
      <w:proofErr w:type="spellEnd"/>
      <w:r>
        <w:rPr>
          <w:rFonts w:eastAsia="等线"/>
        </w:rPr>
        <w:t xml:space="preserve"> was included in </w:t>
      </w:r>
      <w:proofErr w:type="spellStart"/>
      <w:r>
        <w:rPr>
          <w:rFonts w:eastAsia="等线"/>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rPr>
        <w:t xml:space="preserve">successfully sending </w:t>
      </w:r>
      <w:proofErr w:type="spellStart"/>
      <w:r>
        <w:rPr>
          <w:rFonts w:eastAsia="等线"/>
          <w:i/>
        </w:rPr>
        <w:t>RRCReconfigurationComplete</w:t>
      </w:r>
      <w:proofErr w:type="spellEnd"/>
      <w:r>
        <w:rPr>
          <w:rFonts w:eastAsia="等线"/>
        </w:rPr>
        <w:t xml:space="preserve"> message (i.e., PC5 RLC acknowledgement is received from target L2 U2N Relay UE)</w:t>
      </w:r>
      <w:r>
        <w:t>;</w:t>
      </w:r>
      <w:r>
        <w:rPr>
          <w:rFonts w:eastAsia="等线"/>
        </w:rPr>
        <w:t xml:space="preserve"> or,</w:t>
      </w:r>
    </w:p>
    <w:p w14:paraId="018056C3" w14:textId="77777777" w:rsidR="006B7AC4" w:rsidRDefault="001573C5">
      <w:pPr>
        <w:pStyle w:val="B1"/>
        <w:rPr>
          <w:rFonts w:eastAsia="等线"/>
        </w:rPr>
      </w:pPr>
      <w:r>
        <w:rPr>
          <w:rFonts w:eastAsia="等线"/>
        </w:rPr>
        <w:t>1&gt;</w:t>
      </w:r>
      <w:r>
        <w:rPr>
          <w:rFonts w:eastAsia="等线"/>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等线"/>
        </w:rPr>
        <w:t>; or,</w:t>
      </w:r>
    </w:p>
    <w:p w14:paraId="338D1D94" w14:textId="77777777" w:rsidR="006B7AC4" w:rsidRDefault="001573C5">
      <w:pPr>
        <w:pStyle w:val="B1"/>
      </w:pPr>
      <w:r>
        <w:rPr>
          <w:rFonts w:eastAsia="等线"/>
        </w:rPr>
        <w:t>1&gt;</w:t>
      </w:r>
      <w:r>
        <w:rPr>
          <w:rFonts w:eastAsia="等线"/>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等线"/>
        </w:rPr>
      </w:pPr>
      <w:r>
        <w:t>2&gt;</w:t>
      </w:r>
      <w:r>
        <w:tab/>
      </w:r>
      <w:r>
        <w:rPr>
          <w:rFonts w:eastAsia="等线"/>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等线"/>
        </w:rPr>
        <w:t>; or,</w:t>
      </w:r>
    </w:p>
    <w:p w14:paraId="1ECD50E6" w14:textId="77777777" w:rsidR="006B7AC4" w:rsidRDefault="001573C5">
      <w:pPr>
        <w:pStyle w:val="B2"/>
      </w:pPr>
      <w:r>
        <w:rPr>
          <w:rFonts w:eastAsia="等线"/>
        </w:rPr>
        <w:t>2&gt;</w:t>
      </w:r>
      <w:r>
        <w:rPr>
          <w:rFonts w:eastAsia="等线"/>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等线"/>
          <w:i/>
        </w:rPr>
        <w:t>r</w:t>
      </w:r>
      <w:r>
        <w:rPr>
          <w:i/>
        </w:rPr>
        <w:t>econfigurationWithSync</w:t>
      </w:r>
      <w:proofErr w:type="spellEnd"/>
      <w:r>
        <w:rPr>
          <w:iCs/>
        </w:rPr>
        <w:t>,</w:t>
      </w:r>
      <w:r>
        <w:t xml:space="preserve"> if configured;</w:t>
      </w:r>
    </w:p>
    <w:p w14:paraId="73B03BB5" w14:textId="77777777" w:rsidR="006B7AC4" w:rsidRDefault="001573C5">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等线"/>
          <w:i/>
        </w:rPr>
        <w:t>r</w:t>
      </w:r>
      <w:r>
        <w:rPr>
          <w:i/>
        </w:rPr>
        <w:t>econfigurationWithSync</w:t>
      </w:r>
      <w:proofErr w:type="spellEnd"/>
      <w:r>
        <w:rPr>
          <w:iCs/>
        </w:rPr>
        <w:t xml:space="preserve">, </w:t>
      </w:r>
      <w:r>
        <w:t>if configured;</w:t>
      </w:r>
    </w:p>
    <w:p w14:paraId="4AEF7EEC" w14:textId="77777777" w:rsidR="006B7AC4" w:rsidRDefault="001573C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0E4FA6D" w14:textId="77777777" w:rsidR="006B7AC4" w:rsidRDefault="001573C5">
      <w:pPr>
        <w:pStyle w:val="B3"/>
      </w:pPr>
      <w:r>
        <w:rPr>
          <w:rFonts w:eastAsia="等线"/>
        </w:rPr>
        <w:t>3&gt;</w:t>
      </w:r>
      <w:r>
        <w:rPr>
          <w:rFonts w:eastAsia="等线"/>
        </w:rPr>
        <w:tab/>
        <w:t xml:space="preserve">if the </w:t>
      </w:r>
      <w:proofErr w:type="spellStart"/>
      <w:r>
        <w:rPr>
          <w:i/>
          <w:iCs/>
        </w:rPr>
        <w:t>sl-</w:t>
      </w:r>
      <w:r>
        <w:rPr>
          <w:rFonts w:eastAsia="等线"/>
          <w:i/>
          <w:iCs/>
        </w:rPr>
        <w:t>IndirectPathMaintain</w:t>
      </w:r>
      <w:proofErr w:type="spellEnd"/>
      <w:r>
        <w:rPr>
          <w:rFonts w:eastAsia="等线"/>
        </w:rPr>
        <w:t xml:space="preserve"> is not included </w:t>
      </w:r>
      <w:r>
        <w:t xml:space="preserve">in </w:t>
      </w:r>
      <w:proofErr w:type="spellStart"/>
      <w:r>
        <w:rPr>
          <w:i/>
        </w:rPr>
        <w:t>reconfigurationWithSync</w:t>
      </w:r>
      <w:proofErr w:type="spellEnd"/>
      <w:r>
        <w:rPr>
          <w:rFonts w:eastAsia="等线"/>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宋体"/>
        </w:rPr>
      </w:pPr>
      <w:r>
        <w:rPr>
          <w:rFonts w:eastAsia="宋体"/>
        </w:rPr>
        <w:t>4&gt;</w:t>
      </w:r>
      <w:r>
        <w:rPr>
          <w:rFonts w:eastAsia="宋体"/>
        </w:rPr>
        <w:tab/>
        <w:t>reset MAC used in the source cell;</w:t>
      </w:r>
    </w:p>
    <w:p w14:paraId="0ACA235D" w14:textId="77777777" w:rsidR="006B7AC4" w:rsidRDefault="001573C5">
      <w:pPr>
        <w:pStyle w:val="B3"/>
        <w:rPr>
          <w:rFonts w:eastAsia="等线"/>
        </w:rPr>
      </w:pPr>
      <w:r>
        <w:rPr>
          <w:rFonts w:eastAsia="等线"/>
        </w:rPr>
        <w:t>3&gt;</w:t>
      </w:r>
      <w:r>
        <w:rPr>
          <w:rFonts w:eastAsia="等线"/>
        </w:rPr>
        <w:tab/>
        <w:t>else (</w:t>
      </w:r>
      <w:proofErr w:type="spellStart"/>
      <w:r>
        <w:rPr>
          <w:i/>
          <w:iCs/>
        </w:rPr>
        <w:t>sl-</w:t>
      </w:r>
      <w:r>
        <w:rPr>
          <w:rFonts w:eastAsia="等线"/>
          <w:i/>
        </w:rPr>
        <w:t>IndirectPathMaintain</w:t>
      </w:r>
      <w:proofErr w:type="spellEnd"/>
      <w:r>
        <w:rPr>
          <w:rFonts w:eastAsia="等线"/>
        </w:rPr>
        <w:t xml:space="preserve"> is included):</w:t>
      </w:r>
    </w:p>
    <w:p w14:paraId="07BB6FD8" w14:textId="77777777" w:rsidR="006B7AC4" w:rsidRDefault="001573C5">
      <w:pPr>
        <w:pStyle w:val="B4"/>
        <w:rPr>
          <w:rFonts w:eastAsia="等线"/>
        </w:rPr>
      </w:pPr>
      <w:r>
        <w:rPr>
          <w:rFonts w:eastAsia="等线"/>
        </w:rPr>
        <w:lastRenderedPageBreak/>
        <w:t>4&gt;</w:t>
      </w:r>
      <w:r>
        <w:rPr>
          <w:rFonts w:eastAsia="等线"/>
        </w:rPr>
        <w:tab/>
        <w:t>release radio resources on the direct path, including release of the RLC entities and the MAC configuration;</w:t>
      </w:r>
    </w:p>
    <w:p w14:paraId="3CBE68C4" w14:textId="77777777" w:rsidR="006B7AC4" w:rsidRDefault="001573C5">
      <w:pPr>
        <w:pStyle w:val="B4"/>
        <w:rPr>
          <w:rFonts w:eastAsia="等线"/>
        </w:rPr>
      </w:pPr>
      <w:r>
        <w:t>4&gt;</w:t>
      </w:r>
      <w:r>
        <w:tab/>
        <w:t>reset MAC used in the source cell;</w:t>
      </w:r>
    </w:p>
    <w:p w14:paraId="6FC602FD" w14:textId="77777777" w:rsidR="006B7AC4" w:rsidRDefault="001573C5">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1A6D914F" w14:textId="77777777" w:rsidR="006B7AC4" w:rsidRDefault="001573C5">
      <w:pPr>
        <w:pStyle w:val="B3"/>
        <w:rPr>
          <w:rFonts w:eastAsia="宋体"/>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276074FA" w14:textId="77777777" w:rsidR="006B7AC4" w:rsidRDefault="001573C5">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A746899" w14:textId="77777777" w:rsidR="006B7AC4" w:rsidRDefault="001573C5">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1EDD7DE4" w14:textId="77777777" w:rsidR="006B7AC4" w:rsidRDefault="001573C5">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3233522B" w14:textId="77777777" w:rsidR="006B7AC4" w:rsidRDefault="001573C5">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4AD01943" w14:textId="77777777" w:rsidR="006B7AC4" w:rsidRDefault="001573C5">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2C65FDAD" w14:textId="77777777" w:rsidR="006B7AC4" w:rsidRDefault="001573C5">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5FC1A39F" w14:textId="77777777" w:rsidR="006B7AC4" w:rsidRDefault="001573C5">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2AEF96F" w14:textId="77777777" w:rsidR="006B7AC4" w:rsidRDefault="001573C5">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2DA3D5A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148B965"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5DFD1AFA" w14:textId="77777777" w:rsidR="006B7AC4" w:rsidRDefault="001573C5">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5200C701" w14:textId="77777777" w:rsidR="006B7AC4" w:rsidRDefault="001573C5">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2DF6309" w14:textId="77777777" w:rsidR="006B7AC4" w:rsidRDefault="001573C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EE6F270" w14:textId="77777777" w:rsidR="006B7AC4" w:rsidRDefault="001573C5">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0CEF85F0" w14:textId="77777777" w:rsidR="006B7AC4" w:rsidRDefault="001573C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BF20B19" w14:textId="77777777" w:rsidR="006B7AC4" w:rsidRDefault="001573C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6FA09FC9" w14:textId="77777777" w:rsidR="006B7AC4" w:rsidRDefault="001573C5">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01EDCD5" w14:textId="77777777" w:rsidR="006B7AC4" w:rsidRDefault="001573C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0A7FC4" w14:textId="77777777" w:rsidR="006B7AC4" w:rsidRDefault="001573C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D45860"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194F1865" w14:textId="77777777" w:rsidR="006B7AC4" w:rsidRDefault="001573C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0A67930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4280B0E3" w14:textId="77777777" w:rsidR="006B7AC4" w:rsidRDefault="001573C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等线"/>
        </w:rPr>
        <w:t>(if exists)</w:t>
      </w:r>
      <w:r>
        <w:t xml:space="preserve"> with the timer value set to the value in </w:t>
      </w:r>
      <w:proofErr w:type="spellStart"/>
      <w:r>
        <w:rPr>
          <w:i/>
          <w:iCs/>
        </w:rPr>
        <w:t>musim-CapabilityRestrictionConfig</w:t>
      </w:r>
      <w:proofErr w:type="spellEnd"/>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w:t>
      </w:r>
      <w:r>
        <w:lastRenderedPageBreak/>
        <w:t xml:space="preserve">target PCell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340EA47C" w14:textId="77777777" w:rsidR="006B7AC4" w:rsidRDefault="001573C5">
      <w:pPr>
        <w:pStyle w:val="B4"/>
      </w:pPr>
      <w:r>
        <w:t>4&gt;</w:t>
      </w:r>
      <w:r>
        <w:tab/>
        <w:t xml:space="preserve">initiate transmission of the </w:t>
      </w:r>
      <w:proofErr w:type="spellStart"/>
      <w:r>
        <w:rPr>
          <w:i/>
        </w:rPr>
        <w:t>SidelinkUEInformationNR</w:t>
      </w:r>
      <w:proofErr w:type="spellEnd"/>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2AAE8E12" w14:textId="77777777" w:rsidR="006B7AC4" w:rsidRDefault="001573C5">
      <w:pPr>
        <w:pStyle w:val="B4"/>
      </w:pPr>
      <w:r>
        <w:t>4&gt;</w:t>
      </w:r>
      <w:r>
        <w:tab/>
        <w:t xml:space="preserve">if RRC segmentation was used for the </w:t>
      </w:r>
      <w:proofErr w:type="spellStart"/>
      <w:r>
        <w:rPr>
          <w:i/>
          <w:iCs/>
        </w:rPr>
        <w:t>MeasurementReportAppLayer</w:t>
      </w:r>
      <w:proofErr w:type="spellEnd"/>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0E39A548" w14:textId="77777777" w:rsidR="006B7AC4" w:rsidRDefault="001573C5">
      <w:pPr>
        <w:pStyle w:val="B6"/>
      </w:pPr>
      <w:r>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proofErr w:type="spellStart"/>
      <w:r>
        <w:rPr>
          <w:i/>
          <w:iCs/>
        </w:rPr>
        <w:t>MeasurementReportAppLayer</w:t>
      </w:r>
      <w:proofErr w:type="spellEnd"/>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3A9E79F4" w14:textId="77777777" w:rsidR="006B7AC4" w:rsidRDefault="001573C5">
      <w:pPr>
        <w:pStyle w:val="B2"/>
      </w:pPr>
      <w:r>
        <w:rPr>
          <w:rFonts w:eastAsia="宋体"/>
        </w:rPr>
        <w:t>2&gt;</w:t>
      </w:r>
      <w:r>
        <w:rPr>
          <w:rFonts w:eastAsia="宋体"/>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6CB94D1F" w14:textId="77777777" w:rsidR="006B7AC4" w:rsidRDefault="001573C5">
      <w:pPr>
        <w:pStyle w:val="B3"/>
        <w:rPr>
          <w:rFonts w:eastAsia="宋体"/>
        </w:rPr>
      </w:pPr>
      <w:r>
        <w:rPr>
          <w:rFonts w:eastAsia="宋体"/>
        </w:rPr>
        <w:t>3&gt;</w:t>
      </w:r>
      <w:r>
        <w:rPr>
          <w:rFonts w:eastAsia="宋体"/>
        </w:rPr>
        <w:tab/>
        <w:t>for each application layer measurement configuration in the UE:</w:t>
      </w:r>
    </w:p>
    <w:p w14:paraId="1BD0830B" w14:textId="77777777" w:rsidR="006B7AC4" w:rsidRDefault="001573C5">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proofErr w:type="spellStart"/>
      <w:r>
        <w:rPr>
          <w:rFonts w:eastAsia="宋体"/>
          <w:i/>
          <w:iCs/>
        </w:rPr>
        <w:t>transmissionOfSessionStartStop</w:t>
      </w:r>
      <w:proofErr w:type="spellEnd"/>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宋体"/>
          <w:iCs/>
        </w:rPr>
      </w:pPr>
      <w:r>
        <w:rPr>
          <w:rFonts w:eastAsia="宋体"/>
        </w:rPr>
        <w:t>5&gt;</w:t>
      </w:r>
      <w:r>
        <w:rPr>
          <w:rFonts w:eastAsia="宋体"/>
        </w:rPr>
        <w:tab/>
        <w:t xml:space="preserve">initiate transmission of a </w:t>
      </w:r>
      <w:proofErr w:type="spellStart"/>
      <w:r>
        <w:rPr>
          <w:rFonts w:eastAsia="宋体"/>
          <w:i/>
        </w:rPr>
        <w:t>MeasurementReportAppLayer</w:t>
      </w:r>
      <w:proofErr w:type="spellEnd"/>
      <w:r>
        <w:rPr>
          <w:rFonts w:eastAsia="宋体"/>
        </w:rPr>
        <w:t xml:space="preserve"> message including </w:t>
      </w:r>
      <w:proofErr w:type="spellStart"/>
      <w:r>
        <w:rPr>
          <w:rFonts w:eastAsia="宋体"/>
          <w:i/>
        </w:rPr>
        <w:t>appLayerSessionStatus</w:t>
      </w:r>
      <w:proofErr w:type="spellEnd"/>
      <w:r>
        <w:rPr>
          <w:rFonts w:eastAsia="宋体"/>
          <w:iCs/>
        </w:rPr>
        <w:t>, via SRB4 for the application layer measurement in accordance with 5.7.16.2;</w:t>
      </w:r>
    </w:p>
    <w:p w14:paraId="16BF4F33"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44E0B9A" w14:textId="77777777" w:rsidR="006B7AC4" w:rsidRDefault="001573C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6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5"/>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66" w:name="_Toc60776762"/>
      <w:bookmarkStart w:id="67" w:name="_Toc201294831"/>
      <w:bookmarkStart w:id="68" w:name="_Toc193445474"/>
      <w:bookmarkStart w:id="69" w:name="_Toc193451279"/>
      <w:bookmarkStart w:id="70" w:name="_Toc193462544"/>
      <w:r>
        <w:rPr>
          <w:rFonts w:eastAsia="MS Mincho"/>
        </w:rPr>
        <w:t>5.3.5.5</w:t>
      </w:r>
      <w:r>
        <w:rPr>
          <w:rFonts w:eastAsia="MS Mincho"/>
        </w:rPr>
        <w:tab/>
        <w:t>Cell Group configuration</w:t>
      </w:r>
      <w:bookmarkEnd w:id="66"/>
      <w:bookmarkEnd w:id="67"/>
      <w:bookmarkEnd w:id="68"/>
      <w:bookmarkEnd w:id="69"/>
      <w:bookmarkEnd w:id="70"/>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71" w:name="_Toc201294838"/>
      <w:bookmarkStart w:id="72" w:name="_Toc60776769"/>
      <w:bookmarkStart w:id="73" w:name="_Toc193451286"/>
      <w:bookmarkStart w:id="74" w:name="_Toc193462551"/>
      <w:bookmarkStart w:id="75" w:name="_Toc193445481"/>
      <w:r>
        <w:rPr>
          <w:rFonts w:eastAsia="MS Mincho"/>
        </w:rPr>
        <w:t>5.3.5.5.7</w:t>
      </w:r>
      <w:r>
        <w:rPr>
          <w:rFonts w:eastAsia="MS Mincho"/>
        </w:rPr>
        <w:tab/>
        <w:t>SpCell Configuration</w:t>
      </w:r>
      <w:bookmarkEnd w:id="71"/>
      <w:bookmarkEnd w:id="72"/>
      <w:bookmarkEnd w:id="73"/>
      <w:bookmarkEnd w:id="74"/>
      <w:bookmarkEnd w:id="75"/>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宋体"/>
          <w:lang w:eastAsia="en-US"/>
        </w:rPr>
        <w:t xml:space="preserve"> which is set to </w:t>
      </w:r>
      <w:r>
        <w:rPr>
          <w:rFonts w:eastAsia="宋体"/>
          <w:i/>
          <w:iCs/>
          <w:lang w:eastAsia="en-US"/>
        </w:rPr>
        <w:t>setup</w:t>
      </w:r>
      <w:r>
        <w:t>:</w:t>
      </w:r>
    </w:p>
    <w:p w14:paraId="3B07AB66" w14:textId="77777777" w:rsidR="006B7AC4" w:rsidRDefault="001573C5">
      <w:pPr>
        <w:pStyle w:val="B3"/>
      </w:pPr>
      <w:r>
        <w:t>3&gt;</w:t>
      </w:r>
      <w:r>
        <w:tab/>
        <w:t xml:space="preserve">use value for timers T311 as received in </w:t>
      </w:r>
      <w:proofErr w:type="spellStart"/>
      <w:r>
        <w:rPr>
          <w:i/>
          <w:iCs/>
        </w:rPr>
        <w:t>rlf-TimersAndConstants</w:t>
      </w:r>
      <w:proofErr w:type="spellEnd"/>
      <w:r>
        <w:t>;</w:t>
      </w:r>
    </w:p>
    <w:p w14:paraId="30474950" w14:textId="77777777" w:rsidR="006B7AC4" w:rsidRDefault="001573C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proofErr w:type="spellStart"/>
      <w:r>
        <w:rPr>
          <w:i/>
        </w:rPr>
        <w:t>ue-TimersAndConstants</w:t>
      </w:r>
      <w:proofErr w:type="spellEnd"/>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4FE0D39C" w14:textId="77777777" w:rsidR="006B7AC4" w:rsidRDefault="001573C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F22E7A7" w14:textId="77777777" w:rsidR="006B7AC4" w:rsidRDefault="001573C5">
      <w:pPr>
        <w:pStyle w:val="B3"/>
      </w:pPr>
      <w:r>
        <w:t>3&gt;</w:t>
      </w:r>
      <w:r>
        <w:tab/>
        <w:t xml:space="preserve">configure the SpCell in accordance with the </w:t>
      </w:r>
      <w:proofErr w:type="spellStart"/>
      <w:r>
        <w:rPr>
          <w:i/>
        </w:rPr>
        <w:t>spCellConfigDedicated</w:t>
      </w:r>
      <w:proofErr w:type="spellEnd"/>
      <w:r>
        <w:t>;</w:t>
      </w:r>
    </w:p>
    <w:p w14:paraId="791DE5A7" w14:textId="77777777" w:rsidR="006B7AC4" w:rsidRDefault="001573C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part;</w:t>
      </w:r>
    </w:p>
    <w:p w14:paraId="0B003EC4" w14:textId="77777777" w:rsidR="006B7AC4" w:rsidRDefault="001573C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part;</w:t>
      </w:r>
    </w:p>
    <w:p w14:paraId="598A5537" w14:textId="77777777" w:rsidR="006B7AC4" w:rsidRDefault="001573C5">
      <w:pPr>
        <w:pStyle w:val="B3"/>
      </w:pPr>
      <w:r>
        <w:t>3&gt;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spCellConfigDedicated</w:t>
      </w:r>
      <w:proofErr w:type="spellEnd"/>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等线"/>
          <w:i/>
        </w:rPr>
        <w:t>goodServingCellEvaluationRLM</w:t>
      </w:r>
      <w:proofErr w:type="spellEnd"/>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等线"/>
          <w:i/>
        </w:rPr>
        <w:t>goodServingCellEvaluationBFD</w:t>
      </w:r>
      <w:proofErr w:type="spellEnd"/>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76" w:name="_Toc193445483"/>
      <w:bookmarkStart w:id="77" w:name="_Toc60776771"/>
      <w:bookmarkStart w:id="78" w:name="_Toc193451288"/>
      <w:bookmarkStart w:id="79" w:name="_Toc193462553"/>
      <w:bookmarkStart w:id="80" w:name="_Toc201294840"/>
      <w:r>
        <w:t>5.3.5.5.9</w:t>
      </w:r>
      <w:r>
        <w:tab/>
        <w:t>SCell Addition/Modification</w:t>
      </w:r>
      <w:bookmarkEnd w:id="76"/>
      <w:bookmarkEnd w:id="77"/>
      <w:bookmarkEnd w:id="78"/>
      <w:bookmarkEnd w:id="79"/>
      <w:bookmarkEnd w:id="80"/>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5D169DD4" w14:textId="77777777" w:rsidR="006B7AC4" w:rsidRDefault="001573C5">
      <w:pPr>
        <w:pStyle w:val="B2"/>
      </w:pPr>
      <w:r>
        <w:t>2&gt;</w:t>
      </w:r>
      <w:r>
        <w:tab/>
        <w:t xml:space="preserve">if the </w:t>
      </w:r>
      <w:proofErr w:type="spellStart"/>
      <w:r>
        <w:rPr>
          <w:i/>
        </w:rPr>
        <w:t>sCellState</w:t>
      </w:r>
      <w:proofErr w:type="spellEnd"/>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271F7FF"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等线"/>
          <w:i/>
        </w:rPr>
        <w:t>goodServingCellEvaluationBFD</w:t>
      </w:r>
      <w:proofErr w:type="spellEnd"/>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proofErr w:type="spellStart"/>
      <w:r>
        <w:rPr>
          <w:i/>
        </w:rPr>
        <w:t>sCellConfigDedicated</w:t>
      </w:r>
      <w:proofErr w:type="spellEnd"/>
      <w:r>
        <w:t>;</w:t>
      </w:r>
    </w:p>
    <w:p w14:paraId="36231FB4" w14:textId="77777777" w:rsidR="006B7AC4" w:rsidRDefault="001573C5">
      <w:pPr>
        <w:pStyle w:val="B2"/>
      </w:pPr>
      <w:r>
        <w:lastRenderedPageBreak/>
        <w:t>2&gt;</w:t>
      </w:r>
      <w:r>
        <w:tab/>
        <w:t xml:space="preserve">if the </w:t>
      </w:r>
      <w:proofErr w:type="spellStart"/>
      <w:r>
        <w:rPr>
          <w:i/>
          <w:iCs/>
        </w:rPr>
        <w:t>sCellToAddModList</w:t>
      </w:r>
      <w:proofErr w:type="spellEnd"/>
      <w:r>
        <w:t xml:space="preserve"> was received in an </w:t>
      </w:r>
      <w:proofErr w:type="spellStart"/>
      <w:r>
        <w:rPr>
          <w:i/>
          <w:iCs/>
        </w:rPr>
        <w:t>RRCReconfiguration</w:t>
      </w:r>
      <w:proofErr w:type="spellEnd"/>
      <w:r>
        <w:t xml:space="preserve"> message including </w:t>
      </w:r>
      <w:proofErr w:type="spellStart"/>
      <w:r>
        <w:rPr>
          <w:i/>
          <w:iCs/>
        </w:rPr>
        <w:t>reconfigurationWithSync</w:t>
      </w:r>
      <w:proofErr w:type="spellEnd"/>
      <w:r>
        <w:rPr>
          <w:i/>
          <w:iCs/>
        </w:rPr>
        <w:t xml:space="preserve">, </w:t>
      </w:r>
      <w:r>
        <w:t xml:space="preserve">or received in an </w:t>
      </w:r>
      <w:proofErr w:type="spellStart"/>
      <w:r>
        <w:rPr>
          <w:i/>
          <w:iCs/>
        </w:rPr>
        <w:t>RRCResume</w:t>
      </w:r>
      <w:proofErr w:type="spellEnd"/>
      <w:r>
        <w:t xml:space="preserve"> message, or received in an </w:t>
      </w:r>
      <w:proofErr w:type="spellStart"/>
      <w:r>
        <w:rPr>
          <w:i/>
          <w:iCs/>
        </w:rPr>
        <w:t>RRCReconfiguration</w:t>
      </w:r>
      <w:proofErr w:type="spellEnd"/>
      <w:r>
        <w:t xml:space="preserve"> message including </w:t>
      </w:r>
      <w:proofErr w:type="spellStart"/>
      <w:r>
        <w:rPr>
          <w:i/>
          <w:iCs/>
        </w:rPr>
        <w:t>reconfigurationWithSync</w:t>
      </w:r>
      <w:proofErr w:type="spellEnd"/>
      <w:r>
        <w:t xml:space="preserve"> embedded in an </w:t>
      </w:r>
      <w:proofErr w:type="spellStart"/>
      <w:r>
        <w:rPr>
          <w:i/>
          <w:iCs/>
        </w:rPr>
        <w:t>RRCResume</w:t>
      </w:r>
      <w:proofErr w:type="spellEnd"/>
      <w:r>
        <w:t xml:space="preserve"> message or embedded in an </w:t>
      </w:r>
      <w:r>
        <w:rPr>
          <w:i/>
        </w:rPr>
        <w:t>RRCReconfiguration</w:t>
      </w:r>
      <w:r>
        <w:t xml:space="preserve"> message or embedded in an E-UTRA </w:t>
      </w:r>
      <w:proofErr w:type="spellStart"/>
      <w:r>
        <w:rPr>
          <w:i/>
        </w:rPr>
        <w:t>RRCConnectionReconfiguration</w:t>
      </w:r>
      <w:proofErr w:type="spellEnd"/>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proofErr w:type="spellStart"/>
      <w:r>
        <w:rPr>
          <w:i/>
        </w:rPr>
        <w:t>RRCConnectionReconfiguration</w:t>
      </w:r>
      <w:proofErr w:type="spellEnd"/>
      <w:r>
        <w:t xml:space="preserve"> message activating deactivated SCG:</w:t>
      </w:r>
    </w:p>
    <w:p w14:paraId="7C83FBA0" w14:textId="77777777" w:rsidR="006B7AC4" w:rsidRDefault="001573C5">
      <w:pPr>
        <w:pStyle w:val="B3"/>
      </w:pPr>
      <w:r>
        <w:t>3&gt;</w:t>
      </w:r>
      <w:r>
        <w:tab/>
        <w:t xml:space="preserve">if the </w:t>
      </w:r>
      <w:proofErr w:type="spellStart"/>
      <w:r>
        <w:rPr>
          <w:i/>
        </w:rPr>
        <w:t>sCellState</w:t>
      </w:r>
      <w:proofErr w:type="spellEnd"/>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等线"/>
          <w:i/>
        </w:rPr>
        <w:t>goodServingCellEvaluationBFD</w:t>
      </w:r>
      <w:proofErr w:type="spellEnd"/>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81" w:name="_Toc60776785"/>
      <w:bookmarkStart w:id="82" w:name="_Toc193445502"/>
      <w:bookmarkStart w:id="83" w:name="_Toc193462572"/>
      <w:bookmarkStart w:id="84" w:name="_Toc193451307"/>
      <w:r>
        <w:rPr>
          <w:rFonts w:ascii="Times New Roman" w:eastAsia="宋体"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85" w:name="_Toc193451294"/>
      <w:bookmarkStart w:id="86" w:name="_Toc193445489"/>
      <w:bookmarkStart w:id="87" w:name="_Toc193462559"/>
      <w:r>
        <w:rPr>
          <w:rFonts w:eastAsia="MS Mincho"/>
        </w:rPr>
        <w:t>5.3.5.6</w:t>
      </w:r>
      <w:r>
        <w:rPr>
          <w:rFonts w:eastAsia="MS Mincho"/>
        </w:rPr>
        <w:tab/>
        <w:t>Radio Bearer configuration</w:t>
      </w:r>
      <w:bookmarkEnd w:id="85"/>
      <w:bookmarkEnd w:id="86"/>
      <w:bookmarkEnd w:id="87"/>
    </w:p>
    <w:p w14:paraId="6C463C6F" w14:textId="77777777" w:rsidR="006B7AC4" w:rsidRDefault="001573C5">
      <w:pPr>
        <w:pStyle w:val="50"/>
        <w:rPr>
          <w:rFonts w:eastAsia="MS Mincho"/>
        </w:rPr>
      </w:pPr>
      <w:bookmarkStart w:id="88" w:name="_Toc193462560"/>
      <w:bookmarkStart w:id="89" w:name="_Toc193445490"/>
      <w:bookmarkStart w:id="90" w:name="_Toc60776775"/>
      <w:bookmarkStart w:id="91" w:name="_Toc193451295"/>
      <w:bookmarkStart w:id="92" w:name="_Toc201294847"/>
      <w:bookmarkStart w:id="93" w:name="_Toc60776776"/>
      <w:bookmarkStart w:id="94" w:name="_Toc193462561"/>
      <w:bookmarkStart w:id="95" w:name="_Toc193445491"/>
      <w:bookmarkStart w:id="96" w:name="_Toc193451296"/>
      <w:r>
        <w:rPr>
          <w:rFonts w:eastAsia="MS Mincho"/>
        </w:rPr>
        <w:t>5.3.5.6.1</w:t>
      </w:r>
      <w:r>
        <w:rPr>
          <w:rFonts w:eastAsia="MS Mincho"/>
        </w:rPr>
        <w:tab/>
        <w:t>General</w:t>
      </w:r>
      <w:bookmarkEnd w:id="88"/>
      <w:bookmarkEnd w:id="89"/>
      <w:bookmarkEnd w:id="90"/>
      <w:bookmarkEnd w:id="91"/>
      <w:bookmarkEnd w:id="92"/>
    </w:p>
    <w:p w14:paraId="5D896921" w14:textId="77777777" w:rsidR="006B7AC4" w:rsidRDefault="001573C5">
      <w:r>
        <w:t xml:space="preserve">The UE shall perform the following actions based on a received </w:t>
      </w:r>
      <w:proofErr w:type="spellStart"/>
      <w:r>
        <w:rPr>
          <w:i/>
        </w:rPr>
        <w:t>RadioBearerConfig</w:t>
      </w:r>
      <w:proofErr w:type="spellEnd"/>
      <w:r>
        <w:t xml:space="preserve"> IE:</w:t>
      </w:r>
    </w:p>
    <w:p w14:paraId="7B930C19" w14:textId="77777777" w:rsidR="006B7AC4" w:rsidRDefault="001573C5">
      <w:pPr>
        <w:pStyle w:val="B1"/>
      </w:pPr>
      <w:r>
        <w:t>1&gt;</w:t>
      </w:r>
      <w:r>
        <w:tab/>
        <w:t xml:space="preserve">if the </w:t>
      </w:r>
      <w:proofErr w:type="spellStart"/>
      <w:r>
        <w:rPr>
          <w:i/>
        </w:rPr>
        <w:t>RadioBearerConfig</w:t>
      </w:r>
      <w:proofErr w:type="spellEnd"/>
      <w:r>
        <w:t xml:space="preserve"> includes the </w:t>
      </w:r>
      <w:r>
        <w:rPr>
          <w:i/>
        </w:rPr>
        <w:t>srb3-ToRelease,</w:t>
      </w:r>
      <w:r>
        <w:t xml:space="preserve"> </w:t>
      </w:r>
      <w:r>
        <w:rPr>
          <w:i/>
        </w:rPr>
        <w:t xml:space="preserve">srb4- </w:t>
      </w:r>
      <w:proofErr w:type="spellStart"/>
      <w:r>
        <w:rPr>
          <w:i/>
        </w:rPr>
        <w:t>ToRelease</w:t>
      </w:r>
      <w:proofErr w:type="spellEnd"/>
      <w:r>
        <w:rPr>
          <w:iCs/>
        </w:rPr>
        <w:t xml:space="preserve">, </w:t>
      </w:r>
      <w:r>
        <w:rPr>
          <w:i/>
        </w:rPr>
        <w:t>srb5-ToRelease</w:t>
      </w:r>
      <w:r>
        <w:rPr>
          <w:iCs/>
        </w:rPr>
        <w:t xml:space="preserve"> or </w:t>
      </w:r>
      <w:proofErr w:type="spellStart"/>
      <w:r>
        <w:rPr>
          <w:i/>
        </w:rPr>
        <w:t>srbx-ToRelease</w:t>
      </w:r>
      <w:proofErr w:type="spellEnd"/>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 xml:space="preserve">srb5-ToAddMod </w:t>
      </w:r>
      <w:r>
        <w:t xml:space="preserve">or </w:t>
      </w:r>
      <w:proofErr w:type="spellStart"/>
      <w:r>
        <w:rPr>
          <w:i/>
          <w:iCs/>
        </w:rPr>
        <w:t>srbx-ToAddMod</w:t>
      </w:r>
      <w:proofErr w:type="spellEnd"/>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97" w:name="_Toc201294848"/>
      <w:bookmarkEnd w:id="93"/>
      <w:bookmarkEnd w:id="94"/>
      <w:bookmarkEnd w:id="95"/>
      <w:bookmarkEnd w:id="96"/>
      <w:r>
        <w:rPr>
          <w:rFonts w:eastAsia="MS Mincho"/>
        </w:rPr>
        <w:t>5.3.5.6.2</w:t>
      </w:r>
      <w:r>
        <w:rPr>
          <w:rFonts w:eastAsia="MS Mincho"/>
        </w:rPr>
        <w:tab/>
        <w:t>SRB release</w:t>
      </w:r>
      <w:bookmarkEnd w:id="97"/>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SRB5;</w:t>
      </w:r>
    </w:p>
    <w:p w14:paraId="3251B483" w14:textId="77777777" w:rsidR="006B7AC4" w:rsidRDefault="001573C5">
      <w:pPr>
        <w:pStyle w:val="B1"/>
      </w:pPr>
      <w:r>
        <w:t>1&gt;</w:t>
      </w:r>
      <w:r>
        <w:tab/>
        <w:t xml:space="preserve">if </w:t>
      </w:r>
      <w:proofErr w:type="spellStart"/>
      <w:r>
        <w:rPr>
          <w:i/>
        </w:rPr>
        <w:t>srbx-ToRelease</w:t>
      </w:r>
      <w:proofErr w:type="spellEnd"/>
      <w:r>
        <w:t xml:space="preserve"> is included:</w:t>
      </w:r>
    </w:p>
    <w:p w14:paraId="0386D3BE"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spellStart"/>
      <w:r>
        <w:t>SRBx</w:t>
      </w:r>
      <w:proofErr w:type="spellEnd"/>
      <w:r>
        <w:t>.</w:t>
      </w:r>
    </w:p>
    <w:p w14:paraId="6675E4CE" w14:textId="77777777" w:rsidR="006B7AC4" w:rsidRDefault="001573C5">
      <w:pPr>
        <w:pStyle w:val="50"/>
        <w:rPr>
          <w:rFonts w:eastAsia="MS Mincho"/>
        </w:rPr>
      </w:pPr>
      <w:bookmarkStart w:id="98" w:name="_Toc193451297"/>
      <w:bookmarkStart w:id="99" w:name="_Toc193462562"/>
      <w:bookmarkStart w:id="100" w:name="_Toc201294849"/>
      <w:bookmarkStart w:id="101" w:name="_Toc60776777"/>
      <w:bookmarkStart w:id="102" w:name="_Toc193445492"/>
      <w:r>
        <w:rPr>
          <w:rFonts w:eastAsia="MS Mincho"/>
        </w:rPr>
        <w:t>5.3.5.6.3</w:t>
      </w:r>
      <w:r>
        <w:rPr>
          <w:rFonts w:eastAsia="MS Mincho"/>
        </w:rPr>
        <w:tab/>
        <w:t>SRB addition/modification</w:t>
      </w:r>
      <w:bookmarkEnd w:id="98"/>
      <w:bookmarkEnd w:id="99"/>
      <w:bookmarkEnd w:id="100"/>
      <w:bookmarkEnd w:id="101"/>
      <w:bookmarkEnd w:id="102"/>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proofErr w:type="spellStart"/>
      <w:r>
        <w:rPr>
          <w:i/>
          <w:iCs/>
        </w:rPr>
        <w:t>masterKeyUpdate</w:t>
      </w:r>
      <w:proofErr w:type="spellEnd"/>
      <w:r>
        <w:t xml:space="preserve"> is received:</w:t>
      </w:r>
    </w:p>
    <w:p w14:paraId="550921E4" w14:textId="77777777" w:rsidR="006B7AC4" w:rsidRDefault="001573C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rPr>
          <w:iCs/>
        </w:rPr>
        <w:t xml:space="preserve"> or </w:t>
      </w:r>
      <w:proofErr w:type="spellStart"/>
      <w:r>
        <w:rPr>
          <w:i/>
        </w:rPr>
        <w:t>srbx-ToAddMod</w:t>
      </w:r>
      <w:proofErr w:type="spellEnd"/>
      <w:r>
        <w:rPr>
          <w:i/>
        </w:rPr>
        <w:t xml:space="preserve">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宋体"/>
        </w:rPr>
      </w:pPr>
      <w:r>
        <w:rPr>
          <w:rFonts w:eastAsia="宋体"/>
        </w:rPr>
        <w:t>4&gt;</w:t>
      </w:r>
      <w:r>
        <w:rPr>
          <w:rFonts w:eastAsia="宋体"/>
        </w:rPr>
        <w:tab/>
      </w:r>
      <w:r>
        <w:t>if the UE is capable of E-UTRA/5GC, but not capable of NGEN-DC:</w:t>
      </w:r>
    </w:p>
    <w:p w14:paraId="310DD721" w14:textId="77777777" w:rsidR="006B7AC4" w:rsidRDefault="001573C5">
      <w:pPr>
        <w:pStyle w:val="B5"/>
      </w:pPr>
      <w:r>
        <w:rPr>
          <w:rFonts w:eastAsia="宋体"/>
        </w:rPr>
        <w:t>5&gt;</w:t>
      </w:r>
      <w:r>
        <w:rPr>
          <w:rFonts w:eastAsia="宋体"/>
        </w:rPr>
        <w:tab/>
        <w:t xml:space="preserve">configure the PDCP entity with </w:t>
      </w:r>
      <w:r>
        <w:t>the security algorithms and keys (</w:t>
      </w:r>
      <w:proofErr w:type="spellStart"/>
      <w:r>
        <w:t>K</w:t>
      </w:r>
      <w:r>
        <w:rPr>
          <w:vertAlign w:val="subscript"/>
        </w:rPr>
        <w:t>RRCenc</w:t>
      </w:r>
      <w:proofErr w:type="spellEnd"/>
      <w:r>
        <w:t xml:space="preserve"> and </w:t>
      </w:r>
      <w:proofErr w:type="spellStart"/>
      <w:r>
        <w:t>K</w:t>
      </w:r>
      <w:r>
        <w:rPr>
          <w:vertAlign w:val="subscript"/>
        </w:rPr>
        <w:t>RRCint</w:t>
      </w:r>
      <w:proofErr w:type="spellEnd"/>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2ABE9DDF" w14:textId="77777777" w:rsidR="006B7AC4" w:rsidRDefault="001573C5">
      <w:pPr>
        <w:pStyle w:val="B3"/>
      </w:pPr>
      <w:r>
        <w:t>3&gt;</w:t>
      </w:r>
      <w:r>
        <w:tab/>
        <w:t xml:space="preserve">configure the PDCP entity in accordance with the received </w:t>
      </w:r>
      <w:proofErr w:type="spellStart"/>
      <w:r>
        <w:rPr>
          <w:i/>
        </w:rPr>
        <w:t>pdcp</w:t>
      </w:r>
      <w:proofErr w:type="spellEnd"/>
      <w:r>
        <w:rPr>
          <w:i/>
        </w:rPr>
        <w:t>-Config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7D96CD5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proofErr w:type="spellStart"/>
      <w:r>
        <w:rPr>
          <w:i/>
        </w:rPr>
        <w:t>pdcp</w:t>
      </w:r>
      <w:proofErr w:type="spellEnd"/>
      <w:r>
        <w:rPr>
          <w:i/>
        </w:rPr>
        <w:t>-Config</w:t>
      </w:r>
      <w:r>
        <w:t>;</w:t>
      </w:r>
    </w:p>
    <w:p w14:paraId="454F91CD" w14:textId="77777777" w:rsidR="006B7AC4" w:rsidRDefault="001573C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t xml:space="preserve"> or </w:t>
      </w:r>
      <w:proofErr w:type="spellStart"/>
      <w:r>
        <w:rPr>
          <w:i/>
          <w:iCs/>
        </w:rPr>
        <w:t>srbx-ToAddMod</w:t>
      </w:r>
      <w:proofErr w:type="spellEnd"/>
      <w:r>
        <w:rPr>
          <w:i/>
          <w:iCs/>
        </w:rPr>
        <w:t xml:space="preserve"> </w:t>
      </w:r>
      <w:r>
        <w:t>that is part of the current UE configuration:</w:t>
      </w:r>
    </w:p>
    <w:p w14:paraId="18994EAD" w14:textId="77777777" w:rsidR="006B7AC4" w:rsidRDefault="001573C5">
      <w:pPr>
        <w:pStyle w:val="B2"/>
      </w:pPr>
      <w:r>
        <w:t>2&gt;</w:t>
      </w:r>
      <w:r>
        <w:tab/>
        <w:t xml:space="preserve">if the </w:t>
      </w:r>
      <w:proofErr w:type="spellStart"/>
      <w:r>
        <w:rPr>
          <w:i/>
        </w:rPr>
        <w:t>reestablishPDCP</w:t>
      </w:r>
      <w:proofErr w:type="spellEnd"/>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proofErr w:type="spellStart"/>
      <w:r>
        <w:rPr>
          <w:i/>
        </w:rPr>
        <w:t>discardOnPDCP</w:t>
      </w:r>
      <w:proofErr w:type="spellEnd"/>
      <w:r>
        <w:rPr>
          <w:i/>
        </w:rPr>
        <w:t xml:space="preserve">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6424B764" w14:textId="77777777" w:rsidR="006B7AC4" w:rsidRDefault="001573C5">
      <w:pPr>
        <w:pStyle w:val="B3"/>
      </w:pPr>
      <w:r>
        <w:t>3&gt;</w:t>
      </w:r>
      <w:r>
        <w:tab/>
        <w:t xml:space="preserve">reconfigure the PDCP entity in accordance with the received </w:t>
      </w:r>
      <w:proofErr w:type="spellStart"/>
      <w:r>
        <w:rPr>
          <w:i/>
        </w:rPr>
        <w:t>pdcp</w:t>
      </w:r>
      <w:proofErr w:type="spellEnd"/>
      <w:r>
        <w:rPr>
          <w:i/>
        </w:rPr>
        <w:t>-Config</w:t>
      </w:r>
      <w:r>
        <w:t>.</w:t>
      </w:r>
    </w:p>
    <w:p w14:paraId="6F9C506A"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03" w:name="_Toc201294859"/>
      <w:bookmarkEnd w:id="81"/>
      <w:bookmarkEnd w:id="82"/>
      <w:bookmarkEnd w:id="83"/>
      <w:bookmarkEnd w:id="84"/>
      <w:r>
        <w:rPr>
          <w:rFonts w:eastAsia="宋体"/>
        </w:rPr>
        <w:t>5.3.5.9</w:t>
      </w:r>
      <w:r>
        <w:rPr>
          <w:rFonts w:eastAsia="宋体"/>
        </w:rPr>
        <w:tab/>
      </w:r>
      <w:r>
        <w:rPr>
          <w:rFonts w:eastAsia="MS Mincho"/>
        </w:rPr>
        <w:t>Other configuration</w:t>
      </w:r>
      <w:bookmarkEnd w:id="103"/>
    </w:p>
    <w:p w14:paraId="76D1E3BA" w14:textId="77777777" w:rsidR="006B7AC4" w:rsidRDefault="001573C5">
      <w:r>
        <w:t>The UE shall:</w:t>
      </w:r>
    </w:p>
    <w:p w14:paraId="6D1A4769"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24327644" w14:textId="77777777" w:rsidR="006B7AC4" w:rsidRDefault="001573C5">
      <w:pPr>
        <w:pStyle w:val="B2"/>
      </w:pPr>
      <w:r>
        <w:t>2&gt;</w:t>
      </w:r>
      <w:r>
        <w:tab/>
        <w:t xml:space="preserve">if </w:t>
      </w:r>
      <w:proofErr w:type="spellStart"/>
      <w:r>
        <w:rPr>
          <w:i/>
        </w:rPr>
        <w:t>delayBudgetReportingConfig</w:t>
      </w:r>
      <w:proofErr w:type="spellEnd"/>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1E93DF1A" w14:textId="77777777" w:rsidR="006B7AC4" w:rsidRDefault="001573C5">
      <w:pPr>
        <w:pStyle w:val="B2"/>
      </w:pPr>
      <w:r>
        <w:t>2&gt;</w:t>
      </w:r>
      <w:r>
        <w:tab/>
        <w:t xml:space="preserve">if </w:t>
      </w:r>
      <w:proofErr w:type="spellStart"/>
      <w:r>
        <w:rPr>
          <w:i/>
        </w:rPr>
        <w:t>overheatingAssistanceConfig</w:t>
      </w:r>
      <w:proofErr w:type="spellEnd"/>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61CED06A" w14:textId="77777777" w:rsidR="006B7AC4" w:rsidRDefault="001573C5">
      <w:pPr>
        <w:pStyle w:val="B2"/>
      </w:pPr>
      <w:r>
        <w:t>2&gt;</w:t>
      </w:r>
      <w:r>
        <w:tab/>
        <w:t xml:space="preserve">if </w:t>
      </w:r>
      <w:proofErr w:type="spellStart"/>
      <w:r>
        <w:rPr>
          <w:i/>
        </w:rPr>
        <w:t>idc-AssistanceConfig</w:t>
      </w:r>
      <w:proofErr w:type="spellEnd"/>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354BA7F2" w14:textId="77777777" w:rsidR="006B7AC4" w:rsidRDefault="001573C5">
      <w:pPr>
        <w:pStyle w:val="B2"/>
      </w:pPr>
      <w:r>
        <w:t>2&gt;</w:t>
      </w:r>
      <w:r>
        <w:tab/>
        <w:t xml:space="preserve">if </w:t>
      </w:r>
      <w:proofErr w:type="spellStart"/>
      <w:r>
        <w:rPr>
          <w:i/>
        </w:rPr>
        <w:t>drx-PreferenceConfig</w:t>
      </w:r>
      <w:proofErr w:type="spellEnd"/>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062685D" w14:textId="77777777" w:rsidR="006B7AC4" w:rsidRDefault="001573C5">
      <w:pPr>
        <w:pStyle w:val="B2"/>
      </w:pPr>
      <w:r>
        <w:t>2&gt;</w:t>
      </w:r>
      <w:r>
        <w:tab/>
        <w:t xml:space="preserve">if </w:t>
      </w:r>
      <w:proofErr w:type="spellStart"/>
      <w:r>
        <w:rPr>
          <w:i/>
        </w:rPr>
        <w:t>maxBW-PreferenceConfig</w:t>
      </w:r>
      <w:proofErr w:type="spellEnd"/>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ECC3031" w14:textId="77777777" w:rsidR="006B7AC4" w:rsidRDefault="001573C5">
      <w:pPr>
        <w:pStyle w:val="B2"/>
      </w:pPr>
      <w:r>
        <w:t>2&gt;</w:t>
      </w:r>
      <w:r>
        <w:tab/>
        <w:t xml:space="preserve">if </w:t>
      </w:r>
      <w:proofErr w:type="spellStart"/>
      <w:r>
        <w:rPr>
          <w:i/>
        </w:rPr>
        <w:t>maxCC-PreferenceConfig</w:t>
      </w:r>
      <w:proofErr w:type="spellEnd"/>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7FBD7135" w14:textId="77777777" w:rsidR="006B7AC4" w:rsidRDefault="001573C5">
      <w:pPr>
        <w:pStyle w:val="B2"/>
      </w:pPr>
      <w:r>
        <w:t>2&gt;</w:t>
      </w:r>
      <w:r>
        <w:tab/>
        <w:t xml:space="preserve">if </w:t>
      </w:r>
      <w:proofErr w:type="spellStart"/>
      <w:r>
        <w:rPr>
          <w:i/>
        </w:rPr>
        <w:t>maxMIMO-LayerPreferenceConfig</w:t>
      </w:r>
      <w:proofErr w:type="spellEnd"/>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590E2FA2" w14:textId="77777777" w:rsidR="006B7AC4" w:rsidRDefault="001573C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55BCE412" w14:textId="77777777" w:rsidR="006B7AC4" w:rsidRDefault="001573C5">
      <w:pPr>
        <w:pStyle w:val="B2"/>
      </w:pPr>
      <w:r>
        <w:t>2&gt;</w:t>
      </w:r>
      <w:r>
        <w:tab/>
        <w:t xml:space="preserve">if </w:t>
      </w:r>
      <w:proofErr w:type="spellStart"/>
      <w:r>
        <w:rPr>
          <w:i/>
        </w:rPr>
        <w:t>releasePreferenceConfig</w:t>
      </w:r>
      <w:proofErr w:type="spellEnd"/>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04E83ABA" w14:textId="77777777" w:rsidR="006B7AC4" w:rsidRDefault="001573C5">
      <w:pPr>
        <w:pStyle w:val="B2"/>
      </w:pPr>
      <w:r>
        <w:t>2&gt;</w:t>
      </w:r>
      <w:r>
        <w:tab/>
        <w:t xml:space="preserve">include available detailed location information for any subsequent measurement report or any subsequent RLF report, </w:t>
      </w:r>
      <w:proofErr w:type="spellStart"/>
      <w:r>
        <w:rPr>
          <w:i/>
          <w:iCs/>
        </w:rPr>
        <w:t>SCGFailureInformation</w:t>
      </w:r>
      <w:proofErr w:type="spellEnd"/>
      <w:r>
        <w:rPr>
          <w:i/>
          <w:iCs/>
        </w:rPr>
        <w:t>,</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02F09D9B" w14:textId="77777777" w:rsidR="006B7AC4" w:rsidRDefault="001573C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r>
        <w:t>SCGFailureInformation</w:t>
      </w:r>
      <w:proofErr w:type="spellEnd"/>
      <w:r>
        <w:t>;</w:t>
      </w:r>
    </w:p>
    <w:p w14:paraId="63DAEB7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60884238" w14:textId="77777777" w:rsidR="006B7AC4" w:rsidRDefault="001573C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r>
        <w:t>SCGFailureInformation</w:t>
      </w:r>
      <w:proofErr w:type="spellEnd"/>
      <w:r>
        <w:t>;</w:t>
      </w:r>
    </w:p>
    <w:p w14:paraId="6661573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3F5B3F35" w14:textId="77777777" w:rsidR="006B7AC4" w:rsidRDefault="001573C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r>
        <w:t>SCGFailureInformation</w:t>
      </w:r>
      <w:proofErr w:type="spellEnd"/>
      <w:r>
        <w:t>;</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10CA60D6" w14:textId="77777777" w:rsidR="006B7AC4" w:rsidRDefault="001573C5">
      <w:pPr>
        <w:pStyle w:val="B2"/>
      </w:pPr>
      <w:r>
        <w:t>2&gt;</w:t>
      </w:r>
      <w:r>
        <w:tab/>
        <w:t xml:space="preserve">consider itself to be configured to provide configured grant assistance information for NR </w:t>
      </w:r>
      <w:proofErr w:type="spellStart"/>
      <w:r>
        <w:t>sidelink</w:t>
      </w:r>
      <w:proofErr w:type="spellEnd"/>
      <w:r>
        <w:t xml:space="preserve"> communication in accordance with 5.7.4;</w:t>
      </w:r>
    </w:p>
    <w:p w14:paraId="3EF1AFC9"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proofErr w:type="spellStart"/>
      <w:r>
        <w:rPr>
          <w:i/>
          <w:iCs/>
        </w:rPr>
        <w:t>successHO</w:t>
      </w:r>
      <w:proofErr w:type="spellEnd"/>
      <w:r>
        <w:rPr>
          <w:i/>
          <w:iCs/>
        </w:rPr>
        <w:t xml:space="preserve">-Config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等线"/>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proofErr w:type="spellStart"/>
      <w:r>
        <w:rPr>
          <w:i/>
          <w:iCs/>
        </w:rPr>
        <w:t>sn-initiatedPSCellChange</w:t>
      </w:r>
      <w:proofErr w:type="spellEnd"/>
      <w:r>
        <w:rPr>
          <w:i/>
          <w:iCs/>
        </w:rPr>
        <w:t xml:space="preserve"> </w:t>
      </w:r>
      <w:r>
        <w:t>is not included in the received</w:t>
      </w:r>
      <w:r>
        <w:rPr>
          <w:i/>
          <w:iCs/>
        </w:rPr>
        <w:t xml:space="preserve"> </w:t>
      </w:r>
      <w:proofErr w:type="spellStart"/>
      <w:r>
        <w:rPr>
          <w:i/>
          <w:iCs/>
        </w:rPr>
        <w:t>otherConfig</w:t>
      </w:r>
      <w:proofErr w:type="spellEnd"/>
      <w:r>
        <w:t xml:space="preserve"> and if the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the received</w:t>
      </w:r>
      <w:r>
        <w:rPr>
          <w:i/>
          <w:iCs/>
        </w:rPr>
        <w:t xml:space="preserve"> </w:t>
      </w:r>
      <w:proofErr w:type="spellStart"/>
      <w:r>
        <w:rPr>
          <w:i/>
          <w:iCs/>
        </w:rPr>
        <w:t>otherConfig</w:t>
      </w:r>
      <w:proofErr w:type="spellEnd"/>
      <w:r>
        <w:t xml:space="preserve"> and if the received</w:t>
      </w:r>
      <w:r>
        <w:rPr>
          <w:i/>
          <w:iCs/>
        </w:rPr>
        <w:t xml:space="preserve"> </w:t>
      </w:r>
      <w:proofErr w:type="spellStart"/>
      <w:r>
        <w:rPr>
          <w:i/>
          <w:iCs/>
        </w:rPr>
        <w:t>otherConfig</w:t>
      </w:r>
      <w:proofErr w:type="spellEnd"/>
      <w:r>
        <w:t xml:space="preserve"> includes </w:t>
      </w:r>
      <w:proofErr w:type="spellStart"/>
      <w:r>
        <w:rPr>
          <w:i/>
          <w:iCs/>
        </w:rPr>
        <w:t>successPSCell</w:t>
      </w:r>
      <w:proofErr w:type="spellEnd"/>
      <w:r>
        <w:rPr>
          <w:i/>
          <w:iCs/>
        </w:rPr>
        <w:t xml:space="preserve">-Config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received</w:t>
      </w:r>
      <w:r>
        <w:rPr>
          <w:i/>
          <w:iCs/>
        </w:rPr>
        <w:t xml:space="preserve"> </w:t>
      </w:r>
      <w:proofErr w:type="spellStart"/>
      <w:r>
        <w:rPr>
          <w:i/>
          <w:iCs/>
        </w:rPr>
        <w:t>otherConfig</w:t>
      </w:r>
      <w:proofErr w:type="spellEnd"/>
      <w:r>
        <w:t xml:space="preserve"> and </w:t>
      </w:r>
      <w:proofErr w:type="spellStart"/>
      <w:r>
        <w:rPr>
          <w:i/>
          <w:iCs/>
        </w:rPr>
        <w:t>successPSCell</w:t>
      </w:r>
      <w:proofErr w:type="spellEnd"/>
      <w:r>
        <w:rPr>
          <w:i/>
          <w:iCs/>
        </w:rPr>
        <w:t xml:space="preserve">-Config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proofErr w:type="spellStart"/>
      <w:r>
        <w:rPr>
          <w:i/>
          <w:iCs/>
        </w:rPr>
        <w:t>successPSCell</w:t>
      </w:r>
      <w:proofErr w:type="spellEnd"/>
      <w:r>
        <w:rPr>
          <w:i/>
          <w:iCs/>
        </w:rPr>
        <w:t>-Config</w:t>
      </w:r>
      <w:r>
        <w:t xml:space="preserve"> received in </w:t>
      </w:r>
      <w:proofErr w:type="spellStart"/>
      <w:r>
        <w:rPr>
          <w:i/>
          <w:iCs/>
        </w:rPr>
        <w:t>otherConfig</w:t>
      </w:r>
      <w:proofErr w:type="spellEnd"/>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18AC03B3" w14:textId="77777777" w:rsidR="006B7AC4" w:rsidRDefault="001573C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24BF35FC" w14:textId="77777777" w:rsidR="006B7AC4" w:rsidRDefault="001573C5">
      <w:pPr>
        <w:pStyle w:val="B2"/>
      </w:pPr>
      <w:r>
        <w:t>2&gt;</w:t>
      </w:r>
      <w:r>
        <w:tab/>
        <w:t xml:space="preserve">if </w:t>
      </w:r>
      <w:proofErr w:type="spellStart"/>
      <w:r>
        <w:rPr>
          <w:i/>
        </w:rPr>
        <w:t>musim-LeaveAssistanceConfig</w:t>
      </w:r>
      <w:proofErr w:type="spellEnd"/>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musim-GapPriorityAssistanceConfig</w:t>
      </w:r>
      <w:proofErr w:type="spellEnd"/>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musim-CapabilityRestrictionConfig</w:t>
      </w:r>
      <w:proofErr w:type="spellEnd"/>
      <w:r>
        <w:t>:</w:t>
      </w:r>
    </w:p>
    <w:p w14:paraId="4F590342" w14:textId="77777777" w:rsidR="006B7AC4" w:rsidRDefault="001573C5">
      <w:pPr>
        <w:pStyle w:val="B2"/>
      </w:pPr>
      <w:r>
        <w:lastRenderedPageBreak/>
        <w:t>2&gt;</w:t>
      </w:r>
      <w:r>
        <w:tab/>
        <w:t xml:space="preserve">if </w:t>
      </w:r>
      <w:proofErr w:type="spellStart"/>
      <w:r>
        <w:rPr>
          <w:i/>
        </w:rPr>
        <w:t>musim-CapabilityRestrictionConfig</w:t>
      </w:r>
      <w:proofErr w:type="spellEnd"/>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rFonts w:eastAsia="等线"/>
          <w:i/>
          <w:iCs/>
        </w:rPr>
        <w:t>rlm-Relaxation</w:t>
      </w:r>
      <w:r>
        <w:rPr>
          <w:i/>
          <w:iCs/>
        </w:rPr>
        <w:t>ReportingConfig</w:t>
      </w:r>
      <w:proofErr w:type="spellEnd"/>
      <w:r>
        <w:t>:</w:t>
      </w:r>
    </w:p>
    <w:p w14:paraId="2BC79EB7" w14:textId="77777777" w:rsidR="006B7AC4" w:rsidRDefault="001573C5">
      <w:pPr>
        <w:pStyle w:val="B2"/>
      </w:pPr>
      <w:r>
        <w:t>2&gt;</w:t>
      </w:r>
      <w:r>
        <w:tab/>
        <w:t xml:space="preserve">if </w:t>
      </w:r>
      <w:proofErr w:type="spellStart"/>
      <w:r>
        <w:rPr>
          <w:rFonts w:eastAsia="等线"/>
          <w:i/>
          <w:iCs/>
        </w:rPr>
        <w:t>rlm-Relaxation</w:t>
      </w:r>
      <w:r>
        <w:rPr>
          <w:i/>
          <w:iCs/>
        </w:rPr>
        <w:t>ReportingConfig</w:t>
      </w:r>
      <w:proofErr w:type="spellEnd"/>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rPr>
        <w:t xml:space="preserve"> </w:t>
      </w:r>
      <w:r>
        <w:t>and stop timer T346j associated with the cell group, if running;</w:t>
      </w:r>
    </w:p>
    <w:p w14:paraId="28A2FD68"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rFonts w:eastAsia="等线"/>
          <w:i/>
          <w:iCs/>
        </w:rPr>
        <w:t>bfd-</w:t>
      </w:r>
      <w:proofErr w:type="spellStart"/>
      <w:r>
        <w:rPr>
          <w:rFonts w:eastAsia="等线"/>
          <w:i/>
          <w:iCs/>
        </w:rPr>
        <w:t>Relaxation</w:t>
      </w:r>
      <w:r>
        <w:rPr>
          <w:i/>
          <w:iCs/>
        </w:rPr>
        <w:t>ReportingConfig</w:t>
      </w:r>
      <w:proofErr w:type="spellEnd"/>
      <w:r>
        <w:t>:</w:t>
      </w:r>
    </w:p>
    <w:p w14:paraId="0FE043F1" w14:textId="77777777" w:rsidR="006B7AC4" w:rsidRDefault="001573C5">
      <w:pPr>
        <w:pStyle w:val="B2"/>
      </w:pPr>
      <w:r>
        <w:t>2&gt;</w:t>
      </w:r>
      <w:r>
        <w:tab/>
        <w:t xml:space="preserve">if </w:t>
      </w:r>
      <w:r>
        <w:rPr>
          <w:rFonts w:eastAsia="等线"/>
          <w:i/>
          <w:iCs/>
        </w:rPr>
        <w:t>bfd-</w:t>
      </w:r>
      <w:proofErr w:type="spellStart"/>
      <w:r>
        <w:rPr>
          <w:rFonts w:eastAsia="等线"/>
          <w:i/>
          <w:iCs/>
        </w:rPr>
        <w:t>Relaxation</w:t>
      </w:r>
      <w:r>
        <w:rPr>
          <w:i/>
          <w:iCs/>
        </w:rPr>
        <w:t>ReportingConfig</w:t>
      </w:r>
      <w:proofErr w:type="spellEnd"/>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等线"/>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14:paraId="001C6FA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DF4A206" w14:textId="77777777" w:rsidR="006B7AC4" w:rsidRDefault="001573C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10EC24A" w14:textId="77777777" w:rsidR="006B7AC4" w:rsidRDefault="001573C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4B4944AE" w14:textId="77777777" w:rsidR="006B7AC4" w:rsidRDefault="001573C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proofErr w:type="spellStart"/>
      <w:r>
        <w:rPr>
          <w:i/>
          <w:iCs/>
        </w:rPr>
        <w:t>otherConfig</w:t>
      </w:r>
      <w:proofErr w:type="spellEnd"/>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宋体"/>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received </w:t>
      </w:r>
      <w:proofErr w:type="spellStart"/>
      <w:r>
        <w:rPr>
          <w:rFonts w:eastAsia="宋体"/>
          <w:i/>
          <w:lang w:eastAsia="en-US"/>
        </w:rPr>
        <w:t>otherConfig</w:t>
      </w:r>
      <w:proofErr w:type="spellEnd"/>
      <w:r>
        <w:rPr>
          <w:rFonts w:eastAsia="宋体"/>
          <w:lang w:eastAsia="en-US"/>
        </w:rPr>
        <w:t xml:space="preserve"> includes the </w:t>
      </w:r>
      <w:r>
        <w:rPr>
          <w:rFonts w:eastAsia="宋体"/>
          <w:i/>
          <w:lang w:eastAsia="en-US"/>
        </w:rPr>
        <w:t>aerial-</w:t>
      </w:r>
      <w:proofErr w:type="spellStart"/>
      <w:r>
        <w:rPr>
          <w:rFonts w:eastAsia="宋体"/>
          <w:i/>
          <w:lang w:eastAsia="en-US"/>
        </w:rPr>
        <w:t>FlightPathAvailabilityConfig</w:t>
      </w:r>
      <w:proofErr w:type="spellEnd"/>
      <w:r>
        <w:rPr>
          <w:rFonts w:eastAsia="宋体"/>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proofErr w:type="spellStart"/>
      <w:r>
        <w:rPr>
          <w:i/>
        </w:rPr>
        <w:t>otherConfig</w:t>
      </w:r>
      <w:proofErr w:type="spellEnd"/>
      <w:r>
        <w:t xml:space="preserve"> includes the </w:t>
      </w:r>
      <w:r>
        <w:rPr>
          <w:i/>
          <w:iCs/>
        </w:rPr>
        <w:t>ul-</w:t>
      </w:r>
      <w:proofErr w:type="spellStart"/>
      <w:r>
        <w:rPr>
          <w:i/>
          <w:iCs/>
        </w:rPr>
        <w:t>TrafficInfoReportingConfig</w:t>
      </w:r>
      <w:proofErr w:type="spellEnd"/>
      <w:r>
        <w:t>:</w:t>
      </w:r>
    </w:p>
    <w:p w14:paraId="39D66896" w14:textId="77777777" w:rsidR="006B7AC4" w:rsidRDefault="001573C5">
      <w:pPr>
        <w:pStyle w:val="B2"/>
      </w:pPr>
      <w:r>
        <w:t>2&gt;</w:t>
      </w:r>
      <w:r>
        <w:tab/>
        <w:t xml:space="preserve">if </w:t>
      </w:r>
      <w:r>
        <w:rPr>
          <w:i/>
          <w:iCs/>
        </w:rPr>
        <w:t>ul-</w:t>
      </w:r>
      <w:proofErr w:type="spellStart"/>
      <w:r>
        <w:rPr>
          <w:i/>
          <w:iCs/>
        </w:rPr>
        <w:t>TrafficInfoReportingConfig</w:t>
      </w:r>
      <w:proofErr w:type="spellEnd"/>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proofErr w:type="spellStart"/>
      <w:r>
        <w:rPr>
          <w:i/>
          <w:iCs/>
        </w:rPr>
        <w:t>otherConfig</w:t>
      </w:r>
      <w:proofErr w:type="spellEnd"/>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3F8DF551" w14:textId="77777777" w:rsidR="006B7AC4" w:rsidRDefault="001573C5">
      <w:pPr>
        <w:pStyle w:val="B2"/>
        <w:ind w:hanging="283"/>
      </w:pPr>
      <w:r>
        <w:t>2&gt;</w:t>
      </w:r>
      <w:r>
        <w:tab/>
        <w:t xml:space="preserve">if </w:t>
      </w:r>
      <w:proofErr w:type="spellStart"/>
      <w:r>
        <w:rPr>
          <w:i/>
          <w:iCs/>
        </w:rPr>
        <w:t>applicabilityReportConfig</w:t>
      </w:r>
      <w:proofErr w:type="spellEnd"/>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77A2F85" w14:textId="77777777" w:rsidR="006B7AC4" w:rsidRDefault="001573C5">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04"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05" w:author="Lenovo" w:date="2025-09-22T16:09:00Z">
        <w:r>
          <w:rPr>
            <w:rFonts w:eastAsia="等线" w:hint="eastAsia"/>
          </w:rPr>
          <w:t>[RIL]: B200, AIML</w:t>
        </w:r>
      </w:ins>
      <w:r>
        <w:t>;</w:t>
      </w:r>
    </w:p>
    <w:p w14:paraId="35773E71"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loggedDataCollectionAssistanceConfig</w:t>
      </w:r>
      <w:proofErr w:type="spellEnd"/>
      <w:r>
        <w:t>:</w:t>
      </w:r>
    </w:p>
    <w:p w14:paraId="3AA348E5" w14:textId="77777777" w:rsidR="006B7AC4" w:rsidRDefault="001573C5">
      <w:pPr>
        <w:pStyle w:val="B2"/>
        <w:ind w:hanging="283"/>
      </w:pPr>
      <w:r>
        <w:t>2&gt;</w:t>
      </w:r>
      <w:r>
        <w:tab/>
        <w:t xml:space="preserve">if </w:t>
      </w:r>
      <w:proofErr w:type="spellStart"/>
      <w:r>
        <w:rPr>
          <w:i/>
          <w:iCs/>
        </w:rPr>
        <w:t>loggedDataCollectionAssistanceConfig</w:t>
      </w:r>
      <w:proofErr w:type="spellEnd"/>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宋体"/>
        </w:rPr>
      </w:pPr>
    </w:p>
    <w:p w14:paraId="777E8590" w14:textId="77777777" w:rsidR="006B7AC4" w:rsidRDefault="001573C5">
      <w:pPr>
        <w:pStyle w:val="Note-Boxed"/>
        <w:jc w:val="center"/>
        <w:rPr>
          <w:rFonts w:ascii="Times New Roman" w:hAnsi="Times New Roman" w:cs="Times New Roman"/>
        </w:rPr>
      </w:pPr>
      <w:bookmarkStart w:id="106" w:name="_Toc60776927"/>
      <w:bookmarkStart w:id="107" w:name="_Toc193445711"/>
      <w:bookmarkStart w:id="108" w:name="_Toc193451516"/>
      <w:bookmarkStart w:id="109" w:name="_Toc193462781"/>
      <w:r>
        <w:rPr>
          <w:rFonts w:ascii="Times New Roman" w:eastAsia="宋体"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0" w:name="_Toc60776804"/>
      <w:bookmarkStart w:id="111" w:name="_Toc193451366"/>
      <w:bookmarkStart w:id="112" w:name="_Toc193445561"/>
      <w:bookmarkStart w:id="113" w:name="_Toc193462631"/>
      <w:r>
        <w:rPr>
          <w:rFonts w:eastAsia="MS Mincho"/>
        </w:rPr>
        <w:t>5.3.7</w:t>
      </w:r>
      <w:r>
        <w:rPr>
          <w:rFonts w:eastAsia="MS Mincho"/>
        </w:rPr>
        <w:tab/>
        <w:t>RRC connection re-establishment</w:t>
      </w:r>
      <w:bookmarkEnd w:id="110"/>
      <w:bookmarkEnd w:id="111"/>
      <w:bookmarkEnd w:id="112"/>
      <w:bookmarkEnd w:id="113"/>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14" w:name="_Toc60776806"/>
      <w:bookmarkStart w:id="115" w:name="_Toc193445563"/>
      <w:bookmarkStart w:id="116" w:name="_Toc193451368"/>
      <w:bookmarkStart w:id="117" w:name="_Toc193462633"/>
      <w:bookmarkStart w:id="118" w:name="_Toc201294920"/>
      <w:bookmarkStart w:id="119" w:name="_Toc60776807"/>
      <w:r>
        <w:t>5.3.7.2</w:t>
      </w:r>
      <w:r>
        <w:tab/>
        <w:t>Initiation</w:t>
      </w:r>
      <w:bookmarkEnd w:id="114"/>
      <w:bookmarkEnd w:id="115"/>
      <w:bookmarkEnd w:id="116"/>
      <w:bookmarkEnd w:id="117"/>
      <w:bookmarkEnd w:id="118"/>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宋体"/>
        </w:rPr>
        <w:t xml:space="preserve"> which is not configured with MP</w:t>
      </w:r>
      <w:r>
        <w:t>, in accordance with clause 5.8.9.3; or</w:t>
      </w:r>
    </w:p>
    <w:p w14:paraId="1EDDF6F6" w14:textId="77777777" w:rsidR="006B7AC4" w:rsidRDefault="001573C5">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宋体"/>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FC57FDB" w14:textId="77777777" w:rsidR="006B7AC4" w:rsidRDefault="001573C5">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宋体"/>
        </w:rPr>
      </w:pPr>
      <w:r>
        <w:rPr>
          <w:rFonts w:eastAsia="宋体"/>
        </w:rPr>
        <w:t>1&gt;</w:t>
      </w:r>
      <w:r>
        <w:rPr>
          <w:rFonts w:eastAsia="宋体"/>
        </w:rPr>
        <w:tab/>
        <w:t xml:space="preserve">if MP is configured, upon detecting </w:t>
      </w:r>
      <w:proofErr w:type="spellStart"/>
      <w:r>
        <w:rPr>
          <w:rFonts w:eastAsia="宋体"/>
        </w:rPr>
        <w:t>sidelink</w:t>
      </w:r>
      <w:proofErr w:type="spellEnd"/>
      <w:r>
        <w:rPr>
          <w:rFonts w:eastAsia="宋体"/>
        </w:rPr>
        <w:t xml:space="preserve">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宋体"/>
        </w:rPr>
      </w:pPr>
      <w:r>
        <w:rPr>
          <w:rFonts w:eastAsia="宋体"/>
        </w:rPr>
        <w:lastRenderedPageBreak/>
        <w:t>1&gt;</w:t>
      </w:r>
      <w:r>
        <w:rPr>
          <w:rFonts w:eastAsia="宋体"/>
        </w:rPr>
        <w:tab/>
        <w:t xml:space="preserve">if MP is configured, upon reception of </w:t>
      </w:r>
      <w:proofErr w:type="spellStart"/>
      <w:r>
        <w:rPr>
          <w:rFonts w:eastAsia="宋体"/>
          <w:i/>
        </w:rPr>
        <w:t>NotificationMessageSidelink</w:t>
      </w:r>
      <w:proofErr w:type="spellEnd"/>
      <w:r>
        <w:rPr>
          <w:rFonts w:eastAsia="宋体"/>
        </w:rPr>
        <w:t xml:space="preserve"> including </w:t>
      </w:r>
      <w:proofErr w:type="spellStart"/>
      <w:r>
        <w:rPr>
          <w:rFonts w:eastAsia="宋体"/>
          <w:i/>
        </w:rPr>
        <w:t>indicationType</w:t>
      </w:r>
      <w:proofErr w:type="spellEnd"/>
      <w:r>
        <w:rPr>
          <w:rFonts w:eastAsia="宋体"/>
        </w:rPr>
        <w:t xml:space="preserve"> in accordance with clause 5.8.9.10, while MCG transmission (i.e. direct path) is suspended as specified in clause 5.7.3b; or</w:t>
      </w:r>
    </w:p>
    <w:p w14:paraId="097E792D" w14:textId="77777777" w:rsidR="006B7AC4" w:rsidRDefault="001573C5">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proofErr w:type="spellStart"/>
      <w:r>
        <w:rPr>
          <w:i/>
        </w:rPr>
        <w:t>attemptCondReconfig</w:t>
      </w:r>
      <w:proofErr w:type="spellEnd"/>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proofErr w:type="spellStart"/>
      <w:r>
        <w:rPr>
          <w:i/>
        </w:rPr>
        <w:t>attemptLTM</w:t>
      </w:r>
      <w:proofErr w:type="spellEnd"/>
      <w:r>
        <w:rPr>
          <w:i/>
        </w:rPr>
        <w:t>-Switch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proofErr w:type="spellStart"/>
      <w:r>
        <w:rPr>
          <w:i/>
        </w:rPr>
        <w:t>spCellConfig</w:t>
      </w:r>
      <w:proofErr w:type="spellEnd"/>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2CBE79E5" w14:textId="77777777" w:rsidR="006B7AC4" w:rsidRDefault="001573C5">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22572427" w14:textId="77777777" w:rsidR="006B7AC4" w:rsidRDefault="001573C5">
      <w:pPr>
        <w:pStyle w:val="B2"/>
      </w:pPr>
      <w:r>
        <w:t>2&gt;</w:t>
      </w:r>
      <w:r>
        <w:tab/>
        <w:t xml:space="preserve">release </w:t>
      </w:r>
      <w:proofErr w:type="spellStart"/>
      <w:r>
        <w:rPr>
          <w:i/>
        </w:rPr>
        <w:t>idc-AssistanceConfig</w:t>
      </w:r>
      <w:proofErr w:type="spellEnd"/>
      <w:r>
        <w:t>, if configured;</w:t>
      </w:r>
    </w:p>
    <w:p w14:paraId="0412BD78" w14:textId="77777777" w:rsidR="006B7AC4" w:rsidRDefault="001573C5">
      <w:pPr>
        <w:pStyle w:val="B2"/>
      </w:pPr>
      <w:r>
        <w:t>2&gt;</w:t>
      </w:r>
      <w:r>
        <w:tab/>
        <w:t xml:space="preserve">release </w:t>
      </w:r>
      <w:proofErr w:type="spellStart"/>
      <w:r>
        <w:rPr>
          <w:i/>
        </w:rPr>
        <w:t>btNameList</w:t>
      </w:r>
      <w:proofErr w:type="spellEnd"/>
      <w:r>
        <w:t>, if configured;</w:t>
      </w:r>
    </w:p>
    <w:p w14:paraId="5DFB5B24" w14:textId="77777777" w:rsidR="006B7AC4" w:rsidRDefault="001573C5">
      <w:pPr>
        <w:pStyle w:val="B2"/>
      </w:pPr>
      <w:r>
        <w:t>2&gt;</w:t>
      </w:r>
      <w:r>
        <w:tab/>
        <w:t xml:space="preserve">release </w:t>
      </w:r>
      <w:proofErr w:type="spellStart"/>
      <w:r>
        <w:rPr>
          <w:i/>
        </w:rPr>
        <w:t>wlanNameList</w:t>
      </w:r>
      <w:proofErr w:type="spellEnd"/>
      <w:r>
        <w:t>, if configured;</w:t>
      </w:r>
    </w:p>
    <w:p w14:paraId="0EE456E9" w14:textId="77777777" w:rsidR="006B7AC4" w:rsidRDefault="001573C5">
      <w:pPr>
        <w:pStyle w:val="B2"/>
      </w:pPr>
      <w:r>
        <w:t>2&gt;</w:t>
      </w:r>
      <w:r>
        <w:tab/>
        <w:t xml:space="preserve">release </w:t>
      </w:r>
      <w:proofErr w:type="spellStart"/>
      <w:r>
        <w:rPr>
          <w:i/>
        </w:rPr>
        <w:t>sensorNameList</w:t>
      </w:r>
      <w:proofErr w:type="spellEnd"/>
      <w:r>
        <w:t>, if configured;</w:t>
      </w:r>
    </w:p>
    <w:p w14:paraId="68E6F286" w14:textId="77777777" w:rsidR="006B7AC4" w:rsidRDefault="001573C5">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7EF2DC43" w14:textId="77777777" w:rsidR="006B7AC4" w:rsidRDefault="001573C5">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45F8F186" w14:textId="77777777" w:rsidR="006B7AC4" w:rsidRDefault="001573C5">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7A566CD4" w14:textId="77777777" w:rsidR="006B7AC4" w:rsidRDefault="001573C5">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609A0856" w14:textId="77777777" w:rsidR="006B7AC4" w:rsidRDefault="001573C5">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103EA6E2" w14:textId="77777777" w:rsidR="006B7AC4" w:rsidRDefault="001573C5">
      <w:pPr>
        <w:pStyle w:val="B2"/>
      </w:pPr>
      <w:r>
        <w:t>2&gt;</w:t>
      </w:r>
      <w:r>
        <w:tab/>
        <w:t xml:space="preserve">release </w:t>
      </w:r>
      <w:proofErr w:type="spellStart"/>
      <w:r>
        <w:rPr>
          <w:rFonts w:eastAsia="等线"/>
          <w:i/>
          <w:iCs/>
        </w:rPr>
        <w:t>rlm-Relaxation</w:t>
      </w:r>
      <w:r>
        <w:rPr>
          <w:i/>
          <w:iCs/>
        </w:rPr>
        <w:t>ReportingConfig</w:t>
      </w:r>
      <w:proofErr w:type="spellEnd"/>
      <w:r>
        <w:t xml:space="preserve"> for the MCG, if configured</w:t>
      </w:r>
      <w:r>
        <w:rPr>
          <w:rFonts w:eastAsia="宋体"/>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the MCG, if configured</w:t>
      </w:r>
      <w:r>
        <w:rPr>
          <w:rFonts w:eastAsia="宋体"/>
        </w:rPr>
        <w:t xml:space="preserve"> and </w:t>
      </w:r>
      <w:r>
        <w:t>stop timer T346k associated with the MCG, if running;</w:t>
      </w:r>
    </w:p>
    <w:p w14:paraId="412998BD" w14:textId="77777777" w:rsidR="006B7AC4" w:rsidRDefault="001573C5">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73D561E0" w14:textId="77777777" w:rsidR="006B7AC4" w:rsidRDefault="001573C5">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5C18B8B2" w14:textId="77777777" w:rsidR="006B7AC4" w:rsidRDefault="001573C5">
      <w:pPr>
        <w:pStyle w:val="B2"/>
      </w:pPr>
      <w:r>
        <w:t>2&gt;</w:t>
      </w:r>
      <w:r>
        <w:tab/>
        <w:t xml:space="preserve">release </w:t>
      </w:r>
      <w:proofErr w:type="spellStart"/>
      <w:r>
        <w:rPr>
          <w:i/>
        </w:rPr>
        <w:t>referenceTimePreferenceReporting</w:t>
      </w:r>
      <w:proofErr w:type="spellEnd"/>
      <w:r>
        <w:t>, if configured;</w:t>
      </w:r>
    </w:p>
    <w:p w14:paraId="3B727B47" w14:textId="77777777" w:rsidR="006B7AC4" w:rsidRDefault="001573C5">
      <w:pPr>
        <w:pStyle w:val="B2"/>
      </w:pPr>
      <w:r>
        <w:t>2&gt;</w:t>
      </w:r>
      <w:r>
        <w:tab/>
        <w:t xml:space="preserve">release </w:t>
      </w:r>
      <w:proofErr w:type="spellStart"/>
      <w:r>
        <w:rPr>
          <w:i/>
        </w:rPr>
        <w:t>sl-AssistanceConfigNR</w:t>
      </w:r>
      <w:proofErr w:type="spellEnd"/>
      <w:r>
        <w:t>, if configured;</w:t>
      </w:r>
    </w:p>
    <w:p w14:paraId="31F01AE0" w14:textId="77777777" w:rsidR="006B7AC4" w:rsidRDefault="001573C5">
      <w:pPr>
        <w:pStyle w:val="B2"/>
      </w:pPr>
      <w:r>
        <w:t>2&gt;</w:t>
      </w:r>
      <w:r>
        <w:tab/>
        <w:t xml:space="preserve">release </w:t>
      </w:r>
      <w:proofErr w:type="spellStart"/>
      <w:r>
        <w:rPr>
          <w:i/>
        </w:rPr>
        <w:t>obtainCommonLocation</w:t>
      </w:r>
      <w:proofErr w:type="spellEnd"/>
      <w:r>
        <w:t>, if configured;</w:t>
      </w:r>
    </w:p>
    <w:p w14:paraId="6343D32C" w14:textId="77777777" w:rsidR="006B7AC4" w:rsidRDefault="001573C5">
      <w:pPr>
        <w:pStyle w:val="B2"/>
      </w:pPr>
      <w:r>
        <w:t>2&gt;</w:t>
      </w:r>
      <w:r>
        <w:tab/>
        <w:t xml:space="preserve">release </w:t>
      </w:r>
      <w:proofErr w:type="spellStart"/>
      <w:r>
        <w:rPr>
          <w:rFonts w:eastAsia="MS Mincho"/>
          <w:bCs/>
          <w:i/>
        </w:rPr>
        <w:t>musim-GapAssistanceConfig</w:t>
      </w:r>
      <w:proofErr w:type="spellEnd"/>
      <w:r>
        <w:t>, if configured</w:t>
      </w:r>
      <w:r>
        <w:rPr>
          <w:rFonts w:eastAsia="宋体"/>
        </w:rPr>
        <w:t xml:space="preserve"> and </w:t>
      </w:r>
      <w:r>
        <w:t>stop timer T346h, if running;</w:t>
      </w:r>
    </w:p>
    <w:p w14:paraId="3C0929FC" w14:textId="77777777" w:rsidR="006B7AC4" w:rsidRDefault="001573C5">
      <w:pPr>
        <w:pStyle w:val="B2"/>
      </w:pPr>
      <w:r>
        <w:t>2&gt;</w:t>
      </w:r>
      <w:r>
        <w:tab/>
        <w:t xml:space="preserve">release </w:t>
      </w:r>
      <w:proofErr w:type="spellStart"/>
      <w:r>
        <w:rPr>
          <w:i/>
          <w:iCs/>
        </w:rPr>
        <w:t>musim-GapPriorityAssistanceConfig</w:t>
      </w:r>
      <w:proofErr w:type="spellEnd"/>
      <w:r>
        <w:t>, if configured;</w:t>
      </w:r>
    </w:p>
    <w:p w14:paraId="469C6AB5" w14:textId="77777777" w:rsidR="006B7AC4" w:rsidRDefault="001573C5">
      <w:pPr>
        <w:pStyle w:val="B2"/>
      </w:pPr>
      <w:r>
        <w:t>2&gt;</w:t>
      </w:r>
      <w:r>
        <w:tab/>
        <w:t xml:space="preserve">release </w:t>
      </w:r>
      <w:proofErr w:type="spellStart"/>
      <w:r>
        <w:rPr>
          <w:rFonts w:eastAsia="MS Mincho"/>
          <w:bCs/>
          <w:i/>
        </w:rPr>
        <w:t>musim-LeaveAssistanceConfig</w:t>
      </w:r>
      <w:proofErr w:type="spellEnd"/>
      <w:r>
        <w:t>, if configured;</w:t>
      </w:r>
    </w:p>
    <w:p w14:paraId="79B68A80" w14:textId="77777777" w:rsidR="006B7AC4" w:rsidRDefault="001573C5">
      <w:pPr>
        <w:pStyle w:val="B2"/>
      </w:pPr>
      <w:r>
        <w:t>2&gt;</w:t>
      </w:r>
      <w:r>
        <w:tab/>
        <w:t xml:space="preserve">release </w:t>
      </w:r>
      <w:proofErr w:type="spellStart"/>
      <w:r>
        <w:rPr>
          <w:i/>
          <w:iCs/>
        </w:rPr>
        <w:t>musim-CapabilityRestrictionConfig</w:t>
      </w:r>
      <w:proofErr w:type="spellEnd"/>
      <w:r>
        <w:t>, if configured</w:t>
      </w:r>
      <w:r>
        <w:rPr>
          <w:rFonts w:eastAsia="宋体"/>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proofErr w:type="spellStart"/>
      <w:r>
        <w:rPr>
          <w:i/>
        </w:rPr>
        <w:t>scg-DeactivationPreferenceConfig</w:t>
      </w:r>
      <w:proofErr w:type="spellEnd"/>
      <w:r>
        <w:t>, if configured, and stop timer T346i, if running;</w:t>
      </w:r>
    </w:p>
    <w:p w14:paraId="55E99DDD" w14:textId="77777777" w:rsidR="006B7AC4" w:rsidRDefault="001573C5">
      <w:pPr>
        <w:pStyle w:val="B2"/>
      </w:pPr>
      <w:r>
        <w:t>2&gt;</w:t>
      </w:r>
      <w:r>
        <w:tab/>
        <w:t xml:space="preserve">release </w:t>
      </w:r>
      <w:proofErr w:type="spellStart"/>
      <w:r>
        <w:rPr>
          <w:i/>
          <w:iCs/>
        </w:rPr>
        <w:t>propDelayDiffReportConfig</w:t>
      </w:r>
      <w:proofErr w:type="spellEnd"/>
      <w:r>
        <w:t>, if configured;</w:t>
      </w:r>
    </w:p>
    <w:p w14:paraId="7E5A11FB" w14:textId="77777777" w:rsidR="006B7AC4" w:rsidRDefault="001573C5">
      <w:pPr>
        <w:pStyle w:val="B2"/>
      </w:pPr>
      <w:r>
        <w:t>2&gt;</w:t>
      </w:r>
      <w:r>
        <w:tab/>
        <w:t xml:space="preserve">release </w:t>
      </w:r>
      <w:proofErr w:type="spellStart"/>
      <w:r>
        <w:rPr>
          <w:i/>
        </w:rPr>
        <w:t>rrm-MeasRelaxationReportingConfig</w:t>
      </w:r>
      <w:proofErr w:type="spellEnd"/>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proofErr w:type="spellStart"/>
      <w:r>
        <w:rPr>
          <w:i/>
        </w:rPr>
        <w:t>minSchedulingOffsetPreferenceConfigExt</w:t>
      </w:r>
      <w:proofErr w:type="spellEnd"/>
      <w:r>
        <w:t>, if configured;</w:t>
      </w:r>
    </w:p>
    <w:p w14:paraId="73E6CDBC" w14:textId="77777777" w:rsidR="006B7AC4" w:rsidRDefault="001573C5">
      <w:pPr>
        <w:pStyle w:val="B2"/>
        <w:rPr>
          <w:rFonts w:eastAsia="宋体"/>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w:t>
      </w:r>
      <w:proofErr w:type="spellStart"/>
      <w:r>
        <w:rPr>
          <w:i/>
        </w:rPr>
        <w:t>FlightPathAvailabilityConfig</w:t>
      </w:r>
      <w:proofErr w:type="spellEnd"/>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008CC40"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1C90B687" w14:textId="77777777" w:rsidR="006B7AC4" w:rsidRDefault="001573C5">
      <w:pPr>
        <w:pStyle w:val="B2"/>
      </w:pPr>
      <w:r>
        <w:t>2&gt;</w:t>
      </w:r>
      <w:r>
        <w:tab/>
        <w:t xml:space="preserve">release </w:t>
      </w:r>
      <w:proofErr w:type="spellStart"/>
      <w:r>
        <w:rPr>
          <w:i/>
          <w:iCs/>
        </w:rPr>
        <w:t>applicabilityReportConfig</w:t>
      </w:r>
      <w:proofErr w:type="spellEnd"/>
      <w:r>
        <w:t>, if configured;</w:t>
      </w:r>
    </w:p>
    <w:p w14:paraId="76B71582" w14:textId="77777777" w:rsidR="006B7AC4" w:rsidRDefault="001573C5">
      <w:pPr>
        <w:pStyle w:val="B1"/>
      </w:pPr>
      <w:r>
        <w:t>2&gt;</w:t>
      </w:r>
      <w:r>
        <w:tab/>
        <w:t xml:space="preserve">release </w:t>
      </w:r>
      <w:proofErr w:type="spellStart"/>
      <w:r>
        <w:rPr>
          <w:i/>
          <w:iCs/>
        </w:rPr>
        <w:t>dataCollectionPreferenceConfig</w:t>
      </w:r>
      <w:proofErr w:type="spellEnd"/>
      <w:r>
        <w:t>, if configured;1&gt;</w:t>
      </w:r>
      <w:r>
        <w:tab/>
        <w:t xml:space="preserve">release </w:t>
      </w:r>
      <w:proofErr w:type="spellStart"/>
      <w:r>
        <w:rPr>
          <w:i/>
        </w:rPr>
        <w:t>successHO</w:t>
      </w:r>
      <w:proofErr w:type="spellEnd"/>
      <w:r>
        <w:rPr>
          <w:i/>
        </w:rPr>
        <w:t>-Config</w:t>
      </w:r>
      <w:r>
        <w:t>, if configured;</w:t>
      </w:r>
    </w:p>
    <w:p w14:paraId="68C10C78"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if configured;</w:t>
      </w:r>
    </w:p>
    <w:p w14:paraId="20B6DF02" w14:textId="77777777" w:rsidR="00B0263C" w:rsidRPr="00EE6E73" w:rsidRDefault="00B0263C" w:rsidP="00B0263C">
      <w:pPr>
        <w:pStyle w:val="B1"/>
        <w:rPr>
          <w:ins w:id="120" w:author="QC - Rajeev Kumar" w:date="2025-09-25T00:03:00Z"/>
        </w:rPr>
      </w:pPr>
      <w:ins w:id="121"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proofErr w:type="spellStart"/>
      <w:r>
        <w:rPr>
          <w:i/>
        </w:rPr>
        <w:t>ncr</w:t>
      </w:r>
      <w:r>
        <w:rPr>
          <w:i/>
          <w:iCs/>
        </w:rPr>
        <w:t>-FwdConfig</w:t>
      </w:r>
      <w:proofErr w:type="spellEnd"/>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w:t>
      </w:r>
      <w:proofErr w:type="spellStart"/>
      <w:r>
        <w:t>Fwd</w:t>
      </w:r>
      <w:proofErr w:type="spellEnd"/>
      <w:r>
        <w:t xml:space="preserve"> to cease forwarding;</w:t>
      </w:r>
    </w:p>
    <w:p w14:paraId="740040D9" w14:textId="77777777" w:rsidR="006B7AC4" w:rsidRDefault="001573C5">
      <w:pPr>
        <w:pStyle w:val="B1"/>
        <w:rPr>
          <w:rFonts w:eastAsia="宋体"/>
        </w:rPr>
      </w:pPr>
      <w:r>
        <w:rPr>
          <w:rFonts w:eastAsia="宋体"/>
        </w:rPr>
        <w:t>1&gt;</w:t>
      </w:r>
      <w:r>
        <w:rPr>
          <w:rFonts w:eastAsia="宋体"/>
        </w:rPr>
        <w:tab/>
        <w:t>if SL indirect path is configured:</w:t>
      </w:r>
    </w:p>
    <w:p w14:paraId="48C4C93B"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proofErr w:type="spellStart"/>
      <w:r>
        <w:rPr>
          <w:rFonts w:eastAsia="宋体"/>
          <w:i/>
        </w:rPr>
        <w:t>sl-IndirectPathAddChange</w:t>
      </w:r>
      <w:proofErr w:type="spellEnd"/>
      <w:r>
        <w:rPr>
          <w:rFonts w:eastAsia="宋体"/>
        </w:rPr>
        <w:t>;</w:t>
      </w:r>
    </w:p>
    <w:p w14:paraId="4068B4C6"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0BEBEFB1" w14:textId="77777777" w:rsidR="006B7AC4" w:rsidRDefault="001573C5">
      <w:pPr>
        <w:pStyle w:val="B1"/>
        <w:rPr>
          <w:rFonts w:eastAsia="宋体"/>
        </w:rPr>
      </w:pPr>
      <w:r>
        <w:rPr>
          <w:rFonts w:eastAsia="宋体"/>
        </w:rPr>
        <w:t>1&gt;</w:t>
      </w:r>
      <w:r>
        <w:rPr>
          <w:rFonts w:eastAsia="宋体"/>
        </w:rPr>
        <w:tab/>
        <w:t>if N3C indirect path is configured:</w:t>
      </w:r>
    </w:p>
    <w:p w14:paraId="75571205"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285B36EA" w14:textId="77777777" w:rsidR="006B7AC4" w:rsidRDefault="001573C5">
      <w:pPr>
        <w:pStyle w:val="B2"/>
        <w:rPr>
          <w:rFonts w:eastAsia="宋体"/>
        </w:rPr>
      </w:pPr>
      <w:r>
        <w:rPr>
          <w:rFonts w:eastAsia="宋体"/>
        </w:rPr>
        <w:t>2&gt; consider the non-3GPP connection is not used;</w:t>
      </w:r>
    </w:p>
    <w:p w14:paraId="4E567477" w14:textId="77777777" w:rsidR="006B7AC4" w:rsidRDefault="001573C5">
      <w:pPr>
        <w:pStyle w:val="B1"/>
        <w:rPr>
          <w:rFonts w:eastAsia="宋体"/>
        </w:rPr>
      </w:pPr>
      <w:r>
        <w:rPr>
          <w:rFonts w:eastAsia="宋体"/>
        </w:rPr>
        <w:t>1&gt;</w:t>
      </w:r>
      <w:r>
        <w:rPr>
          <w:rFonts w:eastAsia="宋体"/>
        </w:rPr>
        <w:tab/>
        <w:t>if the UE is acting as a N3C relay UE:</w:t>
      </w:r>
    </w:p>
    <w:p w14:paraId="65BEE1AE"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66E4B1FE" w14:textId="77777777" w:rsidR="006B7AC4" w:rsidRDefault="001573C5">
      <w:pPr>
        <w:pStyle w:val="B2"/>
      </w:pPr>
      <w:r>
        <w:rPr>
          <w:rFonts w:eastAsia="宋体"/>
        </w:rPr>
        <w:t>2&gt; consider the non-3GPP connection is not used;</w:t>
      </w:r>
    </w:p>
    <w:p w14:paraId="6E8D38AF" w14:textId="77777777" w:rsidR="006B7AC4" w:rsidRDefault="001573C5">
      <w:pPr>
        <w:pStyle w:val="B1"/>
      </w:pPr>
      <w:r>
        <w:t>1&gt;</w:t>
      </w:r>
      <w:r>
        <w:tab/>
        <w:t>if the UE is acting as L2 U2N Remote UE</w:t>
      </w:r>
      <w:r>
        <w:rPr>
          <w:rFonts w:eastAsia="宋体"/>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宋体"/>
          <w:lang w:eastAsia="en-US"/>
        </w:rPr>
        <w:t>(i.e., maintain the PC5 RRC connection)</w:t>
      </w:r>
      <w:r>
        <w:t>:</w:t>
      </w:r>
    </w:p>
    <w:p w14:paraId="30F71417" w14:textId="77777777" w:rsidR="006B7AC4" w:rsidRDefault="001573C5">
      <w:pPr>
        <w:pStyle w:val="B3"/>
      </w:pPr>
      <w:r>
        <w:t>3&gt;</w:t>
      </w:r>
      <w:r>
        <w:tab/>
      </w:r>
      <w:r>
        <w:rPr>
          <w:rFonts w:eastAsia="宋体"/>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22" w:name="_Toc193445564"/>
      <w:bookmarkStart w:id="123" w:name="_Toc193451369"/>
      <w:bookmarkStart w:id="124" w:name="_Toc193462634"/>
      <w:bookmarkStart w:id="125" w:name="_Toc201294921"/>
      <w:bookmarkEnd w:id="119"/>
      <w:r>
        <w:t>5.3.7.3</w:t>
      </w:r>
      <w:r>
        <w:tab/>
        <w:t>Actions following cell selection while T311 is running</w:t>
      </w:r>
      <w:bookmarkEnd w:id="122"/>
      <w:bookmarkEnd w:id="123"/>
      <w:bookmarkEnd w:id="124"/>
      <w:bookmarkEnd w:id="125"/>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proofErr w:type="spellStart"/>
      <w:r>
        <w:rPr>
          <w:i/>
        </w:rPr>
        <w:t>attemptCondReconfig</w:t>
      </w:r>
      <w:proofErr w:type="spellEnd"/>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5B32F04A" w14:textId="77777777" w:rsidR="006B7AC4" w:rsidRDefault="001573C5">
      <w:pPr>
        <w:pStyle w:val="B2"/>
      </w:pPr>
      <w:r>
        <w:t>2&gt;</w:t>
      </w:r>
      <w:r>
        <w:tab/>
        <w:t xml:space="preserve">if the UE supports </w:t>
      </w:r>
      <w:r>
        <w:rPr>
          <w:rFonts w:eastAsia="等线"/>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proofErr w:type="spellStart"/>
      <w:r>
        <w:rPr>
          <w:i/>
        </w:rPr>
        <w:t>attemptLTM</w:t>
      </w:r>
      <w:proofErr w:type="spellEnd"/>
      <w:r>
        <w:rPr>
          <w:i/>
        </w:rPr>
        <w:t>-Switch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proofErr w:type="spellStart"/>
      <w:r>
        <w:rPr>
          <w:i/>
        </w:rPr>
        <w:t>spCellConfig</w:t>
      </w:r>
      <w:proofErr w:type="spellEnd"/>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67A7F051" w14:textId="77777777" w:rsidR="006B7AC4" w:rsidRDefault="001573C5">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proofErr w:type="spellStart"/>
      <w:r>
        <w:rPr>
          <w:i/>
        </w:rPr>
        <w:t>idc-AssistanceConfig</w:t>
      </w:r>
      <w:proofErr w:type="spellEnd"/>
      <w:r>
        <w:t>, if configured;</w:t>
      </w:r>
    </w:p>
    <w:p w14:paraId="5D4AB367" w14:textId="77777777" w:rsidR="006B7AC4" w:rsidRDefault="001573C5">
      <w:pPr>
        <w:pStyle w:val="B3"/>
      </w:pPr>
      <w:r>
        <w:rPr>
          <w:rFonts w:eastAsia="宋体"/>
        </w:rPr>
        <w:t>3</w:t>
      </w:r>
      <w:r>
        <w:t>&gt;</w:t>
      </w:r>
      <w:r>
        <w:tab/>
        <w:t xml:space="preserve">release </w:t>
      </w:r>
      <w:proofErr w:type="spellStart"/>
      <w:r>
        <w:rPr>
          <w:i/>
          <w:iCs/>
        </w:rPr>
        <w:t>btNameList</w:t>
      </w:r>
      <w:proofErr w:type="spellEnd"/>
      <w:r>
        <w:t>, if configured;</w:t>
      </w:r>
    </w:p>
    <w:p w14:paraId="15D1562E" w14:textId="77777777" w:rsidR="006B7AC4" w:rsidRDefault="001573C5">
      <w:pPr>
        <w:pStyle w:val="B3"/>
      </w:pPr>
      <w:r>
        <w:rPr>
          <w:rFonts w:eastAsia="宋体"/>
        </w:rPr>
        <w:t>3</w:t>
      </w:r>
      <w:r>
        <w:t>&gt;</w:t>
      </w:r>
      <w:r>
        <w:tab/>
        <w:t xml:space="preserve">release </w:t>
      </w:r>
      <w:proofErr w:type="spellStart"/>
      <w:r>
        <w:rPr>
          <w:i/>
          <w:iCs/>
        </w:rPr>
        <w:t>wlanNameList</w:t>
      </w:r>
      <w:proofErr w:type="spellEnd"/>
      <w:r>
        <w:t>, if configured;</w:t>
      </w:r>
    </w:p>
    <w:p w14:paraId="1AE3DB6F" w14:textId="77777777" w:rsidR="006B7AC4" w:rsidRDefault="001573C5">
      <w:pPr>
        <w:pStyle w:val="B3"/>
      </w:pPr>
      <w:r>
        <w:rPr>
          <w:rFonts w:eastAsia="宋体"/>
        </w:rPr>
        <w:t>3</w:t>
      </w:r>
      <w:r>
        <w:t>&gt;</w:t>
      </w:r>
      <w:r>
        <w:tab/>
        <w:t xml:space="preserve">release </w:t>
      </w:r>
      <w:proofErr w:type="spellStart"/>
      <w:r>
        <w:rPr>
          <w:i/>
          <w:iCs/>
        </w:rPr>
        <w:t>sensorNameList</w:t>
      </w:r>
      <w:proofErr w:type="spellEnd"/>
      <w:r>
        <w:t>, if configured;</w:t>
      </w:r>
    </w:p>
    <w:p w14:paraId="3265F80F" w14:textId="77777777" w:rsidR="006B7AC4" w:rsidRDefault="001573C5">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0CEA1CE9" w14:textId="77777777" w:rsidR="006B7AC4" w:rsidRDefault="001573C5">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C63D8BC" w14:textId="77777777" w:rsidR="006B7AC4" w:rsidRDefault="001573C5">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7E5FB6" w14:textId="77777777" w:rsidR="006B7AC4" w:rsidRDefault="001573C5">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42ACAE5" w14:textId="77777777" w:rsidR="006B7AC4" w:rsidRDefault="001573C5">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B67DBF" w14:textId="77777777" w:rsidR="006B7AC4" w:rsidRDefault="001573C5">
      <w:pPr>
        <w:pStyle w:val="B3"/>
      </w:pPr>
      <w:r>
        <w:t>3&gt;</w:t>
      </w:r>
      <w:r>
        <w:tab/>
        <w:t xml:space="preserve">release </w:t>
      </w:r>
      <w:proofErr w:type="spellStart"/>
      <w:r>
        <w:rPr>
          <w:rFonts w:eastAsia="等线"/>
          <w:i/>
          <w:iCs/>
        </w:rPr>
        <w:t>rlm-Relaxation</w:t>
      </w:r>
      <w:r>
        <w:rPr>
          <w:i/>
          <w:iCs/>
        </w:rPr>
        <w:t>ReportingConfig</w:t>
      </w:r>
      <w:proofErr w:type="spellEnd"/>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the MCG, if configured and stop timer T346k associated with the MCG, if running;</w:t>
      </w:r>
    </w:p>
    <w:p w14:paraId="0423CE77" w14:textId="77777777" w:rsidR="006B7AC4" w:rsidRDefault="001573C5">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6CB45364" w14:textId="77777777" w:rsidR="006B7AC4" w:rsidRDefault="001573C5">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5CF00AF4" w14:textId="77777777" w:rsidR="006B7AC4" w:rsidRDefault="001573C5">
      <w:pPr>
        <w:pStyle w:val="B3"/>
      </w:pPr>
      <w:r>
        <w:t>3&gt;</w:t>
      </w:r>
      <w:r>
        <w:tab/>
        <w:t xml:space="preserve">release </w:t>
      </w:r>
      <w:proofErr w:type="spellStart"/>
      <w:r>
        <w:t>referenceTimePreferenceReporting</w:t>
      </w:r>
      <w:proofErr w:type="spellEnd"/>
      <w:r>
        <w:t>, if configured;</w:t>
      </w:r>
    </w:p>
    <w:p w14:paraId="7FE11491" w14:textId="77777777" w:rsidR="006B7AC4" w:rsidRDefault="001573C5">
      <w:pPr>
        <w:pStyle w:val="B3"/>
      </w:pPr>
      <w:r>
        <w:t>3&gt;</w:t>
      </w:r>
      <w:r>
        <w:tab/>
        <w:t xml:space="preserve">release </w:t>
      </w:r>
      <w:proofErr w:type="spellStart"/>
      <w:r>
        <w:rPr>
          <w:i/>
        </w:rPr>
        <w:t>sl-AssistanceConfigNR</w:t>
      </w:r>
      <w:proofErr w:type="spellEnd"/>
      <w:r>
        <w:t>, if configured;</w:t>
      </w:r>
    </w:p>
    <w:p w14:paraId="78DF0E63" w14:textId="77777777" w:rsidR="006B7AC4" w:rsidRDefault="001573C5">
      <w:pPr>
        <w:pStyle w:val="B3"/>
      </w:pPr>
      <w:r>
        <w:rPr>
          <w:rFonts w:eastAsia="宋体"/>
        </w:rPr>
        <w:t>3</w:t>
      </w:r>
      <w:r>
        <w:t>&gt;</w:t>
      </w:r>
      <w:r>
        <w:tab/>
        <w:t xml:space="preserve">release </w:t>
      </w:r>
      <w:proofErr w:type="spellStart"/>
      <w:r>
        <w:rPr>
          <w:i/>
        </w:rPr>
        <w:t>obtainCommonLocation</w:t>
      </w:r>
      <w:proofErr w:type="spellEnd"/>
      <w:r>
        <w:t>, if configured;</w:t>
      </w:r>
    </w:p>
    <w:p w14:paraId="2037D4CB" w14:textId="77777777" w:rsidR="006B7AC4" w:rsidRDefault="001573C5">
      <w:pPr>
        <w:pStyle w:val="B3"/>
      </w:pPr>
      <w:r>
        <w:t>3&gt;</w:t>
      </w:r>
      <w:r>
        <w:tab/>
        <w:t xml:space="preserve">release </w:t>
      </w:r>
      <w:proofErr w:type="spellStart"/>
      <w:r>
        <w:rPr>
          <w:i/>
        </w:rPr>
        <w:t>scg-DeactivationPreferenceConfig</w:t>
      </w:r>
      <w:proofErr w:type="spellEnd"/>
      <w:r>
        <w:t>, if configured, and stop timer T346i, if running;</w:t>
      </w:r>
    </w:p>
    <w:p w14:paraId="18EB27B8" w14:textId="77777777" w:rsidR="006B7AC4" w:rsidRDefault="001573C5">
      <w:pPr>
        <w:pStyle w:val="B3"/>
      </w:pPr>
      <w:r>
        <w:t>3&gt;</w:t>
      </w:r>
      <w:r>
        <w:tab/>
        <w:t xml:space="preserve">release </w:t>
      </w:r>
      <w:proofErr w:type="spellStart"/>
      <w:r>
        <w:rPr>
          <w:rFonts w:eastAsia="MS Mincho"/>
          <w:bCs/>
          <w:i/>
        </w:rPr>
        <w:t>musim-GapAssistanceConfig</w:t>
      </w:r>
      <w:proofErr w:type="spellEnd"/>
      <w:r>
        <w:t>, if configured</w:t>
      </w:r>
      <w:r>
        <w:rPr>
          <w:rFonts w:eastAsia="宋体"/>
        </w:rPr>
        <w:t xml:space="preserve"> and </w:t>
      </w:r>
      <w:r>
        <w:t>stop timer T346h, if running;</w:t>
      </w:r>
    </w:p>
    <w:p w14:paraId="105F8B9F" w14:textId="77777777" w:rsidR="006B7AC4" w:rsidRDefault="001573C5">
      <w:pPr>
        <w:pStyle w:val="B3"/>
      </w:pPr>
      <w:r>
        <w:t>3&gt;</w:t>
      </w:r>
      <w:r>
        <w:tab/>
        <w:t xml:space="preserve">release </w:t>
      </w:r>
      <w:proofErr w:type="spellStart"/>
      <w:r>
        <w:rPr>
          <w:i/>
          <w:iCs/>
        </w:rPr>
        <w:t>musim-GapPriorityAssistanceConfig</w:t>
      </w:r>
      <w:proofErr w:type="spellEnd"/>
      <w:r>
        <w:t>, if configured;</w:t>
      </w:r>
    </w:p>
    <w:p w14:paraId="3C7C1B11" w14:textId="77777777" w:rsidR="006B7AC4" w:rsidRDefault="001573C5">
      <w:pPr>
        <w:pStyle w:val="B3"/>
      </w:pPr>
      <w:r>
        <w:t>3&gt;</w:t>
      </w:r>
      <w:r>
        <w:tab/>
        <w:t xml:space="preserve">release </w:t>
      </w:r>
      <w:proofErr w:type="spellStart"/>
      <w:r>
        <w:rPr>
          <w:rFonts w:eastAsia="MS Mincho"/>
          <w:bCs/>
          <w:i/>
        </w:rPr>
        <w:t>musim-LeaveAssistanceConfig</w:t>
      </w:r>
      <w:proofErr w:type="spellEnd"/>
      <w:r>
        <w:t>, if configured;</w:t>
      </w:r>
    </w:p>
    <w:p w14:paraId="00273FE2" w14:textId="77777777" w:rsidR="006B7AC4" w:rsidRDefault="001573C5">
      <w:pPr>
        <w:pStyle w:val="B3"/>
      </w:pPr>
      <w:r>
        <w:t>3&gt;</w:t>
      </w:r>
      <w:r>
        <w:tab/>
        <w:t xml:space="preserve">release </w:t>
      </w:r>
      <w:proofErr w:type="spellStart"/>
      <w:r>
        <w:rPr>
          <w:i/>
          <w:iCs/>
        </w:rPr>
        <w:t>musim-CapabilityRestrictionConfig</w:t>
      </w:r>
      <w:proofErr w:type="spellEnd"/>
      <w:r>
        <w:t>, if configured</w:t>
      </w:r>
      <w:r>
        <w:rPr>
          <w:rFonts w:eastAsia="宋体"/>
        </w:rPr>
        <w:t xml:space="preserve"> and </w:t>
      </w:r>
      <w:r>
        <w:t>stop timer T346n, if running;</w:t>
      </w:r>
    </w:p>
    <w:p w14:paraId="7CCA795F" w14:textId="77777777" w:rsidR="006B7AC4" w:rsidRDefault="001573C5">
      <w:pPr>
        <w:pStyle w:val="B3"/>
      </w:pPr>
      <w:r>
        <w:t>3&gt;</w:t>
      </w:r>
      <w:r>
        <w:tab/>
        <w:t xml:space="preserve">release </w:t>
      </w:r>
      <w:proofErr w:type="spellStart"/>
      <w:r>
        <w:rPr>
          <w:i/>
          <w:iCs/>
        </w:rPr>
        <w:t>propDelayDiffReportConfig</w:t>
      </w:r>
      <w:proofErr w:type="spellEnd"/>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proofErr w:type="spellStart"/>
      <w:r>
        <w:rPr>
          <w:i/>
        </w:rPr>
        <w:t>rrm-MeasRelaxationReportingConfig</w:t>
      </w:r>
      <w:proofErr w:type="spellEnd"/>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proofErr w:type="spellStart"/>
      <w:r>
        <w:rPr>
          <w:i/>
        </w:rPr>
        <w:t>minSchedulingOffsetPreferenceConfigExt</w:t>
      </w:r>
      <w:proofErr w:type="spellEnd"/>
      <w:r>
        <w:t>, if configured;</w:t>
      </w:r>
    </w:p>
    <w:p w14:paraId="1C528BA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w:t>
      </w:r>
      <w:proofErr w:type="spellStart"/>
      <w:r>
        <w:rPr>
          <w:rFonts w:eastAsia="宋体"/>
          <w:i/>
          <w:lang w:eastAsia="en-US"/>
        </w:rPr>
        <w:t>FlightPathAvailabilityConfig</w:t>
      </w:r>
      <w:proofErr w:type="spellEnd"/>
      <w:r>
        <w:rPr>
          <w:rFonts w:eastAsia="宋体"/>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proofErr w:type="spellStart"/>
      <w:r>
        <w:rPr>
          <w:i/>
          <w:iCs/>
        </w:rPr>
        <w:t>loggedDataCollectionAssistanceConfig</w:t>
      </w:r>
      <w:proofErr w:type="spellEnd"/>
      <w:r>
        <w:t>, if configured;</w:t>
      </w:r>
    </w:p>
    <w:p w14:paraId="7556B0C1" w14:textId="77777777" w:rsidR="006B7AC4" w:rsidRDefault="001573C5">
      <w:pPr>
        <w:pStyle w:val="B3"/>
      </w:pPr>
      <w:r>
        <w:t>3&gt;</w:t>
      </w:r>
      <w:r>
        <w:tab/>
        <w:t xml:space="preserve">discard the logged measurement entries included in </w:t>
      </w:r>
      <w:proofErr w:type="spellStart"/>
      <w:r>
        <w:rPr>
          <w:i/>
          <w:iCs/>
        </w:rPr>
        <w:t>VarCSI-LogMeasReport</w:t>
      </w:r>
      <w:proofErr w:type="spellEnd"/>
      <w:r>
        <w:rPr>
          <w:i/>
          <w:iCs/>
        </w:rPr>
        <w: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26"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27" w:author="QC - Rajeev Kumar" w:date="2025-09-25T00:06:00Z"/>
        </w:rPr>
      </w:pPr>
      <w:ins w:id="128"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w:t>
      </w:r>
      <w:proofErr w:type="spellStart"/>
      <w:r>
        <w:rPr>
          <w:i/>
        </w:rPr>
        <w:t>VarConditionalReconfig</w:t>
      </w:r>
      <w:proofErr w:type="spellEnd"/>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FB0F973" w14:textId="77777777" w:rsidR="006B7AC4" w:rsidRDefault="001573C5">
      <w:pPr>
        <w:pStyle w:val="B3"/>
      </w:pPr>
      <w:r>
        <w:t>3&gt;</w:t>
      </w:r>
      <w:r>
        <w:tab/>
        <w:t xml:space="preserve">for the associated </w:t>
      </w:r>
      <w:proofErr w:type="spellStart"/>
      <w:r>
        <w:rPr>
          <w:i/>
          <w:iCs/>
        </w:rPr>
        <w:t>reportConfigId</w:t>
      </w:r>
      <w:proofErr w:type="spellEnd"/>
      <w:r>
        <w:t>:</w:t>
      </w:r>
    </w:p>
    <w:p w14:paraId="235E8F6A"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DB098CA"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E281ED"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E9F6DBD"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affff2"/>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28719D37" w14:textId="77777777" w:rsidR="006B7AC4" w:rsidRDefault="001573C5">
      <w:pPr>
        <w:pStyle w:val="B2"/>
      </w:pPr>
      <w:r>
        <w:t>2&gt;</w:t>
      </w:r>
      <w:r>
        <w:tab/>
        <w:t xml:space="preserve">initiate transmission of the </w:t>
      </w:r>
      <w:proofErr w:type="spellStart"/>
      <w:r>
        <w:rPr>
          <w:i/>
        </w:rPr>
        <w:t>RRCReestablishmentRequest</w:t>
      </w:r>
      <w:proofErr w:type="spellEnd"/>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29" w:name="_Toc193462641"/>
      <w:bookmarkStart w:id="130" w:name="_Toc60776813"/>
      <w:bookmarkStart w:id="131" w:name="_Toc193445571"/>
      <w:bookmarkStart w:id="132" w:name="_Toc193451376"/>
      <w:r>
        <w:rPr>
          <w:rFonts w:eastAsia="MS Mincho"/>
        </w:rPr>
        <w:lastRenderedPageBreak/>
        <w:t>5.3.8</w:t>
      </w:r>
      <w:r>
        <w:rPr>
          <w:rFonts w:eastAsia="MS Mincho"/>
        </w:rPr>
        <w:tab/>
        <w:t>RRC connection release</w:t>
      </w:r>
      <w:bookmarkEnd w:id="129"/>
      <w:bookmarkEnd w:id="130"/>
      <w:bookmarkEnd w:id="131"/>
      <w:bookmarkEnd w:id="132"/>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33" w:name="_Toc193451379"/>
      <w:bookmarkStart w:id="134" w:name="_Toc193462644"/>
      <w:bookmarkStart w:id="135" w:name="_Toc201294931"/>
      <w:bookmarkStart w:id="136" w:name="_Toc193445574"/>
      <w:bookmarkStart w:id="137" w:name="_Toc60776816"/>
      <w:r>
        <w:t>5.3.8.3</w:t>
      </w:r>
      <w:r>
        <w:tab/>
        <w:t xml:space="preserve">Reception of the </w:t>
      </w:r>
      <w:proofErr w:type="spellStart"/>
      <w:r>
        <w:rPr>
          <w:i/>
        </w:rPr>
        <w:t>RRCRelease</w:t>
      </w:r>
      <w:proofErr w:type="spellEnd"/>
      <w:r>
        <w:t xml:space="preserve"> by the UE</w:t>
      </w:r>
      <w:bookmarkEnd w:id="133"/>
      <w:bookmarkEnd w:id="134"/>
      <w:bookmarkEnd w:id="135"/>
      <w:bookmarkEnd w:id="136"/>
      <w:bookmarkEnd w:id="137"/>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5F725C22" w14:textId="77777777" w:rsidR="006B7AC4" w:rsidRDefault="001573C5">
      <w:pPr>
        <w:pStyle w:val="NO"/>
      </w:pPr>
      <w:r>
        <w:t>NOTE 0:</w:t>
      </w:r>
      <w:r>
        <w:tab/>
        <w:t xml:space="preserve">When the </w:t>
      </w:r>
      <w:proofErr w:type="spellStart"/>
      <w:r>
        <w:rPr>
          <w:i/>
          <w:iCs/>
        </w:rPr>
        <w:t>RRCRelease</w:t>
      </w:r>
      <w:proofErr w:type="spellEnd"/>
      <w:r>
        <w:rPr>
          <w:i/>
          <w:iCs/>
        </w:rPr>
        <w:t xml:space="preserv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Pr>
          <w:i/>
          <w:iCs/>
        </w:rPr>
        <w:t>RRCRelease</w:t>
      </w:r>
      <w:proofErr w:type="spellEnd"/>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等线"/>
        </w:rPr>
        <w:t xml:space="preserve">RLF-Report for fast MCG recovery procedure </w:t>
      </w:r>
      <w:r>
        <w:rPr>
          <w:rFonts w:eastAsia="宋体"/>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6F404EFD" w14:textId="77777777" w:rsidR="006B7AC4" w:rsidRDefault="001573C5">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9709365" w14:textId="77777777" w:rsidR="006B7AC4" w:rsidRDefault="001573C5">
      <w:pPr>
        <w:pStyle w:val="B2"/>
      </w:pPr>
      <w:r>
        <w:t>2&gt;</w:t>
      </w:r>
      <w:r>
        <w:tab/>
        <w:t xml:space="preserve">if </w:t>
      </w:r>
      <w:proofErr w:type="spellStart"/>
      <w:r>
        <w:rPr>
          <w:i/>
        </w:rPr>
        <w:t>cnType</w:t>
      </w:r>
      <w:proofErr w:type="spellEnd"/>
      <w:r>
        <w:t xml:space="preserve"> is included:</w:t>
      </w:r>
    </w:p>
    <w:p w14:paraId="6ED38698" w14:textId="77777777" w:rsidR="006B7AC4" w:rsidRDefault="001573C5">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D7D8F6E" w14:textId="77777777" w:rsidR="006B7AC4" w:rsidRDefault="001573C5">
      <w:pPr>
        <w:pStyle w:val="B2"/>
      </w:pPr>
      <w:r>
        <w:t>2&gt;</w:t>
      </w:r>
      <w:r>
        <w:tab/>
        <w:t xml:space="preserve">if </w:t>
      </w:r>
      <w:proofErr w:type="spellStart"/>
      <w:r>
        <w:rPr>
          <w:i/>
        </w:rPr>
        <w:t>voiceFallbackIndication</w:t>
      </w:r>
      <w:proofErr w:type="spellEnd"/>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77C3170" w14:textId="77777777" w:rsidR="006B7AC4" w:rsidRDefault="001573C5">
      <w:pPr>
        <w:pStyle w:val="B2"/>
      </w:pPr>
      <w:r>
        <w:t>2&gt;</w:t>
      </w:r>
      <w:r>
        <w:tab/>
        <w:t xml:space="preserve">store the cell reselection priority information provided by the </w:t>
      </w:r>
      <w:proofErr w:type="spellStart"/>
      <w:r>
        <w:rPr>
          <w:i/>
        </w:rPr>
        <w:t>cellReselectionPriorities</w:t>
      </w:r>
      <w:proofErr w:type="spellEnd"/>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4772D21F" w14:textId="77777777" w:rsidR="006B7AC4" w:rsidRDefault="001573C5">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AF3C3B5" w14:textId="77777777" w:rsidR="006B7AC4" w:rsidRDefault="001573C5">
      <w:pPr>
        <w:pStyle w:val="B2"/>
      </w:pPr>
      <w:r>
        <w:t>2&gt;</w:t>
      </w:r>
      <w:r>
        <w:tab/>
        <w:t>store the</w:t>
      </w:r>
      <w:r>
        <w:rPr>
          <w:i/>
          <w:iCs/>
        </w:rPr>
        <w:t xml:space="preserve"> </w:t>
      </w:r>
      <w:proofErr w:type="spellStart"/>
      <w:r>
        <w:rPr>
          <w:i/>
          <w:iCs/>
        </w:rPr>
        <w:t>deprioritisationReq</w:t>
      </w:r>
      <w:proofErr w:type="spellEnd"/>
      <w:r>
        <w:t xml:space="preserve"> until T325 expiry/stop;</w:t>
      </w:r>
    </w:p>
    <w:p w14:paraId="14A7C56E" w14:textId="77777777" w:rsidR="006B7AC4" w:rsidRDefault="001573C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proofErr w:type="spellStart"/>
      <w:r>
        <w:rPr>
          <w:i/>
          <w:iCs/>
        </w:rPr>
        <w:t>measIdleConfig</w:t>
      </w:r>
      <w:proofErr w:type="spellEnd"/>
      <w:r>
        <w:t xml:space="preserve"> is set to </w:t>
      </w:r>
      <w:r>
        <w:rPr>
          <w:i/>
          <w:iCs/>
        </w:rPr>
        <w:t>setup</w:t>
      </w:r>
      <w:r>
        <w:t>:</w:t>
      </w:r>
    </w:p>
    <w:p w14:paraId="2409EC62" w14:textId="77777777" w:rsidR="006B7AC4" w:rsidRDefault="001573C5">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BBE2479" w14:textId="77777777" w:rsidR="006B7AC4" w:rsidRDefault="001573C5">
      <w:pPr>
        <w:pStyle w:val="B3"/>
      </w:pPr>
      <w:r>
        <w:t>3&gt;</w:t>
      </w:r>
      <w:r>
        <w:tab/>
        <w:t xml:space="preserve">start timer T331 with the value set to </w:t>
      </w:r>
      <w:proofErr w:type="spellStart"/>
      <w:r>
        <w:rPr>
          <w:i/>
          <w:iCs/>
        </w:rPr>
        <w:t>measIdleDuration</w:t>
      </w:r>
      <w:proofErr w:type="spellEnd"/>
      <w:r>
        <w:t>;</w:t>
      </w:r>
    </w:p>
    <w:p w14:paraId="388A0AA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2C67FB5" w14:textId="77777777" w:rsidR="006B7AC4" w:rsidRDefault="001573C5">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41E059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C94C97" w14:textId="77777777" w:rsidR="006B7AC4" w:rsidRDefault="001573C5">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B8C3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DDE5C79" w14:textId="77777777" w:rsidR="006B7AC4" w:rsidRDefault="001573C5">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68E484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4B76A53A" w14:textId="77777777" w:rsidR="006B7AC4" w:rsidRDefault="001573C5">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1AD842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18B39D18" w14:textId="77777777" w:rsidR="006B7AC4" w:rsidRDefault="001573C5">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3D9E5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7F342574" w14:textId="77777777" w:rsidR="006B7AC4" w:rsidRDefault="001573C5">
      <w:pPr>
        <w:pStyle w:val="B4"/>
      </w:pPr>
      <w:r>
        <w:t>4&gt;</w:t>
      </w:r>
      <w:r>
        <w:tab/>
        <w:t xml:space="preserve">store the received </w:t>
      </w:r>
      <w:proofErr w:type="spellStart"/>
      <w:r>
        <w:rPr>
          <w:i/>
          <w:iCs/>
        </w:rPr>
        <w:t>measIdleValidityDuration</w:t>
      </w:r>
      <w:proofErr w:type="spellEnd"/>
      <w:r>
        <w:rPr>
          <w:i/>
          <w:iCs/>
        </w:rPr>
        <w:t xml:space="preserve"> </w:t>
      </w:r>
      <w:r>
        <w:t xml:space="preserve">in </w:t>
      </w:r>
      <w:proofErr w:type="spellStart"/>
      <w:r>
        <w:rPr>
          <w:i/>
          <w:iCs/>
        </w:rPr>
        <w:t>VarEnhMeasIdleConfig</w:t>
      </w:r>
      <w:proofErr w:type="spellEnd"/>
      <w:r>
        <w:t>;</w:t>
      </w:r>
    </w:p>
    <w:p w14:paraId="0E8DC183" w14:textId="77777777" w:rsidR="006B7AC4" w:rsidRDefault="001573C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AEAF5F4" w14:textId="77777777" w:rsidR="006B7AC4" w:rsidRDefault="001573C5">
      <w:pPr>
        <w:pStyle w:val="B2"/>
      </w:pPr>
      <w:r>
        <w:t>2&gt;</w:t>
      </w:r>
      <w:r>
        <w:tab/>
        <w:t xml:space="preserve">if the </w:t>
      </w:r>
      <w:proofErr w:type="spellStart"/>
      <w:r>
        <w:rPr>
          <w:i/>
          <w:iCs/>
        </w:rPr>
        <w:t>sdt</w:t>
      </w:r>
      <w:proofErr w:type="spellEnd"/>
      <w:r>
        <w:rPr>
          <w:i/>
          <w:iCs/>
        </w:rPr>
        <w:t xml:space="preserve">-Config </w:t>
      </w:r>
      <w:r>
        <w:t>is configured:</w:t>
      </w:r>
    </w:p>
    <w:p w14:paraId="42EA57EC" w14:textId="77777777" w:rsidR="006B7AC4" w:rsidRDefault="001573C5">
      <w:pPr>
        <w:pStyle w:val="B3"/>
      </w:pPr>
      <w:r>
        <w:t>3&gt;</w:t>
      </w:r>
      <w:r>
        <w:tab/>
        <w:t xml:space="preserve">for each of the DRB in the </w:t>
      </w:r>
      <w:proofErr w:type="spellStart"/>
      <w:r>
        <w:rPr>
          <w:i/>
          <w:iCs/>
        </w:rPr>
        <w:t>sdt</w:t>
      </w:r>
      <w:proofErr w:type="spellEnd"/>
      <w:r>
        <w:rPr>
          <w:i/>
          <w:iCs/>
        </w:rPr>
        <w: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proofErr w:type="spellStart"/>
      <w:r>
        <w:rPr>
          <w:i/>
          <w:iCs/>
        </w:rPr>
        <w:t>sdt</w:t>
      </w:r>
      <w:proofErr w:type="spellEnd"/>
      <w:r>
        <w:rPr>
          <w:i/>
          <w:iCs/>
        </w:rPr>
        <w: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38" w:name="_Hlk97714604"/>
      <w:r>
        <w:rPr>
          <w:i/>
          <w:iCs/>
        </w:rPr>
        <w:t>cg-SDT-</w:t>
      </w:r>
      <w:proofErr w:type="spellStart"/>
      <w:r>
        <w:rPr>
          <w:i/>
          <w:iCs/>
        </w:rPr>
        <w:t>TimeAlignmentTimer</w:t>
      </w:r>
      <w:bookmarkEnd w:id="138"/>
      <w:proofErr w:type="spellEnd"/>
      <w:r>
        <w:t>;</w:t>
      </w:r>
    </w:p>
    <w:p w14:paraId="197D62AF" w14:textId="77777777" w:rsidR="006B7AC4" w:rsidRDefault="001573C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76B61B25" w14:textId="77777777" w:rsidR="006B7AC4" w:rsidRDefault="001573C5">
      <w:pPr>
        <w:pStyle w:val="B2"/>
      </w:pPr>
      <w:r>
        <w:t>2&gt;</w:t>
      </w:r>
      <w:r>
        <w:tab/>
        <w:t xml:space="preserve">if </w:t>
      </w:r>
      <w:proofErr w:type="spellStart"/>
      <w:r>
        <w:rPr>
          <w:i/>
          <w:iCs/>
        </w:rPr>
        <w:t>srs-PosRRC-InactiveValidityAreaNonPreConfig</w:t>
      </w:r>
      <w:proofErr w:type="spellEnd"/>
      <w:r>
        <w:rPr>
          <w:i/>
          <w:iCs/>
        </w:rPr>
        <w:t xml:space="preserve">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7B185896" w14:textId="77777777" w:rsidR="006B7AC4" w:rsidRDefault="001573C5">
      <w:pPr>
        <w:pStyle w:val="B2"/>
      </w:pPr>
      <w:r>
        <w:t>2&gt;</w:t>
      </w:r>
      <w:r>
        <w:tab/>
        <w:t xml:space="preserve">else if </w:t>
      </w:r>
      <w:proofErr w:type="spellStart"/>
      <w:r>
        <w:rPr>
          <w:i/>
          <w:iCs/>
        </w:rPr>
        <w:t>srs-PosRRC-InactiveValidityAreaNonPreConfig</w:t>
      </w:r>
      <w:proofErr w:type="spellEnd"/>
      <w:r>
        <w:rPr>
          <w:i/>
          <w:iCs/>
        </w:rPr>
        <w:t xml:space="preserve"> </w:t>
      </w:r>
      <w:r>
        <w:t xml:space="preserve">is set to </w:t>
      </w:r>
      <w:r>
        <w:rPr>
          <w:i/>
          <w:iCs/>
        </w:rPr>
        <w:t>release</w:t>
      </w:r>
      <w:r>
        <w:t>:</w:t>
      </w:r>
    </w:p>
    <w:p w14:paraId="700B6009" w14:textId="77777777" w:rsidR="006B7AC4" w:rsidRDefault="001573C5">
      <w:pPr>
        <w:pStyle w:val="B3"/>
      </w:pPr>
      <w:r>
        <w:t>3&gt;</w:t>
      </w:r>
      <w:r>
        <w:tab/>
        <w:t xml:space="preserve">release </w:t>
      </w:r>
      <w:proofErr w:type="spellStart"/>
      <w:r>
        <w:rPr>
          <w:i/>
          <w:iCs/>
        </w:rPr>
        <w:t>srs-PosRRC-InactiveValidityAreaNonPreConfig</w:t>
      </w:r>
      <w:proofErr w:type="spellEnd"/>
      <w:r>
        <w:t>, if available;</w:t>
      </w:r>
    </w:p>
    <w:p w14:paraId="7F7028AF" w14:textId="77777777" w:rsidR="006B7AC4" w:rsidRDefault="001573C5">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0CD5C5AD" w14:textId="77777777" w:rsidR="006B7AC4" w:rsidRDefault="001573C5">
      <w:pPr>
        <w:pStyle w:val="B3"/>
      </w:pPr>
      <w:r>
        <w:t>3&gt;</w:t>
      </w:r>
      <w:r>
        <w:tab/>
        <w:t xml:space="preserve">store </w:t>
      </w:r>
      <w:proofErr w:type="spellStart"/>
      <w:r>
        <w:rPr>
          <w:i/>
          <w:iCs/>
        </w:rPr>
        <w:t>srs-PosRRC-InactiveValidityAreaPreConfigList</w:t>
      </w:r>
      <w:proofErr w:type="spellEnd"/>
      <w:r>
        <w:t xml:space="preserve"> and perform actions as specified in clause 5.7.20;</w:t>
      </w:r>
    </w:p>
    <w:p w14:paraId="000D3A52" w14:textId="77777777" w:rsidR="006B7AC4" w:rsidRDefault="001573C5">
      <w:pPr>
        <w:pStyle w:val="B2"/>
      </w:pPr>
      <w:r>
        <w:t>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1682FF4F" w14:textId="77777777" w:rsidR="006B7AC4" w:rsidRDefault="001573C5">
      <w:pPr>
        <w:pStyle w:val="B3"/>
      </w:pPr>
      <w:r>
        <w:t>3&gt;</w:t>
      </w:r>
      <w:r>
        <w:tab/>
        <w:t xml:space="preserve">remove all </w:t>
      </w:r>
      <w:proofErr w:type="spellStart"/>
      <w:r>
        <w:rPr>
          <w:i/>
          <w:iCs/>
        </w:rPr>
        <w:t>srs-PosRRC-InactiveValidityAreaPreConfigList</w:t>
      </w:r>
      <w:proofErr w:type="spellEnd"/>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w:t>
      </w:r>
      <w:proofErr w:type="spellStart"/>
      <w:r>
        <w:rPr>
          <w:i/>
        </w:rPr>
        <w:t>VarConditionalReconfig</w:t>
      </w:r>
      <w:proofErr w:type="spellEnd"/>
      <w:r>
        <w:t>, if any;</w:t>
      </w:r>
    </w:p>
    <w:p w14:paraId="24C51A3A" w14:textId="77777777" w:rsidR="006B7AC4" w:rsidRDefault="001573C5">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388BDA5E" w14:textId="77777777" w:rsidR="006B7AC4" w:rsidRDefault="001573C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84523EF" w14:textId="77777777" w:rsidR="006B7AC4" w:rsidRDefault="001573C5">
      <w:pPr>
        <w:pStyle w:val="B3"/>
      </w:pPr>
      <w:r>
        <w:t>3&gt;</w:t>
      </w:r>
      <w:r>
        <w:tab/>
        <w:t xml:space="preserve">for the associated </w:t>
      </w:r>
      <w:proofErr w:type="spellStart"/>
      <w:r>
        <w:rPr>
          <w:i/>
          <w:iCs/>
        </w:rPr>
        <w:t>reportConfigId</w:t>
      </w:r>
      <w:proofErr w:type="spellEnd"/>
      <w:r>
        <w:t>:</w:t>
      </w:r>
    </w:p>
    <w:p w14:paraId="3F807538"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E1DC6AD"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75BB2D1"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3E7B8D8"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AB03CB" w14:textId="77777777" w:rsidR="006B7AC4" w:rsidRDefault="001573C5">
      <w:pPr>
        <w:pStyle w:val="B2"/>
      </w:pPr>
      <w:r>
        <w:t>2&gt;</w:t>
      </w:r>
      <w:r>
        <w:tab/>
        <w:t xml:space="preserve">if the UE is NCR-MT and if </w:t>
      </w:r>
      <w:proofErr w:type="spellStart"/>
      <w:r>
        <w:rPr>
          <w:i/>
        </w:rPr>
        <w:t>ncr-FwdConfig</w:t>
      </w:r>
      <w:proofErr w:type="spellEnd"/>
      <w:r>
        <w:t xml:space="preserve"> is configured:</w:t>
      </w:r>
    </w:p>
    <w:p w14:paraId="4ABD6DF8" w14:textId="77777777" w:rsidR="006B7AC4" w:rsidRDefault="001573C5">
      <w:pPr>
        <w:pStyle w:val="B3"/>
      </w:pPr>
      <w:r>
        <w:t>3&gt;</w:t>
      </w:r>
      <w:r>
        <w:tab/>
        <w:t xml:space="preserve">if the </w:t>
      </w:r>
      <w:proofErr w:type="spellStart"/>
      <w:r>
        <w:rPr>
          <w:i/>
        </w:rPr>
        <w:t>ncr-FwdConfig</w:t>
      </w:r>
      <w:proofErr w:type="spellEnd"/>
      <w:r>
        <w:rPr>
          <w:i/>
        </w:rPr>
        <w:t xml:space="preserve"> </w:t>
      </w:r>
      <w:r>
        <w:t>includes periodic forwarding resource configuration:</w:t>
      </w:r>
    </w:p>
    <w:p w14:paraId="60309A29" w14:textId="77777777" w:rsidR="006B7AC4" w:rsidRDefault="001573C5">
      <w:pPr>
        <w:pStyle w:val="B4"/>
      </w:pPr>
      <w:r>
        <w:t>4&gt;</w:t>
      </w:r>
      <w:r>
        <w:tab/>
        <w:t>indicate to NCR-</w:t>
      </w:r>
      <w:proofErr w:type="spellStart"/>
      <w:r>
        <w:t>Fwd</w:t>
      </w:r>
      <w:proofErr w:type="spellEnd"/>
      <w:r>
        <w:t xml:space="preserve">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w:t>
      </w:r>
      <w:proofErr w:type="spellStart"/>
      <w:r>
        <w:t>Fwd</w:t>
      </w:r>
      <w:proofErr w:type="spellEnd"/>
      <w:r>
        <w:t xml:space="preserve">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5DBF5508"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B0F3461" w14:textId="77777777" w:rsidR="006B7AC4" w:rsidRDefault="001573C5">
      <w:pPr>
        <w:pStyle w:val="B4"/>
        <w:rPr>
          <w:i/>
          <w:iCs/>
        </w:rPr>
      </w:pPr>
      <w:bookmarkStart w:id="139"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39"/>
    <w:p w14:paraId="515935D8" w14:textId="77777777" w:rsidR="006B7AC4" w:rsidRDefault="001573C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67379AE" w14:textId="77777777" w:rsidR="006B7AC4" w:rsidRDefault="001573C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70FFCB9" w14:textId="77777777" w:rsidR="006B7AC4" w:rsidRDefault="001573C5">
      <w:pPr>
        <w:pStyle w:val="B5"/>
      </w:pPr>
      <w:r>
        <w:t>5&gt;</w:t>
      </w:r>
      <w:r>
        <w:tab/>
        <w:t xml:space="preserve">replace the C-RNTI with the value of the </w:t>
      </w:r>
      <w:proofErr w:type="spellStart"/>
      <w:r>
        <w:rPr>
          <w:i/>
        </w:rPr>
        <w:t>sl-UEIdentityRemote</w:t>
      </w:r>
      <w:proofErr w:type="spellEnd"/>
      <w:r>
        <w:t>;</w:t>
      </w:r>
    </w:p>
    <w:p w14:paraId="3B5F305B" w14:textId="77777777" w:rsidR="006B7AC4" w:rsidRDefault="001573C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7B57223" w14:textId="77777777" w:rsidR="006B7AC4" w:rsidRDefault="001573C5">
      <w:pPr>
        <w:pStyle w:val="B3"/>
      </w:pPr>
      <w:bookmarkStart w:id="140"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40"/>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41"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41"/>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C92EAF3" w14:textId="77777777" w:rsidR="006B7AC4" w:rsidRDefault="001573C5">
      <w:pPr>
        <w:pStyle w:val="B4"/>
      </w:pPr>
      <w:r>
        <w:t>-</w:t>
      </w:r>
      <w:r>
        <w:tab/>
        <w:t xml:space="preserve">parameters within </w:t>
      </w:r>
      <w:proofErr w:type="spellStart"/>
      <w:r>
        <w:rPr>
          <w:i/>
        </w:rPr>
        <w:t>ReconfigurationWithSync</w:t>
      </w:r>
      <w:proofErr w:type="spellEnd"/>
      <w:r>
        <w:t xml:space="preserve"> of the NR PSCell, if configured;</w:t>
      </w:r>
    </w:p>
    <w:p w14:paraId="2B4C5421" w14:textId="77777777" w:rsidR="006B7AC4" w:rsidRDefault="001573C5">
      <w:pPr>
        <w:pStyle w:val="B4"/>
      </w:pPr>
      <w:r>
        <w:t>-</w:t>
      </w:r>
      <w:r>
        <w:tab/>
        <w:t xml:space="preserve">parameters within </w:t>
      </w:r>
      <w:proofErr w:type="spellStart"/>
      <w:r>
        <w:rPr>
          <w:i/>
        </w:rPr>
        <w:t>MobilityControlInfoSCG</w:t>
      </w:r>
      <w:proofErr w:type="spellEnd"/>
      <w:r>
        <w:t xml:space="preserve"> of the E-UTRA PSCell, if configured;</w:t>
      </w:r>
    </w:p>
    <w:p w14:paraId="2A44468A" w14:textId="77777777" w:rsidR="006B7AC4" w:rsidRDefault="001573C5">
      <w:pPr>
        <w:pStyle w:val="B4"/>
      </w:pPr>
      <w:r>
        <w:t>-</w:t>
      </w:r>
      <w:r>
        <w:tab/>
      </w:r>
      <w:proofErr w:type="spellStart"/>
      <w:r>
        <w:rPr>
          <w:i/>
        </w:rPr>
        <w:t>servingCellConfigCommonSIB</w:t>
      </w:r>
      <w:proofErr w:type="spellEnd"/>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宋体"/>
          <w:lang w:eastAsia="en-US"/>
        </w:rPr>
      </w:pPr>
      <w:r>
        <w:t>-</w:t>
      </w:r>
      <w:r>
        <w:tab/>
      </w:r>
      <w:r>
        <w:rPr>
          <w:i/>
        </w:rPr>
        <w:t>sl-L2RemoteUE-Config</w:t>
      </w:r>
      <w:r>
        <w:t>, if configured;</w:t>
      </w:r>
    </w:p>
    <w:p w14:paraId="2AA59199" w14:textId="77777777" w:rsidR="006B7AC4" w:rsidRDefault="001573C5">
      <w:pPr>
        <w:pStyle w:val="B4"/>
      </w:pPr>
      <w:r>
        <w:t>-</w:t>
      </w:r>
      <w:r>
        <w:tab/>
      </w:r>
      <w:r>
        <w:rPr>
          <w:rFonts w:eastAsia="宋体"/>
          <w:i/>
          <w:lang w:eastAsia="en-US"/>
        </w:rPr>
        <w:t>aerial</w:t>
      </w:r>
      <w:r>
        <w:rPr>
          <w:i/>
        </w:rPr>
        <w:t>-Config</w:t>
      </w:r>
      <w:r>
        <w:t>, if configured;</w:t>
      </w:r>
    </w:p>
    <w:p w14:paraId="2CCF7506" w14:textId="77777777" w:rsidR="006B7AC4" w:rsidRDefault="001573C5">
      <w:pPr>
        <w:pStyle w:val="B4"/>
      </w:pPr>
      <w:r>
        <w:t>-</w:t>
      </w:r>
      <w:r>
        <w:tab/>
      </w:r>
      <w:proofErr w:type="spellStart"/>
      <w:r>
        <w:t>c</w:t>
      </w:r>
      <w:r>
        <w:rPr>
          <w:i/>
        </w:rPr>
        <w:t>ellDTX</w:t>
      </w:r>
      <w:proofErr w:type="spellEnd"/>
      <w:r>
        <w:rPr>
          <w:i/>
        </w:rPr>
        <w:t>-DRX-Config</w:t>
      </w:r>
      <w:r>
        <w:t>, if configured;</w:t>
      </w:r>
    </w:p>
    <w:p w14:paraId="2DC923DF" w14:textId="77777777" w:rsidR="006B7AC4" w:rsidRDefault="001573C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 xml:space="preserve">NR </w:t>
      </w:r>
      <w:proofErr w:type="spellStart"/>
      <w:r>
        <w:t>sidelink</w:t>
      </w:r>
      <w:proofErr w:type="spellEnd"/>
      <w:r>
        <w:t xml:space="preserve">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宋体"/>
        </w:rPr>
      </w:pPr>
      <w:r>
        <w:t>2&gt;</w:t>
      </w:r>
      <w:r>
        <w:tab/>
      </w:r>
      <w:r>
        <w:rPr>
          <w:rFonts w:eastAsia="宋体"/>
        </w:rPr>
        <w:t>if SL indirect path is configured:</w:t>
      </w:r>
    </w:p>
    <w:p w14:paraId="6CAD4B6F" w14:textId="77777777" w:rsidR="006B7AC4" w:rsidRDefault="001573C5">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4F33DF34" w14:textId="77777777" w:rsidR="006B7AC4" w:rsidRDefault="001573C5">
      <w:pPr>
        <w:pStyle w:val="B3"/>
        <w:rPr>
          <w:rFonts w:eastAsia="宋体"/>
        </w:rPr>
      </w:pPr>
      <w:r>
        <w:rPr>
          <w:rFonts w:eastAsia="宋体"/>
        </w:rPr>
        <w:t>3&gt;</w:t>
      </w:r>
      <w:r>
        <w:rPr>
          <w:rFonts w:eastAsia="宋体"/>
        </w:rPr>
        <w:tab/>
        <w:t>indicate upper layers to trigger PC5 unicast link release of the SL indirect path;</w:t>
      </w:r>
    </w:p>
    <w:p w14:paraId="1406ADBA" w14:textId="77777777" w:rsidR="006B7AC4" w:rsidRDefault="001573C5">
      <w:pPr>
        <w:pStyle w:val="B2"/>
        <w:rPr>
          <w:rFonts w:eastAsia="宋体"/>
        </w:rPr>
      </w:pPr>
      <w:r>
        <w:rPr>
          <w:rFonts w:eastAsia="宋体"/>
        </w:rPr>
        <w:t>2&gt;</w:t>
      </w:r>
      <w:r>
        <w:rPr>
          <w:rFonts w:eastAsia="宋体"/>
        </w:rPr>
        <w:tab/>
        <w:t>if N3C indirect path is configured:</w:t>
      </w:r>
    </w:p>
    <w:p w14:paraId="5F437842"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3A6964F4" w14:textId="77777777" w:rsidR="006B7AC4" w:rsidRDefault="001573C5">
      <w:pPr>
        <w:pStyle w:val="B3"/>
        <w:rPr>
          <w:rFonts w:eastAsia="宋体"/>
        </w:rPr>
      </w:pPr>
      <w:r>
        <w:rPr>
          <w:rFonts w:eastAsia="宋体"/>
        </w:rPr>
        <w:t>3&gt;</w:t>
      </w:r>
      <w:r>
        <w:rPr>
          <w:rFonts w:eastAsia="宋体"/>
        </w:rPr>
        <w:tab/>
        <w:t>consider the non-3GPP connection is not used;</w:t>
      </w:r>
    </w:p>
    <w:p w14:paraId="7852AA78" w14:textId="77777777" w:rsidR="006B7AC4" w:rsidRDefault="001573C5">
      <w:pPr>
        <w:pStyle w:val="B2"/>
        <w:rPr>
          <w:rFonts w:eastAsia="宋体"/>
        </w:rPr>
      </w:pPr>
      <w:r>
        <w:rPr>
          <w:rFonts w:eastAsia="宋体"/>
        </w:rPr>
        <w:t>2&gt;</w:t>
      </w:r>
      <w:r>
        <w:rPr>
          <w:rFonts w:eastAsia="宋体"/>
        </w:rPr>
        <w:tab/>
        <w:t>if the UE is acting as a N3C relay UE:</w:t>
      </w:r>
    </w:p>
    <w:p w14:paraId="1662C8E3"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66C179B7" w14:textId="77777777" w:rsidR="006B7AC4" w:rsidRDefault="001573C5">
      <w:pPr>
        <w:pStyle w:val="B3"/>
        <w:rPr>
          <w:rFonts w:eastAsia="宋体"/>
        </w:rPr>
      </w:pPr>
      <w:r>
        <w:rPr>
          <w:rFonts w:eastAsia="宋体"/>
        </w:rPr>
        <w:t>3&gt;</w:t>
      </w:r>
      <w:r>
        <w:rPr>
          <w:rFonts w:eastAsia="宋体"/>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88F0063" w14:textId="77777777" w:rsidR="006B7AC4" w:rsidRDefault="001573C5">
      <w:pPr>
        <w:pStyle w:val="B3"/>
      </w:pPr>
      <w:r>
        <w:t>3&gt;</w:t>
      </w:r>
      <w:r>
        <w:tab/>
        <w:t xml:space="preserve">start timer T302 with the value set to the </w:t>
      </w:r>
      <w:proofErr w:type="spellStart"/>
      <w:r>
        <w:rPr>
          <w:i/>
        </w:rPr>
        <w:t>waitTime</w:t>
      </w:r>
      <w:proofErr w:type="spellEnd"/>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34357D26" w14:textId="77777777" w:rsidR="006B7AC4" w:rsidRDefault="001573C5">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030EEF8D" w14:textId="77777777" w:rsidR="006B7AC4" w:rsidRDefault="001573C5">
      <w:pPr>
        <w:pStyle w:val="B2"/>
      </w:pPr>
      <w:r>
        <w:t>2&gt;</w:t>
      </w:r>
      <w:r>
        <w:tab/>
        <w:t xml:space="preserve">if the </w:t>
      </w:r>
      <w:proofErr w:type="spellStart"/>
      <w:r>
        <w:rPr>
          <w:i/>
          <w:iCs/>
        </w:rPr>
        <w:t>multicastConfigInactive</w:t>
      </w:r>
      <w:proofErr w:type="spellEnd"/>
      <w:r>
        <w:rPr>
          <w:i/>
          <w:iCs/>
        </w:rPr>
        <w:t xml:space="preserve"> </w:t>
      </w:r>
      <w:r>
        <w:t xml:space="preserve">is set to </w:t>
      </w:r>
      <w:r>
        <w:rPr>
          <w:rFonts w:eastAsia="等线"/>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77777777" w:rsidR="006B7AC4" w:rsidRDefault="001573C5">
      <w:pPr>
        <w:pStyle w:val="B2"/>
      </w:pPr>
      <w:r>
        <w:t>2&gt;</w:t>
      </w:r>
      <w:r>
        <w:tab/>
        <w:t xml:space="preserve">release </w:t>
      </w:r>
      <w:r>
        <w:rPr>
          <w:i/>
          <w:iCs/>
        </w:rPr>
        <w:t>CSI-</w:t>
      </w:r>
      <w:proofErr w:type="spellStart"/>
      <w:r>
        <w:rPr>
          <w:i/>
          <w:iCs/>
        </w:rPr>
        <w:t>LoggedMeasurementConfig</w:t>
      </w:r>
      <w:proofErr w:type="spellEnd"/>
      <w:ins w:id="142" w:author="CATT" w:date="2025-09-18T14:29:00Z">
        <w:r>
          <w:rPr>
            <w:color w:val="7030A0"/>
            <w:lang w:val="en-US"/>
          </w:rPr>
          <w:t xml:space="preserve">[RIL]: </w:t>
        </w:r>
        <w:r>
          <w:rPr>
            <w:rFonts w:eastAsia="等线" w:hint="eastAsia"/>
            <w:color w:val="7030A0"/>
            <w:lang w:val="en-US"/>
          </w:rPr>
          <w:t>C073</w:t>
        </w:r>
        <w:r>
          <w:rPr>
            <w:color w:val="7030A0"/>
            <w:lang w:val="en-US"/>
          </w:rPr>
          <w:t xml:space="preserve">, </w:t>
        </w:r>
        <w:r>
          <w:rPr>
            <w:sz w:val="18"/>
            <w:szCs w:val="18"/>
          </w:rPr>
          <w:t>AIML</w:t>
        </w:r>
      </w:ins>
      <w:r>
        <w:t>, if configured;</w:t>
      </w:r>
    </w:p>
    <w:p w14:paraId="77C9201A"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9E18173"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43" w:name="_Toc193451386"/>
      <w:bookmarkStart w:id="144" w:name="_Toc193462651"/>
      <w:bookmarkStart w:id="145" w:name="_Toc60776822"/>
      <w:bookmarkStart w:id="146" w:name="_Toc193445581"/>
      <w:r>
        <w:t>5.3.10</w:t>
      </w:r>
      <w:r>
        <w:tab/>
        <w:t>Radio link failure related actions</w:t>
      </w:r>
      <w:bookmarkEnd w:id="143"/>
      <w:bookmarkEnd w:id="144"/>
      <w:bookmarkEnd w:id="145"/>
      <w:bookmarkEnd w:id="146"/>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47" w:name="_Toc60776825"/>
      <w:bookmarkStart w:id="148" w:name="_Toc193445584"/>
      <w:bookmarkStart w:id="149" w:name="_Toc193451389"/>
      <w:bookmarkStart w:id="150" w:name="_Toc193462654"/>
      <w:bookmarkStart w:id="151" w:name="_Toc201294941"/>
      <w:r>
        <w:t>5.3.10.3</w:t>
      </w:r>
      <w:r>
        <w:tab/>
        <w:t>Detection of radio link failure</w:t>
      </w:r>
      <w:bookmarkEnd w:id="147"/>
      <w:bookmarkEnd w:id="148"/>
      <w:bookmarkEnd w:id="149"/>
      <w:bookmarkEnd w:id="150"/>
      <w:bookmarkEnd w:id="151"/>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w:t>
      </w:r>
      <w:proofErr w:type="spellStart"/>
      <w:r>
        <w:rPr>
          <w:i/>
          <w:iCs/>
        </w:rPr>
        <w:t>LoggedMeasurementConfig</w:t>
      </w:r>
      <w:proofErr w:type="spellEnd"/>
      <w:r>
        <w:t>, if configured;</w:t>
      </w:r>
      <w:ins w:id="152" w:author="CATT" w:date="2025-09-18T14:32:00Z">
        <w:r>
          <w:rPr>
            <w:color w:val="7030A0"/>
            <w:lang w:val="en-US"/>
          </w:rPr>
          <w:t xml:space="preserve"> [RIL]: </w:t>
        </w:r>
        <w:r>
          <w:rPr>
            <w:rFonts w:eastAsia="等线"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proofErr w:type="spellStart"/>
      <w:r>
        <w:rPr>
          <w:i/>
          <w:iCs/>
        </w:rPr>
        <w:t>loggedDataCollectionAssistanceConfig</w:t>
      </w:r>
      <w:proofErr w:type="spellEnd"/>
      <w:r>
        <w:t>, if configured;</w:t>
      </w:r>
    </w:p>
    <w:p w14:paraId="2BC11082"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等线"/>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4BC2A241"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13D96FB" w14:textId="77777777" w:rsidR="006B7AC4" w:rsidRDefault="001573C5">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proofErr w:type="spellStart"/>
      <w:r>
        <w:rPr>
          <w:i/>
          <w:iCs/>
        </w:rPr>
        <w:t>NotificationMessageSidelink</w:t>
      </w:r>
      <w:proofErr w:type="spellEnd"/>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696A1E02" w14:textId="77777777" w:rsidR="006B7AC4" w:rsidRDefault="001573C5">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270E1B54" w14:textId="77777777" w:rsidR="006B7AC4" w:rsidRDefault="001573C5">
      <w:pPr>
        <w:pStyle w:val="B6"/>
      </w:pPr>
      <w:r>
        <w:t>6&gt;</w:t>
      </w:r>
      <w:r>
        <w:tab/>
        <w:t xml:space="preserve">include </w:t>
      </w:r>
      <w:proofErr w:type="spellStart"/>
      <w:r>
        <w:rPr>
          <w:i/>
          <w:iCs/>
        </w:rPr>
        <w:t>scg-FailedAfterMCG</w:t>
      </w:r>
      <w:proofErr w:type="spellEnd"/>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宋体"/>
        </w:rPr>
      </w:pPr>
    </w:p>
    <w:p w14:paraId="68DA6FA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53" w:name="_Toc201294944"/>
      <w:bookmarkStart w:id="154" w:name="_Toc193462657"/>
      <w:bookmarkStart w:id="155" w:name="_Toc60776828"/>
      <w:bookmarkStart w:id="156" w:name="_Toc193451392"/>
      <w:bookmarkStart w:id="157" w:name="_Toc193445587"/>
      <w:r>
        <w:rPr>
          <w:rFonts w:eastAsia="MS Mincho"/>
        </w:rPr>
        <w:t>5.3.11</w:t>
      </w:r>
      <w:r>
        <w:rPr>
          <w:rFonts w:eastAsia="MS Mincho"/>
        </w:rPr>
        <w:tab/>
        <w:t>UE actions upon going to RRC_IDLE</w:t>
      </w:r>
      <w:bookmarkEnd w:id="153"/>
      <w:bookmarkEnd w:id="154"/>
      <w:bookmarkEnd w:id="155"/>
      <w:bookmarkEnd w:id="156"/>
      <w:bookmarkEnd w:id="157"/>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w:t>
      </w:r>
      <w:proofErr w:type="spellStart"/>
      <w:r>
        <w:t>Fwd</w:t>
      </w:r>
      <w:proofErr w:type="spellEnd"/>
      <w:r>
        <w:t xml:space="preserve"> to cease forwarding;</w:t>
      </w:r>
    </w:p>
    <w:p w14:paraId="130AD7BC"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proofErr w:type="spellStart"/>
      <w:r>
        <w:rPr>
          <w:i/>
        </w:rPr>
        <w:t>waitTime</w:t>
      </w:r>
      <w:proofErr w:type="spellEnd"/>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34665848" w14:textId="77777777" w:rsidR="006B7AC4" w:rsidRDefault="001573C5">
      <w:pPr>
        <w:pStyle w:val="B3"/>
      </w:pPr>
      <w:r>
        <w:t>3&gt;</w:t>
      </w:r>
      <w:r>
        <w:tab/>
        <w:t xml:space="preserve">if stored, discard the cell reselection priority information provided by the </w:t>
      </w:r>
      <w:proofErr w:type="spellStart"/>
      <w:r>
        <w:rPr>
          <w:i/>
        </w:rPr>
        <w:t>cellReselectionPriorities</w:t>
      </w:r>
      <w:proofErr w:type="spellEnd"/>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proofErr w:type="spellStart"/>
      <w:r>
        <w:rPr>
          <w:i/>
        </w:rPr>
        <w:t>suspendConfig</w:t>
      </w:r>
      <w:proofErr w:type="spellEnd"/>
      <w:r>
        <w:t>, if configured;</w:t>
      </w:r>
    </w:p>
    <w:p w14:paraId="417A82F1" w14:textId="77777777" w:rsidR="006B7AC4" w:rsidRDefault="001573C5">
      <w:pPr>
        <w:pStyle w:val="B1"/>
      </w:pPr>
      <w:r>
        <w:t>1&gt;</w:t>
      </w:r>
      <w:r>
        <w:tab/>
        <w:t xml:space="preserve">release the </w:t>
      </w:r>
      <w:r>
        <w:rPr>
          <w:rFonts w:eastAsia="宋体"/>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w:t>
      </w:r>
      <w:proofErr w:type="spellStart"/>
      <w:r>
        <w:rPr>
          <w:i/>
        </w:rPr>
        <w:t>VarConditionalReconfig</w:t>
      </w:r>
      <w:proofErr w:type="spellEnd"/>
      <w:r>
        <w:t>, if any;</w:t>
      </w:r>
    </w:p>
    <w:p w14:paraId="3B7CB404" w14:textId="77777777" w:rsidR="006B7AC4" w:rsidRDefault="001573C5">
      <w:pPr>
        <w:pStyle w:val="B1"/>
      </w:pPr>
      <w:r>
        <w:t>1&gt;</w:t>
      </w:r>
      <w:r>
        <w:tab/>
        <w:t xml:space="preserve">remove the </w:t>
      </w:r>
      <w:proofErr w:type="spellStart"/>
      <w:r>
        <w:rPr>
          <w:i/>
        </w:rPr>
        <w:t>servingSecurityCellSetId</w:t>
      </w:r>
      <w:proofErr w:type="spellEnd"/>
      <w:r>
        <w:t xml:space="preserve"> within the </w:t>
      </w:r>
      <w:proofErr w:type="spellStart"/>
      <w:r>
        <w:rPr>
          <w:rFonts w:eastAsia="MS Mincho"/>
          <w:i/>
        </w:rPr>
        <w:t>VarServingSecurityCellSetID</w:t>
      </w:r>
      <w:proofErr w:type="spellEnd"/>
      <w:r>
        <w:t>, if any;</w:t>
      </w:r>
    </w:p>
    <w:p w14:paraId="3A12DAAA" w14:textId="77777777" w:rsidR="006B7AC4" w:rsidRDefault="001573C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05B841A" w14:textId="77777777" w:rsidR="006B7AC4" w:rsidRDefault="001573C5">
      <w:pPr>
        <w:pStyle w:val="B2"/>
      </w:pPr>
      <w:r>
        <w:t>2&gt;</w:t>
      </w:r>
      <w:r>
        <w:tab/>
        <w:t xml:space="preserve">for the associated </w:t>
      </w:r>
      <w:proofErr w:type="spellStart"/>
      <w:r>
        <w:rPr>
          <w:i/>
          <w:iCs/>
        </w:rPr>
        <w:t>reportConfigId</w:t>
      </w:r>
      <w:proofErr w:type="spellEnd"/>
      <w:r>
        <w:t>:</w:t>
      </w:r>
    </w:p>
    <w:p w14:paraId="51E792D7" w14:textId="77777777" w:rsidR="006B7AC4" w:rsidRDefault="001573C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BF92131" w14:textId="77777777" w:rsidR="006B7AC4" w:rsidRDefault="001573C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F7B29EB" w14:textId="77777777" w:rsidR="006B7AC4" w:rsidRDefault="001573C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3040367" w14:textId="77777777" w:rsidR="006B7AC4" w:rsidRDefault="001573C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033088" w14:textId="77777777" w:rsidR="006B7AC4" w:rsidRDefault="001573C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1698807" w14:textId="77777777" w:rsidR="006B7AC4" w:rsidRDefault="001573C5">
      <w:pPr>
        <w:pStyle w:val="B1"/>
        <w:rPr>
          <w:rFonts w:eastAsia="宋体"/>
        </w:rPr>
      </w:pPr>
      <w:r>
        <w:t>1&gt;</w:t>
      </w:r>
      <w:r>
        <w:tab/>
      </w:r>
      <w:r>
        <w:rPr>
          <w:rFonts w:eastAsia="宋体"/>
        </w:rPr>
        <w:t>if SL indirect path is configured:</w:t>
      </w:r>
    </w:p>
    <w:p w14:paraId="08945E58"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3EF41BBA"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35D88C88" w14:textId="77777777" w:rsidR="006B7AC4" w:rsidRDefault="001573C5">
      <w:pPr>
        <w:pStyle w:val="B1"/>
        <w:rPr>
          <w:rFonts w:eastAsia="宋体"/>
        </w:rPr>
      </w:pPr>
      <w:r>
        <w:rPr>
          <w:rFonts w:eastAsia="宋体"/>
        </w:rPr>
        <w:lastRenderedPageBreak/>
        <w:t>1&gt;</w:t>
      </w:r>
      <w:r>
        <w:rPr>
          <w:rFonts w:eastAsia="宋体"/>
        </w:rPr>
        <w:tab/>
        <w:t>if N3C indirect path is configured:</w:t>
      </w:r>
    </w:p>
    <w:p w14:paraId="4F940EB4"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7E04EC4C" w14:textId="77777777" w:rsidR="006B7AC4" w:rsidRDefault="001573C5">
      <w:pPr>
        <w:pStyle w:val="B2"/>
        <w:rPr>
          <w:rFonts w:eastAsia="宋体"/>
        </w:rPr>
      </w:pPr>
      <w:r>
        <w:rPr>
          <w:rFonts w:eastAsia="宋体"/>
        </w:rPr>
        <w:t>2&gt;</w:t>
      </w:r>
      <w:r>
        <w:rPr>
          <w:rFonts w:eastAsia="宋体"/>
        </w:rPr>
        <w:tab/>
        <w:t>consider the non-3GPP connection is not used;</w:t>
      </w:r>
    </w:p>
    <w:p w14:paraId="1DEA28CE" w14:textId="77777777" w:rsidR="006B7AC4" w:rsidRDefault="001573C5">
      <w:pPr>
        <w:pStyle w:val="B1"/>
        <w:rPr>
          <w:rFonts w:eastAsia="宋体"/>
        </w:rPr>
      </w:pPr>
      <w:r>
        <w:rPr>
          <w:rFonts w:eastAsia="宋体"/>
        </w:rPr>
        <w:t>1&gt;</w:t>
      </w:r>
      <w:r>
        <w:rPr>
          <w:rFonts w:eastAsia="宋体"/>
        </w:rPr>
        <w:tab/>
        <w:t>if the UE is acting as a N3C relay UE:</w:t>
      </w:r>
    </w:p>
    <w:p w14:paraId="3B2C30CA"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295899F0" w14:textId="77777777" w:rsidR="006B7AC4" w:rsidRDefault="001573C5">
      <w:pPr>
        <w:pStyle w:val="B2"/>
      </w:pPr>
      <w:r>
        <w:rPr>
          <w:rFonts w:eastAsia="宋体"/>
        </w:rPr>
        <w:t>2&gt;</w:t>
      </w:r>
      <w:r>
        <w:rPr>
          <w:rFonts w:eastAsia="宋体"/>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proofErr w:type="spellStart"/>
      <w:r>
        <w:rPr>
          <w:i/>
          <w:iCs/>
        </w:rPr>
        <w:t>appLayerIdleInactiveConfig</w:t>
      </w:r>
      <w:proofErr w:type="spellEnd"/>
      <w:r>
        <w:t xml:space="preserve"> configured:</w:t>
      </w:r>
    </w:p>
    <w:p w14:paraId="7063C864"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proofErr w:type="spellStart"/>
      <w:r>
        <w:rPr>
          <w:i/>
          <w:iCs/>
        </w:rPr>
        <w:t>measConfigAppLayerId</w:t>
      </w:r>
      <w:proofErr w:type="spellEnd"/>
      <w:r>
        <w:t>;</w:t>
      </w:r>
    </w:p>
    <w:p w14:paraId="3E60537E"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106FDC2C"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w:t>
      </w:r>
      <w:proofErr w:type="spellStart"/>
      <w:r>
        <w:rPr>
          <w:i/>
          <w:iCs/>
        </w:rPr>
        <w:t>LoggedMeasurementConfig</w:t>
      </w:r>
      <w:proofErr w:type="spellEnd"/>
      <w:r>
        <w:t>, if configured;</w:t>
      </w:r>
      <w:ins w:id="158" w:author="ZTE-Fei Dong" w:date="2025-09-24T15:09:00Z">
        <w:r>
          <w:t>[RIL]: Z003, AIML</w:t>
        </w:r>
      </w:ins>
    </w:p>
    <w:p w14:paraId="61C6BDE1" w14:textId="77777777" w:rsidR="006B7AC4" w:rsidRDefault="001573C5">
      <w:pPr>
        <w:pStyle w:val="B1"/>
      </w:pPr>
      <w:r>
        <w:t>1&gt;</w:t>
      </w:r>
      <w:r>
        <w:tab/>
        <w:t xml:space="preserve">release </w:t>
      </w:r>
      <w:proofErr w:type="spellStart"/>
      <w:r>
        <w:rPr>
          <w:i/>
          <w:iCs/>
        </w:rPr>
        <w:t>loggedDataCollectionAssistanceConfig</w:t>
      </w:r>
      <w:proofErr w:type="spellEnd"/>
      <w:r>
        <w:t>, if configured;</w:t>
      </w:r>
    </w:p>
    <w:p w14:paraId="206F5D7F" w14:textId="77777777" w:rsidR="006B7AC4" w:rsidRDefault="001573C5">
      <w:pPr>
        <w:pStyle w:val="B1"/>
      </w:pPr>
      <w:r>
        <w:t>1&gt;</w:t>
      </w:r>
      <w:r>
        <w:tab/>
        <w:t xml:space="preserve">discard the logged measurement entries included in </w:t>
      </w:r>
      <w:proofErr w:type="spellStart"/>
      <w:r>
        <w:rPr>
          <w:i/>
          <w:iCs/>
        </w:rPr>
        <w:t>VarCSI-LogMeasReport</w:t>
      </w:r>
      <w:proofErr w:type="spellEnd"/>
      <w:r>
        <w:rPr>
          <w:i/>
          <w:iCs/>
        </w:rPr>
        <w: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宋体"/>
        </w:rPr>
      </w:pPr>
    </w:p>
    <w:p w14:paraId="68FF975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59" w:name="_Toc193451394"/>
      <w:bookmarkStart w:id="160" w:name="_Toc193462659"/>
      <w:bookmarkStart w:id="161" w:name="_Toc193445589"/>
      <w:bookmarkStart w:id="162" w:name="_Toc60776830"/>
      <w:r>
        <w:t>5.3.13</w:t>
      </w:r>
      <w:r>
        <w:tab/>
        <w:t>RRC connection resume</w:t>
      </w:r>
      <w:bookmarkEnd w:id="159"/>
      <w:bookmarkEnd w:id="160"/>
      <w:bookmarkEnd w:id="161"/>
      <w:bookmarkEnd w:id="162"/>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63" w:name="_Toc193451400"/>
      <w:bookmarkStart w:id="164" w:name="_Toc193445595"/>
      <w:bookmarkStart w:id="165" w:name="_Toc193462665"/>
      <w:bookmarkStart w:id="166" w:name="_Toc201294952"/>
      <w:r>
        <w:t>5.3.13.2</w:t>
      </w:r>
      <w:r>
        <w:tab/>
        <w:t>Initiation</w:t>
      </w:r>
      <w:bookmarkEnd w:id="163"/>
      <w:bookmarkEnd w:id="164"/>
      <w:bookmarkEnd w:id="165"/>
      <w:bookmarkEnd w:id="166"/>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67"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67"/>
      <w:r>
        <w:t>.</w:t>
      </w:r>
    </w:p>
    <w:p w14:paraId="47585A27" w14:textId="77777777" w:rsidR="006B7AC4" w:rsidRDefault="001573C5">
      <w:pPr>
        <w:pStyle w:val="B2"/>
      </w:pPr>
      <w:r>
        <w:t>2&gt;</w:t>
      </w:r>
      <w:r>
        <w:tab/>
        <w:t xml:space="preserve">if the resumption occurs after release with redirect with </w:t>
      </w:r>
      <w:proofErr w:type="spellStart"/>
      <w:r>
        <w:rPr>
          <w:i/>
        </w:rPr>
        <w:t>mpsPriorityIndication</w:t>
      </w:r>
      <w:proofErr w:type="spellEnd"/>
      <w:r>
        <w:t>:</w:t>
      </w:r>
    </w:p>
    <w:p w14:paraId="23876D73" w14:textId="77777777" w:rsidR="006B7AC4" w:rsidRDefault="001573C5">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D7EA21B" w14:textId="77777777" w:rsidR="006B7AC4" w:rsidRDefault="001573C5">
      <w:pPr>
        <w:pStyle w:val="B2"/>
        <w:rPr>
          <w:rFonts w:eastAsia="宋体"/>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宋体"/>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宋体"/>
        </w:rPr>
        <w:t>; or</w:t>
      </w:r>
    </w:p>
    <w:p w14:paraId="7329392F" w14:textId="77777777" w:rsidR="006B7AC4" w:rsidRDefault="001573C5">
      <w:pPr>
        <w:pStyle w:val="B2"/>
      </w:pPr>
      <w:r>
        <w:rPr>
          <w:rFonts w:eastAsia="宋体"/>
          <w:iCs/>
        </w:rPr>
        <w:lastRenderedPageBreak/>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proofErr w:type="spellStart"/>
      <w:r>
        <w:rPr>
          <w:i/>
        </w:rPr>
        <w:t>resumeCause</w:t>
      </w:r>
      <w:proofErr w:type="spellEnd"/>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6FD98440" w14:textId="77777777" w:rsidR="006B7AC4" w:rsidRDefault="001573C5">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等线"/>
        </w:rPr>
      </w:pPr>
      <w:r>
        <w:rPr>
          <w:rFonts w:eastAsia="等线"/>
        </w:rPr>
        <w:t>2&gt;</w:t>
      </w:r>
      <w:r>
        <w:rPr>
          <w:rFonts w:eastAsia="等线"/>
        </w:rPr>
        <w:tab/>
        <w:t>establish a SRAP entity as specified in TS 38.351 [66], if no SRAP entity has been established;</w:t>
      </w:r>
    </w:p>
    <w:p w14:paraId="09C5CDF8" w14:textId="77777777" w:rsidR="006B7AC4" w:rsidRDefault="001573C5">
      <w:pPr>
        <w:pStyle w:val="B2"/>
        <w:rPr>
          <w:rFonts w:eastAsia="等线"/>
        </w:rPr>
      </w:pPr>
      <w:r>
        <w:rPr>
          <w:rFonts w:eastAsia="等线"/>
        </w:rPr>
        <w:t>2&gt;</w:t>
      </w:r>
      <w:r>
        <w:rPr>
          <w:rFonts w:eastAsia="等线"/>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等线"/>
        </w:rPr>
        <w:t>2&gt;</w:t>
      </w:r>
      <w:r>
        <w:rPr>
          <w:rFonts w:eastAsia="等线"/>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BB8448B" w14:textId="77777777" w:rsidR="006B7AC4" w:rsidRDefault="001573C5">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proofErr w:type="spellStart"/>
      <w:r>
        <w:rPr>
          <w:rFonts w:eastAsia="等线"/>
          <w:i/>
          <w:iCs/>
        </w:rPr>
        <w:t>rlm-Relaxation</w:t>
      </w:r>
      <w:r>
        <w:rPr>
          <w:i/>
          <w:iCs/>
        </w:rPr>
        <w:t>ReportingConfig</w:t>
      </w:r>
      <w:proofErr w:type="spellEnd"/>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proofErr w:type="spellStart"/>
      <w:r>
        <w:rPr>
          <w:i/>
        </w:rPr>
        <w:t>releasePreferenceConfig</w:t>
      </w:r>
      <w:proofErr w:type="spellEnd"/>
      <w:r>
        <w:t xml:space="preserve"> from the UE Inactive AS context, if stored;</w:t>
      </w:r>
    </w:p>
    <w:p w14:paraId="3727CB5A" w14:textId="77777777" w:rsidR="006B7AC4" w:rsidRDefault="001573C5">
      <w:pPr>
        <w:pStyle w:val="B1"/>
      </w:pPr>
      <w:r>
        <w:lastRenderedPageBreak/>
        <w:t>1&gt;</w:t>
      </w:r>
      <w:r>
        <w:tab/>
        <w:t xml:space="preserve">release </w:t>
      </w:r>
      <w:proofErr w:type="spellStart"/>
      <w:r>
        <w:rPr>
          <w:i/>
        </w:rPr>
        <w:t>wlanNameList</w:t>
      </w:r>
      <w:proofErr w:type="spellEnd"/>
      <w:r>
        <w:t xml:space="preserve"> from the UE Inactive AS context, if stored;</w:t>
      </w:r>
    </w:p>
    <w:p w14:paraId="0CB10D25" w14:textId="77777777" w:rsidR="006B7AC4" w:rsidRDefault="001573C5">
      <w:pPr>
        <w:pStyle w:val="B1"/>
      </w:pPr>
      <w:r>
        <w:t>1&gt;</w:t>
      </w:r>
      <w:r>
        <w:tab/>
        <w:t xml:space="preserve">release </w:t>
      </w:r>
      <w:proofErr w:type="spellStart"/>
      <w:r>
        <w:rPr>
          <w:i/>
        </w:rPr>
        <w:t>btNameList</w:t>
      </w:r>
      <w:proofErr w:type="spellEnd"/>
      <w:r>
        <w:t xml:space="preserve"> from the UE Inactive AS context, if stored;</w:t>
      </w:r>
    </w:p>
    <w:p w14:paraId="7F5208EC" w14:textId="77777777" w:rsidR="006B7AC4" w:rsidRDefault="001573C5">
      <w:pPr>
        <w:pStyle w:val="B1"/>
      </w:pPr>
      <w:r>
        <w:t>1&gt;</w:t>
      </w:r>
      <w:r>
        <w:tab/>
        <w:t xml:space="preserve">release </w:t>
      </w:r>
      <w:proofErr w:type="spellStart"/>
      <w:r>
        <w:rPr>
          <w:i/>
        </w:rPr>
        <w:t>sensorNameList</w:t>
      </w:r>
      <w:proofErr w:type="spellEnd"/>
      <w:r>
        <w:t xml:space="preserve"> from the UE Inactive AS context, if stored;</w:t>
      </w:r>
    </w:p>
    <w:p w14:paraId="092D46B1" w14:textId="77777777" w:rsidR="006B7AC4" w:rsidRDefault="001573C5">
      <w:pPr>
        <w:pStyle w:val="B1"/>
      </w:pPr>
      <w:r>
        <w:t>1&gt;</w:t>
      </w:r>
      <w:r>
        <w:tab/>
        <w:t xml:space="preserve">release </w:t>
      </w:r>
      <w:bookmarkStart w:id="168" w:name="OLE_LINK9"/>
      <w:bookmarkStart w:id="169" w:name="OLE_LINK10"/>
      <w:proofErr w:type="spellStart"/>
      <w:r>
        <w:rPr>
          <w:i/>
        </w:rPr>
        <w:t>obtainCommonLocation</w:t>
      </w:r>
      <w:bookmarkEnd w:id="168"/>
      <w:bookmarkEnd w:id="169"/>
      <w:proofErr w:type="spellEnd"/>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proofErr w:type="spellStart"/>
      <w:r>
        <w:rPr>
          <w:i/>
          <w:iCs/>
        </w:rPr>
        <w:t>referenceTimePreferenceReporting</w:t>
      </w:r>
      <w:proofErr w:type="spellEnd"/>
      <w:r>
        <w:t xml:space="preserve"> from the UE Inactive AS context, if stored;</w:t>
      </w:r>
    </w:p>
    <w:p w14:paraId="5102B187" w14:textId="77777777" w:rsidR="006B7AC4" w:rsidRDefault="001573C5">
      <w:pPr>
        <w:pStyle w:val="B1"/>
      </w:pPr>
      <w:r>
        <w:t>1&gt;</w:t>
      </w:r>
      <w:r>
        <w:tab/>
        <w:t xml:space="preserve">release </w:t>
      </w:r>
      <w:proofErr w:type="spellStart"/>
      <w:r>
        <w:rPr>
          <w:i/>
          <w:iCs/>
        </w:rPr>
        <w:t>sl-AssistanceConfigNR</w:t>
      </w:r>
      <w:proofErr w:type="spellEnd"/>
      <w:r>
        <w:t xml:space="preserve"> from the UE Inactive AS context, if stored;</w:t>
      </w:r>
    </w:p>
    <w:p w14:paraId="6F61689F" w14:textId="77777777" w:rsidR="006B7AC4" w:rsidRDefault="001573C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ED7B7A" w14:textId="77777777" w:rsidR="006B7AC4" w:rsidRDefault="001573C5">
      <w:pPr>
        <w:pStyle w:val="B1"/>
      </w:pPr>
      <w:r>
        <w:t>1&gt;</w:t>
      </w:r>
      <w:r>
        <w:tab/>
        <w:t xml:space="preserve">release </w:t>
      </w:r>
      <w:proofErr w:type="spellStart"/>
      <w:r>
        <w:rPr>
          <w:i/>
          <w:iCs/>
        </w:rPr>
        <w:t>musim-GapPriorityAssistanceConfig</w:t>
      </w:r>
      <w:proofErr w:type="spellEnd"/>
      <w:r>
        <w:t xml:space="preserve"> from the UE Inactive AS context, if stored;</w:t>
      </w:r>
    </w:p>
    <w:p w14:paraId="05A6E744" w14:textId="77777777" w:rsidR="006B7AC4" w:rsidRDefault="001573C5">
      <w:pPr>
        <w:pStyle w:val="B1"/>
      </w:pPr>
      <w:r>
        <w:t>1&gt;</w:t>
      </w:r>
      <w:r>
        <w:tab/>
        <w:t xml:space="preserve">release </w:t>
      </w:r>
      <w:proofErr w:type="spellStart"/>
      <w:r>
        <w:rPr>
          <w:bCs/>
          <w:i/>
        </w:rPr>
        <w:t>musim-LeaveAssistanceConfig</w:t>
      </w:r>
      <w:proofErr w:type="spellEnd"/>
      <w:r>
        <w:t xml:space="preserve"> from the UE Inactive AS context, if stored;</w:t>
      </w:r>
    </w:p>
    <w:p w14:paraId="6F02DD6A" w14:textId="77777777" w:rsidR="006B7AC4" w:rsidRDefault="001573C5">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5BF510CF" w14:textId="77777777" w:rsidR="006B7AC4" w:rsidRDefault="001573C5">
      <w:pPr>
        <w:pStyle w:val="B1"/>
      </w:pPr>
      <w:r>
        <w:t>1&gt;</w:t>
      </w:r>
      <w:r>
        <w:tab/>
        <w:t xml:space="preserve">release </w:t>
      </w:r>
      <w:proofErr w:type="spellStart"/>
      <w:r>
        <w:rPr>
          <w:i/>
          <w:iCs/>
        </w:rPr>
        <w:t>propDelayDiffReportConfig</w:t>
      </w:r>
      <w:proofErr w:type="spellEnd"/>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proofErr w:type="spellStart"/>
      <w:r>
        <w:rPr>
          <w:i/>
        </w:rPr>
        <w:t>rrm-MeasRelaxationReportingConfig</w:t>
      </w:r>
      <w:proofErr w:type="spellEnd"/>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w:t>
      </w:r>
      <w:proofErr w:type="spellStart"/>
      <w:r>
        <w:rPr>
          <w:rFonts w:eastAsia="宋体"/>
          <w:i/>
          <w:lang w:eastAsia="en-US"/>
        </w:rPr>
        <w:t>FlightPathAvailabilityConfig</w:t>
      </w:r>
      <w:proofErr w:type="spellEnd"/>
      <w:r>
        <w:rPr>
          <w:rFonts w:eastAsia="宋体"/>
          <w:lang w:eastAsia="en-US"/>
        </w:rPr>
        <w:t xml:space="preserve"> from the UE Inactive AS context, if stored;</w:t>
      </w:r>
    </w:p>
    <w:p w14:paraId="6FBB4115" w14:textId="77777777" w:rsidR="006B7AC4" w:rsidRDefault="001573C5">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7DBCB5A4" w14:textId="77777777" w:rsidR="006B7AC4" w:rsidRDefault="001573C5">
      <w:pPr>
        <w:pStyle w:val="B1"/>
      </w:pPr>
      <w:r>
        <w:t>1&gt;</w:t>
      </w:r>
      <w:r>
        <w:tab/>
        <w:t xml:space="preserve">release </w:t>
      </w:r>
      <w:proofErr w:type="spellStart"/>
      <w:r>
        <w:rPr>
          <w:i/>
          <w:iCs/>
        </w:rPr>
        <w:t>applicabilityReportConfig</w:t>
      </w:r>
      <w:proofErr w:type="spellEnd"/>
      <w:r>
        <w:t xml:space="preserve"> from the UE Inactive AS context, if stored;</w:t>
      </w:r>
    </w:p>
    <w:p w14:paraId="4B914DE3" w14:textId="77777777" w:rsidR="006B7AC4" w:rsidRDefault="001573C5">
      <w:pPr>
        <w:pStyle w:val="B1"/>
      </w:pPr>
      <w:r>
        <w:t>1&gt;</w:t>
      </w:r>
      <w:r>
        <w:tab/>
        <w:t xml:space="preserve">release </w:t>
      </w:r>
      <w:proofErr w:type="spellStart"/>
      <w:r>
        <w:rPr>
          <w:i/>
          <w:iCs/>
        </w:rPr>
        <w:t>dataCollectionPreferenceConfig</w:t>
      </w:r>
      <w:proofErr w:type="spellEnd"/>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等线"/>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55D2A4F8"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0D0F9131" w14:textId="77777777" w:rsidR="006B7AC4" w:rsidRDefault="001573C5">
      <w:pPr>
        <w:pStyle w:val="B2"/>
      </w:pPr>
      <w:r>
        <w:t>2&gt;</w:t>
      </w:r>
      <w:bookmarkStart w:id="170" w:name="_Hlk85564571"/>
      <w:r>
        <w:tab/>
        <w:t xml:space="preserve">if the resume procedure is initiated </w:t>
      </w:r>
      <w:bookmarkEnd w:id="170"/>
      <w:r>
        <w:t xml:space="preserve">in a cell that is different to the PCell in which the UE received the stored </w:t>
      </w:r>
      <w:proofErr w:type="spellStart"/>
      <w:r>
        <w:rPr>
          <w:i/>
          <w:iCs/>
        </w:rPr>
        <w:t>sdt</w:t>
      </w:r>
      <w:proofErr w:type="spellEnd"/>
      <w:r>
        <w:rPr>
          <w:i/>
          <w:iCs/>
        </w:rPr>
        <w:t>-MAC-PHY-CG-Config</w:t>
      </w:r>
      <w:r>
        <w:t>:</w:t>
      </w:r>
    </w:p>
    <w:p w14:paraId="2941C923" w14:textId="77777777" w:rsidR="006B7AC4" w:rsidRDefault="001573C5">
      <w:pPr>
        <w:pStyle w:val="B3"/>
      </w:pPr>
      <w:r>
        <w:t>3&gt;</w:t>
      </w:r>
      <w:r>
        <w:tab/>
        <w:t xml:space="preserve">release the stored </w:t>
      </w:r>
      <w:proofErr w:type="spellStart"/>
      <w:r>
        <w:rPr>
          <w:i/>
          <w:iCs/>
        </w:rPr>
        <w:t>sdt</w:t>
      </w:r>
      <w:proofErr w:type="spellEnd"/>
      <w:r>
        <w:rPr>
          <w:i/>
          <w:iCs/>
        </w:rPr>
        <w:t>-MAC-PHY-CG-Config</w:t>
      </w:r>
      <w:r>
        <w:t>;</w:t>
      </w:r>
    </w:p>
    <w:p w14:paraId="5BCE105D" w14:textId="77777777" w:rsidR="006B7AC4" w:rsidRDefault="001573C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0B56B906" w14:textId="77777777" w:rsidR="006B7AC4" w:rsidRDefault="001573C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67DD9BAF" w14:textId="77777777" w:rsidR="006B7AC4" w:rsidRDefault="001573C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7705DB08" w14:textId="77777777" w:rsidR="006B7AC4" w:rsidRDefault="001573C5">
      <w:pPr>
        <w:pStyle w:val="B1"/>
      </w:pPr>
      <w:r>
        <w:t>1&gt;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2EB9CAB" w14:textId="77777777" w:rsidR="006B7AC4" w:rsidRDefault="001573C5">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3E608BD"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stored;</w:t>
      </w:r>
    </w:p>
    <w:p w14:paraId="6AEA1279"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71" w:name="_Toc193462667"/>
      <w:bookmarkStart w:id="172" w:name="_Toc193445597"/>
      <w:bookmarkStart w:id="173" w:name="_Toc193451402"/>
      <w:bookmarkStart w:id="174" w:name="_Toc201294954"/>
      <w:bookmarkStart w:id="175" w:name="_Toc60776835"/>
      <w:r>
        <w:t>5.3.13.4</w:t>
      </w:r>
      <w:r>
        <w:tab/>
        <w:t xml:space="preserve">Reception of the </w:t>
      </w:r>
      <w:proofErr w:type="spellStart"/>
      <w:r>
        <w:rPr>
          <w:i/>
        </w:rPr>
        <w:t>RRCResume</w:t>
      </w:r>
      <w:proofErr w:type="spellEnd"/>
      <w:r>
        <w:t xml:space="preserve"> by the UE</w:t>
      </w:r>
      <w:bookmarkEnd w:id="171"/>
      <w:bookmarkEnd w:id="172"/>
      <w:bookmarkEnd w:id="173"/>
      <w:bookmarkEnd w:id="174"/>
      <w:bookmarkEnd w:id="175"/>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等线"/>
        </w:rPr>
      </w:pPr>
      <w:r>
        <w:rPr>
          <w:rFonts w:eastAsia="等线"/>
        </w:rPr>
        <w:t>2&gt;</w:t>
      </w:r>
      <w:r>
        <w:rPr>
          <w:rFonts w:eastAsia="等线"/>
        </w:rPr>
        <w:tab/>
        <w:t>perform the actions as specified in 5.7.8.3;</w:t>
      </w:r>
    </w:p>
    <w:p w14:paraId="3FE9CD0E" w14:textId="77777777" w:rsidR="006B7AC4" w:rsidRDefault="001573C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76"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76"/>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4E2945CC" w14:textId="77777777" w:rsidR="006B7AC4" w:rsidRDefault="001573C5">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2067784E" w14:textId="77777777" w:rsidR="006B7AC4" w:rsidRDefault="001573C5">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71946971" w14:textId="77777777" w:rsidR="006B7AC4" w:rsidRDefault="001573C5">
      <w:pPr>
        <w:pStyle w:val="B2"/>
      </w:pPr>
      <w:r>
        <w:t>2&gt;</w:t>
      </w:r>
      <w:r>
        <w:tab/>
        <w:t xml:space="preserve">instruct the MAC entity to stop </w:t>
      </w:r>
      <w:proofErr w:type="spellStart"/>
      <w:r>
        <w:rPr>
          <w:i/>
        </w:rPr>
        <w:t>inactivePosSRS-TimeAlignmentTimer</w:t>
      </w:r>
      <w:proofErr w:type="spellEnd"/>
      <w:r>
        <w:t>, if it is running;</w:t>
      </w:r>
    </w:p>
    <w:p w14:paraId="659E17C6" w14:textId="77777777" w:rsidR="006B7AC4" w:rsidRDefault="001573C5">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7D02ED5A" w14:textId="77777777" w:rsidR="006B7AC4" w:rsidRDefault="001573C5">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7458A182" w14:textId="77777777" w:rsidR="006B7AC4" w:rsidRDefault="001573C5">
      <w:pPr>
        <w:pStyle w:val="B2"/>
      </w:pPr>
      <w:r>
        <w:t>2&gt;</w:t>
      </w:r>
      <w:r>
        <w:tab/>
        <w:t xml:space="preserve">instruct the MAC entity to stop </w:t>
      </w:r>
      <w:proofErr w:type="spellStart"/>
      <w:r>
        <w:rPr>
          <w:i/>
          <w:iCs/>
        </w:rPr>
        <w:t>inactivePosSRS-ValidityAreaTAT</w:t>
      </w:r>
      <w:proofErr w:type="spellEnd"/>
      <w:r>
        <w:t>, if it is running;</w:t>
      </w:r>
    </w:p>
    <w:p w14:paraId="0738F656" w14:textId="77777777" w:rsidR="006B7AC4" w:rsidRDefault="001573C5">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8F7A9F5" w14:textId="77777777" w:rsidR="006B7AC4" w:rsidRDefault="001573C5">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0402460"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2C9DC10D"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F290DD1"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9FF78D0" w14:textId="77777777" w:rsidR="006B7AC4" w:rsidRDefault="001573C5">
      <w:pPr>
        <w:pStyle w:val="B2"/>
      </w:pPr>
      <w:r>
        <w:t>2&gt;</w:t>
      </w:r>
      <w:r>
        <w:tab/>
        <w:t xml:space="preserve">if </w:t>
      </w:r>
      <w:proofErr w:type="spellStart"/>
      <w:r>
        <w:rPr>
          <w:i/>
        </w:rPr>
        <w:t>needForGapNCSG-ConfigEUTRA</w:t>
      </w:r>
      <w:proofErr w:type="spellEnd"/>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4E88A0C6" w14:textId="77777777" w:rsidR="006B7AC4" w:rsidRDefault="001573C5">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A8C9B47"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7041FDF"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6447817B"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618F0054" w14:textId="77777777" w:rsidR="006B7AC4" w:rsidRDefault="001573C5">
      <w:pPr>
        <w:pStyle w:val="B4"/>
      </w:pPr>
      <w:r>
        <w:t>4&gt;</w:t>
      </w:r>
      <w:r>
        <w:tab/>
        <w:t xml:space="preserve">initiate the procedure in 5.7.16.2 after the </w:t>
      </w:r>
      <w:proofErr w:type="spellStart"/>
      <w:r>
        <w:rPr>
          <w:i/>
          <w:iCs/>
        </w:rPr>
        <w:t>RRCResumeComplete</w:t>
      </w:r>
      <w:proofErr w:type="spellEnd"/>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909AC7"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5FD036B3" w14:textId="77777777" w:rsidR="006B7AC4" w:rsidRDefault="001573C5">
      <w:pPr>
        <w:pStyle w:val="B2"/>
        <w:rPr>
          <w:b/>
        </w:rPr>
      </w:pPr>
      <w:r>
        <w:t>2&gt;</w:t>
      </w:r>
      <w:r>
        <w:tab/>
        <w:t xml:space="preserve">perform the </w:t>
      </w:r>
      <w:proofErr w:type="spellStart"/>
      <w:r>
        <w:t>sidelink</w:t>
      </w:r>
      <w:proofErr w:type="spellEnd"/>
      <w:r>
        <w:t xml:space="preserve"> dedicated configuration procedure as specified in 5.3.5.14;</w:t>
      </w:r>
    </w:p>
    <w:p w14:paraId="51CF605F" w14:textId="77777777" w:rsidR="006B7AC4" w:rsidRDefault="001573C5">
      <w:pPr>
        <w:pStyle w:val="B1"/>
      </w:pPr>
      <w:r>
        <w:t>1&gt;</w:t>
      </w:r>
      <w:r>
        <w:tab/>
        <w:t xml:space="preserve">resume SRB2 (if suspended), SRB3 (if configured), SRB4 (if configured), SRB5 (if configured), </w:t>
      </w:r>
      <w:proofErr w:type="spellStart"/>
      <w:r>
        <w:t>SRBx</w:t>
      </w:r>
      <w:proofErr w:type="spellEnd"/>
      <w:r>
        <w:t xml:space="preserve">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宋体"/>
          <w:lang w:eastAsia="en-US"/>
        </w:rPr>
        <w:t>1&gt;</w:t>
      </w:r>
      <w:r>
        <w:rPr>
          <w:rFonts w:eastAsia="宋体"/>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proofErr w:type="spellStart"/>
      <w:r>
        <w:rPr>
          <w:i/>
        </w:rPr>
        <w:t>RRCResumeComplete</w:t>
      </w:r>
      <w:proofErr w:type="spellEnd"/>
      <w:r>
        <w:rPr>
          <w:i/>
        </w:rPr>
        <w:t xml:space="preserve"> </w:t>
      </w:r>
      <w:r>
        <w:t>message as follows:</w:t>
      </w:r>
    </w:p>
    <w:p w14:paraId="43392EBD" w14:textId="77777777" w:rsidR="006B7AC4" w:rsidRDefault="001573C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03485F1"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A034D43"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BB7CD98" w14:textId="77777777" w:rsidR="006B7AC4" w:rsidRDefault="001573C5">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5571A48"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399822BC"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1C795353"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57E6680"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486E1C2" w14:textId="77777777" w:rsidR="006B7AC4" w:rsidRDefault="001573C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8FC3EB" w14:textId="77777777" w:rsidR="006B7AC4" w:rsidRDefault="001573C5">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175BCC31" w14:textId="77777777" w:rsidR="006B7AC4" w:rsidRDefault="001573C5">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7B521A8" w14:textId="77777777" w:rsidR="006B7AC4" w:rsidRDefault="001573C5">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AD90A2A" w14:textId="77777777" w:rsidR="006B7AC4" w:rsidRDefault="001573C5">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C35DBC0" w14:textId="77777777" w:rsidR="006B7AC4" w:rsidRDefault="001573C5">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proofErr w:type="spellStart"/>
      <w:r>
        <w:rPr>
          <w:i/>
        </w:rPr>
        <w:t>idleMeasAvailable</w:t>
      </w:r>
      <w:proofErr w:type="spellEnd"/>
      <w:r>
        <w:t>;</w:t>
      </w:r>
    </w:p>
    <w:p w14:paraId="0EB89DF0" w14:textId="77777777" w:rsidR="006B7AC4" w:rsidRDefault="001573C5">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5B8FC3C5" w14:textId="77777777" w:rsidR="006B7AC4" w:rsidRDefault="001573C5">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355656A0"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4C460DD8" w14:textId="77777777" w:rsidR="006B7AC4" w:rsidRDefault="001573C5">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68DE984" w14:textId="77777777" w:rsidR="006B7AC4" w:rsidRDefault="001573C5">
      <w:pPr>
        <w:pStyle w:val="B6"/>
      </w:pPr>
      <w:r>
        <w:lastRenderedPageBreak/>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8A9091A" w14:textId="77777777" w:rsidR="006B7AC4" w:rsidRDefault="001573C5">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77CEF140" w14:textId="77777777" w:rsidR="006B7AC4" w:rsidRDefault="001573C5">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3668EFED" w14:textId="77777777" w:rsidR="006B7AC4" w:rsidRDefault="001573C5">
      <w:pPr>
        <w:pStyle w:val="B4"/>
        <w:rPr>
          <w:i/>
          <w:iCs/>
        </w:rPr>
      </w:pPr>
      <w:r>
        <w:rPr>
          <w:rStyle w:val="affff2"/>
          <w:iCs/>
          <w:sz w:val="20"/>
          <w:szCs w:val="20"/>
        </w:rPr>
        <w:t>4&gt;</w:t>
      </w:r>
      <w:r>
        <w:rPr>
          <w:rStyle w:val="affff2"/>
          <w:iCs/>
          <w:sz w:val="20"/>
          <w:szCs w:val="20"/>
        </w:rPr>
        <w:tab/>
        <w:t xml:space="preserve">if </w:t>
      </w:r>
      <w:proofErr w:type="spellStart"/>
      <w:r>
        <w:rPr>
          <w:rStyle w:val="affff2"/>
          <w:i/>
          <w:sz w:val="20"/>
          <w:szCs w:val="20"/>
        </w:rPr>
        <w:t>measReselectionCarrierListNR</w:t>
      </w:r>
      <w:proofErr w:type="spellEnd"/>
      <w:r>
        <w:rPr>
          <w:rStyle w:val="affff2"/>
          <w:iCs/>
          <w:sz w:val="20"/>
          <w:szCs w:val="20"/>
        </w:rPr>
        <w:t xml:space="preserve"> is present in </w:t>
      </w:r>
      <w:proofErr w:type="spellStart"/>
      <w:r>
        <w:rPr>
          <w:rStyle w:val="affff2"/>
          <w:i/>
          <w:sz w:val="20"/>
          <w:szCs w:val="20"/>
        </w:rPr>
        <w:t>VarMeasReselectionConfig</w:t>
      </w:r>
      <w:proofErr w:type="spellEnd"/>
      <w:r>
        <w:rPr>
          <w:rStyle w:val="affff2"/>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72C91C67" w14:textId="77777777" w:rsidR="006B7AC4" w:rsidRDefault="001573C5">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28539C4C" w14:textId="77777777" w:rsidR="006B7AC4" w:rsidRDefault="001573C5">
      <w:pPr>
        <w:pStyle w:val="B5"/>
      </w:pPr>
      <w:r>
        <w:t>5&gt;</w:t>
      </w:r>
      <w:r>
        <w:tab/>
        <w:t xml:space="preserve">include the </w:t>
      </w:r>
      <w:proofErr w:type="spellStart"/>
      <w:r>
        <w:rPr>
          <w:i/>
          <w:iCs/>
        </w:rPr>
        <w:t>reselectionMeasAvailable</w:t>
      </w:r>
      <w:proofErr w:type="spellEnd"/>
      <w:r>
        <w:t>;</w:t>
      </w:r>
    </w:p>
    <w:p w14:paraId="2A9FD345"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5078D8BB"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71F4F88"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BC42C29" w14:textId="77777777" w:rsidR="006B7AC4" w:rsidRDefault="001573C5">
      <w:pPr>
        <w:pStyle w:val="B2"/>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w:t>
      </w:r>
      <w:proofErr w:type="spellStart"/>
      <w:r>
        <w:rPr>
          <w:i/>
          <w:iCs/>
        </w:rPr>
        <w:t>VarLogMeasReport</w:t>
      </w:r>
      <w:proofErr w:type="spellEnd"/>
      <w:r>
        <w:rPr>
          <w:rFonts w:eastAsia="宋体"/>
        </w:rPr>
        <w:t>:</w:t>
      </w:r>
    </w:p>
    <w:p w14:paraId="5FDF16C1" w14:textId="77777777" w:rsidR="006B7AC4" w:rsidRDefault="001573C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52BABB6E" w14:textId="77777777" w:rsidR="006B7AC4" w:rsidRDefault="001573C5">
      <w:pPr>
        <w:pStyle w:val="B2"/>
      </w:pPr>
      <w:r>
        <w:t>2&gt;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60B54147" w14:textId="77777777" w:rsidR="006B7AC4" w:rsidRDefault="001573C5">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2496243A" w14:textId="77777777" w:rsidR="006B7AC4" w:rsidRDefault="001573C5">
      <w:pPr>
        <w:pStyle w:val="B3"/>
        <w:rPr>
          <w:rFonts w:eastAsia="等线"/>
        </w:rPr>
      </w:pPr>
      <w:r>
        <w:rPr>
          <w:rFonts w:eastAsia="等线"/>
        </w:rPr>
        <w:t>3&gt;</w:t>
      </w:r>
      <w:r>
        <w:rPr>
          <w:rFonts w:eastAsia="等线"/>
        </w:rPr>
        <w:tab/>
        <w:t>if T330 timer is running (associated to the logged measurement configuration for NR or for LTE):</w:t>
      </w:r>
    </w:p>
    <w:p w14:paraId="2EF879F9" w14:textId="77777777" w:rsidR="006B7AC4" w:rsidRDefault="001573C5">
      <w:pPr>
        <w:pStyle w:val="B4"/>
        <w:rPr>
          <w:rFonts w:eastAsia="等线"/>
        </w:rPr>
      </w:pPr>
      <w:r>
        <w:rPr>
          <w:rFonts w:eastAsia="等线"/>
        </w:rPr>
        <w:t>4&gt;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w:t>
      </w:r>
      <w:r>
        <w:rPr>
          <w:i/>
          <w:iCs/>
        </w:rPr>
        <w:t xml:space="preserve"> </w:t>
      </w:r>
      <w:proofErr w:type="spellStart"/>
      <w:r>
        <w:rPr>
          <w:i/>
          <w:iCs/>
        </w:rPr>
        <w:t>RRCResumeComplete</w:t>
      </w:r>
      <w:proofErr w:type="spellEnd"/>
      <w:r>
        <w:t xml:space="preserve"> message</w:t>
      </w:r>
      <w:r>
        <w:rPr>
          <w:rFonts w:eastAsia="等线"/>
        </w:rPr>
        <w:t>;</w:t>
      </w:r>
    </w:p>
    <w:p w14:paraId="0D6C0214" w14:textId="77777777" w:rsidR="006B7AC4" w:rsidRDefault="001573C5">
      <w:pPr>
        <w:pStyle w:val="B3"/>
        <w:rPr>
          <w:rFonts w:eastAsia="等线"/>
        </w:rPr>
      </w:pPr>
      <w:r>
        <w:rPr>
          <w:rFonts w:eastAsia="等线"/>
        </w:rPr>
        <w:t>3&gt;</w:t>
      </w:r>
      <w:r>
        <w:rPr>
          <w:rFonts w:eastAsia="等线"/>
        </w:rPr>
        <w:tab/>
        <w:t>else:</w:t>
      </w:r>
    </w:p>
    <w:p w14:paraId="03986AB9" w14:textId="77777777" w:rsidR="006B7AC4" w:rsidRDefault="001573C5">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942EA31" w14:textId="77777777" w:rsidR="006B7AC4" w:rsidRDefault="001573C5">
      <w:pPr>
        <w:pStyle w:val="B5"/>
      </w:pPr>
      <w:r>
        <w:rPr>
          <w:rFonts w:eastAsia="等线"/>
        </w:rPr>
        <w:t>5&gt;</w:t>
      </w:r>
      <w:r>
        <w:rPr>
          <w:rFonts w:eastAsia="等线"/>
        </w:rPr>
        <w:tab/>
        <w:t xml:space="preserve">set </w:t>
      </w:r>
      <w:proofErr w:type="spellStart"/>
      <w:r>
        <w:rPr>
          <w:rFonts w:eastAsia="等线"/>
          <w:i/>
          <w:iCs/>
        </w:rPr>
        <w:t>sigLogMeasConfigAvailable</w:t>
      </w:r>
      <w:proofErr w:type="spellEnd"/>
      <w:r>
        <w:rPr>
          <w:rFonts w:eastAsia="等线"/>
        </w:rPr>
        <w:t xml:space="preserve"> to </w:t>
      </w:r>
      <w:r>
        <w:rPr>
          <w:rFonts w:eastAsia="等线"/>
          <w:i/>
          <w:iCs/>
        </w:rPr>
        <w:t>false</w:t>
      </w:r>
      <w:r>
        <w:rPr>
          <w:rFonts w:eastAsia="等线"/>
        </w:rPr>
        <w:t xml:space="preserve"> in the</w:t>
      </w:r>
      <w:r>
        <w:rPr>
          <w:iCs/>
        </w:rPr>
        <w:t xml:space="preserve"> </w:t>
      </w:r>
      <w:proofErr w:type="spellStart"/>
      <w:r>
        <w:rPr>
          <w:i/>
        </w:rPr>
        <w:t>RRCResumeComplete</w:t>
      </w:r>
      <w:proofErr w:type="spellEnd"/>
      <w:r>
        <w:t xml:space="preserve"> message</w:t>
      </w:r>
      <w:r>
        <w:rPr>
          <w:rFonts w:eastAsia="等线"/>
        </w:rPr>
        <w:t>;</w:t>
      </w:r>
    </w:p>
    <w:p w14:paraId="671F0901" w14:textId="77777777" w:rsidR="006B7AC4" w:rsidRDefault="001573C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2CA955D6" w14:textId="77777777" w:rsidR="006B7AC4" w:rsidRDefault="001573C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774ED0D9" w14:textId="77777777" w:rsidR="006B7AC4" w:rsidRDefault="001573C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25AF1A6E"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995C2B4"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15B5DF1"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are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 or</w:t>
      </w:r>
    </w:p>
    <w:p w14:paraId="792FA543" w14:textId="77777777" w:rsidR="006B7AC4" w:rsidRDefault="001573C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33E3FCD1" w14:textId="77777777" w:rsidR="006B7AC4" w:rsidRDefault="001573C5">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66B2F8" w14:textId="77777777" w:rsidR="006B7AC4" w:rsidRDefault="001573C5">
      <w:pPr>
        <w:pStyle w:val="B2"/>
        <w:rPr>
          <w:rFonts w:eastAsia="等线"/>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1AECB428" w14:textId="77777777" w:rsidR="006B7AC4" w:rsidRDefault="001573C5">
      <w:pPr>
        <w:pStyle w:val="B3"/>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RRCResumeComplete</w:t>
      </w:r>
      <w:proofErr w:type="spellEnd"/>
      <w:r>
        <w:rPr>
          <w:i/>
        </w:rPr>
        <w:t xml:space="preserve"> </w:t>
      </w:r>
      <w:r>
        <w:t>message;</w:t>
      </w:r>
    </w:p>
    <w:p w14:paraId="05C810C4" w14:textId="77777777" w:rsidR="006B7AC4" w:rsidRDefault="001573C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737E573" w14:textId="77777777" w:rsidR="006B7AC4" w:rsidRDefault="001573C5">
      <w:pPr>
        <w:pStyle w:val="B2"/>
        <w:rPr>
          <w:rFonts w:eastAsia="等线"/>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666A5A18" w14:textId="77777777" w:rsidR="006B7AC4" w:rsidRDefault="001573C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ACE307F" w14:textId="77777777" w:rsidR="006B7AC4" w:rsidRDefault="001573C5">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53278168" w14:textId="77777777" w:rsidR="006B7AC4" w:rsidRDefault="001573C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2D9C43A1" w14:textId="77777777" w:rsidR="006B7AC4" w:rsidRDefault="001573C5">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1EBD75D6" w14:textId="77777777" w:rsidR="006B7AC4" w:rsidRDefault="001573C5">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62764B6E" w14:textId="77777777" w:rsidR="006B7AC4" w:rsidRDefault="001573C5">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6F38A163" w14:textId="77777777" w:rsidR="006B7AC4" w:rsidRDefault="001573C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A94386A" w14:textId="77777777" w:rsidR="006B7AC4" w:rsidRDefault="001573C5">
      <w:pPr>
        <w:pStyle w:val="B3"/>
      </w:pPr>
      <w:r>
        <w:t>3&gt;</w:t>
      </w:r>
      <w:r>
        <w:tab/>
        <w:t xml:space="preserve">if the </w:t>
      </w:r>
      <w:proofErr w:type="spellStart"/>
      <w:r>
        <w:rPr>
          <w:i/>
          <w:iCs/>
        </w:rPr>
        <w:t>needForInterruptionConfigNR</w:t>
      </w:r>
      <w:proofErr w:type="spellEnd"/>
      <w:r>
        <w:t xml:space="preserve"> is enabled:</w:t>
      </w:r>
    </w:p>
    <w:p w14:paraId="5345389C" w14:textId="77777777" w:rsidR="006B7AC4" w:rsidRDefault="001573C5">
      <w:pPr>
        <w:pStyle w:val="B4"/>
      </w:pPr>
      <w:r>
        <w:t>4&gt;</w:t>
      </w:r>
      <w:r>
        <w:tab/>
        <w:t xml:space="preserve">include the </w:t>
      </w:r>
      <w:proofErr w:type="spellStart"/>
      <w:r>
        <w:rPr>
          <w:i/>
          <w:iCs/>
        </w:rPr>
        <w:t>needForInterruptionInfoNR</w:t>
      </w:r>
      <w:proofErr w:type="spellEnd"/>
      <w:r>
        <w:t xml:space="preserve"> and set the contents as follows:</w:t>
      </w:r>
    </w:p>
    <w:p w14:paraId="2199AD6A" w14:textId="77777777" w:rsidR="006B7AC4" w:rsidRDefault="001573C5">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1F9E6ED6" w14:textId="77777777" w:rsidR="006B7AC4" w:rsidRDefault="001573C5">
      <w:pPr>
        <w:pStyle w:val="B5"/>
      </w:pPr>
      <w:r>
        <w:t xml:space="preserve">5&gt; for each entry in </w:t>
      </w:r>
      <w:proofErr w:type="spellStart"/>
      <w:r>
        <w:rPr>
          <w:i/>
          <w:iCs/>
        </w:rPr>
        <w:t>intraFreq-needForInterruption</w:t>
      </w:r>
      <w:proofErr w:type="spellEnd"/>
      <w:r>
        <w:t>:</w:t>
      </w:r>
    </w:p>
    <w:p w14:paraId="1C0ECB7B" w14:textId="77777777" w:rsidR="006B7AC4" w:rsidRDefault="001573C5">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7EA0E8F3" w14:textId="77777777" w:rsidR="006B7AC4" w:rsidRDefault="001573C5">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E15A61D" w14:textId="77777777" w:rsidR="006B7AC4" w:rsidRDefault="001573C5">
      <w:pPr>
        <w:pStyle w:val="B5"/>
      </w:pPr>
      <w:r>
        <w:t>5&gt;</w:t>
      </w:r>
      <w:r>
        <w:tab/>
        <w:t xml:space="preserve">for each entry in </w:t>
      </w:r>
      <w:proofErr w:type="spellStart"/>
      <w:r>
        <w:rPr>
          <w:i/>
          <w:iCs/>
        </w:rPr>
        <w:t>interFreq-needForInterruption</w:t>
      </w:r>
      <w:proofErr w:type="spellEnd"/>
      <w:r>
        <w:t>:</w:t>
      </w:r>
    </w:p>
    <w:p w14:paraId="1F929FD9" w14:textId="77777777" w:rsidR="006B7AC4" w:rsidRDefault="001573C5">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EEBC88" w14:textId="77777777" w:rsidR="006B7AC4" w:rsidRDefault="001573C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proofErr w:type="spellStart"/>
      <w:r>
        <w:rPr>
          <w:i/>
        </w:rPr>
        <w:t>requestedTargetBandFilterNCSG</w:t>
      </w:r>
      <w:proofErr w:type="spellEnd"/>
      <w:r>
        <w:rPr>
          <w:i/>
        </w:rPr>
        <w:t>-NR</w:t>
      </w:r>
      <w:r>
        <w:t xml:space="preserve"> is configured:</w:t>
      </w:r>
    </w:p>
    <w:p w14:paraId="1DE9E9F5" w14:textId="77777777" w:rsidR="006B7AC4" w:rsidRDefault="001573C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334FBCA3" w14:textId="77777777" w:rsidR="006B7AC4" w:rsidRDefault="001573C5">
      <w:pPr>
        <w:pStyle w:val="B4"/>
      </w:pPr>
      <w:r>
        <w:t>4&gt;</w:t>
      </w:r>
      <w:r>
        <w:tab/>
        <w:t xml:space="preserve">if </w:t>
      </w:r>
      <w:proofErr w:type="spellStart"/>
      <w:r>
        <w:rPr>
          <w:i/>
        </w:rPr>
        <w:t>requestedTargetBandFilterNCSG</w:t>
      </w:r>
      <w:proofErr w:type="spellEnd"/>
      <w:r>
        <w:rPr>
          <w:i/>
        </w:rPr>
        <w:t>-EUTRA</w:t>
      </w:r>
      <w:r>
        <w:t xml:space="preserve"> is configured:</w:t>
      </w:r>
    </w:p>
    <w:p w14:paraId="15048665" w14:textId="77777777" w:rsidR="006B7AC4" w:rsidRDefault="001573C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150189C" w14:textId="77777777" w:rsidR="006B7AC4" w:rsidRDefault="001573C5">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proofErr w:type="spellStart"/>
      <w:r>
        <w:rPr>
          <w:rFonts w:eastAsia="宋体"/>
          <w:i/>
        </w:rPr>
        <w:t>musim-CapRestrictionAllowed</w:t>
      </w:r>
      <w:proofErr w:type="spellEnd"/>
      <w:r>
        <w:rPr>
          <w:rFonts w:eastAsia="宋体"/>
        </w:rPr>
        <w:t>:</w:t>
      </w:r>
    </w:p>
    <w:p w14:paraId="78CCD1C4" w14:textId="77777777" w:rsidR="006B7AC4" w:rsidRDefault="001573C5">
      <w:pPr>
        <w:pStyle w:val="B3"/>
      </w:pPr>
      <w:r>
        <w:t>3&gt;</w:t>
      </w:r>
      <w:r>
        <w:tab/>
        <w:t xml:space="preserve">if supported, include the </w:t>
      </w:r>
      <w:proofErr w:type="spellStart"/>
      <w:r>
        <w:rPr>
          <w:rFonts w:eastAsia="宋体"/>
          <w:i/>
        </w:rPr>
        <w:t>musim-CapRestrictionInd</w:t>
      </w:r>
      <w:proofErr w:type="spellEnd"/>
      <w:r>
        <w:rPr>
          <w:rFonts w:eastAsia="宋体"/>
          <w:i/>
        </w:rPr>
        <w:t xml:space="preserve"> </w:t>
      </w:r>
      <w:r>
        <w:rPr>
          <w:rFonts w:eastAsia="宋体"/>
        </w:rPr>
        <w:t xml:space="preserve">in the </w:t>
      </w:r>
      <w:proofErr w:type="spellStart"/>
      <w:r>
        <w:rPr>
          <w:rFonts w:eastAsia="宋体"/>
          <w:i/>
        </w:rPr>
        <w:t>RRCResumeComplete</w:t>
      </w:r>
      <w:proofErr w:type="spellEnd"/>
      <w:r>
        <w:rPr>
          <w:rFonts w:eastAsia="宋体"/>
        </w:rPr>
        <w:t xml:space="preserve"> message </w:t>
      </w:r>
      <w:r>
        <w:t>upon determining it has temporary capability restriction</w:t>
      </w:r>
      <w:r>
        <w:rPr>
          <w:rFonts w:eastAsia="宋体"/>
        </w:rPr>
        <w:t>;</w:t>
      </w:r>
    </w:p>
    <w:p w14:paraId="649835C7"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3E53F620"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3615F381"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032B7974" w14:textId="77777777" w:rsidR="006B7AC4" w:rsidRDefault="001573C5">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7E689BD"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723EE941"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4DCA2A66"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FC97CDF"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FC84D7A" w14:textId="77777777" w:rsidR="006B7AC4" w:rsidRDefault="001573C5">
      <w:pPr>
        <w:pStyle w:val="B7"/>
        <w:rPr>
          <w:rFonts w:eastAsia="宋体"/>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25132B0" w14:textId="77777777" w:rsidR="006B7AC4" w:rsidRDefault="001573C5">
      <w:pPr>
        <w:pStyle w:val="B1"/>
      </w:pPr>
      <w:r>
        <w:t>1&gt;</w:t>
      </w:r>
      <w:r>
        <w:tab/>
        <w:t xml:space="preserve">submit the </w:t>
      </w:r>
      <w:proofErr w:type="spellStart"/>
      <w:r>
        <w:rPr>
          <w:i/>
        </w:rPr>
        <w:t>RRCResumeComplete</w:t>
      </w:r>
      <w:proofErr w:type="spellEnd"/>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9602B12" w14:textId="77777777" w:rsidR="006B7AC4" w:rsidRDefault="001573C5">
      <w:pPr>
        <w:pStyle w:val="NO"/>
      </w:pPr>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proofErr w:type="spellStart"/>
      <w:r>
        <w:rPr>
          <w:i/>
          <w:iCs/>
        </w:rPr>
        <w:t>UEAssistanceInformation</w:t>
      </w:r>
      <w:proofErr w:type="spellEnd"/>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77" w:name="_Toc60776853"/>
      <w:bookmarkStart w:id="178" w:name="_Toc193445615"/>
      <w:bookmarkStart w:id="179" w:name="_Toc193451420"/>
      <w:bookmarkStart w:id="180" w:name="_Toc193462685"/>
      <w:bookmarkStart w:id="181" w:name="_Toc201294972"/>
      <w:bookmarkStart w:id="182" w:name="_Toc193445625"/>
      <w:bookmarkStart w:id="183" w:name="_Toc193451430"/>
      <w:bookmarkStart w:id="184" w:name="_Toc193462695"/>
      <w:bookmarkStart w:id="185" w:name="_Toc60776863"/>
      <w:bookmarkStart w:id="186" w:name="_Toc201294982"/>
      <w:r>
        <w:rPr>
          <w:rFonts w:eastAsia="MS Mincho"/>
        </w:rPr>
        <w:t>5.4</w:t>
      </w:r>
      <w:r>
        <w:rPr>
          <w:rFonts w:eastAsia="MS Mincho"/>
        </w:rPr>
        <w:tab/>
        <w:t>Inter-RAT mobility</w:t>
      </w:r>
      <w:bookmarkEnd w:id="177"/>
      <w:bookmarkEnd w:id="178"/>
      <w:bookmarkEnd w:id="179"/>
      <w:bookmarkEnd w:id="180"/>
      <w:bookmarkEnd w:id="181"/>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等线"/>
        </w:rPr>
      </w:pPr>
      <w:bookmarkStart w:id="187" w:name="_Toc201294978"/>
      <w:bookmarkStart w:id="188" w:name="_Toc193451426"/>
      <w:bookmarkStart w:id="189" w:name="_Toc60776859"/>
      <w:bookmarkStart w:id="190" w:name="_Toc193445621"/>
      <w:bookmarkStart w:id="191" w:name="_Toc193462691"/>
      <w:r>
        <w:rPr>
          <w:rFonts w:eastAsia="等线"/>
        </w:rPr>
        <w:t>5.4.3</w:t>
      </w:r>
      <w:r>
        <w:rPr>
          <w:rFonts w:eastAsia="等线"/>
        </w:rPr>
        <w:tab/>
        <w:t>Mobility from NR</w:t>
      </w:r>
      <w:bookmarkEnd w:id="187"/>
      <w:bookmarkEnd w:id="188"/>
      <w:bookmarkEnd w:id="189"/>
      <w:bookmarkEnd w:id="190"/>
      <w:bookmarkEnd w:id="191"/>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82"/>
      <w:bookmarkEnd w:id="183"/>
      <w:bookmarkEnd w:id="184"/>
      <w:bookmarkEnd w:id="185"/>
      <w:bookmarkEnd w:id="186"/>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proofErr w:type="spellStart"/>
      <w:r>
        <w:rPr>
          <w:i/>
          <w:iCs/>
        </w:rPr>
        <w:t>MobilityFromNRCommand</w:t>
      </w:r>
      <w:proofErr w:type="spellEnd"/>
      <w:r>
        <w:rPr>
          <w:i/>
          <w:iCs/>
        </w:rPr>
        <w:t xml:space="preserve"> </w:t>
      </w:r>
      <w:r>
        <w:t xml:space="preserve">and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等线"/>
        </w:rPr>
        <w:t xml:space="preserve"> the </w:t>
      </w:r>
      <w:proofErr w:type="spellStart"/>
      <w:r>
        <w:rPr>
          <w:rFonts w:eastAsia="等线"/>
          <w:i/>
        </w:rPr>
        <w:t>targetRAT</w:t>
      </w:r>
      <w:proofErr w:type="spellEnd"/>
      <w:r>
        <w:rPr>
          <w:rFonts w:eastAsia="等线"/>
          <w:i/>
        </w:rPr>
        <w:t>-Type</w:t>
      </w:r>
      <w:r>
        <w:rPr>
          <w:rFonts w:eastAsia="等线"/>
        </w:rPr>
        <w:t xml:space="preserve"> is set to </w:t>
      </w:r>
      <w:proofErr w:type="spellStart"/>
      <w:r>
        <w:rPr>
          <w:rFonts w:eastAsia="等线"/>
          <w:i/>
        </w:rPr>
        <w:t>eutra</w:t>
      </w:r>
      <w:proofErr w:type="spellEnd"/>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w:t>
      </w:r>
      <w:proofErr w:type="spellStart"/>
      <w:r>
        <w:rPr>
          <w:i/>
        </w:rPr>
        <w:t>NotificationAreaInfo</w:t>
      </w:r>
      <w:proofErr w:type="spellEnd"/>
      <w:r>
        <w:t>, if stored;</w:t>
      </w:r>
    </w:p>
    <w:p w14:paraId="4B40ABE3" w14:textId="77777777" w:rsidR="006B7AC4" w:rsidRDefault="001573C5">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proofErr w:type="spellStart"/>
      <w:r>
        <w:rPr>
          <w:i/>
          <w:iCs/>
        </w:rPr>
        <w:t>VarAppLayerIdleConfig</w:t>
      </w:r>
      <w:proofErr w:type="spellEnd"/>
      <w:r>
        <w:t xml:space="preserve"> and </w:t>
      </w:r>
      <w:proofErr w:type="spellStart"/>
      <w:r>
        <w:rPr>
          <w:i/>
        </w:rPr>
        <w:t>VarAppLayerPLMN-ListConfig</w:t>
      </w:r>
      <w:proofErr w:type="spellEnd"/>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等线"/>
          <w:lang w:eastAsia="zh-TW"/>
        </w:rPr>
        <w:t>2&gt;</w:t>
      </w:r>
      <w:r>
        <w:rPr>
          <w:rFonts w:eastAsia="等线"/>
          <w:lang w:eastAsia="zh-TW"/>
        </w:rPr>
        <w:tab/>
        <w:t>consider itself not to be configured to send application layer measurement reports;</w:t>
      </w:r>
    </w:p>
    <w:p w14:paraId="77603333" w14:textId="77777777" w:rsidR="006B7AC4" w:rsidRDefault="001573C5">
      <w:pPr>
        <w:pStyle w:val="B1"/>
        <w:rPr>
          <w:rFonts w:eastAsia="等线"/>
        </w:rPr>
      </w:pPr>
      <w:r>
        <w:rPr>
          <w:rFonts w:eastAsia="等线"/>
        </w:rPr>
        <w:t>1&gt;</w:t>
      </w:r>
      <w:r>
        <w:rPr>
          <w:rFonts w:eastAsia="等线"/>
        </w:rPr>
        <w:tab/>
      </w:r>
      <w:r>
        <w:t xml:space="preserve">discard any logged measurement entries included in </w:t>
      </w:r>
      <w:proofErr w:type="spellStart"/>
      <w:r>
        <w:rPr>
          <w:i/>
          <w:iCs/>
        </w:rPr>
        <w:t>VarCSI-LogMeasReport</w:t>
      </w:r>
      <w:proofErr w:type="spellEnd"/>
      <w:r>
        <w:rPr>
          <w:rFonts w:eastAsia="等线"/>
        </w:rPr>
        <w:t>;</w:t>
      </w:r>
    </w:p>
    <w:p w14:paraId="409914E0" w14:textId="77777777" w:rsidR="006B7AC4" w:rsidRDefault="001573C5">
      <w:pPr>
        <w:pStyle w:val="B1"/>
        <w:rPr>
          <w:rFonts w:eastAsia="等线"/>
        </w:rPr>
      </w:pPr>
      <w:r>
        <w:rPr>
          <w:rFonts w:eastAsia="等线"/>
        </w:rPr>
        <w:t>1&gt;</w:t>
      </w:r>
      <w:r>
        <w:rPr>
          <w:rFonts w:eastAsia="等线"/>
        </w:rPr>
        <w:tab/>
        <w:t xml:space="preserve">if the </w:t>
      </w:r>
      <w:proofErr w:type="spellStart"/>
      <w:r>
        <w:rPr>
          <w:rFonts w:eastAsia="等线"/>
          <w:i/>
        </w:rPr>
        <w:t>targetRAT</w:t>
      </w:r>
      <w:proofErr w:type="spellEnd"/>
      <w:r>
        <w:rPr>
          <w:rFonts w:eastAsia="等线"/>
          <w:i/>
        </w:rPr>
        <w:t>-Type</w:t>
      </w:r>
      <w:r>
        <w:rPr>
          <w:rFonts w:eastAsia="等线"/>
        </w:rPr>
        <w:t xml:space="preserve"> is set to </w:t>
      </w:r>
      <w:proofErr w:type="spellStart"/>
      <w:r>
        <w:rPr>
          <w:rFonts w:eastAsia="等线"/>
          <w:i/>
        </w:rPr>
        <w:t>eutra</w:t>
      </w:r>
      <w:proofErr w:type="spellEnd"/>
      <w:r>
        <w:rPr>
          <w:rFonts w:eastAsia="等线"/>
        </w:rPr>
        <w:t xml:space="preserve"> and the </w:t>
      </w:r>
      <w:proofErr w:type="spellStart"/>
      <w:r>
        <w:rPr>
          <w:rFonts w:eastAsia="等线"/>
          <w:i/>
        </w:rPr>
        <w:t>nas-SecurityParamFromNR</w:t>
      </w:r>
      <w:proofErr w:type="spellEnd"/>
      <w:r>
        <w:t xml:space="preserve"> is included</w:t>
      </w:r>
      <w:r>
        <w:rPr>
          <w:rFonts w:eastAsia="等线"/>
        </w:rPr>
        <w:t>: or</w:t>
      </w:r>
    </w:p>
    <w:p w14:paraId="4BC2BE33" w14:textId="77777777" w:rsidR="006B7AC4" w:rsidRDefault="001573C5">
      <w:pPr>
        <w:pStyle w:val="B1"/>
      </w:pPr>
      <w:r>
        <w:rPr>
          <w:rFonts w:eastAsia="等线"/>
        </w:rPr>
        <w:t>1&gt;</w:t>
      </w:r>
      <w:r>
        <w:rPr>
          <w:rFonts w:eastAsia="等线"/>
        </w:rPr>
        <w:tab/>
        <w:t xml:space="preserve">if the </w:t>
      </w:r>
      <w:proofErr w:type="spellStart"/>
      <w:r>
        <w:rPr>
          <w:rFonts w:eastAsia="等线"/>
          <w:i/>
        </w:rPr>
        <w:t>targetRAT</w:t>
      </w:r>
      <w:proofErr w:type="spellEnd"/>
      <w:r>
        <w:rPr>
          <w:rFonts w:eastAsia="等线"/>
          <w:i/>
        </w:rPr>
        <w:t>-Type</w:t>
      </w:r>
      <w:r>
        <w:rPr>
          <w:rFonts w:eastAsia="等线"/>
        </w:rPr>
        <w:t xml:space="preserve"> is set to </w:t>
      </w:r>
      <w:proofErr w:type="spellStart"/>
      <w:r>
        <w:rPr>
          <w:rFonts w:eastAsia="等线"/>
          <w:i/>
        </w:rPr>
        <w:t>utra-fdd</w:t>
      </w:r>
      <w:proofErr w:type="spellEnd"/>
      <w:r>
        <w:rPr>
          <w:rFonts w:eastAsia="等线"/>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192" w:name="_Toc193445627"/>
      <w:bookmarkStart w:id="193" w:name="_Toc201294984"/>
      <w:bookmarkStart w:id="194" w:name="_Toc193451432"/>
      <w:bookmarkStart w:id="195" w:name="_Toc60776865"/>
      <w:bookmarkStart w:id="196" w:name="_Toc193462697"/>
      <w:bookmarkStart w:id="197" w:name="_Toc193445649"/>
      <w:bookmarkStart w:id="198" w:name="_Toc193451454"/>
      <w:bookmarkStart w:id="199" w:name="_Toc193462719"/>
      <w:bookmarkStart w:id="200" w:name="_Toc201295006"/>
      <w:bookmarkStart w:id="201" w:name="_Toc60776887"/>
      <w:bookmarkStart w:id="202" w:name="_Toc193445651"/>
      <w:bookmarkStart w:id="203" w:name="_Toc193462721"/>
      <w:bookmarkStart w:id="204" w:name="_Toc193451456"/>
      <w:bookmarkStart w:id="205" w:name="_Toc201295008"/>
      <w:r>
        <w:t>5.5</w:t>
      </w:r>
      <w:r>
        <w:tab/>
        <w:t>Measurements</w:t>
      </w:r>
      <w:bookmarkEnd w:id="192"/>
      <w:bookmarkEnd w:id="193"/>
      <w:bookmarkEnd w:id="194"/>
      <w:bookmarkEnd w:id="195"/>
      <w:bookmarkEnd w:id="196"/>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197"/>
      <w:bookmarkEnd w:id="198"/>
      <w:bookmarkEnd w:id="199"/>
      <w:bookmarkEnd w:id="200"/>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01"/>
      <w:bookmarkEnd w:id="202"/>
      <w:bookmarkEnd w:id="203"/>
      <w:bookmarkEnd w:id="204"/>
      <w:bookmarkEnd w:id="205"/>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 xml:space="preserve">Ms – </w:t>
      </w:r>
      <w:proofErr w:type="spellStart"/>
      <w:r>
        <w:rPr>
          <w:i/>
        </w:rPr>
        <w:t>Hys</w:t>
      </w:r>
      <w:proofErr w:type="spellEnd"/>
      <w:r>
        <w:rPr>
          <w:i/>
        </w:rPr>
        <w:t xml:space="preserve">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 xml:space="preserve">Ms + </w:t>
      </w:r>
      <w:proofErr w:type="spellStart"/>
      <w:r>
        <w:rPr>
          <w:i/>
        </w:rPr>
        <w:t>Hys</w:t>
      </w:r>
      <w:proofErr w:type="spellEnd"/>
      <w:r>
        <w:rPr>
          <w:i/>
        </w:rPr>
        <w:t xml:space="preserve">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w:t>
      </w:r>
      <w:ins w:id="206" w:author="vivo(Boubacar)" w:date="2025-09-22T15:06:00Z">
        <w:r>
          <w:t>[RIL]: V101 AIML</w:t>
        </w:r>
      </w:ins>
      <w:r>
        <w:t xml:space="preserve"> in </w:t>
      </w:r>
      <w:proofErr w:type="spellStart"/>
      <w:r>
        <w:rPr>
          <w:i/>
          <w:iCs/>
        </w:rPr>
        <w:t>csi-LoggedMeasurementConfigToAddModList</w:t>
      </w:r>
      <w:proofErr w:type="spellEnd"/>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threshold</w:t>
      </w:r>
      <w:ins w:id="207" w:author="vivo(Boubacar)" w:date="2025-09-22T15:06:00Z">
        <w:r>
          <w:t>[RIL]: V102 AIML</w:t>
        </w:r>
      </w:ins>
      <w:r>
        <w:rPr>
          <w:i/>
          <w:iCs/>
        </w:rPr>
        <w:t xml:space="preserve"> </w:t>
      </w:r>
      <w:r>
        <w:t xml:space="preserve">as defined within </w:t>
      </w:r>
      <w:proofErr w:type="spellStart"/>
      <w:r>
        <w:rPr>
          <w:i/>
          <w:iCs/>
        </w:rPr>
        <w:t>csi-LoggedMeasurementEventTriggerConfig</w:t>
      </w:r>
      <w:proofErr w:type="spellEnd"/>
      <w:r>
        <w:t xml:space="preserve"> in a configuration</w:t>
      </w:r>
      <w:ins w:id="208" w:author="vivo(Boubacar)" w:date="2025-09-22T15:06:00Z">
        <w:r>
          <w:t>[RIL]: V10</w:t>
        </w:r>
      </w:ins>
      <w:ins w:id="209" w:author="vivo(Boubacar)" w:date="2025-09-22T15:07:00Z">
        <w:r>
          <w:t>3</w:t>
        </w:r>
      </w:ins>
      <w:ins w:id="210" w:author="vivo(Boubacar)" w:date="2025-09-22T15:06:00Z">
        <w:r>
          <w:t xml:space="preserve"> AIML</w:t>
        </w:r>
      </w:ins>
      <w:r>
        <w:t xml:space="preserve"> in </w:t>
      </w:r>
      <w:proofErr w:type="spellStart"/>
      <w:r>
        <w:rPr>
          <w:i/>
          <w:iCs/>
        </w:rPr>
        <w:t>csi-LoggedMeasurementConfigToAddModList</w:t>
      </w:r>
      <w:proofErr w:type="spellEnd"/>
      <w:r>
        <w:t xml:space="preserve"> for this event).</w:t>
      </w:r>
      <w:ins w:id="211"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12" w:name="_Toc193445652"/>
      <w:bookmarkStart w:id="213" w:name="_Toc60776888"/>
      <w:bookmarkStart w:id="214" w:name="_Toc193451457"/>
      <w:bookmarkStart w:id="215" w:name="_Toc193462722"/>
      <w:bookmarkStart w:id="216" w:name="_Toc201295009"/>
      <w:r>
        <w:t>5.5.4.3</w:t>
      </w:r>
      <w:r>
        <w:tab/>
        <w:t>Event A2 (Serving becomes worse than threshold)</w:t>
      </w:r>
      <w:bookmarkEnd w:id="212"/>
      <w:bookmarkEnd w:id="213"/>
      <w:bookmarkEnd w:id="214"/>
      <w:bookmarkEnd w:id="215"/>
      <w:bookmarkEnd w:id="216"/>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proofErr w:type="spellStart"/>
      <w:r>
        <w:rPr>
          <w:i/>
        </w:rPr>
        <w:t>measObjectNR</w:t>
      </w:r>
      <w:proofErr w:type="spellEnd"/>
      <w:r>
        <w:rPr>
          <w:i/>
        </w:rPr>
        <w:t xml:space="preserve">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 xml:space="preserve">Ms + </w:t>
      </w:r>
      <w:proofErr w:type="spellStart"/>
      <w:r>
        <w:rPr>
          <w:i/>
        </w:rPr>
        <w:t>Hys</w:t>
      </w:r>
      <w:proofErr w:type="spellEnd"/>
      <w:r>
        <w:rPr>
          <w:i/>
        </w:rPr>
        <w:t xml:space="preserve">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 xml:space="preserve">Ms – </w:t>
      </w:r>
      <w:proofErr w:type="spellStart"/>
      <w:r>
        <w:rPr>
          <w:i/>
        </w:rPr>
        <w:t>Hys</w:t>
      </w:r>
      <w:proofErr w:type="spellEnd"/>
      <w:r>
        <w:rPr>
          <w:i/>
        </w:rPr>
        <w:t xml:space="preserve">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ins w:id="217" w:author="vivo(Boubacar)" w:date="2025-09-22T15:08:00Z">
        <w:r>
          <w:t xml:space="preserve">[RIL]: V104 AIML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ins w:id="218"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19" w:name="_Toc60776908"/>
      <w:bookmarkStart w:id="220" w:name="_Toc193451493"/>
      <w:bookmarkStart w:id="221" w:name="_Toc193462758"/>
      <w:bookmarkStart w:id="222" w:name="_Toc193445688"/>
      <w:r>
        <w:tab/>
        <w:t>Logged Measurements</w:t>
      </w:r>
      <w:bookmarkEnd w:id="219"/>
      <w:bookmarkEnd w:id="220"/>
      <w:bookmarkEnd w:id="221"/>
      <w:bookmarkEnd w:id="222"/>
      <w:r>
        <w:t xml:space="preserve"> for Network-Side Data Collection</w:t>
      </w:r>
    </w:p>
    <w:p w14:paraId="4050141D" w14:textId="77777777" w:rsidR="006B7AC4" w:rsidRDefault="001573C5">
      <w:pPr>
        <w:pStyle w:val="30"/>
      </w:pPr>
      <w:bookmarkStart w:id="223" w:name="_Toc193445689"/>
      <w:bookmarkStart w:id="224" w:name="_Toc193451494"/>
      <w:bookmarkStart w:id="225" w:name="_Toc60776909"/>
      <w:bookmarkStart w:id="226" w:name="_Toc193462759"/>
      <w:r>
        <w:t>5.5x.1</w:t>
      </w:r>
      <w:r>
        <w:tab/>
        <w:t>Logged Measurement Configuration</w:t>
      </w:r>
      <w:bookmarkEnd w:id="223"/>
      <w:bookmarkEnd w:id="224"/>
      <w:bookmarkEnd w:id="225"/>
      <w:bookmarkEnd w:id="226"/>
    </w:p>
    <w:p w14:paraId="5B206E35" w14:textId="77777777" w:rsidR="006B7AC4" w:rsidRDefault="001573C5">
      <w:pPr>
        <w:pStyle w:val="40"/>
      </w:pPr>
      <w:bookmarkStart w:id="227" w:name="_Toc60776910"/>
      <w:bookmarkStart w:id="228" w:name="_Toc193445690"/>
      <w:bookmarkStart w:id="229" w:name="_Toc193451495"/>
      <w:bookmarkStart w:id="230" w:name="_Toc193462760"/>
      <w:r>
        <w:t>5.5x.1.1</w:t>
      </w:r>
      <w:r>
        <w:tab/>
        <w:t>General</w:t>
      </w:r>
      <w:bookmarkEnd w:id="227"/>
      <w:bookmarkEnd w:id="228"/>
      <w:bookmarkEnd w:id="229"/>
      <w:bookmarkEnd w:id="230"/>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31" w:name="_Toc193445691"/>
      <w:bookmarkStart w:id="232" w:name="_Toc193451496"/>
      <w:bookmarkStart w:id="233" w:name="_Toc60776911"/>
      <w:bookmarkStart w:id="234" w:name="_Toc193462761"/>
      <w:r>
        <w:t>5.5x.1.2</w:t>
      </w:r>
      <w:r>
        <w:tab/>
        <w:t>Initiation</w:t>
      </w:r>
      <w:bookmarkEnd w:id="231"/>
      <w:bookmarkEnd w:id="232"/>
      <w:bookmarkEnd w:id="233"/>
      <w:bookmarkEnd w:id="234"/>
    </w:p>
    <w:p w14:paraId="23EC6560" w14:textId="77777777" w:rsidR="006B7AC4" w:rsidRDefault="001573C5">
      <w:r>
        <w:t xml:space="preserve">NG-RAN initiates the logged measurement configuration procedure to UE in RRC_CONNECTED for a serving cell by sending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w:t>
      </w:r>
    </w:p>
    <w:p w14:paraId="3EF9DFDA" w14:textId="77777777" w:rsidR="006B7AC4" w:rsidRDefault="001573C5">
      <w:pPr>
        <w:pStyle w:val="40"/>
      </w:pPr>
      <w:bookmarkStart w:id="235" w:name="_Toc60776912"/>
      <w:bookmarkStart w:id="236" w:name="_Toc193462762"/>
      <w:bookmarkStart w:id="237" w:name="_Toc193445692"/>
      <w:bookmarkStart w:id="238" w:name="_Toc193451497"/>
      <w:r>
        <w:t>5.5x.1.3</w:t>
      </w:r>
      <w:r>
        <w:tab/>
        <w:t xml:space="preserve">Reception of </w:t>
      </w:r>
      <w:r>
        <w:rPr>
          <w:i/>
          <w:iCs/>
        </w:rPr>
        <w:t>CSI-</w:t>
      </w:r>
      <w:proofErr w:type="spellStart"/>
      <w:r>
        <w:rPr>
          <w:i/>
        </w:rPr>
        <w:t>LoggedMeasurementConfig</w:t>
      </w:r>
      <w:proofErr w:type="spellEnd"/>
      <w:r>
        <w:t xml:space="preserve"> by the UE</w:t>
      </w:r>
      <w:bookmarkEnd w:id="235"/>
      <w:bookmarkEnd w:id="236"/>
      <w:bookmarkEnd w:id="237"/>
      <w:bookmarkEnd w:id="238"/>
    </w:p>
    <w:p w14:paraId="130D8F15" w14:textId="77777777" w:rsidR="006B7AC4" w:rsidRDefault="001573C5">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ins w:id="239"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7274E2A9" w14:textId="77777777" w:rsidR="006B7AC4" w:rsidRDefault="001573C5">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ins w:id="240"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1260CDC1" w14:textId="77777777" w:rsidR="006B7AC4" w:rsidRDefault="001573C5">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w:t>
      </w:r>
      <w:ins w:id="241" w:author="CATT" w:date="2025-09-18T14:52:00Z">
        <w:r>
          <w:t>[RIL]: C</w:t>
        </w:r>
      </w:ins>
      <w:ins w:id="242" w:author="CATT" w:date="2025-09-18T14:53:00Z">
        <w:r>
          <w:rPr>
            <w:rFonts w:hint="eastAsia"/>
          </w:rPr>
          <w:t>075</w:t>
        </w:r>
      </w:ins>
      <w:ins w:id="243"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44" w:name="_Toc60776914"/>
      <w:bookmarkStart w:id="245" w:name="_Toc193462764"/>
      <w:bookmarkStart w:id="246" w:name="_Toc193451499"/>
      <w:bookmarkStart w:id="247" w:name="_Toc193445694"/>
      <w:r>
        <w:t>5.5x.2</w:t>
      </w:r>
      <w:r>
        <w:tab/>
        <w:t>Release of Network-Side Logged Measurement Configuration</w:t>
      </w:r>
      <w:bookmarkEnd w:id="244"/>
      <w:bookmarkEnd w:id="245"/>
      <w:bookmarkEnd w:id="246"/>
      <w:bookmarkEnd w:id="247"/>
    </w:p>
    <w:p w14:paraId="3D42515F" w14:textId="77777777" w:rsidR="006B7AC4" w:rsidRDefault="001573C5">
      <w:pPr>
        <w:pStyle w:val="40"/>
      </w:pPr>
      <w:bookmarkStart w:id="248" w:name="_Toc193462765"/>
      <w:bookmarkStart w:id="249" w:name="_Toc193451500"/>
      <w:bookmarkStart w:id="250" w:name="_Toc193445695"/>
      <w:bookmarkStart w:id="251" w:name="_Toc60776915"/>
      <w:r>
        <w:t>5.5x.2.1</w:t>
      </w:r>
      <w:r>
        <w:tab/>
        <w:t>General</w:t>
      </w:r>
      <w:bookmarkEnd w:id="248"/>
      <w:bookmarkEnd w:id="249"/>
      <w:bookmarkEnd w:id="250"/>
      <w:bookmarkEnd w:id="251"/>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52" w:name="_Toc60776916"/>
      <w:bookmarkStart w:id="253" w:name="_Toc193445696"/>
      <w:bookmarkStart w:id="254" w:name="_Toc193451501"/>
      <w:bookmarkStart w:id="255" w:name="_Toc193462766"/>
      <w:r>
        <w:t>5.5x.2.2</w:t>
      </w:r>
      <w:r>
        <w:tab/>
        <w:t>Initiation</w:t>
      </w:r>
      <w:bookmarkEnd w:id="252"/>
      <w:bookmarkEnd w:id="253"/>
      <w:bookmarkEnd w:id="254"/>
      <w:bookmarkEnd w:id="255"/>
    </w:p>
    <w:p w14:paraId="02F054F5" w14:textId="77777777" w:rsidR="006B7AC4" w:rsidRDefault="001573C5">
      <w:r>
        <w:t xml:space="preserve">Upon receiving </w:t>
      </w:r>
      <w:proofErr w:type="spellStart"/>
      <w:r>
        <w:rPr>
          <w:i/>
          <w:iCs/>
        </w:rPr>
        <w:t>csi-LoggedMeasurementConfigToReleaseList</w:t>
      </w:r>
      <w:proofErr w:type="spellEnd"/>
      <w:r>
        <w:t>, the UE shall:</w:t>
      </w:r>
    </w:p>
    <w:p w14:paraId="58F7E2CA" w14:textId="77777777" w:rsidR="006B7AC4" w:rsidRDefault="001573C5">
      <w:pPr>
        <w:pStyle w:val="B1"/>
      </w:pPr>
      <w:r>
        <w:t>1&gt;</w:t>
      </w:r>
      <w:r>
        <w:tab/>
        <w:t xml:space="preserve">for each CSI logged measurement configuration ID included in </w:t>
      </w:r>
      <w:proofErr w:type="spellStart"/>
      <w:r>
        <w:rPr>
          <w:i/>
          <w:iCs/>
        </w:rPr>
        <w:t>csi-LoggedMeasurementConfigToReleaseList</w:t>
      </w:r>
      <w:proofErr w:type="spellEnd"/>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56" w:name="_Toc60776917"/>
      <w:bookmarkStart w:id="257" w:name="_Toc193445697"/>
      <w:bookmarkStart w:id="258" w:name="_Toc193451502"/>
      <w:bookmarkStart w:id="259" w:name="_Toc193462767"/>
      <w:r>
        <w:t>5.5x.3</w:t>
      </w:r>
      <w:r>
        <w:tab/>
        <w:t>Measurements logging</w:t>
      </w:r>
      <w:bookmarkEnd w:id="256"/>
      <w:bookmarkEnd w:id="257"/>
      <w:bookmarkEnd w:id="258"/>
      <w:bookmarkEnd w:id="259"/>
    </w:p>
    <w:p w14:paraId="4CFF3CFC" w14:textId="77777777" w:rsidR="006B7AC4" w:rsidRDefault="001573C5">
      <w:pPr>
        <w:pStyle w:val="40"/>
      </w:pPr>
      <w:bookmarkStart w:id="260" w:name="_Toc60776918"/>
      <w:bookmarkStart w:id="261" w:name="_Toc193445698"/>
      <w:bookmarkStart w:id="262" w:name="_Toc193451503"/>
      <w:bookmarkStart w:id="263" w:name="_Toc193462768"/>
      <w:r>
        <w:t>5.5x.3.1</w:t>
      </w:r>
      <w:r>
        <w:tab/>
        <w:t>General</w:t>
      </w:r>
      <w:bookmarkEnd w:id="260"/>
      <w:bookmarkEnd w:id="261"/>
      <w:bookmarkEnd w:id="262"/>
      <w:bookmarkEnd w:id="263"/>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64" w:name="_Toc193451504"/>
      <w:bookmarkStart w:id="265" w:name="_Toc60776919"/>
      <w:bookmarkStart w:id="266" w:name="_Toc193445699"/>
      <w:bookmarkStart w:id="267" w:name="_Toc193462769"/>
      <w:r>
        <w:t>5.5x.3.2</w:t>
      </w:r>
      <w:r>
        <w:tab/>
        <w:t>Initiation</w:t>
      </w:r>
      <w:bookmarkEnd w:id="264"/>
      <w:bookmarkEnd w:id="265"/>
      <w:bookmarkEnd w:id="266"/>
      <w:bookmarkEnd w:id="267"/>
    </w:p>
    <w:p w14:paraId="2E738EC5" w14:textId="77777777" w:rsidR="006B7AC4" w:rsidRDefault="001573C5">
      <w:r>
        <w:t>The UE shall:</w:t>
      </w:r>
      <w:ins w:id="268" w:author="Huawei, HiSilicon" w:date="2025-09-24T18:28:00Z">
        <w:r>
          <w:t xml:space="preserve"> [RIL]: H009 AIML</w:t>
        </w:r>
      </w:ins>
    </w:p>
    <w:p w14:paraId="2238EEBD" w14:textId="77777777" w:rsidR="006B7AC4" w:rsidRDefault="001573C5">
      <w:pPr>
        <w:pStyle w:val="B1"/>
      </w:pPr>
      <w:r>
        <w:rPr>
          <w:rFonts w:eastAsia="等线"/>
        </w:rPr>
        <w:t>1&gt;</w:t>
      </w:r>
      <w:r>
        <w:rPr>
          <w:rFonts w:eastAsia="等线"/>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等线"/>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等线"/>
        </w:rPr>
        <w:t xml:space="preserve">corresponding CSI logged measurement configuration within </w:t>
      </w:r>
      <w:proofErr w:type="spellStart"/>
      <w:r>
        <w:rPr>
          <w:rFonts w:eastAsia="等线"/>
          <w:i/>
        </w:rPr>
        <w:t>csi-LoggedMeasurementConfigToAddModList</w:t>
      </w:r>
      <w:proofErr w:type="spellEnd"/>
      <w:r>
        <w:t>:</w:t>
      </w:r>
    </w:p>
    <w:p w14:paraId="7D2B93F6" w14:textId="77777777" w:rsidR="006B7AC4" w:rsidRDefault="001573C5">
      <w:pPr>
        <w:pStyle w:val="B2"/>
        <w:rPr>
          <w:rFonts w:eastAsia="等线"/>
        </w:rPr>
      </w:pPr>
      <w:r>
        <w:rPr>
          <w:rFonts w:eastAsia="等线"/>
        </w:rPr>
        <w:t>2&gt;</w:t>
      </w:r>
      <w:r>
        <w:rPr>
          <w:rFonts w:eastAsia="等线"/>
        </w:rPr>
        <w:tab/>
        <w:t xml:space="preserve">if the </w:t>
      </w:r>
      <w:proofErr w:type="spellStart"/>
      <w:r>
        <w:rPr>
          <w:rFonts w:eastAsia="等线"/>
          <w:i/>
        </w:rPr>
        <w:t>csi-LoggedMeasurementEventTriggerConfig</w:t>
      </w:r>
      <w:proofErr w:type="spellEnd"/>
      <w:r>
        <w:rPr>
          <w:rFonts w:eastAsia="等线"/>
          <w:i/>
        </w:rPr>
        <w:t xml:space="preserve"> </w:t>
      </w:r>
      <w:r>
        <w:rPr>
          <w:rFonts w:eastAsia="等线"/>
        </w:rPr>
        <w:t>is not included and the buffer</w:t>
      </w:r>
      <w:ins w:id="269" w:author="Lenovo" w:date="2025-09-22T16:09:00Z">
        <w:r>
          <w:rPr>
            <w:rFonts w:eastAsia="等线" w:hint="eastAsia"/>
          </w:rPr>
          <w:t>[RIL]: B201, AIML</w:t>
        </w:r>
      </w:ins>
      <w:r>
        <w:rPr>
          <w:rFonts w:eastAsia="等线"/>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70" w:author="ZTE-Fei Dong" w:date="2025-09-24T15:11:00Z">
        <w:r>
          <w:t>[RIL]: Z005 AIML</w:t>
        </w:r>
      </w:ins>
      <w:r>
        <w:t xml:space="preserve">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等线"/>
          <w:iCs/>
        </w:rPr>
        <w:t xml:space="preserve">the corresponding CSI logged measurement configuration within </w:t>
      </w:r>
      <w:proofErr w:type="spellStart"/>
      <w:r>
        <w:rPr>
          <w:rFonts w:eastAsia="等线"/>
          <w:i/>
        </w:rPr>
        <w:t>csi-LoggedMeasurementConfigToAddModList</w:t>
      </w:r>
      <w:proofErr w:type="spellEnd"/>
      <w:r>
        <w:rPr>
          <w:rFonts w:eastAsia="等线"/>
          <w:iCs/>
        </w:rPr>
        <w:t xml:space="preserve">, if </w:t>
      </w:r>
      <w:proofErr w:type="spellStart"/>
      <w:r>
        <w:rPr>
          <w:i/>
          <w:iCs/>
        </w:rPr>
        <w:t>loggingPeriodicity</w:t>
      </w:r>
      <w:proofErr w:type="spellEnd"/>
      <w:r>
        <w:t xml:space="preserve"> is not present;</w:t>
      </w:r>
    </w:p>
    <w:p w14:paraId="00336497" w14:textId="77777777" w:rsidR="006B7AC4" w:rsidRDefault="001573C5">
      <w:pPr>
        <w:pStyle w:val="B2"/>
        <w:rPr>
          <w:rFonts w:eastAsia="等线"/>
        </w:rPr>
      </w:pPr>
      <w:r>
        <w:rPr>
          <w:rFonts w:eastAsia="等线"/>
        </w:rPr>
        <w:t>2&gt;</w:t>
      </w:r>
      <w:r>
        <w:rPr>
          <w:rFonts w:eastAsia="等线"/>
        </w:rPr>
        <w:tab/>
        <w:t xml:space="preserve">if the </w:t>
      </w:r>
      <w:proofErr w:type="spellStart"/>
      <w:r>
        <w:rPr>
          <w:rFonts w:eastAsia="等线"/>
          <w:i/>
        </w:rPr>
        <w:t>csi-LoggedMeasurementEventTriggerConfig</w:t>
      </w:r>
      <w:proofErr w:type="spellEnd"/>
      <w:r>
        <w:rPr>
          <w:rFonts w:eastAsia="等线"/>
          <w:i/>
        </w:rPr>
        <w:t xml:space="preserve"> </w:t>
      </w:r>
      <w:r>
        <w:rPr>
          <w:rFonts w:eastAsia="等线"/>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rPr>
          <w:rFonts w:eastAsia="等线"/>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972439D" w14:textId="77777777" w:rsidR="006B7AC4" w:rsidRDefault="001573C5">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5F98C00A" w14:textId="77777777" w:rsidR="006B7AC4" w:rsidRDefault="001573C5">
      <w:pPr>
        <w:pStyle w:val="B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等线"/>
          <w:iCs/>
        </w:rPr>
        <w:t xml:space="preserve">the corresponding CSI logged measurement configuration within </w:t>
      </w:r>
      <w:proofErr w:type="spellStart"/>
      <w:r>
        <w:rPr>
          <w:rFonts w:eastAsia="等线"/>
          <w:i/>
        </w:rPr>
        <w:t>csi-LoggedMeasurementConfigToAddModList</w:t>
      </w:r>
      <w:proofErr w:type="spellEnd"/>
      <w:r>
        <w:rPr>
          <w:rFonts w:eastAsia="等线"/>
          <w:iCs/>
        </w:rPr>
        <w:t xml:space="preserve">, if </w:t>
      </w:r>
      <w:proofErr w:type="spellStart"/>
      <w:r>
        <w:rPr>
          <w:i/>
          <w:iCs/>
        </w:rPr>
        <w:t>loggingPeriodicity</w:t>
      </w:r>
      <w:proofErr w:type="spellEnd"/>
      <w:r>
        <w:t xml:space="preserve"> is not present;</w:t>
      </w:r>
    </w:p>
    <w:p w14:paraId="020C2FF4" w14:textId="77777777" w:rsidR="006B7AC4" w:rsidRDefault="001573C5">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89861D5" w14:textId="77777777" w:rsidR="006B7AC4" w:rsidRDefault="001573C5">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78EDF913" w14:textId="77777777" w:rsidR="006B7AC4" w:rsidRDefault="001573C5">
      <w:pPr>
        <w:pStyle w:val="B4"/>
      </w:pPr>
      <w:r>
        <w:t>4&gt;</w:t>
      </w:r>
      <w:r>
        <w:tab/>
        <w:t xml:space="preserve">stop performing the logging for the corresponding CSI logged measurement configuration within </w:t>
      </w:r>
      <w:proofErr w:type="spellStart"/>
      <w:r>
        <w:rPr>
          <w:i/>
          <w:iCs/>
        </w:rPr>
        <w:t>csi-LoggedMeasurementConfigToAddModList</w:t>
      </w:r>
      <w:proofErr w:type="spellEnd"/>
      <w:r>
        <w:t>;</w:t>
      </w:r>
    </w:p>
    <w:p w14:paraId="5C7956CC" w14:textId="77777777" w:rsidR="006B7AC4" w:rsidRDefault="001573C5">
      <w:pPr>
        <w:pStyle w:val="B2"/>
      </w:pPr>
      <w:r>
        <w:t>2&gt;</w:t>
      </w:r>
      <w:r>
        <w:tab/>
      </w:r>
      <w:r>
        <w:rPr>
          <w:rFonts w:eastAsia="等线"/>
        </w:rPr>
        <w:t>when performing the logging</w:t>
      </w:r>
      <w:r>
        <w:t>:</w:t>
      </w:r>
    </w:p>
    <w:p w14:paraId="3603A48E" w14:textId="77777777" w:rsidR="006B7AC4" w:rsidRDefault="001573C5">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44CCAA43" w14:textId="77777777" w:rsidR="006B7AC4" w:rsidRDefault="001573C5">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7AAC9B89" w14:textId="77777777" w:rsidR="006B7AC4" w:rsidRDefault="001573C5">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proofErr w:type="spellStart"/>
      <w:r>
        <w:rPr>
          <w:i/>
          <w:iCs/>
        </w:rPr>
        <w:t>timeGap</w:t>
      </w:r>
      <w:proofErr w:type="spellEnd"/>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Malgun Gothic"/>
          <w:lang w:eastAsia="ko-KR"/>
          <w:rPrChange w:id="271"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72"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06"/>
      <w:bookmarkEnd w:id="107"/>
      <w:bookmarkEnd w:id="108"/>
      <w:bookmarkEnd w:id="109"/>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73" w:name="_Toc193445754"/>
      <w:bookmarkStart w:id="274" w:name="_Toc193451559"/>
      <w:bookmarkStart w:id="275" w:name="_Toc193462824"/>
      <w:bookmarkStart w:id="276" w:name="_Toc60776965"/>
      <w:r>
        <w:t>5.7.4</w:t>
      </w:r>
      <w:r>
        <w:tab/>
        <w:t>UE Assistance Information</w:t>
      </w:r>
      <w:bookmarkEnd w:id="273"/>
      <w:bookmarkEnd w:id="274"/>
      <w:bookmarkEnd w:id="275"/>
      <w:bookmarkEnd w:id="276"/>
    </w:p>
    <w:p w14:paraId="5E05BED5" w14:textId="77777777" w:rsidR="006B7AC4" w:rsidRDefault="001573C5">
      <w:pPr>
        <w:pStyle w:val="40"/>
      </w:pPr>
      <w:bookmarkStart w:id="277" w:name="_Toc60776966"/>
      <w:bookmarkStart w:id="278" w:name="_Toc193445755"/>
      <w:bookmarkStart w:id="279" w:name="_Toc201295112"/>
      <w:bookmarkStart w:id="280" w:name="_Toc193462825"/>
      <w:bookmarkStart w:id="281" w:name="_Toc193451560"/>
      <w:r>
        <w:t>5.7.4.1</w:t>
      </w:r>
      <w:r>
        <w:tab/>
        <w:t>General</w:t>
      </w:r>
      <w:bookmarkEnd w:id="277"/>
      <w:bookmarkEnd w:id="278"/>
      <w:bookmarkEnd w:id="279"/>
      <w:bookmarkEnd w:id="280"/>
      <w:bookmarkEnd w:id="281"/>
    </w:p>
    <w:p w14:paraId="1D76C6F3" w14:textId="607B53E8" w:rsidR="006B7AC4" w:rsidRDefault="009459B5">
      <w:pPr>
        <w:pStyle w:val="TH"/>
      </w:pPr>
      <w:r>
        <w:pict w14:anchorId="12136306">
          <v:shape id="_x0000_i1031" type="#_x0000_t75" style="width:201.4pt;height:101.6pt">
            <v:imagedata r:id="rId17" o:title=""/>
          </v:shape>
        </w:pict>
      </w:r>
      <w:r>
        <w:pict w14:anchorId="1ADE522F">
          <v:shape id="_x0000_i1032" type="#_x0000_t75" style="width:201.4pt;height:101.6pt">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 xml:space="preserve">configured grant assistance information for NR </w:t>
      </w:r>
      <w:proofErr w:type="spellStart"/>
      <w:r>
        <w:t>sidelink</w:t>
      </w:r>
      <w:proofErr w:type="spellEnd"/>
      <w:r>
        <w:t xml:space="preserve">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宋体"/>
        </w:rPr>
        <w:tab/>
        <w:t>the information of the relay UE(s) with which it connects via a non-3GPP connection for MP</w:t>
      </w:r>
      <w:r>
        <w:t>; or</w:t>
      </w:r>
    </w:p>
    <w:p w14:paraId="1775E3AA" w14:textId="77777777" w:rsidR="006B7AC4" w:rsidRDefault="001573C5">
      <w:pPr>
        <w:pStyle w:val="B1"/>
      </w:pPr>
      <w:r>
        <w:t>-</w:t>
      </w:r>
      <w:r>
        <w:tab/>
        <w:t xml:space="preserve">configured grant assistance information for NR </w:t>
      </w:r>
      <w:proofErr w:type="spellStart"/>
      <w:r>
        <w:t>sidelink</w:t>
      </w:r>
      <w:proofErr w:type="spellEnd"/>
      <w:r>
        <w:t xml:space="preserve"> positioning; or</w:t>
      </w:r>
    </w:p>
    <w:p w14:paraId="20ABB924" w14:textId="77777777" w:rsidR="006B7AC4" w:rsidRDefault="001573C5">
      <w:pPr>
        <w:pStyle w:val="B1"/>
      </w:pPr>
      <w:bookmarkStart w:id="282" w:name="_Toc193445756"/>
      <w:bookmarkStart w:id="283" w:name="_Toc193462826"/>
      <w:bookmarkStart w:id="284" w:name="_Toc193451561"/>
      <w:bookmarkStart w:id="285"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82"/>
      <w:bookmarkEnd w:id="283"/>
      <w:bookmarkEnd w:id="284"/>
      <w:bookmarkEnd w:id="285"/>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 xml:space="preserve">A UE capable of providing configured grant assistance information for NR </w:t>
      </w:r>
      <w:proofErr w:type="spellStart"/>
      <w:r>
        <w:t>sidelink</w:t>
      </w:r>
      <w:proofErr w:type="spellEnd"/>
      <w:r>
        <w:t xml:space="preserve">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468F65C7" w14:textId="77777777" w:rsidR="006B7AC4" w:rsidRDefault="001573C5">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06405A37" w14:textId="77777777" w:rsidR="006B7AC4" w:rsidRDefault="001573C5">
      <w:r>
        <w:rPr>
          <w:rFonts w:eastAsia="宋体"/>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 xml:space="preserve">A UE capable of providing configured grant assistance information including SL-PRS transmission periodicity, priority, bandwidth and delay budget for NR </w:t>
      </w:r>
      <w:proofErr w:type="spellStart"/>
      <w:r>
        <w:t>sidelink</w:t>
      </w:r>
      <w:proofErr w:type="spellEnd"/>
      <w:r>
        <w:t xml:space="preserve">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286" w:author="Xiaomi（Xing Yang)" w:date="2025-09-22T16:46:00Z">
        <w:r>
          <w:rPr>
            <w:rFonts w:eastAsia="等线" w:hint="eastAsia"/>
          </w:rPr>
          <w:t xml:space="preserve"> [RIL]: </w:t>
        </w:r>
      </w:ins>
      <w:ins w:id="287" w:author="Xiaomi（Xing Yang)" w:date="2025-09-22T16:47:00Z">
        <w:r>
          <w:rPr>
            <w:rFonts w:eastAsia="等线"/>
          </w:rPr>
          <w:t>X001</w:t>
        </w:r>
      </w:ins>
      <w:ins w:id="288" w:author="Xiaomi（Xing Yang)" w:date="2025-09-22T16:46:00Z">
        <w:r>
          <w:rPr>
            <w:rFonts w:eastAsia="等线"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289" w:author="Lenovo" w:date="2025-09-22T16:10:00Z">
        <w:r>
          <w:rPr>
            <w:rFonts w:eastAsia="等线"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290"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291" w:author="Xiaomi（Xing Yang)" w:date="2025-09-22T16:52:00Z">
        <w:r>
          <w:rPr>
            <w:rFonts w:eastAsia="等线" w:hint="eastAsia"/>
          </w:rPr>
          <w:t xml:space="preserve">[RIL]: </w:t>
        </w:r>
        <w:r>
          <w:rPr>
            <w:rFonts w:eastAsia="等线"/>
          </w:rPr>
          <w:t>X002</w:t>
        </w:r>
        <w:r>
          <w:rPr>
            <w:rFonts w:eastAsia="等线"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rPr>
        <w:t>delayBudget</w:t>
      </w:r>
      <w:r>
        <w:rPr>
          <w:i/>
          <w:lang w:eastAsia="ko-KR"/>
        </w:rPr>
        <w:t>Report</w:t>
      </w:r>
      <w:proofErr w:type="spellEnd"/>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proofErr w:type="spellStart"/>
      <w:r>
        <w:rPr>
          <w:i/>
          <w:iCs/>
        </w:rPr>
        <w:t>delayBudgetReportingProhibitTimer</w:t>
      </w:r>
      <w:proofErr w:type="spellEnd"/>
      <w:r>
        <w:t>;</w:t>
      </w:r>
    </w:p>
    <w:p w14:paraId="410E8AE2"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3975897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proofErr w:type="spellStart"/>
      <w:r>
        <w:rPr>
          <w:i/>
          <w:iCs/>
        </w:rPr>
        <w:t>candidateServingFreqListNR</w:t>
      </w:r>
      <w:proofErr w:type="spellEnd"/>
      <w:r>
        <w:rPr>
          <w:i/>
          <w:iCs/>
        </w:rPr>
        <w:t xml:space="preserve"> </w:t>
      </w:r>
      <w:r>
        <w:t xml:space="preserve">included in </w:t>
      </w:r>
      <w:proofErr w:type="spellStart"/>
      <w:r>
        <w:rPr>
          <w:i/>
          <w:iCs/>
        </w:rPr>
        <w:t>idc-AssistanceConfig</w:t>
      </w:r>
      <w:proofErr w:type="spellEnd"/>
      <w:r>
        <w:t xml:space="preserve"> of a cell group:</w:t>
      </w:r>
    </w:p>
    <w:p w14:paraId="7D713ABA"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proofErr w:type="spellStart"/>
      <w:r>
        <w:rPr>
          <w:i/>
          <w:iCs/>
        </w:rPr>
        <w:t>candidateServingFreqListNR</w:t>
      </w:r>
      <w:proofErr w:type="spellEnd"/>
      <w:r>
        <w:t>, the UE is experiencing IDC problems that it cannot solve by itself:</w:t>
      </w:r>
    </w:p>
    <w:p w14:paraId="18BC510F"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proofErr w:type="spellStart"/>
      <w:r>
        <w:rPr>
          <w:i/>
          <w:iCs/>
        </w:rPr>
        <w:t>idc</w:t>
      </w:r>
      <w:proofErr w:type="spellEnd"/>
      <w:r>
        <w:rPr>
          <w:i/>
          <w:iCs/>
        </w:rPr>
        <w:t>-Assistance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0D4F14F3"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-FDM-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08800B66"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proofErr w:type="spellStart"/>
      <w:r>
        <w:rPr>
          <w:i/>
          <w:iCs/>
        </w:rPr>
        <w:t>candidateServingFreqRangeListNR</w:t>
      </w:r>
      <w:proofErr w:type="spellEnd"/>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proofErr w:type="spellStart"/>
      <w:r>
        <w:rPr>
          <w:i/>
          <w:iCs/>
        </w:rPr>
        <w:t>candidateServingFreqRangeListNR</w:t>
      </w:r>
      <w:proofErr w:type="spellEnd"/>
      <w:r>
        <w:t>, the UE is experiencing IDC problems that it cannot solve by itself:</w:t>
      </w:r>
    </w:p>
    <w:p w14:paraId="58AFE12C"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proofErr w:type="spellStart"/>
      <w:r>
        <w:rPr>
          <w:i/>
          <w:iCs/>
        </w:rPr>
        <w:t>idc</w:t>
      </w:r>
      <w:proofErr w:type="spellEnd"/>
      <w:r>
        <w:rPr>
          <w:i/>
          <w:iCs/>
        </w:rPr>
        <w:t>-FDM-Assistance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325EB6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-TDM-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52CDE8BE"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292" w:name="_Hlk142356366"/>
      <w:proofErr w:type="spellStart"/>
      <w:r>
        <w:rPr>
          <w:i/>
          <w:iCs/>
        </w:rPr>
        <w:t>candidateServingFreqListNR</w:t>
      </w:r>
      <w:bookmarkEnd w:id="292"/>
      <w:proofErr w:type="spellEnd"/>
      <w:r>
        <w:t xml:space="preserve"> or frequency ranges included in </w:t>
      </w:r>
      <w:bookmarkStart w:id="293" w:name="_Hlk142356338"/>
      <w:proofErr w:type="spellStart"/>
      <w:r>
        <w:rPr>
          <w:i/>
          <w:iCs/>
        </w:rPr>
        <w:t>candidateServingFreqRangeListNR</w:t>
      </w:r>
      <w:bookmarkEnd w:id="293"/>
      <w:proofErr w:type="spellEnd"/>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proofErr w:type="spellStart"/>
      <w:r>
        <w:rPr>
          <w:i/>
          <w:iCs/>
        </w:rPr>
        <w:t>candidateServingFreqListNR</w:t>
      </w:r>
      <w:proofErr w:type="spellEnd"/>
      <w:r>
        <w:t xml:space="preserve"> or frequency ranges included in </w:t>
      </w:r>
      <w:proofErr w:type="spellStart"/>
      <w:r>
        <w:rPr>
          <w:i/>
          <w:iCs/>
        </w:rPr>
        <w:t>candidateServingFreqRangeListNR</w:t>
      </w:r>
      <w:proofErr w:type="spellEnd"/>
      <w:r>
        <w:t>, the UE is experiencing IDC problems that it cannot solve by itself:</w:t>
      </w:r>
    </w:p>
    <w:p w14:paraId="313A97C8"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2FDDAFAB" w14:textId="77777777" w:rsidR="006B7AC4" w:rsidRDefault="001573C5">
      <w:pPr>
        <w:pStyle w:val="B2"/>
      </w:pPr>
      <w:r>
        <w:t>2&gt;</w:t>
      </w:r>
      <w:r>
        <w:tab/>
        <w:t xml:space="preserve">else if the current </w:t>
      </w:r>
      <w:proofErr w:type="spellStart"/>
      <w:r>
        <w:rPr>
          <w:i/>
          <w:iCs/>
        </w:rPr>
        <w:t>idc</w:t>
      </w:r>
      <w:proofErr w:type="spellEnd"/>
      <w:r>
        <w:rPr>
          <w:i/>
          <w:iCs/>
        </w:rPr>
        <w:t>-TDM-Assistance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66A90F0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0E25E8C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drx</w:t>
      </w:r>
      <w:proofErr w:type="spellEnd"/>
      <w:r>
        <w:rPr>
          <w:i/>
        </w:rPr>
        <w:t>-Preference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 with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0120DEE7"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maxBW</w:t>
      </w:r>
      <w:proofErr w:type="spellEnd"/>
      <w:r>
        <w:rPr>
          <w:i/>
        </w:rPr>
        <w:t>-Preference</w:t>
      </w:r>
      <w:r>
        <w:rPr>
          <w:rFonts w:eastAsia="宋体"/>
          <w:lang w:eastAsia="en-US"/>
        </w:rPr>
        <w:t xml:space="preserve"> and/or </w:t>
      </w:r>
      <w:r>
        <w:rPr>
          <w:rFonts w:eastAsia="宋体"/>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7019698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maxCC</w:t>
      </w:r>
      <w:proofErr w:type="spellEnd"/>
      <w:r>
        <w:rPr>
          <w:i/>
        </w:rPr>
        <w:t>-Preference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 with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w:t>
      </w:r>
      <w:r>
        <w:rPr>
          <w:rFonts w:eastAsia="宋体"/>
          <w:i/>
          <w:lang w:eastAsia="en-US"/>
        </w:rPr>
        <w:lastRenderedPageBreak/>
        <w:t>LayerPreferenceFR2-2</w:t>
      </w:r>
      <w:r>
        <w:rPr>
          <w:rFonts w:eastAsia="宋体"/>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73EBD27F"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maxMIMO-LayerPreference</w:t>
      </w:r>
      <w:proofErr w:type="spellEnd"/>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 with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02E1EF70"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minSchedulingOffsetPreference</w:t>
      </w:r>
      <w:proofErr w:type="spellEnd"/>
      <w:r>
        <w:rPr>
          <w:rFonts w:eastAsia="宋体"/>
          <w:i/>
          <w:lang w:eastAsia="en-US"/>
        </w:rPr>
        <w:t xml:space="preserve"> </w:t>
      </w:r>
      <w:r>
        <w:rPr>
          <w:rFonts w:eastAsia="宋体"/>
          <w:lang w:eastAsia="en-US"/>
        </w:rPr>
        <w:t xml:space="preserve">and/or </w:t>
      </w:r>
      <w:proofErr w:type="spellStart"/>
      <w:r>
        <w:rPr>
          <w:rFonts w:eastAsia="宋体"/>
          <w:i/>
          <w:lang w:eastAsia="en-US"/>
        </w:rPr>
        <w:t>minSchedulingOffsetPreferenceExt</w:t>
      </w:r>
      <w:proofErr w:type="spellEnd"/>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proofErr w:type="spellStart"/>
      <w:r>
        <w:rPr>
          <w:i/>
        </w:rPr>
        <w:t>releasePreferenceProhibitTimer</w:t>
      </w:r>
      <w:proofErr w:type="spellEnd"/>
      <w:r>
        <w:t>;</w:t>
      </w:r>
    </w:p>
    <w:p w14:paraId="25DFF69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1C030B65"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communication:</w:t>
      </w:r>
    </w:p>
    <w:p w14:paraId="3BD8D8B0" w14:textId="77777777" w:rsidR="006B7AC4" w:rsidRDefault="001573C5">
      <w:pPr>
        <w:pStyle w:val="B3"/>
        <w:ind w:left="852"/>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communication;</w:t>
      </w:r>
    </w:p>
    <w:p w14:paraId="08FDBE38" w14:textId="77777777" w:rsidR="006B7AC4" w:rsidRDefault="001573C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3BE5A181" w14:textId="77777777" w:rsidR="006B7AC4" w:rsidRDefault="001573C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7371A541"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leaving RRC_CONNECTED</w:t>
      </w:r>
      <w:r>
        <w:t>:</w:t>
      </w:r>
    </w:p>
    <w:p w14:paraId="69DDB52F" w14:textId="77777777" w:rsidR="006B7AC4" w:rsidRDefault="001573C5">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proofErr w:type="spellStart"/>
      <w:r>
        <w:rPr>
          <w:i/>
        </w:rPr>
        <w:t>musim-LeaveWithoutResponseTimer</w:t>
      </w:r>
      <w:proofErr w:type="spellEnd"/>
      <w:r>
        <w:rPr>
          <w:rFonts w:eastAsia="MS Mincho"/>
        </w:rPr>
        <w:t>;</w:t>
      </w:r>
    </w:p>
    <w:p w14:paraId="12AE8F12"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proofErr w:type="spellStart"/>
      <w:r>
        <w:rPr>
          <w:rFonts w:eastAsia="MS Mincho"/>
          <w:i/>
          <w:iCs/>
        </w:rPr>
        <w:t>UEAssistanceInformation</w:t>
      </w:r>
      <w:proofErr w:type="spellEnd"/>
      <w:r>
        <w:rPr>
          <w:rFonts w:eastAsia="MS Mincho"/>
          <w:i/>
          <w:iCs/>
        </w:rPr>
        <w:t xml:space="preserve"> </w:t>
      </w:r>
      <w:r>
        <w:t>message with</w:t>
      </w:r>
      <w:r>
        <w:rPr>
          <w:rFonts w:eastAsia="MS Mincho"/>
        </w:rPr>
        <w:t xml:space="preserve"> </w:t>
      </w:r>
      <w:proofErr w:type="spellStart"/>
      <w:r>
        <w:rPr>
          <w:i/>
          <w:iCs/>
        </w:rPr>
        <w:t>musim-GapPreferenceList</w:t>
      </w:r>
      <w:proofErr w:type="spellEnd"/>
      <w:r>
        <w:rPr>
          <w:rFonts w:eastAsia="等线"/>
        </w:rPr>
        <w:t xml:space="preserve"> and/or</w:t>
      </w:r>
      <w:r>
        <w:rPr>
          <w:rFonts w:eastAsia="MS Mincho"/>
          <w:i/>
          <w:iCs/>
        </w:rPr>
        <w:t xml:space="preserve"> </w:t>
      </w:r>
      <w:proofErr w:type="spellStart"/>
      <w:r>
        <w:rPr>
          <w:rFonts w:eastAsia="MS Mincho"/>
          <w:i/>
          <w:iCs/>
        </w:rPr>
        <w:t>musim-GapPriorityPreferenceList</w:t>
      </w:r>
      <w:proofErr w:type="spellEnd"/>
      <w:r>
        <w:rPr>
          <w:rFonts w:eastAsia="MS Mincho"/>
        </w:rPr>
        <w:t xml:space="preserve"> </w:t>
      </w:r>
      <w:r>
        <w:rPr>
          <w:rFonts w:eastAsia="MS Mincho"/>
          <w:iCs/>
        </w:rPr>
        <w:t xml:space="preserve">and/or </w:t>
      </w:r>
      <w:proofErr w:type="spellStart"/>
      <w:r>
        <w:rPr>
          <w:rFonts w:eastAsia="MS Mincho"/>
          <w:i/>
          <w:iCs/>
        </w:rPr>
        <w:t>musim</w:t>
      </w:r>
      <w:r>
        <w:rPr>
          <w:rFonts w:eastAsia="等线"/>
          <w:i/>
          <w:iCs/>
        </w:rPr>
        <w:t>-</w:t>
      </w:r>
      <w:r>
        <w:rPr>
          <w:rFonts w:eastAsia="MS Mincho"/>
          <w:i/>
          <w:iCs/>
        </w:rPr>
        <w:t>GapKeepPreference</w:t>
      </w:r>
      <w:proofErr w:type="spellEnd"/>
      <w:r>
        <w:t xml:space="preserve"> since it was configured to provide MUSIM assistance information for gap preference</w:t>
      </w:r>
      <w:r>
        <w:rPr>
          <w:rFonts w:eastAsia="等线"/>
        </w:rPr>
        <w:t xml:space="preserve"> and </w:t>
      </w:r>
      <w:r>
        <w:t>gap priority preference and the timer T346h is not running; or</w:t>
      </w:r>
    </w:p>
    <w:p w14:paraId="63945830" w14:textId="77777777" w:rsidR="006B7AC4" w:rsidRDefault="001573C5">
      <w:pPr>
        <w:pStyle w:val="B3"/>
      </w:pPr>
      <w:r>
        <w:t>3&gt;</w:t>
      </w:r>
      <w:r>
        <w:tab/>
        <w:t xml:space="preserve">if the current </w:t>
      </w:r>
      <w:proofErr w:type="spellStart"/>
      <w:r>
        <w:rPr>
          <w:i/>
          <w:iCs/>
        </w:rPr>
        <w:t>musim-GapPreferenceList</w:t>
      </w:r>
      <w:proofErr w:type="spellEnd"/>
      <w:r>
        <w:t xml:space="preserve"> </w:t>
      </w:r>
      <w:r>
        <w:rPr>
          <w:rFonts w:eastAsia="等线"/>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is different from the one indicated in the last transmission of the </w:t>
      </w:r>
      <w:proofErr w:type="spellStart"/>
      <w:r>
        <w:rPr>
          <w:i/>
          <w:iCs/>
        </w:rPr>
        <w:t>UEAssistanceInformation</w:t>
      </w:r>
      <w:proofErr w:type="spellEnd"/>
      <w:r>
        <w:rPr>
          <w:i/>
          <w:iCs/>
        </w:rPr>
        <w:t xml:space="preserve"> </w:t>
      </w:r>
      <w:r>
        <w:t xml:space="preserve">message including </w:t>
      </w:r>
      <w:proofErr w:type="spellStart"/>
      <w:r>
        <w:rPr>
          <w:i/>
          <w:iCs/>
        </w:rPr>
        <w:t>musim-GapPreferenceList</w:t>
      </w:r>
      <w:proofErr w:type="spellEnd"/>
      <w:r>
        <w:rPr>
          <w:rFonts w:eastAsia="等线"/>
        </w:rPr>
        <w:t xml:space="preserve"> and/or</w:t>
      </w:r>
      <w:r>
        <w:rPr>
          <w:i/>
          <w:iCs/>
        </w:rPr>
        <w:t xml:space="preserve">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and the timer T346h is not running:</w:t>
      </w:r>
    </w:p>
    <w:p w14:paraId="4D081CC0"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iCs/>
        </w:rPr>
        <w:t>musim-GapPreferenceList</w:t>
      </w:r>
      <w:proofErr w:type="spellEnd"/>
      <w:r>
        <w:t xml:space="preserve"> and/or </w:t>
      </w:r>
      <w:proofErr w:type="spellStart"/>
      <w:r>
        <w:rPr>
          <w:i/>
          <w:iCs/>
        </w:rPr>
        <w:t>musim-GapPriorityPreferenceList</w:t>
      </w:r>
      <w:proofErr w:type="spellEnd"/>
      <w:r>
        <w:rPr>
          <w:rFonts w:ascii="inherit" w:hAnsi="inherit"/>
          <w:i/>
          <w:iCs/>
        </w:rPr>
        <w:t xml:space="preserve"> </w:t>
      </w:r>
      <w:r>
        <w:t xml:space="preserve">and/or </w:t>
      </w:r>
      <w:proofErr w:type="spellStart"/>
      <w:r>
        <w:rPr>
          <w:i/>
          <w:iCs/>
        </w:rPr>
        <w:t>musim-GapKeepPreference</w:t>
      </w:r>
      <w:proofErr w:type="spellEnd"/>
      <w:r>
        <w:t>;</w:t>
      </w:r>
    </w:p>
    <w:p w14:paraId="4B43E07E" w14:textId="77777777" w:rsidR="006B7AC4" w:rsidRDefault="001573C5">
      <w:pPr>
        <w:pStyle w:val="B4"/>
      </w:pPr>
      <w:r>
        <w:t>4&gt;</w:t>
      </w:r>
      <w:r>
        <w:tab/>
        <w:t xml:space="preserve">start the timer T346h with the timer value set to the </w:t>
      </w:r>
      <w:proofErr w:type="spellStart"/>
      <w:r>
        <w:rPr>
          <w:i/>
          <w:iCs/>
        </w:rPr>
        <w:t>musim-GapProhibitTimer</w:t>
      </w:r>
      <w:proofErr w:type="spellEnd"/>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等线"/>
        </w:rPr>
        <w:t>for gap preference</w:t>
      </w:r>
      <w:r>
        <w:t>; or</w:t>
      </w:r>
    </w:p>
    <w:p w14:paraId="3F2E961F" w14:textId="77777777" w:rsidR="006B7AC4" w:rsidRDefault="001573C5">
      <w:pPr>
        <w:pStyle w:val="B3"/>
      </w:pPr>
      <w:r>
        <w:t>3&gt;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73B755B2" w14:textId="77777777" w:rsidR="006B7AC4" w:rsidRDefault="001573C5">
      <w:pPr>
        <w:pStyle w:val="B4"/>
      </w:pPr>
      <w:r>
        <w:t>4&gt;</w:t>
      </w:r>
      <w:r>
        <w:tab/>
        <w:t xml:space="preserve">start the timer T346h with the timer value set to the </w:t>
      </w:r>
      <w:proofErr w:type="spellStart"/>
      <w:r>
        <w:rPr>
          <w:i/>
        </w:rPr>
        <w:t>musim-GapProhibitTimer</w:t>
      </w:r>
      <w:proofErr w:type="spellEnd"/>
      <w:r>
        <w:t>.</w:t>
      </w:r>
    </w:p>
    <w:p w14:paraId="5B5F7D61" w14:textId="77777777" w:rsidR="006B7AC4" w:rsidRDefault="001573C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7959EBD8" w14:textId="77777777" w:rsidR="006B7AC4" w:rsidRDefault="001573C5">
      <w:pPr>
        <w:pStyle w:val="B1"/>
        <w:rPr>
          <w:rFonts w:eastAsia="宋体"/>
        </w:rPr>
      </w:pPr>
      <w:r>
        <w:t>1&gt;</w:t>
      </w:r>
      <w:r>
        <w:tab/>
        <w:t xml:space="preserve">if configured to provide </w:t>
      </w:r>
      <w:r>
        <w:rPr>
          <w:rFonts w:eastAsia="等线"/>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w:t>
      </w:r>
      <w:proofErr w:type="spellEnd"/>
      <w:r>
        <w:rPr>
          <w:i/>
        </w:rPr>
        <w:t>-Cell-SCG-</w:t>
      </w:r>
      <w:proofErr w:type="spellStart"/>
      <w:r>
        <w:rPr>
          <w:i/>
        </w:rPr>
        <w:t>ToRelease</w:t>
      </w:r>
      <w:proofErr w:type="spellEnd"/>
      <w:r>
        <w:rPr>
          <w:i/>
        </w:rPr>
        <w:t xml:space="preserve"> and/or </w:t>
      </w:r>
      <w:proofErr w:type="spellStart"/>
      <w:r>
        <w:rPr>
          <w:i/>
        </w:rPr>
        <w:t>musim-CellToAffectList</w:t>
      </w:r>
      <w:proofErr w:type="spellEnd"/>
      <w:r>
        <w:rPr>
          <w:rFonts w:eastAsia="MS Mincho"/>
        </w:rPr>
        <w:t>;</w:t>
      </w:r>
    </w:p>
    <w:p w14:paraId="77446DB4" w14:textId="77777777" w:rsidR="006B7AC4" w:rsidRDefault="001573C5">
      <w:pPr>
        <w:pStyle w:val="B3"/>
      </w:pPr>
      <w:r>
        <w:t>3&gt;</w:t>
      </w:r>
      <w:r>
        <w:tab/>
        <w:t xml:space="preserve">start the timer T348 with the timer value set to the </w:t>
      </w:r>
      <w:proofErr w:type="spellStart"/>
      <w:r>
        <w:rPr>
          <w:i/>
        </w:rPr>
        <w:t>musim-WaitTimer</w:t>
      </w:r>
      <w:proofErr w:type="spellEnd"/>
      <w:r>
        <w:t>.</w:t>
      </w:r>
    </w:p>
    <w:p w14:paraId="17317F44" w14:textId="77777777" w:rsidR="006B7AC4" w:rsidRDefault="001573C5">
      <w:pPr>
        <w:pStyle w:val="B2"/>
      </w:pPr>
      <w:r>
        <w:lastRenderedPageBreak/>
        <w:t>2&gt;</w:t>
      </w:r>
      <w:r>
        <w:tab/>
        <w:t xml:space="preserve">if the </w:t>
      </w:r>
      <w:r>
        <w:rPr>
          <w:rFonts w:eastAsia="宋体"/>
        </w:rPr>
        <w:t xml:space="preserve">UE has </w:t>
      </w:r>
      <w:r>
        <w:t xml:space="preserve">temporary capability restriction on the combination(s) of bands comprising of band(s) included in </w:t>
      </w:r>
      <w:proofErr w:type="spellStart"/>
      <w:r>
        <w:rPr>
          <w:i/>
          <w:iCs/>
        </w:rPr>
        <w:t>musim-CandidateBandList</w:t>
      </w:r>
      <w:proofErr w:type="spellEnd"/>
      <w:r>
        <w:t xml:space="preserve"> or if the UE has temporary capability restriction on the maximum CC number, and the UE did not transmit a </w:t>
      </w:r>
      <w:proofErr w:type="spellStart"/>
      <w:r>
        <w:rPr>
          <w:i/>
        </w:rPr>
        <w:t>UEAssistanceInformation</w:t>
      </w:r>
      <w:proofErr w:type="spellEnd"/>
      <w:r>
        <w:t xml:space="preserve"> message with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t xml:space="preserve"> and/or </w:t>
      </w:r>
      <w:proofErr w:type="spellStart"/>
      <w:r>
        <w:rPr>
          <w:i/>
          <w:iCs/>
        </w:rPr>
        <w:t>musim-MaxCC</w:t>
      </w:r>
      <w:proofErr w:type="spellEnd"/>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60EC0454" w14:textId="77777777" w:rsidR="006B7AC4" w:rsidRDefault="001573C5">
      <w:pPr>
        <w:pStyle w:val="B2"/>
      </w:pPr>
      <w:r>
        <w:t>2&gt;</w:t>
      </w:r>
      <w:r>
        <w:tab/>
        <w:t xml:space="preserve">if the current </w:t>
      </w:r>
      <w:proofErr w:type="spellStart"/>
      <w:r>
        <w:rPr>
          <w:i/>
        </w:rPr>
        <w:t>musim-AffectedBandsList</w:t>
      </w:r>
      <w:proofErr w:type="spellEnd"/>
      <w:r>
        <w:rPr>
          <w:i/>
        </w:rPr>
        <w:t xml:space="preserve"> </w:t>
      </w:r>
      <w:r>
        <w:rPr>
          <w:iCs/>
        </w:rPr>
        <w:t xml:space="preserve">and/or </w:t>
      </w:r>
      <w:proofErr w:type="spellStart"/>
      <w:r>
        <w:rPr>
          <w:i/>
        </w:rPr>
        <w:t>musim-AvoidedBandsList</w:t>
      </w:r>
      <w:proofErr w:type="spellEnd"/>
      <w:r>
        <w:rPr>
          <w:i/>
        </w:rPr>
        <w:t xml:space="preserve"> </w:t>
      </w:r>
      <w:r>
        <w:t xml:space="preserve">and/or </w:t>
      </w:r>
      <w:proofErr w:type="spellStart"/>
      <w:r>
        <w:rPr>
          <w:i/>
          <w:iCs/>
        </w:rPr>
        <w:t>musim-MaxCC</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musim-CapRestriction</w:t>
      </w:r>
      <w:proofErr w:type="spellEnd"/>
      <w:r>
        <w:rPr>
          <w:iCs/>
        </w:rPr>
        <w:t xml:space="preserve"> and timer T346n</w:t>
      </w:r>
      <w:r>
        <w:rPr>
          <w:rFonts w:eastAsia="等线"/>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rPr>
          <w:rFonts w:eastAsia="等线"/>
          <w:iCs/>
        </w:rPr>
        <w:t xml:space="preserve"> </w:t>
      </w:r>
      <w:r>
        <w:t xml:space="preserve">and/or </w:t>
      </w:r>
      <w:proofErr w:type="spellStart"/>
      <w:r>
        <w:rPr>
          <w:i/>
          <w:iCs/>
        </w:rPr>
        <w:t>musim-Max</w:t>
      </w:r>
      <w:r>
        <w:rPr>
          <w:rFonts w:eastAsia="等线"/>
          <w:i/>
          <w:iCs/>
        </w:rPr>
        <w:t>C</w:t>
      </w:r>
      <w:r>
        <w:rPr>
          <w:i/>
          <w:iCs/>
        </w:rPr>
        <w:t>C</w:t>
      </w:r>
      <w:proofErr w:type="spellEnd"/>
      <w:r>
        <w:rPr>
          <w:rFonts w:eastAsia="MS Mincho"/>
        </w:rPr>
        <w:t>;</w:t>
      </w:r>
    </w:p>
    <w:p w14:paraId="13516E26" w14:textId="77777777" w:rsidR="006B7AC4" w:rsidRDefault="001573C5">
      <w:pPr>
        <w:pStyle w:val="B3"/>
      </w:pPr>
      <w:r>
        <w:t>3&gt;</w:t>
      </w:r>
      <w:r>
        <w:tab/>
        <w:t xml:space="preserve">start the timer T346n with the timer value set to the </w:t>
      </w:r>
      <w:proofErr w:type="spellStart"/>
      <w:r>
        <w:rPr>
          <w:i/>
        </w:rPr>
        <w:t>musim-ProhibitTimer</w:t>
      </w:r>
      <w:proofErr w:type="spellEnd"/>
      <w:r>
        <w:t>.</w:t>
      </w:r>
    </w:p>
    <w:p w14:paraId="35FB67CB" w14:textId="77777777" w:rsidR="006B7AC4" w:rsidRDefault="001573C5">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proofErr w:type="spellStart"/>
      <w:r>
        <w:rPr>
          <w:i/>
        </w:rPr>
        <w:t>UEAssistanceInformation</w:t>
      </w:r>
      <w:proofErr w:type="spellEnd"/>
      <w:r>
        <w:t xml:space="preserve"> message including </w:t>
      </w:r>
      <w:proofErr w:type="spellStart"/>
      <w:r>
        <w:rPr>
          <w:i/>
          <w:iCs/>
        </w:rPr>
        <w:t>musim-NeedForGapsInfoNR</w:t>
      </w:r>
      <w:proofErr w:type="spellEnd"/>
      <w:r>
        <w:t xml:space="preserve"> or </w:t>
      </w:r>
      <w:proofErr w:type="spellStart"/>
      <w:r>
        <w:rPr>
          <w:i/>
        </w:rPr>
        <w:t>RRCReconfigurationComplete</w:t>
      </w:r>
      <w:proofErr w:type="spellEnd"/>
      <w:r>
        <w:rPr>
          <w:i/>
        </w:rPr>
        <w:t xml:space="preserve"> </w:t>
      </w:r>
      <w:r>
        <w:t xml:space="preserve">message or </w:t>
      </w:r>
      <w:proofErr w:type="spellStart"/>
      <w:r>
        <w:rPr>
          <w:i/>
        </w:rPr>
        <w:t>RRCResumeComplete</w:t>
      </w:r>
      <w:proofErr w:type="spellEnd"/>
      <w:r>
        <w:rPr>
          <w:i/>
        </w:rPr>
        <w:t xml:space="preserve"> </w:t>
      </w:r>
      <w:r>
        <w:t xml:space="preserve">message including </w:t>
      </w:r>
      <w:proofErr w:type="spellStart"/>
      <w:r>
        <w:rPr>
          <w:i/>
          <w:iCs/>
        </w:rPr>
        <w:t>needForGapsInfoNR</w:t>
      </w:r>
      <w:proofErr w:type="spellEnd"/>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musim-NeedForGapsInfoNR</w:t>
      </w:r>
      <w:proofErr w:type="spellEnd"/>
      <w:r>
        <w:rPr>
          <w:rFonts w:eastAsia="MS Mincho"/>
        </w:rPr>
        <w:t>;</w:t>
      </w:r>
    </w:p>
    <w:p w14:paraId="3D3A7425" w14:textId="77777777" w:rsidR="006B7AC4" w:rsidRDefault="001573C5">
      <w:pPr>
        <w:pStyle w:val="B2"/>
      </w:pPr>
      <w:r>
        <w:t>2&gt;</w:t>
      </w:r>
      <w:r>
        <w:tab/>
        <w:t xml:space="preserve">if the UE has included </w:t>
      </w:r>
      <w:proofErr w:type="spellStart"/>
      <w:r>
        <w:rPr>
          <w:i/>
        </w:rPr>
        <w:t>musim-CapRestrictionInd</w:t>
      </w:r>
      <w:proofErr w:type="spellEnd"/>
      <w:r>
        <w:t xml:space="preserve"> in the </w:t>
      </w:r>
      <w:proofErr w:type="spellStart"/>
      <w:r>
        <w:rPr>
          <w:i/>
        </w:rPr>
        <w:t>RRCSetupComplete</w:t>
      </w:r>
      <w:proofErr w:type="spellEnd"/>
      <w:r>
        <w:t xml:space="preserve"> message or </w:t>
      </w:r>
      <w:proofErr w:type="spellStart"/>
      <w:r>
        <w:rPr>
          <w:i/>
        </w:rPr>
        <w:t>RRCResumeComplete</w:t>
      </w:r>
      <w:proofErr w:type="spellEnd"/>
      <w:r>
        <w:t xml:space="preserve"> or </w:t>
      </w:r>
      <w:proofErr w:type="spellStart"/>
      <w:r>
        <w:rPr>
          <w:i/>
          <w:iCs/>
        </w:rPr>
        <w:t>RRCReestablishmentComplete</w:t>
      </w:r>
      <w:proofErr w:type="spellEnd"/>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等线"/>
        </w:rPr>
      </w:pPr>
      <w:r>
        <w:t>3&gt;</w:t>
      </w:r>
      <w:r>
        <w:tab/>
        <w:t xml:space="preserve">initiate transmission of the </w:t>
      </w:r>
      <w:proofErr w:type="spellStart"/>
      <w:r>
        <w:rPr>
          <w:i/>
        </w:rPr>
        <w:t>UEAssistanceInformation</w:t>
      </w:r>
      <w:proofErr w:type="spellEnd"/>
      <w:r>
        <w:t xml:space="preserve"> message in accordance with 5.7.4.3 to indicate that there is no temporary capability restriction</w:t>
      </w:r>
      <w:r>
        <w:rPr>
          <w:rFonts w:eastAsia="等线"/>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proofErr w:type="spellStart"/>
      <w:r>
        <w:rPr>
          <w:i/>
          <w:iCs/>
        </w:rPr>
        <w:t>rlm-RelaxtionReportingProhibitTimer</w:t>
      </w:r>
      <w:proofErr w:type="spellEnd"/>
      <w:r>
        <w:t>;</w:t>
      </w:r>
    </w:p>
    <w:p w14:paraId="3D0F1EB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38B7C7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nonSDT-DataIndication</w:t>
      </w:r>
      <w:proofErr w:type="spellEnd"/>
      <w:r>
        <w:rPr>
          <w:i/>
          <w:iCs/>
        </w:rPr>
        <w:t xml:space="preserve">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proofErr w:type="spellStart"/>
      <w:r>
        <w:rPr>
          <w:i/>
          <w:iCs/>
        </w:rPr>
        <w:t>UEAssistanceInformation</w:t>
      </w:r>
      <w:proofErr w:type="spellEnd"/>
      <w:r>
        <w:t xml:space="preserve"> message in accordance with 5.7.4.3 to provide </w:t>
      </w:r>
      <w:proofErr w:type="spellStart"/>
      <w:r>
        <w:rPr>
          <w:i/>
          <w:iCs/>
        </w:rPr>
        <w:t>nonSDT-DataIndication</w:t>
      </w:r>
      <w:proofErr w:type="spellEnd"/>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scg-DeactivationPreferenceProhibitTimer</w:t>
      </w:r>
      <w:proofErr w:type="spellEnd"/>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 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 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proofErr w:type="spellStart"/>
      <w:r>
        <w:rPr>
          <w:rFonts w:eastAsia="MS Mincho"/>
          <w:i/>
          <w:lang w:eastAsia="en-US"/>
        </w:rPr>
        <w:t>UEAssistanceInformation</w:t>
      </w:r>
      <w:proofErr w:type="spellEnd"/>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宋体"/>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3DE16D4E" w14:textId="77777777" w:rsidR="006B7AC4" w:rsidRDefault="001573C5">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0C2B0FEC" w14:textId="77777777" w:rsidR="006B7AC4" w:rsidRDefault="001573C5">
      <w:pPr>
        <w:pStyle w:val="B2"/>
        <w:rPr>
          <w:rFonts w:eastAsia="宋体"/>
          <w:lang w:eastAsia="en-US"/>
        </w:rPr>
      </w:pPr>
      <w:r>
        <w:rPr>
          <w:rFonts w:eastAsia="宋体"/>
          <w:lang w:eastAsia="en-US"/>
        </w:rPr>
        <w:t>2&gt;</w:t>
      </w:r>
      <w:r>
        <w:rPr>
          <w:rFonts w:eastAsia="宋体"/>
          <w:lang w:eastAsia="en-US"/>
        </w:rPr>
        <w:tab/>
      </w:r>
      <w:r>
        <w:rPr>
          <w:rFonts w:eastAsia="宋体"/>
        </w:rPr>
        <w:t xml:space="preserve">if </w:t>
      </w:r>
      <w:proofErr w:type="spellStart"/>
      <w:r>
        <w:rPr>
          <w:rFonts w:eastAsia="宋体"/>
          <w:i/>
          <w:iCs/>
        </w:rPr>
        <w:t>flightPathUpdateDistanceThr</w:t>
      </w:r>
      <w:proofErr w:type="spellEnd"/>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proofErr w:type="spellStart"/>
      <w:r>
        <w:rPr>
          <w:rFonts w:eastAsia="宋体"/>
          <w:i/>
          <w:iCs/>
        </w:rPr>
        <w:t>flightPathUpdateDistanceThr</w:t>
      </w:r>
      <w:proofErr w:type="spellEnd"/>
      <w:r>
        <w:rPr>
          <w:rFonts w:eastAsia="宋体"/>
          <w:lang w:eastAsia="en-US"/>
        </w:rPr>
        <w:t>; or</w:t>
      </w:r>
    </w:p>
    <w:p w14:paraId="6B0E8841" w14:textId="77777777" w:rsidR="006B7AC4" w:rsidRDefault="001573C5">
      <w:pPr>
        <w:pStyle w:val="B2"/>
        <w:rPr>
          <w:rFonts w:eastAsia="宋体"/>
          <w:lang w:eastAsia="en-US"/>
        </w:rPr>
      </w:pPr>
      <w:r>
        <w:rPr>
          <w:rFonts w:eastAsia="宋体"/>
          <w:lang w:eastAsia="en-US"/>
        </w:rPr>
        <w:t xml:space="preserve">2&gt; </w:t>
      </w:r>
      <w:r>
        <w:rPr>
          <w:rFonts w:eastAsia="宋体"/>
        </w:rPr>
        <w:t xml:space="preserve">if </w:t>
      </w:r>
      <w:proofErr w:type="spellStart"/>
      <w:r>
        <w:rPr>
          <w:rFonts w:eastAsia="宋体"/>
          <w:i/>
          <w:iCs/>
        </w:rPr>
        <w:t>flightPathUpdateTimeThr</w:t>
      </w:r>
      <w:proofErr w:type="spellEnd"/>
      <w:r>
        <w:rPr>
          <w:rFonts w:eastAsia="宋体"/>
          <w:i/>
          <w:iCs/>
        </w:rPr>
        <w:t xml:space="preserve"> </w:t>
      </w:r>
      <w:r>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宋体"/>
          <w:i/>
          <w:iCs/>
        </w:rPr>
        <w:t>flightPathUpdateTimeThr</w:t>
      </w:r>
      <w:proofErr w:type="spellEnd"/>
      <w:r>
        <w:rPr>
          <w:rFonts w:eastAsia="宋体"/>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宋体"/>
          <w:i/>
          <w:iCs/>
          <w:lang w:eastAsia="en-US"/>
        </w:rPr>
        <w:t>UEAssistanceInformation</w:t>
      </w:r>
      <w:proofErr w:type="spellEnd"/>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proofErr w:type="spellStart"/>
      <w:r>
        <w:rPr>
          <w:i/>
          <w:iCs/>
        </w:rPr>
        <w:t>flightPathUpdateDistanceThr</w:t>
      </w:r>
      <w:proofErr w:type="spellEnd"/>
      <w:r>
        <w:t xml:space="preserve"> nor </w:t>
      </w:r>
      <w:proofErr w:type="spellStart"/>
      <w:r>
        <w:rPr>
          <w:i/>
          <w:iCs/>
        </w:rPr>
        <w:t>flightPathUpdateTimeThr</w:t>
      </w:r>
      <w:proofErr w:type="spellEnd"/>
      <w:r>
        <w:t xml:space="preserve"> is configured, it is up to UE implementation whether to </w:t>
      </w:r>
      <w:r>
        <w:rPr>
          <w:rFonts w:eastAsia="MS Mincho"/>
        </w:rPr>
        <w:t xml:space="preserve">initiate transmission of the </w:t>
      </w:r>
      <w:proofErr w:type="spellStart"/>
      <w:r>
        <w:rPr>
          <w:i/>
          <w:iCs/>
        </w:rPr>
        <w:t>UEAssistanceInformation</w:t>
      </w:r>
      <w:proofErr w:type="spellEnd"/>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r>
        <w:rPr>
          <w:i/>
          <w:iCs/>
        </w:rPr>
        <w:t>ul-</w:t>
      </w:r>
      <w:proofErr w:type="spellStart"/>
      <w:r>
        <w:rPr>
          <w:i/>
          <w:iCs/>
        </w:rPr>
        <w:t>TrafficInfo</w:t>
      </w:r>
      <w:proofErr w:type="spellEnd"/>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proofErr w:type="spellStart"/>
      <w:r>
        <w:rPr>
          <w:rFonts w:eastAsia="MS Mincho"/>
          <w:i/>
          <w:lang w:eastAsia="en-US"/>
        </w:rPr>
        <w:t>UEAssistanceInformation</w:t>
      </w:r>
      <w:proofErr w:type="spellEnd"/>
      <w:r>
        <w:rPr>
          <w:rFonts w:eastAsia="MS Mincho"/>
          <w:i/>
          <w:lang w:eastAsia="en-US"/>
        </w:rPr>
        <w:t xml:space="preserve"> </w:t>
      </w:r>
      <w:r>
        <w:rPr>
          <w:rFonts w:eastAsia="MS Mincho"/>
          <w:lang w:eastAsia="en-US"/>
        </w:rPr>
        <w:t xml:space="preserve">has changed since the last transmission of the </w:t>
      </w:r>
      <w:proofErr w:type="spellStart"/>
      <w:r>
        <w:rPr>
          <w:i/>
          <w:iCs/>
        </w:rPr>
        <w:t>UEAssistanceInformation</w:t>
      </w:r>
      <w:proofErr w:type="spellEnd"/>
      <w:r>
        <w:rPr>
          <w:i/>
          <w:iCs/>
        </w:rPr>
        <w:t xml:space="preserve"> </w:t>
      </w:r>
      <w:r>
        <w:rPr>
          <w:rFonts w:eastAsia="MS Mincho"/>
          <w:lang w:eastAsia="en-US"/>
        </w:rPr>
        <w:t xml:space="preserve">message containing </w:t>
      </w:r>
      <w:r>
        <w:rPr>
          <w:i/>
          <w:iCs/>
        </w:rPr>
        <w:t>ul-</w:t>
      </w:r>
      <w:proofErr w:type="spellStart"/>
      <w:r>
        <w:rPr>
          <w:i/>
          <w:iCs/>
        </w:rPr>
        <w:t>TrafficInfo</w:t>
      </w:r>
      <w:proofErr w:type="spellEnd"/>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proofErr w:type="spellStart"/>
      <w:r>
        <w:rPr>
          <w:rFonts w:eastAsia="MS Mincho"/>
          <w:i/>
          <w:lang w:eastAsia="en-US"/>
        </w:rPr>
        <w:t>burstArrivalTime</w:t>
      </w:r>
      <w:proofErr w:type="spellEnd"/>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proofErr w:type="spellStart"/>
      <w:r>
        <w:rPr>
          <w:rFonts w:eastAsia="宋体"/>
          <w:i/>
          <w:iCs/>
        </w:rPr>
        <w:t>UEAssistanceInformation</w:t>
      </w:r>
      <w:proofErr w:type="spellEnd"/>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proofErr w:type="spellStart"/>
      <w:r>
        <w:rPr>
          <w:rFonts w:eastAsia="宋体"/>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positioning:</w:t>
      </w:r>
    </w:p>
    <w:p w14:paraId="379F9FBF" w14:textId="77777777" w:rsidR="006B7AC4" w:rsidRDefault="001573C5">
      <w:pPr>
        <w:pStyle w:val="B2"/>
        <w:rPr>
          <w:rFonts w:eastAsia="MS Mincho"/>
          <w:lang w:eastAsia="en-US"/>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positioning;</w:t>
      </w:r>
    </w:p>
    <w:p w14:paraId="01C03CFB" w14:textId="77777777" w:rsidR="006B7AC4" w:rsidRDefault="001573C5">
      <w:pPr>
        <w:pStyle w:val="B1"/>
      </w:pPr>
      <w:bookmarkStart w:id="294" w:name="_Toc193451562"/>
      <w:bookmarkStart w:id="295" w:name="_Toc193445757"/>
      <w:bookmarkStart w:id="296" w:name="_Toc193462827"/>
      <w:bookmarkStart w:id="297" w:name="_Toc201295114"/>
      <w:r>
        <w:t>1&gt;</w:t>
      </w:r>
      <w:r>
        <w:tab/>
        <w:t>if configured to report assistance information about the applicability of configurations subject to the applicability determination procedure:</w:t>
      </w:r>
    </w:p>
    <w:p w14:paraId="46F00D73" w14:textId="77777777"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0240CB53"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77777777" w:rsidR="006B7AC4" w:rsidRDefault="001573C5">
      <w:pPr>
        <w:pStyle w:val="B2"/>
      </w:pPr>
      <w:r>
        <w:t>2&gt;</w:t>
      </w:r>
      <w:r>
        <w:tab/>
        <w:t xml:space="preserve">if the UE has a preference to be configured with radio measurement resources to perform UE-side data collection 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516FD5FD" w14:textId="77777777" w:rsidR="006B7AC4" w:rsidRDefault="001573C5">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proofErr w:type="spellStart"/>
      <w:r>
        <w:rPr>
          <w:i/>
          <w:iCs/>
        </w:rPr>
        <w:t>loggedDataCollectionAssistanceConfig</w:t>
      </w:r>
      <w:proofErr w:type="spellEnd"/>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proofErr w:type="spellStart"/>
      <w:r>
        <w:rPr>
          <w:i/>
          <w:iCs/>
        </w:rPr>
        <w:t>loggedDataCollectionBufferThreshold</w:t>
      </w:r>
      <w:proofErr w:type="spellEnd"/>
      <w:r>
        <w:t xml:space="preserve"> is included in </w:t>
      </w:r>
      <w:proofErr w:type="spellStart"/>
      <w:r>
        <w:rPr>
          <w:i/>
          <w:iCs/>
        </w:rPr>
        <w:t>loggedDataCollectionAssistanceConfig</w:t>
      </w:r>
      <w:proofErr w:type="spellEnd"/>
      <w:r>
        <w:t xml:space="preserve"> and </w:t>
      </w:r>
      <w:r>
        <w:rPr>
          <w:rStyle w:val="B3Char2"/>
        </w:rPr>
        <w:t xml:space="preserve">the amount of logged data related to radio measurements for network-side data collection has become equal to or above the </w:t>
      </w:r>
      <w:proofErr w:type="spellStart"/>
      <w:r>
        <w:rPr>
          <w:rStyle w:val="B3Char2"/>
          <w:i/>
          <w:iCs/>
        </w:rPr>
        <w:t>loggedDataCollectionBufferThreshold</w:t>
      </w:r>
      <w:proofErr w:type="spellEnd"/>
      <w:r>
        <w:rPr>
          <w:rStyle w:val="B3Char2"/>
        </w:rPr>
        <w:t>:</w:t>
      </w:r>
    </w:p>
    <w:p w14:paraId="24BAB4F8"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proofErr w:type="spellStart"/>
      <w:r>
        <w:rPr>
          <w:i/>
        </w:rPr>
        <w:t>UEAssistanceInformation</w:t>
      </w:r>
      <w:proofErr w:type="spellEnd"/>
      <w:r>
        <w:t xml:space="preserve"> message</w:t>
      </w:r>
      <w:bookmarkEnd w:id="294"/>
      <w:bookmarkEnd w:id="295"/>
      <w:bookmarkEnd w:id="296"/>
      <w:bookmarkEnd w:id="297"/>
    </w:p>
    <w:p w14:paraId="10E406DF" w14:textId="77777777" w:rsidR="006B7AC4" w:rsidRDefault="001573C5">
      <w:r>
        <w:t xml:space="preserve">The UE shall set the contents of the </w:t>
      </w:r>
      <w:proofErr w:type="spellStart"/>
      <w:r>
        <w:rPr>
          <w:i/>
        </w:rPr>
        <w:t>UEAssistanceInformation</w:t>
      </w:r>
      <w:proofErr w:type="spellEnd"/>
      <w:r>
        <w:t xml:space="preserve"> message as follows:</w:t>
      </w:r>
    </w:p>
    <w:p w14:paraId="16E8467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091D041A" w14:textId="77777777" w:rsidR="006B7AC4" w:rsidRDefault="001573C5">
      <w:pPr>
        <w:pStyle w:val="B4"/>
      </w:pPr>
      <w:r>
        <w:t>4&gt;</w:t>
      </w:r>
      <w:r>
        <w:tab/>
        <w:t xml:space="preserve">set </w:t>
      </w:r>
      <w:proofErr w:type="spellStart"/>
      <w:r>
        <w:rPr>
          <w:i/>
          <w:iCs/>
        </w:rPr>
        <w:t>reducedCCsDL</w:t>
      </w:r>
      <w:proofErr w:type="spellEnd"/>
      <w:r>
        <w:t xml:space="preserve"> to the number of maximum SCells the UE prefers to be temporarily configured in downlink;</w:t>
      </w:r>
    </w:p>
    <w:p w14:paraId="3932FCD0" w14:textId="77777777" w:rsidR="006B7AC4" w:rsidRDefault="001573C5">
      <w:pPr>
        <w:pStyle w:val="B4"/>
      </w:pPr>
      <w:r>
        <w:t>4&gt;</w:t>
      </w:r>
      <w:r>
        <w:tab/>
        <w:t xml:space="preserve">set </w:t>
      </w:r>
      <w:proofErr w:type="spellStart"/>
      <w:r>
        <w:rPr>
          <w:i/>
          <w:iCs/>
        </w:rPr>
        <w:t>reducedCCsUL</w:t>
      </w:r>
      <w:proofErr w:type="spellEnd"/>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proofErr w:type="spellStart"/>
      <w:r>
        <w:rPr>
          <w:i/>
          <w:iCs/>
        </w:rPr>
        <w:t>OverheatingAssistance</w:t>
      </w:r>
      <w:proofErr w:type="spellEnd"/>
      <w:r>
        <w:t xml:space="preserve"> IE;</w:t>
      </w:r>
    </w:p>
    <w:p w14:paraId="47B180C4"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宋体"/>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113764E9"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宋体"/>
          <w:lang w:eastAsia="en-US"/>
        </w:rPr>
        <w:t>-1</w:t>
      </w:r>
      <w:r>
        <w:t>;</w:t>
      </w:r>
    </w:p>
    <w:p w14:paraId="1526F605"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宋体"/>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宋体"/>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proofErr w:type="spellStart"/>
      <w:r>
        <w:rPr>
          <w:i/>
          <w:iCs/>
        </w:rPr>
        <w:t>OverheatingAssistance</w:t>
      </w:r>
      <w:proofErr w:type="spellEnd"/>
      <w:r>
        <w:t xml:space="preserve"> IE;</w:t>
      </w:r>
    </w:p>
    <w:p w14:paraId="71F87C1F"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proofErr w:type="spellStart"/>
      <w:r>
        <w:rPr>
          <w:i/>
        </w:rPr>
        <w:t>candidateServingFreqListNR</w:t>
      </w:r>
      <w:proofErr w:type="spellEnd"/>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affectedCarrierFreqList</w:t>
      </w:r>
      <w:proofErr w:type="spellEnd"/>
      <w:r>
        <w:t xml:space="preserve"> with an entry for each affected carrier frequency included in </w:t>
      </w:r>
      <w:proofErr w:type="spellStart"/>
      <w:r>
        <w:rPr>
          <w:i/>
        </w:rPr>
        <w:t>candidateServingFreqListNR</w:t>
      </w:r>
      <w:proofErr w:type="spellEnd"/>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proofErr w:type="spellStart"/>
      <w:r>
        <w:rPr>
          <w:i/>
        </w:rPr>
        <w:t>affectedCarrierFreqList</w:t>
      </w:r>
      <w:proofErr w:type="spellEnd"/>
      <w:r>
        <w:t xml:space="preserve">, include </w:t>
      </w:r>
      <w:proofErr w:type="spellStart"/>
      <w:r>
        <w:rPr>
          <w:i/>
        </w:rPr>
        <w:t>interferenceDirection</w:t>
      </w:r>
      <w:proofErr w:type="spellEnd"/>
      <w:r>
        <w:rPr>
          <w:i/>
        </w:rPr>
        <w:t xml:space="preserve">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proofErr w:type="spellStart"/>
      <w:r>
        <w:rPr>
          <w:rFonts w:eastAsia="宋体"/>
          <w:i/>
        </w:rPr>
        <w:t>candidateServingFreqListNR</w:t>
      </w:r>
      <w:proofErr w:type="spellEnd"/>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proofErr w:type="spellStart"/>
      <w:r>
        <w:rPr>
          <w:i/>
        </w:rPr>
        <w:t>victimSystemType</w:t>
      </w:r>
      <w:proofErr w:type="spellEnd"/>
      <w:r>
        <w:t xml:space="preserve"> for each UL CA or NR-DC combination included in </w:t>
      </w:r>
      <w:proofErr w:type="spellStart"/>
      <w:r>
        <w:rPr>
          <w:i/>
        </w:rPr>
        <w:t>affectedCarrierFreqCombList</w:t>
      </w:r>
      <w:proofErr w:type="spellEnd"/>
      <w:r>
        <w:t>;</w:t>
      </w:r>
    </w:p>
    <w:p w14:paraId="17E4DE3F" w14:textId="77777777" w:rsidR="006B7AC4" w:rsidRDefault="001573C5">
      <w:pPr>
        <w:pStyle w:val="B3"/>
      </w:pPr>
      <w:r>
        <w:rPr>
          <w:lang w:eastAsia="ko-KR"/>
        </w:rPr>
        <w:t>3</w:t>
      </w:r>
      <w:r>
        <w:t>&gt;</w:t>
      </w:r>
      <w:r>
        <w:rPr>
          <w:lang w:eastAsia="ko-KR"/>
        </w:rPr>
        <w:tab/>
      </w:r>
      <w:r>
        <w:t>if the UE sets</w:t>
      </w:r>
      <w:r>
        <w:rPr>
          <w:i/>
        </w:rPr>
        <w:t xml:space="preserve"> </w:t>
      </w:r>
      <w:proofErr w:type="spellStart"/>
      <w:r>
        <w:rPr>
          <w:i/>
        </w:rPr>
        <w:t>victimSystemType</w:t>
      </w:r>
      <w:proofErr w:type="spellEnd"/>
      <w:r>
        <w:t xml:space="preserve"> to </w:t>
      </w:r>
      <w:proofErr w:type="spellStart"/>
      <w:r>
        <w:rPr>
          <w:i/>
        </w:rPr>
        <w:t>wlan</w:t>
      </w:r>
      <w:proofErr w:type="spellEnd"/>
      <w:r>
        <w:t xml:space="preserve"> or </w:t>
      </w:r>
      <w:proofErr w:type="spellStart"/>
      <w:r>
        <w:rPr>
          <w:i/>
        </w:rPr>
        <w:t>bluetooth</w:t>
      </w:r>
      <w:proofErr w:type="spellEnd"/>
      <w:r>
        <w:t>:</w:t>
      </w:r>
    </w:p>
    <w:p w14:paraId="422EDBD2" w14:textId="77777777" w:rsidR="006B7AC4" w:rsidRDefault="001573C5">
      <w:pPr>
        <w:pStyle w:val="B4"/>
      </w:pPr>
      <w:r>
        <w:t>4&gt;</w:t>
      </w:r>
      <w:r>
        <w:tab/>
        <w:t xml:space="preserve">include </w:t>
      </w:r>
      <w:proofErr w:type="spellStart"/>
      <w:r>
        <w:rPr>
          <w:i/>
        </w:rPr>
        <w:t>affectedCarrierFreqCombList</w:t>
      </w:r>
      <w:proofErr w:type="spellEnd"/>
      <w:r>
        <w:t xml:space="preserve"> with an entry for each supported UL CA combination comprising of carrier frequencies included in </w:t>
      </w:r>
      <w:proofErr w:type="spellStart"/>
      <w:r>
        <w:rPr>
          <w:i/>
        </w:rPr>
        <w:t>candidateServingFreqListNR</w:t>
      </w:r>
      <w:proofErr w:type="spellEnd"/>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proofErr w:type="spellStart"/>
      <w:r>
        <w:rPr>
          <w:i/>
        </w:rPr>
        <w:t>affectedCarrierFreqCombList</w:t>
      </w:r>
      <w:proofErr w:type="spellEnd"/>
      <w:r>
        <w:t xml:space="preserve"> with an entry for each supported UL CA or NR-DC combination comprising of carrier frequencies included in </w:t>
      </w:r>
      <w:proofErr w:type="spellStart"/>
      <w:r>
        <w:rPr>
          <w:i/>
        </w:rPr>
        <w:t>candidateServingFreqListNR</w:t>
      </w:r>
      <w:proofErr w:type="spellEnd"/>
      <w:r>
        <w:t>, that is affected by IDC problems;</w:t>
      </w:r>
    </w:p>
    <w:p w14:paraId="564BD6A9"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affected </w:t>
      </w:r>
      <w:r>
        <w:t xml:space="preserve">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affectedCarrierFreqRangeList</w:t>
      </w:r>
      <w:proofErr w:type="spellEnd"/>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iCs/>
        </w:rPr>
        <w:t>affectedCarrierFreqRangeList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proofErr w:type="spellStart"/>
      <w:r>
        <w:rPr>
          <w:i/>
        </w:rPr>
        <w:t>candidateServingFreqRangeListNR</w:t>
      </w:r>
      <w:proofErr w:type="spellEnd"/>
      <w:r>
        <w:t xml:space="preserve">, and each affected frequency range in the UL CA or NR-DC combination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w:t>
      </w:r>
      <w:r>
        <w:t xml:space="preserve">affected 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affectedCarrierFreqRangeCombList</w:t>
      </w:r>
      <w:proofErr w:type="spellEnd"/>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affectedCarrierFreqRangeCombList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proofErr w:type="spellStart"/>
      <w:r>
        <w:rPr>
          <w:i/>
        </w:rPr>
        <w:t>affectedCarrierFreqRangeCombList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7A53E94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proofErr w:type="spellStart"/>
      <w:r>
        <w:rPr>
          <w:i/>
          <w:iCs/>
        </w:rPr>
        <w:t>candidateServingFreqListNR</w:t>
      </w:r>
      <w:proofErr w:type="spellEnd"/>
      <w:r>
        <w:t xml:space="preserve"> or candidate frequency range included in </w:t>
      </w:r>
      <w:proofErr w:type="spellStart"/>
      <w:r>
        <w:rPr>
          <w:i/>
          <w:iCs/>
        </w:rPr>
        <w:t>candidateServingFreqRangeListNR</w:t>
      </w:r>
      <w:proofErr w:type="spellEnd"/>
      <w:r>
        <w:t xml:space="preserve"> or one supported UL CA or NR-DC combination comprising of candidate carrier frequencies included in </w:t>
      </w:r>
      <w:proofErr w:type="spellStart"/>
      <w:r>
        <w:rPr>
          <w:i/>
          <w:iCs/>
        </w:rPr>
        <w:t>candidateServingFreqListNR</w:t>
      </w:r>
      <w:proofErr w:type="spellEnd"/>
      <w:r>
        <w:t xml:space="preserve"> or candidate frequency ranges included in </w:t>
      </w:r>
      <w:proofErr w:type="spellStart"/>
      <w:r>
        <w:rPr>
          <w:i/>
          <w:iCs/>
        </w:rPr>
        <w:t>candidateServingFreqRangeListNR</w:t>
      </w:r>
      <w:proofErr w:type="spellEnd"/>
      <w:r>
        <w:t xml:space="preserve">, the UE is experiencing IDC problems that it cannot solve by itself, and </w:t>
      </w:r>
      <w:proofErr w:type="spellStart"/>
      <w:r>
        <w:rPr>
          <w:i/>
        </w:rPr>
        <w:t>affectedCarrierFreqList</w:t>
      </w:r>
      <w:proofErr w:type="spellEnd"/>
      <w:r>
        <w:t xml:space="preserve"> or </w:t>
      </w:r>
      <w:proofErr w:type="spellStart"/>
      <w:r>
        <w:rPr>
          <w:i/>
        </w:rPr>
        <w:t>affectedCarrierFreqCombList</w:t>
      </w:r>
      <w:proofErr w:type="spellEnd"/>
      <w:r>
        <w:t xml:space="preserve"> or </w:t>
      </w:r>
      <w:proofErr w:type="spellStart"/>
      <w:r>
        <w:rPr>
          <w:i/>
        </w:rPr>
        <w:t>affectedCarrierFreqRangeList</w:t>
      </w:r>
      <w:proofErr w:type="spellEnd"/>
      <w:r>
        <w:t xml:space="preserve"> or</w:t>
      </w:r>
      <w:r>
        <w:rPr>
          <w:i/>
        </w:rPr>
        <w:t xml:space="preserve"> </w:t>
      </w:r>
      <w:proofErr w:type="spellStart"/>
      <w:r>
        <w:rPr>
          <w:i/>
        </w:rPr>
        <w:t>affectedCarrierFreqRangeCombList</w:t>
      </w:r>
      <w:proofErr w:type="spellEnd"/>
      <w:r>
        <w:t xml:space="preserve"> is included, and </w:t>
      </w:r>
      <w:proofErr w:type="spellStart"/>
      <w:r>
        <w:rPr>
          <w:i/>
          <w:iCs/>
        </w:rPr>
        <w:t>idc</w:t>
      </w:r>
      <w:proofErr w:type="spellEnd"/>
      <w:r>
        <w:rPr>
          <w:i/>
          <w:iCs/>
        </w:rPr>
        <w:t>-TDM-</w:t>
      </w:r>
      <w:proofErr w:type="spellStart"/>
      <w:r>
        <w:rPr>
          <w:i/>
          <w:iCs/>
        </w:rPr>
        <w:t>AssistanceConfig</w:t>
      </w:r>
      <w:proofErr w:type="spellEnd"/>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04318255" w14:textId="77777777" w:rsidR="006B7AC4" w:rsidRDefault="001573C5">
      <w:pPr>
        <w:pStyle w:val="NO"/>
      </w:pPr>
      <w:r>
        <w:t>NOTE 1:</w:t>
      </w:r>
      <w:r>
        <w:tab/>
        <w:t xml:space="preserve">When sending an </w:t>
      </w:r>
      <w:proofErr w:type="spellStart"/>
      <w:r>
        <w:rPr>
          <w:i/>
        </w:rPr>
        <w:t>UEAssistanceInformation</w:t>
      </w:r>
      <w:proofErr w:type="spellEnd"/>
      <w:r>
        <w:t xml:space="preserve"> message to inform the IDC problems, the UE includes all IDC assistance information in the </w:t>
      </w:r>
      <w:proofErr w:type="spellStart"/>
      <w:r>
        <w:rPr>
          <w:i/>
        </w:rPr>
        <w:t>idc</w:t>
      </w:r>
      <w:proofErr w:type="spellEnd"/>
      <w:r>
        <w:rPr>
          <w:i/>
        </w:rPr>
        <w:t>-Assistance</w:t>
      </w:r>
      <w:r>
        <w:rPr>
          <w:iCs/>
        </w:rPr>
        <w:t xml:space="preserve"> (IDC FDM assistance </w:t>
      </w:r>
      <w:r>
        <w:t>information</w:t>
      </w:r>
      <w:r>
        <w:rPr>
          <w:iCs/>
        </w:rPr>
        <w:t xml:space="preserve">) or </w:t>
      </w:r>
      <w:proofErr w:type="spellStart"/>
      <w:r>
        <w:rPr>
          <w:i/>
        </w:rPr>
        <w:t>idc</w:t>
      </w:r>
      <w:proofErr w:type="spellEnd"/>
      <w:r>
        <w:rPr>
          <w:i/>
        </w:rPr>
        <w:t>-FDM-Assistance</w:t>
      </w:r>
      <w:r>
        <w:rPr>
          <w:iCs/>
        </w:rPr>
        <w:t xml:space="preserve"> (IDC enhanced FDM assistance </w:t>
      </w:r>
      <w:r>
        <w:t>information</w:t>
      </w:r>
      <w:r>
        <w:rPr>
          <w:iCs/>
        </w:rPr>
        <w:t xml:space="preserve">) or </w:t>
      </w:r>
      <w:proofErr w:type="spellStart"/>
      <w:r>
        <w:rPr>
          <w:i/>
        </w:rPr>
        <w:t>idc</w:t>
      </w:r>
      <w:proofErr w:type="spellEnd"/>
      <w:r>
        <w:rPr>
          <w:i/>
        </w:rPr>
        <w:t>-TDM-Assistance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11AE6144"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rPr>
        <w:t>drx</w:t>
      </w:r>
      <w:proofErr w:type="spellEnd"/>
      <w:r>
        <w:rPr>
          <w:i/>
        </w:rPr>
        <w:t>-Preference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rPr>
        <w:t>UEAssistanceInformation</w:t>
      </w:r>
      <w:proofErr w:type="spellEnd"/>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maxBW</w:t>
      </w:r>
      <w:proofErr w:type="spellEnd"/>
      <w:r>
        <w:rPr>
          <w:i/>
          <w:iCs/>
        </w:rPr>
        <w:t>-Preference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rPr>
        <w:t>UEAssistanceInformation</w:t>
      </w:r>
      <w:proofErr w:type="spellEnd"/>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5FD158D0"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lastRenderedPageBreak/>
        <w:t>3&gt;</w:t>
      </w:r>
      <w:r>
        <w:tab/>
        <w:t>if the UE prefers to reduce the maximum aggregated bandwidth of FR2</w:t>
      </w:r>
      <w:r>
        <w:rPr>
          <w:rFonts w:eastAsia="宋体"/>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121C0EFC"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5977963D"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154C35A9"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maxCC</w:t>
      </w:r>
      <w:proofErr w:type="spellEnd"/>
      <w:r>
        <w:rPr>
          <w:i/>
          <w:iCs/>
        </w:rPr>
        <w:t>-Preference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rPr>
        <w:t>UEAssistanceInformation</w:t>
      </w:r>
      <w:proofErr w:type="spellEnd"/>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24C02A1B" w14:textId="77777777" w:rsidR="006B7AC4" w:rsidRDefault="001573C5">
      <w:pPr>
        <w:pStyle w:val="B3"/>
      </w:pPr>
      <w:r>
        <w:t>3&gt;</w:t>
      </w:r>
      <w:r>
        <w:tab/>
        <w:t xml:space="preserve">set </w:t>
      </w:r>
      <w:proofErr w:type="spellStart"/>
      <w:r>
        <w:rPr>
          <w:i/>
        </w:rPr>
        <w:t>reducedCCsDL</w:t>
      </w:r>
      <w:proofErr w:type="spellEnd"/>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proofErr w:type="spellStart"/>
      <w:r>
        <w:rPr>
          <w:i/>
        </w:rPr>
        <w:t>reducedCCsUL</w:t>
      </w:r>
      <w:proofErr w:type="spellEnd"/>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rPr>
        <w:t>UEAssistanceInformation</w:t>
      </w:r>
      <w:proofErr w:type="spellEnd"/>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宋体"/>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6851CAA5"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minSchedulingOffsetPreference</w:t>
      </w:r>
      <w:proofErr w:type="spellEnd"/>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rPr>
        <w:t>UEAssistanceInformation</w:t>
      </w:r>
      <w:proofErr w:type="spellEnd"/>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77FF7F4D"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1FC39C3E" w14:textId="77777777" w:rsidR="006B7AC4" w:rsidRDefault="001573C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4008170C"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rPr>
        <w:t>UEAssistanceInformation</w:t>
      </w:r>
      <w:proofErr w:type="spellEnd"/>
      <w:r>
        <w:t xml:space="preserve"> message;</w:t>
      </w:r>
    </w:p>
    <w:p w14:paraId="037CBD6C" w14:textId="77777777" w:rsidR="006B7AC4" w:rsidRDefault="001573C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 xml:space="preserve">to the desired RRC state on transmission of the </w:t>
      </w:r>
      <w:proofErr w:type="spellStart"/>
      <w:r>
        <w:rPr>
          <w:i/>
        </w:rPr>
        <w:t>UEAssistanceInformation</w:t>
      </w:r>
      <w:proofErr w:type="spellEnd"/>
      <w:r>
        <w:t xml:space="preserve"> message;</w:t>
      </w:r>
    </w:p>
    <w:p w14:paraId="637B778D"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to provide an indication of preference in being provisioned with reference time information according to 5.7.4.2</w:t>
      </w:r>
      <w:r>
        <w:t xml:space="preserve"> or 5.3.5.3</w:t>
      </w:r>
      <w:r>
        <w:rPr>
          <w:rFonts w:eastAsia="宋体"/>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true</w:t>
      </w:r>
      <w:r>
        <w:rPr>
          <w:rFonts w:eastAsia="宋体"/>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false</w:t>
      </w:r>
      <w:r>
        <w:rPr>
          <w:rFonts w:eastAsia="宋体"/>
          <w:snapToGrid w:val="0"/>
        </w:rPr>
        <w:t>.</w:t>
      </w:r>
    </w:p>
    <w:p w14:paraId="4995A6AA"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musim-GapPreferenceList</w:t>
      </w:r>
      <w:proofErr w:type="spellEnd"/>
      <w:r>
        <w:t xml:space="preserve"> </w:t>
      </w:r>
      <w:r>
        <w:rPr>
          <w:rFonts w:eastAsia="等线"/>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162635F6" w14:textId="77777777" w:rsidR="006B7AC4" w:rsidRDefault="001573C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等线"/>
          <w:lang w:eastAsia="ja-JP"/>
        </w:rPr>
        <w:t>gap priority</w:t>
      </w:r>
      <w:r>
        <w:t>;</w:t>
      </w:r>
    </w:p>
    <w:p w14:paraId="7C10D8BD" w14:textId="77777777" w:rsidR="006B7AC4" w:rsidRDefault="001573C5">
      <w:pPr>
        <w:pStyle w:val="B5"/>
      </w:pPr>
      <w:r>
        <w:t>5&gt;</w:t>
      </w:r>
      <w:r>
        <w:tab/>
        <w:t xml:space="preserve">include the </w:t>
      </w:r>
      <w:proofErr w:type="spellStart"/>
      <w:r>
        <w:rPr>
          <w:i/>
          <w:iCs/>
        </w:rPr>
        <w:t>musim-GapPriorityPreferenceList</w:t>
      </w:r>
      <w:proofErr w:type="spellEnd"/>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03BD0276" w14:textId="77777777" w:rsidR="006B7AC4" w:rsidRDefault="001573C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proofErr w:type="spellStart"/>
      <w:r>
        <w:rPr>
          <w:rFonts w:eastAsia="Malgun Gothic"/>
          <w:i/>
          <w:iCs/>
          <w:lang w:eastAsia="ko-KR"/>
        </w:rPr>
        <w:t>musim-GapKeepPreference</w:t>
      </w:r>
      <w:proofErr w:type="spellEnd"/>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proofErr w:type="spellStart"/>
      <w:r>
        <w:rPr>
          <w:i/>
        </w:rPr>
        <w:t>musim-GapPreferenceList</w:t>
      </w:r>
      <w:proofErr w:type="spellEnd"/>
      <w:r>
        <w:rPr>
          <w:iCs/>
        </w:rPr>
        <w:t>,</w:t>
      </w:r>
      <w:r>
        <w:t xml:space="preserve"> </w:t>
      </w:r>
      <w:proofErr w:type="spellStart"/>
      <w:r>
        <w:rPr>
          <w:i/>
        </w:rPr>
        <w:t>musim-GapPriorityPreferenceList</w:t>
      </w:r>
      <w:proofErr w:type="spellEnd"/>
      <w:r>
        <w:t xml:space="preserve"> and </w:t>
      </w:r>
      <w:proofErr w:type="spellStart"/>
      <w:r>
        <w:rPr>
          <w:i/>
        </w:rPr>
        <w:t>musim-GapKeepPreference</w:t>
      </w:r>
      <w:proofErr w:type="spellEnd"/>
      <w:r>
        <w:t xml:space="preserve"> in the </w:t>
      </w:r>
      <w:proofErr w:type="spellStart"/>
      <w:r>
        <w:rPr>
          <w:i/>
        </w:rPr>
        <w:t>musim</w:t>
      </w:r>
      <w:proofErr w:type="spellEnd"/>
      <w:r>
        <w:rPr>
          <w:i/>
        </w:rPr>
        <w:t>-Assistance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3DB60796"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musim-CapRestriction</w:t>
      </w:r>
      <w:proofErr w:type="spellEnd"/>
      <w:r>
        <w:rPr>
          <w:rFonts w:eastAsia="等线"/>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2CDCDADB" w14:textId="77777777" w:rsidR="006B7AC4" w:rsidRDefault="001573C5">
      <w:pPr>
        <w:pStyle w:val="B4"/>
      </w:pPr>
      <w:r>
        <w:t>4&gt;</w:t>
      </w:r>
      <w:r>
        <w:tab/>
        <w:t xml:space="preserve">include the </w:t>
      </w:r>
      <w:proofErr w:type="spellStart"/>
      <w:r>
        <w:rPr>
          <w:i/>
        </w:rPr>
        <w:t>musim</w:t>
      </w:r>
      <w:proofErr w:type="spellEnd"/>
      <w:r>
        <w:rPr>
          <w:i/>
        </w:rPr>
        <w:t>-Cell-SCG-</w:t>
      </w:r>
      <w:proofErr w:type="spellStart"/>
      <w:r>
        <w:rPr>
          <w:i/>
        </w:rPr>
        <w:t>ToRelease</w:t>
      </w:r>
      <w:proofErr w:type="spellEnd"/>
      <w:r>
        <w:t>;</w:t>
      </w:r>
    </w:p>
    <w:p w14:paraId="2FC4DC93" w14:textId="77777777" w:rsidR="006B7AC4" w:rsidRDefault="001573C5">
      <w:pPr>
        <w:pStyle w:val="B5"/>
      </w:pPr>
      <w:r>
        <w:t>5&gt;</w:t>
      </w:r>
      <w:r>
        <w:tab/>
        <w:t xml:space="preserve">set </w:t>
      </w:r>
      <w:proofErr w:type="spellStart"/>
      <w:r>
        <w:rPr>
          <w:i/>
        </w:rPr>
        <w:t>musim-CellToRelease</w:t>
      </w:r>
      <w:proofErr w:type="spellEnd"/>
      <w:r>
        <w:t xml:space="preserve"> to include the serving cell(s) the UE prefers to be released;</w:t>
      </w:r>
    </w:p>
    <w:p w14:paraId="2E4EC527" w14:textId="77777777" w:rsidR="006B7AC4" w:rsidRDefault="001573C5">
      <w:pPr>
        <w:pStyle w:val="B5"/>
      </w:pPr>
      <w:r>
        <w:t>5&gt;</w:t>
      </w:r>
      <w:r>
        <w:tab/>
        <w:t xml:space="preserve">set </w:t>
      </w:r>
      <w:proofErr w:type="spellStart"/>
      <w:r>
        <w:t>scg-ReleasePreference</w:t>
      </w:r>
      <w:proofErr w:type="spellEnd"/>
      <w:r>
        <w:t xml:space="preserve"> to </w:t>
      </w:r>
      <w:proofErr w:type="spellStart"/>
      <w:r>
        <w:rPr>
          <w:rFonts w:eastAsia="等线"/>
          <w:i/>
        </w:rPr>
        <w:t>scgReleasePreferred</w:t>
      </w:r>
      <w:proofErr w:type="spellEnd"/>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proofErr w:type="spellStart"/>
      <w:r>
        <w:rPr>
          <w:i/>
        </w:rPr>
        <w:t>musim-CellToAffectList</w:t>
      </w:r>
      <w:proofErr w:type="spellEnd"/>
      <w:r>
        <w:t xml:space="preserve"> the UE prefers to be configured;</w:t>
      </w:r>
    </w:p>
    <w:p w14:paraId="7BF7D7E9" w14:textId="77777777" w:rsidR="006B7AC4" w:rsidRDefault="001573C5">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proofErr w:type="spellStart"/>
      <w:r>
        <w:rPr>
          <w:i/>
          <w:iCs/>
        </w:rPr>
        <w:t>musim-CapRestriction</w:t>
      </w:r>
      <w:proofErr w:type="spellEnd"/>
      <w:r>
        <w:t xml:space="preserve"> for the </w:t>
      </w:r>
      <w:proofErr w:type="spellStart"/>
      <w:r>
        <w:rPr>
          <w:i/>
          <w:iCs/>
        </w:rPr>
        <w:t>musim-MaxCC</w:t>
      </w:r>
      <w:proofErr w:type="spellEnd"/>
      <w:r>
        <w:t xml:space="preserve"> the UE prefers to be configured;</w:t>
      </w:r>
    </w:p>
    <w:p w14:paraId="54BF4290" w14:textId="77777777" w:rsidR="006B7AC4" w:rsidRDefault="001573C5">
      <w:pPr>
        <w:pStyle w:val="B5"/>
      </w:pPr>
      <w:r>
        <w:t>5&gt;</w:t>
      </w:r>
      <w:r>
        <w:tab/>
        <w:t xml:space="preserve">include the </w:t>
      </w:r>
      <w:proofErr w:type="spellStart"/>
      <w:r>
        <w:rPr>
          <w:i/>
          <w:iCs/>
        </w:rPr>
        <w:t>musim-MaxCC-TotalDL</w:t>
      </w:r>
      <w:proofErr w:type="spellEnd"/>
      <w:r>
        <w:rPr>
          <w:i/>
          <w:iCs/>
        </w:rPr>
        <w:t xml:space="preserve">/ </w:t>
      </w:r>
      <w:proofErr w:type="spellStart"/>
      <w:r>
        <w:rPr>
          <w:i/>
          <w:iCs/>
        </w:rPr>
        <w:t>musim-MaxCC-TotalUL</w:t>
      </w:r>
      <w:proofErr w:type="spellEnd"/>
      <w:r>
        <w:rPr>
          <w:i/>
          <w:iCs/>
        </w:rPr>
        <w:t>/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等线"/>
          <w:i/>
        </w:rPr>
      </w:pPr>
      <w:r>
        <w:t>3&gt;</w:t>
      </w:r>
      <w:r>
        <w:tab/>
        <w:t xml:space="preserve">if UE has a preference to indicate band(s) and/or combination(s) of bands with capabilities restricted which comprise of the band(s) that is/are indicated in </w:t>
      </w:r>
      <w:proofErr w:type="spellStart"/>
      <w:r>
        <w:rPr>
          <w:rFonts w:eastAsia="等线"/>
          <w:i/>
        </w:rPr>
        <w:t>musim-CandidateBandList</w:t>
      </w:r>
      <w:proofErr w:type="spellEnd"/>
      <w:r>
        <w:rPr>
          <w:rFonts w:eastAsia="等线"/>
        </w:rPr>
        <w:t>:</w:t>
      </w:r>
    </w:p>
    <w:p w14:paraId="11B5F059" w14:textId="77777777" w:rsidR="006B7AC4" w:rsidRDefault="001573C5">
      <w:pPr>
        <w:pStyle w:val="B4"/>
      </w:pPr>
      <w:r>
        <w:t>4&gt;</w:t>
      </w:r>
      <w:r>
        <w:tab/>
        <w:t xml:space="preserve">include the </w:t>
      </w:r>
      <w:proofErr w:type="spellStart"/>
      <w:r>
        <w:rPr>
          <w:i/>
          <w:iCs/>
        </w:rPr>
        <w:t>musim-AffectededBandsList</w:t>
      </w:r>
      <w:proofErr w:type="spellEnd"/>
      <w:r>
        <w:t xml:space="preserve"> the UE prefer to be configured with capabilities restricted;</w:t>
      </w:r>
    </w:p>
    <w:p w14:paraId="0BD2402E" w14:textId="77777777" w:rsidR="006B7AC4" w:rsidRDefault="001573C5">
      <w:pPr>
        <w:pStyle w:val="B5"/>
      </w:pPr>
      <w:r>
        <w:t>5&gt;</w:t>
      </w:r>
      <w:r>
        <w:tab/>
        <w:t>include the</w:t>
      </w:r>
      <w:r>
        <w:rPr>
          <w:i/>
          <w:iCs/>
        </w:rPr>
        <w:t xml:space="preserve"> </w:t>
      </w:r>
      <w:proofErr w:type="spellStart"/>
      <w:r>
        <w:rPr>
          <w:i/>
          <w:iCs/>
        </w:rPr>
        <w:t>musim-bandEntryIndex</w:t>
      </w:r>
      <w:proofErr w:type="spellEnd"/>
      <w:r>
        <w:rPr>
          <w:i/>
          <w:iCs/>
        </w:rPr>
        <w:t xml:space="preserve">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proofErr w:type="spellStart"/>
      <w:r>
        <w:rPr>
          <w:i/>
        </w:rPr>
        <w:t>musim-CapabilityRestricted</w:t>
      </w:r>
      <w:proofErr w:type="spellEnd"/>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proofErr w:type="spellStart"/>
      <w:r>
        <w:rPr>
          <w:rFonts w:eastAsia="等线"/>
          <w:i/>
        </w:rPr>
        <w:t>musim-CandidateBandList</w:t>
      </w:r>
      <w:proofErr w:type="spellEnd"/>
      <w:r>
        <w:t>:</w:t>
      </w:r>
    </w:p>
    <w:p w14:paraId="4065B5E1" w14:textId="77777777" w:rsidR="006B7AC4" w:rsidRDefault="001573C5">
      <w:pPr>
        <w:pStyle w:val="B4"/>
      </w:pPr>
      <w:r>
        <w:t>4&gt;</w:t>
      </w:r>
      <w:r>
        <w:tab/>
        <w:t xml:space="preserve">include the </w:t>
      </w:r>
      <w:proofErr w:type="spellStart"/>
      <w:r>
        <w:rPr>
          <w:i/>
          <w:iCs/>
        </w:rPr>
        <w:t>musim-</w:t>
      </w:r>
      <w:r>
        <w:rPr>
          <w:i/>
        </w:rPr>
        <w:t>AvoidedBandsList</w:t>
      </w:r>
      <w:proofErr w:type="spellEnd"/>
      <w:r>
        <w:t xml:space="preserve"> the UE prefers not to be configured;</w:t>
      </w:r>
    </w:p>
    <w:p w14:paraId="18FF4C10" w14:textId="77777777" w:rsidR="006B7AC4" w:rsidRDefault="001573C5">
      <w:pPr>
        <w:pStyle w:val="B5"/>
      </w:pPr>
      <w:r>
        <w:rPr>
          <w:rFonts w:eastAsia="宋体"/>
        </w:rPr>
        <w:t>5&gt;</w:t>
      </w:r>
      <w:r>
        <w:rPr>
          <w:rFonts w:eastAsia="宋体"/>
        </w:rPr>
        <w:tab/>
      </w:r>
      <w:r>
        <w:t xml:space="preserve">include the </w:t>
      </w:r>
      <w:proofErr w:type="spellStart"/>
      <w:r>
        <w:rPr>
          <w:i/>
          <w:iCs/>
        </w:rPr>
        <w:t>musim-bandEntryIndex</w:t>
      </w:r>
      <w:proofErr w:type="spellEnd"/>
      <w:r>
        <w:t xml:space="preserve"> for each </w:t>
      </w:r>
      <w:r>
        <w:rPr>
          <w:rFonts w:eastAsia="宋体"/>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proofErr w:type="spellStart"/>
      <w:r>
        <w:rPr>
          <w:i/>
          <w:iCs/>
        </w:rPr>
        <w:t>musim</w:t>
      </w:r>
      <w:proofErr w:type="spellEnd"/>
      <w:r>
        <w:rPr>
          <w:i/>
          <w:iCs/>
        </w:rPr>
        <w:t>-Cell-SCG-</w:t>
      </w:r>
      <w:proofErr w:type="spellStart"/>
      <w:r>
        <w:rPr>
          <w:i/>
          <w:iCs/>
        </w:rPr>
        <w:t>ToRelease</w:t>
      </w:r>
      <w:proofErr w:type="spellEnd"/>
      <w:r>
        <w:t xml:space="preserve">, </w:t>
      </w:r>
      <w:proofErr w:type="spellStart"/>
      <w:r>
        <w:rPr>
          <w:i/>
          <w:iCs/>
        </w:rPr>
        <w:t>musim-CellToAffectList</w:t>
      </w:r>
      <w:proofErr w:type="spellEnd"/>
      <w:r>
        <w:t xml:space="preserve">, </w:t>
      </w:r>
      <w:proofErr w:type="spellStart"/>
      <w:r>
        <w:rPr>
          <w:i/>
          <w:iCs/>
        </w:rPr>
        <w:t>musim-MaxCC</w:t>
      </w:r>
      <w:proofErr w:type="spellEnd"/>
      <w:r>
        <w:t xml:space="preserve">, </w:t>
      </w:r>
      <w:proofErr w:type="spellStart"/>
      <w:r>
        <w:rPr>
          <w:i/>
          <w:iCs/>
        </w:rPr>
        <w:t>musim-AffectededBandsList</w:t>
      </w:r>
      <w:proofErr w:type="spellEnd"/>
      <w:r>
        <w:t xml:space="preserve"> and/or </w:t>
      </w:r>
      <w:proofErr w:type="spellStart"/>
      <w:r>
        <w:rPr>
          <w:i/>
          <w:iCs/>
        </w:rPr>
        <w:t>musim-AvoidedBandsList</w:t>
      </w:r>
      <w:proofErr w:type="spellEnd"/>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proofErr w:type="spellStart"/>
      <w:r>
        <w:rPr>
          <w:i/>
          <w:iCs/>
          <w:lang w:eastAsia="ko-KR"/>
        </w:rPr>
        <w:t>musim-CapRestriction</w:t>
      </w:r>
      <w:proofErr w:type="spellEnd"/>
      <w:r>
        <w:t>;</w:t>
      </w:r>
    </w:p>
    <w:p w14:paraId="2CBA36DA" w14:textId="77777777" w:rsidR="006B7AC4" w:rsidRDefault="001573C5">
      <w:pPr>
        <w:pStyle w:val="B1"/>
        <w:rPr>
          <w:rFonts w:eastAsia="等线"/>
        </w:rPr>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musim-NeedForGapsInfoNR</w:t>
      </w:r>
      <w:proofErr w:type="spellEnd"/>
      <w:r>
        <w:rPr>
          <w:i/>
        </w:rPr>
        <w:t xml:space="preserve"> </w:t>
      </w:r>
      <w:r>
        <w:t>according to 5.7.4.2 or 5.3.5.3:</w:t>
      </w:r>
    </w:p>
    <w:p w14:paraId="7ED7147F" w14:textId="77777777" w:rsidR="006B7AC4" w:rsidRDefault="001573C5">
      <w:pPr>
        <w:pStyle w:val="B2"/>
        <w:rPr>
          <w:rFonts w:eastAsia="等线"/>
          <w:i/>
        </w:rPr>
      </w:pPr>
      <w:r>
        <w:rPr>
          <w:rFonts w:eastAsia="等线"/>
        </w:rPr>
        <w:t>2</w:t>
      </w:r>
      <w:r>
        <w:t>&gt;</w:t>
      </w:r>
      <w:r>
        <w:tab/>
      </w:r>
      <w:r>
        <w:rPr>
          <w:lang w:eastAsia="ko-KR"/>
        </w:rPr>
        <w:t xml:space="preserve">include </w:t>
      </w:r>
      <w:proofErr w:type="spellStart"/>
      <w:r>
        <w:rPr>
          <w:i/>
        </w:rPr>
        <w:t>intraFreq-needForGap</w:t>
      </w:r>
      <w:proofErr w:type="spellEnd"/>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1C3A3B08" w14:textId="77777777" w:rsidR="006B7AC4" w:rsidRDefault="001573C5">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proofErr w:type="spellStart"/>
      <w:r>
        <w:rPr>
          <w:rFonts w:eastAsia="等线"/>
          <w:i/>
          <w:iCs/>
        </w:rPr>
        <w:t>NeedForGapsConfigNR</w:t>
      </w:r>
      <w:proofErr w:type="spellEnd"/>
      <w:r>
        <w:rPr>
          <w:rFonts w:eastAsia="等线"/>
        </w:rPr>
        <w:t xml:space="preserve"> is configured:</w:t>
      </w:r>
    </w:p>
    <w:p w14:paraId="00F77528" w14:textId="77777777" w:rsidR="006B7AC4" w:rsidRDefault="001573C5">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proofErr w:type="spellStart"/>
      <w:r>
        <w:rPr>
          <w:i/>
          <w:iCs/>
        </w:rPr>
        <w:t>interFreq-needForGap</w:t>
      </w:r>
      <w:proofErr w:type="spellEnd"/>
      <w:r>
        <w:t xml:space="preserve"> and</w:t>
      </w:r>
      <w:r>
        <w:rPr>
          <w:rFonts w:eastAsia="等线"/>
        </w:rPr>
        <w:t xml:space="preserve"> set</w:t>
      </w:r>
      <w:r>
        <w:t xml:space="preserve"> the measurement gap requirement information </w:t>
      </w:r>
      <w:r>
        <w:rPr>
          <w:rFonts w:eastAsia="等线"/>
        </w:rPr>
        <w:t>for that band</w:t>
      </w:r>
      <w:r>
        <w:t>;</w:t>
      </w:r>
    </w:p>
    <w:p w14:paraId="30562B71" w14:textId="77777777" w:rsidR="006B7AC4" w:rsidRDefault="001573C5">
      <w:pPr>
        <w:pStyle w:val="B2"/>
      </w:pPr>
      <w:r>
        <w:t>2&gt;</w:t>
      </w:r>
      <w:r>
        <w:tab/>
      </w:r>
      <w:r>
        <w:rPr>
          <w:rFonts w:eastAsia="等线"/>
        </w:rPr>
        <w:t>else:</w:t>
      </w:r>
    </w:p>
    <w:p w14:paraId="74CD5275" w14:textId="77777777" w:rsidR="006B7AC4" w:rsidRDefault="001573C5">
      <w:pPr>
        <w:pStyle w:val="B3"/>
      </w:pPr>
      <w:r>
        <w:rPr>
          <w:rFonts w:eastAsia="宋体"/>
        </w:rPr>
        <w:t>3&gt;</w:t>
      </w:r>
      <w:r>
        <w:rPr>
          <w:rFonts w:eastAsia="宋体"/>
        </w:rPr>
        <w:tab/>
      </w:r>
      <w:r>
        <w:t xml:space="preserve">include an entry in </w:t>
      </w:r>
      <w:proofErr w:type="spellStart"/>
      <w:r>
        <w:rPr>
          <w:i/>
        </w:rPr>
        <w:t>interFreq-needForGap</w:t>
      </w:r>
      <w:proofErr w:type="spellEnd"/>
      <w:r>
        <w:t xml:space="preserve"> and set the measurement gap requirement information for </w:t>
      </w:r>
      <w:r>
        <w:rPr>
          <w:rFonts w:eastAsia="等线"/>
        </w:rPr>
        <w:t>each</w:t>
      </w:r>
      <w:r>
        <w:t xml:space="preserve"> supported NR band;</w:t>
      </w:r>
    </w:p>
    <w:p w14:paraId="03E157FE" w14:textId="77777777" w:rsidR="006B7AC4" w:rsidRDefault="001573C5">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83EB737"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79078C86"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31A6DED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9BF1F1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BFD measurements of a cell group:</w:t>
      </w:r>
    </w:p>
    <w:p w14:paraId="64189869" w14:textId="77777777" w:rsidR="006B7AC4" w:rsidRDefault="001573C5">
      <w:pPr>
        <w:pStyle w:val="B2"/>
        <w:rPr>
          <w:rFonts w:eastAsia="宋体"/>
          <w:lang w:eastAsia="en-US"/>
        </w:rPr>
      </w:pPr>
      <w:r>
        <w:rPr>
          <w:rFonts w:eastAsia="宋体"/>
          <w:lang w:eastAsia="en-US"/>
        </w:rPr>
        <w:t>2&gt;</w:t>
      </w:r>
      <w:r>
        <w:rPr>
          <w:rFonts w:eastAsia="宋体"/>
          <w:lang w:eastAsia="en-US"/>
        </w:rPr>
        <w:tab/>
        <w:t>for each serving cell of the cell group:</w:t>
      </w:r>
    </w:p>
    <w:p w14:paraId="1E9BD2E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5AF7C5AF" w14:textId="77777777" w:rsidR="006B7AC4" w:rsidRDefault="001573C5">
      <w:pPr>
        <w:pStyle w:val="B4"/>
        <w:rPr>
          <w:rFonts w:eastAsia="宋体"/>
          <w:lang w:eastAsia="en-US"/>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'1',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6E67A084" w14:textId="77777777" w:rsidR="006B7AC4" w:rsidRDefault="001573C5">
      <w:pPr>
        <w:pStyle w:val="B3"/>
        <w:rPr>
          <w:rFonts w:eastAsia="宋体"/>
          <w:lang w:eastAsia="en-US"/>
        </w:rPr>
      </w:pPr>
      <w:r>
        <w:rPr>
          <w:rFonts w:eastAsia="宋体"/>
          <w:lang w:eastAsia="en-US"/>
        </w:rPr>
        <w:t>3&gt;</w:t>
      </w:r>
      <w:r>
        <w:rPr>
          <w:rFonts w:eastAsia="宋体"/>
          <w:lang w:eastAsia="en-US"/>
        </w:rPr>
        <w:tab/>
        <w:t>else:</w:t>
      </w:r>
    </w:p>
    <w:p w14:paraId="1885CEE8" w14:textId="77777777" w:rsidR="006B7AC4" w:rsidRDefault="001573C5">
      <w:pPr>
        <w:pStyle w:val="B4"/>
        <w:rPr>
          <w:rFonts w:eastAsia="宋体"/>
          <w:snapToGrid w:val="0"/>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'0',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605F63E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2C3943D5" w14:textId="77777777" w:rsidR="006B7AC4" w:rsidRDefault="001573C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BEC0C6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of preference for SCG deactivation according to 5.7.4.2:</w:t>
      </w:r>
    </w:p>
    <w:p w14:paraId="19A4DD4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scg-DeactivationPreference</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64CAC5E9" w14:textId="77777777" w:rsidR="006B7AC4" w:rsidRDefault="001573C5">
      <w:pPr>
        <w:pStyle w:val="B2"/>
        <w:rPr>
          <w:rFonts w:eastAsia="宋体"/>
          <w:snapToGrid w:val="0"/>
        </w:rPr>
      </w:pPr>
      <w:r>
        <w:rPr>
          <w:rFonts w:eastAsia="宋体"/>
          <w:snapToGrid w:val="0"/>
        </w:rPr>
        <w:t>2&gt;</w:t>
      </w:r>
      <w:r>
        <w:rPr>
          <w:rFonts w:eastAsia="宋体"/>
          <w:snapToGrid w:val="0"/>
        </w:rPr>
        <w:tab/>
        <w:t xml:space="preserve">set the </w:t>
      </w:r>
      <w:proofErr w:type="spellStart"/>
      <w:r>
        <w:rPr>
          <w:rFonts w:eastAsia="宋体"/>
          <w:i/>
          <w:snapToGrid w:val="0"/>
        </w:rPr>
        <w:t>scg-DeactivationPreference</w:t>
      </w:r>
      <w:proofErr w:type="spellEnd"/>
      <w:r>
        <w:rPr>
          <w:rFonts w:eastAsia="宋体"/>
          <w:snapToGrid w:val="0"/>
        </w:rPr>
        <w:t xml:space="preserve"> to </w:t>
      </w:r>
      <w:proofErr w:type="spellStart"/>
      <w:r>
        <w:rPr>
          <w:rFonts w:eastAsia="宋体"/>
          <w:i/>
          <w:snapToGrid w:val="0"/>
        </w:rPr>
        <w:t>scg-DeactivationPreferred</w:t>
      </w:r>
      <w:proofErr w:type="spellEnd"/>
      <w:r>
        <w:rPr>
          <w:rFonts w:eastAsia="宋体"/>
          <w:snapToGrid w:val="0"/>
        </w:rPr>
        <w:t xml:space="preserve"> if the UE prefers the SCG to be deactivated, otherwise set it to </w:t>
      </w:r>
      <w:proofErr w:type="spellStart"/>
      <w:r>
        <w:rPr>
          <w:rFonts w:eastAsia="宋体"/>
          <w:i/>
          <w:iCs/>
          <w:snapToGrid w:val="0"/>
        </w:rPr>
        <w:t>noPreference</w:t>
      </w:r>
      <w:proofErr w:type="spellEnd"/>
      <w:r>
        <w:rPr>
          <w:rFonts w:eastAsia="宋体"/>
          <w:snapToGrid w:val="0"/>
        </w:rPr>
        <w:t>;</w:t>
      </w:r>
    </w:p>
    <w:p w14:paraId="52176DE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uplinkData</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25720F9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07183F3B"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true</w:t>
      </w:r>
      <w:r>
        <w:rPr>
          <w:rFonts w:eastAsia="宋体"/>
          <w:lang w:eastAsia="en-US"/>
        </w:rPr>
        <w:t>;</w:t>
      </w:r>
    </w:p>
    <w:p w14:paraId="483E5C4D"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1B67D3B6" w14:textId="77777777" w:rsidR="006B7AC4" w:rsidRDefault="001573C5">
      <w:pPr>
        <w:pStyle w:val="B3"/>
        <w:rPr>
          <w:rFonts w:eastAsia="宋体"/>
          <w:snapToGrid w:val="0"/>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false</w:t>
      </w:r>
      <w:r>
        <w:rPr>
          <w:rFonts w:eastAsia="宋体"/>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2D7F1548" w14:textId="77777777" w:rsidR="006B7AC4" w:rsidRDefault="001573C5">
      <w:pPr>
        <w:pStyle w:val="B1"/>
        <w:rPr>
          <w:rFonts w:eastAsia="宋体"/>
        </w:rPr>
      </w:pPr>
      <w:r>
        <w:rPr>
          <w:rFonts w:eastAsia="宋体"/>
        </w:rPr>
        <w:t>1&gt;</w:t>
      </w:r>
      <w:r>
        <w:rPr>
          <w:rFonts w:eastAsia="宋体"/>
        </w:rPr>
        <w:tab/>
        <w:t xml:space="preserve">if transmission of the </w:t>
      </w:r>
      <w:proofErr w:type="spellStart"/>
      <w:r>
        <w:rPr>
          <w:rFonts w:eastAsia="宋体"/>
          <w:i/>
          <w:iCs/>
        </w:rPr>
        <w:t>UEAssistanceInformation</w:t>
      </w:r>
      <w:proofErr w:type="spellEnd"/>
      <w:r>
        <w:rPr>
          <w:rFonts w:eastAsia="宋体"/>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w:t>
      </w:r>
      <w:proofErr w:type="spellStart"/>
      <w:r>
        <w:t>typeD</w:t>
      </w:r>
      <w:proofErr w:type="spellEnd"/>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宋体"/>
          <w:snapToGrid w:val="0"/>
        </w:rPr>
        <w:lastRenderedPageBreak/>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4BEC9CBE" w14:textId="77777777" w:rsidR="006B7AC4" w:rsidRDefault="001573C5">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proofErr w:type="spellStart"/>
      <w:r>
        <w:rPr>
          <w:rFonts w:eastAsia="宋体"/>
          <w:i/>
          <w:iCs/>
          <w:lang w:eastAsia="en-US"/>
        </w:rPr>
        <w:t>UEAssistanceInformation</w:t>
      </w:r>
      <w:proofErr w:type="spellEnd"/>
      <w:r>
        <w:rPr>
          <w:rFonts w:eastAsia="宋体"/>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flightPathInfoAvailable</w:t>
      </w:r>
      <w:proofErr w:type="spellEnd"/>
      <w:r>
        <w:rPr>
          <w:snapToGrid w:val="0"/>
        </w:rPr>
        <w:t>;</w:t>
      </w:r>
    </w:p>
    <w:p w14:paraId="4946ED5D"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UL traffic information according to 5.7.4.2 or 5.3.5.3:</w:t>
      </w:r>
    </w:p>
    <w:p w14:paraId="410CF32F" w14:textId="77777777" w:rsidR="006B7AC4" w:rsidRDefault="001573C5">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proofErr w:type="spellStart"/>
      <w:r>
        <w:rPr>
          <w:rFonts w:eastAsia="宋体"/>
          <w:i/>
          <w:snapToGrid w:val="0"/>
        </w:rPr>
        <w:t>UEAssistanceInformation</w:t>
      </w:r>
      <w:proofErr w:type="spellEnd"/>
      <w:r>
        <w:rPr>
          <w:rFonts w:eastAsia="宋体"/>
          <w:snapToGrid w:val="0"/>
        </w:rPr>
        <w:t xml:space="preserve"> message:</w:t>
      </w:r>
    </w:p>
    <w:p w14:paraId="28DA2938"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snapToGrid w:val="0"/>
        </w:rPr>
        <w:t>pdu-SessionID</w:t>
      </w:r>
      <w:proofErr w:type="spellEnd"/>
      <w:r>
        <w:rPr>
          <w:rFonts w:eastAsia="宋体"/>
          <w:snapToGrid w:val="0"/>
        </w:rPr>
        <w:t xml:space="preserve"> to the value of the concerned PDU session ID;</w:t>
      </w:r>
    </w:p>
    <w:p w14:paraId="546C0656" w14:textId="77777777" w:rsidR="006B7AC4" w:rsidRDefault="001573C5">
      <w:pPr>
        <w:pStyle w:val="B3"/>
        <w:rPr>
          <w:rFonts w:eastAsia="宋体"/>
          <w:snapToGrid w:val="0"/>
        </w:rPr>
      </w:pPr>
      <w:r>
        <w:rPr>
          <w:rFonts w:eastAsia="宋体"/>
          <w:snapToGrid w:val="0"/>
        </w:rPr>
        <w:t>3&gt;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UL traffic information according to 5.3.5.3:</w:t>
      </w:r>
    </w:p>
    <w:p w14:paraId="4F3BE589" w14:textId="77777777" w:rsidR="006B7AC4" w:rsidRDefault="001573C5">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proofErr w:type="spellStart"/>
      <w:r>
        <w:rPr>
          <w:rFonts w:eastAsia="宋体"/>
          <w:i/>
          <w:snapToGrid w:val="0"/>
        </w:rPr>
        <w:t>UEAssistanceInformation</w:t>
      </w:r>
      <w:proofErr w:type="spellEnd"/>
      <w:r>
        <w:rPr>
          <w:rFonts w:eastAsia="宋体"/>
          <w:snapToGrid w:val="0"/>
        </w:rPr>
        <w:t xml:space="preserve"> message;</w:t>
      </w:r>
    </w:p>
    <w:p w14:paraId="47E19FDF" w14:textId="77777777" w:rsidR="006B7AC4" w:rsidRDefault="001573C5">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proofErr w:type="spellStart"/>
      <w:r>
        <w:rPr>
          <w:rFonts w:eastAsia="宋体"/>
          <w:i/>
          <w:snapToGrid w:val="0"/>
        </w:rPr>
        <w:t>UEAssistanceInformation</w:t>
      </w:r>
      <w:proofErr w:type="spellEnd"/>
      <w:r>
        <w:rPr>
          <w:rFonts w:eastAsia="宋体"/>
          <w:snapToGrid w:val="0"/>
        </w:rPr>
        <w:t xml:space="preserve"> message:</w:t>
      </w:r>
    </w:p>
    <w:p w14:paraId="35BF0574" w14:textId="77777777" w:rsidR="006B7AC4" w:rsidRDefault="001573C5">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w:t>
      </w:r>
      <w:proofErr w:type="spellStart"/>
      <w:r>
        <w:rPr>
          <w:rFonts w:eastAsia="宋体"/>
          <w:i/>
          <w:lang w:eastAsia="en-US"/>
        </w:rPr>
        <w:t>TrafficInfoProhibitTimer</w:t>
      </w:r>
      <w:proofErr w:type="spellEnd"/>
      <w:r>
        <w:rPr>
          <w:rFonts w:eastAsia="宋体"/>
          <w:lang w:eastAsia="en-US"/>
        </w:rPr>
        <w:t>;</w:t>
      </w:r>
    </w:p>
    <w:p w14:paraId="7C410C0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set </w:t>
      </w:r>
      <w:proofErr w:type="spellStart"/>
      <w:r>
        <w:rPr>
          <w:i/>
        </w:rPr>
        <w:t>qfi</w:t>
      </w:r>
      <w:proofErr w:type="spellEnd"/>
      <w:r>
        <w:rPr>
          <w:rFonts w:eastAsia="宋体"/>
          <w:lang w:eastAsia="en-US"/>
        </w:rPr>
        <w:t xml:space="preserve"> to the value of the concerned QFI;</w:t>
      </w:r>
    </w:p>
    <w:p w14:paraId="66766C89" w14:textId="77777777" w:rsidR="006B7AC4" w:rsidRDefault="001573C5">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682EAC7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宋体"/>
          <w:lang w:eastAsia="en-US"/>
        </w:rPr>
        <w:t>:</w:t>
      </w:r>
    </w:p>
    <w:p w14:paraId="619A61BC"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proofErr w:type="spellStart"/>
      <w:r>
        <w:rPr>
          <w:rFonts w:eastAsia="宋体"/>
          <w:i/>
          <w:lang w:eastAsia="en-US"/>
        </w:rPr>
        <w:t>jitterRange</w:t>
      </w:r>
      <w:proofErr w:type="spellEnd"/>
      <w:r>
        <w:rPr>
          <w:rFonts w:eastAsia="宋体"/>
          <w:i/>
          <w:lang w:eastAsia="en-US"/>
        </w:rPr>
        <w:t xml:space="preserve"> </w:t>
      </w:r>
      <w:r>
        <w:rPr>
          <w:rFonts w:eastAsia="宋体"/>
          <w:lang w:eastAsia="en-US"/>
        </w:rPr>
        <w:t>to the latest measured value of the jitter range;</w:t>
      </w:r>
    </w:p>
    <w:p w14:paraId="7AA45EB5" w14:textId="77777777" w:rsidR="006B7AC4" w:rsidRDefault="001573C5">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ED237CC"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宋体"/>
          <w:lang w:eastAsia="en-US"/>
        </w:rPr>
        <w:t>:</w:t>
      </w:r>
    </w:p>
    <w:p w14:paraId="31B35245"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proofErr w:type="spellStart"/>
      <w:r>
        <w:rPr>
          <w:i/>
        </w:rPr>
        <w:t>burstArrivalTime</w:t>
      </w:r>
      <w:proofErr w:type="spellEnd"/>
      <w:r>
        <w:rPr>
          <w:rFonts w:eastAsia="宋体"/>
          <w:lang w:eastAsia="en-US"/>
        </w:rPr>
        <w:t xml:space="preserve"> to the latest measured value of the burst arrival time;</w:t>
      </w:r>
    </w:p>
    <w:p w14:paraId="4767EDA5" w14:textId="77777777" w:rsidR="006B7AC4" w:rsidRDefault="001573C5">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79149ED7"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宋体"/>
          <w:lang w:eastAsia="en-US"/>
        </w:rPr>
        <w:t>:</w:t>
      </w:r>
    </w:p>
    <w:p w14:paraId="271E9E62"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proofErr w:type="spellStart"/>
      <w:r>
        <w:rPr>
          <w:i/>
        </w:rPr>
        <w:t>trafficPeriodicity</w:t>
      </w:r>
      <w:proofErr w:type="spellEnd"/>
      <w:r>
        <w:rPr>
          <w:rFonts w:eastAsia="宋体"/>
          <w:lang w:eastAsia="en-US"/>
        </w:rPr>
        <w:t xml:space="preserve"> to the latest measured value of the traffic periodicity;</w:t>
      </w:r>
    </w:p>
    <w:p w14:paraId="5CAEEE3E"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w:t>
      </w:r>
      <w:proofErr w:type="spellStart"/>
      <w:r>
        <w:rPr>
          <w:rFonts w:eastAsia="宋体"/>
          <w:i/>
          <w:lang w:eastAsia="en-US"/>
        </w:rPr>
        <w:t>pdu-SetIdentification</w:t>
      </w:r>
      <w:proofErr w:type="spellEnd"/>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proofErr w:type="spellStart"/>
      <w:r>
        <w:rPr>
          <w:rFonts w:eastAsia="宋体"/>
          <w:i/>
          <w:lang w:eastAsia="en-US"/>
        </w:rPr>
        <w:t>pdu-SetIdentification</w:t>
      </w:r>
      <w:proofErr w:type="spellEnd"/>
      <w:r>
        <w:rPr>
          <w:rFonts w:eastAsia="宋体"/>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宋体"/>
          <w:i/>
          <w:lang w:eastAsia="en-US"/>
        </w:rPr>
        <w:t>pdu-SetIdentification</w:t>
      </w:r>
      <w:proofErr w:type="spellEnd"/>
      <w:r>
        <w:rPr>
          <w:rFonts w:eastAsia="宋体"/>
          <w:lang w:eastAsia="en-US"/>
        </w:rPr>
        <w:t>:</w:t>
      </w:r>
    </w:p>
    <w:p w14:paraId="3DF695CB" w14:textId="77777777" w:rsidR="006B7AC4" w:rsidRDefault="001573C5">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37DD5B59" w14:textId="77777777" w:rsidR="006B7AC4" w:rsidRDefault="001573C5">
      <w:pPr>
        <w:pStyle w:val="B6"/>
        <w:rPr>
          <w:rFonts w:eastAsia="宋体"/>
          <w:lang w:eastAsia="en-US"/>
        </w:rPr>
      </w:pPr>
      <w:r>
        <w:rPr>
          <w:rFonts w:eastAsia="宋体"/>
          <w:lang w:eastAsia="en-US"/>
        </w:rPr>
        <w:t>6&gt;</w:t>
      </w:r>
      <w:r>
        <w:rPr>
          <w:rFonts w:eastAsia="宋体"/>
          <w:lang w:eastAsia="en-US"/>
        </w:rPr>
        <w:tab/>
        <w:t xml:space="preserve">set </w:t>
      </w:r>
      <w:proofErr w:type="spellStart"/>
      <w:r>
        <w:rPr>
          <w:rFonts w:eastAsia="宋体"/>
          <w:i/>
          <w:lang w:eastAsia="en-US"/>
        </w:rPr>
        <w:t>pdu-SetIdentification</w:t>
      </w:r>
      <w:proofErr w:type="spellEnd"/>
      <w:r>
        <w:rPr>
          <w:rFonts w:eastAsia="宋体"/>
          <w:lang w:eastAsia="en-US"/>
        </w:rPr>
        <w:t xml:space="preserve"> to </w:t>
      </w:r>
      <w:r>
        <w:rPr>
          <w:rFonts w:eastAsia="宋体"/>
          <w:i/>
          <w:lang w:eastAsia="en-US"/>
        </w:rPr>
        <w:t>true</w:t>
      </w:r>
      <w:r>
        <w:rPr>
          <w:rFonts w:eastAsia="宋体"/>
          <w:lang w:eastAsia="en-US"/>
        </w:rPr>
        <w:t>;</w:t>
      </w:r>
    </w:p>
    <w:p w14:paraId="42062D90" w14:textId="77777777" w:rsidR="006B7AC4" w:rsidRDefault="001573C5">
      <w:pPr>
        <w:pStyle w:val="B5"/>
        <w:rPr>
          <w:rFonts w:eastAsia="宋体"/>
          <w:lang w:eastAsia="en-US"/>
        </w:rPr>
      </w:pPr>
      <w:r>
        <w:rPr>
          <w:rFonts w:eastAsia="宋体"/>
          <w:lang w:eastAsia="en-US"/>
        </w:rPr>
        <w:t>5&gt;</w:t>
      </w:r>
      <w:r>
        <w:rPr>
          <w:rFonts w:eastAsia="宋体"/>
          <w:lang w:eastAsia="en-US"/>
        </w:rPr>
        <w:tab/>
        <w:t>else:</w:t>
      </w:r>
    </w:p>
    <w:p w14:paraId="020ECB0D" w14:textId="77777777" w:rsidR="006B7AC4" w:rsidRDefault="001573C5">
      <w:pPr>
        <w:pStyle w:val="B6"/>
        <w:rPr>
          <w:rFonts w:eastAsia="宋体"/>
          <w:lang w:eastAsia="en-US"/>
        </w:rPr>
      </w:pPr>
      <w:r>
        <w:rPr>
          <w:rFonts w:eastAsia="宋体"/>
          <w:lang w:eastAsia="en-US"/>
        </w:rPr>
        <w:lastRenderedPageBreak/>
        <w:t>6&gt;</w:t>
      </w:r>
      <w:r>
        <w:rPr>
          <w:rFonts w:eastAsia="宋体"/>
          <w:lang w:eastAsia="en-US"/>
        </w:rPr>
        <w:tab/>
        <w:t xml:space="preserve">set </w:t>
      </w:r>
      <w:proofErr w:type="spellStart"/>
      <w:r>
        <w:rPr>
          <w:rFonts w:eastAsia="宋体"/>
          <w:i/>
          <w:lang w:eastAsia="en-US"/>
        </w:rPr>
        <w:t>pdu-SetIdentification</w:t>
      </w:r>
      <w:proofErr w:type="spellEnd"/>
      <w:r>
        <w:rPr>
          <w:rFonts w:eastAsia="宋体"/>
          <w:lang w:eastAsia="en-US"/>
        </w:rPr>
        <w:t xml:space="preserve"> to </w:t>
      </w:r>
      <w:r>
        <w:rPr>
          <w:rFonts w:eastAsia="宋体"/>
          <w:i/>
          <w:lang w:eastAsia="en-US"/>
        </w:rPr>
        <w:t>false</w:t>
      </w:r>
      <w:r>
        <w:rPr>
          <w:rFonts w:eastAsia="宋体"/>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宋体"/>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宋体"/>
        </w:rPr>
      </w:pPr>
      <w:r>
        <w:rPr>
          <w:rFonts w:eastAsia="宋体"/>
        </w:rPr>
        <w:t>1&gt;</w:t>
      </w:r>
      <w:r>
        <w:rPr>
          <w:rFonts w:eastAsia="宋体"/>
        </w:rPr>
        <w:tab/>
        <w:t xml:space="preserve">if transmission of the </w:t>
      </w:r>
      <w:proofErr w:type="spellStart"/>
      <w:r>
        <w:rPr>
          <w:rFonts w:eastAsia="宋体"/>
          <w:i/>
        </w:rPr>
        <w:t>UEAssistanceInformation</w:t>
      </w:r>
      <w:proofErr w:type="spellEnd"/>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08C0F210" w14:textId="77777777" w:rsidR="006B7AC4" w:rsidRDefault="001573C5">
      <w:pPr>
        <w:pStyle w:val="B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proofErr w:type="spellStart"/>
      <w:r>
        <w:rPr>
          <w:rFonts w:eastAsia="宋体"/>
          <w:i/>
          <w:iCs/>
        </w:rPr>
        <w:t>UEAssistanceInformation</w:t>
      </w:r>
      <w:proofErr w:type="spellEnd"/>
      <w:r>
        <w:rPr>
          <w:rFonts w:eastAsia="宋体"/>
        </w:rPr>
        <w:t xml:space="preserve"> message;</w:t>
      </w:r>
    </w:p>
    <w:p w14:paraId="6D12F353" w14:textId="77777777" w:rsidR="006B7AC4" w:rsidRDefault="001573C5">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77777777" w:rsidR="006B7AC4" w:rsidRDefault="001573C5">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BDFFC68" w14:textId="77777777" w:rsidR="006B7AC4" w:rsidRDefault="001573C5">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ins w:id="298"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DDEAAC2" w14:textId="08FD1D5D" w:rsidR="006B7AC4" w:rsidRDefault="001573C5">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299" w:author="Jiangsheng Fan-OPPO" w:date="2025-09-27T20:27:00Z">
        <w:r w:rsidR="00DD31A7">
          <w:t>[RIL]: O300 AIML</w:t>
        </w:r>
      </w:ins>
      <w:r>
        <w:t>:</w:t>
      </w:r>
    </w:p>
    <w:p w14:paraId="6249D32E" w14:textId="77777777" w:rsidR="006B7AC4" w:rsidRDefault="001573C5">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ins w:id="300" w:author="CATT" w:date="2025-09-18T15:00:00Z">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w:t>
        </w:r>
      </w:ins>
      <w:ins w:id="301" w:author="CATT" w:date="2025-09-18T15:01:00Z">
        <w:r>
          <w:rPr>
            <w:rFonts w:eastAsia="等线" w:cs="Arial" w:hint="eastAsia"/>
            <w:color w:val="7030A0"/>
            <w:kern w:val="2"/>
            <w:lang w:val="en-US"/>
            <w14:ligatures w14:val="standardContextual"/>
          </w:rPr>
          <w:t>076</w:t>
        </w:r>
      </w:ins>
      <w:ins w:id="302"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7A25998C" w14:textId="77777777" w:rsidR="006B7AC4" w:rsidRDefault="001573C5">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0F8078D6"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ED01F34" w14:textId="2A6C1CDA" w:rsidR="006B7AC4" w:rsidRDefault="001573C5">
      <w:pPr>
        <w:pStyle w:val="B5"/>
      </w:pPr>
      <w:r>
        <w:t>5&gt;</w:t>
      </w:r>
      <w:r>
        <w:tab/>
        <w:t xml:space="preserve">for each entry within </w:t>
      </w:r>
      <w:proofErr w:type="spellStart"/>
      <w:r>
        <w:rPr>
          <w:i/>
          <w:iCs/>
        </w:rPr>
        <w:t>applicabilitySetConfigList</w:t>
      </w:r>
      <w:proofErr w:type="spellEnd"/>
      <w:r>
        <w:t xml:space="preserve"> that changed applicability status</w:t>
      </w:r>
      <w:ins w:id="303" w:author="Jiangsheng Fan-OPPO" w:date="2025-09-27T20:25:00Z">
        <w:r w:rsidR="00DD31A7">
          <w:t xml:space="preserve"> </w:t>
        </w:r>
        <w:r w:rsidR="00DD31A7">
          <w:t xml:space="preserve">[RIL]: </w:t>
        </w:r>
        <w:r w:rsidR="00DD31A7">
          <w:t>O300</w:t>
        </w:r>
        <w:r w:rsidR="00DD31A7">
          <w:t xml:space="preserve"> AIML</w:t>
        </w:r>
      </w:ins>
      <w:r>
        <w:t>, associated with the concerned serving cell:</w:t>
      </w:r>
    </w:p>
    <w:p w14:paraId="0149D6F3" w14:textId="77777777" w:rsidR="006B7AC4" w:rsidRDefault="001573C5">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w:t>
      </w:r>
      <w:ins w:id="304"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proofErr w:type="spellStart"/>
      <w:r>
        <w:rPr>
          <w:rFonts w:eastAsia="Yu Mincho"/>
          <w:i/>
          <w:iCs/>
        </w:rPr>
        <w:t>applicabilitySetConfigId</w:t>
      </w:r>
      <w:proofErr w:type="spellEnd"/>
      <w:r>
        <w:rPr>
          <w:rFonts w:eastAsia="Yu Mincho"/>
        </w:rPr>
        <w:t>;</w:t>
      </w:r>
    </w:p>
    <w:p w14:paraId="76D8E630" w14:textId="77777777" w:rsidR="006B7AC4" w:rsidRDefault="001573C5">
      <w:pPr>
        <w:pStyle w:val="B7"/>
      </w:pPr>
      <w:r>
        <w:lastRenderedPageBreak/>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7A03B855"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ins w:id="305"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16CE3450"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FAC2AFA" w14:textId="77777777" w:rsidR="006B7AC4" w:rsidRDefault="001573C5">
      <w:pPr>
        <w:pStyle w:val="B2"/>
        <w:rPr>
          <w:snapToGrid w:val="0"/>
        </w:rPr>
      </w:pPr>
      <w:r>
        <w:rPr>
          <w:snapToGrid w:val="0"/>
        </w:rPr>
        <w:t>2&gt;</w:t>
      </w:r>
      <w:r>
        <w:rPr>
          <w:snapToGrid w:val="0"/>
        </w:rPr>
        <w:tab/>
        <w:t>if the UE prefers to be configured with radio resources to perform data collection:</w:t>
      </w:r>
    </w:p>
    <w:p w14:paraId="5AF97A62" w14:textId="77777777" w:rsidR="006B7AC4" w:rsidRDefault="001573C5">
      <w:pPr>
        <w:pStyle w:val="B3"/>
      </w:pPr>
      <w:r>
        <w:t>3&gt;</w:t>
      </w:r>
      <w:r>
        <w:tab/>
        <w:t xml:space="preserve">set </w:t>
      </w:r>
      <w:proofErr w:type="spellStart"/>
      <w:r>
        <w:rPr>
          <w:i/>
        </w:rPr>
        <w:t>dataCollectionStart</w:t>
      </w:r>
      <w:proofErr w:type="spellEnd"/>
      <w:r>
        <w:t xml:space="preserve"> to </w:t>
      </w:r>
      <w:r>
        <w:rPr>
          <w:i/>
          <w:iCs/>
        </w:rPr>
        <w:t>start</w:t>
      </w:r>
      <w:r>
        <w:t>;</w:t>
      </w:r>
      <w:ins w:id="306"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dataCollectionPreferredConfigurationList</w:t>
      </w:r>
      <w:proofErr w:type="spellEnd"/>
      <w:r>
        <w:rPr>
          <w:snapToGrid w:val="0"/>
        </w:rPr>
        <w:t xml:space="preserve"> and set the content as follows:</w:t>
      </w:r>
    </w:p>
    <w:p w14:paraId="38569F35" w14:textId="77777777" w:rsidR="006B7AC4" w:rsidRDefault="001573C5">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6E26761D" w14:textId="6BF09329" w:rsidR="006B7AC4" w:rsidRDefault="001573C5">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ins w:id="307" w:author="Ericsson" w:date="2025-09-26T17:53:00Z">
        <w:r w:rsidR="00CA3B30">
          <w:t>[RIL]: E0</w:t>
        </w:r>
      </w:ins>
      <w:ins w:id="308" w:author="Ericsson" w:date="2025-09-26T17:54:00Z">
        <w:r w:rsidR="00CA3B30">
          <w:t>40</w:t>
        </w:r>
      </w:ins>
      <w:ins w:id="309"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w:t>
      </w:r>
      <w:proofErr w:type="spellStart"/>
      <w:r>
        <w:rPr>
          <w:i/>
          <w:iCs/>
        </w:rPr>
        <w:t>ReportConfig</w:t>
      </w:r>
      <w:proofErr w:type="spellEnd"/>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dataCollectionStopConfigurationList</w:t>
      </w:r>
      <w:proofErr w:type="spellEnd"/>
      <w:r>
        <w:rPr>
          <w:snapToGrid w:val="0"/>
        </w:rPr>
        <w:t xml:space="preserve"> and set the content as follows:</w:t>
      </w:r>
    </w:p>
    <w:p w14:paraId="33799625" w14:textId="77777777" w:rsidR="006B7AC4" w:rsidRDefault="001573C5">
      <w:pPr>
        <w:pStyle w:val="B5"/>
      </w:pPr>
      <w:r>
        <w:t>5&gt;</w:t>
      </w:r>
      <w:r>
        <w:tab/>
        <w:t xml:space="preserve">set the </w:t>
      </w:r>
      <w:proofErr w:type="spellStart"/>
      <w:r>
        <w:rPr>
          <w:i/>
          <w:iCs/>
        </w:rPr>
        <w:t>dataCollectionStopServCellIndex</w:t>
      </w:r>
      <w:proofErr w:type="spellEnd"/>
      <w:r>
        <w:rPr>
          <w:i/>
          <w:iCs/>
        </w:rPr>
        <w:t xml:space="preserve"> </w:t>
      </w:r>
      <w:r>
        <w:t>to the serving cell index of the cell;</w:t>
      </w:r>
    </w:p>
    <w:p w14:paraId="5A81DF4F" w14:textId="77777777" w:rsidR="006B7AC4" w:rsidRDefault="001573C5">
      <w:pPr>
        <w:pStyle w:val="B5"/>
        <w:rPr>
          <w:snapToGrid w:val="0"/>
        </w:rPr>
      </w:pPr>
      <w:r>
        <w:t>5&gt;</w:t>
      </w:r>
      <w:r>
        <w:tab/>
        <w:t xml:space="preserve">include in </w:t>
      </w:r>
      <w:proofErr w:type="spellStart"/>
      <w:r>
        <w:rPr>
          <w:i/>
        </w:rPr>
        <w:t>dataCollectionIdList</w:t>
      </w:r>
      <w:proofErr w:type="spellEnd"/>
      <w:r>
        <w:t xml:space="preserve"> the </w:t>
      </w:r>
      <w:proofErr w:type="spellStart"/>
      <w:r>
        <w:rPr>
          <w:i/>
          <w:iCs/>
        </w:rPr>
        <w:t>reportConfigId</w:t>
      </w:r>
      <w:proofErr w:type="spellEnd"/>
      <w:r>
        <w:t xml:space="preserve"> associated with the </w:t>
      </w:r>
      <w:r>
        <w:rPr>
          <w:i/>
          <w:iCs/>
        </w:rPr>
        <w:t>CSI-</w:t>
      </w:r>
      <w:proofErr w:type="spellStart"/>
      <w:r>
        <w:rPr>
          <w:i/>
          <w:iCs/>
        </w:rPr>
        <w:t>ReportConfig</w:t>
      </w:r>
      <w:proofErr w:type="spellEnd"/>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proofErr w:type="spellStart"/>
      <w:r>
        <w:rPr>
          <w:i/>
          <w:iCs/>
          <w:snapToGrid w:val="0"/>
        </w:rPr>
        <w:t>lowPowerState</w:t>
      </w:r>
      <w:proofErr w:type="spellEnd"/>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proofErr w:type="spellStart"/>
      <w:r>
        <w:rPr>
          <w:i/>
          <w:iCs/>
        </w:rPr>
        <w:t>bufferStatus</w:t>
      </w:r>
      <w:proofErr w:type="spellEnd"/>
      <w:r>
        <w:t xml:space="preserve"> to </w:t>
      </w:r>
      <w:r>
        <w:rPr>
          <w:i/>
          <w:iCs/>
        </w:rPr>
        <w:t>full</w:t>
      </w:r>
      <w:r>
        <w:t>;</w:t>
      </w:r>
    </w:p>
    <w:p w14:paraId="728F5BFA" w14:textId="77777777" w:rsidR="006B7AC4" w:rsidRDefault="001573C5">
      <w:pPr>
        <w:pStyle w:val="B2"/>
      </w:pPr>
      <w:r>
        <w:t>2&gt;</w:t>
      </w:r>
      <w:r>
        <w:tab/>
        <w:t xml:space="preserve">else if </w:t>
      </w:r>
      <w:proofErr w:type="spellStart"/>
      <w:r>
        <w:rPr>
          <w:i/>
          <w:iCs/>
        </w:rPr>
        <w:t>loggedDataCollectionBufferThreshold</w:t>
      </w:r>
      <w:proofErr w:type="spellEnd"/>
      <w:r>
        <w:t xml:space="preserve"> is configured and if the amount of logged data related to radio measurements </w:t>
      </w:r>
      <w:r>
        <w:rPr>
          <w:rStyle w:val="B3Char2"/>
        </w:rPr>
        <w:t xml:space="preserve">for network-side data collection has become </w:t>
      </w:r>
      <w:r>
        <w:t xml:space="preserve">equal to or above the </w:t>
      </w:r>
      <w:proofErr w:type="spellStart"/>
      <w:r>
        <w:rPr>
          <w:i/>
          <w:iCs/>
        </w:rPr>
        <w:t>loggedDataCollectionBufferThreshold</w:t>
      </w:r>
      <w:proofErr w:type="spellEnd"/>
      <w:r>
        <w:t>:</w:t>
      </w:r>
    </w:p>
    <w:p w14:paraId="00C88D98" w14:textId="77777777" w:rsidR="006B7AC4" w:rsidRDefault="001573C5">
      <w:pPr>
        <w:pStyle w:val="B3"/>
      </w:pPr>
      <w:r>
        <w:t>3&gt;</w:t>
      </w:r>
      <w:r>
        <w:tab/>
        <w:t xml:space="preserve">set </w:t>
      </w:r>
      <w:proofErr w:type="spellStart"/>
      <w:r>
        <w:rPr>
          <w:i/>
          <w:iCs/>
        </w:rPr>
        <w:t>bufferStatus</w:t>
      </w:r>
      <w:proofErr w:type="spellEnd"/>
      <w:r>
        <w:t xml:space="preserve"> to </w:t>
      </w:r>
      <w:proofErr w:type="spellStart"/>
      <w:r>
        <w:rPr>
          <w:i/>
          <w:iCs/>
        </w:rPr>
        <w:t>aboveThreshold</w:t>
      </w:r>
      <w:proofErr w:type="spellEnd"/>
      <w:r>
        <w:t>;</w:t>
      </w:r>
    </w:p>
    <w:p w14:paraId="28ECB8CB" w14:textId="77777777" w:rsidR="006B7AC4" w:rsidRDefault="001573C5">
      <w:r>
        <w:t xml:space="preserve">The UE shall set the contents of the </w:t>
      </w:r>
      <w:proofErr w:type="spellStart"/>
      <w:r>
        <w:rPr>
          <w:i/>
        </w:rPr>
        <w:t>UEAssistanceInformation</w:t>
      </w:r>
      <w:proofErr w:type="spellEnd"/>
      <w:r>
        <w:t xml:space="preserve"> message for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1C79FC8C"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w:t>
      </w:r>
    </w:p>
    <w:p w14:paraId="0EDA39B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64E45803"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 xml:space="preserve"> positioning:</w:t>
      </w:r>
    </w:p>
    <w:p w14:paraId="2711545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r>
        <w:rPr>
          <w:i/>
          <w:iCs/>
        </w:rPr>
        <w:t>AssistanceInformationNR</w:t>
      </w:r>
      <w:proofErr w:type="spellEnd"/>
      <w:r>
        <w:t>;</w:t>
      </w:r>
    </w:p>
    <w:p w14:paraId="5EDCE598" w14:textId="77777777" w:rsidR="006B7AC4" w:rsidRDefault="001573C5">
      <w:pPr>
        <w:pStyle w:val="NO"/>
      </w:pPr>
      <w:r>
        <w:lastRenderedPageBreak/>
        <w:t>NOTE 4:</w:t>
      </w:r>
      <w:r>
        <w:tab/>
        <w:t xml:space="preserve">It is up to UE implementation when and how to trigger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5B60D235" w14:textId="77777777" w:rsidR="006B7AC4" w:rsidRDefault="001573C5">
      <w:r>
        <w:t>The UE shall:</w:t>
      </w:r>
    </w:p>
    <w:p w14:paraId="2C6D1ADD" w14:textId="77777777" w:rsidR="006B7AC4" w:rsidRDefault="001573C5">
      <w:pPr>
        <w:pStyle w:val="B1"/>
        <w:rPr>
          <w:rFonts w:eastAsia="宋体"/>
        </w:rPr>
      </w:pPr>
      <w:r>
        <w:rPr>
          <w:rFonts w:eastAsia="宋体"/>
        </w:rPr>
        <w:t>1&gt;</w:t>
      </w:r>
      <w:r>
        <w:rPr>
          <w:rFonts w:eastAsia="宋体"/>
        </w:rPr>
        <w:tab/>
        <w:t xml:space="preserve">if the procedure was triggered to provide configured grant assistance information for NR </w:t>
      </w:r>
      <w:proofErr w:type="spellStart"/>
      <w:r>
        <w:rPr>
          <w:rFonts w:eastAsia="宋体"/>
        </w:rPr>
        <w:t>sidelink</w:t>
      </w:r>
      <w:proofErr w:type="spellEnd"/>
      <w:r>
        <w:rPr>
          <w:rFonts w:eastAsia="宋体"/>
        </w:rPr>
        <w:t xml:space="preserve"> communication by an NR </w:t>
      </w:r>
      <w:r>
        <w:rPr>
          <w:rFonts w:eastAsia="宋体"/>
          <w:i/>
          <w:iCs/>
        </w:rPr>
        <w:t>RRCReconfiguration</w:t>
      </w:r>
      <w:r>
        <w:rPr>
          <w:rFonts w:eastAsia="宋体"/>
        </w:rPr>
        <w:t xml:space="preserve"> message that was embedded within an E-UTRA </w:t>
      </w:r>
      <w:proofErr w:type="spellStart"/>
      <w:r>
        <w:rPr>
          <w:rFonts w:eastAsia="宋体"/>
          <w:i/>
          <w:iCs/>
        </w:rPr>
        <w:t>RRCConnectionReconfiguration</w:t>
      </w:r>
      <w:proofErr w:type="spellEnd"/>
      <w:r>
        <w:rPr>
          <w:rFonts w:eastAsia="宋体"/>
        </w:rPr>
        <w:t>:</w:t>
      </w:r>
    </w:p>
    <w:p w14:paraId="70AC616E" w14:textId="77777777" w:rsidR="006B7AC4" w:rsidRDefault="001573C5">
      <w:pPr>
        <w:pStyle w:val="B2"/>
        <w:rPr>
          <w:rFonts w:eastAsia="宋体"/>
        </w:rPr>
      </w:pPr>
      <w:r>
        <w:rPr>
          <w:rFonts w:eastAsia="宋体"/>
        </w:rPr>
        <w:t>2&gt;</w:t>
      </w:r>
      <w:r>
        <w:rPr>
          <w:rFonts w:eastAsia="宋体"/>
        </w:rPr>
        <w:tab/>
        <w:t>submit</w:t>
      </w:r>
      <w:r>
        <w:rPr>
          <w:rFonts w:eastAsia="宋体"/>
          <w:lang w:eastAsia="en-GB"/>
        </w:rPr>
        <w:t xml:space="preserve"> the </w:t>
      </w:r>
      <w:proofErr w:type="spellStart"/>
      <w:r>
        <w:rPr>
          <w:rFonts w:eastAsia="宋体"/>
          <w:i/>
          <w:lang w:eastAsia="en-GB"/>
        </w:rPr>
        <w:t>UEAssistanceInformation</w:t>
      </w:r>
      <w:proofErr w:type="spellEnd"/>
      <w:r>
        <w:rPr>
          <w:rFonts w:eastAsia="宋体"/>
          <w:i/>
          <w:lang w:eastAsia="en-GB"/>
        </w:rPr>
        <w:t xml:space="preserve"> </w:t>
      </w:r>
      <w:r>
        <w:rPr>
          <w:rFonts w:eastAsia="宋体"/>
          <w:iCs/>
          <w:lang w:eastAsia="en-GB"/>
        </w:rPr>
        <w:t xml:space="preserve">to lower layers via SRB1, </w:t>
      </w:r>
      <w:r>
        <w:rPr>
          <w:rFonts w:eastAsia="宋体"/>
        </w:rPr>
        <w:t xml:space="preserve">embedded in E-UTRA RRC message </w:t>
      </w:r>
      <w:proofErr w:type="spellStart"/>
      <w:r>
        <w:rPr>
          <w:rFonts w:eastAsia="宋体"/>
          <w:i/>
          <w:iCs/>
        </w:rPr>
        <w:t>ULInformationTransferIRAT</w:t>
      </w:r>
      <w:proofErr w:type="spellEnd"/>
      <w:r>
        <w:rPr>
          <w:rFonts w:eastAsia="宋体"/>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proofErr w:type="spellStart"/>
      <w:r>
        <w:rPr>
          <w:i/>
        </w:rPr>
        <w:t>UEAssistanceInformation</w:t>
      </w:r>
      <w:proofErr w:type="spellEnd"/>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proofErr w:type="spellStart"/>
      <w:r>
        <w:rPr>
          <w:i/>
        </w:rPr>
        <w:t>UEAssistanceInformation</w:t>
      </w:r>
      <w:proofErr w:type="spellEnd"/>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proofErr w:type="spellStart"/>
      <w:r>
        <w:rPr>
          <w:i/>
        </w:rPr>
        <w:t>UEAssistanceInformation</w:t>
      </w:r>
      <w:proofErr w:type="spellEnd"/>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proofErr w:type="spellStart"/>
      <w:r>
        <w:rPr>
          <w:i/>
        </w:rPr>
        <w:t>UEAssistanceInformation</w:t>
      </w:r>
      <w:proofErr w:type="spellEnd"/>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proofErr w:type="spellStart"/>
      <w:r>
        <w:rPr>
          <w:i/>
        </w:rPr>
        <w:t>UEAssistanceInformation</w:t>
      </w:r>
      <w:proofErr w:type="spellEnd"/>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proofErr w:type="spellStart"/>
      <w:r>
        <w:rPr>
          <w:i/>
        </w:rPr>
        <w:t>UEAssistanceInformation</w:t>
      </w:r>
      <w:proofErr w:type="spellEnd"/>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proofErr w:type="spellStart"/>
      <w:r>
        <w:rPr>
          <w:i/>
        </w:rPr>
        <w:t>UEAssistanceInformation</w:t>
      </w:r>
      <w:proofErr w:type="spellEnd"/>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10" w:name="_Toc193462855"/>
      <w:bookmarkStart w:id="311" w:name="_Toc60776993"/>
      <w:bookmarkStart w:id="312" w:name="_Toc193445785"/>
      <w:bookmarkStart w:id="313" w:name="_Toc193451590"/>
      <w:r>
        <w:rPr>
          <w:rFonts w:ascii="Times New Roman" w:eastAsia="宋体"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10"/>
      <w:bookmarkEnd w:id="311"/>
      <w:bookmarkEnd w:id="312"/>
      <w:bookmarkEnd w:id="313"/>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14" w:name="_Toc60776996"/>
      <w:bookmarkStart w:id="315" w:name="_Toc193445788"/>
      <w:bookmarkStart w:id="316" w:name="_Toc193451593"/>
      <w:bookmarkStart w:id="317" w:name="_Toc201295145"/>
      <w:bookmarkStart w:id="318" w:name="_Toc193462858"/>
      <w:r>
        <w:t>5.7.10.3</w:t>
      </w:r>
      <w:r>
        <w:tab/>
        <w:t xml:space="preserve">Reception of the </w:t>
      </w:r>
      <w:proofErr w:type="spellStart"/>
      <w:r>
        <w:rPr>
          <w:i/>
          <w:iCs/>
        </w:rPr>
        <w:t>UEI</w:t>
      </w:r>
      <w:r>
        <w:rPr>
          <w:i/>
        </w:rPr>
        <w:t>nformationRequest</w:t>
      </w:r>
      <w:proofErr w:type="spellEnd"/>
      <w:r>
        <w:rPr>
          <w:i/>
        </w:rPr>
        <w:t xml:space="preserve"> </w:t>
      </w:r>
      <w:r>
        <w:t>message</w:t>
      </w:r>
      <w:bookmarkEnd w:id="314"/>
      <w:bookmarkEnd w:id="315"/>
      <w:bookmarkEnd w:id="316"/>
      <w:bookmarkEnd w:id="317"/>
      <w:bookmarkEnd w:id="318"/>
    </w:p>
    <w:p w14:paraId="3D095AE1" w14:textId="77777777" w:rsidR="006B7AC4" w:rsidRDefault="001573C5">
      <w:r>
        <w:t xml:space="preserve">Upon receiving the </w:t>
      </w:r>
      <w:proofErr w:type="spellStart"/>
      <w:r>
        <w:rPr>
          <w:i/>
        </w:rPr>
        <w:t>UEInformationRequest</w:t>
      </w:r>
      <w:proofErr w:type="spellEnd"/>
      <w:r>
        <w:t xml:space="preserve"> message, the UE shall, only after successful security activation:</w:t>
      </w:r>
    </w:p>
    <w:p w14:paraId="2AF04A19" w14:textId="77777777" w:rsidR="006B7AC4" w:rsidRDefault="001573C5">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37B7DC91" w14:textId="77777777" w:rsidR="006B7AC4" w:rsidRDefault="001573C5">
      <w:pPr>
        <w:pStyle w:val="B3"/>
        <w:rPr>
          <w:iCs/>
        </w:rPr>
      </w:pPr>
      <w:r>
        <w:rPr>
          <w:iCs/>
        </w:rPr>
        <w:t>3</w:t>
      </w:r>
      <w:r>
        <w:t>&gt;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lastRenderedPageBreak/>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23956F22"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t>, if available</w:t>
      </w:r>
      <w:r>
        <w:rPr>
          <w:iCs/>
        </w:rPr>
        <w:t>;</w:t>
      </w:r>
    </w:p>
    <w:p w14:paraId="5A303CFD"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0C80068D" w14:textId="77777777" w:rsidR="006B7AC4" w:rsidRDefault="001573C5">
      <w:pPr>
        <w:pStyle w:val="B1"/>
      </w:pPr>
      <w:r>
        <w:t>1&gt;</w:t>
      </w:r>
      <w:r>
        <w:tab/>
        <w:t xml:space="preserve">if the </w:t>
      </w:r>
      <w:proofErr w:type="spellStart"/>
      <w:r>
        <w:rPr>
          <w:i/>
          <w:iCs/>
        </w:rPr>
        <w:t>reselectionMeasurementReq</w:t>
      </w:r>
      <w:proofErr w:type="spellEnd"/>
      <w:r>
        <w:rPr>
          <w:i/>
          <w:iCs/>
        </w:rPr>
        <w:t xml:space="preserve"> </w:t>
      </w:r>
      <w:r>
        <w:t xml:space="preserve">is included in the </w:t>
      </w:r>
      <w:proofErr w:type="spellStart"/>
      <w:r>
        <w:rPr>
          <w:i/>
          <w:iCs/>
        </w:rPr>
        <w:t>UEInformationRequest</w:t>
      </w:r>
      <w:proofErr w:type="spellEnd"/>
      <w:r>
        <w:t>:</w:t>
      </w:r>
    </w:p>
    <w:p w14:paraId="2687FE34"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rPr>
          <w:i/>
          <w:iCs/>
        </w:rPr>
        <w:t xml:space="preserve"> </w:t>
      </w:r>
      <w:r>
        <w:t xml:space="preserve">and </w:t>
      </w:r>
      <w:proofErr w:type="spellStart"/>
      <w:r>
        <w:rPr>
          <w:i/>
          <w:iCs/>
        </w:rPr>
        <w:t>measReselectionValidityDuration</w:t>
      </w:r>
      <w:proofErr w:type="spellEnd"/>
      <w:r>
        <w:rPr>
          <w:i/>
          <w:iCs/>
        </w:rPr>
        <w:t xml:space="preserve"> </w:t>
      </w:r>
      <w:r>
        <w:t xml:space="preserve">is included in </w:t>
      </w:r>
      <w:proofErr w:type="spellStart"/>
      <w:r>
        <w:rPr>
          <w:i/>
          <w:iCs/>
        </w:rPr>
        <w:t>VarMeasReselectionConfig</w:t>
      </w:r>
      <w:proofErr w:type="spellEnd"/>
      <w:r>
        <w:t>;</w:t>
      </w:r>
    </w:p>
    <w:p w14:paraId="4A2FE675"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AA900FB"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valid NR</w:t>
      </w:r>
      <w:r>
        <w:rPr>
          <w:rFonts w:eastAsia="宋体"/>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iCs/>
        </w:rPr>
        <w:t>VarMeasReselectionConfig</w:t>
      </w:r>
      <w:proofErr w:type="spellEnd"/>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valid NR measurement results, if available, and set </w:t>
      </w:r>
      <w:proofErr w:type="spellStart"/>
      <w:r>
        <w:t>validityStatus</w:t>
      </w:r>
      <w:proofErr w:type="spellEnd"/>
      <w:r>
        <w:t xml:space="preserve"> to the value of </w:t>
      </w:r>
      <w:proofErr w:type="spellStart"/>
      <w:r>
        <w:rPr>
          <w:i/>
          <w:iCs/>
        </w:rPr>
        <w:t>measIdleValidityDuration</w:t>
      </w:r>
      <w:proofErr w:type="spellEnd"/>
      <w:r>
        <w:t xml:space="preserve"> in </w:t>
      </w:r>
      <w:proofErr w:type="spellStart"/>
      <w:r>
        <w:rPr>
          <w:i/>
          <w:iCs/>
        </w:rPr>
        <w:t>VarMeasReselectionConfig</w:t>
      </w:r>
      <w:proofErr w:type="spellEnd"/>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68C11BB3"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NR</w:t>
      </w:r>
      <w:r>
        <w:rPr>
          <w:rFonts w:eastAsia="宋体"/>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NR measurement results, if available;</w:t>
      </w:r>
    </w:p>
    <w:p w14:paraId="243B72E3" w14:textId="77777777" w:rsidR="006B7AC4" w:rsidRDefault="001573C5">
      <w:pPr>
        <w:pStyle w:val="B1"/>
        <w:rPr>
          <w:lang w:eastAsia="ko-KR"/>
        </w:rPr>
      </w:pPr>
      <w:r>
        <w:t>1&gt;</w:t>
      </w:r>
      <w:r>
        <w:tab/>
        <w:t xml:space="preserve">if the </w:t>
      </w:r>
      <w:proofErr w:type="spellStart"/>
      <w:r>
        <w:rPr>
          <w:i/>
          <w:iCs/>
        </w:rPr>
        <w:t>logMeas</w:t>
      </w:r>
      <w:r>
        <w:rPr>
          <w:i/>
        </w:rPr>
        <w:t>Re</w:t>
      </w:r>
      <w:r>
        <w:rPr>
          <w:rFonts w:eastAsia="宋体"/>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rPr>
          <w:iCs/>
        </w:rPr>
        <w:t xml:space="preserve">, or if the current registered SNPN identity is included </w:t>
      </w:r>
      <w:r>
        <w:rPr>
          <w:rFonts w:eastAsia="宋体"/>
        </w:rPr>
        <w:t xml:space="preserve">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w:t>
      </w:r>
      <w:proofErr w:type="spellStart"/>
      <w:r>
        <w:rPr>
          <w:i/>
          <w:iCs/>
        </w:rPr>
        <w:t>VarLogMeasReport</w:t>
      </w:r>
      <w:proofErr w:type="spellEnd"/>
      <w:r>
        <w:t>:</w:t>
      </w:r>
    </w:p>
    <w:p w14:paraId="17B34130" w14:textId="77777777" w:rsidR="006B7AC4" w:rsidRDefault="001573C5">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宋体"/>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6422D1DC" w14:textId="77777777" w:rsidR="006B7AC4" w:rsidRDefault="001573C5">
      <w:pPr>
        <w:pStyle w:val="B3"/>
        <w:rPr>
          <w:i/>
          <w:iCs/>
          <w:lang w:eastAsia="ko-KR"/>
        </w:rPr>
      </w:pPr>
      <w:r>
        <w:lastRenderedPageBreak/>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6D9CC53" w14:textId="77777777" w:rsidR="006B7AC4" w:rsidRDefault="001573C5">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0C80591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宋体"/>
        </w:rPr>
        <w:t xml:space="preserve">starting from the entries logged first, and for each entry of the </w:t>
      </w:r>
      <w:proofErr w:type="spellStart"/>
      <w:r>
        <w:rPr>
          <w:i/>
          <w:iCs/>
        </w:rPr>
        <w:t>logMeasInfoList</w:t>
      </w:r>
      <w:proofErr w:type="spellEnd"/>
      <w:r>
        <w:rPr>
          <w:rFonts w:eastAsia="宋体"/>
        </w:rPr>
        <w:t xml:space="preserve"> that is included, include all information stored</w:t>
      </w:r>
      <w:r>
        <w:t xml:space="preserve"> in the corresponding </w:t>
      </w:r>
      <w:proofErr w:type="spellStart"/>
      <w:r>
        <w:rPr>
          <w:i/>
          <w:iCs/>
        </w:rPr>
        <w:t>logMeasInfoList</w:t>
      </w:r>
      <w:proofErr w:type="spellEnd"/>
      <w:r>
        <w:t xml:space="preserve"> </w:t>
      </w:r>
      <w:r>
        <w:rPr>
          <w:rFonts w:eastAsia="宋体"/>
        </w:rPr>
        <w:t xml:space="preserve">entry </w:t>
      </w:r>
      <w:r>
        <w:t xml:space="preserve">in </w:t>
      </w:r>
      <w:proofErr w:type="spellStart"/>
      <w:r>
        <w:rPr>
          <w:i/>
        </w:rPr>
        <w:t>VarLogMeasReport</w:t>
      </w:r>
      <w:proofErr w:type="spellEnd"/>
      <w:r>
        <w:rPr>
          <w:iCs/>
        </w:rPr>
        <w:t>;</w:t>
      </w:r>
    </w:p>
    <w:p w14:paraId="32E72931" w14:textId="77777777" w:rsidR="006B7AC4" w:rsidRDefault="001573C5">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24021B" w14:textId="77777777" w:rsidR="006B7AC4" w:rsidRDefault="001573C5">
      <w:pPr>
        <w:pStyle w:val="B4"/>
        <w:rPr>
          <w:iCs/>
        </w:rPr>
      </w:pPr>
      <w:r>
        <w:t>4&gt;</w:t>
      </w:r>
      <w:r>
        <w:tab/>
        <w:t xml:space="preserve">include the </w:t>
      </w:r>
      <w:proofErr w:type="spellStart"/>
      <w:r>
        <w:rPr>
          <w:i/>
        </w:rPr>
        <w:t>logMeas</w:t>
      </w:r>
      <w:r>
        <w:rPr>
          <w:rFonts w:eastAsia="宋体"/>
          <w:i/>
        </w:rPr>
        <w:t>Available</w:t>
      </w:r>
      <w:proofErr w:type="spellEnd"/>
      <w:r>
        <w:rPr>
          <w:iCs/>
        </w:rPr>
        <w:t>;</w:t>
      </w:r>
    </w:p>
    <w:p w14:paraId="2571C6B0" w14:textId="77777777" w:rsidR="006B7AC4" w:rsidRDefault="001573C5">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18E0119A" w14:textId="77777777" w:rsidR="006B7AC4" w:rsidRDefault="001573C5">
      <w:pPr>
        <w:pStyle w:val="B5"/>
        <w:rPr>
          <w:iCs/>
        </w:rPr>
      </w:pPr>
      <w:r>
        <w:t>5&gt;</w:t>
      </w:r>
      <w:r>
        <w:tab/>
        <w:t xml:space="preserve">include the </w:t>
      </w:r>
      <w:proofErr w:type="spellStart"/>
      <w:r>
        <w:rPr>
          <w:i/>
          <w:iCs/>
        </w:rPr>
        <w:t>logMeasAvailableBT</w:t>
      </w:r>
      <w:proofErr w:type="spellEnd"/>
      <w:r>
        <w:rPr>
          <w:iCs/>
        </w:rPr>
        <w:t>;</w:t>
      </w:r>
    </w:p>
    <w:p w14:paraId="670FF53E" w14:textId="77777777" w:rsidR="006B7AC4" w:rsidRDefault="001573C5">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40437B" w14:textId="77777777" w:rsidR="006B7AC4" w:rsidRDefault="001573C5">
      <w:pPr>
        <w:pStyle w:val="B5"/>
        <w:rPr>
          <w:iCs/>
        </w:rPr>
      </w:pPr>
      <w:r>
        <w:t>5&gt;</w:t>
      </w:r>
      <w:r>
        <w:tab/>
        <w:t xml:space="preserve">include the </w:t>
      </w:r>
      <w:proofErr w:type="spellStart"/>
      <w:r>
        <w:rPr>
          <w:i/>
          <w:iCs/>
        </w:rPr>
        <w:t>logMeasAvailableWLAN</w:t>
      </w:r>
      <w:proofErr w:type="spellEnd"/>
      <w:r>
        <w:rPr>
          <w:iCs/>
        </w:rPr>
        <w:t>;</w:t>
      </w:r>
    </w:p>
    <w:p w14:paraId="3E69BE78"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rPr>
          <w:iCs/>
        </w:rPr>
        <w:t>; or</w:t>
      </w:r>
    </w:p>
    <w:p w14:paraId="79BCD3F0"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w:t>
      </w:r>
      <w:r>
        <w:rPr>
          <w:iCs/>
        </w:rPr>
        <w:t xml:space="preserve">identity </w:t>
      </w:r>
      <w:r>
        <w:t xml:space="preserve">is included in </w:t>
      </w:r>
      <w:proofErr w:type="spellStart"/>
      <w:r>
        <w:rPr>
          <w:i/>
        </w:rPr>
        <w:t>snpn-IdentityList</w:t>
      </w:r>
      <w:proofErr w:type="spellEnd"/>
      <w:r>
        <w:t xml:space="preserve"> stored in </w:t>
      </w:r>
      <w:proofErr w:type="spellStart"/>
      <w:r>
        <w:rPr>
          <w:i/>
        </w:rPr>
        <w:t>VarRA</w:t>
      </w:r>
      <w:proofErr w:type="spellEnd"/>
      <w:r>
        <w:rPr>
          <w:i/>
        </w:rPr>
        <w:t>-Report</w:t>
      </w:r>
      <w:r>
        <w:t>:</w:t>
      </w:r>
    </w:p>
    <w:p w14:paraId="5C1B8FED" w14:textId="77777777" w:rsidR="006B7AC4" w:rsidRDefault="001573C5">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-Report</w:t>
      </w:r>
      <w:r>
        <w:t>;</w:t>
      </w:r>
    </w:p>
    <w:p w14:paraId="286D6D1D" w14:textId="77777777" w:rsidR="006B7AC4" w:rsidRDefault="001573C5">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w:t>
      </w:r>
      <w:r>
        <w:rPr>
          <w:iCs/>
        </w:rPr>
        <w:t xml:space="preserve">identity </w:t>
      </w:r>
      <w:r>
        <w:t xml:space="preserve">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w:t>
      </w:r>
    </w:p>
    <w:p w14:paraId="6F60456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036D29EA"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3832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
    <w:p w14:paraId="7479B652" w14:textId="77777777" w:rsidR="006B7AC4" w:rsidRDefault="001573C5">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7C544B24" w14:textId="77777777" w:rsidR="006B7AC4" w:rsidRDefault="001573C5">
      <w:pPr>
        <w:pStyle w:val="B3"/>
      </w:pPr>
      <w:r>
        <w:lastRenderedPageBreak/>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48D39EE3" w14:textId="77777777" w:rsidR="006B7AC4" w:rsidRDefault="001573C5">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t>:</w:t>
      </w:r>
    </w:p>
    <w:p w14:paraId="79833936" w14:textId="77777777" w:rsidR="006B7AC4" w:rsidRDefault="001573C5">
      <w:pPr>
        <w:pStyle w:val="B1"/>
        <w:rPr>
          <w:rFonts w:eastAsia="等线"/>
          <w:iCs/>
        </w:rPr>
      </w:pPr>
      <w:r>
        <w:rPr>
          <w:rFonts w:eastAsia="等线"/>
        </w:rPr>
        <w:t>1&gt;</w:t>
      </w:r>
      <w:r>
        <w:rPr>
          <w:rFonts w:eastAsia="等线"/>
        </w:rPr>
        <w:tab/>
      </w:r>
      <w:r>
        <w:t xml:space="preserve">if </w:t>
      </w:r>
      <w:proofErr w:type="spellStart"/>
      <w:r>
        <w:rPr>
          <w:i/>
        </w:rPr>
        <w:t>connEstFailReportReq</w:t>
      </w:r>
      <w:proofErr w:type="spellEnd"/>
      <w:r>
        <w:t xml:space="preserve"> is set to </w:t>
      </w:r>
      <w:r>
        <w:rPr>
          <w:i/>
        </w:rPr>
        <w:t>true</w:t>
      </w:r>
      <w:r>
        <w:t xml:space="preserve"> </w:t>
      </w:r>
      <w:r>
        <w:rPr>
          <w:rFonts w:eastAsia="等线"/>
        </w:rPr>
        <w:t xml:space="preserve">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3A36C926" w14:textId="77777777" w:rsidR="006B7AC4" w:rsidRDefault="001573C5">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4F4BE2DB" w14:textId="77777777" w:rsidR="006B7AC4" w:rsidRDefault="001573C5">
      <w:pPr>
        <w:pStyle w:val="B2"/>
        <w:rPr>
          <w:rFonts w:eastAsia="等线"/>
        </w:rPr>
      </w:pPr>
      <w:r>
        <w:t>2&gt;</w:t>
      </w:r>
      <w:r>
        <w:tab/>
      </w:r>
      <w:r>
        <w:rPr>
          <w:rFonts w:eastAsia="等线"/>
        </w:rPr>
        <w:t>if the UE supports multiple CEF report:</w:t>
      </w:r>
    </w:p>
    <w:p w14:paraId="2D4AC58D" w14:textId="77777777" w:rsidR="006B7AC4" w:rsidRDefault="001573C5">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28896B78" w14:textId="77777777" w:rsidR="006B7AC4" w:rsidRDefault="001573C5">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24856700" w14:textId="77777777" w:rsidR="006B7AC4" w:rsidRDefault="001573C5">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2CCD2FB6" w14:textId="77777777" w:rsidR="006B7AC4" w:rsidRDefault="001573C5">
      <w:pPr>
        <w:pStyle w:val="B1"/>
      </w:pPr>
      <w:r>
        <w:t>1&gt;</w:t>
      </w:r>
      <w:r>
        <w:tab/>
        <w:t xml:space="preserve">if the </w:t>
      </w:r>
      <w:proofErr w:type="spellStart"/>
      <w:r>
        <w:rPr>
          <w:i/>
          <w:iCs/>
        </w:rPr>
        <w:t>mobilityHistoryReportReq</w:t>
      </w:r>
      <w:proofErr w:type="spellEnd"/>
      <w:r>
        <w:t xml:space="preserve"> is set to </w:t>
      </w:r>
      <w:r>
        <w:rPr>
          <w:i/>
        </w:rPr>
        <w:t>true</w:t>
      </w:r>
      <w:r>
        <w:t>:</w:t>
      </w:r>
    </w:p>
    <w:p w14:paraId="56AC223F" w14:textId="77777777" w:rsidR="006B7AC4" w:rsidRDefault="001573C5">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24AAAF84" w14:textId="77777777" w:rsidR="006B7AC4" w:rsidRDefault="001573C5">
      <w:pPr>
        <w:pStyle w:val="B2"/>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proofErr w:type="spellStart"/>
      <w:r>
        <w:rPr>
          <w:i/>
          <w:iCs/>
        </w:rPr>
        <w:t>visitedCellId</w:t>
      </w:r>
      <w:proofErr w:type="spellEnd"/>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proofErr w:type="spellStart"/>
      <w:r>
        <w:rPr>
          <w:i/>
          <w:iCs/>
        </w:rPr>
        <w:t>timeSpent</w:t>
      </w:r>
      <w:proofErr w:type="spellEnd"/>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6A4C5AF" w14:textId="77777777" w:rsidR="006B7AC4" w:rsidRDefault="001573C5">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4965B97"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2E0E4DAA" w14:textId="77777777" w:rsidR="006B7AC4" w:rsidRDefault="001573C5">
      <w:pPr>
        <w:pStyle w:val="B6"/>
      </w:pPr>
      <w:r>
        <w:lastRenderedPageBreak/>
        <w:t>6&gt;</w:t>
      </w:r>
      <w:r>
        <w:tab/>
        <w:t xml:space="preserve">set field </w:t>
      </w:r>
      <w:proofErr w:type="spellStart"/>
      <w:r>
        <w:rPr>
          <w:i/>
          <w:iCs/>
        </w:rPr>
        <w:t>timeSpent</w:t>
      </w:r>
      <w:proofErr w:type="spellEnd"/>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23D5E0F"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B17793B"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E4BE2BF" w14:textId="77777777" w:rsidR="006B7AC4" w:rsidRDefault="001573C5">
      <w:pPr>
        <w:pStyle w:val="B1"/>
        <w:rPr>
          <w:rFonts w:eastAsia="等线"/>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if stored in the </w:t>
      </w:r>
      <w:proofErr w:type="spellStart"/>
      <w:r>
        <w:rPr>
          <w:rFonts w:eastAsia="宋体"/>
          <w:i/>
          <w:iCs/>
        </w:rPr>
        <w:t>VarSuccessHO</w:t>
      </w:r>
      <w:proofErr w:type="spellEnd"/>
      <w:r>
        <w:rPr>
          <w:rFonts w:eastAsia="宋体"/>
          <w:i/>
          <w:iCs/>
        </w:rPr>
        <w:t>-Report</w:t>
      </w:r>
      <w:r>
        <w:t>:</w:t>
      </w:r>
    </w:p>
    <w:p w14:paraId="2046A5F6"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p>
    <w:p w14:paraId="63E7BE6C" w14:textId="77777777" w:rsidR="006B7AC4" w:rsidRDefault="001573C5">
      <w:pPr>
        <w:pStyle w:val="B3"/>
      </w:pPr>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w:t>
      </w:r>
      <w:r>
        <w:rPr>
          <w:bCs/>
          <w:lang w:eastAsia="ko-KR"/>
        </w:rPr>
        <w:t xml:space="preserve">execution of the </w:t>
      </w:r>
      <w:proofErr w:type="spellStart"/>
      <w:r>
        <w:rPr>
          <w:bCs/>
          <w:i/>
          <w:iCs/>
          <w:lang w:eastAsia="ko-KR"/>
        </w:rPr>
        <w:t>MobilityFromNRCommand</w:t>
      </w:r>
      <w:proofErr w:type="spellEnd"/>
      <w:r>
        <w:rPr>
          <w:bCs/>
          <w:lang w:eastAsia="ko-KR"/>
        </w:rPr>
        <w:t xml:space="preserve"> associated to the successful handover report in the </w:t>
      </w:r>
      <w:proofErr w:type="spellStart"/>
      <w:r>
        <w:rPr>
          <w:i/>
        </w:rPr>
        <w:t>VarSuccessHO</w:t>
      </w:r>
      <w:proofErr w:type="spellEnd"/>
      <w:r>
        <w:rPr>
          <w:i/>
        </w:rPr>
        <w:t>-Report</w:t>
      </w:r>
      <w:r>
        <w:t>;</w:t>
      </w:r>
    </w:p>
    <w:p w14:paraId="4C812973" w14:textId="77777777" w:rsidR="006B7AC4" w:rsidRDefault="001573C5">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121FF00E" w14:textId="77777777" w:rsidR="006B7AC4" w:rsidRDefault="001573C5">
      <w:pPr>
        <w:pStyle w:val="B2"/>
      </w:pPr>
      <w:r>
        <w:t>2&gt;</w:t>
      </w:r>
      <w:r>
        <w:tab/>
        <w:t xml:space="preserve">discard the </w:t>
      </w:r>
      <w:proofErr w:type="spellStart"/>
      <w:r>
        <w:rPr>
          <w:i/>
        </w:rPr>
        <w:t>VarSuccessHO</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6E49034D" w14:textId="77777777" w:rsidR="006B7AC4" w:rsidRDefault="001573C5">
      <w:pPr>
        <w:pStyle w:val="B1"/>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等线"/>
        </w:rPr>
        <w:t>PSCell change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p>
    <w:p w14:paraId="0210A659" w14:textId="77777777" w:rsidR="006B7AC4" w:rsidRDefault="001573C5">
      <w:pPr>
        <w:pStyle w:val="B1"/>
        <w:rPr>
          <w:rFonts w:eastAsia="等线"/>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等线"/>
        </w:rPr>
        <w:t>PSCell change or addition</w:t>
      </w:r>
      <w:r>
        <w:t xml:space="preserve"> information available in </w:t>
      </w:r>
      <w:proofErr w:type="spellStart"/>
      <w:r>
        <w:rPr>
          <w:i/>
          <w:iCs/>
        </w:rPr>
        <w:t>VarSuccessPSCell</w:t>
      </w:r>
      <w:proofErr w:type="spellEnd"/>
      <w:r>
        <w:rPr>
          <w:i/>
          <w:iCs/>
        </w:rPr>
        <w:t>-Report</w:t>
      </w:r>
      <w:r>
        <w:t xml:space="preserve"> 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if stored in the </w:t>
      </w:r>
      <w:proofErr w:type="spellStart"/>
      <w:r>
        <w:rPr>
          <w:rFonts w:eastAsia="宋体"/>
          <w:i/>
          <w:iCs/>
        </w:rPr>
        <w:t>VarSuccessPSCell</w:t>
      </w:r>
      <w:proofErr w:type="spellEnd"/>
      <w:r>
        <w:rPr>
          <w:rFonts w:eastAsia="宋体"/>
          <w:i/>
          <w:iCs/>
        </w:rPr>
        <w:t>-Report</w:t>
      </w:r>
      <w:r>
        <w:t>:</w:t>
      </w:r>
    </w:p>
    <w:p w14:paraId="53CA6418" w14:textId="77777777" w:rsidR="006B7AC4" w:rsidRDefault="001573C5">
      <w:pPr>
        <w:pStyle w:val="B2"/>
      </w:pPr>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-Report</w:t>
      </w:r>
      <w:r>
        <w:t>;</w:t>
      </w:r>
    </w:p>
    <w:p w14:paraId="166EDCAB" w14:textId="77777777" w:rsidR="006B7AC4" w:rsidRDefault="001573C5">
      <w:pPr>
        <w:pStyle w:val="B2"/>
      </w:pPr>
      <w:r>
        <w:lastRenderedPageBreak/>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layers;</w:t>
      </w:r>
    </w:p>
    <w:p w14:paraId="36143E79" w14:textId="77777777" w:rsidR="006B7AC4" w:rsidRDefault="001573C5">
      <w:pPr>
        <w:pStyle w:val="B1"/>
      </w:pPr>
      <w:r>
        <w:t>1&gt;</w:t>
      </w:r>
      <w:r>
        <w:tab/>
        <w:t xml:space="preserve">if the </w:t>
      </w:r>
      <w:proofErr w:type="spellStart"/>
      <w:r>
        <w:rPr>
          <w:i/>
          <w:iCs/>
        </w:rPr>
        <w:t>coarseLocationRequest</w:t>
      </w:r>
      <w:proofErr w:type="spellEnd"/>
      <w:r>
        <w:t xml:space="preserve"> is set to </w:t>
      </w:r>
      <w:r>
        <w:rPr>
          <w:i/>
          <w:iCs/>
        </w:rPr>
        <w:t>true</w:t>
      </w:r>
      <w:r>
        <w:t>:</w:t>
      </w:r>
    </w:p>
    <w:p w14:paraId="41AD8432" w14:textId="77777777" w:rsidR="006B7AC4" w:rsidRDefault="001573C5">
      <w:pPr>
        <w:pStyle w:val="B2"/>
      </w:pPr>
      <w:r>
        <w:t>2&gt;</w:t>
      </w:r>
      <w:r>
        <w:tab/>
        <w:t xml:space="preserve">include </w:t>
      </w:r>
      <w:proofErr w:type="spellStart"/>
      <w:r>
        <w:rPr>
          <w:i/>
          <w:iCs/>
        </w:rPr>
        <w:t>coarseLocationInfo</w:t>
      </w:r>
      <w:proofErr w:type="spellEnd"/>
      <w:r>
        <w:rPr>
          <w:i/>
          <w:iCs/>
        </w:rPr>
        <w:t xml:space="preserve">, </w:t>
      </w:r>
      <w:r>
        <w:t>if available;</w:t>
      </w:r>
    </w:p>
    <w:p w14:paraId="38B53CA5"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iCs/>
          <w:lang w:eastAsia="en-US"/>
        </w:rPr>
        <w:t>flightPathInfoReq</w:t>
      </w:r>
      <w:proofErr w:type="spellEnd"/>
      <w:r>
        <w:rPr>
          <w:rFonts w:eastAsia="宋体"/>
          <w:lang w:eastAsia="en-US"/>
        </w:rPr>
        <w:t xml:space="preserve"> is included in the </w:t>
      </w:r>
      <w:proofErr w:type="spellStart"/>
      <w:r>
        <w:rPr>
          <w:rFonts w:eastAsia="宋体"/>
          <w:i/>
          <w:iCs/>
          <w:lang w:eastAsia="en-US"/>
        </w:rPr>
        <w:t>UEInformationRequest</w:t>
      </w:r>
      <w:proofErr w:type="spellEnd"/>
      <w:r>
        <w:rPr>
          <w:rFonts w:eastAsia="宋体"/>
          <w:iCs/>
          <w:lang w:eastAsia="en-US"/>
        </w:rPr>
        <w:t xml:space="preserve"> </w:t>
      </w:r>
      <w:r>
        <w:rPr>
          <w:rFonts w:eastAsia="宋体"/>
          <w:lang w:eastAsia="en-US"/>
        </w:rPr>
        <w:t xml:space="preserve">and the UE has (updated) flight path information available, set the </w:t>
      </w:r>
      <w:proofErr w:type="spellStart"/>
      <w:r>
        <w:rPr>
          <w:rFonts w:eastAsia="宋体"/>
          <w:i/>
          <w:iCs/>
          <w:lang w:eastAsia="en-US"/>
        </w:rPr>
        <w:t>flightPathInfoReport</w:t>
      </w:r>
      <w:proofErr w:type="spellEnd"/>
      <w:r>
        <w:rPr>
          <w:rFonts w:eastAsia="宋体"/>
          <w:lang w:eastAsia="en-US"/>
        </w:rPr>
        <w:t xml:space="preserve"> in the </w:t>
      </w:r>
      <w:proofErr w:type="spellStart"/>
      <w:r>
        <w:rPr>
          <w:rFonts w:eastAsia="宋体"/>
          <w:i/>
          <w:iCs/>
          <w:lang w:eastAsia="en-US"/>
        </w:rPr>
        <w:t>UEInformationResponse</w:t>
      </w:r>
      <w:proofErr w:type="spellEnd"/>
      <w:r>
        <w:rPr>
          <w:rFonts w:eastAsia="宋体"/>
          <w:lang w:eastAsia="en-US"/>
        </w:rPr>
        <w:t xml:space="preserve"> message as follows:</w:t>
      </w:r>
    </w:p>
    <w:p w14:paraId="1BE44E8D"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include the list of up to </w:t>
      </w:r>
      <w:proofErr w:type="spellStart"/>
      <w:r>
        <w:rPr>
          <w:rFonts w:eastAsia="宋体"/>
          <w:i/>
          <w:iCs/>
          <w:lang w:eastAsia="en-US"/>
        </w:rPr>
        <w:t>maxWayPointNumber</w:t>
      </w:r>
      <w:proofErr w:type="spellEnd"/>
      <w:r>
        <w:rPr>
          <w:rFonts w:eastAsia="宋体"/>
          <w:lang w:eastAsia="en-US"/>
        </w:rPr>
        <w:t xml:space="preserve"> waypoints, if any, along the flight path;</w:t>
      </w:r>
    </w:p>
    <w:p w14:paraId="20A62B13"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if the </w:t>
      </w:r>
      <w:proofErr w:type="spellStart"/>
      <w:r>
        <w:rPr>
          <w:rFonts w:eastAsia="宋体"/>
          <w:i/>
          <w:iCs/>
          <w:lang w:eastAsia="en-US"/>
        </w:rPr>
        <w:t>includeTimeStamp</w:t>
      </w:r>
      <w:proofErr w:type="spellEnd"/>
      <w:r>
        <w:rPr>
          <w:rFonts w:eastAsia="宋体"/>
          <w:lang w:eastAsia="en-US"/>
        </w:rPr>
        <w:t xml:space="preserve"> is set to </w:t>
      </w:r>
      <w:r>
        <w:rPr>
          <w:rFonts w:eastAsia="宋体"/>
          <w:i/>
          <w:iCs/>
          <w:lang w:eastAsia="en-US"/>
        </w:rPr>
        <w:t>true</w:t>
      </w:r>
      <w:r>
        <w:rPr>
          <w:rFonts w:eastAsia="宋体"/>
          <w:lang w:eastAsia="en-US"/>
        </w:rPr>
        <w:t>, for each included waypoint:</w:t>
      </w:r>
    </w:p>
    <w:p w14:paraId="21CF460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available, set the field </w:t>
      </w:r>
      <w:r>
        <w:rPr>
          <w:rFonts w:eastAsia="宋体"/>
          <w:i/>
          <w:iCs/>
          <w:lang w:eastAsia="en-US"/>
        </w:rPr>
        <w:t>timestamp</w:t>
      </w:r>
      <w:r>
        <w:rPr>
          <w:rFonts w:eastAsia="宋体"/>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proofErr w:type="spellStart"/>
      <w:r>
        <w:rPr>
          <w:i/>
          <w:iCs/>
        </w:rPr>
        <w:t>csi-LogMeasReportReq</w:t>
      </w:r>
      <w:proofErr w:type="spellEnd"/>
      <w:r>
        <w:t xml:space="preserve"> is present:</w:t>
      </w:r>
      <w:ins w:id="319" w:author="Nokia" w:date="2025-09-18T11:14:00Z">
        <w:r>
          <w:t xml:space="preserve"> [RIL]: N033 AIML</w:t>
        </w:r>
      </w:ins>
    </w:p>
    <w:p w14:paraId="70CE7A1B" w14:textId="77777777" w:rsidR="006B7AC4" w:rsidRDefault="001573C5">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C2F64AE" w14:textId="77777777" w:rsidR="006B7AC4" w:rsidRDefault="001573C5">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ins w:id="320" w:author="Sharp-LIU Lei" w:date="2025-09-22T13:10:00Z">
        <w:r>
          <w:rPr>
            <w:iCs/>
          </w:rPr>
          <w:t xml:space="preserve"> [RIL]: J0</w:t>
        </w:r>
      </w:ins>
      <w:ins w:id="321" w:author="Sharp-LIU Lei" w:date="2025-09-24T08:09:00Z">
        <w:r>
          <w:rPr>
            <w:iCs/>
          </w:rPr>
          <w:t>08</w:t>
        </w:r>
      </w:ins>
      <w:ins w:id="322" w:author="Sharp-LIU Lei" w:date="2025-09-22T13:10:00Z">
        <w:r>
          <w:rPr>
            <w:iCs/>
          </w:rPr>
          <w:t xml:space="preserve"> AIML</w:t>
        </w:r>
      </w:ins>
    </w:p>
    <w:p w14:paraId="01363F41" w14:textId="77777777" w:rsidR="006B7AC4" w:rsidRDefault="001573C5">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19256480" w14:textId="77777777" w:rsidR="006B7AC4" w:rsidRDefault="001573C5">
      <w:pPr>
        <w:pStyle w:val="B4"/>
      </w:pPr>
      <w:r>
        <w:t>4&gt;</w:t>
      </w:r>
      <w:r>
        <w:tab/>
        <w:t xml:space="preserve">include the </w:t>
      </w:r>
      <w:proofErr w:type="spellStart"/>
      <w:r>
        <w:rPr>
          <w:i/>
          <w:iCs/>
        </w:rPr>
        <w:t>csi-MoreLogMeasAvailable</w:t>
      </w:r>
      <w:proofErr w:type="spellEnd"/>
      <w:r>
        <w:t>;</w:t>
      </w:r>
    </w:p>
    <w:p w14:paraId="4A8D4BB5" w14:textId="77777777" w:rsidR="006B7AC4" w:rsidRDefault="001573C5">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99E2F7E"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w:t>
      </w:r>
      <w:ins w:id="323" w:author="Sharp-LIU Lei" w:date="2025-09-22T13:10:00Z">
        <w:r>
          <w:rPr>
            <w:iCs/>
          </w:rPr>
          <w:t>[RIL]: J0</w:t>
        </w:r>
      </w:ins>
      <w:ins w:id="324" w:author="Sharp-LIU Lei" w:date="2025-09-24T08:09:00Z">
        <w:r>
          <w:rPr>
            <w:iCs/>
          </w:rPr>
          <w:t>09</w:t>
        </w:r>
      </w:ins>
      <w:ins w:id="325" w:author="Sharp-LIU Lei" w:date="2025-09-22T13:10:00Z">
        <w:r>
          <w:rPr>
            <w:iCs/>
          </w:rPr>
          <w:t xml:space="preserve"> AIML </w:t>
        </w:r>
      </w:ins>
      <w:r>
        <w:rPr>
          <w:iCs/>
        </w:rPr>
        <w:t xml:space="preserve">upon successful </w:t>
      </w:r>
      <w:r>
        <w:t>delivery</w:t>
      </w:r>
      <w:r>
        <w:rPr>
          <w:iCs/>
        </w:rPr>
        <w:t xml:space="preserve"> of the </w:t>
      </w:r>
      <w:proofErr w:type="spellStart"/>
      <w:r>
        <w:rPr>
          <w:i/>
        </w:rPr>
        <w:t>UEInformationResponse</w:t>
      </w:r>
      <w:proofErr w:type="spellEnd"/>
      <w:r>
        <w:rPr>
          <w:i/>
        </w:rPr>
        <w:t xml:space="preserve"> </w:t>
      </w:r>
      <w:r>
        <w:t>message confirmed by lower layers</w:t>
      </w:r>
      <w:ins w:id="326"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proofErr w:type="spellStart"/>
      <w:r>
        <w:rPr>
          <w:i/>
        </w:rPr>
        <w:t>csi-LogMeasReport</w:t>
      </w:r>
      <w:proofErr w:type="spellEnd"/>
      <w:r>
        <w:rPr>
          <w:iCs/>
        </w:rPr>
        <w:t xml:space="preserve"> is included </w:t>
      </w:r>
      <w:r>
        <w:t xml:space="preserve">in the </w:t>
      </w:r>
      <w:proofErr w:type="spellStart"/>
      <w:r>
        <w:rPr>
          <w:i/>
          <w:iCs/>
        </w:rPr>
        <w:t>UEInformationResponse</w:t>
      </w:r>
      <w:proofErr w:type="spellEnd"/>
      <w:r>
        <w:t>:</w:t>
      </w:r>
    </w:p>
    <w:p w14:paraId="7FE7D0FC"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SRB1.</w:t>
      </w:r>
    </w:p>
    <w:p w14:paraId="0C301168" w14:textId="77777777" w:rsidR="006B7AC4" w:rsidRDefault="001573C5">
      <w:pPr>
        <w:pStyle w:val="NO"/>
      </w:pPr>
      <w:r>
        <w:t xml:space="preserve">NOTE: It is up to the network to ensure that logged data based on </w:t>
      </w:r>
      <w:proofErr w:type="spellStart"/>
      <w:r>
        <w:rPr>
          <w:i/>
          <w:iCs/>
        </w:rPr>
        <w:t>logMeasReportReq</w:t>
      </w:r>
      <w:proofErr w:type="spellEnd"/>
      <w:r>
        <w:t xml:space="preserve"> and </w:t>
      </w:r>
      <w:proofErr w:type="spellStart"/>
      <w:r>
        <w:rPr>
          <w:i/>
          <w:iCs/>
        </w:rPr>
        <w:t>csi-LogMeasReportReq</w:t>
      </w:r>
      <w:proofErr w:type="spellEnd"/>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27" w:name="_Toc60777078"/>
      <w:bookmarkStart w:id="328" w:name="_Toc193445986"/>
      <w:bookmarkStart w:id="329" w:name="_Toc193451791"/>
      <w:bookmarkStart w:id="330" w:name="_Toc193463061"/>
      <w:r>
        <w:t>6.2</w:t>
      </w:r>
      <w:r>
        <w:tab/>
        <w:t>RRC messages</w:t>
      </w:r>
      <w:bookmarkEnd w:id="327"/>
      <w:bookmarkEnd w:id="328"/>
      <w:bookmarkEnd w:id="329"/>
      <w:bookmarkEnd w:id="330"/>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31" w:name="_Toc193445999"/>
      <w:bookmarkStart w:id="332" w:name="_Toc60777089"/>
      <w:bookmarkStart w:id="333" w:name="_Toc193451804"/>
      <w:bookmarkStart w:id="334" w:name="_Toc193463074"/>
      <w:bookmarkStart w:id="335" w:name="_Hlk54206646"/>
      <w:r>
        <w:t>6.2.2</w:t>
      </w:r>
      <w:r>
        <w:tab/>
        <w:t>Message definitions</w:t>
      </w:r>
      <w:bookmarkEnd w:id="331"/>
      <w:bookmarkEnd w:id="332"/>
      <w:bookmarkEnd w:id="333"/>
      <w:bookmarkEnd w:id="334"/>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36" w:name="_Toc193446023"/>
      <w:bookmarkStart w:id="337" w:name="_Toc60777108"/>
      <w:bookmarkStart w:id="338" w:name="_Toc193463098"/>
      <w:bookmarkStart w:id="339" w:name="_Toc201295385"/>
      <w:bookmarkStart w:id="340" w:name="_Toc193451828"/>
      <w:bookmarkStart w:id="341" w:name="MCCQCTEMPBM_00000112"/>
      <w:bookmarkEnd w:id="335"/>
      <w:r>
        <w:t>–</w:t>
      </w:r>
      <w:r>
        <w:tab/>
      </w:r>
      <w:r>
        <w:rPr>
          <w:i/>
        </w:rPr>
        <w:t>RRCReconfiguration</w:t>
      </w:r>
      <w:bookmarkEnd w:id="336"/>
      <w:bookmarkEnd w:id="337"/>
      <w:bookmarkEnd w:id="338"/>
      <w:bookmarkEnd w:id="339"/>
      <w:bookmarkEnd w:id="340"/>
    </w:p>
    <w:bookmarkEnd w:id="341"/>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0B0FC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70DB71CF" w14:textId="77777777" w:rsidR="006B7AC4" w:rsidRDefault="001573C5">
      <w:pPr>
        <w:pStyle w:val="PL"/>
      </w:pPr>
      <w:r>
        <w:t xml:space="preserve">        </w:t>
      </w:r>
      <w:proofErr w:type="spellStart"/>
      <w:r>
        <w:t>rrcReconfiguration</w:t>
      </w:r>
      <w:proofErr w:type="spellEnd"/>
      <w:r>
        <w:t xml:space="preserve">                      </w:t>
      </w:r>
      <w:proofErr w:type="spellStart"/>
      <w:r>
        <w:t>RRCReconfiguration</w:t>
      </w:r>
      <w:proofErr w:type="spellEnd"/>
      <w:r>
        <w:t>-IEs,</w:t>
      </w:r>
    </w:p>
    <w:p w14:paraId="2DAA0C09"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469D20C"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w:t>
      </w:r>
      <w:proofErr w:type="spellStart"/>
      <w:r>
        <w:t>nonCriticalExtension</w:t>
      </w:r>
      <w:proofErr w:type="spellEnd"/>
      <w:r>
        <w:t xml:space="preserve">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4DFC6FE3" w14:textId="77777777" w:rsidR="006B7AC4" w:rsidRDefault="001573C5">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85D3E44" w14:textId="77777777" w:rsidR="006B7AC4" w:rsidRDefault="001573C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EB17C36" w14:textId="77777777" w:rsidR="006B7AC4" w:rsidRDefault="001573C5">
      <w:pPr>
        <w:pStyle w:val="PL"/>
      </w:pPr>
      <w:r>
        <w:t xml:space="preserve">    </w:t>
      </w:r>
      <w:proofErr w:type="spellStart"/>
      <w:r>
        <w:t>nonCriticalExtension</w:t>
      </w:r>
      <w:proofErr w:type="spellEnd"/>
      <w:r>
        <w:t xml:space="preserve">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E953636" w14:textId="77777777" w:rsidR="006B7AC4" w:rsidRDefault="001573C5">
      <w:pPr>
        <w:pStyle w:val="PL"/>
      </w:pPr>
      <w:r>
        <w:t xml:space="preserve">    </w:t>
      </w:r>
      <w:proofErr w:type="spellStart"/>
      <w:r>
        <w:t>nonCriticalExtension</w:t>
      </w:r>
      <w:proofErr w:type="spellEnd"/>
      <w:r>
        <w:t xml:space="preserve">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7434122B" w14:textId="77777777" w:rsidR="006B7AC4" w:rsidRDefault="001573C5">
      <w:pPr>
        <w:pStyle w:val="PL"/>
      </w:pPr>
      <w:r>
        <w:t xml:space="preserve">    </w:t>
      </w:r>
      <w:proofErr w:type="spellStart"/>
      <w:r>
        <w:t>nonCriticalExtension</w:t>
      </w:r>
      <w:proofErr w:type="spellEnd"/>
      <w:r>
        <w:t xml:space="preserve">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w:t>
      </w:r>
      <w:proofErr w:type="spellStart"/>
      <w:r>
        <w:t>nonCriticalExtension</w:t>
      </w:r>
      <w:proofErr w:type="spellEnd"/>
      <w:r>
        <w:t xml:space="preserve">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4C17BB61" w14:textId="77777777" w:rsidR="006B7AC4" w:rsidRDefault="001573C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w:t>
      </w:r>
      <w:proofErr w:type="spellStart"/>
      <w:r>
        <w:t>nonCriticalExtension</w:t>
      </w:r>
      <w:proofErr w:type="spellEnd"/>
      <w:r>
        <w:t xml:space="preserve">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0B37EE98" w14:textId="77777777" w:rsidR="006B7AC4" w:rsidRDefault="001573C5">
      <w:pPr>
        <w:pStyle w:val="PL"/>
        <w:rPr>
          <w:rFonts w:eastAsia="宋体"/>
          <w:color w:val="808080"/>
        </w:rPr>
      </w:pPr>
      <w:r>
        <w:t xml:space="preserve">    </w:t>
      </w:r>
      <w:r>
        <w:rPr>
          <w:rFonts w:eastAsia="宋体"/>
        </w:rPr>
        <w:t>sl-IndirectPathAddChange-r18</w:t>
      </w:r>
      <w:r>
        <w:t xml:space="preserve">                </w:t>
      </w:r>
      <w:proofErr w:type="spellStart"/>
      <w:r>
        <w:rPr>
          <w:rFonts w:eastAsia="宋体"/>
        </w:rPr>
        <w:t>SetupRelease</w:t>
      </w:r>
      <w:proofErr w:type="spellEnd"/>
      <w:r>
        <w:rPr>
          <w:rFonts w:eastAsia="宋体"/>
        </w:rPr>
        <w:t xml:space="preserv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7BC9055F" w14:textId="77777777" w:rsidR="006B7AC4" w:rsidRDefault="001573C5">
      <w:pPr>
        <w:pStyle w:val="PL"/>
        <w:rPr>
          <w:rFonts w:eastAsia="宋体"/>
          <w:color w:val="808080"/>
        </w:rPr>
      </w:pPr>
      <w:r>
        <w:t xml:space="preserve">    </w:t>
      </w:r>
      <w:r>
        <w:rPr>
          <w:rFonts w:eastAsia="宋体"/>
        </w:rPr>
        <w:t>n3c-IndirectPathAddChange-r18</w:t>
      </w:r>
      <w:r>
        <w:t xml:space="preserve">               </w:t>
      </w:r>
      <w:proofErr w:type="spellStart"/>
      <w:r>
        <w:rPr>
          <w:rFonts w:eastAsia="宋体"/>
        </w:rPr>
        <w:t>SetupRelease</w:t>
      </w:r>
      <w:proofErr w:type="spellEnd"/>
      <w:r>
        <w:rPr>
          <w:rFonts w:eastAsia="宋体"/>
        </w:rPr>
        <w:t xml:space="preserv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9E00AA4" w14:textId="77777777" w:rsidR="006B7AC4" w:rsidRDefault="001573C5">
      <w:pPr>
        <w:pStyle w:val="PL"/>
        <w:rPr>
          <w:rFonts w:eastAsia="宋体"/>
          <w:color w:val="808080"/>
        </w:rPr>
      </w:pPr>
      <w:r>
        <w:t xml:space="preserve">    </w:t>
      </w:r>
      <w:r>
        <w:rPr>
          <w:rFonts w:eastAsia="宋体"/>
        </w:rPr>
        <w:t>n3c-IndirectPathConfigRelay-r18</w:t>
      </w:r>
      <w:r>
        <w:t xml:space="preserve">             </w:t>
      </w:r>
      <w:proofErr w:type="spellStart"/>
      <w:r>
        <w:rPr>
          <w:rFonts w:eastAsia="宋体"/>
        </w:rPr>
        <w:t>SetupRelease</w:t>
      </w:r>
      <w:proofErr w:type="spellEnd"/>
      <w:r>
        <w:rPr>
          <w:rFonts w:eastAsia="宋体"/>
        </w:rPr>
        <w:t xml:space="preserv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3051C9B" w14:textId="77777777" w:rsidR="006B7AC4" w:rsidRDefault="001573C5">
      <w:pPr>
        <w:pStyle w:val="PL"/>
        <w:rPr>
          <w:rFonts w:eastAsia="宋体"/>
          <w:color w:val="808080"/>
        </w:rPr>
      </w:pPr>
      <w:r>
        <w:t xml:space="preserve">    otherConfig-v1800                           </w:t>
      </w:r>
      <w:proofErr w:type="spellStart"/>
      <w:r>
        <w:t>OtherConfig-v1800</w:t>
      </w:r>
      <w:proofErr w:type="spellEnd"/>
      <w:r>
        <w:t xml:space="preserve">                                              </w:t>
      </w:r>
      <w:r>
        <w:rPr>
          <w:rFonts w:eastAsia="宋体"/>
          <w:color w:val="993366"/>
        </w:rPr>
        <w:t>OPTIONAL</w:t>
      </w:r>
      <w:r>
        <w:t xml:space="preserve">, </w:t>
      </w:r>
      <w:r>
        <w:rPr>
          <w:rFonts w:eastAsia="宋体"/>
          <w:color w:val="808080"/>
        </w:rPr>
        <w:t>-- Need M</w:t>
      </w:r>
    </w:p>
    <w:p w14:paraId="062736C9" w14:textId="77777777" w:rsidR="006B7AC4" w:rsidRDefault="001573C5">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6FA4460" w14:textId="77777777" w:rsidR="006B7AC4" w:rsidRDefault="001573C5">
      <w:pPr>
        <w:pStyle w:val="PL"/>
      </w:pPr>
      <w:r>
        <w:t xml:space="preserve">    </w:t>
      </w:r>
      <w:proofErr w:type="spellStart"/>
      <w:r>
        <w:t>nonCriticalExtension</w:t>
      </w:r>
      <w:proofErr w:type="spellEnd"/>
      <w:r>
        <w:t xml:space="preserve">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w:t>
      </w:r>
      <w:proofErr w:type="spellStart"/>
      <w:r>
        <w:t>OtherConfig-v1830</w:t>
      </w:r>
      <w:proofErr w:type="spellEnd"/>
      <w:r>
        <w:t xml:space="preserve">                                                  </w:t>
      </w:r>
      <w:r>
        <w:rPr>
          <w:rFonts w:eastAsia="宋体"/>
          <w:color w:val="993366"/>
        </w:rPr>
        <w:t>OPTIONAL</w:t>
      </w:r>
      <w:r>
        <w:t xml:space="preserve">, </w:t>
      </w:r>
      <w:r>
        <w:rPr>
          <w:rFonts w:eastAsia="宋体"/>
          <w:color w:val="808080"/>
        </w:rPr>
        <w:t>-- Need M</w:t>
      </w:r>
    </w:p>
    <w:p w14:paraId="7A4CBB22" w14:textId="77777777" w:rsidR="006B7AC4" w:rsidRDefault="001573C5">
      <w:pPr>
        <w:pStyle w:val="PL"/>
      </w:pPr>
      <w:r>
        <w:t xml:space="preserve">    </w:t>
      </w:r>
      <w:proofErr w:type="spellStart"/>
      <w:r>
        <w:t>nonCriticalExtension</w:t>
      </w:r>
      <w:proofErr w:type="spellEnd"/>
      <w:r>
        <w:t xml:space="preserve">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42"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w:t>
      </w:r>
      <w:proofErr w:type="spellStart"/>
      <w:r>
        <w:t>nonCriticalExtension</w:t>
      </w:r>
      <w:proofErr w:type="spellEnd"/>
      <w:r>
        <w:t xml:space="preserve">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MRDC-</w:t>
      </w:r>
      <w:proofErr w:type="spellStart"/>
      <w:r>
        <w:t>SecondaryCellGroupConfig</w:t>
      </w:r>
      <w:proofErr w:type="spellEnd"/>
      <w:r>
        <w:t xml:space="preserve"> ::=       </w:t>
      </w:r>
      <w:r>
        <w:rPr>
          <w:color w:val="993366"/>
        </w:rPr>
        <w:t>SEQUENCE</w:t>
      </w:r>
      <w:r>
        <w:t xml:space="preserve"> {</w:t>
      </w:r>
    </w:p>
    <w:p w14:paraId="2C874C46" w14:textId="77777777" w:rsidR="006B7AC4" w:rsidRDefault="001573C5">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w:t>
      </w:r>
      <w:proofErr w:type="spellStart"/>
      <w:r>
        <w:t>mrdc-SecondaryCellGroup</w:t>
      </w:r>
      <w:proofErr w:type="spellEnd"/>
      <w:r>
        <w:t xml:space="preserve">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proofErr w:type="spellStart"/>
      <w:r>
        <w:t>MasterKeyUpdate</w:t>
      </w:r>
      <w:proofErr w:type="spellEnd"/>
      <w:r>
        <w:t xml:space="preserve"> ::=                 </w:t>
      </w:r>
      <w:r>
        <w:rPr>
          <w:color w:val="993366"/>
        </w:rPr>
        <w:t>SEQUENCE</w:t>
      </w:r>
      <w:r>
        <w:t xml:space="preserve"> {</w:t>
      </w:r>
    </w:p>
    <w:p w14:paraId="642A82F4" w14:textId="77777777" w:rsidR="006B7AC4" w:rsidRDefault="001573C5">
      <w:pPr>
        <w:pStyle w:val="PL"/>
      </w:pPr>
      <w:r>
        <w:t xml:space="preserve">    </w:t>
      </w:r>
      <w:proofErr w:type="spellStart"/>
      <w:r>
        <w:t>keySetChangeIndicator</w:t>
      </w:r>
      <w:proofErr w:type="spellEnd"/>
      <w:r>
        <w:t xml:space="preserve">           </w:t>
      </w:r>
      <w:r>
        <w:rPr>
          <w:color w:val="993366"/>
        </w:rPr>
        <w:t>BOOLEAN</w:t>
      </w:r>
      <w:r>
        <w:t>,</w:t>
      </w:r>
    </w:p>
    <w:p w14:paraId="4DEEA4C7" w14:textId="77777777" w:rsidR="006B7AC4" w:rsidRDefault="001573C5">
      <w:pPr>
        <w:pStyle w:val="PL"/>
      </w:pPr>
      <w:r>
        <w:t xml:space="preserve">    </w:t>
      </w:r>
      <w:proofErr w:type="spellStart"/>
      <w:r>
        <w:t>nextHopChainingCount</w:t>
      </w:r>
      <w:proofErr w:type="spellEnd"/>
      <w:r>
        <w:t xml:space="preserve">            </w:t>
      </w:r>
      <w:proofErr w:type="spellStart"/>
      <w:r>
        <w:t>NextHopChainingCount</w:t>
      </w:r>
      <w:proofErr w:type="spellEnd"/>
      <w:r>
        <w:t>,</w:t>
      </w:r>
    </w:p>
    <w:p w14:paraId="573453D6" w14:textId="77777777" w:rsidR="006B7AC4" w:rsidRDefault="001573C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w:t>
      </w:r>
      <w:proofErr w:type="spellStart"/>
      <w:r>
        <w:t>IAB-IP-AddressIndex-r16</w:t>
      </w:r>
      <w:proofErr w:type="spellEnd"/>
      <w:r>
        <w:t>,</w:t>
      </w:r>
    </w:p>
    <w:p w14:paraId="5037BEF9" w14:textId="77777777" w:rsidR="006B7AC4" w:rsidRDefault="001573C5">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proofErr w:type="spellStart"/>
            <w:r>
              <w:rPr>
                <w:b/>
                <w:bCs/>
                <w:i/>
                <w:iCs/>
                <w:lang w:eastAsia="en-GB"/>
              </w:rPr>
              <w:t>appLayerMeasConfig</w:t>
            </w:r>
            <w:proofErr w:type="spellEnd"/>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proofErr w:type="spellStart"/>
            <w:r>
              <w:rPr>
                <w:b/>
                <w:bCs/>
                <w:i/>
                <w:lang w:eastAsia="en-GB"/>
              </w:rPr>
              <w:t>conditionalReconfiguration</w:t>
            </w:r>
            <w:proofErr w:type="spellEnd"/>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w:t>
            </w:r>
            <w:proofErr w:type="spellStart"/>
            <w:r>
              <w:rPr>
                <w:b/>
                <w:bCs/>
                <w:i/>
                <w:lang w:eastAsia="en-GB"/>
              </w:rPr>
              <w:t>SourceRelease</w:t>
            </w:r>
            <w:proofErr w:type="spellEnd"/>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proofErr w:type="spellStart"/>
            <w:r>
              <w:rPr>
                <w:b/>
                <w:bCs/>
                <w:i/>
                <w:lang w:eastAsia="en-GB"/>
              </w:rPr>
              <w:t>dedicatedNAS-MessageList</w:t>
            </w:r>
            <w:proofErr w:type="spellEnd"/>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proofErr w:type="spellStart"/>
            <w:r>
              <w:rPr>
                <w:b/>
                <w:i/>
                <w:lang w:eastAsia="en-GB"/>
              </w:rPr>
              <w:t>dedicatedPosSysInfoDelivery</w:t>
            </w:r>
            <w:proofErr w:type="spellEnd"/>
          </w:p>
          <w:p w14:paraId="76AD60BF" w14:textId="77777777" w:rsidR="006B7AC4" w:rsidRDefault="001573C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proofErr w:type="spellStart"/>
            <w:r>
              <w:rPr>
                <w:b/>
                <w:i/>
                <w:lang w:eastAsia="en-GB"/>
              </w:rPr>
              <w:t>dedicatedSystemInformationDelivery</w:t>
            </w:r>
            <w:proofErr w:type="spellEnd"/>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proofErr w:type="spellStart"/>
            <w:r>
              <w:rPr>
                <w:b/>
                <w:bCs/>
                <w:i/>
                <w:lang w:eastAsia="en-GB"/>
              </w:rPr>
              <w:t>flowControlFeedbackType</w:t>
            </w:r>
            <w:proofErr w:type="spellEnd"/>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proofErr w:type="spellStart"/>
            <w:r>
              <w:rPr>
                <w:b/>
                <w:bCs/>
                <w:i/>
                <w:lang w:eastAsia="en-GB"/>
              </w:rPr>
              <w:lastRenderedPageBreak/>
              <w:t>fullConfig</w:t>
            </w:r>
            <w:proofErr w:type="spellEnd"/>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proofErr w:type="spellStart"/>
            <w:r>
              <w:rPr>
                <w:b/>
                <w:i/>
                <w:lang w:eastAsia="en-GB"/>
              </w:rPr>
              <w:t>keySetChangeIndicator</w:t>
            </w:r>
            <w:proofErr w:type="spellEnd"/>
          </w:p>
          <w:p w14:paraId="1D170494" w14:textId="77777777" w:rsidR="006B7AC4" w:rsidRDefault="001573C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proofErr w:type="spellStart"/>
            <w:r>
              <w:rPr>
                <w:b/>
                <w:i/>
                <w:szCs w:val="22"/>
                <w:lang w:eastAsia="sv-SE"/>
              </w:rPr>
              <w:t>ltm</w:t>
            </w:r>
            <w:proofErr w:type="spellEnd"/>
            <w:r>
              <w:rPr>
                <w:b/>
                <w:i/>
                <w:szCs w:val="22"/>
                <w:lang w:eastAsia="sv-SE"/>
              </w:rPr>
              <w:t>-Config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proofErr w:type="spellStart"/>
            <w:r>
              <w:rPr>
                <w:b/>
                <w:i/>
                <w:szCs w:val="22"/>
                <w:lang w:eastAsia="sv-SE"/>
              </w:rPr>
              <w:t>masterCellGroup</w:t>
            </w:r>
            <w:proofErr w:type="spellEnd"/>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proofErr w:type="spellStart"/>
            <w:r>
              <w:rPr>
                <w:b/>
                <w:i/>
                <w:szCs w:val="22"/>
                <w:lang w:eastAsia="sv-SE"/>
              </w:rPr>
              <w:t>mrdc-ReleaseAndAdd</w:t>
            </w:r>
            <w:proofErr w:type="spellEnd"/>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proofErr w:type="spellStart"/>
            <w:r>
              <w:rPr>
                <w:b/>
                <w:bCs/>
                <w:i/>
                <w:lang w:eastAsia="en-GB"/>
              </w:rPr>
              <w:t>mrdc-SecondaryCellGroup</w:t>
            </w:r>
            <w:proofErr w:type="spellEnd"/>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39BC3814" w14:textId="77777777" w:rsidR="006B7AC4" w:rsidRDefault="001573C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proofErr w:type="spellStart"/>
            <w:r>
              <w:rPr>
                <w:b/>
                <w:bCs/>
                <w:i/>
                <w:lang w:eastAsia="en-GB"/>
              </w:rPr>
              <w:t>mrdc-SecondaryCellGroupConfig</w:t>
            </w:r>
            <w:proofErr w:type="spellEnd"/>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proofErr w:type="spellStart"/>
            <w:r>
              <w:rPr>
                <w:b/>
                <w:bCs/>
                <w:i/>
                <w:iCs/>
                <w:lang w:eastAsia="en-GB"/>
              </w:rPr>
              <w:t>musim-GapConfig</w:t>
            </w:r>
            <w:proofErr w:type="spellEnd"/>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proofErr w:type="spellStart"/>
            <w:r>
              <w:rPr>
                <w:b/>
                <w:bCs/>
                <w:i/>
                <w:lang w:eastAsia="en-GB"/>
              </w:rPr>
              <w:t>nas</w:t>
            </w:r>
            <w:proofErr w:type="spellEnd"/>
            <w:r>
              <w:rPr>
                <w:b/>
                <w:bCs/>
                <w:i/>
                <w:lang w:eastAsia="en-GB"/>
              </w:rPr>
              <w:t>-Container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proofErr w:type="spellStart"/>
            <w:r>
              <w:rPr>
                <w:b/>
                <w:bCs/>
                <w:i/>
                <w:iCs/>
                <w:lang w:eastAsia="en-GB"/>
              </w:rPr>
              <w:lastRenderedPageBreak/>
              <w:t>needForGapsConfigNR</w:t>
            </w:r>
            <w:proofErr w:type="spellEnd"/>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proofErr w:type="spellStart"/>
            <w:r>
              <w:rPr>
                <w:b/>
                <w:bCs/>
                <w:i/>
                <w:iCs/>
                <w:lang w:eastAsia="en-GB"/>
              </w:rPr>
              <w:t>needForGapNCSG-ConfigEUTRA</w:t>
            </w:r>
            <w:proofErr w:type="spellEnd"/>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proofErr w:type="spellStart"/>
            <w:r>
              <w:rPr>
                <w:b/>
                <w:bCs/>
                <w:i/>
                <w:iCs/>
                <w:lang w:eastAsia="en-GB"/>
              </w:rPr>
              <w:t>needForGapNCSG-ConfigNR</w:t>
            </w:r>
            <w:proofErr w:type="spellEnd"/>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proofErr w:type="spellStart"/>
            <w:r>
              <w:rPr>
                <w:b/>
                <w:bCs/>
                <w:i/>
                <w:iCs/>
                <w:lang w:eastAsia="en-GB"/>
              </w:rPr>
              <w:t>needForInterruptionConfigNR</w:t>
            </w:r>
            <w:proofErr w:type="spellEnd"/>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proofErr w:type="spellStart"/>
            <w:r>
              <w:rPr>
                <w:b/>
                <w:i/>
                <w:lang w:eastAsia="en-GB"/>
              </w:rPr>
              <w:t>nextHopChainingCount</w:t>
            </w:r>
            <w:proofErr w:type="spellEnd"/>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proofErr w:type="spellStart"/>
            <w:r>
              <w:rPr>
                <w:b/>
                <w:bCs/>
                <w:i/>
                <w:iCs/>
              </w:rPr>
              <w:t>onDemandSIB</w:t>
            </w:r>
            <w:proofErr w:type="spellEnd"/>
            <w:r>
              <w:rPr>
                <w:b/>
                <w:bCs/>
                <w:i/>
                <w:iCs/>
              </w:rPr>
              <w:t>-Request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proofErr w:type="spellStart"/>
            <w:r>
              <w:rPr>
                <w:b/>
                <w:bCs/>
                <w:i/>
                <w:iCs/>
              </w:rPr>
              <w:t>onDemandSIB-RequestProhibitTimer</w:t>
            </w:r>
            <w:proofErr w:type="spellEnd"/>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proofErr w:type="spellStart"/>
            <w:r>
              <w:rPr>
                <w:b/>
                <w:bCs/>
                <w:i/>
                <w:lang w:eastAsia="en-GB"/>
              </w:rPr>
              <w:t>otherConfig</w:t>
            </w:r>
            <w:proofErr w:type="spellEnd"/>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w:t>
            </w:r>
            <w:proofErr w:type="spellStart"/>
            <w:r>
              <w:rPr>
                <w:rFonts w:eastAsia="宋体"/>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proofErr w:type="spellStart"/>
            <w:r>
              <w:rPr>
                <w:b/>
                <w:i/>
                <w:szCs w:val="22"/>
                <w:lang w:eastAsia="sv-SE"/>
              </w:rPr>
              <w:t>radioBearerConfig</w:t>
            </w:r>
            <w:proofErr w:type="spellEnd"/>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proofErr w:type="spellStart"/>
            <w:r>
              <w:rPr>
                <w:i/>
                <w:iCs/>
              </w:rPr>
              <w:t>VarCSI-LogMeasReport</w:t>
            </w:r>
            <w:proofErr w:type="spellEnd"/>
            <w:r>
              <w:rPr>
                <w:i/>
                <w:iCs/>
              </w:rPr>
              <w:t xml:space="preserve"> </w:t>
            </w:r>
            <w:r>
              <w:t xml:space="preserve">upon execution of this </w:t>
            </w:r>
            <w:r>
              <w:rPr>
                <w:i/>
                <w:iCs/>
              </w:rPr>
              <w:t>RRCReconfiguration</w:t>
            </w:r>
            <w:r>
              <w:t xml:space="preserve"> message including the </w:t>
            </w:r>
            <w:proofErr w:type="spellStart"/>
            <w:r>
              <w:rPr>
                <w:i/>
                <w:iCs/>
              </w:rPr>
              <w:t>reconfigurationWithSync</w:t>
            </w:r>
            <w:proofErr w:type="spellEnd"/>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proofErr w:type="spellStart"/>
            <w:r>
              <w:rPr>
                <w:b/>
                <w:i/>
                <w:szCs w:val="22"/>
                <w:lang w:eastAsia="sv-SE"/>
              </w:rPr>
              <w:t>scg</w:t>
            </w:r>
            <w:proofErr w:type="spellEnd"/>
            <w:r>
              <w:rPr>
                <w:b/>
                <w:i/>
                <w:szCs w:val="22"/>
                <w:lang w:eastAsia="sv-SE"/>
              </w:rPr>
              <w:t>-State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proofErr w:type="spellStart"/>
            <w:r>
              <w:rPr>
                <w:b/>
                <w:i/>
                <w:szCs w:val="22"/>
                <w:lang w:eastAsia="sv-SE"/>
              </w:rPr>
              <w:t>secondaryCellGroup</w:t>
            </w:r>
            <w:proofErr w:type="spellEnd"/>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proofErr w:type="spellStart"/>
            <w:r>
              <w:rPr>
                <w:b/>
                <w:i/>
                <w:szCs w:val="22"/>
                <w:lang w:eastAsia="sv-SE"/>
              </w:rPr>
              <w:t>sk</w:t>
            </w:r>
            <w:proofErr w:type="spellEnd"/>
            <w:r>
              <w:rPr>
                <w:b/>
                <w:i/>
                <w:szCs w:val="22"/>
                <w:lang w:eastAsia="sv-SE"/>
              </w:rPr>
              <w:t>-Counter</w:t>
            </w:r>
          </w:p>
          <w:p w14:paraId="7CE242E6" w14:textId="77777777" w:rsidR="006B7AC4" w:rsidRDefault="001573C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proofErr w:type="spellStart"/>
            <w:r>
              <w:rPr>
                <w:b/>
                <w:bCs/>
                <w:i/>
                <w:iCs/>
                <w:lang w:eastAsia="sv-SE"/>
              </w:rPr>
              <w:t>sl-ConfigDedicatedNR</w:t>
            </w:r>
            <w:proofErr w:type="spellEnd"/>
          </w:p>
          <w:p w14:paraId="4FC0C981" w14:textId="77777777" w:rsidR="006B7AC4" w:rsidRDefault="001573C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C6D435C" w14:textId="77777777" w:rsidR="006B7AC4" w:rsidRDefault="001573C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proofErr w:type="spellStart"/>
            <w:r>
              <w:rPr>
                <w:b/>
                <w:bCs/>
                <w:i/>
                <w:iCs/>
                <w:lang w:eastAsia="sv-SE"/>
              </w:rPr>
              <w:t>sl-TimeOffsetEUTRA</w:t>
            </w:r>
            <w:proofErr w:type="spellEnd"/>
          </w:p>
          <w:p w14:paraId="0966F296" w14:textId="77777777" w:rsidR="006B7AC4" w:rsidRDefault="001573C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proofErr w:type="spellStart"/>
            <w:r>
              <w:rPr>
                <w:b/>
                <w:bCs/>
                <w:i/>
                <w:iCs/>
                <w:lang w:eastAsia="sv-SE"/>
              </w:rPr>
              <w:t>targetCellSMTC</w:t>
            </w:r>
            <w:proofErr w:type="spellEnd"/>
            <w:r>
              <w:rPr>
                <w:b/>
                <w:bCs/>
                <w:i/>
                <w:iCs/>
                <w:lang w:eastAsia="sv-SE"/>
              </w:rPr>
              <w:t>-SCG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43" w:name="_Toc60777109"/>
      <w:bookmarkStart w:id="344" w:name="_Toc193446024"/>
      <w:bookmarkStart w:id="345" w:name="_Toc201295386"/>
      <w:bookmarkStart w:id="346" w:name="_Toc193463099"/>
      <w:bookmarkStart w:id="347" w:name="_Toc193451829"/>
      <w:bookmarkStart w:id="348" w:name="MCCQCTEMPBM_00000113"/>
      <w:r>
        <w:rPr>
          <w:i/>
          <w:iCs/>
        </w:rPr>
        <w:t>–</w:t>
      </w:r>
      <w:r>
        <w:rPr>
          <w:i/>
          <w:iCs/>
        </w:rPr>
        <w:tab/>
      </w:r>
      <w:proofErr w:type="spellStart"/>
      <w:r>
        <w:rPr>
          <w:i/>
          <w:iCs/>
        </w:rPr>
        <w:t>RRCReconfigurationComplete</w:t>
      </w:r>
      <w:bookmarkEnd w:id="343"/>
      <w:bookmarkEnd w:id="344"/>
      <w:bookmarkEnd w:id="345"/>
      <w:bookmarkEnd w:id="346"/>
      <w:bookmarkEnd w:id="347"/>
      <w:proofErr w:type="spellEnd"/>
    </w:p>
    <w:bookmarkEnd w:id="348"/>
    <w:p w14:paraId="32E852F3" w14:textId="77777777" w:rsidR="006B7AC4" w:rsidRDefault="001573C5">
      <w:r>
        <w:t xml:space="preserve">The </w:t>
      </w:r>
      <w:proofErr w:type="spellStart"/>
      <w:r>
        <w:rPr>
          <w:i/>
        </w:rPr>
        <w:t>RRCReconfigurationComplete</w:t>
      </w:r>
      <w:proofErr w:type="spellEnd"/>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proofErr w:type="spellStart"/>
      <w:r>
        <w:rPr>
          <w:bCs/>
          <w:i/>
          <w:iCs/>
        </w:rPr>
        <w:t>RRCReconfigurationComplete</w:t>
      </w:r>
      <w:proofErr w:type="spellEnd"/>
      <w:r>
        <w:rPr>
          <w:bCs/>
          <w:i/>
          <w:iCs/>
        </w:rPr>
        <w:t xml:space="preserv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proofErr w:type="spellStart"/>
      <w:r>
        <w:t>RRCReconfigurationComplete</w:t>
      </w:r>
      <w:proofErr w:type="spellEnd"/>
      <w:r>
        <w:t xml:space="preserve"> ::=              </w:t>
      </w:r>
      <w:r>
        <w:rPr>
          <w:color w:val="993366"/>
        </w:rPr>
        <w:t>SEQUENCE</w:t>
      </w:r>
      <w:r>
        <w:t xml:space="preserve"> {</w:t>
      </w:r>
    </w:p>
    <w:p w14:paraId="7D283567" w14:textId="77777777" w:rsidR="006B7AC4" w:rsidRDefault="001573C5">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0A95AB8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2AE21E4E" w14:textId="77777777" w:rsidR="006B7AC4" w:rsidRDefault="001573C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3FB15C05"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proofErr w:type="spellStart"/>
      <w:r>
        <w:t>RRCReconfigurationComplete</w:t>
      </w:r>
      <w:proofErr w:type="spellEnd"/>
      <w:r>
        <w:t xml:space="preserve">-IEs ::=          </w:t>
      </w:r>
      <w:r>
        <w:rPr>
          <w:color w:val="993366"/>
        </w:rPr>
        <w:t>SEQUENCE</w:t>
      </w:r>
      <w:r>
        <w:t xml:space="preserve"> {</w:t>
      </w:r>
    </w:p>
    <w:p w14:paraId="3B238CD5"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w:t>
      </w:r>
      <w:proofErr w:type="spellStart"/>
      <w:r>
        <w:t>nonCriticalExtension</w:t>
      </w:r>
      <w:proofErr w:type="spellEnd"/>
      <w:r>
        <w:t xml:space="preserve">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20E8DE83" w14:textId="77777777" w:rsidR="006B7AC4" w:rsidRDefault="001573C5">
      <w:pPr>
        <w:pStyle w:val="PL"/>
      </w:pPr>
      <w:r>
        <w:t xml:space="preserve">    </w:t>
      </w:r>
      <w:proofErr w:type="spellStart"/>
      <w:r>
        <w:t>nonCriticalExtension</w:t>
      </w:r>
      <w:proofErr w:type="spellEnd"/>
      <w:r>
        <w:t xml:space="preserve">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w:t>
      </w:r>
      <w:proofErr w:type="spellStart"/>
      <w:r>
        <w:t>scg</w:t>
      </w:r>
      <w:proofErr w:type="spellEnd"/>
      <w:r>
        <w:t xml:space="preserve">-Response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6F853C48"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w:t>
      </w:r>
      <w:proofErr w:type="spellStart"/>
      <w:r>
        <w:t>nonCriticalExtension</w:t>
      </w:r>
      <w:proofErr w:type="spellEnd"/>
      <w:r>
        <w:t xml:space="preserve">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21CF05EF"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1E23571A" w14:textId="77777777" w:rsidR="006B7AC4" w:rsidRDefault="001573C5">
      <w:pPr>
        <w:pStyle w:val="PL"/>
      </w:pPr>
      <w:r>
        <w:t xml:space="preserve">    </w:t>
      </w:r>
      <w:proofErr w:type="spellStart"/>
      <w:r>
        <w:t>nonCriticalExtension</w:t>
      </w:r>
      <w:proofErr w:type="spellEnd"/>
      <w:r>
        <w:t xml:space="preserve">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07A2BF0C" w14:textId="77777777" w:rsidR="006B7AC4" w:rsidRDefault="001573C5">
      <w:pPr>
        <w:pStyle w:val="PL"/>
      </w:pPr>
      <w:r>
        <w:t xml:space="preserve">    </w:t>
      </w:r>
      <w:proofErr w:type="spellStart"/>
      <w:r>
        <w:t>nonCriticalExtension</w:t>
      </w:r>
      <w:proofErr w:type="spellEnd"/>
      <w:r>
        <w:t xml:space="preserve">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20A1B6B8"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w:t>
      </w:r>
      <w:proofErr w:type="spellStart"/>
      <w:r>
        <w:t>nonCriticalExtension</w:t>
      </w:r>
      <w:proofErr w:type="spellEnd"/>
      <w:r>
        <w:t xml:space="preserve">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6D89F3E" w14:textId="77777777" w:rsidR="006B7AC4" w:rsidRDefault="001573C5">
      <w:pPr>
        <w:pStyle w:val="PL"/>
      </w:pPr>
      <w:r>
        <w:t xml:space="preserve">    </w:t>
      </w:r>
      <w:proofErr w:type="spellStart"/>
      <w:r>
        <w:t>nonCriticalExtension</w:t>
      </w:r>
      <w:proofErr w:type="spellEnd"/>
      <w:r>
        <w:t xml:space="preserve">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w:t>
      </w:r>
      <w:proofErr w:type="spellStart"/>
      <w:r>
        <w:t>SelectedPSCellForCHO-WithSCG-r18</w:t>
      </w:r>
      <w:proofErr w:type="spellEnd"/>
      <w:r>
        <w:t xml:space="preserve">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w:t>
      </w:r>
      <w:proofErr w:type="spellStart"/>
      <w:r>
        <w:t>nonCriticalExtension</w:t>
      </w:r>
      <w:proofErr w:type="spellEnd"/>
      <w:r>
        <w:t xml:space="preserve">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49" w:author="Nokia" w:date="2025-09-18T11:14:00Z">
        <w:r>
          <w:t xml:space="preserve"> [RIL]: N024</w:t>
        </w:r>
      </w:ins>
      <w:ins w:id="350"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proofErr w:type="spellStart"/>
            <w:r>
              <w:rPr>
                <w:i/>
                <w:szCs w:val="22"/>
                <w:lang w:eastAsia="sv-SE"/>
              </w:rPr>
              <w:t>RRCReconfigurationComplete</w:t>
            </w:r>
            <w:proofErr w:type="spellEnd"/>
            <w:r>
              <w:rPr>
                <w:i/>
                <w:szCs w:val="22"/>
                <w:lang w:eastAsia="sv-SE"/>
              </w:rPr>
              <w:t xml:space="preserv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51"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csi-LogMeasAvailable</w:t>
            </w:r>
            <w:proofErr w:type="spellEnd"/>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proofErr w:type="spellStart"/>
            <w:r>
              <w:rPr>
                <w:b/>
                <w:bCs/>
                <w:i/>
                <w:iCs/>
              </w:rPr>
              <w:t>measConfigReportAppLayerAvailable</w:t>
            </w:r>
            <w:proofErr w:type="spellEnd"/>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proofErr w:type="spellStart"/>
            <w:r>
              <w:rPr>
                <w:b/>
                <w:bCs/>
                <w:i/>
                <w:iCs/>
              </w:rPr>
              <w:t>needForGapsInfoNR</w:t>
            </w:r>
            <w:proofErr w:type="spellEnd"/>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proofErr w:type="spellStart"/>
            <w:r>
              <w:rPr>
                <w:b/>
                <w:bCs/>
                <w:i/>
                <w:iCs/>
              </w:rPr>
              <w:t>needForGapNCSG-InfoEUTRA</w:t>
            </w:r>
            <w:proofErr w:type="spellEnd"/>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proofErr w:type="spellStart"/>
            <w:r>
              <w:rPr>
                <w:b/>
                <w:bCs/>
                <w:i/>
                <w:iCs/>
              </w:rPr>
              <w:t>needForGapNCSG-InfoNR</w:t>
            </w:r>
            <w:proofErr w:type="spellEnd"/>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proofErr w:type="spellStart"/>
            <w:r>
              <w:rPr>
                <w:b/>
                <w:bCs/>
                <w:i/>
                <w:iCs/>
              </w:rPr>
              <w:t>needForInterruptionInfoNR</w:t>
            </w:r>
            <w:proofErr w:type="spellEnd"/>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proofErr w:type="spellStart"/>
            <w:r>
              <w:rPr>
                <w:b/>
                <w:i/>
                <w:szCs w:val="22"/>
                <w:lang w:eastAsia="sv-SE"/>
              </w:rPr>
              <w:t>scg</w:t>
            </w:r>
            <w:proofErr w:type="spellEnd"/>
            <w:r>
              <w:rPr>
                <w:b/>
                <w:i/>
                <w:szCs w:val="22"/>
                <w:lang w:eastAsia="sv-SE"/>
              </w:rPr>
              <w:t>-Response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proofErr w:type="spellStart"/>
            <w:r>
              <w:rPr>
                <w:b/>
                <w:i/>
                <w:szCs w:val="22"/>
                <w:lang w:eastAsia="sv-SE"/>
              </w:rPr>
              <w:t>selectedCondRRCReconfig</w:t>
            </w:r>
            <w:proofErr w:type="spellEnd"/>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proofErr w:type="spellStart"/>
            <w:r>
              <w:rPr>
                <w:b/>
                <w:i/>
                <w:szCs w:val="22"/>
                <w:lang w:eastAsia="sv-SE"/>
              </w:rPr>
              <w:t>selectedPSCellForCHO-WithSCG</w:t>
            </w:r>
            <w:proofErr w:type="spellEnd"/>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proofErr w:type="spellStart"/>
            <w:r>
              <w:rPr>
                <w:b/>
                <w:i/>
                <w:szCs w:val="22"/>
                <w:lang w:eastAsia="sv-SE"/>
              </w:rPr>
              <w:t>selectedSK</w:t>
            </w:r>
            <w:proofErr w:type="spellEnd"/>
            <w:r>
              <w:rPr>
                <w:b/>
                <w:i/>
                <w:szCs w:val="22"/>
                <w:lang w:eastAsia="sv-SE"/>
              </w:rPr>
              <w:t>-Counter</w:t>
            </w:r>
          </w:p>
          <w:p w14:paraId="511042EA" w14:textId="77777777" w:rsidR="006B7AC4" w:rsidRDefault="001573C5">
            <w:pPr>
              <w:pStyle w:val="TAL"/>
              <w:rPr>
                <w:b/>
                <w:i/>
                <w:szCs w:val="22"/>
                <w:lang w:eastAsia="sv-SE"/>
              </w:rPr>
            </w:pPr>
            <w:r>
              <w:rPr>
                <w:szCs w:val="22"/>
                <w:lang w:eastAsia="sv-SE"/>
              </w:rPr>
              <w:t xml:space="preserve">This field includes the selected </w:t>
            </w:r>
            <w:proofErr w:type="spellStart"/>
            <w:r>
              <w:rPr>
                <w:i/>
                <w:szCs w:val="22"/>
                <w:lang w:eastAsia="sv-SE"/>
              </w:rPr>
              <w:t>sk</w:t>
            </w:r>
            <w:proofErr w:type="spellEnd"/>
            <w:r>
              <w:rPr>
                <w:i/>
                <w:szCs w:val="22"/>
                <w:lang w:eastAsia="sv-SE"/>
              </w:rPr>
              <w:t>-counter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proofErr w:type="spellStart"/>
            <w:r>
              <w:rPr>
                <w:b/>
                <w:i/>
                <w:szCs w:val="22"/>
                <w:lang w:eastAsia="sv-SE"/>
              </w:rPr>
              <w:t>uplinkTxDirectCurrentList</w:t>
            </w:r>
            <w:proofErr w:type="spellEnd"/>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proofErr w:type="spellStart"/>
            <w:r>
              <w:rPr>
                <w:b/>
                <w:bCs/>
                <w:i/>
                <w:iCs/>
                <w:lang w:eastAsia="sv-SE"/>
              </w:rPr>
              <w:t>uplinkTxDirectCurrentMoreCarrierList</w:t>
            </w:r>
            <w:proofErr w:type="spellEnd"/>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52" w:name="_Toc193446043"/>
      <w:bookmarkStart w:id="353" w:name="_Toc60777128"/>
      <w:bookmarkStart w:id="354" w:name="_Toc193451848"/>
      <w:bookmarkStart w:id="355" w:name="_Toc193463118"/>
      <w:r>
        <w:rPr>
          <w:color w:val="FF0000"/>
        </w:rPr>
        <w:lastRenderedPageBreak/>
        <w:t>&lt;Text Omitted&gt;</w:t>
      </w:r>
    </w:p>
    <w:p w14:paraId="17B93AE2" w14:textId="77777777" w:rsidR="006B7AC4" w:rsidRDefault="001573C5">
      <w:pPr>
        <w:pStyle w:val="40"/>
      </w:pPr>
      <w:bookmarkStart w:id="356" w:name="_Toc193451833"/>
      <w:bookmarkStart w:id="357" w:name="_Toc201295390"/>
      <w:bookmarkStart w:id="358" w:name="_Toc193463103"/>
      <w:bookmarkStart w:id="359" w:name="_Toc60777113"/>
      <w:bookmarkStart w:id="360" w:name="_Toc193446028"/>
      <w:bookmarkStart w:id="361" w:name="MCCQCTEMPBM_00000117"/>
      <w:r>
        <w:t>–</w:t>
      </w:r>
      <w:r>
        <w:tab/>
      </w:r>
      <w:proofErr w:type="spellStart"/>
      <w:r>
        <w:rPr>
          <w:i/>
        </w:rPr>
        <w:t>RRCResumeComplete</w:t>
      </w:r>
      <w:bookmarkEnd w:id="356"/>
      <w:bookmarkEnd w:id="357"/>
      <w:bookmarkEnd w:id="358"/>
      <w:bookmarkEnd w:id="359"/>
      <w:bookmarkEnd w:id="360"/>
      <w:proofErr w:type="spellEnd"/>
    </w:p>
    <w:p w14:paraId="38149F88" w14:textId="77777777" w:rsidR="006B7AC4" w:rsidRDefault="001573C5">
      <w:r>
        <w:t xml:space="preserve">The </w:t>
      </w:r>
      <w:proofErr w:type="spellStart"/>
      <w:r>
        <w:rPr>
          <w:i/>
        </w:rPr>
        <w:t>RRCResumeComplete</w:t>
      </w:r>
      <w:proofErr w:type="spellEnd"/>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proofErr w:type="spellStart"/>
      <w:r>
        <w:rPr>
          <w:i/>
        </w:rPr>
        <w:t>RRCResumeComplete</w:t>
      </w:r>
      <w:proofErr w:type="spellEnd"/>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proofErr w:type="spellStart"/>
      <w:r>
        <w:t>RRCResumeComplete</w:t>
      </w:r>
      <w:proofErr w:type="spellEnd"/>
      <w:r>
        <w:t xml:space="preserve"> ::=                   </w:t>
      </w:r>
      <w:r>
        <w:rPr>
          <w:color w:val="993366"/>
        </w:rPr>
        <w:t>SEQUENCE</w:t>
      </w:r>
      <w:r>
        <w:t xml:space="preserve"> {</w:t>
      </w:r>
    </w:p>
    <w:p w14:paraId="1EBD2828"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9BA37C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F9F447" w14:textId="77777777" w:rsidR="006B7AC4" w:rsidRDefault="001573C5">
      <w:pPr>
        <w:pStyle w:val="PL"/>
      </w:pPr>
      <w:r>
        <w:t xml:space="preserve">        </w:t>
      </w:r>
      <w:proofErr w:type="spellStart"/>
      <w:r>
        <w:t>rrcResumeComplete</w:t>
      </w:r>
      <w:proofErr w:type="spellEnd"/>
      <w:r>
        <w:t xml:space="preserve">                       </w:t>
      </w:r>
      <w:proofErr w:type="spellStart"/>
      <w:r>
        <w:t>RRCResumeComplete</w:t>
      </w:r>
      <w:proofErr w:type="spellEnd"/>
      <w:r>
        <w:t>-IEs,</w:t>
      </w:r>
    </w:p>
    <w:p w14:paraId="2B1D29BA"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proofErr w:type="spellStart"/>
      <w:r>
        <w:t>RRCResumeComplete</w:t>
      </w:r>
      <w:proofErr w:type="spellEnd"/>
      <w:r>
        <w:t xml:space="preserve">-IEs ::=               </w:t>
      </w:r>
      <w:r>
        <w:rPr>
          <w:color w:val="993366"/>
        </w:rPr>
        <w:t>SEQUENCE</w:t>
      </w:r>
      <w:r>
        <w:t xml:space="preserve"> {</w:t>
      </w:r>
    </w:p>
    <w:p w14:paraId="354749E1" w14:textId="77777777" w:rsidR="006B7AC4" w:rsidRDefault="001573C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AEA01C0" w14:textId="77777777" w:rsidR="006B7AC4" w:rsidRDefault="001573C5">
      <w:pPr>
        <w:pStyle w:val="PL"/>
      </w:pPr>
      <w:r>
        <w:t xml:space="preserve">    </w:t>
      </w:r>
      <w:proofErr w:type="spellStart"/>
      <w:r>
        <w:t>selectedPLMN</w:t>
      </w:r>
      <w:proofErr w:type="spellEnd"/>
      <w:r>
        <w:t xml:space="preserve">-Identity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36408D79"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w:t>
      </w:r>
      <w:proofErr w:type="spellStart"/>
      <w:r>
        <w:t>nonCriticalExtension</w:t>
      </w:r>
      <w:proofErr w:type="spellEnd"/>
      <w:r>
        <w:t xml:space="preserve">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28F30B29"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40AA6FDB"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3FAFBE51" w14:textId="77777777" w:rsidR="006B7AC4" w:rsidRDefault="001573C5">
      <w:pPr>
        <w:pStyle w:val="PL"/>
      </w:pPr>
      <w:r>
        <w:t xml:space="preserve">    </w:t>
      </w:r>
      <w:proofErr w:type="spellStart"/>
      <w:r>
        <w:t>nonCriticalExtension</w:t>
      </w:r>
      <w:proofErr w:type="spellEnd"/>
      <w:r>
        <w:t xml:space="preserve">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5720B1F3" w14:textId="77777777" w:rsidR="006B7AC4" w:rsidRDefault="001573C5">
      <w:pPr>
        <w:pStyle w:val="PL"/>
      </w:pPr>
      <w:r>
        <w:t xml:space="preserve">    </w:t>
      </w:r>
      <w:proofErr w:type="spellStart"/>
      <w:r>
        <w:t>nonCriticalExtension</w:t>
      </w:r>
      <w:proofErr w:type="spellEnd"/>
      <w:r>
        <w:t xml:space="preserve">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0F368915"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3A359B55" w14:textId="77777777" w:rsidR="006B7AC4" w:rsidRDefault="001573C5">
      <w:pPr>
        <w:pStyle w:val="PL"/>
      </w:pPr>
      <w:r>
        <w:t xml:space="preserve">    </w:t>
      </w:r>
      <w:proofErr w:type="spellStart"/>
      <w:r>
        <w:t>nonCriticalExtension</w:t>
      </w:r>
      <w:proofErr w:type="spellEnd"/>
      <w:r>
        <w:t xml:space="preserve">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7BAD7C9C" w14:textId="77777777" w:rsidR="006B7AC4" w:rsidRDefault="001573C5">
      <w:pPr>
        <w:pStyle w:val="PL"/>
      </w:pPr>
      <w:r>
        <w:t xml:space="preserve">    </w:t>
      </w:r>
      <w:proofErr w:type="spellStart"/>
      <w:r>
        <w:t>nonCriticalExtension</w:t>
      </w:r>
      <w:proofErr w:type="spellEnd"/>
      <w:r>
        <w:t xml:space="preserve">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w:t>
      </w:r>
      <w:proofErr w:type="spellStart"/>
      <w:r>
        <w:t>nonCriticalExtension</w:t>
      </w:r>
      <w:proofErr w:type="spellEnd"/>
      <w:r>
        <w:t xml:space="preserve">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4ACCD50E"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proofErr w:type="spellStart"/>
            <w:r>
              <w:rPr>
                <w:b/>
                <w:bCs/>
                <w:i/>
                <w:lang w:eastAsia="en-GB"/>
              </w:rPr>
              <w:t>idleMeasAvailable</w:t>
            </w:r>
            <w:proofErr w:type="spellEnd"/>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proofErr w:type="spellStart"/>
            <w:r>
              <w:rPr>
                <w:b/>
                <w:bCs/>
                <w:i/>
                <w:iCs/>
              </w:rPr>
              <w:t>measConfigReportAppLayerAvailable</w:t>
            </w:r>
            <w:proofErr w:type="spellEnd"/>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proofErr w:type="spellStart"/>
            <w:r>
              <w:rPr>
                <w:b/>
                <w:i/>
                <w:szCs w:val="22"/>
                <w:lang w:eastAsia="sv-SE"/>
              </w:rPr>
              <w:t>measResultIdleEUTRA</w:t>
            </w:r>
            <w:proofErr w:type="spellEnd"/>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proofErr w:type="spellStart"/>
            <w:r>
              <w:rPr>
                <w:b/>
                <w:i/>
                <w:szCs w:val="22"/>
                <w:lang w:eastAsia="sv-SE"/>
              </w:rPr>
              <w:t>measResultIdleNR</w:t>
            </w:r>
            <w:proofErr w:type="spellEnd"/>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proofErr w:type="spellStart"/>
            <w:r>
              <w:rPr>
                <w:b/>
                <w:i/>
                <w:szCs w:val="22"/>
                <w:lang w:eastAsia="sv-SE"/>
              </w:rPr>
              <w:t>musim-CapRestrictionInd</w:t>
            </w:r>
            <w:proofErr w:type="spellEnd"/>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proofErr w:type="spellStart"/>
            <w:r>
              <w:rPr>
                <w:b/>
                <w:bCs/>
                <w:i/>
                <w:iCs/>
              </w:rPr>
              <w:t>needForGapsInfoNR</w:t>
            </w:r>
            <w:proofErr w:type="spellEnd"/>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proofErr w:type="spellStart"/>
            <w:r>
              <w:rPr>
                <w:b/>
                <w:bCs/>
                <w:i/>
                <w:iCs/>
              </w:rPr>
              <w:t>needForGapNCSG-InfoEUTRA</w:t>
            </w:r>
            <w:proofErr w:type="spellEnd"/>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proofErr w:type="spellStart"/>
            <w:r>
              <w:rPr>
                <w:b/>
                <w:bCs/>
                <w:i/>
                <w:iCs/>
              </w:rPr>
              <w:t>needForGapNCSG-InfoNR</w:t>
            </w:r>
            <w:proofErr w:type="spellEnd"/>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proofErr w:type="spellStart"/>
            <w:r>
              <w:rPr>
                <w:b/>
                <w:bCs/>
                <w:i/>
                <w:iCs/>
              </w:rPr>
              <w:t>needForInterruptionInfoNR</w:t>
            </w:r>
            <w:proofErr w:type="spellEnd"/>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proofErr w:type="spellStart"/>
            <w:r>
              <w:rPr>
                <w:b/>
                <w:bCs/>
                <w:i/>
                <w:iCs/>
              </w:rPr>
              <w:t>reselectionMeasAvailable</w:t>
            </w:r>
            <w:proofErr w:type="spellEnd"/>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proofErr w:type="spellStart"/>
            <w:r>
              <w:rPr>
                <w:b/>
                <w:i/>
                <w:szCs w:val="22"/>
                <w:lang w:eastAsia="sv-SE"/>
              </w:rPr>
              <w:t>uplinkTxDirectCurrentList</w:t>
            </w:r>
            <w:proofErr w:type="spellEnd"/>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proofErr w:type="spellStart"/>
            <w:r>
              <w:rPr>
                <w:b/>
                <w:i/>
                <w:szCs w:val="22"/>
                <w:lang w:eastAsia="sv-SE"/>
              </w:rPr>
              <w:t>uplinkTxDirectCurrentMoreCarrierList</w:t>
            </w:r>
            <w:proofErr w:type="spellEnd"/>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62" w:name="_Toc201295405"/>
      <w:bookmarkStart w:id="363" w:name="MCCQCTEMPBM_00000132"/>
      <w:bookmarkEnd w:id="352"/>
      <w:bookmarkEnd w:id="353"/>
      <w:bookmarkEnd w:id="354"/>
      <w:bookmarkEnd w:id="355"/>
      <w:bookmarkEnd w:id="361"/>
      <w:r>
        <w:t>–</w:t>
      </w:r>
      <w:r>
        <w:tab/>
      </w:r>
      <w:proofErr w:type="spellStart"/>
      <w:r>
        <w:rPr>
          <w:i/>
        </w:rPr>
        <w:t>UEAssistanceInformation</w:t>
      </w:r>
      <w:bookmarkEnd w:id="362"/>
      <w:proofErr w:type="spellEnd"/>
    </w:p>
    <w:bookmarkEnd w:id="363"/>
    <w:p w14:paraId="0D112443" w14:textId="77777777" w:rsidR="006B7AC4" w:rsidRDefault="001573C5">
      <w:r>
        <w:t xml:space="preserve">The </w:t>
      </w:r>
      <w:proofErr w:type="spellStart"/>
      <w:r>
        <w:rPr>
          <w:i/>
        </w:rPr>
        <w:t>UEAssistanceInformation</w:t>
      </w:r>
      <w:proofErr w:type="spellEnd"/>
      <w:r>
        <w:rPr>
          <w:i/>
        </w:rPr>
        <w:t xml:space="preserve">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proofErr w:type="spellStart"/>
      <w:r>
        <w:rPr>
          <w:bCs/>
          <w:i/>
          <w:iCs/>
        </w:rPr>
        <w:t>UEAssistanceInformation</w:t>
      </w:r>
      <w:proofErr w:type="spellEnd"/>
      <w:r>
        <w:rPr>
          <w:bCs/>
          <w:i/>
          <w:iCs/>
        </w:rPr>
        <w:t xml:space="preserve">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proofErr w:type="spellStart"/>
      <w:r>
        <w:t>UEAssistanceInformation</w:t>
      </w:r>
      <w:proofErr w:type="spellEnd"/>
      <w:r>
        <w:t xml:space="preserve"> ::=         </w:t>
      </w:r>
      <w:r>
        <w:rPr>
          <w:color w:val="993366"/>
        </w:rPr>
        <w:t>SEQUENCE</w:t>
      </w:r>
      <w:r>
        <w:t xml:space="preserve"> {</w:t>
      </w:r>
    </w:p>
    <w:p w14:paraId="3CE8E78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4E063341" w14:textId="77777777" w:rsidR="006B7AC4" w:rsidRDefault="001573C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5EE913F6"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proofErr w:type="spellStart"/>
      <w:r>
        <w:t>UEAssistanceInformation</w:t>
      </w:r>
      <w:proofErr w:type="spellEnd"/>
      <w:r>
        <w:t xml:space="preserve">-IEs ::=     </w:t>
      </w:r>
      <w:r>
        <w:rPr>
          <w:color w:val="993366"/>
        </w:rPr>
        <w:t>SEQUENCE</w:t>
      </w:r>
      <w:r>
        <w:t xml:space="preserve"> {</w:t>
      </w:r>
    </w:p>
    <w:p w14:paraId="7C75BF7D" w14:textId="77777777" w:rsidR="006B7AC4" w:rsidRDefault="001573C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4C402BF3"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w:t>
      </w:r>
      <w:proofErr w:type="spellStart"/>
      <w:r>
        <w:t>nonCriticalExtension</w:t>
      </w:r>
      <w:proofErr w:type="spellEnd"/>
      <w:r>
        <w:t xml:space="preserve">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proofErr w:type="spellStart"/>
      <w:r>
        <w:t>DelayBudgetReport</w:t>
      </w:r>
      <w:proofErr w:type="spellEnd"/>
      <w:r>
        <w:t xml:space="preserve">::=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09BCB86F" w14:textId="77777777" w:rsidR="006B7AC4" w:rsidRDefault="001573C5">
      <w:pPr>
        <w:pStyle w:val="PL"/>
      </w:pPr>
      <w:r>
        <w:t xml:space="preserve">    </w:t>
      </w:r>
      <w:proofErr w:type="spellStart"/>
      <w:r>
        <w:t>nonCriticalExtension</w:t>
      </w:r>
      <w:proofErr w:type="spellEnd"/>
      <w:r>
        <w:t xml:space="preserve">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proofErr w:type="spellStart"/>
      <w:r>
        <w:t>OverheatingAssistance</w:t>
      </w:r>
      <w:proofErr w:type="spellEnd"/>
      <w:r>
        <w:t xml:space="preserve"> ::=           </w:t>
      </w:r>
      <w:r>
        <w:rPr>
          <w:color w:val="993366"/>
        </w:rPr>
        <w:t>SEQUENCE</w:t>
      </w:r>
      <w:r>
        <w:t xml:space="preserve"> {</w:t>
      </w:r>
    </w:p>
    <w:p w14:paraId="6943F6D0" w14:textId="77777777" w:rsidR="006B7AC4" w:rsidRDefault="001573C5">
      <w:pPr>
        <w:pStyle w:val="PL"/>
      </w:pPr>
      <w:r>
        <w:t xml:space="preserve">    </w:t>
      </w:r>
      <w:proofErr w:type="spellStart"/>
      <w:r>
        <w:t>reducedMaxCCs</w:t>
      </w:r>
      <w:proofErr w:type="spellEnd"/>
      <w:r>
        <w:t xml:space="preserve">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w:t>
      </w:r>
      <w:proofErr w:type="spellStart"/>
      <w:r>
        <w:t>LayersDL</w:t>
      </w:r>
      <w:proofErr w:type="spellEnd"/>
      <w:r>
        <w:t>,</w:t>
      </w:r>
    </w:p>
    <w:p w14:paraId="35E5B41E" w14:textId="77777777" w:rsidR="006B7AC4" w:rsidRDefault="001573C5">
      <w:pPr>
        <w:pStyle w:val="PL"/>
      </w:pPr>
      <w:r>
        <w:t xml:space="preserve">        reducedMIMO-LayersFR1-UL            MIMO-</w:t>
      </w:r>
      <w:proofErr w:type="spellStart"/>
      <w:r>
        <w:t>LayersUL</w:t>
      </w:r>
      <w:proofErr w:type="spellEnd"/>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w:t>
      </w:r>
      <w:proofErr w:type="spellStart"/>
      <w:r>
        <w:t>LayersDL</w:t>
      </w:r>
      <w:proofErr w:type="spellEnd"/>
      <w:r>
        <w:t>,</w:t>
      </w:r>
    </w:p>
    <w:p w14:paraId="59DEE37E" w14:textId="77777777" w:rsidR="006B7AC4" w:rsidRDefault="001573C5">
      <w:pPr>
        <w:pStyle w:val="PL"/>
      </w:pPr>
      <w:r>
        <w:t xml:space="preserve">        reducedMIMO-LayersFR2-UL            MIMO-</w:t>
      </w:r>
      <w:proofErr w:type="spellStart"/>
      <w:r>
        <w:t>LayersUL</w:t>
      </w:r>
      <w:proofErr w:type="spellEnd"/>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w:t>
      </w:r>
      <w:proofErr w:type="spellStart"/>
      <w:r>
        <w:t>LayersDL</w:t>
      </w:r>
      <w:proofErr w:type="spellEnd"/>
      <w:r>
        <w:t>,</w:t>
      </w:r>
    </w:p>
    <w:p w14:paraId="01398307" w14:textId="77777777" w:rsidR="006B7AC4" w:rsidRDefault="001573C5">
      <w:pPr>
        <w:pStyle w:val="PL"/>
      </w:pPr>
      <w:r>
        <w:lastRenderedPageBreak/>
        <w:t xml:space="preserve">        reducedMIMO-LayersFR2-2-UL          MIMO-</w:t>
      </w:r>
      <w:proofErr w:type="spellStart"/>
      <w:r>
        <w:t>LayersUL</w:t>
      </w:r>
      <w:proofErr w:type="spellEnd"/>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proofErr w:type="spellStart"/>
      <w:r>
        <w:t>ReducedAggregatedBandwidth</w:t>
      </w:r>
      <w:proofErr w:type="spellEnd"/>
      <w:r>
        <w:t xml:space="preserve">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w:t>
      </w:r>
      <w:proofErr w:type="spellStart"/>
      <w:r>
        <w:t>IDC-Assistance-r16</w:t>
      </w:r>
      <w:proofErr w:type="spellEnd"/>
      <w:r>
        <w:t xml:space="preserve">                  </w:t>
      </w:r>
      <w:r>
        <w:rPr>
          <w:color w:val="993366"/>
        </w:rPr>
        <w:t>OPTIONAL</w:t>
      </w:r>
      <w:r>
        <w:t>,</w:t>
      </w:r>
    </w:p>
    <w:p w14:paraId="07652E97" w14:textId="77777777" w:rsidR="006B7AC4" w:rsidRDefault="001573C5">
      <w:pPr>
        <w:pStyle w:val="PL"/>
      </w:pPr>
      <w:r>
        <w:t xml:space="preserve">    drx-Preference-r16                  </w:t>
      </w:r>
      <w:proofErr w:type="spellStart"/>
      <w:r>
        <w:t>DRX-Preference-r16</w:t>
      </w:r>
      <w:proofErr w:type="spellEnd"/>
      <w:r>
        <w:t xml:space="preserve">                  </w:t>
      </w:r>
      <w:r>
        <w:rPr>
          <w:color w:val="993366"/>
        </w:rPr>
        <w:t>OPTIONAL</w:t>
      </w:r>
      <w:r>
        <w:t>,</w:t>
      </w:r>
    </w:p>
    <w:p w14:paraId="4FB915B8" w14:textId="77777777" w:rsidR="006B7AC4" w:rsidRDefault="001573C5">
      <w:pPr>
        <w:pStyle w:val="PL"/>
      </w:pPr>
      <w:r>
        <w:t xml:space="preserve">    maxBW-Preference-r16                </w:t>
      </w:r>
      <w:proofErr w:type="spellStart"/>
      <w:r>
        <w:t>MaxBW-Preference-r16</w:t>
      </w:r>
      <w:proofErr w:type="spellEnd"/>
      <w:r>
        <w:t xml:space="preserve">                </w:t>
      </w:r>
      <w:r>
        <w:rPr>
          <w:color w:val="993366"/>
        </w:rPr>
        <w:t>OPTIONAL</w:t>
      </w:r>
      <w:r>
        <w:t>,</w:t>
      </w:r>
    </w:p>
    <w:p w14:paraId="0A831CE6" w14:textId="77777777" w:rsidR="006B7AC4" w:rsidRDefault="001573C5">
      <w:pPr>
        <w:pStyle w:val="PL"/>
      </w:pPr>
      <w:r>
        <w:t xml:space="preserve">    maxCC-Preference-r16                </w:t>
      </w:r>
      <w:proofErr w:type="spellStart"/>
      <w:r>
        <w:t>MaxCC-Preference-r16</w:t>
      </w:r>
      <w:proofErr w:type="spellEnd"/>
      <w:r>
        <w:t xml:space="preserve">                </w:t>
      </w:r>
      <w:r>
        <w:rPr>
          <w:color w:val="993366"/>
        </w:rPr>
        <w:t>OPTIONAL</w:t>
      </w:r>
      <w:r>
        <w:t>,</w:t>
      </w:r>
    </w:p>
    <w:p w14:paraId="62F849FE" w14:textId="77777777" w:rsidR="006B7AC4" w:rsidRDefault="001573C5">
      <w:pPr>
        <w:pStyle w:val="PL"/>
      </w:pPr>
      <w:r>
        <w:t xml:space="preserve">    maxMIMO-LayerPreference-r16         </w:t>
      </w:r>
      <w:proofErr w:type="spellStart"/>
      <w:r>
        <w:t>MaxMIMO-LayerPreference-r16</w:t>
      </w:r>
      <w:proofErr w:type="spellEnd"/>
      <w:r>
        <w:t xml:space="preserve">         </w:t>
      </w:r>
      <w:r>
        <w:rPr>
          <w:color w:val="993366"/>
        </w:rPr>
        <w:t>OPTIONAL</w:t>
      </w:r>
      <w:r>
        <w:t>,</w:t>
      </w:r>
    </w:p>
    <w:p w14:paraId="6A3B7614" w14:textId="77777777" w:rsidR="006B7AC4" w:rsidRDefault="001573C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062DD12F" w14:textId="77777777" w:rsidR="006B7AC4" w:rsidRDefault="001573C5">
      <w:pPr>
        <w:pStyle w:val="PL"/>
      </w:pPr>
      <w:r>
        <w:t xml:space="preserve">    releasePreference-r16               </w:t>
      </w:r>
      <w:proofErr w:type="spellStart"/>
      <w:r>
        <w:t>ReleasePreference-r16</w:t>
      </w:r>
      <w:proofErr w:type="spellEnd"/>
      <w:r>
        <w:t xml:space="preserve">               </w:t>
      </w:r>
      <w:r>
        <w:rPr>
          <w:color w:val="993366"/>
        </w:rPr>
        <w:t>OPTIONAL</w:t>
      </w:r>
      <w:r>
        <w:t>,</w:t>
      </w:r>
    </w:p>
    <w:p w14:paraId="26BEAB7A" w14:textId="77777777" w:rsidR="006B7AC4" w:rsidRDefault="001573C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w:t>
      </w:r>
      <w:proofErr w:type="spellStart"/>
      <w:r>
        <w:t>nonCriticalExtension</w:t>
      </w:r>
      <w:proofErr w:type="spellEnd"/>
      <w:r>
        <w:t xml:space="preserve">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w:t>
      </w:r>
      <w:proofErr w:type="spellStart"/>
      <w:r>
        <w:t>UL-GapFR2-Preference-r17</w:t>
      </w:r>
      <w:proofErr w:type="spellEnd"/>
      <w:r>
        <w:t xml:space="preserve">              </w:t>
      </w:r>
      <w:r>
        <w:rPr>
          <w:color w:val="993366"/>
        </w:rPr>
        <w:t>OPTIONAL</w:t>
      </w:r>
      <w:r>
        <w:t>,</w:t>
      </w:r>
    </w:p>
    <w:p w14:paraId="6EF5160C" w14:textId="77777777" w:rsidR="006B7AC4" w:rsidRDefault="001573C5">
      <w:pPr>
        <w:pStyle w:val="PL"/>
      </w:pPr>
      <w:r>
        <w:t xml:space="preserve">    musim-Assistance-r17                  </w:t>
      </w:r>
      <w:proofErr w:type="spellStart"/>
      <w:r>
        <w:t>MUSIM-Assistance-r17</w:t>
      </w:r>
      <w:proofErr w:type="spellEnd"/>
      <w:r>
        <w:t xml:space="preserve">                  </w:t>
      </w:r>
      <w:r>
        <w:rPr>
          <w:color w:val="993366"/>
        </w:rPr>
        <w:t>OPTIONAL</w:t>
      </w:r>
      <w:r>
        <w:t>,</w:t>
      </w:r>
    </w:p>
    <w:p w14:paraId="4B5BBA4D" w14:textId="77777777" w:rsidR="006B7AC4" w:rsidRDefault="001573C5">
      <w:pPr>
        <w:pStyle w:val="PL"/>
      </w:pPr>
      <w:r>
        <w:t xml:space="preserve">    overheatingAssistance-r17             </w:t>
      </w:r>
      <w:proofErr w:type="spellStart"/>
      <w:r>
        <w:t>OverheatingAssistance-r17</w:t>
      </w:r>
      <w:proofErr w:type="spellEnd"/>
      <w:r>
        <w:t xml:space="preserve">             </w:t>
      </w:r>
      <w:r>
        <w:rPr>
          <w:color w:val="993366"/>
        </w:rPr>
        <w:t>OPTIONAL</w:t>
      </w:r>
      <w:r>
        <w:t>,</w:t>
      </w:r>
    </w:p>
    <w:p w14:paraId="19070433" w14:textId="77777777" w:rsidR="006B7AC4" w:rsidRDefault="001573C5">
      <w:pPr>
        <w:pStyle w:val="PL"/>
      </w:pPr>
      <w:r>
        <w:t xml:space="preserve">    maxBW-PreferenceFR2-2-r17             </w:t>
      </w:r>
      <w:proofErr w:type="spellStart"/>
      <w:r>
        <w:t>MaxBW-PreferenceFR2-2-r17</w:t>
      </w:r>
      <w:proofErr w:type="spellEnd"/>
      <w:r>
        <w:t xml:space="preserve">             </w:t>
      </w:r>
      <w:r>
        <w:rPr>
          <w:color w:val="993366"/>
        </w:rPr>
        <w:t>OPTIONAL</w:t>
      </w:r>
      <w:r>
        <w:t>,</w:t>
      </w:r>
    </w:p>
    <w:p w14:paraId="3D38E567" w14:textId="77777777" w:rsidR="006B7AC4" w:rsidRDefault="001573C5">
      <w:pPr>
        <w:pStyle w:val="PL"/>
      </w:pPr>
      <w:r>
        <w:t xml:space="preserve">    maxMIMO-LayerPreferenceFR2-2-r17      </w:t>
      </w:r>
      <w:proofErr w:type="spellStart"/>
      <w:r>
        <w:t>MaxMIMO-LayerPreferenceFR2-2-r17</w:t>
      </w:r>
      <w:proofErr w:type="spellEnd"/>
      <w:r>
        <w:t xml:space="preserve">      </w:t>
      </w:r>
      <w:r>
        <w:rPr>
          <w:color w:val="993366"/>
        </w:rPr>
        <w:t>OPTIONAL</w:t>
      </w:r>
      <w:r>
        <w:t>,</w:t>
      </w:r>
    </w:p>
    <w:p w14:paraId="4AC58831" w14:textId="77777777" w:rsidR="006B7AC4" w:rsidRDefault="001573C5">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w:t>
      </w:r>
      <w:proofErr w:type="spellStart"/>
      <w:r>
        <w:t>ResumeCause</w:t>
      </w:r>
      <w:proofErr w:type="spellEnd"/>
      <w:r>
        <w:t xml:space="preserv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w:t>
      </w:r>
      <w:proofErr w:type="spellStart"/>
      <w:r>
        <w:t>PropagationDelayDifference-r17</w:t>
      </w:r>
      <w:proofErr w:type="spellEnd"/>
      <w:r>
        <w:t xml:space="preserve">        </w:t>
      </w:r>
      <w:r>
        <w:rPr>
          <w:color w:val="993366"/>
        </w:rPr>
        <w:t>OPTIONAL</w:t>
      </w:r>
      <w:r>
        <w:t>,</w:t>
      </w:r>
    </w:p>
    <w:p w14:paraId="3157415C" w14:textId="77777777" w:rsidR="006B7AC4" w:rsidRDefault="001573C5">
      <w:pPr>
        <w:pStyle w:val="PL"/>
      </w:pPr>
      <w:r>
        <w:t xml:space="preserve">    </w:t>
      </w:r>
      <w:proofErr w:type="spellStart"/>
      <w:r>
        <w:t>nonCriticalExtension</w:t>
      </w:r>
      <w:proofErr w:type="spellEnd"/>
      <w:r>
        <w:t xml:space="preserve">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w:t>
      </w:r>
      <w:proofErr w:type="spellStart"/>
      <w:r>
        <w:t>IDC-FDM-Assistance-r18</w:t>
      </w:r>
      <w:proofErr w:type="spellEnd"/>
      <w:r>
        <w:t xml:space="preserve">                          </w:t>
      </w:r>
      <w:r>
        <w:rPr>
          <w:color w:val="993366"/>
        </w:rPr>
        <w:t>OPTIONAL</w:t>
      </w:r>
      <w:r>
        <w:t>,</w:t>
      </w:r>
    </w:p>
    <w:p w14:paraId="5580A5AA" w14:textId="77777777" w:rsidR="006B7AC4" w:rsidRDefault="001573C5">
      <w:pPr>
        <w:pStyle w:val="PL"/>
      </w:pPr>
      <w:r>
        <w:t xml:space="preserve">    idc-TDM-Assistance-r18                </w:t>
      </w:r>
      <w:proofErr w:type="spellStart"/>
      <w:r>
        <w:t>IDC-TDM-Assistance-r18</w:t>
      </w:r>
      <w:proofErr w:type="spellEnd"/>
      <w:r>
        <w:t xml:space="preserve">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w:t>
      </w:r>
      <w:proofErr w:type="spellStart"/>
      <w:r>
        <w:t>MUSIM-Assistance-v1800</w:t>
      </w:r>
      <w:proofErr w:type="spellEnd"/>
      <w:r>
        <w:t xml:space="preserve">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w:t>
      </w:r>
      <w:proofErr w:type="spellStart"/>
      <w:r>
        <w:t>UL-TrafficInfo-r18</w:t>
      </w:r>
      <w:proofErr w:type="spellEnd"/>
      <w:r>
        <w:t xml:space="preserve">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w:t>
      </w:r>
      <w:proofErr w:type="spellStart"/>
      <w:r>
        <w:t>SL-PRS-UE-AssistanceInformationNR-r18</w:t>
      </w:r>
      <w:proofErr w:type="spellEnd"/>
      <w:r>
        <w:t xml:space="preserve">           </w:t>
      </w:r>
      <w:r>
        <w:rPr>
          <w:color w:val="993366"/>
        </w:rPr>
        <w:t>OPTIONAL</w:t>
      </w:r>
      <w:r>
        <w:t>,</w:t>
      </w:r>
    </w:p>
    <w:p w14:paraId="20CBE687" w14:textId="77777777" w:rsidR="006B7AC4" w:rsidRDefault="001573C5">
      <w:pPr>
        <w:pStyle w:val="PL"/>
      </w:pPr>
      <w:r>
        <w:t xml:space="preserve">    </w:t>
      </w:r>
      <w:proofErr w:type="spellStart"/>
      <w:r>
        <w:t>nonCriticalExtension</w:t>
      </w:r>
      <w:proofErr w:type="spellEnd"/>
      <w:r>
        <w:t xml:space="preserve">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64"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w:t>
      </w:r>
      <w:proofErr w:type="spellStart"/>
      <w:r>
        <w:t>DataCollectionPreference-r19</w:t>
      </w:r>
      <w:proofErr w:type="spellEnd"/>
      <w:r>
        <w:t xml:space="preserve">                    </w:t>
      </w:r>
      <w:r>
        <w:rPr>
          <w:color w:val="993366"/>
        </w:rPr>
        <w:t>OPTIONAL</w:t>
      </w:r>
      <w:r>
        <w:t>,</w:t>
      </w:r>
    </w:p>
    <w:p w14:paraId="6A058A31" w14:textId="77777777" w:rsidR="006B7AC4" w:rsidRDefault="001573C5">
      <w:pPr>
        <w:pStyle w:val="PL"/>
      </w:pPr>
      <w:r>
        <w:t xml:space="preserve">    loggedDataCollectionAssistance-r19    </w:t>
      </w:r>
      <w:proofErr w:type="spellStart"/>
      <w:r>
        <w:t>LoggedDataCollectionAssistance-r19</w:t>
      </w:r>
      <w:proofErr w:type="spellEnd"/>
      <w:r>
        <w:t xml:space="preserve">              </w:t>
      </w:r>
      <w:r>
        <w:rPr>
          <w:color w:val="993366"/>
        </w:rPr>
        <w:t>OPTIONAL</w:t>
      </w:r>
      <w:r>
        <w:t>,</w:t>
      </w:r>
    </w:p>
    <w:p w14:paraId="719372A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w:t>
      </w:r>
      <w:proofErr w:type="spellStart"/>
      <w:r>
        <w:t>AffectedCarrierFreqList-r16</w:t>
      </w:r>
      <w:proofErr w:type="spellEnd"/>
      <w:r>
        <w:t xml:space="preserve">               </w:t>
      </w:r>
      <w:r>
        <w:rPr>
          <w:color w:val="993366"/>
        </w:rPr>
        <w:t>OPTIONAL</w:t>
      </w:r>
      <w:r>
        <w:t>,</w:t>
      </w:r>
    </w:p>
    <w:p w14:paraId="47050719" w14:textId="77777777" w:rsidR="006B7AC4" w:rsidRDefault="001573C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w:t>
      </w:r>
      <w:proofErr w:type="spellStart"/>
      <w:r>
        <w:t>ValueNR</w:t>
      </w:r>
      <w:proofErr w:type="spellEnd"/>
      <w:r>
        <w:t>,</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w:t>
      </w:r>
      <w:proofErr w:type="spellStart"/>
      <w:r>
        <w:t>ValueNR</w:t>
      </w:r>
      <w:proofErr w:type="spellEnd"/>
      <w:r>
        <w:t xml:space="preserve">    </w:t>
      </w:r>
      <w:r>
        <w:rPr>
          <w:color w:val="993366"/>
        </w:rPr>
        <w:t>OPTIONAL</w:t>
      </w:r>
      <w:r>
        <w:t>,</w:t>
      </w:r>
    </w:p>
    <w:p w14:paraId="6915066B" w14:textId="77777777" w:rsidR="006B7AC4" w:rsidRDefault="001573C5">
      <w:pPr>
        <w:pStyle w:val="PL"/>
      </w:pPr>
      <w:r>
        <w:t xml:space="preserve">    victimSystemType-r16                </w:t>
      </w:r>
      <w:proofErr w:type="spellStart"/>
      <w:r>
        <w:t>VictimSystemType-r16</w:t>
      </w:r>
      <w:proofErr w:type="spellEnd"/>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w:t>
      </w:r>
      <w:proofErr w:type="spellStart"/>
      <w:r>
        <w:t>ReducedMaxCCs-r16</w:t>
      </w:r>
      <w:proofErr w:type="spellEnd"/>
      <w:r>
        <w:t xml:space="preserve">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w:t>
      </w:r>
      <w:proofErr w:type="spellStart"/>
      <w:r>
        <w:t>outOfConnected</w:t>
      </w:r>
      <w:proofErr w:type="spellEnd"/>
      <w:r>
        <w:t xml:space="preserve">}     </w:t>
      </w:r>
      <w:r>
        <w:rPr>
          <w:color w:val="993366"/>
        </w:rPr>
        <w:t>OPTIONAL</w:t>
      </w:r>
      <w:r>
        <w:t>,</w:t>
      </w:r>
    </w:p>
    <w:p w14:paraId="6E204D7B" w14:textId="77777777" w:rsidR="006B7AC4" w:rsidRDefault="001573C5">
      <w:pPr>
        <w:pStyle w:val="PL"/>
      </w:pPr>
      <w:r>
        <w:t xml:space="preserve">    musim-GapPreferenceList-r17           </w:t>
      </w:r>
      <w:proofErr w:type="spellStart"/>
      <w:r>
        <w:t>MUSIM-GapPreferenceList-r17</w:t>
      </w:r>
      <w:proofErr w:type="spellEnd"/>
      <w:r>
        <w:t xml:space="preserve">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w:t>
      </w:r>
      <w:proofErr w:type="spellStart"/>
      <w:r>
        <w:t>MUSIM-GapPriorityPreferenceList-r18</w:t>
      </w:r>
      <w:proofErr w:type="spellEnd"/>
      <w:r>
        <w:t xml:space="preserve">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w:t>
      </w:r>
      <w:proofErr w:type="spellStart"/>
      <w:r>
        <w:t>MUSIM-CapRestriction-r18</w:t>
      </w:r>
      <w:proofErr w:type="spellEnd"/>
      <w:r>
        <w:t xml:space="preserve">                      </w:t>
      </w:r>
      <w:r>
        <w:rPr>
          <w:color w:val="993366"/>
        </w:rPr>
        <w:t>OPTIONAL</w:t>
      </w:r>
      <w:r>
        <w:t>,</w:t>
      </w:r>
    </w:p>
    <w:p w14:paraId="3E7A9BBE" w14:textId="77777777" w:rsidR="006B7AC4" w:rsidRDefault="001573C5">
      <w:pPr>
        <w:pStyle w:val="PL"/>
        <w:rPr>
          <w:rFonts w:eastAsia="等线"/>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w:t>
      </w:r>
      <w:proofErr w:type="spellStart"/>
      <w:r>
        <w:t>MUSIM-Cell-SCG-ToRelease-r18</w:t>
      </w:r>
      <w:proofErr w:type="spellEnd"/>
      <w:r>
        <w:t xml:space="preserve">                  </w:t>
      </w:r>
      <w:r>
        <w:rPr>
          <w:color w:val="993366"/>
        </w:rPr>
        <w:t>OPTIONAL</w:t>
      </w:r>
      <w:r>
        <w:t>,</w:t>
      </w:r>
    </w:p>
    <w:p w14:paraId="7DFC0D22" w14:textId="77777777" w:rsidR="006B7AC4" w:rsidRDefault="001573C5">
      <w:pPr>
        <w:pStyle w:val="PL"/>
      </w:pPr>
      <w:r>
        <w:t xml:space="preserve">    musim-CellToAffectList-r18              </w:t>
      </w:r>
      <w:proofErr w:type="spellStart"/>
      <w:r>
        <w:t>MUSIM-CellToAffectList-r18</w:t>
      </w:r>
      <w:proofErr w:type="spellEnd"/>
      <w:r>
        <w:t xml:space="preserve">                    </w:t>
      </w:r>
      <w:r>
        <w:rPr>
          <w:color w:val="993366"/>
        </w:rPr>
        <w:t>OPTIONAL</w:t>
      </w:r>
      <w:r>
        <w:t>,</w:t>
      </w:r>
    </w:p>
    <w:p w14:paraId="4990D3F4" w14:textId="77777777" w:rsidR="006B7AC4" w:rsidRDefault="001573C5">
      <w:pPr>
        <w:pStyle w:val="PL"/>
      </w:pPr>
      <w:r>
        <w:t xml:space="preserve">    musim-AffectedBandsList-r18             </w:t>
      </w:r>
      <w:proofErr w:type="spellStart"/>
      <w:r>
        <w:t>MUSIM-AffectedBandsList-r18</w:t>
      </w:r>
      <w:proofErr w:type="spellEnd"/>
      <w:r>
        <w:t xml:space="preserve">                   </w:t>
      </w:r>
      <w:r>
        <w:rPr>
          <w:color w:val="993366"/>
        </w:rPr>
        <w:t>OPTIONAL</w:t>
      </w:r>
      <w:r>
        <w:t>,</w:t>
      </w:r>
    </w:p>
    <w:p w14:paraId="54200232" w14:textId="77777777" w:rsidR="006B7AC4" w:rsidRDefault="001573C5">
      <w:pPr>
        <w:pStyle w:val="PL"/>
      </w:pPr>
      <w:r>
        <w:t xml:space="preserve">    musim-AvoidedBandsList-r18              </w:t>
      </w:r>
      <w:proofErr w:type="spellStart"/>
      <w:r>
        <w:t>MUSIM-AvoidedBandsList-r18</w:t>
      </w:r>
      <w:proofErr w:type="spellEnd"/>
      <w:r>
        <w:t xml:space="preserve">                    </w:t>
      </w:r>
      <w:r>
        <w:rPr>
          <w:color w:val="993366"/>
        </w:rPr>
        <w:t>OPTIONAL</w:t>
      </w:r>
      <w:r>
        <w:t>,</w:t>
      </w:r>
    </w:p>
    <w:p w14:paraId="6B0107BC" w14:textId="77777777" w:rsidR="006B7AC4" w:rsidRDefault="001573C5">
      <w:pPr>
        <w:pStyle w:val="PL"/>
      </w:pPr>
      <w:r>
        <w:t xml:space="preserve">    musim-MaxCC-r18                         </w:t>
      </w:r>
      <w:proofErr w:type="spellStart"/>
      <w:r>
        <w:t>MUSIM-MaxCC-r18</w:t>
      </w:r>
      <w:proofErr w:type="spellEnd"/>
      <w:r>
        <w:t xml:space="preserve">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w:t>
      </w:r>
      <w:proofErr w:type="spellStart"/>
      <w:r>
        <w:t>MUSIM-CellToRelease-r18</w:t>
      </w:r>
      <w:proofErr w:type="spellEnd"/>
      <w:r>
        <w:t xml:space="preserve">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ServCellIndex</w:t>
      </w:r>
      <w:proofErr w:type="spellEnd"/>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w:t>
      </w:r>
      <w:proofErr w:type="spellStart"/>
      <w:r>
        <w:t>ServCellIndex</w:t>
      </w:r>
      <w:proofErr w:type="spellEnd"/>
      <w:r>
        <w:t>,</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w:t>
      </w:r>
      <w:proofErr w:type="spellStart"/>
      <w:r>
        <w:t>MUSIM-BandEntryIndex-r18</w:t>
      </w:r>
      <w:proofErr w:type="spellEnd"/>
      <w:r>
        <w:t>,</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等线"/>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等线"/>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等线"/>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等线"/>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等线"/>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等线"/>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等线"/>
        </w:rPr>
        <w:t>FR2-2-</w:t>
      </w:r>
      <w:r>
        <w:t xml:space="preserve">DL-r18                </w:t>
      </w:r>
      <w:r>
        <w:rPr>
          <w:color w:val="993366"/>
        </w:rPr>
        <w:t>INTEGER</w:t>
      </w:r>
      <w:r>
        <w:t xml:space="preserve"> (1..32)                       </w:t>
      </w:r>
      <w:r>
        <w:rPr>
          <w:rFonts w:eastAsia="等线"/>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等线"/>
        </w:rPr>
        <w:t>FR2-2-</w:t>
      </w:r>
      <w:r>
        <w:t xml:space="preserve">UL-r18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w:t>
      </w:r>
      <w:proofErr w:type="spellStart"/>
      <w:r>
        <w:t>ReducedAggregatedBandwidth</w:t>
      </w:r>
      <w:proofErr w:type="spellEnd"/>
      <w:r>
        <w:t>,</w:t>
      </w:r>
    </w:p>
    <w:p w14:paraId="3D073395" w14:textId="77777777" w:rsidR="006B7AC4" w:rsidRDefault="001573C5">
      <w:pPr>
        <w:pStyle w:val="PL"/>
      </w:pPr>
      <w:r>
        <w:t xml:space="preserve">    reducedBW-UL-r16                    </w:t>
      </w:r>
      <w:proofErr w:type="spellStart"/>
      <w:r>
        <w:t>ReducedAggregatedBandwidth</w:t>
      </w:r>
      <w:proofErr w:type="spellEnd"/>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w:t>
      </w:r>
      <w:proofErr w:type="spellStart"/>
      <w:r>
        <w:t>SL-QoS-FlowIdentity-r16</w:t>
      </w:r>
      <w:proofErr w:type="spellEnd"/>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w:t>
      </w:r>
      <w:proofErr w:type="spellStart"/>
      <w:r>
        <w:t>AffectedCarrierFreqRangeList-r18</w:t>
      </w:r>
      <w:proofErr w:type="spellEnd"/>
      <w:r>
        <w:t xml:space="preserve">               </w:t>
      </w:r>
      <w:r>
        <w:rPr>
          <w:color w:val="993366"/>
        </w:rPr>
        <w:t>OPTIONAL</w:t>
      </w:r>
      <w:r>
        <w:t>,</w:t>
      </w:r>
    </w:p>
    <w:p w14:paraId="6C10B333" w14:textId="77777777" w:rsidR="006B7AC4" w:rsidRDefault="001573C5">
      <w:pPr>
        <w:pStyle w:val="PL"/>
      </w:pPr>
      <w:r>
        <w:t xml:space="preserve">    affectedCarrierFreqRangeCombList-r18  </w:t>
      </w:r>
      <w:proofErr w:type="spellStart"/>
      <w:r>
        <w:t>AffectedCarrierFreqRangeCombList-r18</w:t>
      </w:r>
      <w:proofErr w:type="spellEnd"/>
      <w:r>
        <w:t xml:space="preserve">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w:t>
      </w:r>
      <w:proofErr w:type="spellStart"/>
      <w:r>
        <w:t>AffectedFreqRange-r18</w:t>
      </w:r>
      <w:proofErr w:type="spellEnd"/>
      <w:r>
        <w:t>,</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w:t>
      </w:r>
      <w:proofErr w:type="spellStart"/>
      <w:r>
        <w:t>ValueNR</w:t>
      </w:r>
      <w:proofErr w:type="spellEnd"/>
      <w:r>
        <w:t>,</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w:t>
      </w:r>
      <w:proofErr w:type="spellStart"/>
      <w:r>
        <w:t>referenceTime</w:t>
      </w:r>
      <w:proofErr w:type="spellEnd"/>
      <w:r>
        <w:t xml:space="preserve">                         ReferenceTime-r16,</w:t>
      </w:r>
    </w:p>
    <w:p w14:paraId="5350F1CF" w14:textId="77777777" w:rsidR="006B7AC4" w:rsidRDefault="001573C5">
      <w:pPr>
        <w:pStyle w:val="PL"/>
      </w:pPr>
      <w:r>
        <w:t xml:space="preserve">        </w:t>
      </w:r>
      <w:proofErr w:type="spellStart"/>
      <w:r>
        <w:t>referenceSFN-AndSlot</w:t>
      </w:r>
      <w:proofErr w:type="spellEnd"/>
      <w:r>
        <w:t xml:space="preserve">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3666D81D" w:rsidR="006B7AC4" w:rsidRDefault="001573C5">
      <w:pPr>
        <w:pStyle w:val="PL"/>
      </w:pPr>
      <w:r>
        <w:t xml:space="preserve">    dataCollectionStart-r19                          </w:t>
      </w:r>
      <w:r>
        <w:rPr>
          <w:color w:val="993366"/>
        </w:rPr>
        <w:t>ENUMERATED</w:t>
      </w:r>
      <w:r>
        <w:t xml:space="preserve"> {start} </w:t>
      </w:r>
      <w:ins w:id="365" w:author="Jiangsheng Fan-OPPO" w:date="2025-09-27T20:49:00Z">
        <w:r w:rsidR="003F5029">
          <w:t xml:space="preserve"> [RIL]: O30</w:t>
        </w:r>
        <w:r w:rsidR="003F5029">
          <w:t>1</w:t>
        </w:r>
        <w:r w:rsidR="003F5029">
          <w:t xml:space="preserve">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w:t>
      </w:r>
      <w:proofErr w:type="spellStart"/>
      <w:r>
        <w:t>ServCellIndex</w:t>
      </w:r>
      <w:proofErr w:type="spellEnd"/>
      <w:r>
        <w:t>,</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w:t>
      </w:r>
      <w:proofErr w:type="spellStart"/>
      <w:r>
        <w:t>ServCellIndex</w:t>
      </w:r>
      <w:proofErr w:type="spellEnd"/>
      <w:r>
        <w:t>,</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w:t>
      </w:r>
      <w:proofErr w:type="spellStart"/>
      <w:r>
        <w:t>ReportConfigId</w:t>
      </w:r>
      <w:proofErr w:type="spellEnd"/>
      <w:r>
        <w:t xml:space="preserve">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w:t>
      </w:r>
      <w:proofErr w:type="spellStart"/>
      <w:r>
        <w:t>aboveThreshold</w:t>
      </w:r>
      <w:proofErr w:type="spellEnd"/>
      <w:r>
        <w:t xml:space="preserve">}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proofErr w:type="spellStart"/>
            <w:r>
              <w:rPr>
                <w:b/>
                <w:bCs/>
                <w:i/>
                <w:iCs/>
              </w:rPr>
              <w:t>activeDuration</w:t>
            </w:r>
            <w:proofErr w:type="spellEnd"/>
          </w:p>
          <w:p w14:paraId="644F0A3A" w14:textId="77777777" w:rsidR="006B7AC4" w:rsidRDefault="001573C5">
            <w:pPr>
              <w:pStyle w:val="TAL"/>
              <w:rPr>
                <w:lang w:eastAsia="en-GB"/>
              </w:rPr>
            </w:pPr>
            <w:r>
              <w:rPr>
                <w:lang w:eastAsia="en-GB"/>
              </w:rPr>
              <w:t xml:space="preserve">Indicates the UE's preferred active duration to resolve the IDC problem. Value in multiples of 1/32 </w:t>
            </w:r>
            <w:proofErr w:type="spellStart"/>
            <w:r>
              <w:rPr>
                <w:lang w:eastAsia="en-GB"/>
              </w:rPr>
              <w:t>ms</w:t>
            </w:r>
            <w:proofErr w:type="spellEnd"/>
            <w:r>
              <w:rPr>
                <w:lang w:eastAsia="en-GB"/>
              </w:rPr>
              <w:t xml:space="preserve"> (</w:t>
            </w:r>
            <w:proofErr w:type="spellStart"/>
            <w:r>
              <w:rPr>
                <w:lang w:eastAsia="en-GB"/>
              </w:rPr>
              <w:t>subMilliSeconds</w:t>
            </w:r>
            <w:proofErr w:type="spellEnd"/>
            <w:r>
              <w:rPr>
                <w:lang w:eastAsia="en-GB"/>
              </w:rPr>
              <w:t xml:space="preserve">) or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For the latter, value ms1 corresponds to 1 </w:t>
            </w:r>
            <w:proofErr w:type="spellStart"/>
            <w:r>
              <w:rPr>
                <w:lang w:eastAsia="en-GB"/>
              </w:rPr>
              <w:t>ms</w:t>
            </w:r>
            <w:proofErr w:type="spellEnd"/>
            <w:r>
              <w:rPr>
                <w:lang w:eastAsia="en-GB"/>
              </w:rPr>
              <w:t xml:space="preserve">, value ms2 corresponds to 2 </w:t>
            </w:r>
            <w:proofErr w:type="spellStart"/>
            <w:r>
              <w:rPr>
                <w:lang w:eastAsia="en-GB"/>
              </w:rPr>
              <w:t>ms</w:t>
            </w:r>
            <w:proofErr w:type="spellEnd"/>
            <w:r>
              <w:rPr>
                <w:lang w:eastAsia="en-GB"/>
              </w:rPr>
              <w:t>,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proofErr w:type="spellStart"/>
            <w:r>
              <w:rPr>
                <w:b/>
                <w:bCs/>
                <w:i/>
                <w:iCs/>
              </w:rPr>
              <w:t>affectedBandwidth</w:t>
            </w:r>
            <w:proofErr w:type="spellEnd"/>
          </w:p>
          <w:p w14:paraId="683A0DCD" w14:textId="77777777" w:rsidR="006B7AC4" w:rsidRDefault="001573C5">
            <w:pPr>
              <w:pStyle w:val="TAL"/>
              <w:rPr>
                <w:lang w:eastAsia="en-GB"/>
              </w:rPr>
            </w:pPr>
            <w:r>
              <w:rPr>
                <w:lang w:eastAsia="en-GB"/>
              </w:rPr>
              <w:t xml:space="preserve">Indicates the bandwidth around the </w:t>
            </w:r>
            <w:proofErr w:type="spellStart"/>
            <w:r>
              <w:rPr>
                <w:lang w:eastAsia="en-GB"/>
              </w:rPr>
              <w:t>center</w:t>
            </w:r>
            <w:proofErr w:type="spellEnd"/>
            <w:r>
              <w:rPr>
                <w:lang w:eastAsia="en-GB"/>
              </w:rPr>
              <w:t xml:space="preserve"> frequency of the carrier frequency range which is affected by the IDC problem. Value mhz5 corresponds to 5 MHz, value mhz10 corresponds to 10 MHz and so on. If </w:t>
            </w:r>
            <w:proofErr w:type="spellStart"/>
            <w:r>
              <w:rPr>
                <w:i/>
                <w:iCs/>
                <w:lang w:eastAsia="en-GB"/>
              </w:rPr>
              <w:t>candidateBandwidth</w:t>
            </w:r>
            <w:proofErr w:type="spellEnd"/>
            <w:r>
              <w:rPr>
                <w:lang w:eastAsia="en-GB"/>
              </w:rPr>
              <w:t xml:space="preserve"> is not configured, the UE is allowed to report the frequency range for any bandwidth as indicated by </w:t>
            </w:r>
            <w:proofErr w:type="spellStart"/>
            <w:r>
              <w:rPr>
                <w:i/>
                <w:iCs/>
                <w:lang w:eastAsia="en-GB"/>
              </w:rPr>
              <w:t>affectedBandwidth</w:t>
            </w:r>
            <w:proofErr w:type="spellEnd"/>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proofErr w:type="spellStart"/>
            <w:r>
              <w:rPr>
                <w:b/>
                <w:bCs/>
                <w:i/>
                <w:iCs/>
              </w:rPr>
              <w:t>affectedCarrierFreqList</w:t>
            </w:r>
            <w:proofErr w:type="spellEnd"/>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proofErr w:type="spellStart"/>
            <w:r>
              <w:rPr>
                <w:b/>
                <w:bCs/>
                <w:i/>
                <w:iCs/>
              </w:rPr>
              <w:t>affectedCarrierFreqRangeList</w:t>
            </w:r>
            <w:proofErr w:type="spellEnd"/>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proofErr w:type="spellStart"/>
            <w:r>
              <w:rPr>
                <w:b/>
                <w:bCs/>
                <w:i/>
                <w:iCs/>
              </w:rPr>
              <w:t>affectedCarrierFreqCombList</w:t>
            </w:r>
            <w:proofErr w:type="spellEnd"/>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proofErr w:type="spellStart"/>
            <w:r>
              <w:rPr>
                <w:b/>
                <w:bCs/>
                <w:i/>
                <w:iCs/>
              </w:rPr>
              <w:t>affectedCarrierFreqRangeCombList</w:t>
            </w:r>
            <w:proofErr w:type="spellEnd"/>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w:t>
            </w:r>
            <w:proofErr w:type="spellStart"/>
            <w:r>
              <w:rPr>
                <w:b/>
                <w:bCs/>
                <w:i/>
                <w:iCs/>
              </w:rPr>
              <w:t>MeasRelaxationState</w:t>
            </w:r>
            <w:proofErr w:type="spellEnd"/>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rPr>
              <w:t xml:space="preserve">is </w:t>
            </w:r>
            <w:r>
              <w:rPr>
                <w:lang w:eastAsia="en-GB"/>
              </w:rPr>
              <w:t xml:space="preserve">performing BFD measurements relaxation on the serving cell mapped on the bit. A bit that is set to 0 indicates that the UE </w:t>
            </w:r>
            <w:r>
              <w:rPr>
                <w:rFonts w:eastAsia="等线"/>
              </w:rPr>
              <w:t>is</w:t>
            </w:r>
            <w:r>
              <w:rPr>
                <w:lang w:eastAsia="en-GB"/>
              </w:rPr>
              <w:t xml:space="preserve"> not performing BFD measurements relaxation on the serving cell mapped on the bit.</w:t>
            </w:r>
            <w:r>
              <w:rPr>
                <w:rFonts w:eastAsia="等线"/>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proofErr w:type="spellStart"/>
            <w:r>
              <w:rPr>
                <w:b/>
                <w:bCs/>
                <w:i/>
                <w:iCs/>
              </w:rPr>
              <w:t>centerFreq</w:t>
            </w:r>
            <w:proofErr w:type="spellEnd"/>
          </w:p>
          <w:p w14:paraId="5925FF7D" w14:textId="77777777" w:rsidR="006B7AC4" w:rsidRDefault="001573C5">
            <w:pPr>
              <w:pStyle w:val="TAL"/>
              <w:rPr>
                <w:b/>
                <w:bCs/>
                <w:i/>
                <w:iCs/>
              </w:rPr>
            </w:pPr>
            <w:r>
              <w:rPr>
                <w:lang w:eastAsia="en-GB"/>
              </w:rPr>
              <w:t xml:space="preserve">Indicates the </w:t>
            </w:r>
            <w:proofErr w:type="spellStart"/>
            <w:r>
              <w:rPr>
                <w:lang w:eastAsia="en-GB"/>
              </w:rPr>
              <w:t>center</w:t>
            </w:r>
            <w:proofErr w:type="spellEnd"/>
            <w:r>
              <w:rPr>
                <w:lang w:eastAsia="en-GB"/>
              </w:rPr>
              <w:t xml:space="preserve">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proofErr w:type="spellStart"/>
            <w:r>
              <w:rPr>
                <w:b/>
                <w:bCs/>
                <w:i/>
                <w:iCs/>
              </w:rPr>
              <w:t>cycleLength</w:t>
            </w:r>
            <w:proofErr w:type="spellEnd"/>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w:t>
            </w:r>
            <w:proofErr w:type="spellStart"/>
            <w:r>
              <w:rPr>
                <w:lang w:eastAsia="en-GB"/>
              </w:rPr>
              <w:t>ms</w:t>
            </w:r>
            <w:proofErr w:type="spellEnd"/>
            <w:r>
              <w:rPr>
                <w:lang w:eastAsia="en-GB"/>
              </w:rPr>
              <w:t xml:space="preserve">. Value </w:t>
            </w:r>
            <w:r>
              <w:rPr>
                <w:i/>
                <w:lang w:eastAsia="en-GB"/>
              </w:rPr>
              <w:t>ms2</w:t>
            </w:r>
            <w:r>
              <w:rPr>
                <w:lang w:eastAsia="en-GB"/>
              </w:rPr>
              <w:t xml:space="preserve"> corresponds to 2 </w:t>
            </w:r>
            <w:proofErr w:type="spellStart"/>
            <w:r>
              <w:rPr>
                <w:lang w:eastAsia="en-GB"/>
              </w:rPr>
              <w:t>ms</w:t>
            </w:r>
            <w:proofErr w:type="spellEnd"/>
            <w:r>
              <w:rPr>
                <w:lang w:eastAsia="en-GB"/>
              </w:rPr>
              <w:t xml:space="preserve">, value </w:t>
            </w:r>
            <w:r>
              <w:rPr>
                <w:i/>
                <w:lang w:eastAsia="en-GB"/>
              </w:rPr>
              <w:t>ms3</w:t>
            </w:r>
            <w:r>
              <w:rPr>
                <w:lang w:eastAsia="en-GB"/>
              </w:rPr>
              <w:t xml:space="preserve"> corresponds to 3 </w:t>
            </w:r>
            <w:proofErr w:type="spellStart"/>
            <w:r>
              <w:rPr>
                <w:lang w:eastAsia="en-GB"/>
              </w:rPr>
              <w:t>ms</w:t>
            </w:r>
            <w:proofErr w:type="spellEnd"/>
            <w:r>
              <w:rPr>
                <w:lang w:eastAsia="en-GB"/>
              </w:rPr>
              <w:t>,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proofErr w:type="spellStart"/>
            <w:r>
              <w:rPr>
                <w:b/>
                <w:bCs/>
                <w:i/>
                <w:iCs/>
              </w:rPr>
              <w:t>dataCollectionCandidateIdList</w:t>
            </w:r>
            <w:proofErr w:type="spellEnd"/>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proofErr w:type="spellStart"/>
            <w:r>
              <w:rPr>
                <w:b/>
                <w:bCs/>
                <w:i/>
                <w:iCs/>
              </w:rPr>
              <w:t>dataCollectionIdList</w:t>
            </w:r>
            <w:proofErr w:type="spellEnd"/>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proofErr w:type="spellStart"/>
            <w:r>
              <w:rPr>
                <w:b/>
                <w:bCs/>
                <w:i/>
                <w:iCs/>
              </w:rPr>
              <w:t>dataCollectionServCellIndex</w:t>
            </w:r>
            <w:proofErr w:type="spellEnd"/>
          </w:p>
          <w:p w14:paraId="4A526D7E"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dataCollectionCandidateIdList</w:t>
            </w:r>
            <w:proofErr w:type="spellEnd"/>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proofErr w:type="spellStart"/>
            <w:r>
              <w:rPr>
                <w:b/>
                <w:bCs/>
                <w:i/>
                <w:iCs/>
              </w:rPr>
              <w:t>dataCollectionStopServCellIndex</w:t>
            </w:r>
            <w:proofErr w:type="spellEnd"/>
          </w:p>
          <w:p w14:paraId="69900F05"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dataCollectionIdList</w:t>
            </w:r>
            <w:proofErr w:type="spellEnd"/>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proofErr w:type="spellStart"/>
            <w:r>
              <w:rPr>
                <w:rFonts w:ascii="Arial" w:hAnsi="Arial"/>
                <w:b/>
                <w:i/>
                <w:sz w:val="18"/>
              </w:rPr>
              <w:t>dataCollectionStart</w:t>
            </w:r>
            <w:proofErr w:type="spellEnd"/>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proofErr w:type="spellStart"/>
            <w:r>
              <w:rPr>
                <w:rFonts w:ascii="Arial" w:hAnsi="Arial"/>
                <w:b/>
                <w:i/>
                <w:sz w:val="18"/>
              </w:rPr>
              <w:t>dataCollectionStopConfigurationList</w:t>
            </w:r>
            <w:proofErr w:type="spellEnd"/>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proofErr w:type="spellStart"/>
            <w:r>
              <w:rPr>
                <w:rFonts w:ascii="Arial" w:hAnsi="Arial"/>
                <w:b/>
                <w:i/>
                <w:sz w:val="18"/>
              </w:rPr>
              <w:t>dataCollectionPreferredConfigurationList</w:t>
            </w:r>
            <w:proofErr w:type="spellEnd"/>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proofErr w:type="spellStart"/>
            <w:r>
              <w:rPr>
                <w:b/>
                <w:bCs/>
                <w:i/>
                <w:iCs/>
              </w:rPr>
              <w:t>delay</w:t>
            </w:r>
            <w:r>
              <w:rPr>
                <w:b/>
                <w:bCs/>
                <w:i/>
                <w:iCs/>
                <w:lang w:eastAsia="ko-KR"/>
              </w:rPr>
              <w:t>Budget</w:t>
            </w:r>
            <w:r>
              <w:rPr>
                <w:b/>
                <w:bCs/>
                <w:i/>
                <w:iCs/>
              </w:rPr>
              <w:t>Report</w:t>
            </w:r>
            <w:proofErr w:type="spellEnd"/>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proofErr w:type="spellStart"/>
            <w:r>
              <w:rPr>
                <w:b/>
                <w:i/>
              </w:rPr>
              <w:lastRenderedPageBreak/>
              <w:t>interferenceDirection</w:t>
            </w:r>
            <w:proofErr w:type="spellEnd"/>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proofErr w:type="spellStart"/>
            <w:r>
              <w:rPr>
                <w:rFonts w:ascii="Arial" w:hAnsi="Arial"/>
                <w:b/>
                <w:i/>
                <w:sz w:val="18"/>
              </w:rPr>
              <w:t>loggedDataCollectionAssistance</w:t>
            </w:r>
            <w:proofErr w:type="spellEnd"/>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w:t>
            </w:r>
            <w:proofErr w:type="spellStart"/>
            <w:r>
              <w:rPr>
                <w:bCs/>
                <w:i/>
              </w:rPr>
              <w:t>LoggedMeasurementConfig</w:t>
            </w:r>
            <w:proofErr w:type="spellEnd"/>
            <w:r>
              <w:rPr>
                <w:bCs/>
                <w:i/>
              </w:rPr>
              <w:t>.</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proofErr w:type="spellStart"/>
            <w:r>
              <w:rPr>
                <w:rFonts w:ascii="Arial" w:hAnsi="Arial"/>
                <w:b/>
                <w:i/>
                <w:sz w:val="18"/>
              </w:rPr>
              <w:t>lowPowerState</w:t>
            </w:r>
            <w:proofErr w:type="spellEnd"/>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proofErr w:type="spellStart"/>
            <w:r>
              <w:rPr>
                <w:rFonts w:ascii="Arial" w:hAnsi="Arial"/>
                <w:b/>
                <w:i/>
                <w:sz w:val="18"/>
              </w:rPr>
              <w:t>bufferStatus</w:t>
            </w:r>
            <w:proofErr w:type="spellEnd"/>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proofErr w:type="spellStart"/>
            <w:r>
              <w:rPr>
                <w:b/>
                <w:i/>
                <w:lang w:eastAsia="sv-SE"/>
              </w:rPr>
              <w:t>minSchedulingOffsetPreference</w:t>
            </w:r>
            <w:proofErr w:type="spellEnd"/>
          </w:p>
          <w:p w14:paraId="413CEAD9" w14:textId="77777777" w:rsidR="006B7AC4" w:rsidRDefault="001573C5">
            <w:pPr>
              <w:pStyle w:val="TAL"/>
              <w:rPr>
                <w:b/>
                <w:bCs/>
                <w:i/>
                <w:iCs/>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proofErr w:type="spellStart"/>
            <w:r>
              <w:rPr>
                <w:b/>
                <w:bCs/>
                <w:i/>
                <w:iCs/>
                <w:lang w:eastAsia="sv-SE"/>
              </w:rPr>
              <w:t>minSchedulingOffsetPreferenceExt</w:t>
            </w:r>
            <w:proofErr w:type="spellEnd"/>
          </w:p>
          <w:p w14:paraId="7E5FED9A" w14:textId="77777777" w:rsidR="006B7AC4" w:rsidRDefault="001573C5">
            <w:pPr>
              <w:pStyle w:val="TAL"/>
              <w:rPr>
                <w:bCs/>
                <w:iCs/>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proofErr w:type="spellStart"/>
            <w:r>
              <w:rPr>
                <w:b/>
                <w:i/>
                <w:lang w:eastAsia="sv-SE"/>
              </w:rPr>
              <w:t>musim-AffectedBandsList</w:t>
            </w:r>
            <w:proofErr w:type="spellEnd"/>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等线" w:cs="Arial"/>
                <w:szCs w:val="18"/>
              </w:rPr>
              <w:t xml:space="preserve"> If the </w:t>
            </w:r>
            <w:r>
              <w:rPr>
                <w:rFonts w:eastAsia="等线" w:cs="Arial"/>
                <w:i/>
                <w:iCs/>
                <w:szCs w:val="18"/>
              </w:rPr>
              <w:t>MUSIM-CapabilityRestrictedBandParameters-r18</w:t>
            </w:r>
            <w:r>
              <w:rPr>
                <w:rFonts w:eastAsia="等线" w:cs="Arial"/>
                <w:szCs w:val="18"/>
              </w:rPr>
              <w:t xml:space="preserve"> with same </w:t>
            </w:r>
            <w:proofErr w:type="spellStart"/>
            <w:r>
              <w:rPr>
                <w:rFonts w:eastAsia="等线" w:cs="Arial"/>
                <w:i/>
                <w:iCs/>
                <w:szCs w:val="18"/>
              </w:rPr>
              <w:t>musim-bandEntryIndex</w:t>
            </w:r>
            <w:proofErr w:type="spellEnd"/>
            <w:r>
              <w:rPr>
                <w:rFonts w:eastAsia="等线" w:cs="Arial"/>
                <w:szCs w:val="18"/>
              </w:rPr>
              <w:t xml:space="preserve"> appears more than once in the list of bands in a </w:t>
            </w:r>
            <w:r>
              <w:rPr>
                <w:rFonts w:eastAsia="等线" w:cs="Arial"/>
                <w:i/>
                <w:iCs/>
                <w:szCs w:val="18"/>
              </w:rPr>
              <w:t>MUSIM-</w:t>
            </w:r>
            <w:proofErr w:type="spellStart"/>
            <w:r>
              <w:rPr>
                <w:rFonts w:eastAsia="等线" w:cs="Arial"/>
                <w:i/>
                <w:iCs/>
                <w:szCs w:val="18"/>
              </w:rPr>
              <w:t>AffectedBands</w:t>
            </w:r>
            <w:proofErr w:type="spellEnd"/>
            <w:r>
              <w:rPr>
                <w:rFonts w:eastAsia="等线" w:cs="Arial"/>
                <w:szCs w:val="18"/>
              </w:rPr>
              <w:t xml:space="preserve"> entry, the UE supports intra-band non-contiguous CA </w:t>
            </w:r>
            <w:r>
              <w:rPr>
                <w:rFonts w:eastAsia="Malgun Gothic"/>
                <w:szCs w:val="18"/>
                <w:lang w:eastAsia="ko-KR"/>
              </w:rPr>
              <w:t>with restricted capability for MUSIM operation</w:t>
            </w:r>
            <w:r>
              <w:rPr>
                <w:rFonts w:eastAsia="等线" w:cs="Arial"/>
                <w:szCs w:val="18"/>
              </w:rPr>
              <w:t xml:space="preserve"> for this band. </w:t>
            </w:r>
            <w:r>
              <w:rPr>
                <w:rFonts w:cs="Arial"/>
                <w:szCs w:val="18"/>
                <w:lang w:eastAsia="sv-SE"/>
              </w:rPr>
              <w:t xml:space="preserve">UE explicitly indicates each band and each combination of bands </w:t>
            </w:r>
            <w:r>
              <w:rPr>
                <w:rFonts w:eastAsia="等线" w:cs="Arial"/>
                <w:szCs w:val="18"/>
              </w:rPr>
              <w:t>that are</w:t>
            </w:r>
            <w:r>
              <w:rPr>
                <w:rFonts w:cs="Arial"/>
                <w:szCs w:val="18"/>
                <w:lang w:eastAsia="sv-SE"/>
              </w:rPr>
              <w:t xml:space="preserve"> affected.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when configuring</w:t>
            </w:r>
            <w:r>
              <w:rPr>
                <w:rFonts w:cs="Arial"/>
                <w:szCs w:val="18"/>
                <w:lang w:eastAsia="sv-SE"/>
              </w:rPr>
              <w:t xml:space="preserve"> the</w:t>
            </w:r>
            <w:r>
              <w:rPr>
                <w:rFonts w:eastAsia="等线"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proofErr w:type="spellStart"/>
            <w:r>
              <w:rPr>
                <w:rFonts w:cs="Arial"/>
                <w:i/>
                <w:iCs/>
              </w:rPr>
              <w:t>musim</w:t>
            </w:r>
            <w:proofErr w:type="spellEnd"/>
            <w:r>
              <w:rPr>
                <w:rFonts w:cs="Arial"/>
                <w:i/>
                <w:iCs/>
              </w:rPr>
              <w:t>-MIMO-Layers-DL/UL</w:t>
            </w:r>
            <w:r>
              <w:rPr>
                <w:rFonts w:cs="Arial"/>
              </w:rPr>
              <w:t xml:space="preserve"> and </w:t>
            </w:r>
            <w:proofErr w:type="spellStart"/>
            <w:r>
              <w:rPr>
                <w:rFonts w:cs="Arial"/>
                <w:i/>
                <w:iCs/>
              </w:rPr>
              <w:t>musim</w:t>
            </w:r>
            <w:proofErr w:type="spellEnd"/>
            <w:r>
              <w:rPr>
                <w:rFonts w:cs="Arial"/>
                <w:i/>
                <w:iCs/>
              </w:rPr>
              <w:t>-</w:t>
            </w:r>
            <w:proofErr w:type="spellStart"/>
            <w:r>
              <w:rPr>
                <w:rFonts w:cs="Arial"/>
                <w:i/>
                <w:iCs/>
              </w:rPr>
              <w:t>SupportedBandwidth</w:t>
            </w:r>
            <w:proofErr w:type="spellEnd"/>
            <w:r>
              <w:rPr>
                <w:rFonts w:cs="Arial"/>
                <w:i/>
                <w:iCs/>
              </w:rPr>
              <w:t>-DL/UL</w:t>
            </w:r>
            <w:r>
              <w:rPr>
                <w:rFonts w:cs="Arial"/>
              </w:rPr>
              <w:t xml:space="preserve"> indicate the max number of MIMO layers and max bandwidth on each CC of the band</w:t>
            </w:r>
            <w:r>
              <w:rPr>
                <w:rFonts w:eastAsia="等线" w:cs="Arial"/>
              </w:rPr>
              <w:t>, respectively</w:t>
            </w:r>
            <w:r>
              <w:rPr>
                <w:rFonts w:cs="Arial"/>
                <w:szCs w:val="18"/>
                <w:lang w:eastAsia="sv-SE"/>
              </w:rPr>
              <w:t>. The band(s) and/or combination(s) of bands are supported in UE capability</w:t>
            </w:r>
            <w:r>
              <w:t xml:space="preserve">, and the </w:t>
            </w:r>
            <w:proofErr w:type="spellStart"/>
            <w:r>
              <w:rPr>
                <w:i/>
              </w:rPr>
              <w:t>musim</w:t>
            </w:r>
            <w:proofErr w:type="spellEnd"/>
            <w:r>
              <w:rPr>
                <w:i/>
              </w:rPr>
              <w:t>-MIMO-Layers-DL/UL</w:t>
            </w:r>
            <w:r>
              <w:t xml:space="preserve"> and </w:t>
            </w:r>
            <w:proofErr w:type="spellStart"/>
            <w:r>
              <w:rPr>
                <w:i/>
              </w:rPr>
              <w:t>musim</w:t>
            </w:r>
            <w:proofErr w:type="spellEnd"/>
            <w:r>
              <w:rPr>
                <w:i/>
              </w:rPr>
              <w:t>-</w:t>
            </w:r>
            <w:proofErr w:type="spellStart"/>
            <w:r>
              <w:rPr>
                <w:i/>
              </w:rPr>
              <w:t>SupportedBandwidth</w:t>
            </w:r>
            <w:proofErr w:type="spellEnd"/>
            <w:r>
              <w:rPr>
                <w:i/>
              </w:rPr>
              <w:t>-DL/UL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proofErr w:type="spellStart"/>
            <w:r>
              <w:rPr>
                <w:b/>
                <w:i/>
                <w:lang w:eastAsia="sv-SE"/>
              </w:rPr>
              <w:t>musim-AvoidedBandsList</w:t>
            </w:r>
            <w:proofErr w:type="spellEnd"/>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等线"/>
                <w:b/>
                <w:i/>
              </w:rPr>
            </w:pPr>
            <w:proofErr w:type="spellStart"/>
            <w:r>
              <w:rPr>
                <w:b/>
                <w:i/>
                <w:lang w:eastAsia="sv-SE"/>
              </w:rPr>
              <w:t>musim-</w:t>
            </w:r>
            <w:r>
              <w:rPr>
                <w:rFonts w:eastAsia="等线"/>
                <w:b/>
                <w:i/>
              </w:rPr>
              <w:t>bandEntryIndex</w:t>
            </w:r>
            <w:proofErr w:type="spellEnd"/>
          </w:p>
          <w:p w14:paraId="28B0C5F1" w14:textId="77777777" w:rsidR="006B7AC4" w:rsidRDefault="001573C5">
            <w:pPr>
              <w:pStyle w:val="TAL"/>
              <w:rPr>
                <w:b/>
                <w:i/>
                <w:lang w:eastAsia="sv-SE"/>
              </w:rPr>
            </w:pPr>
            <w:r>
              <w:rPr>
                <w:rFonts w:eastAsia="等线"/>
              </w:rPr>
              <w:t xml:space="preserve">Indicates an NR band by referring to the position of a band entry in </w:t>
            </w:r>
            <w:proofErr w:type="spellStart"/>
            <w:r>
              <w:rPr>
                <w:rFonts w:eastAsia="等线"/>
                <w:i/>
                <w:iCs/>
              </w:rPr>
              <w:t>musim-CandidateBandList</w:t>
            </w:r>
            <w:proofErr w:type="spellEnd"/>
            <w:r>
              <w:rPr>
                <w:rFonts w:eastAsia="等线"/>
              </w:rPr>
              <w:t xml:space="preserve"> IE. Value 1 identifies the first band in the </w:t>
            </w:r>
            <w:proofErr w:type="spellStart"/>
            <w:r>
              <w:rPr>
                <w:rFonts w:eastAsia="等线"/>
                <w:i/>
                <w:iCs/>
              </w:rPr>
              <w:t>musim-CandidateBandList</w:t>
            </w:r>
            <w:proofErr w:type="spellEnd"/>
            <w:r>
              <w:rPr>
                <w:rFonts w:eastAsia="等线"/>
              </w:rPr>
              <w:t xml:space="preserve"> IE, value 2 identifies the second band in the </w:t>
            </w:r>
            <w:proofErr w:type="spellStart"/>
            <w:r>
              <w:rPr>
                <w:rFonts w:eastAsia="等线"/>
                <w:i/>
                <w:iCs/>
              </w:rPr>
              <w:t>musim-CandidateBandList</w:t>
            </w:r>
            <w:proofErr w:type="spellEnd"/>
            <w:r>
              <w:rPr>
                <w:rFonts w:eastAsia="等线"/>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proofErr w:type="spellStart"/>
            <w:r>
              <w:rPr>
                <w:b/>
                <w:i/>
                <w:lang w:eastAsia="sv-SE"/>
              </w:rPr>
              <w:t>musim-CapabilityRestricted</w:t>
            </w:r>
            <w:proofErr w:type="spellEnd"/>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proofErr w:type="spellStart"/>
            <w:r>
              <w:rPr>
                <w:b/>
                <w:bCs/>
                <w:i/>
                <w:iCs/>
                <w:lang w:eastAsia="sv-SE"/>
              </w:rPr>
              <w:t>musim-CapRestriction</w:t>
            </w:r>
            <w:proofErr w:type="spellEnd"/>
          </w:p>
          <w:p w14:paraId="4E7843CC" w14:textId="77777777" w:rsidR="006B7AC4" w:rsidRDefault="001573C5">
            <w:pPr>
              <w:pStyle w:val="TAL"/>
              <w:rPr>
                <w:b/>
                <w:i/>
                <w:lang w:eastAsia="sv-SE"/>
              </w:rPr>
            </w:pPr>
            <w:r>
              <w:t xml:space="preserve">Indicates the UE's preference on </w:t>
            </w:r>
            <w:bookmarkStart w:id="366" w:name="OLE_LINK14"/>
            <w:r>
              <w:t xml:space="preserve">SCell(s) </w:t>
            </w:r>
            <w:bookmarkEnd w:id="366"/>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proofErr w:type="spellStart"/>
            <w:r>
              <w:rPr>
                <w:b/>
                <w:i/>
              </w:rPr>
              <w:t>musim</w:t>
            </w:r>
            <w:proofErr w:type="spellEnd"/>
            <w:r>
              <w:rPr>
                <w:b/>
                <w:i/>
              </w:rPr>
              <w:t>-Cell-SCG-</w:t>
            </w:r>
            <w:proofErr w:type="spellStart"/>
            <w:r>
              <w:rPr>
                <w:b/>
                <w:i/>
              </w:rPr>
              <w:t>ToRelease</w:t>
            </w:r>
            <w:proofErr w:type="spellEnd"/>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宋体"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proofErr w:type="spellStart"/>
            <w:r>
              <w:rPr>
                <w:b/>
                <w:i/>
              </w:rPr>
              <w:t>musim-CellToAffectList</w:t>
            </w:r>
            <w:proofErr w:type="spellEnd"/>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等线"/>
                <w:b/>
                <w:i/>
              </w:rPr>
            </w:pPr>
            <w:proofErr w:type="spellStart"/>
            <w:r>
              <w:rPr>
                <w:b/>
                <w:i/>
              </w:rPr>
              <w:t>musim-</w:t>
            </w:r>
            <w:r>
              <w:rPr>
                <w:rFonts w:eastAsia="等线"/>
                <w:b/>
                <w:i/>
              </w:rPr>
              <w:t>CellToRelease</w:t>
            </w:r>
            <w:proofErr w:type="spellEnd"/>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等线"/>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proofErr w:type="spellStart"/>
            <w:r>
              <w:rPr>
                <w:b/>
                <w:i/>
                <w:lang w:eastAsia="sv-SE"/>
              </w:rPr>
              <w:lastRenderedPageBreak/>
              <w:t>musim-GapKeepPreference</w:t>
            </w:r>
            <w:proofErr w:type="spellEnd"/>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proofErr w:type="spellStart"/>
            <w:r>
              <w:rPr>
                <w:b/>
                <w:i/>
                <w:lang w:eastAsia="sv-SE"/>
              </w:rPr>
              <w:t>musim-GapPreferenceList</w:t>
            </w:r>
            <w:proofErr w:type="spellEnd"/>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proofErr w:type="spellStart"/>
            <w:r>
              <w:rPr>
                <w:b/>
                <w:i/>
              </w:rPr>
              <w:t>musim-GapPriorityPreferenceList</w:t>
            </w:r>
            <w:proofErr w:type="spellEnd"/>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proofErr w:type="spellStart"/>
            <w:r>
              <w:rPr>
                <w:b/>
                <w:i/>
                <w:lang w:eastAsia="sv-SE"/>
              </w:rPr>
              <w:t>musim-MaxCC</w:t>
            </w:r>
            <w:proofErr w:type="spellEnd"/>
          </w:p>
          <w:p w14:paraId="7101037F" w14:textId="77777777" w:rsidR="006B7AC4" w:rsidRDefault="001573C5">
            <w:pPr>
              <w:pStyle w:val="TAL"/>
              <w:rPr>
                <w:b/>
                <w:i/>
              </w:rPr>
            </w:pPr>
            <w:r>
              <w:rPr>
                <w:bCs/>
                <w:iCs/>
                <w:lang w:eastAsia="sv-SE"/>
              </w:rPr>
              <w:t>Indicates the UE</w:t>
            </w:r>
            <w:r>
              <w:rPr>
                <w:rFonts w:eastAsia="等线"/>
                <w:bCs/>
                <w:iCs/>
              </w:rPr>
              <w:t>'s preference on the temporary capability restriction on</w:t>
            </w:r>
            <w:r>
              <w:rPr>
                <w:bCs/>
                <w:iCs/>
                <w:lang w:eastAsia="sv-SE"/>
              </w:rPr>
              <w:t xml:space="preserve"> maximum number of CCs per DL/UL</w:t>
            </w:r>
            <w:r>
              <w:rPr>
                <w:rFonts w:eastAsia="等线" w:cs="Arial"/>
                <w:bCs/>
                <w:iCs/>
                <w:szCs w:val="18"/>
              </w:rPr>
              <w:t xml:space="preserve"> </w:t>
            </w:r>
            <w:r>
              <w:rPr>
                <w:rFonts w:cs="Arial"/>
              </w:rPr>
              <w:t>in total, and per FR1/FR2</w:t>
            </w:r>
            <w:r>
              <w:rPr>
                <w:rFonts w:eastAsia="等线"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proofErr w:type="spellStart"/>
            <w:r>
              <w:rPr>
                <w:b/>
                <w:i/>
                <w:lang w:eastAsia="sv-SE"/>
              </w:rPr>
              <w:t>musim-NeedForGapsInfoNR</w:t>
            </w:r>
            <w:proofErr w:type="spellEnd"/>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等线"/>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proofErr w:type="spellStart"/>
            <w:r>
              <w:rPr>
                <w:b/>
                <w:i/>
              </w:rPr>
              <w:t>nonSDT-DataIndication</w:t>
            </w:r>
            <w:proofErr w:type="spellEnd"/>
          </w:p>
          <w:p w14:paraId="37224F52" w14:textId="77777777" w:rsidR="006B7AC4" w:rsidRDefault="001573C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proofErr w:type="spellStart"/>
            <w:r>
              <w:rPr>
                <w:b/>
                <w:bCs/>
                <w:i/>
                <w:iCs/>
              </w:rPr>
              <w:t>preferredDRX-InactivityTimer</w:t>
            </w:r>
            <w:proofErr w:type="spellEnd"/>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proofErr w:type="spellStart"/>
            <w:r>
              <w:rPr>
                <w:b/>
                <w:bCs/>
                <w:i/>
                <w:iCs/>
              </w:rPr>
              <w:t>preferredDRX-LongCycle</w:t>
            </w:r>
            <w:proofErr w:type="spellEnd"/>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proofErr w:type="spellStart"/>
            <w:r>
              <w:rPr>
                <w:b/>
                <w:bCs/>
                <w:i/>
                <w:iCs/>
              </w:rPr>
              <w:t>preferredDRX-ShortCycle</w:t>
            </w:r>
            <w:proofErr w:type="spellEnd"/>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proofErr w:type="spellStart"/>
            <w:r>
              <w:rPr>
                <w:b/>
                <w:bCs/>
                <w:i/>
                <w:iCs/>
              </w:rPr>
              <w:t>preferredDRX-ShortCycleTimer</w:t>
            </w:r>
            <w:proofErr w:type="spellEnd"/>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proofErr w:type="spellStart"/>
            <w:r>
              <w:rPr>
                <w:rFonts w:eastAsia="MS Mincho"/>
                <w:b/>
                <w:bCs/>
                <w:i/>
                <w:iCs/>
                <w:lang w:eastAsia="sv-SE"/>
              </w:rPr>
              <w:lastRenderedPageBreak/>
              <w:t>preferredRRC</w:t>
            </w:r>
            <w:proofErr w:type="spellEnd"/>
            <w:r>
              <w:rPr>
                <w:rFonts w:eastAsia="MS Mincho"/>
                <w:b/>
                <w:bCs/>
                <w:i/>
                <w:iCs/>
                <w:lang w:eastAsia="sv-SE"/>
              </w:rPr>
              <w:t>-State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proofErr w:type="spellStart"/>
            <w:r>
              <w:rPr>
                <w:b/>
                <w:i/>
                <w:szCs w:val="18"/>
                <w:lang w:eastAsia="sv-SE"/>
              </w:rPr>
              <w:t>propagationDelayDifference</w:t>
            </w:r>
            <w:proofErr w:type="spellEnd"/>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proofErr w:type="spellStart"/>
            <w:r>
              <w:rPr>
                <w:rFonts w:eastAsia="MS Mincho"/>
                <w:b/>
                <w:i/>
                <w:lang w:eastAsia="en-GB"/>
              </w:rPr>
              <w:t>reducedCCsDL</w:t>
            </w:r>
            <w:proofErr w:type="spellEnd"/>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proofErr w:type="spellStart"/>
            <w:r>
              <w:rPr>
                <w:b/>
                <w:i/>
                <w:lang w:eastAsia="sv-SE"/>
              </w:rPr>
              <w:t>reducedCCsUL</w:t>
            </w:r>
            <w:proofErr w:type="spellEnd"/>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proofErr w:type="spellStart"/>
            <w:r>
              <w:rPr>
                <w:rFonts w:eastAsia="MS Mincho"/>
                <w:b/>
                <w:i/>
                <w:lang w:eastAsia="en-GB"/>
              </w:rPr>
              <w:t>referenceTimeInfoPreference</w:t>
            </w:r>
            <w:proofErr w:type="spellEnd"/>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proofErr w:type="spellStart"/>
            <w:r>
              <w:rPr>
                <w:b/>
                <w:i/>
              </w:rPr>
              <w:t>resumeCause</w:t>
            </w:r>
            <w:proofErr w:type="spellEnd"/>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proofErr w:type="spellStart"/>
            <w:r>
              <w:rPr>
                <w:b/>
                <w:bCs/>
                <w:i/>
                <w:iCs/>
              </w:rPr>
              <w:lastRenderedPageBreak/>
              <w:t>rlm-MeasRelaxationState</w:t>
            </w:r>
            <w:proofErr w:type="spellEnd"/>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rPr>
              <w:t>is</w:t>
            </w:r>
            <w:r>
              <w:rPr>
                <w:lang w:eastAsia="en-GB"/>
              </w:rPr>
              <w:t xml:space="preserve"> not perform</w:t>
            </w:r>
            <w:r>
              <w:rPr>
                <w:rFonts w:eastAsia="等线"/>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proofErr w:type="spellStart"/>
            <w:r>
              <w:rPr>
                <w:b/>
                <w:bCs/>
                <w:i/>
                <w:iCs/>
              </w:rPr>
              <w:t>rrm-MeasRelaxationFulfilment</w:t>
            </w:r>
            <w:proofErr w:type="spellEnd"/>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proofErr w:type="spellStart"/>
            <w:r>
              <w:rPr>
                <w:b/>
                <w:bCs/>
                <w:i/>
                <w:iCs/>
              </w:rPr>
              <w:t>sl</w:t>
            </w:r>
            <w:proofErr w:type="spellEnd"/>
            <w:r>
              <w:rPr>
                <w:b/>
                <w:bCs/>
                <w:i/>
                <w:iCs/>
              </w:rPr>
              <w:t>-QoS-</w:t>
            </w:r>
            <w:proofErr w:type="spellStart"/>
            <w:r>
              <w:rPr>
                <w:b/>
                <w:bCs/>
                <w:i/>
                <w:iCs/>
              </w:rPr>
              <w:t>FlowIdentity</w:t>
            </w:r>
            <w:proofErr w:type="spellEnd"/>
          </w:p>
          <w:p w14:paraId="2EAFC738" w14:textId="77777777" w:rsidR="006B7AC4" w:rsidRDefault="001573C5">
            <w:pPr>
              <w:pStyle w:val="TAL"/>
              <w:rPr>
                <w:b/>
                <w:bCs/>
                <w:i/>
                <w:iCs/>
                <w:lang w:eastAsia="en-GB"/>
              </w:rPr>
            </w:pPr>
            <w:r>
              <w:rPr>
                <w:rFonts w:cs="Arial"/>
              </w:rPr>
              <w:t xml:space="preserve">This identity uniquely identifies one </w:t>
            </w:r>
            <w:proofErr w:type="spellStart"/>
            <w:r>
              <w:rPr>
                <w:rFonts w:cs="Arial"/>
              </w:rPr>
              <w:t>sidelink</w:t>
            </w:r>
            <w:proofErr w:type="spellEnd"/>
            <w:r>
              <w:rPr>
                <w:rFonts w:cs="Arial"/>
              </w:rPr>
              <w:t xml:space="preserve">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proofErr w:type="spellStart"/>
            <w:r>
              <w:rPr>
                <w:b/>
                <w:bCs/>
                <w:i/>
                <w:iCs/>
              </w:rPr>
              <w:t>sl</w:t>
            </w:r>
            <w:proofErr w:type="spellEnd"/>
            <w:r>
              <w:rPr>
                <w:b/>
                <w:bCs/>
                <w:i/>
                <w:iCs/>
              </w:rPr>
              <w:t>-PRS-Bandwidth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w:t>
            </w:r>
            <w:proofErr w:type="spellStart"/>
            <w:r>
              <w:rPr>
                <w:rFonts w:cs="Arial"/>
              </w:rPr>
              <w:t>MHz.</w:t>
            </w:r>
            <w:proofErr w:type="spellEnd"/>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-PRS-</w:t>
            </w:r>
            <w:proofErr w:type="spellStart"/>
            <w:r>
              <w:rPr>
                <w:b/>
                <w:bCs/>
                <w:i/>
                <w:iCs/>
                <w:lang w:eastAsia="en-GB"/>
              </w:rPr>
              <w:t>DelayBudget</w:t>
            </w:r>
            <w:proofErr w:type="spellEnd"/>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proofErr w:type="spellStart"/>
            <w:r>
              <w:rPr>
                <w:b/>
                <w:bCs/>
                <w:i/>
                <w:iCs/>
              </w:rPr>
              <w:t>sl</w:t>
            </w:r>
            <w:proofErr w:type="spellEnd"/>
            <w:r>
              <w:rPr>
                <w:b/>
                <w:bCs/>
                <w:i/>
                <w:iCs/>
              </w:rPr>
              <w:t>-PRS-Periodicity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proofErr w:type="spellStart"/>
            <w:r>
              <w:rPr>
                <w:b/>
                <w:bCs/>
                <w:i/>
                <w:iCs/>
              </w:rPr>
              <w:t>sl</w:t>
            </w:r>
            <w:proofErr w:type="spellEnd"/>
            <w:r>
              <w:rPr>
                <w:b/>
                <w:bCs/>
                <w:i/>
                <w:iCs/>
              </w:rPr>
              <w:t>-PRS-Priority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5591E168" w14:textId="77777777" w:rsidR="006B7AC4" w:rsidRDefault="001573C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proofErr w:type="spellStart"/>
            <w:r>
              <w:rPr>
                <w:b/>
                <w:bCs/>
                <w:i/>
                <w:iCs/>
                <w:lang w:eastAsia="en-GB"/>
              </w:rPr>
              <w:t>slotOffset</w:t>
            </w:r>
            <w:proofErr w:type="spellEnd"/>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 xml:space="preserve">in multiples of 1/32 </w:t>
            </w:r>
            <w:proofErr w:type="spellStart"/>
            <w:r>
              <w:rPr>
                <w:szCs w:val="22"/>
                <w:lang w:eastAsia="sv-SE"/>
              </w:rPr>
              <w:t>ms</w:t>
            </w:r>
            <w:proofErr w:type="spellEnd"/>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proofErr w:type="spellStart"/>
            <w:r>
              <w:rPr>
                <w:b/>
                <w:bCs/>
                <w:i/>
                <w:iCs/>
                <w:lang w:eastAsia="en-GB"/>
              </w:rPr>
              <w:t>startOffset</w:t>
            </w:r>
            <w:proofErr w:type="spellEnd"/>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 xml:space="preserve">in multiples of 1 </w:t>
            </w:r>
            <w:proofErr w:type="spellStart"/>
            <w:r>
              <w:rPr>
                <w:szCs w:val="22"/>
                <w:lang w:eastAsia="sv-SE"/>
              </w:rPr>
              <w:t>ms</w:t>
            </w:r>
            <w:proofErr w:type="spellEnd"/>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proofErr w:type="spellStart"/>
            <w:r>
              <w:rPr>
                <w:b/>
                <w:i/>
                <w:lang w:eastAsia="sv-SE"/>
              </w:rPr>
              <w:t>victimSystemType</w:t>
            </w:r>
            <w:proofErr w:type="spellEnd"/>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t xml:space="preserve"> and </w:t>
            </w:r>
            <w:proofErr w:type="spellStart"/>
            <w:r>
              <w:rPr>
                <w:i/>
              </w:rPr>
              <w:t>navIC</w:t>
            </w:r>
            <w:proofErr w:type="spellEnd"/>
            <w:r>
              <w:t xml:space="preserve"> indicates </w:t>
            </w:r>
            <w:r>
              <w:rPr>
                <w:lang w:eastAsia="sv-SE"/>
              </w:rPr>
              <w:t>the type of GNSS. V</w:t>
            </w:r>
            <w:r>
              <w:t xml:space="preserve">alue </w:t>
            </w:r>
            <w:proofErr w:type="spellStart"/>
            <w:r>
              <w:rPr>
                <w:i/>
                <w:lang w:eastAsia="sv-SE"/>
              </w:rPr>
              <w:t>wlan</w:t>
            </w:r>
            <w:proofErr w:type="spellEnd"/>
            <w:r>
              <w:t xml:space="preserve"> indicates </w:t>
            </w:r>
            <w:r>
              <w:rPr>
                <w:lang w:eastAsia="sv-SE"/>
              </w:rPr>
              <w:t xml:space="preserve">WLAN </w:t>
            </w:r>
            <w:r>
              <w:t xml:space="preserve">and value </w:t>
            </w:r>
            <w:proofErr w:type="spellStart"/>
            <w:r>
              <w:rPr>
                <w:i/>
                <w:iCs/>
              </w:rPr>
              <w:t>b</w:t>
            </w:r>
            <w:r>
              <w:rPr>
                <w:i/>
                <w:iCs/>
                <w:lang w:eastAsia="sv-SE"/>
              </w:rPr>
              <w:t>lueto</w:t>
            </w:r>
            <w:r>
              <w:rPr>
                <w:i/>
                <w:iCs/>
              </w:rPr>
              <w:t>oth</w:t>
            </w:r>
            <w:proofErr w:type="spellEnd"/>
            <w:r>
              <w:t xml:space="preserve"> indicates </w:t>
            </w:r>
            <w:r>
              <w:rPr>
                <w:lang w:eastAsia="sv-SE"/>
              </w:rPr>
              <w:t>Bluetooth</w:t>
            </w:r>
            <w:r>
              <w:t xml:space="preserve">. </w:t>
            </w:r>
            <w:r>
              <w:rPr>
                <w:lang w:eastAsia="sv-SE"/>
              </w:rPr>
              <w:t xml:space="preserve">Value </w:t>
            </w:r>
            <w:proofErr w:type="spellStart"/>
            <w:r>
              <w:rPr>
                <w:i/>
                <w:iCs/>
                <w:lang w:eastAsia="sv-SE"/>
              </w:rPr>
              <w:t>uwb</w:t>
            </w:r>
            <w:proofErr w:type="spellEnd"/>
            <w:r>
              <w:rPr>
                <w:lang w:eastAsia="sv-SE"/>
              </w:rPr>
              <w:t xml:space="preserve"> indicates </w:t>
            </w:r>
            <w:proofErr w:type="spellStart"/>
            <w:r>
              <w:rPr>
                <w:lang w:eastAsia="sv-SE"/>
              </w:rPr>
              <w:t>Ultra Wide</w:t>
            </w:r>
            <w:proofErr w:type="spellEnd"/>
            <w:r>
              <w:rPr>
                <w:lang w:eastAsia="sv-SE"/>
              </w:rPr>
              <w:t xml:space="preserve"> Band.</w:t>
            </w:r>
          </w:p>
        </w:tc>
      </w:tr>
    </w:tbl>
    <w:p w14:paraId="6BAC7080" w14:textId="77777777" w:rsidR="006B7AC4" w:rsidRDefault="006B7AC4">
      <w:pPr>
        <w:rPr>
          <w:rFonts w:eastAsia="MS Mincho"/>
        </w:rPr>
      </w:pPr>
    </w:p>
    <w:p w14:paraId="5164CA65" w14:textId="77777777" w:rsidR="006B7AC4" w:rsidRDefault="001573C5">
      <w:pPr>
        <w:pStyle w:val="NO"/>
        <w:rPr>
          <w:rFonts w:eastAsia="宋体"/>
        </w:rPr>
      </w:pPr>
      <w:r>
        <w:rPr>
          <w:rFonts w:eastAsia="宋体"/>
        </w:rPr>
        <w:t>NOTE 1:</w:t>
      </w:r>
      <w:r>
        <w:rPr>
          <w:rFonts w:eastAsia="宋体"/>
        </w:rPr>
        <w:tab/>
        <w:t xml:space="preserve">The field may also indicate the UE's preference on reduced configuration corresponding to the maximum number of SRS ports (i.e. </w:t>
      </w:r>
      <w:proofErr w:type="spellStart"/>
      <w:r>
        <w:rPr>
          <w:rFonts w:eastAsia="宋体"/>
          <w:i/>
        </w:rPr>
        <w:t>nrofSRS</w:t>
      </w:r>
      <w:proofErr w:type="spellEnd"/>
      <w:r>
        <w:rPr>
          <w:rFonts w:eastAsia="宋体"/>
          <w:i/>
        </w:rPr>
        <w:t>-Ports</w:t>
      </w:r>
      <w:r>
        <w:rPr>
          <w:rFonts w:eastAsia="宋体"/>
        </w:rPr>
        <w:t xml:space="preserve">) of each serving cell operating on the associated </w:t>
      </w:r>
      <w:r>
        <w:rPr>
          <w:szCs w:val="22"/>
          <w:lang w:eastAsia="sv-SE"/>
        </w:rPr>
        <w:t>frequency range</w:t>
      </w:r>
      <w:r>
        <w:rPr>
          <w:rFonts w:eastAsia="宋体"/>
        </w:rPr>
        <w:t>.</w:t>
      </w:r>
    </w:p>
    <w:p w14:paraId="22B5741D" w14:textId="77777777" w:rsidR="006B7AC4" w:rsidRDefault="006B7AC4"/>
    <w:tbl>
      <w:tblPr>
        <w:tblStyle w:val="afff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w:t>
            </w:r>
            <w:proofErr w:type="spellStart"/>
            <w:r>
              <w:rPr>
                <w:i/>
              </w:rPr>
              <w:t>TrafficPatternInfo</w:t>
            </w:r>
            <w:proofErr w:type="spellEnd"/>
            <w:r>
              <w:rPr>
                <w:i/>
              </w:rPr>
              <w:t xml:space="preserve">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proofErr w:type="spellStart"/>
            <w:r>
              <w:rPr>
                <w:b/>
                <w:i/>
              </w:rPr>
              <w:t>messageSize</w:t>
            </w:r>
            <w:proofErr w:type="spellEnd"/>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proofErr w:type="spellStart"/>
            <w:r>
              <w:rPr>
                <w:b/>
                <w:i/>
                <w:lang w:eastAsia="en-GB"/>
              </w:rPr>
              <w:t>timingOffset</w:t>
            </w:r>
            <w:proofErr w:type="spellEnd"/>
          </w:p>
          <w:p w14:paraId="289F707E" w14:textId="77777777" w:rsidR="006B7AC4" w:rsidRDefault="001573C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proofErr w:type="spellStart"/>
            <w:r>
              <w:rPr>
                <w:b/>
                <w:i/>
                <w:lang w:eastAsia="en-GB"/>
              </w:rPr>
              <w:t>trafficPeriodicity</w:t>
            </w:r>
            <w:proofErr w:type="spellEnd"/>
          </w:p>
          <w:p w14:paraId="37929A97" w14:textId="77777777" w:rsidR="006B7AC4" w:rsidRDefault="001573C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7E3602DE" w14:textId="77777777" w:rsidR="006B7AC4" w:rsidRDefault="006B7AC4"/>
    <w:tbl>
      <w:tblPr>
        <w:tblStyle w:val="afff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w:t>
            </w:r>
            <w:proofErr w:type="spellStart"/>
            <w:r>
              <w:rPr>
                <w:i/>
              </w:rPr>
              <w:t>TrafficInfo</w:t>
            </w:r>
            <w:proofErr w:type="spellEnd"/>
            <w:r>
              <w:rPr>
                <w:i/>
              </w:rPr>
              <w:t xml:space="preserve">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proofErr w:type="spellStart"/>
            <w:r>
              <w:rPr>
                <w:b/>
                <w:i/>
                <w:lang w:eastAsia="en-GB"/>
              </w:rPr>
              <w:t>burstArrivalTime</w:t>
            </w:r>
            <w:proofErr w:type="spellEnd"/>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proofErr w:type="spellStart"/>
            <w:r>
              <w:rPr>
                <w:i/>
                <w:lang w:eastAsia="en-GB"/>
              </w:rPr>
              <w:t>burstArrivalTime</w:t>
            </w:r>
            <w:proofErr w:type="spellEnd"/>
            <w:r>
              <w:rPr>
                <w:i/>
                <w:lang w:eastAsia="en-GB"/>
              </w:rPr>
              <w:t xml:space="preserve"> </w:t>
            </w:r>
            <w:r>
              <w:rPr>
                <w:lang w:eastAsia="en-GB"/>
              </w:rPr>
              <w:t xml:space="preserve">and </w:t>
            </w:r>
            <w:proofErr w:type="spellStart"/>
            <w:r>
              <w:rPr>
                <w:i/>
                <w:lang w:eastAsia="en-GB"/>
              </w:rPr>
              <w:t>jitterRange</w:t>
            </w:r>
            <w:proofErr w:type="spellEnd"/>
            <w:r>
              <w:rPr>
                <w:i/>
                <w:lang w:eastAsia="en-GB"/>
              </w:rPr>
              <w:t xml:space="preserve">, </w:t>
            </w:r>
            <w:proofErr w:type="spellStart"/>
            <w:r>
              <w:rPr>
                <w:i/>
                <w:lang w:eastAsia="en-GB"/>
              </w:rPr>
              <w:t>burstArrivalTime</w:t>
            </w:r>
            <w:proofErr w:type="spellEnd"/>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proofErr w:type="spellStart"/>
            <w:r>
              <w:rPr>
                <w:i/>
                <w:lang w:eastAsia="en-GB"/>
              </w:rPr>
              <w:t>burstArrivalTime</w:t>
            </w:r>
            <w:proofErr w:type="spellEnd"/>
            <w:r>
              <w:rPr>
                <w:i/>
                <w:lang w:eastAsia="en-GB"/>
              </w:rPr>
              <w:t xml:space="preserve"> </w:t>
            </w:r>
            <w:r>
              <w:rPr>
                <w:lang w:eastAsia="en-GB"/>
              </w:rPr>
              <w:t xml:space="preserve">is indicated as </w:t>
            </w:r>
            <w:proofErr w:type="spellStart"/>
            <w:r>
              <w:rPr>
                <w:i/>
                <w:lang w:eastAsia="en-GB"/>
              </w:rPr>
              <w:t>referenceTime</w:t>
            </w:r>
            <w:proofErr w:type="spellEnd"/>
            <w:r>
              <w:rPr>
                <w:lang w:eastAsia="en-GB"/>
              </w:rPr>
              <w:t xml:space="preserve">, </w:t>
            </w:r>
            <w:r>
              <w:rPr>
                <w:lang w:eastAsia="sv-SE"/>
              </w:rPr>
              <w:t xml:space="preserve">the indicated time in 10ns unit from the origin is </w:t>
            </w:r>
            <w:proofErr w:type="spellStart"/>
            <w:r>
              <w:rPr>
                <w:i/>
                <w:lang w:eastAsia="sv-SE"/>
              </w:rPr>
              <w:t>refDays</w:t>
            </w:r>
            <w:proofErr w:type="spellEnd"/>
            <w:r>
              <w:rPr>
                <w:lang w:eastAsia="sv-SE"/>
              </w:rPr>
              <w:t xml:space="preserve">*86400*1000*100000 + </w:t>
            </w:r>
            <w:proofErr w:type="spellStart"/>
            <w:r>
              <w:rPr>
                <w:i/>
                <w:lang w:eastAsia="sv-SE"/>
              </w:rPr>
              <w:t>refSeconds</w:t>
            </w:r>
            <w:proofErr w:type="spellEnd"/>
            <w:r>
              <w:rPr>
                <w:lang w:eastAsia="sv-SE"/>
              </w:rPr>
              <w:t xml:space="preserve">*1000*100000 + </w:t>
            </w:r>
            <w:proofErr w:type="spellStart"/>
            <w:r>
              <w:rPr>
                <w:i/>
                <w:lang w:eastAsia="sv-SE"/>
              </w:rPr>
              <w:t>refMilliSeconds</w:t>
            </w:r>
            <w:proofErr w:type="spellEnd"/>
            <w:r>
              <w:rPr>
                <w:lang w:eastAsia="sv-SE"/>
              </w:rPr>
              <w:t xml:space="preserve">*100000 + </w:t>
            </w:r>
            <w:proofErr w:type="spellStart"/>
            <w:r>
              <w:rPr>
                <w:i/>
                <w:lang w:eastAsia="sv-SE"/>
              </w:rPr>
              <w:t>refTenNanoSeconds</w:t>
            </w:r>
            <w:proofErr w:type="spellEnd"/>
            <w:r>
              <w:rPr>
                <w:lang w:eastAsia="sv-SE"/>
              </w:rPr>
              <w:t xml:space="preserve">. The </w:t>
            </w:r>
            <w:proofErr w:type="spellStart"/>
            <w:r>
              <w:rPr>
                <w:i/>
                <w:lang w:eastAsia="sv-SE"/>
              </w:rPr>
              <w:t>refDays</w:t>
            </w:r>
            <w:proofErr w:type="spellEnd"/>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proofErr w:type="spellStart"/>
            <w:r>
              <w:rPr>
                <w:i/>
                <w:iCs/>
                <w:lang w:eastAsia="en-GB"/>
              </w:rPr>
              <w:t>burstArrivalTime</w:t>
            </w:r>
            <w:proofErr w:type="spellEnd"/>
            <w:r>
              <w:rPr>
                <w:i/>
                <w:iCs/>
                <w:lang w:eastAsia="en-GB"/>
              </w:rPr>
              <w:t xml:space="preserve"> </w:t>
            </w:r>
            <w:r>
              <w:rPr>
                <w:lang w:eastAsia="en-GB"/>
              </w:rPr>
              <w:t xml:space="preserve">is indicated as </w:t>
            </w:r>
            <w:proofErr w:type="spellStart"/>
            <w:r>
              <w:rPr>
                <w:i/>
                <w:iCs/>
                <w:lang w:eastAsia="en-GB"/>
              </w:rPr>
              <w:t>referenceSFN-AndSlot</w:t>
            </w:r>
            <w:proofErr w:type="spellEnd"/>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proofErr w:type="spellStart"/>
            <w:r>
              <w:rPr>
                <w:b/>
                <w:i/>
              </w:rPr>
              <w:t>jitterRange</w:t>
            </w:r>
            <w:proofErr w:type="spellEnd"/>
          </w:p>
          <w:p w14:paraId="3EC5C7BA" w14:textId="77777777" w:rsidR="006B7AC4" w:rsidRDefault="001573C5">
            <w:pPr>
              <w:pStyle w:val="TAL"/>
            </w:pPr>
            <w:r>
              <w:t xml:space="preserve">Indicates the maximum deviation of the arrival time of the first packet of a Data Burst compared to the time indicated with </w:t>
            </w:r>
            <w:proofErr w:type="spellStart"/>
            <w:r>
              <w:rPr>
                <w:i/>
              </w:rPr>
              <w:t>burstArrivalTime</w:t>
            </w:r>
            <w:proofErr w:type="spellEnd"/>
            <w:r>
              <w:t xml:space="preserve"> and the periodicity of the Data Bursts. </w:t>
            </w:r>
            <w:proofErr w:type="spellStart"/>
            <w:r>
              <w:rPr>
                <w:i/>
              </w:rPr>
              <w:t>lowerBound</w:t>
            </w:r>
            <w:proofErr w:type="spellEnd"/>
            <w:r>
              <w:rPr>
                <w:i/>
              </w:rPr>
              <w:t xml:space="preserve"> </w:t>
            </w:r>
            <w:r>
              <w:t xml:space="preserve">indicates the negative deviation while </w:t>
            </w:r>
            <w:proofErr w:type="spellStart"/>
            <w:r>
              <w:rPr>
                <w:i/>
              </w:rPr>
              <w:t>upperBound</w:t>
            </w:r>
            <w:proofErr w:type="spellEnd"/>
            <w:r>
              <w:rPr>
                <w:i/>
              </w:rPr>
              <w:t xml:space="preserve"> </w:t>
            </w:r>
            <w:r>
              <w:t xml:space="preserve">indicates the positive deviation. This field shall only be reported together with the </w:t>
            </w:r>
            <w:proofErr w:type="spellStart"/>
            <w:r>
              <w:rPr>
                <w:i/>
              </w:rPr>
              <w:t>burstArrivalTime</w:t>
            </w:r>
            <w:proofErr w:type="spellEnd"/>
            <w:r>
              <w:t xml:space="preserve"> or after the </w:t>
            </w:r>
            <w:proofErr w:type="spellStart"/>
            <w:r>
              <w:rPr>
                <w:i/>
              </w:rPr>
              <w:t>burstArrivalTime</w:t>
            </w:r>
            <w:proofErr w:type="spellEnd"/>
            <w:r>
              <w:t xml:space="preserve"> has been already reported. Value ms0 corresponds to 0 </w:t>
            </w:r>
            <w:proofErr w:type="spellStart"/>
            <w:r>
              <w:t>ms</w:t>
            </w:r>
            <w:proofErr w:type="spellEnd"/>
            <w:r>
              <w:t xml:space="preserve">, value 0dot5 to 0.5 </w:t>
            </w:r>
            <w:proofErr w:type="spellStart"/>
            <w:r>
              <w:t>ms</w:t>
            </w:r>
            <w:proofErr w:type="spellEnd"/>
            <w:r>
              <w:t xml:space="preserve">, value ms1 to 1 </w:t>
            </w:r>
            <w:proofErr w:type="spellStart"/>
            <w:r>
              <w:t>ms</w:t>
            </w:r>
            <w:proofErr w:type="spellEnd"/>
            <w:r>
              <w:t xml:space="preserve"> and so on. Value </w:t>
            </w:r>
            <w:r>
              <w:rPr>
                <w:i/>
              </w:rPr>
              <w:t xml:space="preserve">beyondMs7 </w:t>
            </w:r>
            <w:r>
              <w:t xml:space="preserve">indicates the jitter bound is higher than 7 </w:t>
            </w:r>
            <w:proofErr w:type="spellStart"/>
            <w:r>
              <w:t>ms</w:t>
            </w:r>
            <w:proofErr w:type="spellEnd"/>
            <w:r>
              <w:t xml:space="preserve">. Value 0 </w:t>
            </w:r>
            <w:proofErr w:type="spellStart"/>
            <w:r>
              <w:t>ms</w:t>
            </w:r>
            <w:proofErr w:type="spellEnd"/>
            <w:r>
              <w:t xml:space="preserve"> means there is no Data Burst arrival time deviation from the indicated </w:t>
            </w:r>
            <w:proofErr w:type="spellStart"/>
            <w:r>
              <w:rPr>
                <w:i/>
              </w:rPr>
              <w:t>burstArrivalTime</w:t>
            </w:r>
            <w:proofErr w:type="spellEnd"/>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proofErr w:type="spellStart"/>
            <w:r>
              <w:rPr>
                <w:b/>
                <w:i/>
                <w:lang w:eastAsia="en-GB"/>
              </w:rPr>
              <w:t>pdu-SetIdentification</w:t>
            </w:r>
            <w:proofErr w:type="spellEnd"/>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proofErr w:type="spellStart"/>
            <w:r>
              <w:rPr>
                <w:i/>
                <w:iCs/>
                <w:lang w:eastAsia="en-GB"/>
              </w:rPr>
              <w:t>pdu-SetIdentification</w:t>
            </w:r>
            <w:proofErr w:type="spellEnd"/>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proofErr w:type="spellStart"/>
            <w:r>
              <w:rPr>
                <w:b/>
                <w:i/>
                <w:lang w:eastAsia="en-GB"/>
              </w:rPr>
              <w:t>qfi</w:t>
            </w:r>
            <w:proofErr w:type="spellEnd"/>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proofErr w:type="spellStart"/>
            <w:r>
              <w:rPr>
                <w:b/>
                <w:i/>
                <w:lang w:eastAsia="en-GB"/>
              </w:rPr>
              <w:t>trafficPeriodicity</w:t>
            </w:r>
            <w:proofErr w:type="spellEnd"/>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67" w:name="_Toc193463121"/>
      <w:bookmarkStart w:id="368" w:name="_Toc60777131"/>
      <w:bookmarkStart w:id="369" w:name="_Toc193446046"/>
      <w:bookmarkStart w:id="370" w:name="_Toc193451851"/>
      <w:bookmarkStart w:id="371" w:name="_Toc201295408"/>
      <w:bookmarkStart w:id="372" w:name="MCCQCTEMPBM_00000135"/>
      <w:r>
        <w:t>–</w:t>
      </w:r>
      <w:r>
        <w:tab/>
      </w:r>
      <w:proofErr w:type="spellStart"/>
      <w:r>
        <w:rPr>
          <w:i/>
        </w:rPr>
        <w:t>UEInformationRequest</w:t>
      </w:r>
      <w:bookmarkEnd w:id="367"/>
      <w:bookmarkEnd w:id="368"/>
      <w:bookmarkEnd w:id="369"/>
      <w:bookmarkEnd w:id="370"/>
      <w:bookmarkEnd w:id="371"/>
      <w:proofErr w:type="spellEnd"/>
    </w:p>
    <w:bookmarkEnd w:id="372"/>
    <w:p w14:paraId="137E66DD" w14:textId="77777777" w:rsidR="006B7AC4" w:rsidRDefault="001573C5">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proofErr w:type="spellStart"/>
      <w:r>
        <w:rPr>
          <w:bCs/>
          <w:i/>
          <w:iCs/>
        </w:rPr>
        <w:t>UEInformationRequest</w:t>
      </w:r>
      <w:proofErr w:type="spellEnd"/>
      <w:r>
        <w:rPr>
          <w:bCs/>
          <w:i/>
          <w:iCs/>
        </w:rPr>
        <w:t xml:space="preserve">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2519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w:t>
      </w:r>
      <w:proofErr w:type="spellStart"/>
      <w:r>
        <w:t>nonCriticalExtension</w:t>
      </w:r>
      <w:proofErr w:type="spellEnd"/>
      <w:r>
        <w:t xml:space="preserve">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w:t>
      </w:r>
      <w:proofErr w:type="spellStart"/>
      <w:r>
        <w:t>nonCriticalExtension</w:t>
      </w:r>
      <w:proofErr w:type="spellEnd"/>
      <w:r>
        <w:t xml:space="preserve">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w:t>
      </w:r>
      <w:proofErr w:type="spellStart"/>
      <w:r>
        <w:t>nonCriticalExtension</w:t>
      </w:r>
      <w:proofErr w:type="spellEnd"/>
      <w:r>
        <w:t xml:space="preserve">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73" w:author="Nokia" w:date="2025-09-15T18:08:00Z">
        <w:r>
          <w:t xml:space="preserve"> [RIL]: N</w:t>
        </w:r>
      </w:ins>
      <w:ins w:id="374" w:author="Nokia" w:date="2025-09-16T08:20:00Z">
        <w:r>
          <w:t>02</w:t>
        </w:r>
      </w:ins>
      <w:ins w:id="375" w:author="Nokia" w:date="2025-09-15T18:09:00Z">
        <w:r>
          <w:t>5</w:t>
        </w:r>
      </w:ins>
      <w:ins w:id="376"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proofErr w:type="spellStart"/>
            <w:r>
              <w:rPr>
                <w:b/>
                <w:i/>
                <w:lang w:eastAsia="ko-KR"/>
              </w:rPr>
              <w:t>connEstFailReportReq</w:t>
            </w:r>
            <w:proofErr w:type="spellEnd"/>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csi-LogMeasReportReq</w:t>
            </w:r>
            <w:proofErr w:type="spellEnd"/>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377" w:author="ZTE-Fei Dong" w:date="2025-09-25T14:40:00Z">
              <w:r w:rsidR="008D658F">
                <w:rPr>
                  <w:bCs/>
                  <w:iCs/>
                  <w:lang w:eastAsia="ko-KR"/>
                </w:rPr>
                <w:t>[RIL]</w:t>
              </w:r>
              <w:r w:rsidR="00865F5F">
                <w:rPr>
                  <w:bCs/>
                  <w:iCs/>
                  <w:lang w:eastAsia="ko-KR"/>
                </w:rPr>
                <w:t>:</w:t>
              </w:r>
            </w:ins>
            <w:ins w:id="378" w:author="ZTE-Fei Dong" w:date="2025-09-25T14:41:00Z">
              <w:r w:rsidR="00865F5F">
                <w:rPr>
                  <w:bCs/>
                  <w:iCs/>
                  <w:lang w:eastAsia="ko-KR"/>
                </w:rPr>
                <w:t xml:space="preserve"> </w:t>
              </w:r>
            </w:ins>
            <w:ins w:id="379"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proofErr w:type="spellStart"/>
            <w:r>
              <w:rPr>
                <w:b/>
                <w:bCs/>
                <w:i/>
                <w:iCs/>
                <w:lang w:eastAsia="ko-KR"/>
              </w:rPr>
              <w:t>flightPathInfoReq</w:t>
            </w:r>
            <w:proofErr w:type="spellEnd"/>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proofErr w:type="spellStart"/>
            <w:r>
              <w:rPr>
                <w:b/>
                <w:i/>
                <w:lang w:eastAsia="sv-SE"/>
              </w:rPr>
              <w:t>idleModeMeasurementReq</w:t>
            </w:r>
            <w:proofErr w:type="spellEnd"/>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proofErr w:type="spellStart"/>
            <w:r>
              <w:rPr>
                <w:b/>
                <w:i/>
                <w:lang w:eastAsia="ko-KR"/>
              </w:rPr>
              <w:t>logMeasReportReq</w:t>
            </w:r>
            <w:proofErr w:type="spellEnd"/>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proofErr w:type="spellStart"/>
            <w:r>
              <w:rPr>
                <w:b/>
                <w:i/>
                <w:lang w:eastAsia="ko-KR"/>
              </w:rPr>
              <w:t>mobilityHistoryReportReq</w:t>
            </w:r>
            <w:proofErr w:type="spellEnd"/>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proofErr w:type="spellStart"/>
            <w:r>
              <w:rPr>
                <w:b/>
                <w:i/>
                <w:lang w:eastAsia="ko-KR"/>
              </w:rPr>
              <w:t>ra-ReportReq</w:t>
            </w:r>
            <w:proofErr w:type="spellEnd"/>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proofErr w:type="spellStart"/>
            <w:r>
              <w:rPr>
                <w:b/>
                <w:i/>
                <w:lang w:eastAsia="ko-KR"/>
              </w:rPr>
              <w:t>reselectionMeasurementReq</w:t>
            </w:r>
            <w:proofErr w:type="spellEnd"/>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proofErr w:type="spellStart"/>
            <w:r>
              <w:rPr>
                <w:i/>
                <w:iCs/>
                <w:lang w:eastAsia="ko-KR"/>
              </w:rPr>
              <w:t>UEInformationResponse</w:t>
            </w:r>
            <w:proofErr w:type="spellEnd"/>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proofErr w:type="spellStart"/>
            <w:r>
              <w:rPr>
                <w:b/>
                <w:i/>
                <w:lang w:eastAsia="ko-KR"/>
              </w:rPr>
              <w:t>successHO-ReportReq</w:t>
            </w:r>
            <w:proofErr w:type="spellEnd"/>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proofErr w:type="spellStart"/>
            <w:r>
              <w:rPr>
                <w:b/>
                <w:i/>
                <w:lang w:eastAsia="ko-KR"/>
              </w:rPr>
              <w:t>successPSCell-ReportReq</w:t>
            </w:r>
            <w:proofErr w:type="spellEnd"/>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宋体"/>
                <w:lang w:eastAsia="en-GB"/>
              </w:rPr>
            </w:pPr>
            <w:proofErr w:type="spellStart"/>
            <w:r>
              <w:rPr>
                <w:rFonts w:eastAsia="Malgun Gothic"/>
                <w:i/>
                <w:iCs/>
                <w:lang w:eastAsia="en-US"/>
              </w:rPr>
              <w:t>FlightPathInfoReportConfig</w:t>
            </w:r>
            <w:proofErr w:type="spellEnd"/>
            <w:r>
              <w:rPr>
                <w:rFonts w:eastAsia="宋体"/>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宋体"/>
                <w:b/>
                <w:bCs/>
                <w:i/>
                <w:iCs/>
                <w:lang w:eastAsia="en-GB"/>
              </w:rPr>
            </w:pPr>
            <w:proofErr w:type="spellStart"/>
            <w:r>
              <w:rPr>
                <w:rFonts w:eastAsia="宋体"/>
                <w:b/>
                <w:bCs/>
                <w:i/>
                <w:iCs/>
                <w:lang w:eastAsia="en-GB"/>
              </w:rPr>
              <w:t>includeTimeStamp</w:t>
            </w:r>
            <w:proofErr w:type="spellEnd"/>
          </w:p>
          <w:p w14:paraId="7A0A58C7" w14:textId="77777777" w:rsidR="006B7AC4" w:rsidRDefault="001573C5">
            <w:pPr>
              <w:pStyle w:val="TAL"/>
              <w:rPr>
                <w:rFonts w:eastAsia="宋体"/>
                <w:iCs/>
                <w:lang w:eastAsia="ko-KR"/>
              </w:rPr>
            </w:pPr>
            <w:r>
              <w:rPr>
                <w:rFonts w:eastAsia="宋体"/>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宋体"/>
                <w:b/>
                <w:bCs/>
                <w:i/>
                <w:iCs/>
                <w:lang w:eastAsia="en-GB"/>
              </w:rPr>
            </w:pPr>
            <w:proofErr w:type="spellStart"/>
            <w:r>
              <w:rPr>
                <w:rFonts w:eastAsia="宋体"/>
                <w:b/>
                <w:bCs/>
                <w:i/>
                <w:iCs/>
                <w:lang w:eastAsia="en-GB"/>
              </w:rPr>
              <w:t>maxWayPointNumber</w:t>
            </w:r>
            <w:proofErr w:type="spellEnd"/>
          </w:p>
          <w:p w14:paraId="4D28BDE6" w14:textId="77777777" w:rsidR="006B7AC4" w:rsidRDefault="001573C5">
            <w:pPr>
              <w:pStyle w:val="TAL"/>
              <w:rPr>
                <w:rFonts w:eastAsia="宋体"/>
                <w:lang w:eastAsia="en-GB"/>
              </w:rPr>
            </w:pPr>
            <w:r>
              <w:rPr>
                <w:rFonts w:eastAsia="宋体"/>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380" w:name="_Toc60777132"/>
      <w:bookmarkStart w:id="381" w:name="_Toc201295409"/>
      <w:bookmarkStart w:id="382" w:name="_Toc193446047"/>
      <w:bookmarkStart w:id="383" w:name="_Toc193451852"/>
      <w:bookmarkStart w:id="384" w:name="_Toc193463122"/>
      <w:bookmarkStart w:id="385" w:name="MCCQCTEMPBM_00000136"/>
      <w:r>
        <w:t>–</w:t>
      </w:r>
      <w:r>
        <w:tab/>
      </w:r>
      <w:proofErr w:type="spellStart"/>
      <w:r>
        <w:rPr>
          <w:i/>
        </w:rPr>
        <w:t>UEInformationResponse</w:t>
      </w:r>
      <w:bookmarkEnd w:id="380"/>
      <w:bookmarkEnd w:id="381"/>
      <w:bookmarkEnd w:id="382"/>
      <w:bookmarkEnd w:id="383"/>
      <w:bookmarkEnd w:id="384"/>
      <w:proofErr w:type="spellEnd"/>
    </w:p>
    <w:bookmarkEnd w:id="385"/>
    <w:p w14:paraId="645A3B68" w14:textId="77777777" w:rsidR="006B7AC4" w:rsidRDefault="001573C5">
      <w:r>
        <w:t xml:space="preserve">The </w:t>
      </w:r>
      <w:proofErr w:type="spellStart"/>
      <w:r>
        <w:rPr>
          <w:i/>
        </w:rPr>
        <w:t>UEInformationResponse</w:t>
      </w:r>
      <w:proofErr w:type="spellEnd"/>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w:t>
      </w:r>
      <w:proofErr w:type="spellStart"/>
      <w:r>
        <w:rPr>
          <w:rFonts w:eastAsia="Malgun Gothic"/>
        </w:rPr>
        <w:t>SRBx</w:t>
      </w:r>
      <w:proofErr w:type="spellEnd"/>
      <w:r>
        <w:rPr>
          <w:rFonts w:eastAsia="Malgun Gothic"/>
        </w:rPr>
        <w:t xml:space="preserve">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proofErr w:type="spellStart"/>
      <w:r>
        <w:rPr>
          <w:bCs/>
          <w:i/>
          <w:iCs/>
        </w:rPr>
        <w:t>UEInformationResponse</w:t>
      </w:r>
      <w:proofErr w:type="spellEnd"/>
      <w:r>
        <w:rPr>
          <w:bCs/>
          <w:i/>
          <w:iCs/>
        </w:rPr>
        <w:t xml:space="preserv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58F5B1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185133AC"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7E37F964" w14:textId="77777777" w:rsidR="006B7AC4" w:rsidRDefault="001573C5">
      <w:pPr>
        <w:pStyle w:val="PL"/>
      </w:pPr>
      <w:r>
        <w:t xml:space="preserve">    logMeasReport-r16                    </w:t>
      </w:r>
      <w:proofErr w:type="spellStart"/>
      <w:r>
        <w:t>LogMeasReport-r16</w:t>
      </w:r>
      <w:proofErr w:type="spellEnd"/>
      <w:r>
        <w:t xml:space="preserve">                   </w:t>
      </w:r>
      <w:r>
        <w:rPr>
          <w:color w:val="993366"/>
        </w:rPr>
        <w:t>OPTIONAL</w:t>
      </w:r>
      <w:r>
        <w:t>,</w:t>
      </w:r>
    </w:p>
    <w:p w14:paraId="44675C1A" w14:textId="77777777" w:rsidR="006B7AC4" w:rsidRDefault="001573C5">
      <w:pPr>
        <w:pStyle w:val="PL"/>
      </w:pPr>
      <w:r>
        <w:t xml:space="preserve">    connEstFailReport-r16                </w:t>
      </w:r>
      <w:proofErr w:type="spellStart"/>
      <w:r>
        <w:t>ConnEstFailReport-r16</w:t>
      </w:r>
      <w:proofErr w:type="spellEnd"/>
      <w:r>
        <w:t xml:space="preserve">               </w:t>
      </w:r>
      <w:r>
        <w:rPr>
          <w:color w:val="993366"/>
        </w:rPr>
        <w:t>OPTIONAL</w:t>
      </w:r>
      <w:r>
        <w:t>,</w:t>
      </w:r>
    </w:p>
    <w:p w14:paraId="4C452524" w14:textId="77777777" w:rsidR="006B7AC4" w:rsidRDefault="001573C5">
      <w:pPr>
        <w:pStyle w:val="PL"/>
      </w:pPr>
      <w:r>
        <w:t xml:space="preserve">    ra-ReportList-r16                    </w:t>
      </w:r>
      <w:proofErr w:type="spellStart"/>
      <w:r>
        <w:t>RA-ReportList-r16</w:t>
      </w:r>
      <w:proofErr w:type="spellEnd"/>
      <w:r>
        <w:t xml:space="preserve">                   </w:t>
      </w:r>
      <w:r>
        <w:rPr>
          <w:color w:val="993366"/>
        </w:rPr>
        <w:t>OPTIONAL</w:t>
      </w:r>
      <w:r>
        <w:t>,</w:t>
      </w:r>
    </w:p>
    <w:p w14:paraId="13AEABCD" w14:textId="77777777" w:rsidR="006B7AC4" w:rsidRDefault="001573C5">
      <w:pPr>
        <w:pStyle w:val="PL"/>
      </w:pPr>
      <w:r>
        <w:t xml:space="preserve">    rlf-Report-r16                       </w:t>
      </w:r>
      <w:proofErr w:type="spellStart"/>
      <w:r>
        <w:t>RLF-Report-r16</w:t>
      </w:r>
      <w:proofErr w:type="spellEnd"/>
      <w:r>
        <w:t xml:space="preserve">                      </w:t>
      </w:r>
      <w:r>
        <w:rPr>
          <w:color w:val="993366"/>
        </w:rPr>
        <w:t>OPTIONAL</w:t>
      </w:r>
      <w:r>
        <w:t>,</w:t>
      </w:r>
    </w:p>
    <w:p w14:paraId="2F018328" w14:textId="77777777" w:rsidR="006B7AC4" w:rsidRDefault="001573C5">
      <w:pPr>
        <w:pStyle w:val="PL"/>
      </w:pPr>
      <w:r>
        <w:t xml:space="preserve">    mobilityHistoryReport-r16            </w:t>
      </w:r>
      <w:proofErr w:type="spellStart"/>
      <w:r>
        <w:t>MobilityHistoryReport-r16</w:t>
      </w:r>
      <w:proofErr w:type="spellEnd"/>
      <w:r>
        <w:t xml:space="preserve">           </w:t>
      </w:r>
      <w:r>
        <w:rPr>
          <w:color w:val="993366"/>
        </w:rPr>
        <w:t>OPTIONAL</w:t>
      </w:r>
      <w:r>
        <w:t>,</w:t>
      </w:r>
    </w:p>
    <w:p w14:paraId="68116B66"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w:t>
      </w:r>
      <w:proofErr w:type="spellStart"/>
      <w:r>
        <w:t>nonCriticalExtension</w:t>
      </w:r>
      <w:proofErr w:type="spellEnd"/>
      <w:r>
        <w:t xml:space="preserve">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w:t>
      </w:r>
      <w:proofErr w:type="spellStart"/>
      <w:r>
        <w:t>SuccessHO-Report-r17</w:t>
      </w:r>
      <w:proofErr w:type="spellEnd"/>
      <w:r>
        <w:t xml:space="preserve">                </w:t>
      </w:r>
      <w:r>
        <w:rPr>
          <w:color w:val="993366"/>
        </w:rPr>
        <w:t>OPTIONAL</w:t>
      </w:r>
      <w:r>
        <w:t>,</w:t>
      </w:r>
    </w:p>
    <w:p w14:paraId="15135057" w14:textId="77777777" w:rsidR="006B7AC4" w:rsidRDefault="001573C5">
      <w:pPr>
        <w:pStyle w:val="PL"/>
      </w:pPr>
      <w:r>
        <w:t xml:space="preserve">    connEstFailReportList-r17            </w:t>
      </w:r>
      <w:proofErr w:type="spellStart"/>
      <w:r>
        <w:t>ConnEstFailReportList-r17</w:t>
      </w:r>
      <w:proofErr w:type="spellEnd"/>
      <w:r>
        <w:t xml:space="preserve">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w:t>
      </w:r>
      <w:proofErr w:type="spellStart"/>
      <w:r>
        <w:t>nonCriticalExtension</w:t>
      </w:r>
      <w:proofErr w:type="spellEnd"/>
      <w:r>
        <w:t xml:space="preserve">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r>
        <w:t>,</w:t>
      </w:r>
    </w:p>
    <w:p w14:paraId="0AEE2E21" w14:textId="77777777" w:rsidR="006B7AC4" w:rsidRDefault="001573C5">
      <w:pPr>
        <w:pStyle w:val="PL"/>
      </w:pPr>
      <w:r>
        <w:t xml:space="preserve">    successPSCell-Report-r18             </w:t>
      </w:r>
      <w:proofErr w:type="spellStart"/>
      <w:r>
        <w:t>SuccessPSCell-Report-r18</w:t>
      </w:r>
      <w:proofErr w:type="spellEnd"/>
      <w:r>
        <w:t xml:space="preserve">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w:t>
      </w:r>
      <w:proofErr w:type="spellStart"/>
      <w:r>
        <w:t>nonCriticalExtension</w:t>
      </w:r>
      <w:proofErr w:type="spellEnd"/>
      <w:r>
        <w:t xml:space="preserve">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w:t>
      </w:r>
      <w:proofErr w:type="spellStart"/>
      <w:r>
        <w:t>CSI-LogMeasReport-r19</w:t>
      </w:r>
      <w:proofErr w:type="spellEnd"/>
      <w:r>
        <w:t xml:space="preserve">               </w:t>
      </w:r>
      <w:r>
        <w:rPr>
          <w:color w:val="993366"/>
        </w:rPr>
        <w:t>OPTIONAL</w:t>
      </w:r>
      <w:r>
        <w:t>,</w:t>
      </w:r>
      <w:ins w:id="386" w:author="Nokia" w:date="2025-09-16T08:22:00Z">
        <w:r>
          <w:t xml:space="preserve"> [RIL]: N026 AIML</w:t>
        </w:r>
      </w:ins>
    </w:p>
    <w:p w14:paraId="58D32E53"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w:t>
      </w:r>
      <w:proofErr w:type="spellStart"/>
      <w:r>
        <w:t>TraceReference-r16</w:t>
      </w:r>
      <w:proofErr w:type="spellEnd"/>
      <w:r>
        <w:t>,</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w:t>
      </w:r>
      <w:proofErr w:type="spellStart"/>
      <w:r>
        <w:t>LogMeasInfoList-r16</w:t>
      </w:r>
      <w:proofErr w:type="spellEnd"/>
      <w:r>
        <w:t>,</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w:t>
      </w:r>
      <w:proofErr w:type="spellStart"/>
      <w:r>
        <w:t>MeasResultServingCell-r16</w:t>
      </w:r>
      <w:proofErr w:type="spellEnd"/>
      <w:r>
        <w:t xml:space="preserve">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w:t>
      </w:r>
      <w:proofErr w:type="spellStart"/>
      <w:r>
        <w:t>measResultNeighCellListNR</w:t>
      </w:r>
      <w:proofErr w:type="spellEnd"/>
      <w:r>
        <w:t xml:space="preserve">            MeasResultListLogging2NR-r16    </w:t>
      </w:r>
      <w:r>
        <w:rPr>
          <w:color w:val="993366"/>
        </w:rPr>
        <w:t>OPTIONAL</w:t>
      </w:r>
      <w:r>
        <w:t>,</w:t>
      </w:r>
    </w:p>
    <w:p w14:paraId="432C3001"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w:t>
      </w:r>
      <w:proofErr w:type="spellStart"/>
      <w:r>
        <w:t>MeasResultFailedCell-r16</w:t>
      </w:r>
      <w:proofErr w:type="spellEnd"/>
      <w:r>
        <w:t>,</w:t>
      </w:r>
    </w:p>
    <w:p w14:paraId="1E86AD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w:t>
      </w:r>
      <w:proofErr w:type="spellStart"/>
      <w:r>
        <w:t>measResultNeighCellListNR</w:t>
      </w:r>
      <w:proofErr w:type="spellEnd"/>
      <w:r>
        <w:t xml:space="preserve">            MeasResultList2NR-r16               </w:t>
      </w:r>
      <w:r>
        <w:rPr>
          <w:color w:val="993366"/>
        </w:rPr>
        <w:t>OPTIONAL</w:t>
      </w:r>
      <w:r>
        <w:t>,</w:t>
      </w:r>
    </w:p>
    <w:p w14:paraId="790F9299"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等线"/>
        </w:rPr>
        <w:t xml:space="preserve">perRAInfoList-r16                            </w:t>
      </w:r>
      <w:proofErr w:type="spellStart"/>
      <w:r>
        <w:rPr>
          <w:rFonts w:eastAsia="等线"/>
        </w:rPr>
        <w:t>PerRAInfoList-r16</w:t>
      </w:r>
      <w:proofErr w:type="spellEnd"/>
      <w:r>
        <w:t>,</w:t>
      </w:r>
    </w:p>
    <w:p w14:paraId="1C1EFC4F" w14:textId="77777777" w:rsidR="006B7AC4" w:rsidRDefault="001573C5">
      <w:pPr>
        <w:pStyle w:val="PL"/>
      </w:pPr>
      <w:r>
        <w:t xml:space="preserve">    timeSinceFailure-r16                 </w:t>
      </w:r>
      <w:proofErr w:type="spellStart"/>
      <w:r>
        <w:t>TimeSinceFailure-r16</w:t>
      </w:r>
      <w:proofErr w:type="spellEnd"/>
      <w:r>
        <w:t>,</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387" w:name="OLE_LINK19"/>
      <w:r>
        <w:rPr>
          <w:rFonts w:eastAsia="等线"/>
        </w:rPr>
        <w:t>maxCEFReport-r17</w:t>
      </w:r>
      <w:bookmarkEnd w:id="387"/>
      <w:r>
        <w:rPr>
          <w:rFonts w:eastAsia="等线"/>
        </w:rPr>
        <w:t>))</w:t>
      </w:r>
      <w:r>
        <w:rPr>
          <w:rFonts w:eastAsia="等线"/>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w:t>
      </w:r>
      <w:proofErr w:type="spellStart"/>
      <w:r>
        <w:t>resultsSSB</w:t>
      </w:r>
      <w:proofErr w:type="spellEnd"/>
      <w:r>
        <w:t xml:space="preserve">-Cell                      </w:t>
      </w:r>
      <w:proofErr w:type="spellStart"/>
      <w:r>
        <w:t>MeasQuantityResults</w:t>
      </w:r>
      <w:proofErr w:type="spellEnd"/>
      <w:r>
        <w:t>,</w:t>
      </w:r>
    </w:p>
    <w:p w14:paraId="0F1D00DF" w14:textId="77777777" w:rsidR="006B7AC4" w:rsidRDefault="001573C5">
      <w:pPr>
        <w:pStyle w:val="PL"/>
      </w:pPr>
      <w:r>
        <w:t xml:space="preserve">    </w:t>
      </w:r>
      <w:proofErr w:type="spellStart"/>
      <w:r>
        <w:t>resultsSSB</w:t>
      </w:r>
      <w:proofErr w:type="spellEnd"/>
      <w:r>
        <w:t xml:space="preserve">                           </w:t>
      </w:r>
      <w:r>
        <w:rPr>
          <w:color w:val="993366"/>
        </w:rPr>
        <w:t>SEQUENCE</w:t>
      </w:r>
      <w:r>
        <w:t>{</w:t>
      </w:r>
    </w:p>
    <w:p w14:paraId="66B730D8" w14:textId="77777777" w:rsidR="006B7AC4" w:rsidRDefault="001573C5">
      <w:pPr>
        <w:pStyle w:val="PL"/>
      </w:pPr>
      <w:r>
        <w:lastRenderedPageBreak/>
        <w:t xml:space="preserve">        best-</w:t>
      </w:r>
      <w:proofErr w:type="spellStart"/>
      <w:r>
        <w:t>ssb</w:t>
      </w:r>
      <w:proofErr w:type="spellEnd"/>
      <w:r>
        <w:t>-Index                       SSB-Index,</w:t>
      </w:r>
    </w:p>
    <w:p w14:paraId="1CD9B366" w14:textId="77777777" w:rsidR="006B7AC4" w:rsidRDefault="001573C5">
      <w:pPr>
        <w:pStyle w:val="PL"/>
      </w:pPr>
      <w:r>
        <w:t xml:space="preserve">        best-</w:t>
      </w:r>
      <w:proofErr w:type="spellStart"/>
      <w:r>
        <w:t>ssb</w:t>
      </w:r>
      <w:proofErr w:type="spellEnd"/>
      <w:r>
        <w:t xml:space="preserve">-Results                     </w:t>
      </w:r>
      <w:proofErr w:type="spellStart"/>
      <w:r>
        <w:t>MeasQuantityResults</w:t>
      </w:r>
      <w:proofErr w:type="spellEnd"/>
      <w:r>
        <w:t>,</w:t>
      </w:r>
    </w:p>
    <w:p w14:paraId="66C41D3B" w14:textId="77777777" w:rsidR="006B7AC4" w:rsidRDefault="001573C5">
      <w:pPr>
        <w:pStyle w:val="PL"/>
      </w:pPr>
      <w:r>
        <w:t xml:space="preserve">        </w:t>
      </w:r>
      <w:proofErr w:type="spellStart"/>
      <w:r>
        <w:t>numberOfGoodSSB</w:t>
      </w:r>
      <w:proofErr w:type="spellEnd"/>
      <w:r>
        <w:t xml:space="preserve">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w:t>
      </w:r>
      <w:proofErr w:type="spellStart"/>
      <w:r>
        <w:t>cgi</w:t>
      </w:r>
      <w:proofErr w:type="spellEnd"/>
      <w:r>
        <w:t>-Info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w:t>
      </w:r>
      <w:proofErr w:type="spellStart"/>
      <w:r>
        <w:t>MeasQuantityResults</w:t>
      </w:r>
      <w:proofErr w:type="spellEnd"/>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w:t>
      </w:r>
      <w:proofErr w:type="spellStart"/>
      <w:r>
        <w:t>ResultsPerSSB-IndexList</w:t>
      </w:r>
      <w:proofErr w:type="spellEnd"/>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等线"/>
        </w:rPr>
      </w:pPr>
    </w:p>
    <w:p w14:paraId="14C49829" w14:textId="77777777" w:rsidR="006B7AC4" w:rsidRDefault="001573C5">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3F70B76E" w14:textId="77777777" w:rsidR="006B7AC4" w:rsidRDefault="001573C5">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6239DFC9" w14:textId="77777777" w:rsidR="006B7AC4" w:rsidRDefault="001573C5">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等线"/>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等线"/>
        </w:rPr>
      </w:pPr>
    </w:p>
    <w:p w14:paraId="1476CC2E" w14:textId="77777777" w:rsidR="006B7AC4" w:rsidRDefault="001573C5">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2C83AF78" w14:textId="77777777" w:rsidR="006B7AC4" w:rsidRDefault="001573C5">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52EF4F42" w14:textId="77777777" w:rsidR="006B7AC4" w:rsidRDefault="001573C5">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41C06773" w14:textId="77777777" w:rsidR="006B7AC4" w:rsidRDefault="001573C5">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0D4D83C4" w14:textId="77777777" w:rsidR="006B7AC4" w:rsidRDefault="001573C5">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1C4B9A3" w14:textId="77777777" w:rsidR="006B7AC4" w:rsidRDefault="001573C5">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23128E57" w14:textId="77777777" w:rsidR="006B7AC4" w:rsidRDefault="001573C5">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19EB5748" w14:textId="77777777" w:rsidR="006B7AC4" w:rsidRDefault="001573C5">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7480170E" w14:textId="77777777" w:rsidR="006B7AC4" w:rsidRDefault="001573C5">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101733D" w14:textId="77777777" w:rsidR="006B7AC4" w:rsidRDefault="001573C5">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FAECE70" w14:textId="77777777" w:rsidR="006B7AC4" w:rsidRDefault="001573C5">
      <w:pPr>
        <w:pStyle w:val="PL"/>
        <w:rPr>
          <w:rFonts w:eastAsia="等线"/>
          <w:lang w:val="de-DE"/>
        </w:rPr>
      </w:pPr>
      <w:r>
        <w:t xml:space="preserve">    </w:t>
      </w:r>
      <w:r>
        <w:rPr>
          <w:rFonts w:eastAsia="等线"/>
          <w:lang w:val="de-DE"/>
        </w:rPr>
        <w:t>perRAInfoList-r16</w:t>
      </w:r>
      <w:r>
        <w:rPr>
          <w:lang w:val="de-DE"/>
        </w:rPr>
        <w:t xml:space="preserve">                    </w:t>
      </w:r>
      <w:r>
        <w:rPr>
          <w:rFonts w:eastAsia="等线"/>
          <w:lang w:val="de-DE"/>
        </w:rPr>
        <w:t>PerRAInfoList-r16,</w:t>
      </w:r>
    </w:p>
    <w:p w14:paraId="50329273" w14:textId="77777777" w:rsidR="006B7AC4" w:rsidRDefault="001573C5">
      <w:pPr>
        <w:pStyle w:val="PL"/>
        <w:rPr>
          <w:rFonts w:eastAsia="等线"/>
          <w:lang w:val="de-DE"/>
        </w:rPr>
      </w:pPr>
      <w:r>
        <w:rPr>
          <w:lang w:val="de-DE"/>
        </w:rPr>
        <w:t xml:space="preserve">    </w:t>
      </w:r>
      <w:r>
        <w:rPr>
          <w:rFonts w:eastAsia="等线"/>
          <w:lang w:val="de-DE"/>
        </w:rPr>
        <w:t>...,</w:t>
      </w:r>
    </w:p>
    <w:p w14:paraId="3F2937F8" w14:textId="77777777" w:rsidR="006B7AC4" w:rsidRDefault="001573C5">
      <w:pPr>
        <w:pStyle w:val="PL"/>
        <w:rPr>
          <w:rFonts w:eastAsia="等线"/>
          <w:lang w:val="de-DE"/>
        </w:rPr>
      </w:pPr>
      <w:r>
        <w:rPr>
          <w:lang w:val="de-DE"/>
        </w:rPr>
        <w:t xml:space="preserve">    </w:t>
      </w:r>
      <w:r>
        <w:rPr>
          <w:rFonts w:eastAsia="等线"/>
          <w:lang w:val="de-DE"/>
        </w:rPr>
        <w:t>[[</w:t>
      </w:r>
    </w:p>
    <w:p w14:paraId="2B54F80A" w14:textId="77777777" w:rsidR="006B7AC4" w:rsidRDefault="001573C5">
      <w:pPr>
        <w:pStyle w:val="PL"/>
        <w:rPr>
          <w:rFonts w:eastAsia="等线"/>
          <w:lang w:val="de-DE"/>
        </w:rPr>
      </w:pPr>
      <w:r>
        <w:rPr>
          <w:lang w:val="de-DE"/>
        </w:rPr>
        <w:t xml:space="preserve">    </w:t>
      </w:r>
      <w:r>
        <w:rPr>
          <w:rFonts w:eastAsia="等线"/>
          <w:lang w:val="de-DE"/>
        </w:rPr>
        <w:t>perRAInfoList-v1660</w:t>
      </w:r>
      <w:r>
        <w:rPr>
          <w:lang w:val="de-DE"/>
        </w:rPr>
        <w:t xml:space="preserve">                  </w:t>
      </w:r>
      <w:r>
        <w:rPr>
          <w:rFonts w:eastAsia="等线"/>
          <w:lang w:val="de-DE"/>
        </w:rPr>
        <w:t>PerRAInfoList-v1660</w:t>
      </w:r>
      <w:r>
        <w:rPr>
          <w:lang w:val="de-DE"/>
        </w:rPr>
        <w:t xml:space="preserve">                              </w:t>
      </w:r>
      <w:r>
        <w:rPr>
          <w:rFonts w:eastAsia="等线"/>
          <w:color w:val="993366"/>
          <w:lang w:val="de-DE"/>
        </w:rPr>
        <w:t>OPTIONAL</w:t>
      </w:r>
    </w:p>
    <w:p w14:paraId="75BC7464" w14:textId="77777777" w:rsidR="006B7AC4" w:rsidRDefault="001573C5">
      <w:pPr>
        <w:pStyle w:val="PL"/>
        <w:rPr>
          <w:rFonts w:eastAsia="等线"/>
        </w:rPr>
      </w:pPr>
      <w:r>
        <w:rPr>
          <w:lang w:val="de-DE"/>
        </w:rPr>
        <w:lastRenderedPageBreak/>
        <w:t xml:space="preserve">    </w:t>
      </w:r>
      <w:r>
        <w:rPr>
          <w:rFonts w:eastAsia="等线"/>
        </w:rPr>
        <w:t>]],</w:t>
      </w:r>
    </w:p>
    <w:p w14:paraId="59CA1B95" w14:textId="77777777" w:rsidR="006B7AC4" w:rsidRDefault="001573C5">
      <w:pPr>
        <w:pStyle w:val="PL"/>
        <w:rPr>
          <w:rFonts w:eastAsia="等线"/>
        </w:rPr>
      </w:pPr>
      <w:r>
        <w:t xml:space="preserve">    </w:t>
      </w:r>
      <w:r>
        <w:rPr>
          <w:rFonts w:eastAsia="等线"/>
        </w:rPr>
        <w:t>[[</w:t>
      </w:r>
    </w:p>
    <w:p w14:paraId="39911BB0" w14:textId="77777777" w:rsidR="006B7AC4" w:rsidRDefault="001573C5">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0EE012BF" w14:textId="77777777" w:rsidR="006B7AC4" w:rsidRDefault="001573C5">
      <w:pPr>
        <w:pStyle w:val="PL"/>
        <w:rPr>
          <w:rFonts w:eastAsia="等线"/>
        </w:rPr>
      </w:pPr>
      <w:r>
        <w:t xml:space="preserve">    </w:t>
      </w:r>
      <w:r>
        <w:rPr>
          <w:rFonts w:eastAsia="等线"/>
        </w:rPr>
        <w:t>]],</w:t>
      </w:r>
    </w:p>
    <w:p w14:paraId="453BDAC4" w14:textId="77777777" w:rsidR="006B7AC4" w:rsidRDefault="001573C5">
      <w:pPr>
        <w:pStyle w:val="PL"/>
        <w:rPr>
          <w:rFonts w:eastAsia="等线"/>
        </w:rPr>
      </w:pPr>
      <w:r>
        <w:t xml:space="preserve">   </w:t>
      </w:r>
      <w:r>
        <w:rPr>
          <w:rFonts w:eastAsia="等线"/>
        </w:rPr>
        <w:t xml:space="preserve"> [[</w:t>
      </w:r>
    </w:p>
    <w:p w14:paraId="24445F95" w14:textId="77777777" w:rsidR="006B7AC4" w:rsidRDefault="001573C5">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E138A74" w14:textId="77777777" w:rsidR="006B7AC4" w:rsidRDefault="001573C5">
      <w:pPr>
        <w:pStyle w:val="PL"/>
        <w:rPr>
          <w:rFonts w:eastAsia="等线"/>
        </w:rPr>
      </w:pPr>
      <w:r>
        <w:t xml:space="preserve">    </w:t>
      </w:r>
      <w:r>
        <w:rPr>
          <w:rFonts w:eastAsia="等线"/>
        </w:rPr>
        <w:t>]],</w:t>
      </w:r>
    </w:p>
    <w:p w14:paraId="7EB36E3C" w14:textId="77777777" w:rsidR="006B7AC4" w:rsidRDefault="001573C5">
      <w:pPr>
        <w:pStyle w:val="PL"/>
        <w:rPr>
          <w:rFonts w:eastAsia="等线"/>
        </w:rPr>
      </w:pPr>
      <w:r>
        <w:t xml:space="preserve">    </w:t>
      </w:r>
      <w:r>
        <w:rPr>
          <w:rFonts w:eastAsia="等线"/>
        </w:rPr>
        <w:t>[[</w:t>
      </w:r>
    </w:p>
    <w:p w14:paraId="4498FBCB" w14:textId="77777777" w:rsidR="006B7AC4" w:rsidRDefault="001573C5">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3C00684C" w14:textId="77777777" w:rsidR="006B7AC4" w:rsidRDefault="001573C5">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6AE055F" w14:textId="77777777" w:rsidR="006B7AC4" w:rsidRDefault="001573C5">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0D10FE95" w14:textId="77777777" w:rsidR="006B7AC4" w:rsidRDefault="001573C5">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60035159" w14:textId="77777777" w:rsidR="006B7AC4" w:rsidRDefault="001573C5">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A54BE83" w14:textId="77777777" w:rsidR="006B7AC4" w:rsidRDefault="001573C5">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01D991C" w14:textId="77777777" w:rsidR="006B7AC4" w:rsidRDefault="001573C5">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等线"/>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0EBAF14A" w14:textId="77777777" w:rsidR="006B7AC4" w:rsidRDefault="001573C5">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4C74FA4" w14:textId="77777777" w:rsidR="006B7AC4" w:rsidRDefault="001573C5">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14:paraId="17718B84" w14:textId="77777777" w:rsidR="006B7AC4" w:rsidRDefault="001573C5">
      <w:pPr>
        <w:pStyle w:val="PL"/>
        <w:rPr>
          <w:rFonts w:eastAsia="等线"/>
        </w:rPr>
      </w:pPr>
      <w:r>
        <w:t xml:space="preserve">    ]],</w:t>
      </w:r>
    </w:p>
    <w:p w14:paraId="7A01FDCC" w14:textId="77777777" w:rsidR="006B7AC4" w:rsidRDefault="001573C5">
      <w:pPr>
        <w:pStyle w:val="PL"/>
        <w:rPr>
          <w:rFonts w:eastAsia="等线"/>
        </w:rPr>
      </w:pPr>
      <w:r>
        <w:rPr>
          <w:rFonts w:eastAsia="等线"/>
        </w:rPr>
        <w:t xml:space="preserve">    [[</w:t>
      </w:r>
    </w:p>
    <w:p w14:paraId="397279D0" w14:textId="77777777" w:rsidR="006B7AC4" w:rsidRDefault="001573C5">
      <w:pPr>
        <w:pStyle w:val="PL"/>
      </w:pPr>
      <w:r>
        <w:t xml:space="preserve">    used</w:t>
      </w:r>
      <w:r>
        <w:rPr>
          <w:rFonts w:eastAsia="等线"/>
        </w:rPr>
        <w:t>FeatureCombination-r18</w:t>
      </w:r>
      <w:r>
        <w:t xml:space="preserve">           ReportedFeatureCombination-r18                   </w:t>
      </w:r>
      <w:r>
        <w:rPr>
          <w:color w:val="993366"/>
        </w:rPr>
        <w:t>OPTIONAL</w:t>
      </w:r>
      <w:r>
        <w:t>,</w:t>
      </w:r>
    </w:p>
    <w:p w14:paraId="77B80065" w14:textId="77777777" w:rsidR="006B7AC4" w:rsidRDefault="001573C5">
      <w:pPr>
        <w:pStyle w:val="PL"/>
        <w:rPr>
          <w:rFonts w:eastAsia="等线"/>
        </w:rPr>
      </w:pPr>
      <w:r>
        <w:t xml:space="preserve">    </w:t>
      </w:r>
      <w:r>
        <w:rPr>
          <w:rFonts w:eastAsia="等线"/>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等线"/>
          <w:lang w:val="de-DE"/>
        </w:rPr>
        <w:t>perRAInfoList-v1800</w:t>
      </w:r>
      <w:r>
        <w:rPr>
          <w:lang w:val="de-DE"/>
        </w:rPr>
        <w:t xml:space="preserve">                  </w:t>
      </w:r>
      <w:r>
        <w:rPr>
          <w:rFonts w:eastAsia="等线"/>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等线"/>
        </w:rPr>
      </w:pPr>
      <w:r>
        <w:t xml:space="preserve">    </w:t>
      </w:r>
      <w:r>
        <w:rPr>
          <w:rFonts w:eastAsia="等线"/>
        </w:rPr>
        <w:t>]]</w:t>
      </w:r>
    </w:p>
    <w:p w14:paraId="77D4F9DA" w14:textId="77777777" w:rsidR="006B7AC4" w:rsidRDefault="001573C5">
      <w:pPr>
        <w:pStyle w:val="PL"/>
        <w:rPr>
          <w:rFonts w:eastAsia="等线"/>
        </w:rPr>
      </w:pPr>
      <w:r>
        <w:rPr>
          <w:rFonts w:eastAsia="等线"/>
        </w:rPr>
        <w:t>}</w:t>
      </w:r>
    </w:p>
    <w:p w14:paraId="40822711" w14:textId="77777777" w:rsidR="006B7AC4" w:rsidRDefault="006B7AC4">
      <w:pPr>
        <w:pStyle w:val="PL"/>
        <w:rPr>
          <w:rFonts w:eastAsia="等线"/>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w:t>
      </w:r>
      <w:proofErr w:type="spellStart"/>
      <w:r>
        <w:t>SubcarrierSpacing</w:t>
      </w:r>
      <w:proofErr w:type="spellEnd"/>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等线"/>
        </w:rPr>
      </w:pPr>
      <w:r>
        <w:rPr>
          <w:rFonts w:eastAsia="等线"/>
        </w:rPr>
        <w:t>}</w:t>
      </w:r>
    </w:p>
    <w:p w14:paraId="3111A970" w14:textId="77777777" w:rsidR="006B7AC4" w:rsidRDefault="006B7AC4">
      <w:pPr>
        <w:pStyle w:val="PL"/>
        <w:rPr>
          <w:rFonts w:eastAsia="等线"/>
        </w:rPr>
      </w:pPr>
    </w:p>
    <w:p w14:paraId="0D9E067B" w14:textId="77777777" w:rsidR="006B7AC4" w:rsidRDefault="001573C5">
      <w:pPr>
        <w:pStyle w:val="PL"/>
        <w:rPr>
          <w:rFonts w:eastAsia="等线"/>
        </w:rPr>
      </w:pPr>
      <w:r>
        <w:rPr>
          <w:rFonts w:eastAsia="等线"/>
        </w:rPr>
        <w:lastRenderedPageBreak/>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26B5988" w14:textId="77777777" w:rsidR="006B7AC4" w:rsidRDefault="006B7AC4">
      <w:pPr>
        <w:pStyle w:val="PL"/>
        <w:rPr>
          <w:rFonts w:eastAsia="等线"/>
        </w:rPr>
      </w:pPr>
    </w:p>
    <w:p w14:paraId="6B565666" w14:textId="77777777" w:rsidR="006B7AC4" w:rsidRDefault="001573C5">
      <w:pPr>
        <w:pStyle w:val="PL"/>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6A3D7666" w14:textId="77777777" w:rsidR="006B7AC4" w:rsidRDefault="006B7AC4">
      <w:pPr>
        <w:pStyle w:val="PL"/>
        <w:rPr>
          <w:rFonts w:eastAsia="等线"/>
        </w:rPr>
      </w:pPr>
    </w:p>
    <w:p w14:paraId="52F414D3" w14:textId="77777777" w:rsidR="006B7AC4" w:rsidRDefault="001573C5">
      <w:pPr>
        <w:pStyle w:val="PL"/>
      </w:pPr>
      <w:r>
        <w:rPr>
          <w:rFonts w:eastAsia="等线"/>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等线"/>
        </w:rPr>
        <w:t>perRASSBInfoList-r16</w:t>
      </w:r>
      <w:r>
        <w:t xml:space="preserve">                 </w:t>
      </w:r>
      <w:r>
        <w:rPr>
          <w:rFonts w:eastAsia="等线"/>
        </w:rPr>
        <w:t>PerRASSBInfo-r16,</w:t>
      </w:r>
    </w:p>
    <w:p w14:paraId="55175897" w14:textId="77777777" w:rsidR="006B7AC4" w:rsidRDefault="001573C5">
      <w:pPr>
        <w:pStyle w:val="PL"/>
        <w:rPr>
          <w:rFonts w:eastAsia="等线"/>
        </w:rPr>
      </w:pPr>
      <w:r>
        <w:t xml:space="preserve">    </w:t>
      </w:r>
      <w:r>
        <w:rPr>
          <w:rFonts w:eastAsia="等线"/>
        </w:rPr>
        <w:t>perRACSI-RSInfoList-r16</w:t>
      </w:r>
      <w:r>
        <w:t xml:space="preserve">              </w:t>
      </w:r>
      <w:r>
        <w:rPr>
          <w:rFonts w:eastAsia="等线"/>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等线"/>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等线"/>
        </w:rPr>
        <w:t>perRASSBInfoList-v1800</w:t>
      </w:r>
      <w:r>
        <w:t xml:space="preserve">               </w:t>
      </w:r>
      <w:r>
        <w:rPr>
          <w:rFonts w:eastAsia="等线"/>
        </w:rPr>
        <w:t>PerRASSBInfo-v1800,</w:t>
      </w:r>
    </w:p>
    <w:p w14:paraId="1066F220" w14:textId="77777777" w:rsidR="006B7AC4" w:rsidRDefault="001573C5">
      <w:pPr>
        <w:pStyle w:val="PL"/>
        <w:rPr>
          <w:rFonts w:eastAsia="等线"/>
        </w:rPr>
      </w:pPr>
      <w:r>
        <w:t xml:space="preserve">    </w:t>
      </w:r>
      <w:r>
        <w:rPr>
          <w:rFonts w:eastAsia="等线"/>
        </w:rPr>
        <w:t>perRACSI-RSInfoList-v1800</w:t>
      </w:r>
      <w:r>
        <w:t xml:space="preserve">            </w:t>
      </w:r>
      <w:r>
        <w:rPr>
          <w:rFonts w:eastAsia="等线"/>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4EA674D1" w14:textId="77777777" w:rsidR="006B7AC4" w:rsidRDefault="001573C5">
      <w:pPr>
        <w:pStyle w:val="PL"/>
        <w:rPr>
          <w:rFonts w:eastAsia="等线"/>
        </w:rPr>
      </w:pPr>
      <w:r>
        <w:t xml:space="preserve">    </w:t>
      </w:r>
      <w:r>
        <w:rPr>
          <w:rFonts w:eastAsia="等线"/>
        </w:rPr>
        <w:t>ssb-Index-r16</w:t>
      </w:r>
      <w:r>
        <w:t xml:space="preserve">                        </w:t>
      </w:r>
      <w:r>
        <w:rPr>
          <w:rFonts w:eastAsia="等线"/>
        </w:rPr>
        <w:t>SSB-Index,</w:t>
      </w:r>
    </w:p>
    <w:p w14:paraId="62DC46B2" w14:textId="77777777" w:rsidR="006B7AC4" w:rsidRDefault="001573C5">
      <w:pPr>
        <w:pStyle w:val="PL"/>
      </w:pPr>
      <w:r>
        <w:t xml:space="preserve">    </w:t>
      </w:r>
      <w:r>
        <w:rPr>
          <w:rFonts w:eastAsia="等线"/>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w:t>
      </w:r>
      <w:proofErr w:type="spellStart"/>
      <w:r>
        <w:t>PerRAAttemptInfoList-r16</w:t>
      </w:r>
      <w:proofErr w:type="spellEnd"/>
    </w:p>
    <w:p w14:paraId="53A6D4FE" w14:textId="77777777" w:rsidR="006B7AC4" w:rsidRDefault="001573C5">
      <w:pPr>
        <w:pStyle w:val="PL"/>
        <w:rPr>
          <w:rFonts w:eastAsia="等线"/>
        </w:rPr>
      </w:pPr>
      <w:r>
        <w:rPr>
          <w:rFonts w:eastAsia="等线"/>
        </w:rPr>
        <w:t>}</w:t>
      </w:r>
    </w:p>
    <w:p w14:paraId="424601E5" w14:textId="77777777" w:rsidR="006B7AC4" w:rsidRDefault="006B7AC4">
      <w:pPr>
        <w:pStyle w:val="PL"/>
      </w:pPr>
    </w:p>
    <w:p w14:paraId="12C37E11" w14:textId="77777777" w:rsidR="006B7AC4" w:rsidRDefault="001573C5">
      <w:pPr>
        <w:pStyle w:val="PL"/>
        <w:rPr>
          <w:rFonts w:eastAsia="等线"/>
        </w:rPr>
      </w:pPr>
      <w:r>
        <w:rPr>
          <w:rFonts w:eastAsia="等线"/>
        </w:rPr>
        <w:t>PerRASSBInfo-v1800 ::=</w:t>
      </w:r>
      <w:r>
        <w:t xml:space="preserve">               </w:t>
      </w:r>
      <w:r>
        <w:rPr>
          <w:color w:val="993366"/>
        </w:rPr>
        <w:t>SEQUENCE</w:t>
      </w:r>
      <w:r>
        <w:t xml:space="preserve"> </w:t>
      </w:r>
      <w:r>
        <w:rPr>
          <w:rFonts w:eastAsia="等线"/>
        </w:rPr>
        <w:t>{</w:t>
      </w:r>
    </w:p>
    <w:p w14:paraId="70C81DC7" w14:textId="77777777" w:rsidR="006B7AC4" w:rsidRDefault="001573C5">
      <w:pPr>
        <w:pStyle w:val="PL"/>
        <w:rPr>
          <w:rFonts w:eastAsia="等线"/>
        </w:rPr>
      </w:pPr>
      <w:r>
        <w:t xml:space="preserve">    </w:t>
      </w:r>
      <w:proofErr w:type="spellStart"/>
      <w:r>
        <w:t>allPreamblesBlocked</w:t>
      </w:r>
      <w:proofErr w:type="spellEnd"/>
      <w:r>
        <w:t xml:space="preserve">                  </w:t>
      </w:r>
      <w:r>
        <w:rPr>
          <w:color w:val="993366"/>
        </w:rPr>
        <w:t>ENUMERATED</w:t>
      </w:r>
      <w:r>
        <w:t xml:space="preserve"> {true</w:t>
      </w:r>
      <w:r>
        <w:rPr>
          <w:rFonts w:eastAsia="等线"/>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等线"/>
        </w:rPr>
        <w:t>}</w:t>
      </w:r>
      <w:r>
        <w:t xml:space="preserve">                                </w:t>
      </w:r>
      <w:r>
        <w:rPr>
          <w:color w:val="993366"/>
        </w:rPr>
        <w:t>OPTIONAL</w:t>
      </w:r>
      <w:r>
        <w:t>,</w:t>
      </w:r>
    </w:p>
    <w:p w14:paraId="3E3778CA" w14:textId="77777777" w:rsidR="006B7AC4" w:rsidRDefault="001573C5">
      <w:pPr>
        <w:pStyle w:val="PL"/>
        <w:rPr>
          <w:rFonts w:eastAsia="等线"/>
        </w:rPr>
      </w:pPr>
      <w:r>
        <w:t xml:space="preserve">    ...</w:t>
      </w:r>
    </w:p>
    <w:p w14:paraId="7121B126" w14:textId="77777777" w:rsidR="006B7AC4" w:rsidRDefault="001573C5">
      <w:pPr>
        <w:pStyle w:val="PL"/>
        <w:rPr>
          <w:rFonts w:eastAsia="等线"/>
        </w:rPr>
      </w:pPr>
      <w:r>
        <w:rPr>
          <w:rFonts w:eastAsia="等线"/>
        </w:rPr>
        <w:t>}</w:t>
      </w:r>
    </w:p>
    <w:p w14:paraId="349601DB" w14:textId="77777777" w:rsidR="006B7AC4" w:rsidRDefault="006B7AC4">
      <w:pPr>
        <w:pStyle w:val="PL"/>
      </w:pPr>
    </w:p>
    <w:p w14:paraId="79D1FC8E" w14:textId="77777777" w:rsidR="006B7AC4" w:rsidRDefault="001573C5">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07D2D72A" w14:textId="77777777" w:rsidR="006B7AC4" w:rsidRDefault="001573C5">
      <w:pPr>
        <w:pStyle w:val="PL"/>
        <w:rPr>
          <w:rFonts w:eastAsia="等线"/>
        </w:rPr>
      </w:pPr>
      <w:r>
        <w:t xml:space="preserve">    </w:t>
      </w:r>
      <w:r>
        <w:rPr>
          <w:rFonts w:eastAsia="等线"/>
        </w:rPr>
        <w:t>csi-RS-Index-r16</w:t>
      </w:r>
      <w:r>
        <w:t xml:space="preserve">                     CSI-RS-Index</w:t>
      </w:r>
      <w:r>
        <w:rPr>
          <w:rFonts w:eastAsia="等线"/>
        </w:rPr>
        <w:t>,</w:t>
      </w:r>
    </w:p>
    <w:p w14:paraId="3E95183C" w14:textId="77777777" w:rsidR="006B7AC4" w:rsidRDefault="001573C5">
      <w:pPr>
        <w:pStyle w:val="PL"/>
      </w:pPr>
      <w:r>
        <w:t xml:space="preserve">    </w:t>
      </w:r>
      <w:r>
        <w:rPr>
          <w:rFonts w:eastAsia="等线"/>
        </w:rPr>
        <w:t>numberOfPreamblesSentOnCSI-RS-r16</w:t>
      </w:r>
      <w:r>
        <w:t xml:space="preserve">    </w:t>
      </w:r>
      <w:r>
        <w:rPr>
          <w:color w:val="993366"/>
        </w:rPr>
        <w:t>INTEGER</w:t>
      </w:r>
      <w:r>
        <w:t xml:space="preserve"> (1..200)</w:t>
      </w:r>
    </w:p>
    <w:p w14:paraId="78CF958D" w14:textId="77777777" w:rsidR="006B7AC4" w:rsidRDefault="001573C5">
      <w:pPr>
        <w:pStyle w:val="PL"/>
        <w:rPr>
          <w:rFonts w:eastAsia="等线"/>
        </w:rPr>
      </w:pPr>
      <w:r>
        <w:rPr>
          <w:rFonts w:eastAsia="等线"/>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等线"/>
        </w:rPr>
      </w:pPr>
      <w:r>
        <w:rPr>
          <w:rFonts w:eastAsia="等线"/>
        </w:rPr>
        <w:t>PerRACSI-RSInfo-v1800 ::=</w:t>
      </w:r>
      <w:r>
        <w:t xml:space="preserve">            </w:t>
      </w:r>
      <w:r>
        <w:rPr>
          <w:color w:val="993366"/>
        </w:rPr>
        <w:t>SEQUENCE</w:t>
      </w:r>
      <w:r>
        <w:t xml:space="preserve"> </w:t>
      </w:r>
      <w:r>
        <w:rPr>
          <w:rFonts w:eastAsia="等线"/>
        </w:rPr>
        <w:t>{</w:t>
      </w:r>
    </w:p>
    <w:p w14:paraId="2F06E29C" w14:textId="77777777" w:rsidR="006B7AC4" w:rsidRDefault="001573C5">
      <w:pPr>
        <w:pStyle w:val="PL"/>
        <w:rPr>
          <w:rFonts w:eastAsia="等线"/>
        </w:rPr>
      </w:pPr>
      <w:r>
        <w:t xml:space="preserve">    </w:t>
      </w:r>
      <w:proofErr w:type="spellStart"/>
      <w:r>
        <w:t>allPreamblesBlocked</w:t>
      </w:r>
      <w:proofErr w:type="spellEnd"/>
      <w:r>
        <w:t xml:space="preserve">                  </w:t>
      </w:r>
      <w:r>
        <w:rPr>
          <w:color w:val="993366"/>
        </w:rPr>
        <w:t>ENUMERATED</w:t>
      </w:r>
      <w:r>
        <w:t xml:space="preserve"> {true</w:t>
      </w:r>
      <w:r>
        <w:rPr>
          <w:rFonts w:eastAsia="等线"/>
        </w:rPr>
        <w:t>}</w:t>
      </w:r>
      <w:r>
        <w:t xml:space="preserve">                                </w:t>
      </w:r>
      <w:r>
        <w:rPr>
          <w:color w:val="993366"/>
        </w:rPr>
        <w:t>OPTIONAL</w:t>
      </w:r>
      <w:r>
        <w:t>,</w:t>
      </w:r>
    </w:p>
    <w:p w14:paraId="3630579F" w14:textId="77777777" w:rsidR="006B7AC4" w:rsidRDefault="001573C5">
      <w:pPr>
        <w:pStyle w:val="PL"/>
        <w:rPr>
          <w:rFonts w:eastAsia="等线"/>
        </w:rPr>
      </w:pPr>
      <w:r>
        <w:t xml:space="preserve">    lbt-Detected-r18                     </w:t>
      </w:r>
      <w:r>
        <w:rPr>
          <w:color w:val="993366"/>
        </w:rPr>
        <w:t>ENUMERATED</w:t>
      </w:r>
      <w:r>
        <w:t xml:space="preserve"> {true</w:t>
      </w:r>
      <w:r>
        <w:rPr>
          <w:rFonts w:eastAsia="等线"/>
        </w:rPr>
        <w:t>}</w:t>
      </w:r>
      <w:r>
        <w:t xml:space="preserve">                                </w:t>
      </w:r>
      <w:r>
        <w:rPr>
          <w:color w:val="993366"/>
        </w:rPr>
        <w:t>OPTIONAL</w:t>
      </w:r>
      <w:r>
        <w:t>,</w:t>
      </w:r>
    </w:p>
    <w:p w14:paraId="779E41E4" w14:textId="77777777" w:rsidR="006B7AC4" w:rsidRDefault="001573C5">
      <w:pPr>
        <w:pStyle w:val="PL"/>
        <w:rPr>
          <w:rFonts w:eastAsia="等线"/>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等线"/>
        </w:rPr>
      </w:pPr>
    </w:p>
    <w:p w14:paraId="09A7190F" w14:textId="77777777" w:rsidR="006B7AC4" w:rsidRDefault="001573C5">
      <w:pPr>
        <w:pStyle w:val="PL"/>
      </w:pPr>
      <w:r>
        <w:t>SIB-Type-r17</w:t>
      </w:r>
      <w:r>
        <w:rPr>
          <w:rFonts w:eastAsia="等线"/>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等线"/>
          <w:lang w:val="it-IT"/>
        </w:rPr>
      </w:pPr>
      <w:r>
        <w:t xml:space="preserve">                             </w:t>
      </w:r>
      <w:r>
        <w:rPr>
          <w:lang w:val="it-IT"/>
        </w:rPr>
        <w:t>sibType13, sibType14, posSIB-v1810, spare5, spare4, spare3, spare2, spare1</w:t>
      </w:r>
      <w:r>
        <w:rPr>
          <w:rFonts w:eastAsia="等线"/>
          <w:lang w:val="it-IT"/>
        </w:rPr>
        <w:t>}</w:t>
      </w:r>
    </w:p>
    <w:p w14:paraId="432E7E5E" w14:textId="77777777" w:rsidR="006B7AC4" w:rsidRDefault="006B7AC4">
      <w:pPr>
        <w:pStyle w:val="PL"/>
        <w:rPr>
          <w:rFonts w:eastAsia="等线"/>
          <w:lang w:val="it-IT"/>
        </w:rPr>
      </w:pPr>
    </w:p>
    <w:p w14:paraId="69B2C5DF" w14:textId="77777777" w:rsidR="006B7AC4" w:rsidRDefault="001573C5">
      <w:pPr>
        <w:pStyle w:val="PL"/>
        <w:rPr>
          <w:rFonts w:eastAsia="等线"/>
          <w:lang w:val="it-IT"/>
        </w:rPr>
      </w:pPr>
      <w:r>
        <w:rPr>
          <w:rFonts w:eastAsia="等线"/>
          <w:lang w:val="it-IT"/>
        </w:rPr>
        <w:t xml:space="preserve">SIB-Type-r18 ::= </w:t>
      </w:r>
      <w:r>
        <w:rPr>
          <w:rFonts w:eastAsia="等线"/>
          <w:color w:val="993366"/>
          <w:lang w:val="it-IT"/>
        </w:rPr>
        <w:t>ENUMERATED</w:t>
      </w:r>
      <w:r>
        <w:rPr>
          <w:rFonts w:eastAsia="等线"/>
          <w:lang w:val="it-IT"/>
        </w:rPr>
        <w:t xml:space="preserve"> {sibType15, sibType16, sibType17, sibType18, sibType19, sibType20,</w:t>
      </w:r>
    </w:p>
    <w:p w14:paraId="0A5DE12B" w14:textId="77777777" w:rsidR="006B7AC4" w:rsidRDefault="001573C5">
      <w:pPr>
        <w:pStyle w:val="PL"/>
        <w:rPr>
          <w:rFonts w:eastAsia="等线"/>
          <w:lang w:val="it-IT"/>
        </w:rPr>
      </w:pPr>
      <w:r>
        <w:rPr>
          <w:rFonts w:eastAsia="等线"/>
          <w:lang w:val="it-IT"/>
        </w:rPr>
        <w:t xml:space="preserve">                             sibType21, sibType22, sibType23, sibType24, sibType25, spare5, spare4,</w:t>
      </w:r>
    </w:p>
    <w:p w14:paraId="4E93EA57" w14:textId="77777777" w:rsidR="006B7AC4" w:rsidRDefault="001573C5">
      <w:pPr>
        <w:pStyle w:val="PL"/>
      </w:pPr>
      <w:r>
        <w:rPr>
          <w:rFonts w:eastAsia="等线"/>
          <w:lang w:val="it-IT"/>
        </w:rPr>
        <w:t xml:space="preserve">                             </w:t>
      </w:r>
      <w:r>
        <w:rPr>
          <w:rFonts w:eastAsia="等线"/>
        </w:rPr>
        <w:t>spare3, spare2, spare1}</w:t>
      </w:r>
    </w:p>
    <w:p w14:paraId="1B91DC88" w14:textId="77777777" w:rsidR="006B7AC4" w:rsidRDefault="006B7AC4">
      <w:pPr>
        <w:pStyle w:val="PL"/>
        <w:rPr>
          <w:rFonts w:eastAsia="等线"/>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w:t>
      </w:r>
      <w:proofErr w:type="spellStart"/>
      <w:r>
        <w:t>InfoEUTRALogging</w:t>
      </w:r>
      <w:proofErr w:type="spellEnd"/>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等线"/>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w:t>
      </w:r>
      <w:proofErr w:type="spellStart"/>
      <w:r>
        <w:t>InfoEUTRALogging</w:t>
      </w:r>
      <w:proofErr w:type="spellEnd"/>
      <w:r>
        <w:t>,</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w:t>
      </w:r>
      <w:proofErr w:type="spellStart"/>
      <w:r>
        <w:t>InfoEUTRALogging</w:t>
      </w:r>
      <w:proofErr w:type="spellEnd"/>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w:t>
      </w:r>
      <w:proofErr w:type="spellStart"/>
      <w:r>
        <w:t>TimeUntilReconnection-r16</w:t>
      </w:r>
      <w:proofErr w:type="spellEnd"/>
      <w:r>
        <w:t xml:space="preserve">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w:t>
      </w:r>
      <w:proofErr w:type="spellStart"/>
      <w:r>
        <w:t>TimeSinceFailure-r16</w:t>
      </w:r>
      <w:proofErr w:type="spellEnd"/>
      <w:r>
        <w:t>,</w:t>
      </w:r>
    </w:p>
    <w:p w14:paraId="00D735D2" w14:textId="77777777" w:rsidR="006B7AC4" w:rsidRDefault="001573C5">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5B386CFD" w14:textId="77777777" w:rsidR="006B7AC4" w:rsidRDefault="001573C5">
      <w:pPr>
        <w:pStyle w:val="PL"/>
      </w:pPr>
      <w:r>
        <w:t xml:space="preserve">        rlf-Cause-r16                        </w:t>
      </w:r>
      <w:r>
        <w:rPr>
          <w:color w:val="993366"/>
        </w:rPr>
        <w:t>ENUMERATED</w:t>
      </w:r>
      <w:r>
        <w:t xml:space="preserve"> {t310-Expiry, </w:t>
      </w:r>
      <w:proofErr w:type="spellStart"/>
      <w:r>
        <w:t>randomAccessProblem</w:t>
      </w:r>
      <w:proofErr w:type="spellEnd"/>
      <w:r>
        <w:t>, rlc-MaxNumRetx,</w:t>
      </w:r>
    </w:p>
    <w:p w14:paraId="1EBA0C7E" w14:textId="77777777" w:rsidR="006B7AC4" w:rsidRDefault="001573C5">
      <w:pPr>
        <w:pStyle w:val="PL"/>
      </w:pPr>
      <w:r>
        <w:t xml:space="preserve">                                                         </w:t>
      </w:r>
      <w:proofErr w:type="spellStart"/>
      <w:r>
        <w:t>beamFailureRecoveryFailure</w:t>
      </w:r>
      <w:proofErr w:type="spellEnd"/>
      <w:r>
        <w:t>, lbtFailure-r16,</w:t>
      </w:r>
    </w:p>
    <w:p w14:paraId="627DEFE6" w14:textId="77777777" w:rsidR="006B7AC4" w:rsidRDefault="001573C5">
      <w:pPr>
        <w:pStyle w:val="PL"/>
      </w:pPr>
      <w:r>
        <w:t xml:space="preserve">                                                         </w:t>
      </w:r>
      <w:proofErr w:type="spellStart"/>
      <w:r>
        <w:t>bh-rlfRecoveryFailure</w:t>
      </w:r>
      <w:proofErr w:type="spellEnd"/>
      <w:r>
        <w:t>, t312-expiry-r17, spare1},</w:t>
      </w:r>
    </w:p>
    <w:p w14:paraId="14693841"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w:t>
      </w:r>
      <w:proofErr w:type="spellStart"/>
      <w:r>
        <w:t>RA-InformationCommon-r16</w:t>
      </w:r>
      <w:proofErr w:type="spellEnd"/>
      <w:r>
        <w:t xml:space="preserve">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0AAEBBFB" w14:textId="77777777" w:rsidR="006B7AC4" w:rsidRDefault="001573C5">
      <w:pPr>
        <w:pStyle w:val="PL"/>
      </w:pPr>
      <w:r>
        <w:t xml:space="preserve">        timeConnSourceDAPS-Failure-r17       </w:t>
      </w:r>
      <w:proofErr w:type="spellStart"/>
      <w:r>
        <w:t>TimeConnSourceDAPS-Failure-r17</w:t>
      </w:r>
      <w:proofErr w:type="spellEnd"/>
      <w:r>
        <w:t xml:space="preserve">                      </w:t>
      </w:r>
      <w:r>
        <w:rPr>
          <w:color w:val="993366"/>
        </w:rPr>
        <w:t>OPTIONAL</w:t>
      </w:r>
      <w:r>
        <w:t>,</w:t>
      </w:r>
    </w:p>
    <w:p w14:paraId="6C6E39E3"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w:t>
      </w:r>
      <w:proofErr w:type="spellStart"/>
      <w:r>
        <w:t>ChoCandidateCellList-r17</w:t>
      </w:r>
      <w:proofErr w:type="spellEnd"/>
      <w:r>
        <w:t xml:space="preserve">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w:t>
      </w:r>
      <w:proofErr w:type="spellStart"/>
      <w:r>
        <w:t>scg</w:t>
      </w:r>
      <w:proofErr w:type="spellEnd"/>
      <w:r>
        <w:t xml:space="preserve">-Deactivated,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p>
    <w:p w14:paraId="0B1F3F39" w14:textId="77777777" w:rsidR="006B7AC4" w:rsidRDefault="001573C5">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8C92168" w14:textId="77777777" w:rsidR="006B7AC4" w:rsidRDefault="001573C5">
      <w:pPr>
        <w:pStyle w:val="PL"/>
      </w:pPr>
      <w:r>
        <w:rPr>
          <w:rFonts w:eastAsia="Malgun Gothic"/>
        </w:rPr>
        <w:t xml:space="preserve">                                                         srb3-IntegrityFailure, </w:t>
      </w:r>
      <w:proofErr w:type="spellStart"/>
      <w:r>
        <w:rPr>
          <w:rFonts w:eastAsia="Malgun Gothic"/>
        </w:rPr>
        <w:t>scg-lbtFailure</w:t>
      </w:r>
      <w:proofErr w:type="spellEnd"/>
      <w:r>
        <w:rPr>
          <w:rFonts w:eastAsia="Malgun Gothic"/>
        </w:rPr>
        <w:t xml:space="preserve">, </w:t>
      </w:r>
      <w:proofErr w:type="spellStart"/>
      <w:r>
        <w:rPr>
          <w:rFonts w:eastAsia="Malgun Gothic"/>
        </w:rPr>
        <w:t>beamFailureRecoveryFailure</w:t>
      </w:r>
      <w:proofErr w:type="spellEnd"/>
      <w:r>
        <w:rPr>
          <w:rFonts w:eastAsia="Malgun Gothic"/>
        </w:rPr>
        <w:t>,</w:t>
      </w:r>
    </w:p>
    <w:p w14:paraId="6713795B" w14:textId="77777777" w:rsidR="006B7AC4" w:rsidRDefault="001573C5">
      <w:pPr>
        <w:pStyle w:val="PL"/>
      </w:pPr>
      <w:r>
        <w:t xml:space="preserve">                                                         t312-Expiry, </w:t>
      </w:r>
      <w:proofErr w:type="spellStart"/>
      <w:r>
        <w:t>bh</w:t>
      </w:r>
      <w:proofErr w:type="spellEnd"/>
      <w:r>
        <w:t>-RLF</w:t>
      </w:r>
      <w:r>
        <w:rPr>
          <w:rFonts w:eastAsia="Malgun Gothic"/>
        </w:rPr>
        <w:t xml:space="preserve">, </w:t>
      </w:r>
      <w:proofErr w:type="spellStart"/>
      <w:r>
        <w:rPr>
          <w:rFonts w:eastAsia="Malgun Gothic"/>
        </w:rPr>
        <w:t>beamFailure</w:t>
      </w:r>
      <w:proofErr w:type="spellEnd"/>
      <w:r>
        <w:rPr>
          <w:rFonts w:eastAsia="Malgun Gothic"/>
        </w:rPr>
        <w:t xml:space="preserv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w:t>
      </w:r>
      <w:proofErr w:type="spellStart"/>
      <w:r>
        <w:t>ElapsedTimeSCG-Failure-r18</w:t>
      </w:r>
      <w:proofErr w:type="spellEnd"/>
      <w:r>
        <w:t xml:space="preserve">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w:t>
      </w:r>
      <w:proofErr w:type="spellStart"/>
      <w:r>
        <w:t>ElapsedTimeT316-r18</w:t>
      </w:r>
      <w:proofErr w:type="spellEnd"/>
      <w:r>
        <w:t xml:space="preserve">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w:t>
      </w:r>
      <w:proofErr w:type="spellStart"/>
      <w:r>
        <w:t>failedPCellId</w:t>
      </w:r>
      <w:proofErr w:type="spellEnd"/>
      <w:r>
        <w:t>-EUTRA                  CGI-</w:t>
      </w:r>
      <w:proofErr w:type="spellStart"/>
      <w:r>
        <w:t>InfoEUTRALogging</w:t>
      </w:r>
      <w:proofErr w:type="spellEnd"/>
      <w:r>
        <w:t>,</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等线"/>
        </w:rPr>
      </w:pPr>
      <w:r>
        <w:t xml:space="preserve">    locationInfo-r17                         LocationInfo-r16                                    </w:t>
      </w:r>
      <w:r>
        <w:rPr>
          <w:color w:val="993366"/>
        </w:rPr>
        <w:t>OPTIONAL</w:t>
      </w:r>
      <w:r>
        <w:rPr>
          <w:rFonts w:eastAsia="等线"/>
        </w:rPr>
        <w:t>,</w:t>
      </w:r>
    </w:p>
    <w:p w14:paraId="101D0C2E"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4568ED4B" w14:textId="77777777" w:rsidR="006B7AC4" w:rsidRDefault="001573C5">
      <w:pPr>
        <w:pStyle w:val="PL"/>
      </w:pPr>
      <w:r>
        <w:t xml:space="preserve">    shr-Cause-r17                            </w:t>
      </w:r>
      <w:proofErr w:type="spellStart"/>
      <w:r>
        <w:t>SHR-Cause-r17</w:t>
      </w:r>
      <w:proofErr w:type="spellEnd"/>
      <w:r>
        <w:t xml:space="preserve">                                       </w:t>
      </w:r>
      <w:r>
        <w:rPr>
          <w:color w:val="993366"/>
        </w:rPr>
        <w:t>OPTIONAL</w:t>
      </w:r>
      <w:r>
        <w:t>,</w:t>
      </w:r>
    </w:p>
    <w:p w14:paraId="65643301" w14:textId="77777777" w:rsidR="006B7AC4" w:rsidRDefault="001573C5">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5005A89F" w14:textId="77777777" w:rsidR="006B7AC4" w:rsidRDefault="001573C5">
      <w:pPr>
        <w:pStyle w:val="PL"/>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422ADE3" w14:textId="77777777" w:rsidR="006B7AC4" w:rsidRDefault="001573C5">
      <w:pPr>
        <w:pStyle w:val="PL"/>
      </w:pPr>
      <w:r>
        <w:t xml:space="preserve">    c-RNTI-r17                               RNTI-Value                                          </w:t>
      </w:r>
      <w:r>
        <w:rPr>
          <w:rFonts w:eastAsia="等线"/>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宋体"/>
        </w:rPr>
        <w:t>targetCell-PCI-ARFCN-r17</w:t>
      </w:r>
      <w:r>
        <w:t xml:space="preserve">                 </w:t>
      </w:r>
      <w:r>
        <w:rPr>
          <w:rFonts w:eastAsia="宋体"/>
        </w:rPr>
        <w:t>PCI-ARFCN-NR-r16</w:t>
      </w:r>
      <w:r>
        <w:t xml:space="preserve">                                    </w:t>
      </w:r>
      <w:r>
        <w:rPr>
          <w:rFonts w:eastAsia="等线"/>
          <w:color w:val="993366"/>
        </w:rPr>
        <w:t>OPTIONAL</w:t>
      </w:r>
    </w:p>
    <w:p w14:paraId="3D44E06B" w14:textId="77777777" w:rsidR="006B7AC4" w:rsidRDefault="001573C5">
      <w:pPr>
        <w:pStyle w:val="PL"/>
      </w:pPr>
      <w:r>
        <w:t xml:space="preserve">    </w:t>
      </w:r>
      <w:r>
        <w:rPr>
          <w:rFonts w:eastAsia="宋体"/>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w:t>
      </w:r>
      <w:proofErr w:type="spellStart"/>
      <w:r>
        <w:t>MeasQuantityResultsEUTRA</w:t>
      </w:r>
      <w:proofErr w:type="spellEnd"/>
      <w:r>
        <w:t xml:space="preserve">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w:t>
      </w:r>
      <w:proofErr w:type="spellStart"/>
      <w:r>
        <w:t>TimeSinceSHR-r18</w:t>
      </w:r>
      <w:proofErr w:type="spellEnd"/>
      <w:r>
        <w:t xml:space="preserve">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w:t>
      </w:r>
      <w:proofErr w:type="spellStart"/>
      <w:r>
        <w:t>SPR-Cause-r18</w:t>
      </w:r>
      <w:proofErr w:type="spellEnd"/>
      <w:r>
        <w:t xml:space="preserve">                                       </w:t>
      </w:r>
      <w:r>
        <w:rPr>
          <w:color w:val="993366"/>
        </w:rPr>
        <w:t>OPTIONAL</w:t>
      </w:r>
      <w:r>
        <w:t>,</w:t>
      </w:r>
    </w:p>
    <w:p w14:paraId="179539D2" w14:textId="77777777" w:rsidR="006B7AC4" w:rsidRDefault="001573C5">
      <w:pPr>
        <w:pStyle w:val="PL"/>
      </w:pPr>
      <w:r>
        <w:t xml:space="preserve">    timeSinceCPAC-Reconfig-r18               </w:t>
      </w:r>
      <w:proofErr w:type="spellStart"/>
      <w:r>
        <w:t>TimeSinceCPAC-Reconfig-r18</w:t>
      </w:r>
      <w:proofErr w:type="spellEnd"/>
      <w:r>
        <w:t xml:space="preserve">                          </w:t>
      </w:r>
      <w:r>
        <w:rPr>
          <w:color w:val="993366"/>
        </w:rPr>
        <w:t>OPTIONAL</w:t>
      </w:r>
      <w:r>
        <w:t>,</w:t>
      </w:r>
    </w:p>
    <w:p w14:paraId="52D7E602" w14:textId="77777777" w:rsidR="006B7AC4" w:rsidRDefault="001573C5">
      <w:pPr>
        <w:pStyle w:val="PL"/>
        <w:rPr>
          <w:rFonts w:eastAsia="等线"/>
        </w:rPr>
      </w:pPr>
      <w:r>
        <w:t xml:space="preserve">    locationInfo-r18                         LocationInfo-r16                                    </w:t>
      </w:r>
      <w:r>
        <w:rPr>
          <w:color w:val="993366"/>
        </w:rPr>
        <w:t>OPTIONAL</w:t>
      </w:r>
      <w:r>
        <w:rPr>
          <w:rFonts w:eastAsia="等线"/>
        </w:rPr>
        <w:t>,</w:t>
      </w:r>
    </w:p>
    <w:p w14:paraId="3F9FC7D3" w14:textId="77777777" w:rsidR="006B7AC4" w:rsidRDefault="001573C5">
      <w:pPr>
        <w:pStyle w:val="PL"/>
        <w:rPr>
          <w:rFonts w:eastAsia="等线"/>
        </w:rPr>
      </w:pPr>
      <w:r>
        <w:t xml:space="preserve">    </w:t>
      </w:r>
      <w:r>
        <w:rPr>
          <w:rFonts w:eastAsia="宋体"/>
        </w:rPr>
        <w:t>ra-InformationCommon-r18</w:t>
      </w:r>
      <w:r>
        <w:t xml:space="preserve">                 </w:t>
      </w:r>
      <w:r>
        <w:rPr>
          <w:rFonts w:eastAsia="等线"/>
        </w:rPr>
        <w:t>RA-InformationCommon-r16</w:t>
      </w:r>
      <w:r>
        <w:t xml:space="preserve">                            </w:t>
      </w:r>
      <w:r>
        <w:rPr>
          <w:rFonts w:eastAsia="等线"/>
          <w:color w:val="993366"/>
        </w:rPr>
        <w:t>OPTIONAL</w:t>
      </w:r>
      <w:r>
        <w:rPr>
          <w:rFonts w:eastAsia="等线"/>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等线"/>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w:t>
      </w:r>
      <w:proofErr w:type="spellStart"/>
      <w:r>
        <w:t>ValueNR</w:t>
      </w:r>
      <w:proofErr w:type="spellEnd"/>
      <w:r>
        <w:t xml:space="preserve">                                       </w:t>
      </w:r>
      <w:r>
        <w:rPr>
          <w:color w:val="993366"/>
        </w:rPr>
        <w:t>OPTIONAL</w:t>
      </w:r>
      <w:r>
        <w:t>,</w:t>
      </w:r>
    </w:p>
    <w:p w14:paraId="4F1B4147" w14:textId="77777777" w:rsidR="006B7AC4" w:rsidRDefault="001573C5">
      <w:pPr>
        <w:pStyle w:val="PL"/>
      </w:pPr>
      <w:r>
        <w:t xml:space="preserve">    ssbSubcarrierSpacing-r18                 </w:t>
      </w:r>
      <w:proofErr w:type="spellStart"/>
      <w:r>
        <w:t>SubcarrierSpacing</w:t>
      </w:r>
      <w:proofErr w:type="spellEnd"/>
      <w:r>
        <w:t xml:space="preserve">                                   </w:t>
      </w:r>
      <w:r>
        <w:rPr>
          <w:color w:val="993366"/>
        </w:rPr>
        <w:t>OPTIONAL</w:t>
      </w:r>
      <w:r>
        <w:t>,</w:t>
      </w:r>
    </w:p>
    <w:p w14:paraId="63A420A0" w14:textId="77777777" w:rsidR="006B7AC4" w:rsidRDefault="001573C5">
      <w:pPr>
        <w:pStyle w:val="PL"/>
      </w:pPr>
      <w:r>
        <w:t xml:space="preserve">    refFreqCSI-RS-r18                        ARFCN-</w:t>
      </w:r>
      <w:proofErr w:type="spellStart"/>
      <w:r>
        <w:t>ValueNR</w:t>
      </w:r>
      <w:proofErr w:type="spellEnd"/>
      <w:r>
        <w:t xml:space="preserve">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w:t>
      </w:r>
      <w:proofErr w:type="spellStart"/>
      <w:r>
        <w:t>ValueNR</w:t>
      </w:r>
      <w:proofErr w:type="spellEnd"/>
      <w:r>
        <w:t xml:space="preserve">                                           </w:t>
      </w:r>
      <w:r>
        <w:rPr>
          <w:color w:val="993366"/>
        </w:rPr>
        <w:t>OPTIONAL</w:t>
      </w:r>
      <w:r>
        <w:t>,</w:t>
      </w:r>
    </w:p>
    <w:p w14:paraId="187BD5B4" w14:textId="77777777" w:rsidR="006B7AC4" w:rsidRDefault="001573C5">
      <w:pPr>
        <w:pStyle w:val="PL"/>
      </w:pPr>
      <w:r>
        <w:t xml:space="preserve">    refFreqCSI-RS-r16                    ARFCN-</w:t>
      </w:r>
      <w:proofErr w:type="spellStart"/>
      <w:r>
        <w:t>ValueNR</w:t>
      </w:r>
      <w:proofErr w:type="spellEnd"/>
      <w:r>
        <w:t xml:space="preserve">                                           </w:t>
      </w:r>
      <w:r>
        <w:rPr>
          <w:color w:val="993366"/>
        </w:rPr>
        <w:t>OPTIONAL</w:t>
      </w:r>
      <w:r>
        <w:t>,</w:t>
      </w:r>
    </w:p>
    <w:p w14:paraId="61C21DF9" w14:textId="77777777" w:rsidR="006B7AC4" w:rsidRDefault="001573C5">
      <w:pPr>
        <w:pStyle w:val="PL"/>
        <w:rPr>
          <w:rFonts w:eastAsiaTheme="minorEastAsia"/>
        </w:rPr>
      </w:pPr>
      <w:r>
        <w:t xml:space="preserve">    measResultList-r16                   </w:t>
      </w:r>
      <w:proofErr w:type="spellStart"/>
      <w:r>
        <w:t>MeasResultListNR</w:t>
      </w:r>
      <w:proofErr w:type="spellEnd"/>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w:t>
      </w:r>
      <w:proofErr w:type="spellStart"/>
      <w:r>
        <w:t>ValueNR</w:t>
      </w:r>
      <w:proofErr w:type="spellEnd"/>
      <w:r>
        <w:t>,</w:t>
      </w:r>
    </w:p>
    <w:p w14:paraId="24D9E104" w14:textId="77777777" w:rsidR="006B7AC4" w:rsidRDefault="001573C5">
      <w:pPr>
        <w:pStyle w:val="PL"/>
      </w:pPr>
      <w:r>
        <w:t xml:space="preserve">    measResultListLoggingNR-r16          </w:t>
      </w:r>
      <w:proofErr w:type="spellStart"/>
      <w:r>
        <w:t>MeasResultListLoggingNR-r16</w:t>
      </w:r>
      <w:proofErr w:type="spellEnd"/>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w:t>
      </w:r>
      <w:proofErr w:type="spellStart"/>
      <w:r>
        <w:t>PhysCellId</w:t>
      </w:r>
      <w:proofErr w:type="spellEnd"/>
      <w:r>
        <w:t>,</w:t>
      </w:r>
    </w:p>
    <w:p w14:paraId="5623F1A6" w14:textId="77777777" w:rsidR="006B7AC4" w:rsidRDefault="001573C5">
      <w:pPr>
        <w:pStyle w:val="PL"/>
      </w:pPr>
      <w:r>
        <w:t xml:space="preserve">    resultsSSB-Cell-r16                  </w:t>
      </w:r>
      <w:proofErr w:type="spellStart"/>
      <w:r>
        <w:t>MeasQuantityResults</w:t>
      </w:r>
      <w:proofErr w:type="spellEnd"/>
      <w:r>
        <w:t>,</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w:t>
      </w:r>
      <w:proofErr w:type="spellStart"/>
      <w:r>
        <w:t>ValueEUTRA</w:t>
      </w:r>
      <w:proofErr w:type="spellEnd"/>
      <w:r>
        <w:t>,</w:t>
      </w:r>
    </w:p>
    <w:p w14:paraId="01FD66AA" w14:textId="77777777" w:rsidR="006B7AC4" w:rsidRDefault="001573C5">
      <w:pPr>
        <w:pStyle w:val="PL"/>
      </w:pPr>
      <w:r>
        <w:t xml:space="preserve">    measResultList-r16                   </w:t>
      </w:r>
      <w:proofErr w:type="spellStart"/>
      <w:r>
        <w:t>MeasResultListEUTRA</w:t>
      </w:r>
      <w:proofErr w:type="spellEnd"/>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w:t>
      </w:r>
      <w:proofErr w:type="spellStart"/>
      <w:r>
        <w:t>MeasQuantityResults</w:t>
      </w:r>
      <w:proofErr w:type="spellEnd"/>
      <w:r>
        <w:t xml:space="preserve">                             </w:t>
      </w:r>
      <w:r>
        <w:rPr>
          <w:color w:val="993366"/>
        </w:rPr>
        <w:t>OPTIONAL</w:t>
      </w:r>
      <w:r>
        <w:t>,</w:t>
      </w:r>
    </w:p>
    <w:p w14:paraId="140D9A64" w14:textId="77777777" w:rsidR="006B7AC4" w:rsidRDefault="001573C5">
      <w:pPr>
        <w:pStyle w:val="PL"/>
      </w:pPr>
      <w:r>
        <w:t xml:space="preserve">            resultsCSI-RS-Cell-r16               </w:t>
      </w:r>
      <w:proofErr w:type="spellStart"/>
      <w:r>
        <w:t>MeasQuantityResults</w:t>
      </w:r>
      <w:proofErr w:type="spellEnd"/>
      <w:r>
        <w:t xml:space="preserve">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w:t>
      </w:r>
      <w:proofErr w:type="spellStart"/>
      <w:r>
        <w:t>ResultsPerSSB-IndexList</w:t>
      </w:r>
      <w:proofErr w:type="spellEnd"/>
      <w:r>
        <w:t xml:space="preserve">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w:t>
      </w:r>
      <w:proofErr w:type="spellStart"/>
      <w:r>
        <w:t>MeasQuantityResults</w:t>
      </w:r>
      <w:proofErr w:type="spellEnd"/>
      <w:r>
        <w:t xml:space="preserve">                             </w:t>
      </w:r>
      <w:r>
        <w:rPr>
          <w:color w:val="993366"/>
        </w:rPr>
        <w:t>OPTIONAL</w:t>
      </w:r>
      <w:r>
        <w:t>,</w:t>
      </w:r>
    </w:p>
    <w:p w14:paraId="0B0DCF29" w14:textId="77777777" w:rsidR="006B7AC4" w:rsidRDefault="001573C5">
      <w:pPr>
        <w:pStyle w:val="PL"/>
      </w:pPr>
      <w:r>
        <w:t xml:space="preserve">            resultsCSI-RS-Cell-r17               </w:t>
      </w:r>
      <w:proofErr w:type="spellStart"/>
      <w:r>
        <w:t>MeasQuantityResults</w:t>
      </w:r>
      <w:proofErr w:type="spellEnd"/>
      <w:r>
        <w:t xml:space="preserve">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w:t>
      </w:r>
      <w:proofErr w:type="spellStart"/>
      <w:r>
        <w:t>ResultsPerSSB-IndexList</w:t>
      </w:r>
      <w:proofErr w:type="spellEnd"/>
      <w:r>
        <w:t xml:space="preserve">                         </w:t>
      </w:r>
      <w:r>
        <w:rPr>
          <w:color w:val="993366"/>
        </w:rPr>
        <w:t>OPTIONAL</w:t>
      </w:r>
      <w:r>
        <w:t>,</w:t>
      </w:r>
    </w:p>
    <w:p w14:paraId="33361A9D" w14:textId="77777777" w:rsidR="006B7AC4" w:rsidRDefault="001573C5">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等线"/>
        </w:rPr>
      </w:pPr>
    </w:p>
    <w:p w14:paraId="58EE3BCA" w14:textId="77777777" w:rsidR="006B7AC4" w:rsidRDefault="001573C5">
      <w:pPr>
        <w:pStyle w:val="PL"/>
      </w:pPr>
      <w:r>
        <w:rPr>
          <w:rFonts w:eastAsia="等线"/>
        </w:rPr>
        <w:t>ChoCandidateCell-r17 ::=</w:t>
      </w:r>
      <w:r>
        <w:t xml:space="preserve">             </w:t>
      </w:r>
      <w:r>
        <w:rPr>
          <w:rFonts w:eastAsia="等线"/>
          <w:color w:val="993366"/>
        </w:rPr>
        <w:t>CHOICE</w:t>
      </w:r>
      <w:r>
        <w:rPr>
          <w:rFonts w:eastAsia="等线"/>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等线"/>
        </w:rPr>
        <w:t>SHR-Cause-r17 ::=</w:t>
      </w:r>
      <w:r>
        <w:t xml:space="preserve">                    </w:t>
      </w:r>
      <w:r>
        <w:rPr>
          <w:rFonts w:eastAsia="等线"/>
          <w:color w:val="993366"/>
        </w:rPr>
        <w:t>SEQUENCE</w:t>
      </w:r>
      <w:r>
        <w:rPr>
          <w:rFonts w:eastAsia="等线"/>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等线"/>
        </w:rPr>
        <w:t>SPR-Cause-r18 ::=</w:t>
      </w:r>
      <w:r>
        <w:t xml:space="preserve">                    </w:t>
      </w:r>
      <w:r>
        <w:rPr>
          <w:rFonts w:eastAsia="等线"/>
          <w:color w:val="993366"/>
        </w:rPr>
        <w:t>SEQUENCE</w:t>
      </w:r>
      <w:r>
        <w:rPr>
          <w:rFonts w:eastAsia="等线"/>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等线"/>
          <w:color w:val="993366"/>
        </w:rPr>
        <w:t>SEQUENCE</w:t>
      </w:r>
      <w:r>
        <w:rPr>
          <w:rFonts w:eastAsia="等线"/>
        </w:rPr>
        <w:t xml:space="preserve"> </w:t>
      </w:r>
      <w:r>
        <w:t>{</w:t>
      </w:r>
    </w:p>
    <w:p w14:paraId="355C2555" w14:textId="77777777" w:rsidR="006B7AC4" w:rsidRDefault="001573C5">
      <w:pPr>
        <w:pStyle w:val="PL"/>
      </w:pPr>
      <w:r>
        <w:t xml:space="preserve">    csi-LogMeasInfoCellList-r19          </w:t>
      </w:r>
      <w:proofErr w:type="spellStart"/>
      <w:r>
        <w:t>CSI-LogMeasInfoCellList-r19</w:t>
      </w:r>
      <w:proofErr w:type="spellEnd"/>
      <w:r>
        <w:t>,</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等线"/>
          <w:color w:val="993366"/>
        </w:rPr>
        <w:t>SEQUENCE</w:t>
      </w:r>
      <w:r>
        <w:rPr>
          <w:rFonts w:eastAsia="等线"/>
        </w:rPr>
        <w:t xml:space="preserve"> </w:t>
      </w:r>
      <w:r>
        <w:t>(</w:t>
      </w:r>
      <w:r>
        <w:rPr>
          <w:color w:val="993366"/>
        </w:rPr>
        <w:t>SIZE</w:t>
      </w:r>
      <w:r>
        <w:t xml:space="preserve"> (1..maxNrofServingCells</w:t>
      </w:r>
      <w:r>
        <w:rPr>
          <w:rStyle w:val="affff2"/>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等线"/>
        </w:rPr>
      </w:pPr>
      <w:r>
        <w:t xml:space="preserve">CSI-LogMeasInfoCell-r19 ::=          </w:t>
      </w:r>
      <w:r>
        <w:rPr>
          <w:rFonts w:eastAsia="等线"/>
          <w:color w:val="993366"/>
        </w:rPr>
        <w:t xml:space="preserve">SEQUENCE </w:t>
      </w:r>
      <w:r>
        <w:rPr>
          <w:rFonts w:eastAsia="等线"/>
        </w:rPr>
        <w:t>{</w:t>
      </w:r>
    </w:p>
    <w:p w14:paraId="5453A81B" w14:textId="77777777" w:rsidR="006B7AC4" w:rsidRDefault="001573C5">
      <w:pPr>
        <w:pStyle w:val="PL"/>
      </w:pPr>
      <w:r>
        <w:t xml:space="preserve">    cellId-r19                              </w:t>
      </w:r>
      <w:r>
        <w:rPr>
          <w:rFonts w:eastAsia="等线"/>
          <w:color w:val="993366"/>
        </w:rPr>
        <w:t>CHOICE</w:t>
      </w:r>
      <w:r>
        <w:rPr>
          <w:rFonts w:eastAsia="等线"/>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ins w:id="388" w:author="ZTE-Fei Dong" w:date="2025-09-25T14:41:00Z">
        <w:r w:rsidR="00865F5F">
          <w:rPr>
            <w:rFonts w:eastAsia="等线"/>
          </w:rPr>
          <w:t xml:space="preserve"> [RIL]:Z008, AIML</w:t>
        </w:r>
      </w:ins>
    </w:p>
    <w:p w14:paraId="2944ABCD" w14:textId="77777777" w:rsidR="006B7AC4" w:rsidRDefault="001573C5">
      <w:pPr>
        <w:pStyle w:val="PL"/>
      </w:pPr>
      <w:r>
        <w:rPr>
          <w:rFonts w:eastAsia="等线"/>
        </w:rPr>
        <w:t xml:space="preserve">     ...</w:t>
      </w:r>
    </w:p>
    <w:p w14:paraId="4A7FA82C" w14:textId="77777777" w:rsidR="006B7AC4" w:rsidRDefault="001573C5">
      <w:pPr>
        <w:pStyle w:val="PL"/>
      </w:pPr>
      <w:r>
        <w:rPr>
          <w:rFonts w:eastAsia="等线"/>
        </w:rPr>
        <w:t>}</w:t>
      </w:r>
    </w:p>
    <w:p w14:paraId="1E636B84" w14:textId="77777777" w:rsidR="006B7AC4" w:rsidRDefault="006B7AC4">
      <w:pPr>
        <w:pStyle w:val="PL"/>
      </w:pPr>
    </w:p>
    <w:p w14:paraId="67205E06" w14:textId="77777777" w:rsidR="006B7AC4" w:rsidRDefault="001573C5">
      <w:pPr>
        <w:pStyle w:val="PL"/>
      </w:pPr>
      <w:r>
        <w:t xml:space="preserve">CSI-LogMeasInfo-r19 ::=              </w:t>
      </w:r>
      <w:r>
        <w:rPr>
          <w:rFonts w:eastAsia="等线"/>
          <w:color w:val="993366"/>
        </w:rPr>
        <w:t>SEQUENCE</w:t>
      </w:r>
      <w:r>
        <w:rPr>
          <w:rFonts w:eastAsia="等线"/>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等线"/>
          <w:color w:val="993366"/>
        </w:rPr>
        <w:t>SEQUENCE</w:t>
      </w:r>
      <w:r>
        <w:rPr>
          <w:rFonts w:eastAsia="等线"/>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等线"/>
          <w:color w:val="993366"/>
        </w:rPr>
        <w:t>SEQUENCE</w:t>
      </w:r>
      <w:r>
        <w:rPr>
          <w:rFonts w:eastAsia="等线"/>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等线"/>
          <w:color w:val="993366"/>
        </w:rPr>
        <w:t>SEQUENCE</w:t>
      </w:r>
      <w:r>
        <w:rPr>
          <w:rFonts w:eastAsia="等线"/>
        </w:rPr>
        <w:t xml:space="preserve"> </w:t>
      </w:r>
      <w:r>
        <w:t>{</w:t>
      </w:r>
    </w:p>
    <w:p w14:paraId="6CA5DA1A" w14:textId="77777777" w:rsidR="006B7AC4" w:rsidRDefault="001573C5">
      <w:pPr>
        <w:pStyle w:val="PL"/>
      </w:pPr>
      <w:r>
        <w:t xml:space="preserve">    resourceId-r19                       NZP-CSI-RS-</w:t>
      </w:r>
      <w:proofErr w:type="spellStart"/>
      <w:r>
        <w:t>ResourceId</w:t>
      </w:r>
      <w:proofErr w:type="spellEnd"/>
      <w:r>
        <w:t>,</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等线"/>
          <w:color w:val="993366"/>
        </w:rPr>
        <w:t>SEQUENCE</w:t>
      </w:r>
      <w:r>
        <w:rPr>
          <w:rFonts w:eastAsia="等线"/>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等线"/>
        </w:rPr>
      </w:pPr>
    </w:p>
    <w:p w14:paraId="6D8F602E" w14:textId="77777777" w:rsidR="006B7AC4" w:rsidRDefault="001573C5">
      <w:pPr>
        <w:pStyle w:val="PL"/>
        <w:rPr>
          <w:rFonts w:eastAsia="等线"/>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proofErr w:type="spellStart"/>
            <w:r>
              <w:rPr>
                <w:i/>
                <w:szCs w:val="22"/>
                <w:lang w:eastAsia="sv-SE"/>
              </w:rPr>
              <w:lastRenderedPageBreak/>
              <w:t>UEInformationResponse</w:t>
            </w:r>
            <w:proofErr w:type="spellEnd"/>
            <w:r>
              <w:rPr>
                <w:i/>
                <w:szCs w:val="22"/>
                <w:lang w:eastAsia="sv-SE"/>
              </w:rPr>
              <w:t xml:space="preserv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proofErr w:type="spellStart"/>
            <w:r>
              <w:rPr>
                <w:b/>
                <w:bCs/>
                <w:i/>
                <w:iCs/>
                <w:lang w:eastAsia="sv-SE"/>
              </w:rPr>
              <w:t>coarseLocationInfo</w:t>
            </w:r>
            <w:proofErr w:type="spellEnd"/>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proofErr w:type="spellStart"/>
            <w:r>
              <w:rPr>
                <w:b/>
                <w:i/>
                <w:lang w:eastAsia="sv-SE"/>
              </w:rPr>
              <w:t>connEstFailReport</w:t>
            </w:r>
            <w:proofErr w:type="spellEnd"/>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proofErr w:type="spellStart"/>
            <w:r>
              <w:rPr>
                <w:b/>
                <w:i/>
                <w:lang w:eastAsia="sv-SE"/>
              </w:rPr>
              <w:t>connEstFailReportList</w:t>
            </w:r>
            <w:proofErr w:type="spellEnd"/>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csi-LogMeasReport</w:t>
            </w:r>
            <w:proofErr w:type="spellEnd"/>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w:t>
            </w:r>
            <w:proofErr w:type="spellStart"/>
            <w:r>
              <w:rPr>
                <w:bCs/>
                <w:i/>
                <w:lang w:eastAsia="sv-SE"/>
              </w:rPr>
              <w:t>LoggedMeasurementConfig</w:t>
            </w:r>
            <w:proofErr w:type="spellEnd"/>
            <w:r>
              <w:rPr>
                <w:bCs/>
                <w:i/>
                <w:lang w:eastAsia="sv-SE"/>
              </w:rPr>
              <w:t>.</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proofErr w:type="spellStart"/>
            <w:r>
              <w:rPr>
                <w:b/>
                <w:bCs/>
                <w:i/>
                <w:iCs/>
                <w:lang w:eastAsia="sv-SE"/>
              </w:rPr>
              <w:t>flightPathInfoReport</w:t>
            </w:r>
            <w:proofErr w:type="spellEnd"/>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proofErr w:type="spellStart"/>
            <w:r>
              <w:rPr>
                <w:b/>
                <w:i/>
                <w:lang w:eastAsia="sv-SE"/>
              </w:rPr>
              <w:t>logMeasReport</w:t>
            </w:r>
            <w:proofErr w:type="spellEnd"/>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proofErr w:type="spellStart"/>
            <w:r>
              <w:rPr>
                <w:b/>
                <w:i/>
                <w:szCs w:val="22"/>
                <w:lang w:eastAsia="sv-SE"/>
              </w:rPr>
              <w:t>measResultIdleEUTRA</w:t>
            </w:r>
            <w:proofErr w:type="spellEnd"/>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proofErr w:type="spellStart"/>
            <w:r>
              <w:rPr>
                <w:b/>
                <w:i/>
                <w:szCs w:val="22"/>
                <w:lang w:eastAsia="sv-SE"/>
              </w:rPr>
              <w:t>measResultIdleNR</w:t>
            </w:r>
            <w:proofErr w:type="spellEnd"/>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proofErr w:type="spellStart"/>
            <w:r>
              <w:rPr>
                <w:b/>
                <w:i/>
                <w:lang w:eastAsia="sv-SE"/>
              </w:rPr>
              <w:t>ra-ReportList</w:t>
            </w:r>
            <w:proofErr w:type="spellEnd"/>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等线"/>
                <w:i/>
                <w:lang w:eastAsia="sv-SE"/>
              </w:rPr>
              <w:t>maxRAReport-r16</w:t>
            </w:r>
            <w:r>
              <w:rPr>
                <w:lang w:eastAsia="en-GB"/>
              </w:rPr>
              <w:t xml:space="preserve"> number of random access procedures</w:t>
            </w:r>
            <w:r>
              <w:rPr>
                <w:lang w:eastAsia="sv-SE"/>
              </w:rPr>
              <w:t xml:space="preserve">. If the UE is an </w:t>
            </w:r>
            <w:proofErr w:type="spellStart"/>
            <w:r>
              <w:rPr>
                <w:lang w:eastAsia="sv-SE"/>
              </w:rPr>
              <w:t>eRedCap</w:t>
            </w:r>
            <w:proofErr w:type="spellEnd"/>
            <w:r>
              <w:rPr>
                <w:lang w:eastAsia="sv-SE"/>
              </w:rPr>
              <w:t xml:space="preserve">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proofErr w:type="spellStart"/>
            <w:r>
              <w:rPr>
                <w:b/>
                <w:i/>
                <w:lang w:eastAsia="sv-SE"/>
              </w:rPr>
              <w:t>successHO</w:t>
            </w:r>
            <w:proofErr w:type="spellEnd"/>
            <w:r>
              <w:rPr>
                <w:b/>
                <w:i/>
                <w:lang w:eastAsia="sv-SE"/>
              </w:rPr>
              <w:t>-Report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proofErr w:type="spellStart"/>
            <w:r>
              <w:rPr>
                <w:b/>
                <w:i/>
                <w:lang w:eastAsia="sv-SE"/>
              </w:rPr>
              <w:t>successPSCell</w:t>
            </w:r>
            <w:proofErr w:type="spellEnd"/>
            <w:r>
              <w:rPr>
                <w:b/>
                <w:i/>
                <w:lang w:eastAsia="sv-SE"/>
              </w:rPr>
              <w:t>-Report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proofErr w:type="spellStart"/>
            <w:r>
              <w:rPr>
                <w:b/>
                <w:i/>
                <w:lang w:eastAsia="ko-KR"/>
              </w:rPr>
              <w:t>absoluteTimeStamp</w:t>
            </w:r>
            <w:proofErr w:type="spellEnd"/>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proofErr w:type="spellStart"/>
            <w:r>
              <w:rPr>
                <w:b/>
                <w:i/>
                <w:lang w:eastAsia="ko-KR"/>
              </w:rPr>
              <w:t>anyCellSelectionDetected</w:t>
            </w:r>
            <w:proofErr w:type="spellEnd"/>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proofErr w:type="spellStart"/>
            <w:r>
              <w:rPr>
                <w:b/>
                <w:i/>
                <w:lang w:eastAsia="ko-KR"/>
              </w:rPr>
              <w:t>inDeviceCoexDetected</w:t>
            </w:r>
            <w:proofErr w:type="spellEnd"/>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proofErr w:type="spellStart"/>
            <w:r>
              <w:rPr>
                <w:b/>
                <w:i/>
                <w:lang w:eastAsia="ko-KR"/>
              </w:rPr>
              <w:t>measResultServingCell</w:t>
            </w:r>
            <w:proofErr w:type="spellEnd"/>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proofErr w:type="spellStart"/>
            <w:r>
              <w:rPr>
                <w:b/>
                <w:bCs/>
                <w:i/>
                <w:iCs/>
              </w:rPr>
              <w:t>numberOfGoodSSB</w:t>
            </w:r>
            <w:proofErr w:type="spellEnd"/>
          </w:p>
          <w:p w14:paraId="2B4D215A" w14:textId="77777777" w:rsidR="006B7AC4" w:rsidRDefault="001573C5">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proofErr w:type="spellStart"/>
            <w:r>
              <w:rPr>
                <w:b/>
                <w:i/>
                <w:lang w:eastAsia="ko-KR"/>
              </w:rPr>
              <w:t>relativeTimeStamp</w:t>
            </w:r>
            <w:proofErr w:type="spellEnd"/>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proofErr w:type="spellStart"/>
            <w:r>
              <w:rPr>
                <w:b/>
                <w:i/>
                <w:lang w:eastAsia="sv-SE"/>
              </w:rPr>
              <w:t>tce</w:t>
            </w:r>
            <w:proofErr w:type="spellEnd"/>
            <w:r>
              <w:rPr>
                <w:b/>
                <w:i/>
                <w:lang w:eastAsia="sv-SE"/>
              </w:rPr>
              <w:t>-Id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proofErr w:type="spellStart"/>
            <w:r>
              <w:rPr>
                <w:b/>
                <w:i/>
                <w:lang w:eastAsia="ko-KR"/>
              </w:rPr>
              <w:t>traceRecordingSessionRef</w:t>
            </w:r>
            <w:proofErr w:type="spellEnd"/>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proofErr w:type="spellStart"/>
            <w:r>
              <w:rPr>
                <w:b/>
                <w:i/>
                <w:lang w:eastAsia="ko-KR"/>
              </w:rPr>
              <w:t>measResultFailedCell</w:t>
            </w:r>
            <w:proofErr w:type="spellEnd"/>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proofErr w:type="spellStart"/>
            <w:r>
              <w:rPr>
                <w:b/>
                <w:i/>
                <w:lang w:eastAsia="sv-SE"/>
              </w:rPr>
              <w:t>measResultNeighCells</w:t>
            </w:r>
            <w:proofErr w:type="spellEnd"/>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proofErr w:type="spellStart"/>
            <w:r>
              <w:rPr>
                <w:b/>
                <w:i/>
                <w:lang w:eastAsia="ko-KR"/>
              </w:rPr>
              <w:t>numberOfConnFail</w:t>
            </w:r>
            <w:proofErr w:type="spellEnd"/>
          </w:p>
          <w:p w14:paraId="458AF14F" w14:textId="77777777" w:rsidR="006B7AC4" w:rsidRDefault="001573C5">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proofErr w:type="spellStart"/>
            <w:r>
              <w:rPr>
                <w:b/>
                <w:i/>
                <w:lang w:eastAsia="sv-SE"/>
              </w:rPr>
              <w:t>timeSinceFailure</w:t>
            </w:r>
            <w:proofErr w:type="spellEnd"/>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proofErr w:type="spellStart"/>
            <w:r>
              <w:rPr>
                <w:b/>
                <w:i/>
                <w:lang w:eastAsia="en-GB"/>
              </w:rPr>
              <w:t>absoluteFrequencyPointA</w:t>
            </w:r>
            <w:proofErr w:type="spellEnd"/>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等线"/>
                <w:b/>
                <w:i/>
                <w:iCs/>
                <w:lang w:eastAsia="sv-SE"/>
              </w:rPr>
            </w:pPr>
            <w:proofErr w:type="spellStart"/>
            <w:r>
              <w:rPr>
                <w:rFonts w:eastAsia="等线"/>
                <w:b/>
                <w:i/>
                <w:iCs/>
                <w:lang w:eastAsia="sv-SE"/>
              </w:rPr>
              <w:t>allPreamblesBlocked</w:t>
            </w:r>
            <w:proofErr w:type="spellEnd"/>
          </w:p>
          <w:p w14:paraId="4AC62F4B" w14:textId="77777777" w:rsidR="006B7AC4" w:rsidRDefault="001573C5">
            <w:pPr>
              <w:pStyle w:val="TAL"/>
              <w:rPr>
                <w:bCs/>
                <w:iCs/>
                <w:lang w:eastAsia="en-GB"/>
              </w:rPr>
            </w:pPr>
            <w:r>
              <w:rPr>
                <w:rFonts w:eastAsia="等线"/>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proofErr w:type="spellStart"/>
            <w:r>
              <w:rPr>
                <w:b/>
                <w:i/>
                <w:lang w:eastAsia="en-GB"/>
              </w:rPr>
              <w:t>attemptedBWP-InfoList</w:t>
            </w:r>
            <w:proofErr w:type="spellEnd"/>
          </w:p>
          <w:p w14:paraId="4954EFCC" w14:textId="77777777" w:rsidR="006B7AC4" w:rsidRDefault="001573C5">
            <w:pPr>
              <w:pStyle w:val="TAL"/>
              <w:rPr>
                <w:b/>
                <w:i/>
                <w:lang w:eastAsia="en-GB"/>
              </w:rPr>
            </w:pPr>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proofErr w:type="spellStart"/>
            <w:r>
              <w:rPr>
                <w:b/>
                <w:i/>
                <w:lang w:eastAsia="en-GB"/>
              </w:rPr>
              <w:t>locationAndBandwidth</w:t>
            </w:r>
            <w:proofErr w:type="spellEnd"/>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等线"/>
                <w:b/>
                <w:i/>
                <w:iCs/>
                <w:lang w:eastAsia="sv-SE"/>
              </w:rPr>
            </w:pPr>
            <w:proofErr w:type="spellStart"/>
            <w:r>
              <w:rPr>
                <w:rFonts w:eastAsia="等线"/>
                <w:b/>
                <w:i/>
                <w:iCs/>
                <w:lang w:eastAsia="sv-SE"/>
              </w:rPr>
              <w:t>numberOfLBT</w:t>
            </w:r>
            <w:proofErr w:type="spellEnd"/>
            <w:r>
              <w:rPr>
                <w:rFonts w:eastAsia="等线"/>
                <w:b/>
                <w:i/>
                <w:iCs/>
                <w:lang w:eastAsia="sv-SE"/>
              </w:rPr>
              <w:t>-Failures</w:t>
            </w:r>
          </w:p>
          <w:p w14:paraId="1825104C" w14:textId="77777777" w:rsidR="006B7AC4" w:rsidRDefault="001573C5">
            <w:pPr>
              <w:pStyle w:val="TAL"/>
              <w:rPr>
                <w:b/>
                <w:i/>
                <w:lang w:eastAsia="en-GB"/>
              </w:rPr>
            </w:pPr>
            <w:r>
              <w:rPr>
                <w:rFonts w:eastAsia="等线"/>
                <w:lang w:eastAsia="sv-SE"/>
              </w:rPr>
              <w:t>This field is used to indicate the total number of preamble transmission attempts for which LBT failure indication is received in the RA procedure.</w:t>
            </w:r>
            <w:r>
              <w:rPr>
                <w:rFonts w:eastAsia="等线"/>
              </w:rPr>
              <w:t xml:space="preserve"> If the number of LBT failure indications received from lower layers during the RA procedure exceeds or equals to 128, UE sets</w:t>
            </w:r>
            <w:r>
              <w:rPr>
                <w:rFonts w:eastAsia="等线"/>
                <w:lang w:eastAsia="sv-SE"/>
              </w:rPr>
              <w:t xml:space="preserve"> </w:t>
            </w:r>
            <w:r>
              <w:rPr>
                <w:rFonts w:eastAsia="等线"/>
              </w:rPr>
              <w:t>the field to 128.</w:t>
            </w:r>
            <w:r>
              <w:rPr>
                <w:rFonts w:eastAsia="等线"/>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f6"/>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numberOfPreamblesPerSSB-ForThisPartition</w:t>
            </w:r>
            <w:proofErr w:type="spellEnd"/>
          </w:p>
          <w:p w14:paraId="17D2C226" w14:textId="77777777" w:rsidR="006B7AC4" w:rsidRDefault="001573C5">
            <w:pPr>
              <w:pStyle w:val="TAL"/>
              <w:rPr>
                <w:rFonts w:eastAsia="等线"/>
                <w:b/>
                <w:i/>
                <w:iCs/>
                <w:lang w:eastAsia="sv-SE"/>
              </w:rPr>
            </w:pPr>
            <w:r>
              <w:rPr>
                <w:rFonts w:eastAsia="宋体" w:cs="Arial"/>
                <w:bCs/>
                <w:iCs/>
                <w:szCs w:val="18"/>
                <w:lang w:bidi="ar"/>
              </w:rPr>
              <w:t>This field</w:t>
            </w:r>
            <w:r>
              <w:rPr>
                <w:rFonts w:cs="Arial"/>
                <w:bCs/>
                <w:iCs/>
                <w:szCs w:val="18"/>
                <w:lang w:eastAsia="sv" w:bidi="ar"/>
              </w:rPr>
              <w:t xml:space="preserve"> determines how many consecutive preambles are associated to the</w:t>
            </w:r>
            <w:r>
              <w:rPr>
                <w:rFonts w:eastAsia="宋体"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宋体"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proofErr w:type="spellStart"/>
            <w:r>
              <w:rPr>
                <w:b/>
                <w:i/>
                <w:lang w:eastAsia="en-GB"/>
              </w:rPr>
              <w:t>perRAInfoList</w:t>
            </w:r>
            <w:proofErr w:type="spellEnd"/>
            <w:r>
              <w:rPr>
                <w:b/>
                <w:i/>
                <w:lang w:eastAsia="en-GB"/>
              </w:rPr>
              <w: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affff0"/>
                <w:i w:val="0"/>
                <w:iCs w:val="0"/>
              </w:rPr>
              <w:t xml:space="preserve"> </w:t>
            </w:r>
            <w:r>
              <w:rPr>
                <w:rStyle w:val="affff0"/>
              </w:rPr>
              <w:t>perRAInfoList-v1660</w:t>
            </w:r>
            <w:r>
              <w:t xml:space="preserve"> is present, it shall contain the same number of entries, listed in the same order as in </w:t>
            </w:r>
            <w:r>
              <w:rPr>
                <w:rStyle w:val="affff0"/>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f6"/>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startPreambleForThisPartition</w:t>
            </w:r>
            <w:proofErr w:type="spellEnd"/>
          </w:p>
          <w:p w14:paraId="60B13633" w14:textId="77777777" w:rsidR="006B7AC4" w:rsidRDefault="001573C5">
            <w:pPr>
              <w:pStyle w:val="TAL"/>
              <w:rPr>
                <w:rFonts w:eastAsia="等线"/>
                <w:b/>
                <w:i/>
                <w:iCs/>
                <w:lang w:eastAsia="sv-SE"/>
              </w:rPr>
            </w:pPr>
            <w:r>
              <w:rPr>
                <w:rFonts w:eastAsia="宋体" w:cs="Arial"/>
                <w:bCs/>
                <w:iCs/>
                <w:szCs w:val="18"/>
                <w:lang w:bidi="ar"/>
              </w:rPr>
              <w:t xml:space="preserve">This field indicates </w:t>
            </w:r>
            <w:r>
              <w:rPr>
                <w:rFonts w:cs="Arial"/>
                <w:bCs/>
                <w:iCs/>
                <w:szCs w:val="18"/>
                <w:lang w:eastAsia="sv" w:bidi="ar"/>
              </w:rPr>
              <w:t>the first preamble associated with the</w:t>
            </w:r>
            <w:r>
              <w:rPr>
                <w:rFonts w:eastAsia="宋体"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proofErr w:type="spellStart"/>
            <w:r>
              <w:rPr>
                <w:b/>
                <w:i/>
                <w:lang w:eastAsia="en-GB"/>
              </w:rPr>
              <w:t>subcarrierSpacing</w:t>
            </w:r>
            <w:proofErr w:type="spellEnd"/>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proofErr w:type="spellStart"/>
            <w:r>
              <w:rPr>
                <w:b/>
                <w:i/>
              </w:rPr>
              <w:t>triggeredFeatureCombination</w:t>
            </w:r>
            <w:proofErr w:type="spellEnd"/>
          </w:p>
          <w:p w14:paraId="4F34F17F" w14:textId="77777777" w:rsidR="006B7AC4" w:rsidRDefault="001573C5">
            <w:pPr>
              <w:pStyle w:val="TAL"/>
              <w:rPr>
                <w:b/>
                <w:i/>
                <w:lang w:eastAsia="en-GB"/>
              </w:rPr>
            </w:pPr>
            <w:r>
              <w:t xml:space="preserve">One or more features (e.g.,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proofErr w:type="spellStart"/>
            <w:r>
              <w:rPr>
                <w:b/>
                <w:i/>
                <w:lang w:eastAsia="en-GB"/>
              </w:rPr>
              <w:t>usedFeatureCombination</w:t>
            </w:r>
            <w:proofErr w:type="spellEnd"/>
          </w:p>
          <w:p w14:paraId="5A2A55B8" w14:textId="77777777" w:rsidR="006B7AC4" w:rsidRDefault="001573C5">
            <w:pPr>
              <w:pStyle w:val="TAL"/>
              <w:rPr>
                <w:b/>
                <w:i/>
                <w:lang w:eastAsia="en-GB"/>
              </w:rPr>
            </w:pPr>
            <w:r>
              <w:t xml:space="preserve">The feature or combination of features (e.g., </w:t>
            </w:r>
            <w:proofErr w:type="spellStart"/>
            <w:r>
              <w:rPr>
                <w:i/>
              </w:rPr>
              <w:t>redCap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proofErr w:type="spellStart"/>
            <w:r>
              <w:rPr>
                <w:b/>
                <w:i/>
                <w:lang w:eastAsia="en-GB"/>
              </w:rPr>
              <w:t>cellID</w:t>
            </w:r>
            <w:proofErr w:type="spellEnd"/>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proofErr w:type="spellStart"/>
            <w:r>
              <w:rPr>
                <w:b/>
                <w:i/>
                <w:lang w:eastAsia="ko-KR"/>
              </w:rPr>
              <w:t>contentionDetected</w:t>
            </w:r>
            <w:proofErr w:type="spellEnd"/>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proofErr w:type="spellStart"/>
            <w:r>
              <w:rPr>
                <w:b/>
                <w:i/>
                <w:lang w:eastAsia="ko-KR"/>
              </w:rPr>
              <w:t>csi</w:t>
            </w:r>
            <w:proofErr w:type="spellEnd"/>
            <w:r>
              <w:rPr>
                <w:b/>
                <w:i/>
                <w:lang w:eastAsia="ko-KR"/>
              </w:rPr>
              <w:t>-RS-Index,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proofErr w:type="spellStart"/>
            <w:r>
              <w:rPr>
                <w:b/>
                <w:i/>
                <w:lang w:eastAsia="ko-KR"/>
              </w:rPr>
              <w:t>dlPathlossRSRP</w:t>
            </w:r>
            <w:proofErr w:type="spellEnd"/>
          </w:p>
          <w:p w14:paraId="088880DE" w14:textId="77777777" w:rsidR="006B7AC4" w:rsidRDefault="001573C5">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proofErr w:type="spellStart"/>
            <w:r>
              <w:rPr>
                <w:b/>
                <w:i/>
                <w:lang w:eastAsia="ko-KR"/>
              </w:rPr>
              <w:t>dlRSRPAboveThreshold</w:t>
            </w:r>
            <w:proofErr w:type="spellEnd"/>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proofErr w:type="spellStart"/>
            <w:r>
              <w:rPr>
                <w:b/>
                <w:i/>
                <w:lang w:eastAsia="ko-KR"/>
              </w:rPr>
              <w:t>fallbackToFourStepRA</w:t>
            </w:r>
            <w:proofErr w:type="spellEnd"/>
          </w:p>
          <w:p w14:paraId="38DD6075" w14:textId="77777777" w:rsidR="006B7AC4" w:rsidRDefault="001573C5">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proofErr w:type="spellStart"/>
            <w:r>
              <w:rPr>
                <w:b/>
                <w:bCs/>
                <w:i/>
                <w:iCs/>
              </w:rPr>
              <w:t>intendedSIBs</w:t>
            </w:r>
            <w:proofErr w:type="spellEnd"/>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proofErr w:type="spellStart"/>
            <w:r>
              <w:rPr>
                <w:i/>
              </w:rPr>
              <w:t>posSIB</w:t>
            </w:r>
            <w:proofErr w:type="spellEnd"/>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proofErr w:type="spellStart"/>
            <w:r>
              <w:rPr>
                <w:b/>
                <w:bCs/>
                <w:i/>
                <w:iCs/>
              </w:rPr>
              <w:t>lbt</w:t>
            </w:r>
            <w:proofErr w:type="spellEnd"/>
            <w:r>
              <w:rPr>
                <w:b/>
                <w:bCs/>
                <w:i/>
                <w:iCs/>
              </w:rPr>
              <w: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proofErr w:type="spellStart"/>
            <w:r>
              <w:rPr>
                <w:b/>
                <w:i/>
                <w:lang w:eastAsia="sv-SE"/>
              </w:rPr>
              <w:t>msgA</w:t>
            </w:r>
            <w:proofErr w:type="spellEnd"/>
            <w:r>
              <w:rPr>
                <w:b/>
                <w:i/>
                <w:lang w:eastAsia="sv-SE"/>
              </w:rPr>
              <w:t>-RO-FDM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proofErr w:type="spellStart"/>
            <w:r>
              <w:rPr>
                <w:b/>
                <w:i/>
                <w:lang w:eastAsia="sv-SE"/>
              </w:rPr>
              <w:lastRenderedPageBreak/>
              <w:t>msgA</w:t>
            </w:r>
            <w:proofErr w:type="spellEnd"/>
            <w:r>
              <w:rPr>
                <w:b/>
                <w:i/>
                <w:lang w:eastAsia="sv-SE"/>
              </w:rPr>
              <w:t>-RO-FDMCFRA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378B0928"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等线"/>
                <w:b/>
                <w:i/>
                <w:iCs/>
                <w:lang w:eastAsia="sv-SE"/>
              </w:rPr>
            </w:pPr>
            <w:proofErr w:type="spellStart"/>
            <w:r>
              <w:rPr>
                <w:rFonts w:eastAsia="等线"/>
                <w:b/>
                <w:i/>
                <w:iCs/>
                <w:lang w:eastAsia="sv-SE"/>
              </w:rPr>
              <w:t>numberOfPreamblesSentOnSSB</w:t>
            </w:r>
            <w:proofErr w:type="spellEnd"/>
          </w:p>
          <w:p w14:paraId="2A0B4D6F"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等线"/>
                <w:b/>
                <w:i/>
                <w:iCs/>
                <w:lang w:eastAsia="sv-SE"/>
              </w:rPr>
            </w:pPr>
            <w:proofErr w:type="spellStart"/>
            <w:r>
              <w:rPr>
                <w:rFonts w:eastAsia="等线"/>
                <w:b/>
                <w:i/>
                <w:iCs/>
                <w:lang w:eastAsia="sv-SE"/>
              </w:rPr>
              <w:t>onDemandSISuccess</w:t>
            </w:r>
            <w:proofErr w:type="spellEnd"/>
          </w:p>
          <w:p w14:paraId="6DF935A3" w14:textId="77777777" w:rsidR="006B7AC4" w:rsidRDefault="001573C5">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proofErr w:type="spellStart"/>
            <w:r>
              <w:rPr>
                <w:b/>
                <w:i/>
                <w:lang w:eastAsia="en-GB"/>
              </w:rPr>
              <w:t>perRAAttemptInfoList</w:t>
            </w:r>
            <w:proofErr w:type="spellEnd"/>
          </w:p>
          <w:p w14:paraId="2E321CAE" w14:textId="77777777" w:rsidR="006B7AC4" w:rsidRDefault="001573C5">
            <w:pPr>
              <w:pStyle w:val="TAL"/>
              <w:rPr>
                <w:rFonts w:eastAsia="等线"/>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等线"/>
                <w:b/>
                <w:i/>
                <w:lang w:eastAsia="sv-SE"/>
              </w:rPr>
            </w:pPr>
            <w:proofErr w:type="spellStart"/>
            <w:r>
              <w:rPr>
                <w:rFonts w:eastAsia="等线"/>
                <w:b/>
                <w:i/>
                <w:lang w:eastAsia="sv-SE"/>
              </w:rPr>
              <w:t>perRACSI-RSInfoList</w:t>
            </w:r>
            <w:proofErr w:type="spellEnd"/>
          </w:p>
          <w:p w14:paraId="1EE8CEBE"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等线"/>
                <w:b/>
                <w:i/>
                <w:lang w:eastAsia="sv-SE"/>
              </w:rPr>
            </w:pPr>
            <w:proofErr w:type="spellStart"/>
            <w:r>
              <w:rPr>
                <w:rFonts w:eastAsia="等线"/>
                <w:b/>
                <w:i/>
                <w:lang w:eastAsia="sv-SE"/>
              </w:rPr>
              <w:t>perRASSBInfoList</w:t>
            </w:r>
            <w:proofErr w:type="spellEnd"/>
          </w:p>
          <w:p w14:paraId="2F20DA9D"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proofErr w:type="spellStart"/>
            <w:r>
              <w:rPr>
                <w:b/>
                <w:i/>
                <w:lang w:eastAsia="sv-SE"/>
              </w:rPr>
              <w:t>ra-InformationCommon</w:t>
            </w:r>
            <w:proofErr w:type="spellEnd"/>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proofErr w:type="spellStart"/>
            <w:r>
              <w:rPr>
                <w:b/>
                <w:i/>
                <w:lang w:eastAsia="sv-SE"/>
              </w:rPr>
              <w:t>raPurpose</w:t>
            </w:r>
            <w:proofErr w:type="spellEnd"/>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proofErr w:type="spellStart"/>
            <w:r>
              <w:rPr>
                <w:i/>
                <w:iCs/>
              </w:rPr>
              <w:t>reconfigurationWithSync</w:t>
            </w:r>
            <w:proofErr w:type="spellEnd"/>
            <w:r>
              <w:t xml:space="preserve"> is used if the UE 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SpCell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proofErr w:type="spellStart"/>
            <w:r>
              <w:rPr>
                <w:i/>
                <w:iCs/>
              </w:rPr>
              <w:t>schedulingRequestFailure</w:t>
            </w:r>
            <w:proofErr w:type="spellEnd"/>
            <w:r>
              <w:t xml:space="preserve"> is used in case of SR failures [3]. The indicator </w:t>
            </w:r>
            <w:proofErr w:type="spellStart"/>
            <w:r>
              <w:rPr>
                <w:i/>
                <w:iCs/>
              </w:rPr>
              <w:t>noPUCCHResourceAvailable</w:t>
            </w:r>
            <w:proofErr w:type="spellEnd"/>
            <w:r>
              <w:t xml:space="preserve"> is used when the UE has no valid SR PUCCH resources configured [3].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The indication </w:t>
            </w:r>
            <w:proofErr w:type="spellStart"/>
            <w:r>
              <w:rPr>
                <w:i/>
              </w:rPr>
              <w:t>lbtFailure</w:t>
            </w:r>
            <w:proofErr w:type="spellEnd"/>
            <w:r>
              <w:t xml:space="preserve"> is used when the UE initiates RACH in SpCell </w:t>
            </w:r>
            <w:r>
              <w:rPr>
                <w:rFonts w:eastAsia="Malgun Gothic"/>
              </w:rPr>
              <w:t>due to consistent uplink LBT failures [3].</w:t>
            </w:r>
            <w:r>
              <w:t xml:space="preserve"> 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w:t>
            </w:r>
            <w:r>
              <w:t xml:space="preserve">and </w:t>
            </w:r>
            <w:proofErr w:type="spellStart"/>
            <w:r>
              <w:rPr>
                <w:i/>
                <w:iCs/>
              </w:rPr>
              <w:t>lbtFailure</w:t>
            </w:r>
            <w:proofErr w:type="spellEnd"/>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等线"/>
                <w:b/>
                <w:i/>
                <w:iCs/>
                <w:lang w:eastAsia="sv-SE"/>
              </w:rPr>
            </w:pPr>
            <w:proofErr w:type="spellStart"/>
            <w:r>
              <w:rPr>
                <w:rFonts w:eastAsia="等线"/>
                <w:b/>
                <w:i/>
                <w:iCs/>
                <w:lang w:eastAsia="sv-SE"/>
              </w:rPr>
              <w:t>sdt</w:t>
            </w:r>
            <w:proofErr w:type="spellEnd"/>
            <w:r>
              <w:rPr>
                <w:rFonts w:eastAsia="等线"/>
                <w:b/>
                <w:i/>
                <w:iCs/>
                <w:lang w:eastAsia="sv-SE"/>
              </w:rPr>
              <w:t>-Failed</w:t>
            </w:r>
          </w:p>
          <w:p w14:paraId="24EA51AF" w14:textId="77777777" w:rsidR="006B7AC4" w:rsidRDefault="001573C5">
            <w:pPr>
              <w:pStyle w:val="TAL"/>
              <w:rPr>
                <w:b/>
                <w:i/>
                <w:lang w:eastAsia="sv-SE"/>
              </w:rPr>
            </w:pPr>
            <w:r>
              <w:rPr>
                <w:rFonts w:eastAsia="等线"/>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proofErr w:type="spellStart"/>
            <w:r>
              <w:rPr>
                <w:b/>
                <w:i/>
                <w:lang w:eastAsia="sv-SE"/>
              </w:rPr>
              <w:t>spCellID</w:t>
            </w:r>
            <w:proofErr w:type="spellEnd"/>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proofErr w:type="spellStart"/>
            <w:r>
              <w:rPr>
                <w:b/>
                <w:i/>
                <w:lang w:eastAsia="sv-SE"/>
              </w:rPr>
              <w:lastRenderedPageBreak/>
              <w:t>ssb</w:t>
            </w:r>
            <w:proofErr w:type="spellEnd"/>
            <w:r>
              <w:rPr>
                <w:b/>
                <w:i/>
                <w:lang w:eastAsia="sv-SE"/>
              </w:rPr>
              <w:t>-Index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proofErr w:type="spellStart"/>
            <w:r>
              <w:rPr>
                <w:b/>
                <w:i/>
                <w:lang w:eastAsia="sv-SE"/>
              </w:rPr>
              <w:t>ssbsForSI</w:t>
            </w:r>
            <w:proofErr w:type="spellEnd"/>
            <w:r>
              <w:rPr>
                <w:b/>
                <w:i/>
                <w:lang w:eastAsia="sv-SE"/>
              </w:rPr>
              <w:t>-Acquisition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proofErr w:type="spellStart"/>
            <w:r>
              <w:rPr>
                <w:b/>
                <w:i/>
              </w:rPr>
              <w:t>bwp</w:t>
            </w:r>
            <w:proofErr w:type="spellEnd"/>
            <w:r>
              <w:rPr>
                <w:b/>
                <w:i/>
              </w:rPr>
              <w:t>-Info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proofErr w:type="spellStart"/>
            <w:r>
              <w:rPr>
                <w:b/>
                <w:i/>
              </w:rPr>
              <w:t>choCandidateCellList</w:t>
            </w:r>
            <w:proofErr w:type="spellEnd"/>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proofErr w:type="spellStart"/>
            <w:r>
              <w:rPr>
                <w:b/>
                <w:i/>
              </w:rPr>
              <w:t>choCellId</w:t>
            </w:r>
            <w:proofErr w:type="spellEnd"/>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proofErr w:type="spellStart"/>
            <w:r>
              <w:rPr>
                <w:b/>
                <w:i/>
                <w:lang w:eastAsia="sv-SE"/>
              </w:rPr>
              <w:t>connectionFailureType</w:t>
            </w:r>
            <w:proofErr w:type="spellEnd"/>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proofErr w:type="spellStart"/>
            <w:r>
              <w:rPr>
                <w:b/>
                <w:bCs/>
                <w:i/>
                <w:iCs/>
              </w:rPr>
              <w:t>elapsedTimeSCG</w:t>
            </w:r>
            <w:proofErr w:type="spellEnd"/>
            <w:r>
              <w:rPr>
                <w:b/>
                <w:bCs/>
                <w:i/>
                <w:iCs/>
              </w:rPr>
              <w:t>-Failure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proofErr w:type="spellStart"/>
            <w:r>
              <w:rPr>
                <w:b/>
                <w:i/>
                <w:lang w:eastAsia="en-GB"/>
              </w:rPr>
              <w:t>failedPCellId</w:t>
            </w:r>
            <w:proofErr w:type="spellEnd"/>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proofErr w:type="spellStart"/>
            <w:r>
              <w:rPr>
                <w:b/>
                <w:i/>
                <w:lang w:eastAsia="en-GB"/>
              </w:rPr>
              <w:t>failedPCellId</w:t>
            </w:r>
            <w:proofErr w:type="spellEnd"/>
            <w:r>
              <w:rPr>
                <w:b/>
                <w:i/>
                <w:lang w:eastAsia="en-GB"/>
              </w:rPr>
              <w:t>-EUTRA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proofErr w:type="spellStart"/>
            <w:r>
              <w:rPr>
                <w:b/>
                <w:i/>
                <w:lang w:eastAsia="ko-KR"/>
              </w:rPr>
              <w:t>lastHO</w:t>
            </w:r>
            <w:proofErr w:type="spellEnd"/>
            <w:r>
              <w:rPr>
                <w:b/>
                <w:i/>
                <w:lang w:eastAsia="ko-KR"/>
              </w:rPr>
              <w:t>-Type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w:t>
            </w:r>
            <w:proofErr w:type="spellStart"/>
            <w:r>
              <w:rPr>
                <w:b/>
                <w:bCs/>
                <w:i/>
                <w:iCs/>
              </w:rPr>
              <w:t>RecoveryFailureCause</w:t>
            </w:r>
            <w:proofErr w:type="spellEnd"/>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proofErr w:type="spellStart"/>
            <w:r>
              <w:rPr>
                <w:b/>
                <w:i/>
                <w:lang w:eastAsia="ko-KR"/>
              </w:rPr>
              <w:t>measResultListEUTRA</w:t>
            </w:r>
            <w:proofErr w:type="spellEnd"/>
          </w:p>
          <w:p w14:paraId="63FCF1BC" w14:textId="77777777" w:rsidR="006B7AC4" w:rsidRDefault="001573C5">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proofErr w:type="spellStart"/>
            <w:r>
              <w:rPr>
                <w:b/>
                <w:i/>
                <w:lang w:eastAsia="ko-KR"/>
              </w:rPr>
              <w:t>measResultListNR</w:t>
            </w:r>
            <w:proofErr w:type="spellEnd"/>
          </w:p>
          <w:p w14:paraId="2D0D930E" w14:textId="77777777" w:rsidR="006B7AC4" w:rsidRDefault="001573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proofErr w:type="spellStart"/>
            <w:r>
              <w:rPr>
                <w:b/>
                <w:i/>
                <w:lang w:eastAsia="ko-KR"/>
              </w:rPr>
              <w:t>measResultLastServCell</w:t>
            </w:r>
            <w:proofErr w:type="spellEnd"/>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proofErr w:type="spellStart"/>
            <w:r>
              <w:rPr>
                <w:b/>
                <w:i/>
                <w:lang w:eastAsia="ko-KR"/>
              </w:rPr>
              <w:t>measResultLastServCellRSSI</w:t>
            </w:r>
            <w:proofErr w:type="spellEnd"/>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proofErr w:type="spellStart"/>
            <w:r>
              <w:rPr>
                <w:b/>
                <w:bCs/>
                <w:i/>
                <w:iCs/>
              </w:rPr>
              <w:lastRenderedPageBreak/>
              <w:t>measResultNeighFreqListRSSI</w:t>
            </w:r>
            <w:proofErr w:type="spellEnd"/>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proofErr w:type="spellStart"/>
            <w:r>
              <w:rPr>
                <w:b/>
                <w:i/>
                <w:lang w:eastAsia="ko-KR"/>
              </w:rPr>
              <w:t>measResult</w:t>
            </w:r>
            <w:proofErr w:type="spellEnd"/>
            <w:r>
              <w:rPr>
                <w:b/>
                <w:i/>
                <w:lang w:eastAsia="ko-KR"/>
              </w:rPr>
              <w: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proofErr w:type="spellStart"/>
            <w:r>
              <w:rPr>
                <w:b/>
                <w:i/>
                <w:lang w:eastAsia="ko-KR"/>
              </w:rPr>
              <w:t>noSuitableCellFound</w:t>
            </w:r>
            <w:proofErr w:type="spellEnd"/>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proofErr w:type="spellStart"/>
            <w:r>
              <w:rPr>
                <w:b/>
                <w:i/>
                <w:lang w:eastAsia="en-GB"/>
              </w:rPr>
              <w:t>previousPCellId</w:t>
            </w:r>
            <w:proofErr w:type="spellEnd"/>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proofErr w:type="spellStart"/>
            <w:r>
              <w:rPr>
                <w:b/>
                <w:bCs/>
                <w:i/>
                <w:iCs/>
              </w:rPr>
              <w:t>pSCellId</w:t>
            </w:r>
            <w:proofErr w:type="spellEnd"/>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proofErr w:type="spellStart"/>
            <w:r>
              <w:rPr>
                <w:b/>
                <w:i/>
                <w:lang w:eastAsia="sv-SE"/>
              </w:rPr>
              <w:t>ra-InformationCommon</w:t>
            </w:r>
            <w:proofErr w:type="spellEnd"/>
          </w:p>
          <w:p w14:paraId="0143D9D9" w14:textId="77777777" w:rsidR="006B7AC4" w:rsidRDefault="001573C5">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proofErr w:type="spellStart"/>
            <w:r>
              <w:rPr>
                <w:b/>
                <w:i/>
                <w:lang w:eastAsia="en-GB"/>
              </w:rPr>
              <w:t>reconnectCellId</w:t>
            </w:r>
            <w:proofErr w:type="spellEnd"/>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proofErr w:type="spellStart"/>
            <w:r>
              <w:rPr>
                <w:i/>
                <w:iCs/>
              </w:rPr>
              <w:t>MobilityFromNRCommand</w:t>
            </w:r>
            <w:proofErr w:type="spellEnd"/>
            <w:r>
              <w:rPr>
                <w:i/>
                <w:iCs/>
              </w:rPr>
              <w:t xml:space="preserve"> </w:t>
            </w:r>
            <w:r>
              <w:t>for voice fallback (without initiating re-establishment procedure)</w:t>
            </w:r>
            <w:r>
              <w:rPr>
                <w:bCs/>
                <w:iCs/>
                <w:lang w:eastAsia="en-GB"/>
              </w:rPr>
              <w:t xml:space="preserve">.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proofErr w:type="spellStart"/>
            <w:r>
              <w:rPr>
                <w:b/>
                <w:i/>
                <w:lang w:eastAsia="sv-SE"/>
              </w:rPr>
              <w:t>reestablishmentCellId</w:t>
            </w:r>
            <w:proofErr w:type="spellEnd"/>
          </w:p>
          <w:p w14:paraId="3C54984E" w14:textId="77777777" w:rsidR="006B7AC4" w:rsidRDefault="001573C5">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proofErr w:type="spellStart"/>
            <w:r>
              <w:rPr>
                <w:b/>
                <w:bCs/>
                <w:i/>
                <w:iCs/>
              </w:rPr>
              <w:t>scg-FailedAfterMCG</w:t>
            </w:r>
            <w:proofErr w:type="spellEnd"/>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proofErr w:type="spellStart"/>
            <w:r>
              <w:rPr>
                <w:b/>
                <w:i/>
                <w:lang w:eastAsia="sv-SE"/>
              </w:rPr>
              <w:t>ssbRLMConfigBitmap</w:t>
            </w:r>
            <w:proofErr w:type="spellEnd"/>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proofErr w:type="spellStart"/>
            <w:r>
              <w:rPr>
                <w:b/>
                <w:i/>
                <w:lang w:eastAsia="sv-SE"/>
              </w:rPr>
              <w:t>timeConnFailure</w:t>
            </w:r>
            <w:proofErr w:type="spellEnd"/>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proofErr w:type="spellStart"/>
            <w:r>
              <w:rPr>
                <w:b/>
                <w:i/>
              </w:rPr>
              <w:t>timeConnSourceDAPS</w:t>
            </w:r>
            <w:proofErr w:type="spellEnd"/>
            <w:r>
              <w:rPr>
                <w:b/>
                <w:i/>
              </w:rPr>
              <w:t>-Failure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proofErr w:type="spellStart"/>
            <w:r>
              <w:rPr>
                <w:b/>
                <w:i/>
                <w:lang w:eastAsia="sv-SE"/>
              </w:rPr>
              <w:t>timeSinceFailure</w:t>
            </w:r>
            <w:proofErr w:type="spellEnd"/>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proofErr w:type="spellStart"/>
            <w:r>
              <w:rPr>
                <w:i/>
                <w:lang w:eastAsia="sv-SE"/>
              </w:rPr>
              <w:lastRenderedPageBreak/>
              <w:t>timeSinceCHO-Reconfig</w:t>
            </w:r>
            <w:proofErr w:type="spellEnd"/>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proofErr w:type="spellStart"/>
            <w:r>
              <w:rPr>
                <w:b/>
                <w:i/>
              </w:rPr>
              <w:t>timeUntilReconnection</w:t>
            </w:r>
            <w:proofErr w:type="spellEnd"/>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proofErr w:type="spellStart"/>
            <w:r>
              <w:rPr>
                <w:b/>
                <w:bCs/>
                <w:i/>
                <w:iCs/>
              </w:rPr>
              <w:t>voiceFallbackHO</w:t>
            </w:r>
            <w:proofErr w:type="spellEnd"/>
          </w:p>
          <w:p w14:paraId="59927641" w14:textId="77777777" w:rsidR="006B7AC4" w:rsidRDefault="001573C5">
            <w:pPr>
              <w:pStyle w:val="TAL"/>
              <w:rPr>
                <w:b/>
                <w:i/>
              </w:rPr>
            </w:pPr>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proofErr w:type="spellStart"/>
            <w:r>
              <w:rPr>
                <w:b/>
                <w:i/>
              </w:rPr>
              <w:t>eutra-TargetCellInfo</w:t>
            </w:r>
            <w:proofErr w:type="spellEnd"/>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proofErr w:type="spellStart"/>
            <w:r>
              <w:rPr>
                <w:b/>
                <w:bCs/>
                <w:i/>
                <w:iCs/>
              </w:rPr>
              <w:t>eutra</w:t>
            </w:r>
            <w:proofErr w:type="spellEnd"/>
            <w:r>
              <w:rPr>
                <w:b/>
                <w:bCs/>
                <w:i/>
                <w:iCs/>
              </w:rPr>
              <w:t>-C-RNTI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proofErr w:type="spellStart"/>
            <w:r>
              <w:rPr>
                <w:b/>
                <w:bCs/>
                <w:i/>
                <w:iCs/>
                <w:lang w:eastAsia="ko-KR"/>
              </w:rPr>
              <w:t>measResultListNR</w:t>
            </w:r>
            <w:proofErr w:type="spellEnd"/>
          </w:p>
          <w:p w14:paraId="4590DE7E" w14:textId="77777777" w:rsidR="006B7AC4" w:rsidRDefault="001573C5">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proofErr w:type="spellStart"/>
            <w:r>
              <w:rPr>
                <w:b/>
                <w:bCs/>
                <w:i/>
                <w:iCs/>
              </w:rPr>
              <w:t>measResultNeighFreqListRSSI</w:t>
            </w:r>
            <w:proofErr w:type="spellEnd"/>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proofErr w:type="spellStart"/>
            <w:r>
              <w:rPr>
                <w:b/>
                <w:i/>
                <w:lang w:eastAsia="ko-KR"/>
              </w:rPr>
              <w:t>measResultServCellRSSI</w:t>
            </w:r>
            <w:proofErr w:type="spellEnd"/>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proofErr w:type="spellStart"/>
            <w:r>
              <w:rPr>
                <w:i/>
                <w:iCs/>
                <w:lang w:eastAsia="ko-KR"/>
              </w:rPr>
              <w:t>rlf-InSourceDAPS</w:t>
            </w:r>
            <w:proofErr w:type="spellEnd"/>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proofErr w:type="spellStart"/>
            <w:r>
              <w:rPr>
                <w:b/>
                <w:i/>
              </w:rPr>
              <w:t>shr</w:t>
            </w:r>
            <w:proofErr w:type="spellEnd"/>
            <w:r>
              <w:rPr>
                <w:b/>
                <w:i/>
              </w:rPr>
              <w:t>-Cause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proofErr w:type="spellStart"/>
            <w:r>
              <w:rPr>
                <w:b/>
                <w:i/>
              </w:rPr>
              <w:t>sourceCellMeas</w:t>
            </w:r>
            <w:proofErr w:type="spellEnd"/>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proofErr w:type="spellStart"/>
            <w:r>
              <w:rPr>
                <w:b/>
                <w:i/>
              </w:rPr>
              <w:t>sourcePCellId</w:t>
            </w:r>
            <w:proofErr w:type="spellEnd"/>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proofErr w:type="spellStart"/>
            <w:r>
              <w:rPr>
                <w:b/>
                <w:i/>
              </w:rPr>
              <w:t>targetPCellId</w:t>
            </w:r>
            <w:proofErr w:type="spellEnd"/>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proofErr w:type="spellStart"/>
            <w:r>
              <w:rPr>
                <w:b/>
                <w:i/>
              </w:rPr>
              <w:t>targetCellMeas</w:t>
            </w:r>
            <w:proofErr w:type="spellEnd"/>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proofErr w:type="spellStart"/>
            <w:r>
              <w:rPr>
                <w:b/>
                <w:bCs/>
                <w:i/>
                <w:iCs/>
                <w:lang w:eastAsia="sv-SE"/>
              </w:rPr>
              <w:t>timeSinceCHO-Reconfig</w:t>
            </w:r>
            <w:proofErr w:type="spellEnd"/>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proofErr w:type="spellStart"/>
            <w:r>
              <w:rPr>
                <w:b/>
                <w:bCs/>
                <w:i/>
                <w:iCs/>
              </w:rPr>
              <w:t>timeSinceSHR</w:t>
            </w:r>
            <w:proofErr w:type="spellEnd"/>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proofErr w:type="spellStart"/>
            <w:r>
              <w:rPr>
                <w:b/>
                <w:i/>
              </w:rPr>
              <w:t>upInterruptionTimeAtHO</w:t>
            </w:r>
            <w:proofErr w:type="spellEnd"/>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proofErr w:type="spellStart"/>
            <w:r>
              <w:rPr>
                <w:i/>
                <w:iCs/>
                <w:lang w:eastAsia="ko-KR"/>
              </w:rPr>
              <w:lastRenderedPageBreak/>
              <w:t>FlightPathInfoReport</w:t>
            </w:r>
            <w:proofErr w:type="spellEnd"/>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proofErr w:type="spellStart"/>
            <w:r>
              <w:rPr>
                <w:b/>
                <w:bCs/>
                <w:i/>
                <w:iCs/>
              </w:rPr>
              <w:t>timeStamp</w:t>
            </w:r>
            <w:proofErr w:type="spellEnd"/>
          </w:p>
          <w:p w14:paraId="59665FD2" w14:textId="77777777" w:rsidR="006B7AC4" w:rsidRDefault="001573C5">
            <w:pPr>
              <w:pStyle w:val="TAL"/>
            </w:pPr>
            <w:r>
              <w:t xml:space="preserve">Time stamp that describes estimated time of arrival, if available, of the UE at the corresponding </w:t>
            </w:r>
            <w:proofErr w:type="spellStart"/>
            <w:r>
              <w:rPr>
                <w:i/>
              </w:rPr>
              <w:t>wayPointLocation</w:t>
            </w:r>
            <w:proofErr w:type="spellEnd"/>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proofErr w:type="spellStart"/>
            <w:r>
              <w:rPr>
                <w:b/>
                <w:i/>
                <w:lang w:eastAsia="ko-KR"/>
              </w:rPr>
              <w:t>wayPointLocation</w:t>
            </w:r>
            <w:proofErr w:type="spellEnd"/>
          </w:p>
          <w:p w14:paraId="1ABC5DD7" w14:textId="77777777" w:rsidR="006B7AC4" w:rsidRDefault="001573C5">
            <w:pPr>
              <w:pStyle w:val="TAL"/>
            </w:pPr>
            <w:r>
              <w:rPr>
                <w:bCs/>
                <w:iCs/>
                <w:lang w:eastAsia="ko-KR"/>
              </w:rPr>
              <w:t xml:space="preserve">Location coordinates of the planned waypoint. Parameter type </w:t>
            </w:r>
            <w:proofErr w:type="spellStart"/>
            <w:r>
              <w:rPr>
                <w:bCs/>
                <w:i/>
                <w:iCs/>
                <w:lang w:eastAsia="ko-KR"/>
              </w:rPr>
              <w:t>LocationCoordinates</w:t>
            </w:r>
            <w:proofErr w:type="spellEnd"/>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proofErr w:type="spellStart"/>
            <w:r>
              <w:rPr>
                <w:i/>
                <w:iCs/>
                <w:lang w:eastAsia="ko-KR"/>
              </w:rPr>
              <w:t>SuccessPSCell</w:t>
            </w:r>
            <w:proofErr w:type="spellEnd"/>
            <w:r>
              <w:rPr>
                <w:i/>
                <w:iCs/>
                <w:lang w:eastAsia="ko-KR"/>
              </w:rPr>
              <w:t>-Report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proofErr w:type="spellStart"/>
            <w:r>
              <w:rPr>
                <w:b/>
                <w:bCs/>
                <w:i/>
                <w:iCs/>
                <w:lang w:eastAsia="ko-KR"/>
              </w:rPr>
              <w:t>measResultListNR</w:t>
            </w:r>
            <w:proofErr w:type="spellEnd"/>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w:t>
            </w:r>
            <w:proofErr w:type="spellStart"/>
            <w:r>
              <w:rPr>
                <w:bCs/>
                <w:iCs/>
                <w:lang w:eastAsia="ko-KR"/>
              </w:rPr>
              <w:t>neighboring</w:t>
            </w:r>
            <w:proofErr w:type="spellEnd"/>
            <w:r>
              <w:rPr>
                <w:bCs/>
                <w:iCs/>
                <w:lang w:eastAsia="ko-KR"/>
              </w:rPr>
              <w:t xml:space="preserve">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proofErr w:type="spellStart"/>
            <w:r>
              <w:rPr>
                <w:b/>
                <w:i/>
              </w:rPr>
              <w:t>pCellId</w:t>
            </w:r>
            <w:proofErr w:type="spellEnd"/>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proofErr w:type="spellStart"/>
            <w:r>
              <w:rPr>
                <w:b/>
                <w:bCs/>
                <w:i/>
                <w:iCs/>
              </w:rPr>
              <w:t>sn-InitiatedPSCellChange</w:t>
            </w:r>
            <w:proofErr w:type="spellEnd"/>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proofErr w:type="spellStart"/>
            <w:r>
              <w:rPr>
                <w:b/>
                <w:i/>
              </w:rPr>
              <w:t>spr</w:t>
            </w:r>
            <w:proofErr w:type="spellEnd"/>
            <w:r>
              <w:rPr>
                <w:b/>
                <w:i/>
              </w:rPr>
              <w:t>-Cause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proofErr w:type="spellStart"/>
            <w:r>
              <w:rPr>
                <w:b/>
                <w:i/>
              </w:rPr>
              <w:t>sourcePSCellId</w:t>
            </w:r>
            <w:proofErr w:type="spellEnd"/>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proofErr w:type="spellStart"/>
            <w:r>
              <w:rPr>
                <w:i/>
                <w:iCs/>
                <w:lang w:eastAsia="en-GB"/>
              </w:rPr>
              <w:t>SuccessPSCell</w:t>
            </w:r>
            <w:proofErr w:type="spellEnd"/>
            <w:r>
              <w:rPr>
                <w:i/>
                <w:iCs/>
                <w:lang w:eastAsia="en-GB"/>
              </w:rPr>
              <w:t>-Report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proofErr w:type="spellStart"/>
            <w:r>
              <w:rPr>
                <w:b/>
                <w:i/>
              </w:rPr>
              <w:t>sourcePSCellMeas</w:t>
            </w:r>
            <w:proofErr w:type="spellEnd"/>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proofErr w:type="spellStart"/>
            <w:r>
              <w:rPr>
                <w:i/>
                <w:iCs/>
                <w:lang w:eastAsia="en-GB"/>
              </w:rPr>
              <w:t>SuccessPSCell</w:t>
            </w:r>
            <w:proofErr w:type="spellEnd"/>
            <w:r>
              <w:rPr>
                <w:i/>
                <w:iCs/>
                <w:lang w:eastAsia="en-GB"/>
              </w:rPr>
              <w:t>-Report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proofErr w:type="spellStart"/>
            <w:r>
              <w:rPr>
                <w:b/>
                <w:i/>
              </w:rPr>
              <w:t>targetPSCellId</w:t>
            </w:r>
            <w:proofErr w:type="spellEnd"/>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proofErr w:type="spellStart"/>
            <w:r>
              <w:rPr>
                <w:b/>
                <w:i/>
              </w:rPr>
              <w:t>targetPSCellMeas</w:t>
            </w:r>
            <w:proofErr w:type="spellEnd"/>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proofErr w:type="spellStart"/>
            <w:r>
              <w:rPr>
                <w:i/>
                <w:iCs/>
                <w:lang w:eastAsia="en-GB"/>
              </w:rPr>
              <w:t>SuccessPSCell</w:t>
            </w:r>
            <w:proofErr w:type="spellEnd"/>
            <w:r>
              <w:rPr>
                <w:i/>
                <w:iCs/>
                <w:lang w:eastAsia="en-GB"/>
              </w:rPr>
              <w:t>-Report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proofErr w:type="spellStart"/>
            <w:r>
              <w:rPr>
                <w:b/>
                <w:bCs/>
                <w:i/>
                <w:iCs/>
                <w:lang w:eastAsia="sv-SE"/>
              </w:rPr>
              <w:t>timeSinceCPAC-Reconfig</w:t>
            </w:r>
            <w:proofErr w:type="spellEnd"/>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w:t>
            </w:r>
            <w:proofErr w:type="spellStart"/>
            <w:r>
              <w:rPr>
                <w:i/>
                <w:iCs/>
                <w:lang w:eastAsia="ko-KR"/>
              </w:rPr>
              <w:t>LogMeasReport</w:t>
            </w:r>
            <w:proofErr w:type="spellEnd"/>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proofErr w:type="spellStart"/>
            <w:r>
              <w:rPr>
                <w:b/>
                <w:i/>
                <w:lang w:eastAsia="en-GB"/>
              </w:rPr>
              <w:t>cellId</w:t>
            </w:r>
            <w:proofErr w:type="spellEnd"/>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proofErr w:type="spellStart"/>
            <w:r>
              <w:rPr>
                <w:b w:val="0"/>
                <w:bCs/>
                <w:i/>
                <w:iCs/>
                <w:lang w:eastAsia="en-GB"/>
              </w:rPr>
              <w:t>csi-LogMeasInfoList</w:t>
            </w:r>
            <w:proofErr w:type="spellEnd"/>
            <w:r>
              <w:rPr>
                <w:b w:val="0"/>
                <w:bCs/>
                <w:lang w:eastAsia="en-GB"/>
              </w:rPr>
              <w:t xml:space="preserve"> was performed. If the CGI is not available, this field indicates the PCI-ARFCN-NR</w:t>
            </w:r>
            <w:ins w:id="389" w:author="vivo(Boubacar)" w:date="2025-09-22T15:11:00Z">
              <w:r>
                <w:rPr>
                  <w:rFonts w:ascii="Times New Roman" w:hAnsi="Times New Roman"/>
                  <w:b w:val="0"/>
                  <w:bCs/>
                  <w:color w:val="7030A0"/>
                  <w:sz w:val="20"/>
                  <w:lang w:val="en-US"/>
                </w:rPr>
                <w:t xml:space="preserve">[RIL]: </w:t>
              </w:r>
            </w:ins>
            <w:ins w:id="390" w:author="vivo(Boubacar)" w:date="2025-09-22T15:12:00Z">
              <w:r>
                <w:rPr>
                  <w:rFonts w:ascii="Times New Roman" w:hAnsi="Times New Roman"/>
                  <w:b w:val="0"/>
                  <w:bCs/>
                  <w:color w:val="7030A0"/>
                  <w:sz w:val="20"/>
                  <w:lang w:val="en-US"/>
                </w:rPr>
                <w:t>V106</w:t>
              </w:r>
            </w:ins>
            <w:ins w:id="391" w:author="vivo(Boubacar)" w:date="2025-09-22T15:11:00Z">
              <w:r>
                <w:rPr>
                  <w:rFonts w:ascii="Times New Roman" w:hAnsi="Times New Roman"/>
                  <w:b w:val="0"/>
                  <w:bCs/>
                  <w:color w:val="7030A0"/>
                  <w:sz w:val="20"/>
                  <w:lang w:val="en-US"/>
                </w:rPr>
                <w:t xml:space="preserve">, </w:t>
              </w:r>
            </w:ins>
            <w:ins w:id="392"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proofErr w:type="spellStart"/>
            <w:r>
              <w:rPr>
                <w:b/>
                <w:i/>
                <w:lang w:eastAsia="ko-KR"/>
              </w:rPr>
              <w:t>csi-MoreLogMeasAvailable</w:t>
            </w:r>
            <w:proofErr w:type="spellEnd"/>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proofErr w:type="spellStart"/>
            <w:r>
              <w:rPr>
                <w:b/>
                <w:i/>
                <w:lang w:eastAsia="ko-KR"/>
              </w:rPr>
              <w:t>csi</w:t>
            </w:r>
            <w:proofErr w:type="spellEnd"/>
            <w:r>
              <w:rPr>
                <w:b/>
                <w:i/>
                <w:lang w:eastAsia="ko-KR"/>
              </w:rPr>
              <w:t>-RS-</w:t>
            </w:r>
            <w:proofErr w:type="spellStart"/>
            <w:r>
              <w:rPr>
                <w:b/>
                <w:i/>
                <w:lang w:eastAsia="ko-KR"/>
              </w:rPr>
              <w:t>MeasResultList</w:t>
            </w:r>
            <w:proofErr w:type="spellEnd"/>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proofErr w:type="spellStart"/>
            <w:r>
              <w:rPr>
                <w:rFonts w:cs="Arial"/>
                <w:i/>
                <w:iCs/>
                <w:szCs w:val="18"/>
              </w:rPr>
              <w:t>resourceId</w:t>
            </w:r>
            <w:proofErr w:type="spellEnd"/>
            <w:r>
              <w:rPr>
                <w:rFonts w:cs="Arial"/>
                <w:szCs w:val="18"/>
              </w:rPr>
              <w:t xml:space="preserve">, if included within </w:t>
            </w:r>
            <w:r>
              <w:rPr>
                <w:rFonts w:cs="Arial"/>
                <w:i/>
                <w:iCs/>
                <w:szCs w:val="18"/>
              </w:rPr>
              <w:t>CSI-RS-</w:t>
            </w:r>
            <w:proofErr w:type="spellStart"/>
            <w:r>
              <w:rPr>
                <w:rFonts w:cs="Arial"/>
                <w:i/>
                <w:iCs/>
                <w:szCs w:val="18"/>
              </w:rPr>
              <w:t>MeasResult</w:t>
            </w:r>
            <w:proofErr w:type="spellEnd"/>
            <w:r>
              <w:rPr>
                <w:rFonts w:cs="Arial"/>
                <w:szCs w:val="18"/>
              </w:rPr>
              <w:t xml:space="preserve">. Indicates the measured L1 RSRP associated to the </w:t>
            </w:r>
            <w:proofErr w:type="spellStart"/>
            <w:r>
              <w:rPr>
                <w:rFonts w:cs="Arial"/>
                <w:i/>
                <w:iCs/>
                <w:szCs w:val="18"/>
              </w:rPr>
              <w:t>ssb</w:t>
            </w:r>
            <w:proofErr w:type="spellEnd"/>
            <w:r>
              <w:rPr>
                <w:rFonts w:cs="Arial"/>
                <w:i/>
                <w:iCs/>
                <w:szCs w:val="18"/>
              </w:rPr>
              <w:t>-Id</w:t>
            </w:r>
            <w:r>
              <w:rPr>
                <w:rFonts w:cs="Arial"/>
                <w:szCs w:val="18"/>
              </w:rPr>
              <w:t xml:space="preserve">, if included within </w:t>
            </w:r>
            <w:r>
              <w:rPr>
                <w:rFonts w:cs="Arial"/>
                <w:i/>
                <w:iCs/>
                <w:szCs w:val="18"/>
              </w:rPr>
              <w:t>SSB-</w:t>
            </w:r>
            <w:proofErr w:type="spellStart"/>
            <w:r>
              <w:rPr>
                <w:rFonts w:cs="Arial"/>
                <w:i/>
                <w:iCs/>
                <w:szCs w:val="18"/>
              </w:rPr>
              <w:t>MeasResult</w:t>
            </w:r>
            <w:proofErr w:type="spellEnd"/>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proofErr w:type="spellStart"/>
            <w:r>
              <w:rPr>
                <w:b/>
                <w:i/>
                <w:lang w:eastAsia="ko-KR"/>
              </w:rPr>
              <w:t>refCSI-LoggedMeasurementConfigId</w:t>
            </w:r>
            <w:proofErr w:type="spellEnd"/>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w:t>
            </w:r>
            <w:proofErr w:type="spellStart"/>
            <w:r>
              <w:rPr>
                <w:i/>
                <w:iCs/>
              </w:rPr>
              <w:t>LoggedMeasurementConfig</w:t>
            </w:r>
            <w:proofErr w:type="spellEnd"/>
            <w:r>
              <w:rPr>
                <w:bCs/>
                <w:iCs/>
                <w:lang w:eastAsia="ko-KR"/>
              </w:rPr>
              <w:t xml:space="preserve"> associated to the L1 radio measurement results reported in </w:t>
            </w:r>
            <w:proofErr w:type="spellStart"/>
            <w:r>
              <w:rPr>
                <w:bCs/>
                <w:i/>
                <w:lang w:eastAsia="ko-KR"/>
              </w:rPr>
              <w:t>csi</w:t>
            </w:r>
            <w:proofErr w:type="spellEnd"/>
            <w:r>
              <w:rPr>
                <w:bCs/>
                <w:i/>
                <w:lang w:eastAsia="ko-KR"/>
              </w:rPr>
              <w:t>-RS-</w:t>
            </w:r>
            <w:proofErr w:type="spellStart"/>
            <w:r>
              <w:rPr>
                <w:bCs/>
                <w:i/>
                <w:lang w:eastAsia="ko-KR"/>
              </w:rPr>
              <w:t>MeasResultList</w:t>
            </w:r>
            <w:proofErr w:type="spellEnd"/>
            <w:r>
              <w:rPr>
                <w:bCs/>
                <w:iCs/>
                <w:lang w:eastAsia="ko-KR"/>
              </w:rPr>
              <w:t xml:space="preserve"> or </w:t>
            </w:r>
            <w:proofErr w:type="spellStart"/>
            <w:r>
              <w:rPr>
                <w:bCs/>
                <w:i/>
                <w:lang w:eastAsia="ko-KR"/>
              </w:rPr>
              <w:t>ssb-MeasResultList</w:t>
            </w:r>
            <w:proofErr w:type="spellEnd"/>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proofErr w:type="spellStart"/>
            <w:r>
              <w:rPr>
                <w:b/>
                <w:i/>
                <w:lang w:eastAsia="ko-KR"/>
              </w:rPr>
              <w:t>resourceId</w:t>
            </w:r>
            <w:proofErr w:type="spellEnd"/>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w:t>
            </w:r>
            <w:proofErr w:type="spellStart"/>
            <w:r>
              <w:rPr>
                <w:bCs/>
                <w:i/>
                <w:lang w:eastAsia="ko-KR"/>
              </w:rPr>
              <w:t>ResourceId</w:t>
            </w:r>
            <w:proofErr w:type="spellEnd"/>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proofErr w:type="spellStart"/>
            <w:r>
              <w:rPr>
                <w:b/>
                <w:i/>
                <w:lang w:eastAsia="ko-KR"/>
              </w:rPr>
              <w:t>ssb</w:t>
            </w:r>
            <w:proofErr w:type="spellEnd"/>
            <w:r>
              <w:rPr>
                <w:b/>
                <w:i/>
                <w:lang w:eastAsia="ko-KR"/>
              </w:rPr>
              <w:t>-Id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proofErr w:type="spellStart"/>
            <w:r>
              <w:rPr>
                <w:b/>
                <w:i/>
                <w:lang w:eastAsia="ko-KR"/>
              </w:rPr>
              <w:t>ssb-MeasResultList</w:t>
            </w:r>
            <w:proofErr w:type="spellEnd"/>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proofErr w:type="spellStart"/>
            <w:r>
              <w:rPr>
                <w:b/>
                <w:i/>
                <w:lang w:eastAsia="ko-KR"/>
              </w:rPr>
              <w:t>timeGap</w:t>
            </w:r>
            <w:proofErr w:type="spellEnd"/>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w:t>
            </w:r>
            <w:proofErr w:type="spellStart"/>
            <w:r>
              <w:rPr>
                <w:i/>
                <w:iCs/>
              </w:rPr>
              <w:t>LogMeasInfoList</w:t>
            </w:r>
            <w:proofErr w:type="spellEnd"/>
            <w:r>
              <w:t xml:space="preserve"> and the previous instance of </w:t>
            </w:r>
            <w:r>
              <w:rPr>
                <w:i/>
                <w:iCs/>
              </w:rPr>
              <w:t>CSI-</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393" w:name="_Toc193451858"/>
      <w:bookmarkStart w:id="394" w:name="_Toc193446053"/>
      <w:bookmarkStart w:id="395" w:name="_Toc60777137"/>
      <w:bookmarkStart w:id="396" w:name="_Toc193463128"/>
      <w:r>
        <w:rPr>
          <w:rFonts w:ascii="Times New Roman" w:eastAsia="宋体"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393"/>
      <w:bookmarkEnd w:id="394"/>
      <w:bookmarkEnd w:id="395"/>
      <w:bookmarkEnd w:id="396"/>
    </w:p>
    <w:p w14:paraId="0436918E" w14:textId="77777777" w:rsidR="006B7AC4" w:rsidRDefault="001573C5">
      <w:pPr>
        <w:rPr>
          <w:color w:val="FF0000"/>
        </w:rPr>
      </w:pPr>
      <w:r>
        <w:rPr>
          <w:color w:val="FF0000"/>
        </w:rPr>
        <w:t>&lt;Text Omitted&gt;</w:t>
      </w:r>
    </w:p>
    <w:p w14:paraId="3C7A988D" w14:textId="77777777" w:rsidR="006B7AC4" w:rsidRDefault="001573C5">
      <w:pPr>
        <w:pStyle w:val="30"/>
      </w:pPr>
      <w:bookmarkStart w:id="397" w:name="_Toc193446086"/>
      <w:bookmarkStart w:id="398" w:name="_Toc193463161"/>
      <w:bookmarkStart w:id="399" w:name="_Toc193451891"/>
      <w:bookmarkStart w:id="400" w:name="_Toc60777158"/>
      <w:bookmarkStart w:id="401" w:name="_Hlk54206873"/>
      <w:r>
        <w:t>6.3.2</w:t>
      </w:r>
      <w:r>
        <w:tab/>
        <w:t>Radio resource control information elements</w:t>
      </w:r>
      <w:bookmarkEnd w:id="397"/>
      <w:bookmarkEnd w:id="398"/>
      <w:bookmarkEnd w:id="399"/>
      <w:bookmarkEnd w:id="400"/>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proofErr w:type="spellStart"/>
      <w:r>
        <w:rPr>
          <w:i/>
          <w:iCs/>
          <w:lang w:eastAsia="ja-JP"/>
        </w:rPr>
        <w:t>ApplicabilitySetConfigId</w:t>
      </w:r>
      <w:proofErr w:type="spellEnd"/>
    </w:p>
    <w:p w14:paraId="725A29F0" w14:textId="77777777" w:rsidR="006B7AC4" w:rsidRDefault="001573C5">
      <w:pPr>
        <w:rPr>
          <w:lang w:eastAsia="ja-JP"/>
        </w:rPr>
      </w:pPr>
      <w:r>
        <w:rPr>
          <w:lang w:eastAsia="ja-JP"/>
        </w:rPr>
        <w:t xml:space="preserve">The IE </w:t>
      </w:r>
      <w:proofErr w:type="spellStart"/>
      <w:r>
        <w:rPr>
          <w:i/>
          <w:lang w:eastAsia="ja-JP"/>
        </w:rPr>
        <w:t>ApplicabilitySetConfigId</w:t>
      </w:r>
      <w:proofErr w:type="spellEnd"/>
      <w:r>
        <w:rPr>
          <w:lang w:eastAsia="ja-JP"/>
        </w:rPr>
        <w:t xml:space="preserve"> is used to identify an </w:t>
      </w:r>
      <w:proofErr w:type="spellStart"/>
      <w:r>
        <w:rPr>
          <w:i/>
          <w:lang w:eastAsia="ja-JP"/>
        </w:rPr>
        <w:t>Applicability</w:t>
      </w:r>
      <w:r>
        <w:rPr>
          <w:i/>
          <w:iCs/>
          <w:lang w:eastAsia="ja-JP"/>
        </w:rPr>
        <w:t>SetConfig</w:t>
      </w:r>
      <w:proofErr w:type="spellEnd"/>
      <w:r>
        <w:rPr>
          <w:lang w:eastAsia="ja-JP"/>
        </w:rPr>
        <w:t>.</w:t>
      </w:r>
    </w:p>
    <w:p w14:paraId="0807CE62" w14:textId="77777777" w:rsidR="006B7AC4" w:rsidRDefault="001573C5">
      <w:pPr>
        <w:pStyle w:val="TH"/>
        <w:rPr>
          <w:lang w:eastAsia="ja-JP"/>
        </w:rPr>
      </w:pPr>
      <w:proofErr w:type="spellStart"/>
      <w:r>
        <w:rPr>
          <w:i/>
          <w:iCs/>
          <w:lang w:eastAsia="ja-JP"/>
        </w:rPr>
        <w:t>ApplicabilitySetConfigId</w:t>
      </w:r>
      <w:proofErr w:type="spellEnd"/>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402"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proofErr w:type="spellStart"/>
      <w:r>
        <w:rPr>
          <w:i/>
          <w:iCs/>
          <w:lang w:eastAsia="ja-JP"/>
        </w:rPr>
        <w:t>ApplicabilityReportList</w:t>
      </w:r>
      <w:proofErr w:type="spellEnd"/>
    </w:p>
    <w:p w14:paraId="7FE1B379" w14:textId="77777777" w:rsidR="006B7AC4" w:rsidRDefault="001573C5">
      <w:r>
        <w:rPr>
          <w:lang w:eastAsia="ja-JP"/>
        </w:rPr>
        <w:t xml:space="preserve">The IE </w:t>
      </w:r>
      <w:proofErr w:type="spellStart"/>
      <w:r>
        <w:rPr>
          <w:i/>
          <w:lang w:eastAsia="ja-JP"/>
        </w:rPr>
        <w:t>ApplicabilityReportList</w:t>
      </w:r>
      <w:proofErr w:type="spellEnd"/>
      <w:r>
        <w:rPr>
          <w:i/>
          <w:lang w:eastAsia="ja-JP"/>
        </w:rPr>
        <w:t xml:space="preserve"> </w:t>
      </w:r>
      <w:r>
        <w:rPr>
          <w:lang w:eastAsia="ja-JP"/>
        </w:rPr>
        <w:t xml:space="preserve">comprises information that the UE reports to </w:t>
      </w:r>
      <w:proofErr w:type="spellStart"/>
      <w:r>
        <w:rPr>
          <w:lang w:eastAsia="ja-JP"/>
        </w:rPr>
        <w:t>gNB</w:t>
      </w:r>
      <w:proofErr w:type="spellEnd"/>
      <w:r>
        <w:rPr>
          <w:lang w:eastAsia="ja-JP"/>
        </w:rPr>
        <w:t xml:space="preserve"> related to the applicability of configurations subject to the applicability determination procedure.</w:t>
      </w:r>
    </w:p>
    <w:p w14:paraId="10AF160E" w14:textId="77777777" w:rsidR="006B7AC4" w:rsidRDefault="001573C5">
      <w:pPr>
        <w:pStyle w:val="TH"/>
        <w:rPr>
          <w:lang w:eastAsia="ja-JP"/>
        </w:rPr>
      </w:pPr>
      <w:proofErr w:type="spellStart"/>
      <w:r>
        <w:rPr>
          <w:i/>
          <w:iCs/>
          <w:lang w:eastAsia="ja-JP"/>
        </w:rPr>
        <w:t>ApplicabilityReportList</w:t>
      </w:r>
      <w:proofErr w:type="spellEnd"/>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w:t>
      </w:r>
      <w:proofErr w:type="spellStart"/>
      <w:r>
        <w:t>ServCellIndex</w:t>
      </w:r>
      <w:proofErr w:type="spellEnd"/>
      <w:r>
        <w:t>,</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等线"/>
        </w:rPr>
      </w:pPr>
      <w:r>
        <w:t xml:space="preserve">    applicabilityInfoReportId-r19          </w:t>
      </w:r>
      <w:r>
        <w:rPr>
          <w:rFonts w:eastAsia="等线"/>
          <w:color w:val="993366"/>
        </w:rPr>
        <w:t>CHOICE</w:t>
      </w:r>
      <w:r>
        <w:rPr>
          <w:rFonts w:eastAsia="等线"/>
        </w:rPr>
        <w:t xml:space="preserve"> {</w:t>
      </w:r>
    </w:p>
    <w:p w14:paraId="47BDC269" w14:textId="77777777" w:rsidR="006B7AC4" w:rsidRDefault="001573C5">
      <w:pPr>
        <w:pStyle w:val="PL"/>
      </w:pPr>
      <w:r>
        <w:rPr>
          <w:rFonts w:eastAsia="等线"/>
        </w:rPr>
        <w:t xml:space="preserve">        csi-ReportConfigId-r19                          </w:t>
      </w:r>
      <w:r>
        <w:t>CSI-</w:t>
      </w:r>
      <w:proofErr w:type="spellStart"/>
      <w:r>
        <w:t>ReportConfigId</w:t>
      </w:r>
      <w:proofErr w:type="spellEnd"/>
      <w:r>
        <w:t>,</w:t>
      </w:r>
    </w:p>
    <w:p w14:paraId="55D8171A" w14:textId="77777777" w:rsidR="006B7AC4" w:rsidRDefault="001573C5">
      <w:pPr>
        <w:pStyle w:val="PL"/>
      </w:pPr>
      <w:r>
        <w:t xml:space="preserve">       applicabilitySetId-r19</w:t>
      </w:r>
      <w:ins w:id="403"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f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proofErr w:type="spellStart"/>
            <w:r>
              <w:rPr>
                <w:rFonts w:ascii="Arial" w:hAnsi="Arial"/>
                <w:b/>
                <w:i/>
                <w:sz w:val="18"/>
                <w:lang w:eastAsia="ja-JP"/>
              </w:rPr>
              <w:lastRenderedPageBreak/>
              <w:t>ApplicabilityReportList</w:t>
            </w:r>
            <w:proofErr w:type="spellEnd"/>
            <w:r>
              <w:rPr>
                <w:rFonts w:ascii="Arial" w:hAnsi="Arial"/>
                <w:b/>
                <w:i/>
                <w:sz w:val="18"/>
                <w:lang w:eastAsia="ja-JP"/>
              </w:rPr>
              <w:t xml:space="preserve">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applicabilityCellId</w:t>
            </w:r>
            <w:proofErr w:type="spellEnd"/>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proofErr w:type="spellStart"/>
            <w:r>
              <w:rPr>
                <w:rFonts w:ascii="Arial" w:hAnsi="Arial"/>
                <w:i/>
                <w:sz w:val="18"/>
                <w:lang w:eastAsia="ja-JP"/>
              </w:rPr>
              <w:t>ApplicabilityReport</w:t>
            </w:r>
            <w:proofErr w:type="spellEnd"/>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applicabilityInfoReportList</w:t>
            </w:r>
            <w:proofErr w:type="spellEnd"/>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 xml:space="preserve">the list of 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applicabilityInfoReportId</w:t>
            </w:r>
            <w:proofErr w:type="spellEnd"/>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applicabilityStatus</w:t>
            </w:r>
            <w:proofErr w:type="spellEnd"/>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proofErr w:type="spellStart"/>
            <w:r>
              <w:rPr>
                <w:rFonts w:ascii="Arial" w:hAnsi="Arial"/>
                <w:bCs/>
                <w:i/>
                <w:iCs/>
                <w:sz w:val="18"/>
                <w:szCs w:val="22"/>
                <w:lang w:eastAsia="en-GB"/>
              </w:rPr>
              <w:t>applicabilityInfoReportId</w:t>
            </w:r>
            <w:proofErr w:type="spellEnd"/>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40"/>
      </w:pPr>
      <w:r>
        <w:t>–</w:t>
      </w:r>
      <w:r>
        <w:tab/>
      </w:r>
      <w:proofErr w:type="spellStart"/>
      <w:r>
        <w:rPr>
          <w:i/>
        </w:rPr>
        <w:t>AssociatedId</w:t>
      </w:r>
      <w:proofErr w:type="spellEnd"/>
      <w:ins w:id="404" w:author="Ericsson" w:date="2025-09-26T17:57:00Z">
        <w:r w:rsidR="00F5512F">
          <w:rPr>
            <w:i/>
          </w:rPr>
          <w:t xml:space="preserve"> </w:t>
        </w:r>
      </w:ins>
      <w:ins w:id="405" w:author="Ericsson" w:date="2025-09-26T17:54:00Z">
        <w:r w:rsidR="00F012EF">
          <w:t>[RIL]: E0</w:t>
        </w:r>
        <w:r w:rsidR="00287FF6">
          <w:t>41</w:t>
        </w:r>
        <w:r w:rsidR="00F012EF">
          <w:t>, AIML</w:t>
        </w:r>
      </w:ins>
    </w:p>
    <w:p w14:paraId="54005AB8" w14:textId="77777777" w:rsidR="006B7AC4" w:rsidRDefault="001573C5">
      <w:r>
        <w:t xml:space="preserve">The IE </w:t>
      </w:r>
      <w:proofErr w:type="spellStart"/>
      <w:r>
        <w:rPr>
          <w:i/>
        </w:rPr>
        <w:t>AssociatedId</w:t>
      </w:r>
      <w:proofErr w:type="spellEnd"/>
      <w:r>
        <w:t xml:space="preserve"> indicates that the UE may assume similar properties of a DL Tx beam or beam set/list associated with the same value. The </w:t>
      </w:r>
      <w:proofErr w:type="spellStart"/>
      <w:r>
        <w:rPr>
          <w:i/>
          <w:iCs/>
        </w:rPr>
        <w:t>AssociatedID</w:t>
      </w:r>
      <w:proofErr w:type="spellEnd"/>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proofErr w:type="spellStart"/>
      <w:r>
        <w:rPr>
          <w:i/>
          <w:lang w:eastAsia="ja-JP"/>
        </w:rPr>
        <w:t>AssociatedId</w:t>
      </w:r>
      <w:proofErr w:type="spellEnd"/>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77777777" w:rsidR="006B7AC4" w:rsidRDefault="001573C5">
      <w:pPr>
        <w:pStyle w:val="40"/>
      </w:pPr>
      <w:bookmarkStart w:id="406" w:name="_Toc60777216"/>
      <w:bookmarkStart w:id="407" w:name="_Toc193446156"/>
      <w:bookmarkStart w:id="408" w:name="_Toc193451961"/>
      <w:bookmarkStart w:id="409" w:name="_Toc193463231"/>
      <w:bookmarkEnd w:id="401"/>
      <w:r>
        <w:t>–</w:t>
      </w:r>
      <w:r>
        <w:tab/>
      </w:r>
      <w:r>
        <w:rPr>
          <w:i/>
        </w:rPr>
        <w:t>CSI-</w:t>
      </w:r>
      <w:proofErr w:type="spellStart"/>
      <w:r>
        <w:rPr>
          <w:i/>
        </w:rPr>
        <w:t>LoggedMeasurementConfig</w:t>
      </w:r>
      <w:proofErr w:type="spellEnd"/>
    </w:p>
    <w:p w14:paraId="1DCCB5F1" w14:textId="77777777" w:rsidR="006B7AC4" w:rsidRDefault="001573C5">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w:t>
      </w:r>
      <w:proofErr w:type="spellStart"/>
      <w:r>
        <w:t>CSI-LoggedMeasurementConfigId-r19</w:t>
      </w:r>
      <w:proofErr w:type="spellEnd"/>
      <w:r>
        <w:t>,</w:t>
      </w:r>
    </w:p>
    <w:p w14:paraId="5D1B3A90" w14:textId="77777777" w:rsidR="006B7AC4" w:rsidRDefault="001573C5">
      <w:pPr>
        <w:pStyle w:val="PL"/>
      </w:pPr>
      <w:r>
        <w:t xml:space="preserve">    csi-LoggedResourceConfig-r19              CSI-</w:t>
      </w:r>
      <w:proofErr w:type="spellStart"/>
      <w:r>
        <w:t>ResourceConfigId</w:t>
      </w:r>
      <w:proofErr w:type="spellEnd"/>
      <w:r>
        <w:t>,</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410" w:author="Lenovo" w:date="2025-09-22T16:12:00Z">
        <w:r>
          <w:rPr>
            <w:rFonts w:eastAsia="等线" w:hint="eastAsia"/>
            <w:color w:val="808080"/>
            <w:lang w:eastAsia="zh-CN"/>
          </w:rPr>
          <w:t>[RIL]: B203, AIML</w:t>
        </w:r>
      </w:ins>
    </w:p>
    <w:p w14:paraId="11795789" w14:textId="77777777" w:rsidR="006B7AC4" w:rsidRDefault="001573C5">
      <w:pPr>
        <w:pStyle w:val="PL"/>
      </w:pPr>
      <w:r>
        <w:t xml:space="preserve">    csi-LoggedMeasurementEventTriggerConfig-r19         </w:t>
      </w:r>
      <w:proofErr w:type="spellStart"/>
      <w:r>
        <w:t>CSI-LoggedMeasurementEventTriggerConfig-r19</w:t>
      </w:r>
      <w:proofErr w:type="spellEnd"/>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11"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w:t>
      </w:r>
      <w:proofErr w:type="spellStart"/>
      <w:r>
        <w:t>MeasTriggerQuantity</w:t>
      </w:r>
      <w:proofErr w:type="spellEnd"/>
      <w:r>
        <w:t>,</w:t>
      </w:r>
    </w:p>
    <w:p w14:paraId="3C6CE333" w14:textId="77777777" w:rsidR="006B7AC4" w:rsidRDefault="001573C5">
      <w:pPr>
        <w:pStyle w:val="PL"/>
      </w:pPr>
      <w:r>
        <w:t xml:space="preserve">        belowThreshold-r19               </w:t>
      </w:r>
      <w:proofErr w:type="spellStart"/>
      <w:r>
        <w:t>MeasTriggerQuantity</w:t>
      </w:r>
      <w:proofErr w:type="spellEnd"/>
    </w:p>
    <w:p w14:paraId="3854F764" w14:textId="77777777" w:rsidR="006B7AC4" w:rsidRDefault="001573C5">
      <w:pPr>
        <w:pStyle w:val="PL"/>
      </w:pPr>
      <w:r>
        <w:t xml:space="preserve">    },</w:t>
      </w:r>
    </w:p>
    <w:p w14:paraId="2EA38554" w14:textId="77777777" w:rsidR="006B7AC4" w:rsidRDefault="001573C5">
      <w:pPr>
        <w:pStyle w:val="PL"/>
      </w:pPr>
      <w:r>
        <w:t xml:space="preserve">    hysteresis                        </w:t>
      </w:r>
      <w:proofErr w:type="spellStart"/>
      <w:r>
        <w:t>Hysteresis</w:t>
      </w:r>
      <w:proofErr w:type="spellEnd"/>
      <w:r>
        <w:t>,</w:t>
      </w:r>
    </w:p>
    <w:p w14:paraId="523EC4BA" w14:textId="77777777" w:rsidR="006B7AC4" w:rsidRDefault="001573C5">
      <w:pPr>
        <w:pStyle w:val="PL"/>
      </w:pPr>
      <w:r>
        <w:t xml:space="preserve">    </w:t>
      </w:r>
      <w:proofErr w:type="spellStart"/>
      <w:r>
        <w:t>timeToTrigger</w:t>
      </w:r>
      <w:proofErr w:type="spellEnd"/>
      <w:r>
        <w:t xml:space="preserve">                     </w:t>
      </w:r>
      <w:proofErr w:type="spellStart"/>
      <w:r>
        <w:t>TimeToTrigger</w:t>
      </w:r>
      <w:proofErr w:type="spellEnd"/>
      <w:r>
        <w:t>,</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f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w:t>
            </w:r>
            <w:proofErr w:type="spellStart"/>
            <w:r>
              <w:rPr>
                <w:i/>
              </w:rPr>
              <w:t>LoggedMeasurementConfig</w:t>
            </w:r>
            <w:proofErr w:type="spellEnd"/>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proofErr w:type="spellStart"/>
            <w:r>
              <w:rPr>
                <w:b/>
                <w:i/>
              </w:rPr>
              <w:t>csi-LoggedMeasurementConfigId</w:t>
            </w:r>
            <w:proofErr w:type="spellEnd"/>
          </w:p>
          <w:p w14:paraId="68F89F6F" w14:textId="77777777" w:rsidR="006B7AC4" w:rsidRDefault="001573C5">
            <w:pPr>
              <w:pStyle w:val="TAL"/>
              <w:rPr>
                <w:b/>
                <w:i/>
              </w:rPr>
            </w:pPr>
            <w:r>
              <w:t xml:space="preserve">This field indicates the instance of </w:t>
            </w:r>
            <w:r>
              <w:rPr>
                <w:i/>
                <w:iCs/>
              </w:rPr>
              <w:t>CSI-</w:t>
            </w:r>
            <w:proofErr w:type="spellStart"/>
            <w:r>
              <w:rPr>
                <w:i/>
                <w:iCs/>
              </w:rPr>
              <w:t>LoggedMeasurementConfig</w:t>
            </w:r>
            <w:proofErr w:type="spellEnd"/>
            <w:r>
              <w:t>.</w:t>
            </w:r>
          </w:p>
        </w:tc>
      </w:tr>
      <w:tr w:rsidR="006B7AC4" w14:paraId="4AA3A594" w14:textId="77777777">
        <w:tc>
          <w:tcPr>
            <w:tcW w:w="14173" w:type="dxa"/>
          </w:tcPr>
          <w:p w14:paraId="73FEC3EB" w14:textId="77777777" w:rsidR="006B7AC4" w:rsidRDefault="001573C5">
            <w:pPr>
              <w:pStyle w:val="TAL"/>
              <w:rPr>
                <w:b/>
                <w:i/>
              </w:rPr>
            </w:pPr>
            <w:proofErr w:type="spellStart"/>
            <w:r>
              <w:rPr>
                <w:b/>
                <w:i/>
              </w:rPr>
              <w:t>csi-LoggedResourceConfig</w:t>
            </w:r>
            <w:proofErr w:type="spellEnd"/>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6B7AC4" w14:paraId="3179F55E" w14:textId="77777777">
        <w:tc>
          <w:tcPr>
            <w:tcW w:w="14173" w:type="dxa"/>
          </w:tcPr>
          <w:p w14:paraId="03140113" w14:textId="77777777" w:rsidR="006B7AC4" w:rsidRDefault="001573C5">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p>
        </w:tc>
      </w:tr>
      <w:tr w:rsidR="006B7AC4" w14:paraId="05FA2B3D" w14:textId="77777777">
        <w:tc>
          <w:tcPr>
            <w:tcW w:w="14173" w:type="dxa"/>
          </w:tcPr>
          <w:p w14:paraId="2EC6EB39" w14:textId="77777777" w:rsidR="006B7AC4" w:rsidRDefault="001573C5">
            <w:pPr>
              <w:pStyle w:val="TAL"/>
              <w:rPr>
                <w:b/>
                <w:i/>
              </w:rPr>
            </w:pPr>
            <w:proofErr w:type="spellStart"/>
            <w:r>
              <w:rPr>
                <w:b/>
                <w:i/>
              </w:rPr>
              <w:t>loggingPeriodicity</w:t>
            </w:r>
            <w:proofErr w:type="spellEnd"/>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w:t>
      </w:r>
      <w:proofErr w:type="spellStart"/>
      <w:r>
        <w:rPr>
          <w:i/>
          <w:iCs/>
          <w:lang w:eastAsia="ja-JP"/>
        </w:rPr>
        <w:t>LoggedMeasurementConfigId</w:t>
      </w:r>
      <w:proofErr w:type="spellEnd"/>
    </w:p>
    <w:p w14:paraId="799901B6" w14:textId="77777777" w:rsidR="006B7AC4" w:rsidRDefault="001573C5">
      <w:pPr>
        <w:rPr>
          <w:lang w:eastAsia="ja-JP"/>
        </w:rPr>
      </w:pPr>
      <w:r>
        <w:rPr>
          <w:lang w:eastAsia="ja-JP"/>
        </w:rPr>
        <w:t xml:space="preserve">The IE </w:t>
      </w:r>
      <w:r>
        <w:rPr>
          <w:i/>
          <w:lang w:eastAsia="ja-JP"/>
        </w:rPr>
        <w:t>CSI-</w:t>
      </w:r>
      <w:proofErr w:type="spellStart"/>
      <w:r>
        <w:rPr>
          <w:i/>
          <w:lang w:eastAsia="ja-JP"/>
        </w:rPr>
        <w:t>LoggedMeasurementConfigId</w:t>
      </w:r>
      <w:proofErr w:type="spellEnd"/>
      <w:r>
        <w:rPr>
          <w:lang w:eastAsia="ja-JP"/>
        </w:rPr>
        <w:t xml:space="preserve"> is used to identify a </w:t>
      </w:r>
      <w:r>
        <w:rPr>
          <w:i/>
          <w:lang w:eastAsia="ja-JP"/>
        </w:rPr>
        <w:t>CSI-</w:t>
      </w:r>
      <w:proofErr w:type="spellStart"/>
      <w:r>
        <w:rPr>
          <w:i/>
          <w:lang w:eastAsia="ja-JP"/>
        </w:rPr>
        <w:t>LoggedMeasurementConfig</w:t>
      </w:r>
      <w:proofErr w:type="spellEnd"/>
      <w:r>
        <w:rPr>
          <w:lang w:eastAsia="ja-JP"/>
        </w:rPr>
        <w:t>.</w:t>
      </w:r>
    </w:p>
    <w:p w14:paraId="7DE39155" w14:textId="77777777" w:rsidR="006B7AC4" w:rsidRDefault="001573C5">
      <w:pPr>
        <w:pStyle w:val="TH"/>
        <w:rPr>
          <w:lang w:eastAsia="ja-JP"/>
        </w:rPr>
      </w:pPr>
      <w:r>
        <w:rPr>
          <w:i/>
          <w:iCs/>
          <w:lang w:eastAsia="ja-JP"/>
        </w:rPr>
        <w:t>CSI-</w:t>
      </w:r>
      <w:proofErr w:type="spellStart"/>
      <w:r>
        <w:rPr>
          <w:i/>
          <w:iCs/>
          <w:lang w:eastAsia="ja-JP"/>
        </w:rPr>
        <w:t>LoggedMeasurementConfigId</w:t>
      </w:r>
      <w:proofErr w:type="spellEnd"/>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lastRenderedPageBreak/>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12" w:name="_Toc201295518"/>
      <w:bookmarkStart w:id="413" w:name="MCCQCTEMPBM_00000240"/>
      <w:bookmarkEnd w:id="406"/>
      <w:bookmarkEnd w:id="407"/>
      <w:bookmarkEnd w:id="408"/>
      <w:bookmarkEnd w:id="409"/>
      <w:r>
        <w:t>–</w:t>
      </w:r>
      <w:r>
        <w:tab/>
      </w:r>
      <w:r>
        <w:rPr>
          <w:i/>
        </w:rPr>
        <w:t>CSI-</w:t>
      </w:r>
      <w:proofErr w:type="spellStart"/>
      <w:r>
        <w:rPr>
          <w:i/>
        </w:rPr>
        <w:t>MeasConfig</w:t>
      </w:r>
      <w:bookmarkEnd w:id="412"/>
      <w:proofErr w:type="spellEnd"/>
    </w:p>
    <w:bookmarkEnd w:id="413"/>
    <w:p w14:paraId="74D4788B" w14:textId="77777777" w:rsidR="006B7AC4" w:rsidRDefault="001573C5">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ins w:id="414" w:author="ZTE-Fei Dong" w:date="2025-09-25T14:42:00Z">
        <w:r w:rsidR="00865F5F">
          <w:t>[RIL]:Z009, AIML</w:t>
        </w:r>
      </w:ins>
    </w:p>
    <w:p w14:paraId="1621509A" w14:textId="77777777" w:rsidR="006B7AC4" w:rsidRDefault="001573C5">
      <w:pPr>
        <w:pStyle w:val="TH"/>
      </w:pPr>
      <w:r>
        <w:rPr>
          <w:bCs/>
          <w:i/>
          <w:iCs/>
        </w:rPr>
        <w:t>CSI-</w:t>
      </w:r>
      <w:proofErr w:type="spellStart"/>
      <w:r>
        <w:rPr>
          <w:bCs/>
          <w:i/>
          <w:iCs/>
        </w:rPr>
        <w:t>MeasConfig</w:t>
      </w:r>
      <w:proofErr w:type="spellEnd"/>
      <w:r>
        <w:rPr>
          <w:bCs/>
          <w:i/>
          <w:iCs/>
        </w:rPr>
        <w:t xml:space="preserve">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CSI-</w:t>
      </w:r>
      <w:proofErr w:type="spellStart"/>
      <w:r>
        <w:t>MeasConfig</w:t>
      </w:r>
      <w:proofErr w:type="spellEnd"/>
      <w:r>
        <w:t xml:space="preserve"> ::=                  </w:t>
      </w:r>
      <w:r>
        <w:rPr>
          <w:color w:val="993366"/>
        </w:rPr>
        <w:t>SEQUENCE</w:t>
      </w:r>
      <w:r>
        <w:t xml:space="preserve"> {</w:t>
      </w:r>
    </w:p>
    <w:p w14:paraId="2D01E8AD" w14:textId="77777777" w:rsidR="006B7AC4" w:rsidRDefault="001573C5">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0F0F5722" w14:textId="77777777" w:rsidR="006B7AC4" w:rsidRDefault="001573C5">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A13F92E" w14:textId="77777777" w:rsidR="006B7AC4" w:rsidRDefault="001573C5">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lastRenderedPageBreak/>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proofErr w:type="spellStart"/>
            <w:r>
              <w:rPr>
                <w:b/>
                <w:i/>
                <w:szCs w:val="22"/>
                <w:lang w:eastAsia="sv-SE"/>
              </w:rPr>
              <w:t>aperiodicTriggerStateList</w:t>
            </w:r>
            <w:proofErr w:type="spellEnd"/>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363748D3" w14:textId="77777777" w:rsidR="006B7AC4" w:rsidRDefault="001573C5">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proofErr w:type="spellStart"/>
            <w:r>
              <w:rPr>
                <w:b/>
                <w:i/>
                <w:szCs w:val="22"/>
                <w:lang w:eastAsia="sv-SE"/>
              </w:rPr>
              <w:t>csi-ReportConfigToAddModList</w:t>
            </w:r>
            <w:proofErr w:type="spellEnd"/>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proofErr w:type="spellStart"/>
            <w:r>
              <w:rPr>
                <w:b/>
                <w:i/>
                <w:szCs w:val="22"/>
                <w:lang w:eastAsia="sv-SE"/>
              </w:rPr>
              <w:t>csi-ResourceConfigToAddModList</w:t>
            </w:r>
            <w:proofErr w:type="spellEnd"/>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2D4AA75" w14:textId="77777777" w:rsidR="006B7AC4" w:rsidRDefault="001573C5">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20052A9" w14:textId="77777777" w:rsidR="006B7AC4" w:rsidRDefault="001573C5">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proofErr w:type="spellStart"/>
            <w:r>
              <w:rPr>
                <w:b/>
                <w:i/>
                <w:szCs w:val="22"/>
                <w:lang w:eastAsia="sv-SE"/>
              </w:rPr>
              <w:t>scellActivationRS-ConfigToAddModList</w:t>
            </w:r>
            <w:proofErr w:type="spellEnd"/>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15" w:name="_Toc201295519"/>
      <w:bookmarkStart w:id="416" w:name="MCCQCTEMPBM_00000241"/>
      <w:r>
        <w:lastRenderedPageBreak/>
        <w:t>–</w:t>
      </w:r>
      <w:r>
        <w:tab/>
      </w:r>
      <w:r>
        <w:rPr>
          <w:i/>
        </w:rPr>
        <w:t>CSI-</w:t>
      </w:r>
      <w:proofErr w:type="spellStart"/>
      <w:r>
        <w:rPr>
          <w:i/>
        </w:rPr>
        <w:t>ReportConfig</w:t>
      </w:r>
      <w:bookmarkEnd w:id="415"/>
      <w:proofErr w:type="spellEnd"/>
    </w:p>
    <w:bookmarkEnd w:id="416"/>
    <w:p w14:paraId="02C91CD8" w14:textId="77777777" w:rsidR="006B7AC4" w:rsidRDefault="001573C5">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786440A4" w14:textId="77777777" w:rsidR="006B7AC4" w:rsidRDefault="001573C5">
      <w:pPr>
        <w:pStyle w:val="TH"/>
      </w:pPr>
      <w:r>
        <w:rPr>
          <w:i/>
        </w:rPr>
        <w:t>CSI-</w:t>
      </w:r>
      <w:proofErr w:type="spellStart"/>
      <w:r>
        <w:rPr>
          <w:i/>
        </w:rPr>
        <w:t>ReportConfig</w:t>
      </w:r>
      <w:proofErr w:type="spellEnd"/>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CSI-</w:t>
      </w:r>
      <w:proofErr w:type="spellStart"/>
      <w:r>
        <w:t>ReportConfig</w:t>
      </w:r>
      <w:proofErr w:type="spellEnd"/>
      <w:r>
        <w:t xml:space="preserve"> ::=                </w:t>
      </w:r>
      <w:r>
        <w:rPr>
          <w:color w:val="993366"/>
        </w:rPr>
        <w:t>SEQUENCE</w:t>
      </w:r>
      <w:r>
        <w:t xml:space="preserve"> {</w:t>
      </w:r>
    </w:p>
    <w:p w14:paraId="2254ED21" w14:textId="77777777" w:rsidR="006B7AC4" w:rsidRDefault="001573C5">
      <w:pPr>
        <w:pStyle w:val="PL"/>
      </w:pPr>
      <w:r>
        <w:t xml:space="preserve">    </w:t>
      </w:r>
      <w:proofErr w:type="spellStart"/>
      <w:r>
        <w:t>reportConfigId</w:t>
      </w:r>
      <w:proofErr w:type="spellEnd"/>
      <w:r>
        <w:t xml:space="preserve">                          CSI-</w:t>
      </w:r>
      <w:proofErr w:type="spellStart"/>
      <w:r>
        <w:t>ReportConfigId</w:t>
      </w:r>
      <w:proofErr w:type="spellEnd"/>
      <w:r>
        <w:t>,</w:t>
      </w:r>
    </w:p>
    <w:p w14:paraId="2F19D817" w14:textId="77777777" w:rsidR="006B7AC4" w:rsidRDefault="001573C5">
      <w:pPr>
        <w:pStyle w:val="PL"/>
        <w:rPr>
          <w:color w:val="808080"/>
        </w:rPr>
      </w:pPr>
      <w:r>
        <w:t xml:space="preserve">    carrier                                 </w:t>
      </w:r>
      <w:proofErr w:type="spellStart"/>
      <w:r>
        <w:t>ServCellIndex</w:t>
      </w:r>
      <w:proofErr w:type="spellEnd"/>
      <w:r>
        <w:t xml:space="preserve">                   </w:t>
      </w:r>
      <w:r>
        <w:rPr>
          <w:color w:val="993366"/>
        </w:rPr>
        <w:t>OPTIONAL</w:t>
      </w:r>
      <w:r>
        <w:t xml:space="preserve">,   </w:t>
      </w:r>
      <w:r>
        <w:rPr>
          <w:color w:val="808080"/>
        </w:rPr>
        <w:t>-- Need S</w:t>
      </w:r>
    </w:p>
    <w:p w14:paraId="0D83C0A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28369EB" w14:textId="77777777" w:rsidR="006B7AC4" w:rsidRDefault="001573C5">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7D3A670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3A4489D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243E46BF"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042CE20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68EF71BD"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44EB5E97"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w:t>
      </w:r>
      <w:proofErr w:type="spellStart"/>
      <w:r>
        <w:t>reportQuantity</w:t>
      </w:r>
      <w:proofErr w:type="spellEnd"/>
      <w:r>
        <w:t xml:space="preserve">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w:t>
      </w:r>
      <w:proofErr w:type="spellStart"/>
      <w:r>
        <w:t>ssb</w:t>
      </w:r>
      <w:proofErr w:type="spellEnd"/>
      <w:r>
        <w:t xml:space="preserve">-Index-RSRP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w:t>
      </w:r>
      <w:proofErr w:type="spellStart"/>
      <w:r>
        <w:t>reportFreqConfiguration</w:t>
      </w:r>
      <w:proofErr w:type="spellEnd"/>
      <w:r>
        <w:t xml:space="preserve">                 </w:t>
      </w:r>
      <w:r>
        <w:rPr>
          <w:color w:val="993366"/>
        </w:rPr>
        <w:t>SEQUENCE</w:t>
      </w:r>
      <w:r>
        <w:t xml:space="preserve"> {</w:t>
      </w:r>
    </w:p>
    <w:p w14:paraId="616EEE4E" w14:textId="77777777" w:rsidR="006B7AC4" w:rsidRDefault="001573C5">
      <w:pPr>
        <w:pStyle w:val="PL"/>
        <w:rPr>
          <w:color w:val="808080"/>
        </w:rPr>
      </w:pPr>
      <w:r>
        <w:t xml:space="preserve">        </w:t>
      </w:r>
      <w:proofErr w:type="spellStart"/>
      <w:r>
        <w:t>cqi-FormatIndicator</w:t>
      </w:r>
      <w:proofErr w:type="spellEnd"/>
      <w:r>
        <w:t xml:space="preserve">                     </w:t>
      </w:r>
      <w:r>
        <w:rPr>
          <w:color w:val="993366"/>
        </w:rPr>
        <w:t>ENUMERATED</w:t>
      </w:r>
      <w:r>
        <w:t xml:space="preserve"> { </w:t>
      </w:r>
      <w:proofErr w:type="spellStart"/>
      <w:r>
        <w:t>widebandCQI</w:t>
      </w:r>
      <w:proofErr w:type="spellEnd"/>
      <w:r>
        <w:t xml:space="preserve">, </w:t>
      </w:r>
      <w:proofErr w:type="spellStart"/>
      <w:r>
        <w:t>subbandCQI</w:t>
      </w:r>
      <w:proofErr w:type="spellEnd"/>
      <w:r>
        <w:t xml:space="preserve">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w:t>
      </w:r>
      <w:proofErr w:type="spellStart"/>
      <w:r>
        <w:t>pmi-FormatIndicator</w:t>
      </w:r>
      <w:proofErr w:type="spellEnd"/>
      <w:r>
        <w:t xml:space="preserve">                     </w:t>
      </w:r>
      <w:r>
        <w:rPr>
          <w:color w:val="993366"/>
        </w:rPr>
        <w:t>ENUMERATED</w:t>
      </w:r>
      <w:r>
        <w:t xml:space="preserve"> { </w:t>
      </w:r>
      <w:proofErr w:type="spellStart"/>
      <w:r>
        <w:t>widebandPMI</w:t>
      </w:r>
      <w:proofErr w:type="spellEnd"/>
      <w:r>
        <w:t xml:space="preserve">, </w:t>
      </w:r>
      <w:proofErr w:type="spellStart"/>
      <w:r>
        <w:t>subbandPMI</w:t>
      </w:r>
      <w:proofErr w:type="spellEnd"/>
      <w:r>
        <w:t xml:space="preserve"> }                          </w:t>
      </w:r>
      <w:r>
        <w:rPr>
          <w:color w:val="993366"/>
        </w:rPr>
        <w:t>OPTIONAL</w:t>
      </w:r>
      <w:r>
        <w:t xml:space="preserve">,   </w:t>
      </w:r>
      <w:r>
        <w:rPr>
          <w:color w:val="808080"/>
        </w:rPr>
        <w:t>-- Need R</w:t>
      </w:r>
    </w:p>
    <w:p w14:paraId="1028C5EF" w14:textId="77777777" w:rsidR="006B7AC4" w:rsidRDefault="001573C5">
      <w:pPr>
        <w:pStyle w:val="PL"/>
      </w:pPr>
      <w:r>
        <w:t xml:space="preserve">        </w:t>
      </w:r>
      <w:proofErr w:type="spellStart"/>
      <w:r>
        <w:t>csi-ReportingBand</w:t>
      </w:r>
      <w:proofErr w:type="spellEnd"/>
      <w:r>
        <w:t xml:space="preserve">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747843" w14:textId="77777777" w:rsidR="006B7AC4" w:rsidRDefault="001573C5">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17366E65" w14:textId="77777777" w:rsidR="006B7AC4" w:rsidRDefault="001573C5">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w:t>
      </w:r>
      <w:proofErr w:type="spellStart"/>
      <w:r>
        <w:t>groupBasedBeamReporting</w:t>
      </w:r>
      <w:proofErr w:type="spellEnd"/>
      <w:r>
        <w:t xml:space="preserve">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w:t>
      </w:r>
      <w:proofErr w:type="spellStart"/>
      <w:r>
        <w:t>subbandSize</w:t>
      </w:r>
      <w:proofErr w:type="spellEnd"/>
      <w:r>
        <w:t xml:space="preserve">                 </w:t>
      </w:r>
      <w:r>
        <w:rPr>
          <w:color w:val="993366"/>
        </w:rPr>
        <w:t>ENUMERATED</w:t>
      </w:r>
      <w:r>
        <w:t xml:space="preserve"> {value1, value2},</w:t>
      </w:r>
    </w:p>
    <w:p w14:paraId="52AA447B" w14:textId="77777777" w:rsidR="006B7AC4" w:rsidRDefault="001573C5">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w:t>
      </w:r>
      <w:proofErr w:type="spellStart"/>
      <w:r>
        <w:t>CodebookConfig-r17</w:t>
      </w:r>
      <w:proofErr w:type="spellEnd"/>
      <w:r>
        <w:t xml:space="preserve">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w:t>
      </w:r>
      <w:proofErr w:type="spellStart"/>
      <w:r>
        <w:t>CodebookConfig-r18</w:t>
      </w:r>
      <w:proofErr w:type="spellEnd"/>
      <w:r>
        <w:t xml:space="preserve">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17"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993366"/>
        </w:rPr>
        <w:t>OPTIONAL</w:t>
      </w:r>
      <w:r>
        <w:t xml:space="preserve">,   </w:t>
      </w:r>
      <w:r>
        <w:rPr>
          <w:color w:val="808080"/>
        </w:rPr>
        <w:t>-- Need R</w:t>
      </w:r>
    </w:p>
    <w:p w14:paraId="03B0C890" w14:textId="77777777" w:rsidR="006B7AC4" w:rsidRDefault="001573C5">
      <w:pPr>
        <w:pStyle w:val="PL"/>
      </w:pPr>
      <w:r>
        <w:t xml:space="preserve">    predictionConfiguration-r19         </w:t>
      </w:r>
      <w:r>
        <w:rPr>
          <w:color w:val="993366"/>
        </w:rPr>
        <w:t>CHOICE</w:t>
      </w:r>
      <w:r>
        <w:t xml:space="preserve"> {</w:t>
      </w:r>
      <w:ins w:id="418" w:author="Nokia" w:date="2025-09-15T15:32:00Z">
        <w:r>
          <w:t xml:space="preserve"> [RIL]: N</w:t>
        </w:r>
      </w:ins>
      <w:ins w:id="419" w:author="Nokia" w:date="2025-09-16T08:20:00Z">
        <w:r>
          <w:t>02</w:t>
        </w:r>
      </w:ins>
      <w:ins w:id="420" w:author="Nokia" w:date="2025-09-15T15:32:00Z">
        <w:r>
          <w:t>1 AIML</w:t>
        </w:r>
      </w:ins>
      <w:ins w:id="421" w:author="Huawei, HiSilicon" w:date="2025-09-24T18:18:00Z">
        <w:r>
          <w:t>, [RIL]: H003 AIML</w:t>
        </w:r>
      </w:ins>
      <w:ins w:id="422" w:author="Huawei, HiSilicon" w:date="2025-09-24T18:25:00Z">
        <w:r>
          <w:t>, [RIL]: H008 AIML</w:t>
        </w:r>
      </w:ins>
    </w:p>
    <w:p w14:paraId="300AE3A7" w14:textId="77777777" w:rsidR="006B7AC4" w:rsidRDefault="001573C5">
      <w:pPr>
        <w:pStyle w:val="PL"/>
      </w:pPr>
      <w:r>
        <w:t xml:space="preserve">        csi-InferencePrediction-r19         </w:t>
      </w:r>
      <w:r>
        <w:rPr>
          <w:color w:val="993366"/>
        </w:rPr>
        <w:t>ENUMERATED</w:t>
      </w:r>
      <w:r>
        <w:t xml:space="preserve"> {true},</w:t>
      </w:r>
      <w:ins w:id="423" w:author="Nokia" w:date="2025-09-15T15:22:00Z">
        <w:r>
          <w:t xml:space="preserve"> [RIL]: N</w:t>
        </w:r>
      </w:ins>
      <w:ins w:id="424" w:author="Nokia" w:date="2025-09-16T08:20:00Z">
        <w:r>
          <w:t>02</w:t>
        </w:r>
      </w:ins>
      <w:ins w:id="425" w:author="Nokia" w:date="2025-09-15T15:32:00Z">
        <w:r>
          <w:t>2</w:t>
        </w:r>
      </w:ins>
      <w:ins w:id="426" w:author="Nokia" w:date="2025-09-15T15:22:00Z">
        <w:r>
          <w:t xml:space="preserve"> AIML</w:t>
        </w:r>
      </w:ins>
      <w:ins w:id="427" w:author="Nokia" w:date="2025-09-18T11:26:00Z">
        <w:r>
          <w:t>,</w:t>
        </w:r>
      </w:ins>
      <w:ins w:id="428" w:author="Nokia" w:date="2025-09-15T18:06:00Z">
        <w:r>
          <w:t xml:space="preserve"> [RIL]: N</w:t>
        </w:r>
      </w:ins>
      <w:ins w:id="429" w:author="Nokia" w:date="2025-09-16T08:20:00Z">
        <w:r>
          <w:t>02</w:t>
        </w:r>
      </w:ins>
      <w:ins w:id="430"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77777777" w:rsidR="006B7AC4" w:rsidRDefault="001573C5">
      <w:pPr>
        <w:pStyle w:val="PL"/>
      </w:pPr>
      <w:r>
        <w:t xml:space="preserve">        configurationForChannelMonitoring-r19   </w:t>
      </w:r>
      <w:r>
        <w:rPr>
          <w:color w:val="993366"/>
        </w:rPr>
        <w:t>SEQUENCE</w:t>
      </w:r>
      <w:r>
        <w:t xml:space="preserve"> {</w:t>
      </w:r>
    </w:p>
    <w:p w14:paraId="041CE427" w14:textId="77777777" w:rsidR="006B7AC4" w:rsidRDefault="001573C5">
      <w:pPr>
        <w:pStyle w:val="PL"/>
      </w:pPr>
      <w:r>
        <w:t xml:space="preserve">            refToPredictionConfig-r19                   CSI-</w:t>
      </w:r>
      <w:proofErr w:type="spellStart"/>
      <w:r>
        <w:t>ReportConfigId</w:t>
      </w:r>
      <w:proofErr w:type="spellEnd"/>
      <w:r>
        <w:t>,</w:t>
      </w:r>
      <w:ins w:id="431"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77777777" w:rsidR="006B7AC4" w:rsidRDefault="001573C5">
      <w:pPr>
        <w:pStyle w:val="PL"/>
      </w:pPr>
      <w:r>
        <w:t xml:space="preserve">        }</w:t>
      </w:r>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w:t>
      </w:r>
      <w:proofErr w:type="spellStart"/>
      <w:r>
        <w:t>DelayD</w:t>
      </w:r>
      <w:proofErr w:type="spellEnd"/>
      <w:r>
        <w:t>,</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proofErr w:type="spellStart"/>
      <w:r>
        <w:t>DelayD</w:t>
      </w:r>
      <w:proofErr w:type="spellEnd"/>
      <w:r>
        <w:t xml:space="preserve">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w:t>
      </w:r>
      <w:proofErr w:type="spellStart"/>
      <w:r>
        <w:t>CodebookConfig</w:t>
      </w:r>
      <w:proofErr w:type="spellEnd"/>
      <w:r>
        <w:t xml:space="preserve">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32" w:name="_Hlk189550341"/>
      <w:r>
        <w:t xml:space="preserve">ReportQuantity-r19 </w:t>
      </w:r>
      <w:bookmarkEnd w:id="432"/>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w:t>
      </w:r>
      <w:proofErr w:type="spellStart"/>
      <w:r>
        <w:t>rs</w:t>
      </w:r>
      <w:proofErr w:type="spellEnd"/>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33"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proofErr w:type="spellStart"/>
            <w:r>
              <w:rPr>
                <w:i/>
                <w:szCs w:val="22"/>
                <w:lang w:eastAsia="sv-SE"/>
              </w:rPr>
              <w:t>associatedIdForChannelMeasurement</w:t>
            </w:r>
            <w:proofErr w:type="spellEnd"/>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ins w:id="434"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proofErr w:type="spellStart"/>
            <w:r>
              <w:rPr>
                <w:i/>
                <w:szCs w:val="22"/>
                <w:lang w:eastAsia="sv-SE"/>
              </w:rPr>
              <w:t>associatedIdForChannelPrediction</w:t>
            </w:r>
            <w:proofErr w:type="spellEnd"/>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w:t>
            </w:r>
            <w:proofErr w:type="spellStart"/>
            <w:r>
              <w:rPr>
                <w:i/>
                <w:lang w:eastAsia="sv-SE"/>
              </w:rPr>
              <w:t>ResourceConfig</w:t>
            </w:r>
            <w:proofErr w:type="spellEnd"/>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proofErr w:type="spellStart"/>
            <w:r>
              <w:rPr>
                <w:b/>
                <w:i/>
                <w:szCs w:val="22"/>
                <w:lang w:eastAsia="sv-SE"/>
              </w:rPr>
              <w:t>codebookConfig</w:t>
            </w:r>
            <w:proofErr w:type="spellEnd"/>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proofErr w:type="spellStart"/>
            <w:r>
              <w:rPr>
                <w:i/>
                <w:iCs/>
                <w:szCs w:val="22"/>
              </w:rPr>
              <w:t>codebookConfig</w:t>
            </w:r>
            <w:proofErr w:type="spellEnd"/>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w:t>
            </w:r>
            <w:proofErr w:type="spellStart"/>
            <w:r>
              <w:rPr>
                <w:i/>
                <w:iCs/>
                <w:szCs w:val="22"/>
              </w:rPr>
              <w:t>ReportConfig</w:t>
            </w:r>
            <w:proofErr w:type="spellEnd"/>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proofErr w:type="spellStart"/>
            <w:r>
              <w:rPr>
                <w:b/>
                <w:i/>
                <w:szCs w:val="22"/>
                <w:lang w:eastAsia="sv-SE"/>
              </w:rPr>
              <w:t>cqi-BitsPerSubband</w:t>
            </w:r>
            <w:proofErr w:type="spellEnd"/>
          </w:p>
          <w:p w14:paraId="36A3D67D" w14:textId="77777777" w:rsidR="006B7AC4" w:rsidRDefault="001573C5">
            <w:pPr>
              <w:pStyle w:val="TAL"/>
              <w:rPr>
                <w:b/>
                <w:i/>
                <w:szCs w:val="22"/>
                <w:lang w:eastAsia="sv-SE"/>
              </w:rPr>
            </w:pPr>
            <w:r>
              <w:rPr>
                <w:bCs/>
                <w:iCs/>
                <w:szCs w:val="22"/>
                <w:lang w:eastAsia="sv-SE"/>
              </w:rPr>
              <w:t xml:space="preserve">This field can only be present if </w:t>
            </w:r>
            <w:proofErr w:type="spellStart"/>
            <w:r>
              <w:rPr>
                <w:bCs/>
                <w:i/>
                <w:szCs w:val="22"/>
                <w:lang w:eastAsia="sv-SE"/>
              </w:rPr>
              <w:t>cqi-FormatIndicator</w:t>
            </w:r>
            <w:proofErr w:type="spellEnd"/>
            <w:r>
              <w:rPr>
                <w:bCs/>
                <w:iCs/>
                <w:szCs w:val="22"/>
                <w:lang w:eastAsia="sv-SE"/>
              </w:rPr>
              <w:t xml:space="preserve"> is set to </w:t>
            </w:r>
            <w:proofErr w:type="spellStart"/>
            <w:r>
              <w:rPr>
                <w:bCs/>
                <w:i/>
                <w:szCs w:val="22"/>
                <w:lang w:eastAsia="sv-SE"/>
              </w:rPr>
              <w:t>subbandCQI</w:t>
            </w:r>
            <w:proofErr w:type="spellEnd"/>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proofErr w:type="spellStart"/>
            <w:r>
              <w:rPr>
                <w:b/>
                <w:i/>
                <w:szCs w:val="22"/>
                <w:lang w:eastAsia="sv-SE"/>
              </w:rPr>
              <w:t>cqi-FormatIndicator</w:t>
            </w:r>
            <w:proofErr w:type="spellEnd"/>
          </w:p>
          <w:p w14:paraId="5CDE5539"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proofErr w:type="spellStart"/>
            <w:r>
              <w:rPr>
                <w:b/>
                <w:i/>
                <w:szCs w:val="22"/>
                <w:lang w:eastAsia="sv-SE"/>
              </w:rPr>
              <w:t>cqi</w:t>
            </w:r>
            <w:proofErr w:type="spellEnd"/>
            <w:r>
              <w:rPr>
                <w:b/>
                <w:i/>
                <w:szCs w:val="22"/>
                <w:lang w:eastAsia="sv-SE"/>
              </w:rPr>
              <w:t>-Table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w:t>
            </w:r>
            <w:proofErr w:type="spellStart"/>
            <w:r>
              <w:rPr>
                <w:szCs w:val="22"/>
                <w:lang w:eastAsia="sv-SE"/>
              </w:rPr>
              <w:t>RedCap</w:t>
            </w:r>
            <w:proofErr w:type="spellEnd"/>
            <w:r>
              <w:rPr>
                <w:szCs w:val="22"/>
                <w:lang w:eastAsia="sv-SE"/>
              </w:rPr>
              <w:t xml:space="preserve">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0F1BE0B2" w14:textId="77777777" w:rsidR="006B7AC4" w:rsidRDefault="001573C5">
            <w:pPr>
              <w:pStyle w:val="TAL"/>
              <w:rPr>
                <w:szCs w:val="22"/>
                <w:lang w:eastAsia="sv-SE"/>
              </w:rPr>
            </w:pPr>
            <w:r>
              <w:rPr>
                <w:szCs w:val="22"/>
                <w:lang w:eastAsia="sv-SE"/>
              </w:rPr>
              <w:t xml:space="preserve">CSI IM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szCs w:val="22"/>
                <w:lang w:eastAsia="sv-SE"/>
              </w:rPr>
              <w:t>CSI-</w:t>
            </w:r>
            <w:proofErr w:type="spellStart"/>
            <w:r>
              <w:rPr>
                <w:i/>
                <w:szCs w:val="22"/>
                <w:lang w:eastAsia="sv-SE"/>
              </w:rPr>
              <w:t>ResourceConfig</w:t>
            </w:r>
            <w:proofErr w:type="spellEnd"/>
            <w:r>
              <w:rPr>
                <w:szCs w:val="22"/>
                <w:lang w:eastAsia="sv-SE"/>
              </w:rPr>
              <w:t xml:space="preserve"> indicated here contains only CSI-IM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proofErr w:type="spellStart"/>
            <w:r>
              <w:rPr>
                <w:b/>
                <w:i/>
                <w:szCs w:val="22"/>
                <w:lang w:eastAsia="sv-SE"/>
              </w:rPr>
              <w:t>csi-InferencePrediction</w:t>
            </w:r>
            <w:proofErr w:type="spellEnd"/>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proofErr w:type="spellStart"/>
            <w:r>
              <w:rPr>
                <w:b/>
                <w:i/>
                <w:szCs w:val="22"/>
                <w:lang w:eastAsia="sv-SE"/>
              </w:rPr>
              <w:t>csi-ReportingBand</w:t>
            </w:r>
            <w:proofErr w:type="spellEnd"/>
          </w:p>
          <w:p w14:paraId="3D11A892" w14:textId="77777777" w:rsidR="006B7AC4" w:rsidRDefault="001573C5">
            <w:pPr>
              <w:pStyle w:val="TAL"/>
              <w:rPr>
                <w:szCs w:val="22"/>
                <w:lang w:eastAsia="sv-SE"/>
              </w:rPr>
            </w:pPr>
            <w:r>
              <w:rPr>
                <w:szCs w:val="22"/>
                <w:lang w:eastAsia="sv-SE"/>
              </w:rPr>
              <w:t xml:space="preserve">Indicates a contiguous or non-contiguous subset of </w:t>
            </w:r>
            <w:proofErr w:type="spellStart"/>
            <w:r>
              <w:rPr>
                <w:szCs w:val="22"/>
                <w:lang w:eastAsia="sv-SE"/>
              </w:rPr>
              <w:t>subbands</w:t>
            </w:r>
            <w:proofErr w:type="spellEnd"/>
            <w:r>
              <w:rPr>
                <w:szCs w:val="22"/>
                <w:lang w:eastAsia="sv-SE"/>
              </w:rPr>
              <w:t xml:space="preserve"> in the bandwidth part which CSI shall be reported for. Each bit in the bit-string represents one </w:t>
            </w:r>
            <w:proofErr w:type="spellStart"/>
            <w:r>
              <w:rPr>
                <w:szCs w:val="22"/>
                <w:lang w:eastAsia="sv-SE"/>
              </w:rPr>
              <w:t>subband</w:t>
            </w:r>
            <w:proofErr w:type="spellEnd"/>
            <w:r>
              <w:rPr>
                <w:szCs w:val="22"/>
                <w:lang w:eastAsia="sv-SE"/>
              </w:rPr>
              <w:t xml:space="preserve"> in order of frequency position in the BWP. The right-most bit in the bit string represents the lowest </w:t>
            </w:r>
            <w:proofErr w:type="spellStart"/>
            <w:r>
              <w:rPr>
                <w:szCs w:val="22"/>
                <w:lang w:eastAsia="sv-SE"/>
              </w:rPr>
              <w:t>subband</w:t>
            </w:r>
            <w:proofErr w:type="spellEnd"/>
            <w:r>
              <w:rPr>
                <w:szCs w:val="22"/>
                <w:lang w:eastAsia="sv-SE"/>
              </w:rPr>
              <w:t xml:space="preserve"> with the lowest frequency position in the BWP. The choice determines the number of </w:t>
            </w:r>
            <w:proofErr w:type="spellStart"/>
            <w:r>
              <w:rPr>
                <w:szCs w:val="22"/>
                <w:lang w:eastAsia="sv-SE"/>
              </w:rPr>
              <w:t>subbands</w:t>
            </w:r>
            <w:proofErr w:type="spellEnd"/>
            <w:r>
              <w:rPr>
                <w:szCs w:val="22"/>
                <w:lang w:eastAsia="sv-SE"/>
              </w:rPr>
              <w:t xml:space="preserve"> (subbands3 for 3 </w:t>
            </w:r>
            <w:proofErr w:type="spellStart"/>
            <w:r>
              <w:rPr>
                <w:szCs w:val="22"/>
                <w:lang w:eastAsia="sv-SE"/>
              </w:rPr>
              <w:t>subbands</w:t>
            </w:r>
            <w:proofErr w:type="spellEnd"/>
            <w:r>
              <w:rPr>
                <w:szCs w:val="22"/>
                <w:lang w:eastAsia="sv-SE"/>
              </w:rPr>
              <w:t xml:space="preserve">, subbands4 for 4 </w:t>
            </w:r>
            <w:proofErr w:type="spellStart"/>
            <w:r>
              <w:rPr>
                <w:szCs w:val="22"/>
                <w:lang w:eastAsia="sv-SE"/>
              </w:rPr>
              <w:t>subbands</w:t>
            </w:r>
            <w:proofErr w:type="spellEnd"/>
            <w:r>
              <w:rPr>
                <w:szCs w:val="22"/>
                <w:lang w:eastAsia="sv-SE"/>
              </w:rPr>
              <w:t xml:space="preserve">,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 xml:space="preserve">In TS 38.212 [17] clause 6.3.1.1.2 and TS 38.214 [19] clause 5.2.1.4, only </w:t>
            </w:r>
            <w:proofErr w:type="spellStart"/>
            <w:r>
              <w:rPr>
                <w:lang w:eastAsia="sv-SE"/>
              </w:rPr>
              <w:t>subbands</w:t>
            </w:r>
            <w:proofErr w:type="spellEnd"/>
            <w:r>
              <w:rPr>
                <w:lang w:eastAsia="sv-SE"/>
              </w:rPr>
              <w:t xml:space="preserve"> to be reported are numbered, e.g. </w:t>
            </w:r>
            <w:proofErr w:type="spellStart"/>
            <w:r>
              <w:rPr>
                <w:lang w:eastAsia="sv-SE"/>
              </w:rPr>
              <w:t>subband</w:t>
            </w:r>
            <w:proofErr w:type="spellEnd"/>
            <w:r>
              <w:rPr>
                <w:lang w:eastAsia="sv-SE"/>
              </w:rPr>
              <w:t xml:space="preserve"> #0 is the </w:t>
            </w:r>
            <w:proofErr w:type="spellStart"/>
            <w:r>
              <w:rPr>
                <w:lang w:eastAsia="sv-SE"/>
              </w:rPr>
              <w:t>subband</w:t>
            </w:r>
            <w:proofErr w:type="spellEnd"/>
            <w:r>
              <w:rPr>
                <w:lang w:eastAsia="sv-SE"/>
              </w:rPr>
              <w:t xml:space="preserve">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proofErr w:type="spellStart"/>
            <w:r>
              <w:rPr>
                <w:b/>
                <w:i/>
                <w:szCs w:val="22"/>
                <w:lang w:eastAsia="sv-SE"/>
              </w:rPr>
              <w:t>csi-ReportMode</w:t>
            </w:r>
            <w:proofErr w:type="spellEnd"/>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proofErr w:type="spellStart"/>
            <w:r>
              <w:rPr>
                <w:b/>
                <w:i/>
                <w:szCs w:val="22"/>
                <w:lang w:eastAsia="sv-SE"/>
              </w:rPr>
              <w:t>csi-ReportSubConfigToAddModList</w:t>
            </w:r>
            <w:proofErr w:type="spellEnd"/>
          </w:p>
          <w:p w14:paraId="785B0FAC"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 xml:space="preserve">(s) in a CSI report configuration to add or modify. No simultaneous configuration of </w:t>
            </w:r>
            <w:proofErr w:type="spellStart"/>
            <w:r>
              <w:rPr>
                <w:i/>
                <w:szCs w:val="22"/>
                <w:lang w:eastAsia="sv-SE"/>
              </w:rPr>
              <w:t>portSubsetIndicator</w:t>
            </w:r>
            <w:proofErr w:type="spellEnd"/>
            <w:r>
              <w:rPr>
                <w:szCs w:val="22"/>
                <w:lang w:eastAsia="sv-SE"/>
              </w:rPr>
              <w:t xml:space="preserve"> and a list of </w:t>
            </w:r>
            <w:proofErr w:type="spellStart"/>
            <w:r>
              <w:rPr>
                <w:i/>
                <w:szCs w:val="22"/>
                <w:lang w:eastAsia="sv-SE"/>
              </w:rPr>
              <w:t>nzp</w:t>
            </w:r>
            <w:proofErr w:type="spellEnd"/>
            <w:r>
              <w:rPr>
                <w:i/>
                <w:szCs w:val="22"/>
                <w:lang w:eastAsia="sv-SE"/>
              </w:rPr>
              <w:t xml:space="preserve">-CSI-RS-resources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proofErr w:type="spellStart"/>
            <w:r>
              <w:rPr>
                <w:b/>
                <w:i/>
                <w:szCs w:val="22"/>
                <w:lang w:eastAsia="sv-SE"/>
              </w:rPr>
              <w:t>csi-ReportSubConfigToReleaseList</w:t>
            </w:r>
            <w:proofErr w:type="spellEnd"/>
          </w:p>
          <w:p w14:paraId="2E3C5FC7"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proofErr w:type="spellStart"/>
            <w:r>
              <w:rPr>
                <w:b/>
                <w:i/>
                <w:szCs w:val="22"/>
                <w:lang w:eastAsia="sv-SE"/>
              </w:rPr>
              <w:lastRenderedPageBreak/>
              <w:t>groupBasedBeamReporting</w:t>
            </w:r>
            <w:proofErr w:type="spellEnd"/>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proofErr w:type="spellStart"/>
            <w:r>
              <w:rPr>
                <w:i/>
                <w:szCs w:val="22"/>
                <w:lang w:eastAsia="sv-SE"/>
              </w:rPr>
              <w:t>groupBasedBeamReporting</w:t>
            </w:r>
            <w:proofErr w:type="spellEnd"/>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proofErr w:type="spellStart"/>
            <w:r>
              <w:rPr>
                <w:b/>
                <w:i/>
                <w:szCs w:val="22"/>
                <w:lang w:eastAsia="sv-SE"/>
              </w:rPr>
              <w:t>mappingToResourcesForChannelPrediction</w:t>
            </w:r>
            <w:proofErr w:type="spellEnd"/>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proofErr w:type="spellStart"/>
            <w:r>
              <w:rPr>
                <w:bCs/>
                <w:i/>
                <w:szCs w:val="22"/>
                <w:lang w:eastAsia="sv-SE"/>
              </w:rPr>
              <w:t>resourcesForChannelMeasurement</w:t>
            </w:r>
            <w:proofErr w:type="spellEnd"/>
            <w:r>
              <w:rPr>
                <w:bCs/>
                <w:iCs/>
                <w:szCs w:val="22"/>
                <w:lang w:eastAsia="sv-SE"/>
              </w:rPr>
              <w:t xml:space="preserve"> to be used for monitoring the channel predictions in 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included within the linked prediction report configuration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 Y non-zero bits, where Y is the size of the resource set for monitoring in </w:t>
            </w:r>
            <w:proofErr w:type="spellStart"/>
            <w:r>
              <w:rPr>
                <w:bCs/>
                <w:i/>
                <w:szCs w:val="22"/>
                <w:lang w:eastAsia="sv-SE"/>
              </w:rPr>
              <w:t>resourcesForChannelMeasurement</w:t>
            </w:r>
            <w:proofErr w:type="spellEnd"/>
            <w:r>
              <w:rPr>
                <w:bCs/>
                <w:iCs/>
                <w:szCs w:val="22"/>
                <w:lang w:eastAsia="sv-SE"/>
              </w:rPr>
              <w:t>. The x-</w:t>
            </w:r>
            <w:proofErr w:type="spellStart"/>
            <w:r>
              <w:rPr>
                <w:bCs/>
                <w:iCs/>
                <w:szCs w:val="22"/>
                <w:lang w:eastAsia="sv-SE"/>
              </w:rPr>
              <w:t>th</w:t>
            </w:r>
            <w:proofErr w:type="spellEnd"/>
            <w:r>
              <w:rPr>
                <w:bCs/>
                <w:iCs/>
                <w:szCs w:val="22"/>
                <w:lang w:eastAsia="sv-SE"/>
              </w:rPr>
              <w:t xml:space="preserve"> MSB of the bitmap corresponds to x-</w:t>
            </w:r>
            <w:proofErr w:type="spellStart"/>
            <w:r>
              <w:rPr>
                <w:bCs/>
                <w:iCs/>
                <w:szCs w:val="22"/>
                <w:lang w:eastAsia="sv-SE"/>
              </w:rPr>
              <w:t>th</w:t>
            </w:r>
            <w:proofErr w:type="spellEnd"/>
            <w:r>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The y-</w:t>
            </w:r>
            <w:proofErr w:type="spellStart"/>
            <w:r>
              <w:rPr>
                <w:bCs/>
                <w:iCs/>
                <w:szCs w:val="22"/>
                <w:lang w:eastAsia="sv-SE"/>
              </w:rPr>
              <w:t>th</w:t>
            </w:r>
            <w:proofErr w:type="spellEnd"/>
            <w:r>
              <w:rPr>
                <w:bCs/>
                <w:iCs/>
                <w:szCs w:val="22"/>
                <w:lang w:eastAsia="sv-SE"/>
              </w:rPr>
              <w:t xml:space="preserve"> nonzero bit of the bitmap corresponds to the y-</w:t>
            </w:r>
            <w:proofErr w:type="spellStart"/>
            <w:r>
              <w:rPr>
                <w:bCs/>
                <w:iCs/>
                <w:szCs w:val="22"/>
                <w:lang w:eastAsia="sv-SE"/>
              </w:rPr>
              <w:t>th</w:t>
            </w:r>
            <w:proofErr w:type="spellEnd"/>
            <w:r>
              <w:rPr>
                <w:bCs/>
                <w:iCs/>
                <w:szCs w:val="22"/>
                <w:lang w:eastAsia="sv-SE"/>
              </w:rPr>
              <w:t xml:space="preserve"> entry of associated </w:t>
            </w:r>
            <w:proofErr w:type="spellStart"/>
            <w:r>
              <w:rPr>
                <w:bCs/>
                <w:iCs/>
                <w:szCs w:val="22"/>
                <w:lang w:eastAsia="sv-SE"/>
              </w:rPr>
              <w:t>nzp</w:t>
            </w:r>
            <w:proofErr w:type="spellEnd"/>
            <w:r>
              <w:rPr>
                <w:bCs/>
                <w:iCs/>
                <w:szCs w:val="22"/>
                <w:lang w:eastAsia="sv-SE"/>
              </w:rPr>
              <w:t xml:space="preserve">-CSI-RS-Resources or </w:t>
            </w:r>
            <w:proofErr w:type="spellStart"/>
            <w:r>
              <w:rPr>
                <w:i/>
                <w:szCs w:val="22"/>
                <w:lang w:eastAsia="sv-SE"/>
              </w:rPr>
              <w:t>csi</w:t>
            </w:r>
            <w:proofErr w:type="spellEnd"/>
            <w:r>
              <w:rPr>
                <w:i/>
                <w:szCs w:val="22"/>
                <w:lang w:eastAsia="sv-SE"/>
              </w:rPr>
              <w:t>-SSB-</w:t>
            </w:r>
            <w:proofErr w:type="spellStart"/>
            <w:r>
              <w:rPr>
                <w:i/>
                <w:szCs w:val="22"/>
                <w:lang w:eastAsia="sv-SE"/>
              </w:rPr>
              <w:t>ResourceList</w:t>
            </w:r>
            <w:proofErr w:type="spellEnd"/>
            <w:r>
              <w:rPr>
                <w:bCs/>
                <w:iCs/>
                <w:szCs w:val="22"/>
                <w:lang w:eastAsia="sv-SE"/>
              </w:rPr>
              <w:t xml:space="preserve"> in the </w:t>
            </w:r>
            <w:proofErr w:type="spellStart"/>
            <w:r>
              <w:rPr>
                <w:bCs/>
                <w:i/>
                <w:szCs w:val="22"/>
                <w:lang w:eastAsia="sv-SE"/>
              </w:rPr>
              <w:t>resourcesForChannelMeasurement</w:t>
            </w:r>
            <w:proofErr w:type="spellEnd"/>
            <w:r>
              <w:rPr>
                <w:bCs/>
                <w:iCs/>
                <w:szCs w:val="22"/>
                <w:lang w:eastAsia="sv-SE"/>
              </w:rPr>
              <w:t xml:space="preserve"> set for monitoring, 1≤y≤Y. This field is mandatory present only if the size of </w:t>
            </w:r>
            <w:proofErr w:type="spellStart"/>
            <w:r>
              <w:rPr>
                <w:bCs/>
                <w:i/>
                <w:szCs w:val="22"/>
                <w:lang w:eastAsia="sv-SE"/>
              </w:rPr>
              <w:t>resourcesForChannelMeasurement</w:t>
            </w:r>
            <w:proofErr w:type="spellEnd"/>
            <w:r>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w:t>
            </w:r>
            <w:proofErr w:type="spellStart"/>
            <w:r>
              <w:rPr>
                <w:b/>
                <w:i/>
                <w:szCs w:val="22"/>
                <w:lang w:eastAsia="sv-SE"/>
              </w:rPr>
              <w:t>PortIndication</w:t>
            </w:r>
            <w:proofErr w:type="spellEnd"/>
          </w:p>
          <w:p w14:paraId="20D59EA0" w14:textId="77777777" w:rsidR="006B7AC4" w:rsidRDefault="001573C5">
            <w:pPr>
              <w:pStyle w:val="TAL"/>
              <w:rPr>
                <w:szCs w:val="22"/>
                <w:lang w:eastAsia="sv-SE"/>
              </w:rPr>
            </w:pPr>
            <w:r>
              <w:rPr>
                <w:szCs w:val="22"/>
                <w:lang w:eastAsia="sv-SE"/>
              </w:rPr>
              <w:t xml:space="preserve">Port indication for RI/CQI calculation. For each CSI-RS resource in the linked </w:t>
            </w:r>
            <w:proofErr w:type="spellStart"/>
            <w:r>
              <w:rPr>
                <w:szCs w:val="22"/>
                <w:lang w:eastAsia="sv-SE"/>
              </w:rPr>
              <w:t>ResourceConfig</w:t>
            </w:r>
            <w:proofErr w:type="spellEnd"/>
            <w:r>
              <w:rPr>
                <w:szCs w:val="22"/>
                <w:lang w:eastAsia="sv-SE"/>
              </w:rPr>
              <w:t xml:space="preserve">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w:t>
            </w:r>
            <w:r>
              <w:rPr>
                <w:i/>
                <w:lang w:eastAsia="sv-SE"/>
              </w:rPr>
              <w:t>CSI-</w:t>
            </w:r>
            <w:proofErr w:type="spellStart"/>
            <w:r>
              <w:rPr>
                <w:i/>
                <w:lang w:eastAsia="sv-SE"/>
              </w:rPr>
              <w:t>ResourceConfig</w:t>
            </w:r>
            <w:proofErr w:type="spellEnd"/>
            <w:r>
              <w:rPr>
                <w:szCs w:val="22"/>
                <w:lang w:eastAsia="sv-SE"/>
              </w:rPr>
              <w:t xml:space="preserve"> whose </w:t>
            </w:r>
            <w:r>
              <w:rPr>
                <w:i/>
                <w:lang w:eastAsia="sv-SE"/>
              </w:rPr>
              <w:t>CSI-</w:t>
            </w:r>
            <w:proofErr w:type="spellStart"/>
            <w:r>
              <w:rPr>
                <w:i/>
                <w:lang w:eastAsia="sv-SE"/>
              </w:rPr>
              <w:t>ResourceConfigId</w:t>
            </w:r>
            <w:proofErr w:type="spellEnd"/>
            <w:r>
              <w:rPr>
                <w:szCs w:val="22"/>
                <w:lang w:eastAsia="sv-SE"/>
              </w:rPr>
              <w:t xml:space="preserve"> is indicated in a CSI-</w:t>
            </w:r>
            <w:proofErr w:type="spellStart"/>
            <w:r>
              <w:rPr>
                <w:szCs w:val="22"/>
                <w:lang w:eastAsia="sv-SE"/>
              </w:rPr>
              <w:t>MeasId</w:t>
            </w:r>
            <w:proofErr w:type="spellEnd"/>
            <w:r>
              <w:rPr>
                <w:szCs w:val="22"/>
                <w:lang w:eastAsia="sv-SE"/>
              </w:rPr>
              <w:t xml:space="preserve"> together with the above </w:t>
            </w:r>
            <w:r>
              <w:rPr>
                <w:i/>
                <w:lang w:eastAsia="sv-SE"/>
              </w:rPr>
              <w:t>CSI-</w:t>
            </w:r>
            <w:proofErr w:type="spellStart"/>
            <w:r>
              <w:rPr>
                <w:i/>
                <w:lang w:eastAsia="sv-SE"/>
              </w:rPr>
              <w:t>ReportConfigId</w:t>
            </w:r>
            <w:proofErr w:type="spellEnd"/>
            <w:r>
              <w:rPr>
                <w:szCs w:val="22"/>
                <w:lang w:eastAsia="sv-SE"/>
              </w:rPr>
              <w:t xml:space="preserve">; the second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second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 until the NZP-CSI-RS-Resource indicated by the last entry in </w:t>
            </w:r>
            <w:proofErr w:type="spellStart"/>
            <w:r>
              <w:rPr>
                <w:i/>
                <w:lang w:eastAsia="sv-SE"/>
              </w:rPr>
              <w:t>nzp</w:t>
            </w:r>
            <w:proofErr w:type="spellEnd"/>
            <w:r>
              <w:rPr>
                <w:i/>
                <w:lang w:eastAsia="sv-SE"/>
              </w:rPr>
              <w:t>-CSI-RS-Resources</w:t>
            </w:r>
            <w:r>
              <w:rPr>
                <w:szCs w:val="22"/>
                <w:lang w:eastAsia="sv-SE"/>
              </w:rPr>
              <w:t xml:space="preserve"> in the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Then the next entry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second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proofErr w:type="spellStart"/>
            <w:r>
              <w:rPr>
                <w:b/>
                <w:i/>
                <w:szCs w:val="22"/>
                <w:lang w:eastAsia="sv-SE"/>
              </w:rPr>
              <w:t>nrofBestBeamForMonitoring</w:t>
            </w:r>
            <w:proofErr w:type="spellEnd"/>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proofErr w:type="spellStart"/>
            <w:r>
              <w:rPr>
                <w:b/>
                <w:bCs/>
                <w:i/>
                <w:iCs/>
              </w:rPr>
              <w:t>nrofReportedGroups</w:t>
            </w:r>
            <w:proofErr w:type="spellEnd"/>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proofErr w:type="spellStart"/>
            <w:r>
              <w:rPr>
                <w:i/>
                <w:iCs/>
              </w:rPr>
              <w:t>nrofReportedGroups</w:t>
            </w:r>
            <w:proofErr w:type="spellEnd"/>
            <w:r>
              <w:t xml:space="preserve"> is configured, the UE ignores </w:t>
            </w:r>
            <w:proofErr w:type="spellStart"/>
            <w:r>
              <w:t>groupBasedBeamReporting</w:t>
            </w:r>
            <w:proofErr w:type="spellEnd"/>
            <w:r>
              <w:t xml:space="preserve">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proofErr w:type="spellStart"/>
            <w:r>
              <w:rPr>
                <w:b/>
                <w:bCs/>
                <w:i/>
                <w:iCs/>
              </w:rPr>
              <w:t>nrofReportedPredictedRS</w:t>
            </w:r>
            <w:proofErr w:type="spellEnd"/>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proofErr w:type="spellStart"/>
            <w:r>
              <w:rPr>
                <w:b/>
                <w:i/>
                <w:szCs w:val="22"/>
                <w:lang w:eastAsia="sv-SE"/>
              </w:rPr>
              <w:t>nrofReportedRS</w:t>
            </w:r>
            <w:proofErr w:type="spellEnd"/>
          </w:p>
          <w:p w14:paraId="4DA37CE0" w14:textId="77777777" w:rsidR="006B7AC4" w:rsidRDefault="001573C5">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proofErr w:type="spellStart"/>
            <w:r>
              <w:rPr>
                <w:b/>
                <w:i/>
                <w:szCs w:val="22"/>
                <w:lang w:eastAsia="sv-SE"/>
              </w:rPr>
              <w:t>nrofTimeInstance</w:t>
            </w:r>
            <w:proofErr w:type="spellEnd"/>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proofErr w:type="spellStart"/>
            <w:r>
              <w:rPr>
                <w:bCs/>
                <w:i/>
                <w:szCs w:val="22"/>
                <w:lang w:eastAsia="sv-SE"/>
              </w:rPr>
              <w:t>timeGap</w:t>
            </w:r>
            <w:proofErr w:type="spellEnd"/>
            <w:r>
              <w:rPr>
                <w:bCs/>
                <w:iCs/>
                <w:szCs w:val="22"/>
                <w:lang w:eastAsia="sv-SE"/>
              </w:rPr>
              <w:t xml:space="preserve"> is configured.</w:t>
            </w:r>
            <w:ins w:id="435"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proofErr w:type="spellStart"/>
            <w:r>
              <w:rPr>
                <w:b/>
                <w:i/>
                <w:szCs w:val="22"/>
                <w:lang w:eastAsia="sv-SE"/>
              </w:rPr>
              <w:t>nrofTransmissionOccasion</w:t>
            </w:r>
            <w:proofErr w:type="spellEnd"/>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proofErr w:type="spellStart"/>
            <w:r>
              <w:rPr>
                <w:i/>
                <w:iCs/>
              </w:rPr>
              <w:t>csi-ReportMode</w:t>
            </w:r>
            <w:proofErr w:type="spellEnd"/>
            <w:r>
              <w:t xml:space="preserve"> is set to 'Mode 1' as described in TS 38.214 [19], clause 5.2.1.4.2</w:t>
            </w:r>
            <w:r>
              <w:rPr>
                <w:bCs/>
                <w:iCs/>
                <w:szCs w:val="22"/>
                <w:lang w:eastAsia="sv-SE"/>
              </w:rPr>
              <w:t xml:space="preserve">. The field is present only if </w:t>
            </w:r>
            <w:proofErr w:type="spellStart"/>
            <w:r>
              <w:rPr>
                <w:bCs/>
                <w:iCs/>
                <w:szCs w:val="22"/>
                <w:lang w:eastAsia="sv-SE"/>
              </w:rPr>
              <w:t>csi-ReportMode</w:t>
            </w:r>
            <w:proofErr w:type="spellEnd"/>
            <w:r>
              <w:rPr>
                <w:bCs/>
                <w:iCs/>
                <w:szCs w:val="22"/>
                <w:lang w:eastAsia="sv-SE"/>
              </w:rPr>
              <w:t xml:space="preserv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proofErr w:type="spellStart"/>
            <w:r>
              <w:rPr>
                <w:b/>
                <w:i/>
                <w:szCs w:val="22"/>
                <w:lang w:eastAsia="sv-SE"/>
              </w:rPr>
              <w:lastRenderedPageBreak/>
              <w:t>nzp</w:t>
            </w:r>
            <w:proofErr w:type="spellEnd"/>
            <w:r>
              <w:rPr>
                <w:b/>
                <w:i/>
                <w:szCs w:val="22"/>
                <w:lang w:eastAsia="sv-SE"/>
              </w:rPr>
              <w:t>-CSI-RS-</w:t>
            </w:r>
            <w:proofErr w:type="spellStart"/>
            <w:r>
              <w:rPr>
                <w:b/>
                <w:i/>
                <w:szCs w:val="22"/>
                <w:lang w:eastAsia="sv-SE"/>
              </w:rPr>
              <w:t>ResourcesForInterference</w:t>
            </w:r>
            <w:proofErr w:type="spellEnd"/>
          </w:p>
          <w:p w14:paraId="0BE441C2" w14:textId="77777777" w:rsidR="006B7AC4" w:rsidRDefault="001573C5">
            <w:pPr>
              <w:pStyle w:val="TAL"/>
              <w:rPr>
                <w:szCs w:val="22"/>
                <w:lang w:eastAsia="sv-SE"/>
              </w:rPr>
            </w:pPr>
            <w:r>
              <w:rPr>
                <w:szCs w:val="22"/>
                <w:lang w:eastAsia="sv-SE"/>
              </w:rPr>
              <w:t xml:space="preserve">NZP CSI RS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proofErr w:type="spellStart"/>
            <w:r>
              <w:rPr>
                <w:b/>
                <w:i/>
                <w:szCs w:val="22"/>
                <w:lang w:eastAsia="sv-SE"/>
              </w:rPr>
              <w:t>pdsch-BundleSizeForCSI</w:t>
            </w:r>
            <w:proofErr w:type="spellEnd"/>
          </w:p>
          <w:p w14:paraId="11445D65" w14:textId="77777777" w:rsidR="006B7AC4" w:rsidRDefault="001573C5">
            <w:pPr>
              <w:pStyle w:val="TAL"/>
              <w:rPr>
                <w:szCs w:val="22"/>
                <w:lang w:eastAsia="sv-SE"/>
              </w:rPr>
            </w:pPr>
            <w:r>
              <w:rPr>
                <w:szCs w:val="22"/>
                <w:lang w:eastAsia="sv-SE"/>
              </w:rPr>
              <w:t xml:space="preserve">PRB bundling size to assume for CQI calculation when </w:t>
            </w:r>
            <w:proofErr w:type="spellStart"/>
            <w:r>
              <w:rPr>
                <w:i/>
                <w:lang w:eastAsia="sv-SE"/>
              </w:rPr>
              <w:t>reportQuantity</w:t>
            </w:r>
            <w:proofErr w:type="spellEnd"/>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proofErr w:type="spellStart"/>
            <w:r>
              <w:rPr>
                <w:b/>
                <w:i/>
                <w:szCs w:val="22"/>
                <w:lang w:eastAsia="sv-SE"/>
              </w:rPr>
              <w:t>pmi-FormatIndicator</w:t>
            </w:r>
            <w:proofErr w:type="spellEnd"/>
          </w:p>
          <w:p w14:paraId="2E57CDDE"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proofErr w:type="spellStart"/>
            <w:r>
              <w:rPr>
                <w:b/>
                <w:i/>
                <w:szCs w:val="22"/>
                <w:lang w:eastAsia="sv-SE"/>
              </w:rPr>
              <w:t>pucch</w:t>
            </w:r>
            <w:proofErr w:type="spellEnd"/>
            <w:r>
              <w:rPr>
                <w:b/>
                <w:i/>
                <w:szCs w:val="22"/>
                <w:lang w:eastAsia="sv-SE"/>
              </w:rPr>
              <w:t>-CSI-</w:t>
            </w:r>
            <w:proofErr w:type="spellStart"/>
            <w:r>
              <w:rPr>
                <w:b/>
                <w:i/>
                <w:szCs w:val="22"/>
                <w:lang w:eastAsia="sv-SE"/>
              </w:rPr>
              <w:t>ResourceList</w:t>
            </w:r>
            <w:proofErr w:type="spellEnd"/>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proofErr w:type="spellStart"/>
            <w:r>
              <w:rPr>
                <w:b/>
                <w:i/>
                <w:szCs w:val="22"/>
                <w:lang w:eastAsia="sv-SE"/>
              </w:rPr>
              <w:t>refToPredictionConfig</w:t>
            </w:r>
            <w:proofErr w:type="spellEnd"/>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w:t>
            </w:r>
            <w:proofErr w:type="spellStart"/>
            <w:r>
              <w:rPr>
                <w:bCs/>
                <w:i/>
                <w:szCs w:val="22"/>
                <w:lang w:eastAsia="sv-SE"/>
              </w:rPr>
              <w:t>ReportConfigId</w:t>
            </w:r>
            <w:proofErr w:type="spellEnd"/>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proofErr w:type="spellStart"/>
            <w:r>
              <w:rPr>
                <w:b/>
                <w:i/>
                <w:szCs w:val="22"/>
                <w:lang w:eastAsia="sv-SE"/>
              </w:rPr>
              <w:t>reportConfigType</w:t>
            </w:r>
            <w:proofErr w:type="spellEnd"/>
          </w:p>
          <w:p w14:paraId="24A5DB85"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proofErr w:type="spellStart"/>
            <w:r>
              <w:rPr>
                <w:b/>
                <w:i/>
                <w:szCs w:val="22"/>
                <w:lang w:eastAsia="sv-SE"/>
              </w:rPr>
              <w:t>reportFreqConfiguration</w:t>
            </w:r>
            <w:proofErr w:type="spellEnd"/>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proofErr w:type="spellStart"/>
            <w:r>
              <w:rPr>
                <w:b/>
                <w:i/>
                <w:szCs w:val="22"/>
                <w:lang w:eastAsia="sv-SE"/>
              </w:rPr>
              <w:t>reportQuantity</w:t>
            </w:r>
            <w:proofErr w:type="spellEnd"/>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proofErr w:type="spellStart"/>
            <w:r>
              <w:rPr>
                <w:b/>
                <w:i/>
                <w:szCs w:val="22"/>
                <w:lang w:eastAsia="sv-SE"/>
              </w:rPr>
              <w:t>reportingMode</w:t>
            </w:r>
            <w:proofErr w:type="spellEnd"/>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proofErr w:type="spellStart"/>
            <w:r>
              <w:rPr>
                <w:b/>
                <w:i/>
                <w:szCs w:val="22"/>
                <w:lang w:eastAsia="sv-SE"/>
              </w:rPr>
              <w:t>reportSlotConfig</w:t>
            </w:r>
            <w:proofErr w:type="spellEnd"/>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proofErr w:type="spellStart"/>
            <w:r>
              <w:rPr>
                <w:i/>
                <w:lang w:eastAsia="sv-SE"/>
              </w:rPr>
              <w:t>reportSlotConfig</w:t>
            </w:r>
            <w:proofErr w:type="spellEnd"/>
            <w:r>
              <w:rPr>
                <w:i/>
                <w:lang w:eastAsia="sv-SE"/>
              </w:rPr>
              <w:t xml:space="preserve">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proofErr w:type="spellStart"/>
            <w:r>
              <w:rPr>
                <w:b/>
                <w:i/>
                <w:szCs w:val="22"/>
                <w:lang w:eastAsia="sv-SE"/>
              </w:rPr>
              <w:t>reportSlotOffsetList</w:t>
            </w:r>
            <w:proofErr w:type="spellEnd"/>
            <w:r>
              <w:rPr>
                <w:b/>
                <w:i/>
                <w:szCs w:val="22"/>
                <w:lang w:eastAsia="sv-SE"/>
              </w:rPr>
              <w: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szCs w:val="22"/>
                <w:lang w:eastAsia="sv-SE"/>
              </w:rPr>
              <w:t>n+Y</w:t>
            </w:r>
            <w:proofErr w:type="spellEnd"/>
            <w:r>
              <w:rPr>
                <w:szCs w:val="22"/>
                <w:lang w:eastAsia="sv-SE"/>
              </w:rPr>
              <w:t xml:space="preserve">, second report in </w:t>
            </w:r>
            <w:proofErr w:type="spellStart"/>
            <w:r>
              <w:rPr>
                <w:szCs w:val="22"/>
                <w:lang w:eastAsia="sv-SE"/>
              </w:rPr>
              <w:t>n+Y+P</w:t>
            </w:r>
            <w:proofErr w:type="spellEnd"/>
            <w:r>
              <w:rPr>
                <w:szCs w:val="22"/>
                <w:lang w:eastAsia="sv-SE"/>
              </w:rPr>
              <w:t>,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proofErr w:type="spellStart"/>
            <w:r>
              <w:rPr>
                <w:i/>
                <w:iCs/>
              </w:rPr>
              <w:t>reportSlotOffsetList</w:t>
            </w:r>
            <w:proofErr w:type="spellEnd"/>
            <w:r>
              <w:rPr>
                <w:i/>
                <w:iCs/>
              </w:rPr>
              <w:t xml:space="preserve">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proofErr w:type="spellStart"/>
            <w:r>
              <w:rPr>
                <w:b/>
                <w:i/>
                <w:szCs w:val="22"/>
                <w:lang w:eastAsia="sv-SE"/>
              </w:rPr>
              <w:t>resourcesForChannelMeasurement</w:t>
            </w:r>
            <w:proofErr w:type="spellEnd"/>
          </w:p>
          <w:p w14:paraId="7EB5B3BD" w14:textId="77777777" w:rsidR="006B7AC4" w:rsidRDefault="001573C5">
            <w:pPr>
              <w:pStyle w:val="TAL"/>
              <w:rPr>
                <w:szCs w:val="22"/>
                <w:lang w:eastAsia="sv-SE"/>
              </w:rPr>
            </w:pPr>
            <w:r>
              <w:rPr>
                <w:szCs w:val="22"/>
                <w:lang w:eastAsia="sv-SE"/>
              </w:rPr>
              <w:t xml:space="preserve">Resources for channel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and/or SSB resources. This </w:t>
            </w:r>
            <w:r>
              <w:rPr>
                <w:i/>
                <w:lang w:eastAsia="sv-SE"/>
              </w:rPr>
              <w:t>CSI-</w:t>
            </w:r>
            <w:proofErr w:type="spellStart"/>
            <w:r>
              <w:rPr>
                <w:i/>
                <w:lang w:eastAsia="sv-SE"/>
              </w:rPr>
              <w:t>ReportConfig</w:t>
            </w:r>
            <w:proofErr w:type="spellEnd"/>
            <w:r>
              <w:rPr>
                <w:szCs w:val="22"/>
                <w:lang w:eastAsia="sv-SE"/>
              </w:rPr>
              <w:t xml:space="preserve"> is associated with the DL BWP indicated by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proofErr w:type="spellStart"/>
            <w:r>
              <w:rPr>
                <w:b/>
                <w:i/>
                <w:szCs w:val="22"/>
                <w:lang w:eastAsia="sv-SE"/>
              </w:rPr>
              <w:lastRenderedPageBreak/>
              <w:t>resourcesForChannelPrediction</w:t>
            </w:r>
            <w:proofErr w:type="spellEnd"/>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36" w:author="Lenovo" w:date="2025-09-22T16:12:00Z">
              <w:r>
                <w:rPr>
                  <w:rFonts w:eastAsia="等线"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proofErr w:type="spellStart"/>
            <w:r>
              <w:rPr>
                <w:b/>
                <w:i/>
                <w:szCs w:val="22"/>
                <w:lang w:eastAsia="sv-SE"/>
              </w:rPr>
              <w:t>sharedCMR</w:t>
            </w:r>
            <w:proofErr w:type="spellEnd"/>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proofErr w:type="spellStart"/>
            <w:r>
              <w:rPr>
                <w:bCs/>
                <w:i/>
                <w:szCs w:val="22"/>
                <w:lang w:eastAsia="sv-SE"/>
              </w:rPr>
              <w:t>csi-ReportMode</w:t>
            </w:r>
            <w:proofErr w:type="spellEnd"/>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proofErr w:type="spellStart"/>
            <w:r>
              <w:rPr>
                <w:bCs/>
                <w:i/>
                <w:szCs w:val="22"/>
                <w:lang w:eastAsia="sv-SE"/>
              </w:rPr>
              <w:t>csi-ReportMode</w:t>
            </w:r>
            <w:proofErr w:type="spellEnd"/>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proofErr w:type="spellStart"/>
            <w:r>
              <w:rPr>
                <w:b/>
                <w:i/>
                <w:szCs w:val="22"/>
                <w:lang w:eastAsia="sv-SE"/>
              </w:rPr>
              <w:t>subbandSize</w:t>
            </w:r>
            <w:proofErr w:type="spellEnd"/>
          </w:p>
          <w:p w14:paraId="7F3FA552" w14:textId="77777777" w:rsidR="006B7AC4" w:rsidRDefault="001573C5">
            <w:pPr>
              <w:pStyle w:val="TAL"/>
              <w:rPr>
                <w:szCs w:val="22"/>
                <w:lang w:eastAsia="sv-SE"/>
              </w:rPr>
            </w:pPr>
            <w:r>
              <w:rPr>
                <w:szCs w:val="22"/>
                <w:lang w:eastAsia="sv-SE"/>
              </w:rPr>
              <w:t xml:space="preserve">Indicates one out of two possible BWP-dependent values for the </w:t>
            </w:r>
            <w:proofErr w:type="spellStart"/>
            <w:r>
              <w:rPr>
                <w:szCs w:val="22"/>
                <w:lang w:eastAsia="sv-SE"/>
              </w:rPr>
              <w:t>subband</w:t>
            </w:r>
            <w:proofErr w:type="spellEnd"/>
            <w:r>
              <w:rPr>
                <w:szCs w:val="22"/>
                <w:lang w:eastAsia="sv-SE"/>
              </w:rPr>
              <w:t xml:space="preserve"> size as indicated in TS 38.214 [19], table 5.2.1.4-2 . If </w:t>
            </w:r>
            <w:proofErr w:type="spellStart"/>
            <w:r>
              <w:rPr>
                <w:i/>
                <w:szCs w:val="22"/>
                <w:lang w:eastAsia="sv-SE"/>
              </w:rPr>
              <w:t>csi-ReportingBand</w:t>
            </w:r>
            <w:proofErr w:type="spellEnd"/>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proofErr w:type="spellStart"/>
            <w:r>
              <w:rPr>
                <w:b/>
                <w:i/>
                <w:szCs w:val="22"/>
                <w:lang w:eastAsia="sv-SE"/>
              </w:rPr>
              <w:t>timeGap</w:t>
            </w:r>
            <w:proofErr w:type="spellEnd"/>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55CD60C8"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26CF7DAD"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proofErr w:type="spellStart"/>
            <w:r>
              <w:rPr>
                <w:b/>
                <w:i/>
                <w:szCs w:val="22"/>
                <w:lang w:eastAsia="sv-SE"/>
              </w:rPr>
              <w:t>timeRestrictionForChannelMeasurements</w:t>
            </w:r>
            <w:proofErr w:type="spellEnd"/>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proofErr w:type="spellStart"/>
            <w:r>
              <w:rPr>
                <w:b/>
                <w:i/>
                <w:szCs w:val="22"/>
                <w:lang w:eastAsia="sv-SE"/>
              </w:rPr>
              <w:t>timeRestrictionForInterferenceMeasurements</w:t>
            </w:r>
            <w:proofErr w:type="spellEnd"/>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ReportSubConfig</w:t>
            </w:r>
            <w:proofErr w:type="spellEnd"/>
            <w:r>
              <w:rPr>
                <w:i/>
                <w:szCs w:val="22"/>
                <w:lang w:eastAsia="sv-SE"/>
              </w:rPr>
              <w:t xml:space="preserve">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proofErr w:type="spellStart"/>
            <w:r>
              <w:rPr>
                <w:b/>
                <w:i/>
                <w:szCs w:val="22"/>
                <w:lang w:eastAsia="sv-SE"/>
              </w:rPr>
              <w:t>codebookSubConfig</w:t>
            </w:r>
            <w:proofErr w:type="spellEnd"/>
          </w:p>
          <w:p w14:paraId="4C9245D5" w14:textId="77777777" w:rsidR="006B7AC4" w:rsidRDefault="001573C5">
            <w:pPr>
              <w:pStyle w:val="TAL"/>
              <w:rPr>
                <w:szCs w:val="22"/>
                <w:lang w:eastAsia="sv-SE"/>
              </w:rPr>
            </w:pPr>
            <w:r>
              <w:rPr>
                <w:szCs w:val="22"/>
                <w:lang w:eastAsia="sv-SE"/>
              </w:rPr>
              <w:t xml:space="preserve">Applicable codebook parameters for the ports indicated by </w:t>
            </w:r>
            <w:proofErr w:type="spellStart"/>
            <w:r>
              <w:rPr>
                <w:i/>
                <w:szCs w:val="22"/>
                <w:lang w:eastAsia="sv-SE"/>
              </w:rPr>
              <w:t>portSubsetIndicator</w:t>
            </w:r>
            <w:proofErr w:type="spellEnd"/>
            <w:r>
              <w:rPr>
                <w:szCs w:val="22"/>
                <w:lang w:eastAsia="sv-SE"/>
              </w:rPr>
              <w:t xml:space="preserve">. Applicable value ranges for codebook subset restriction, rank restriction, N1, N2, and Ng and </w:t>
            </w:r>
            <w:proofErr w:type="spellStart"/>
            <w:r>
              <w:rPr>
                <w:szCs w:val="22"/>
                <w:lang w:eastAsia="sv-SE"/>
              </w:rPr>
              <w:t>twoTX-CodebookSubsetRestriction</w:t>
            </w:r>
            <w:proofErr w:type="spellEnd"/>
            <w:r>
              <w:rPr>
                <w:szCs w:val="22"/>
                <w:lang w:eastAsia="sv-SE"/>
              </w:rPr>
              <w:t xml:space="preserve"> follow existing specification according to the </w:t>
            </w:r>
            <w:proofErr w:type="spellStart"/>
            <w:r>
              <w:rPr>
                <w:i/>
                <w:szCs w:val="22"/>
                <w:lang w:eastAsia="sv-SE"/>
              </w:rPr>
              <w:t>codebookConfig</w:t>
            </w:r>
            <w:proofErr w:type="spellEnd"/>
            <w:r>
              <w:rPr>
                <w:szCs w:val="22"/>
                <w:lang w:eastAsia="sv-SE"/>
              </w:rPr>
              <w:t xml:space="preserve"> configured within the </w:t>
            </w:r>
            <w:r>
              <w:rPr>
                <w:i/>
                <w:szCs w:val="22"/>
                <w:lang w:eastAsia="sv-SE"/>
              </w:rPr>
              <w:t>CSI-</w:t>
            </w:r>
            <w:proofErr w:type="spellStart"/>
            <w:r>
              <w:rPr>
                <w:i/>
                <w:szCs w:val="22"/>
                <w:lang w:eastAsia="sv-SE"/>
              </w:rPr>
              <w:t>ReportConfig</w:t>
            </w:r>
            <w:proofErr w:type="spellEnd"/>
            <w:r>
              <w:rPr>
                <w:szCs w:val="22"/>
                <w:lang w:eastAsia="sv-SE"/>
              </w:rPr>
              <w:t xml:space="preserve">, and apply for the number of ports determined by </w:t>
            </w:r>
            <w:proofErr w:type="spellStart"/>
            <w:r>
              <w:rPr>
                <w:i/>
                <w:szCs w:val="22"/>
                <w:lang w:eastAsia="sv-SE"/>
              </w:rPr>
              <w:t>portSubsetIndicator</w:t>
            </w:r>
            <w:proofErr w:type="spellEnd"/>
            <w:r>
              <w:rPr>
                <w:szCs w:val="22"/>
                <w:lang w:eastAsia="sv-SE"/>
              </w:rPr>
              <w:t xml:space="preserve"> (see TS 38.214 [19], clause 5.2.1.4.2). In this field, the network always sets the </w:t>
            </w:r>
            <w:proofErr w:type="spellStart"/>
            <w:r>
              <w:rPr>
                <w:i/>
                <w:szCs w:val="22"/>
                <w:lang w:eastAsia="sv-SE"/>
              </w:rPr>
              <w:t>codebookType</w:t>
            </w:r>
            <w:proofErr w:type="spellEnd"/>
            <w:r>
              <w:rPr>
                <w:szCs w:val="22"/>
                <w:lang w:eastAsia="sv-SE"/>
              </w:rPr>
              <w:t xml:space="preserve"> to </w:t>
            </w:r>
            <w:r>
              <w:rPr>
                <w:i/>
                <w:szCs w:val="22"/>
                <w:lang w:eastAsia="sv-SE"/>
              </w:rPr>
              <w:t>type1</w:t>
            </w:r>
            <w:r>
              <w:rPr>
                <w:szCs w:val="22"/>
                <w:lang w:eastAsia="sv-SE"/>
              </w:rPr>
              <w:t xml:space="preserve">. </w:t>
            </w:r>
            <w:r>
              <w:rPr>
                <w:lang w:eastAsia="sv-SE"/>
              </w:rPr>
              <w:t xml:space="preserve">When </w:t>
            </w:r>
            <w:proofErr w:type="spellStart"/>
            <w:r>
              <w:rPr>
                <w:i/>
                <w:iCs/>
                <w:lang w:eastAsia="sv-SE"/>
              </w:rPr>
              <w:t>reportQuantity</w:t>
            </w:r>
            <w:proofErr w:type="spellEnd"/>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proofErr w:type="spellStart"/>
            <w:r>
              <w:rPr>
                <w:i/>
                <w:iCs/>
                <w:lang w:eastAsia="sv-SE"/>
              </w:rPr>
              <w:t>codebookSubConfig</w:t>
            </w:r>
            <w:proofErr w:type="spellEnd"/>
            <w:r>
              <w:rPr>
                <w:lang w:eastAsia="sv-SE"/>
              </w:rPr>
              <w:t xml:space="preserve"> for each sub-configuration that includes </w:t>
            </w:r>
            <w:proofErr w:type="spellStart"/>
            <w:r>
              <w:rPr>
                <w:i/>
                <w:iCs/>
                <w:lang w:eastAsia="sv-SE"/>
              </w:rPr>
              <w:t>portSubsetIndicator</w:t>
            </w:r>
            <w:proofErr w:type="spellEnd"/>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w:t>
            </w:r>
            <w:proofErr w:type="spellStart"/>
            <w:r>
              <w:rPr>
                <w:b/>
                <w:bCs/>
                <w:i/>
                <w:iCs/>
              </w:rPr>
              <w:t>PortIndication</w:t>
            </w:r>
            <w:proofErr w:type="spellEnd"/>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w:t>
            </w:r>
            <w:proofErr w:type="spellStart"/>
            <w:r>
              <w:rPr>
                <w:rFonts w:cs="Arial"/>
                <w:i/>
                <w:szCs w:val="18"/>
              </w:rPr>
              <w:t>ResourceConfig</w:t>
            </w:r>
            <w:proofErr w:type="spellEnd"/>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ResourceList</w:t>
            </w:r>
            <w:proofErr w:type="spellEnd"/>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proofErr w:type="spellStart"/>
            <w:r>
              <w:rPr>
                <w:b/>
                <w:i/>
                <w:szCs w:val="22"/>
                <w:lang w:eastAsia="sv-SE"/>
              </w:rPr>
              <w:t>portSubsetIndicator</w:t>
            </w:r>
            <w:proofErr w:type="spellEnd"/>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w:t>
            </w:r>
            <w:proofErr w:type="spellStart"/>
            <w:r>
              <w:rPr>
                <w:i/>
                <w:lang w:eastAsia="sv-SE"/>
              </w:rPr>
              <w:t>ReportConfig</w:t>
            </w:r>
            <w:proofErr w:type="spellEnd"/>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proofErr w:type="spellStart"/>
            <w:r>
              <w:rPr>
                <w:b/>
                <w:i/>
                <w:szCs w:val="22"/>
                <w:lang w:eastAsia="sv-SE"/>
              </w:rPr>
              <w:t>powerOffset</w:t>
            </w:r>
            <w:proofErr w:type="spellEnd"/>
          </w:p>
          <w:p w14:paraId="5F211A65" w14:textId="77777777" w:rsidR="006B7AC4" w:rsidRDefault="001573C5">
            <w:pPr>
              <w:pStyle w:val="TAL"/>
              <w:rPr>
                <w:szCs w:val="22"/>
                <w:lang w:eastAsia="sv-SE"/>
              </w:rPr>
            </w:pPr>
            <w:r>
              <w:rPr>
                <w:szCs w:val="22"/>
                <w:lang w:eastAsia="sv-SE"/>
              </w:rPr>
              <w:t xml:space="preserve">When </w:t>
            </w:r>
            <w:proofErr w:type="spellStart"/>
            <w:r>
              <w:rPr>
                <w:i/>
                <w:szCs w:val="22"/>
                <w:lang w:eastAsia="sv-SE"/>
              </w:rPr>
              <w:t>powerControlOffset</w:t>
            </w:r>
            <w:proofErr w:type="spellEnd"/>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w:t>
            </w:r>
            <w:proofErr w:type="spellStart"/>
            <w:r>
              <w:rPr>
                <w:i/>
                <w:szCs w:val="22"/>
                <w:lang w:eastAsia="sv-SE"/>
              </w:rPr>
              <w:t>ReportConfig</w:t>
            </w:r>
            <w:proofErr w:type="spellEnd"/>
            <w:r>
              <w:rPr>
                <w:szCs w:val="22"/>
                <w:lang w:eastAsia="sv-SE"/>
              </w:rPr>
              <w:t xml:space="preserve">, the power offset of PDSCH </w:t>
            </w:r>
            <w:r>
              <w:rPr>
                <w:szCs w:val="22"/>
              </w:rPr>
              <w:t>EP</w:t>
            </w:r>
            <w:r>
              <w:rPr>
                <w:szCs w:val="22"/>
                <w:lang w:eastAsia="sv-SE"/>
              </w:rPr>
              <w:t xml:space="preserve">RE to NZP CSI-RS EPRE is equal to </w:t>
            </w:r>
            <w:proofErr w:type="spellStart"/>
            <w:r>
              <w:rPr>
                <w:i/>
                <w:szCs w:val="22"/>
                <w:lang w:eastAsia="sv-SE"/>
              </w:rPr>
              <w:t>powerControlOffset</w:t>
            </w:r>
            <w:proofErr w:type="spellEnd"/>
            <w:r>
              <w:rPr>
                <w:szCs w:val="22"/>
                <w:lang w:eastAsia="sv-SE"/>
              </w:rPr>
              <w:t xml:space="preserve"> - </w:t>
            </w:r>
            <w:proofErr w:type="spellStart"/>
            <w:r>
              <w:rPr>
                <w:i/>
                <w:szCs w:val="22"/>
                <w:lang w:eastAsia="sv-SE"/>
              </w:rPr>
              <w:t>powerOffset</w:t>
            </w:r>
            <w:proofErr w:type="spellEnd"/>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proofErr w:type="spellStart"/>
            <w:r>
              <w:rPr>
                <w:b/>
                <w:bCs/>
                <w:i/>
                <w:iCs/>
                <w:lang w:eastAsia="sv-SE"/>
              </w:rPr>
              <w:t>reportSubConfigParams</w:t>
            </w:r>
            <w:proofErr w:type="spellEnd"/>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proofErr w:type="spellStart"/>
            <w:r>
              <w:rPr>
                <w:b/>
                <w:i/>
                <w:szCs w:val="22"/>
                <w:lang w:eastAsia="sv-SE"/>
              </w:rPr>
              <w:t>delayDSetofLengthY</w:t>
            </w:r>
            <w:proofErr w:type="spellEnd"/>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proofErr w:type="spellStart"/>
            <w:r>
              <w:rPr>
                <w:b/>
                <w:i/>
                <w:szCs w:val="22"/>
                <w:lang w:eastAsia="sv-SE"/>
              </w:rPr>
              <w:t>phaseReporting</w:t>
            </w:r>
            <w:proofErr w:type="spellEnd"/>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37" w:name="_Toc193451967"/>
      <w:bookmarkStart w:id="438" w:name="_Toc193446162"/>
      <w:bookmarkStart w:id="439" w:name="_Toc193463237"/>
      <w:bookmarkStart w:id="440" w:name="_Toc60777219"/>
      <w:r>
        <w:rPr>
          <w:color w:val="FF0000"/>
        </w:rPr>
        <w:t>&lt;Text Omitted&gt;</w:t>
      </w:r>
    </w:p>
    <w:p w14:paraId="263B8852" w14:textId="77777777" w:rsidR="006B7AC4" w:rsidRDefault="001573C5">
      <w:pPr>
        <w:pStyle w:val="40"/>
      </w:pPr>
      <w:bookmarkStart w:id="441" w:name="_Toc201295524"/>
      <w:bookmarkStart w:id="442" w:name="MCCQCTEMPBM_00000246"/>
      <w:bookmarkEnd w:id="437"/>
      <w:bookmarkEnd w:id="438"/>
      <w:bookmarkEnd w:id="439"/>
      <w:bookmarkEnd w:id="440"/>
      <w:r>
        <w:t>–</w:t>
      </w:r>
      <w:r>
        <w:tab/>
      </w:r>
      <w:r>
        <w:rPr>
          <w:i/>
        </w:rPr>
        <w:t>CSI-</w:t>
      </w:r>
      <w:proofErr w:type="spellStart"/>
      <w:r>
        <w:rPr>
          <w:i/>
        </w:rPr>
        <w:t>ResourceConfig</w:t>
      </w:r>
      <w:bookmarkEnd w:id="441"/>
      <w:proofErr w:type="spellEnd"/>
    </w:p>
    <w:bookmarkEnd w:id="442"/>
    <w:p w14:paraId="54E98003" w14:textId="77777777" w:rsidR="006B7AC4" w:rsidRDefault="001573C5">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1CE0E535" w14:textId="77777777" w:rsidR="006B7AC4" w:rsidRDefault="001573C5">
      <w:pPr>
        <w:pStyle w:val="TH"/>
      </w:pPr>
      <w:r>
        <w:rPr>
          <w:i/>
        </w:rPr>
        <w:t>CSI-</w:t>
      </w:r>
      <w:proofErr w:type="spellStart"/>
      <w:r>
        <w:rPr>
          <w:i/>
        </w:rPr>
        <w:t>ResourceConfig</w:t>
      </w:r>
      <w:proofErr w:type="spellEnd"/>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CSI-</w:t>
      </w:r>
      <w:proofErr w:type="spellStart"/>
      <w:r>
        <w:t>ResourceConfig</w:t>
      </w:r>
      <w:proofErr w:type="spellEnd"/>
      <w:r>
        <w:t xml:space="preserve"> ::=      </w:t>
      </w:r>
      <w:r>
        <w:rPr>
          <w:color w:val="993366"/>
        </w:rPr>
        <w:t>SEQUENCE</w:t>
      </w:r>
      <w:r>
        <w:t xml:space="preserve"> {</w:t>
      </w:r>
    </w:p>
    <w:p w14:paraId="776F8CEA" w14:textId="77777777" w:rsidR="006B7AC4" w:rsidRDefault="001573C5">
      <w:pPr>
        <w:pStyle w:val="PL"/>
      </w:pPr>
      <w:r>
        <w:t xml:space="preserve">    </w:t>
      </w:r>
      <w:proofErr w:type="spellStart"/>
      <w:r>
        <w:t>csi-ResourceConfigId</w:t>
      </w:r>
      <w:proofErr w:type="spellEnd"/>
      <w:r>
        <w:t xml:space="preserve">        CSI-</w:t>
      </w:r>
      <w:proofErr w:type="spellStart"/>
      <w:r>
        <w:t>ResourceConfigId</w:t>
      </w:r>
      <w:proofErr w:type="spellEnd"/>
      <w:r>
        <w:t>,</w:t>
      </w:r>
    </w:p>
    <w:p w14:paraId="0D7DEDD0" w14:textId="77777777" w:rsidR="006B7AC4" w:rsidRDefault="001573C5">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33190155" w14:textId="77777777" w:rsidR="006B7AC4" w:rsidRDefault="001573C5">
      <w:pPr>
        <w:pStyle w:val="PL"/>
      </w:pPr>
      <w:r>
        <w:t xml:space="preserve">        </w:t>
      </w:r>
      <w:proofErr w:type="spellStart"/>
      <w:r>
        <w:t>nzp</w:t>
      </w:r>
      <w:proofErr w:type="spellEnd"/>
      <w:r>
        <w:t xml:space="preserve">-CSI-RS-SSB              </w:t>
      </w:r>
      <w:r>
        <w:rPr>
          <w:color w:val="993366"/>
        </w:rPr>
        <w:t>SEQUENCE</w:t>
      </w:r>
      <w:r>
        <w:t xml:space="preserve"> {</w:t>
      </w:r>
    </w:p>
    <w:p w14:paraId="6154D944" w14:textId="77777777" w:rsidR="006B7AC4" w:rsidRDefault="001573C5">
      <w:pPr>
        <w:pStyle w:val="PL"/>
      </w:pPr>
      <w:r>
        <w:t xml:space="preserve">            </w:t>
      </w:r>
      <w:proofErr w:type="spellStart"/>
      <w:r>
        <w:t>nzp</w:t>
      </w:r>
      <w:proofErr w:type="spellEnd"/>
      <w:r>
        <w:t>-CSI-RS-</w:t>
      </w:r>
      <w:proofErr w:type="spellStart"/>
      <w:r>
        <w:t>ResourceSetList</w:t>
      </w:r>
      <w:proofErr w:type="spellEnd"/>
      <w:r>
        <w:t xml:space="preserve">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w:t>
      </w:r>
      <w:proofErr w:type="spellStart"/>
      <w:r>
        <w:t>ResourceSetId</w:t>
      </w:r>
      <w:proofErr w:type="spellEnd"/>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w:t>
      </w:r>
      <w:proofErr w:type="spellStart"/>
      <w:r>
        <w:t>csi</w:t>
      </w:r>
      <w:proofErr w:type="spellEnd"/>
      <w:r>
        <w:t>-SSB-</w:t>
      </w:r>
      <w:proofErr w:type="spellStart"/>
      <w:r>
        <w:t>ResourceSetList</w:t>
      </w:r>
      <w:proofErr w:type="spellEnd"/>
      <w:r>
        <w:t xml:space="preserve">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(1..maxNrofCSI-IM-ResourceSetsPerConfig))</w:t>
      </w:r>
      <w:r>
        <w:rPr>
          <w:color w:val="993366"/>
        </w:rPr>
        <w:t xml:space="preserve"> OF</w:t>
      </w:r>
      <w:r>
        <w:t xml:space="preserve"> CSI-IM-</w:t>
      </w:r>
      <w:proofErr w:type="spellStart"/>
      <w:r>
        <w:t>ResourceSetId</w:t>
      </w:r>
      <w:proofErr w:type="spellEnd"/>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w:t>
      </w:r>
      <w:proofErr w:type="spellStart"/>
      <w:r>
        <w:t>bwp</w:t>
      </w:r>
      <w:proofErr w:type="spellEnd"/>
      <w:r>
        <w:t>-Id                      BWP-Id,</w:t>
      </w:r>
    </w:p>
    <w:p w14:paraId="3CFA6C83" w14:textId="77777777" w:rsidR="006B7AC4" w:rsidRDefault="001573C5">
      <w:pPr>
        <w:pStyle w:val="PL"/>
      </w:pPr>
      <w:r>
        <w:t xml:space="preserve">    </w:t>
      </w:r>
      <w:proofErr w:type="spellStart"/>
      <w:r>
        <w:t>resourceType</w:t>
      </w:r>
      <w:proofErr w:type="spellEnd"/>
      <w:r>
        <w:t xml:space="preserve">                </w:t>
      </w:r>
      <w:r>
        <w:rPr>
          <w:color w:val="993366"/>
        </w:rPr>
        <w:t>ENUMERATED</w:t>
      </w:r>
      <w:r>
        <w:t xml:space="preserve"> { aperiodic, </w:t>
      </w:r>
      <w:proofErr w:type="spellStart"/>
      <w:r>
        <w:t>semiPersistent</w:t>
      </w:r>
      <w:proofErr w:type="spellEnd"/>
      <w:r>
        <w: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proofErr w:type="spellStart"/>
            <w:r>
              <w:rPr>
                <w:b/>
                <w:i/>
                <w:szCs w:val="22"/>
                <w:lang w:eastAsia="sv-SE"/>
              </w:rPr>
              <w:t>bwp</w:t>
            </w:r>
            <w:proofErr w:type="spellEnd"/>
            <w:r>
              <w:rPr>
                <w:b/>
                <w:i/>
                <w:szCs w:val="22"/>
                <w:lang w:eastAsia="sv-SE"/>
              </w:rPr>
              <w:t>-Id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w:t>
            </w:r>
            <w:proofErr w:type="spellStart"/>
            <w:r>
              <w:rPr>
                <w:i/>
                <w:lang w:eastAsia="sv-SE"/>
              </w:rPr>
              <w:t>ResourceConfig</w:t>
            </w:r>
            <w:proofErr w:type="spellEnd"/>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ResourceSetList</w:t>
            </w:r>
            <w:proofErr w:type="spellEnd"/>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proofErr w:type="spellStart"/>
            <w:r>
              <w:rPr>
                <w:i/>
                <w:lang w:eastAsia="sv-SE"/>
              </w:rPr>
              <w:t>maxNrofCSI</w:t>
            </w:r>
            <w:proofErr w:type="spellEnd"/>
            <w:r>
              <w:rPr>
                <w:i/>
                <w:lang w:eastAsia="sv-SE"/>
              </w:rPr>
              <w:t>-IM-</w:t>
            </w:r>
            <w:proofErr w:type="spellStart"/>
            <w:r>
              <w:rPr>
                <w:i/>
                <w:lang w:eastAsia="sv-SE"/>
              </w:rPr>
              <w:t>ResourceSetsPerConfig</w:t>
            </w:r>
            <w:proofErr w:type="spellEnd"/>
            <w:r>
              <w:rPr>
                <w:lang w:eastAsia="sv-SE"/>
              </w:rPr>
              <w:t xml:space="preserve"> resource sets if </w:t>
            </w:r>
            <w:proofErr w:type="spellStart"/>
            <w:r>
              <w:rPr>
                <w:i/>
                <w:lang w:eastAsia="sv-SE"/>
              </w:rPr>
              <w:t>resourceType</w:t>
            </w:r>
            <w:proofErr w:type="spellEnd"/>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proofErr w:type="spellStart"/>
            <w:r>
              <w:rPr>
                <w:b/>
                <w:i/>
                <w:szCs w:val="22"/>
                <w:lang w:eastAsia="sv-SE"/>
              </w:rPr>
              <w:t>csi-ResourceConfigId</w:t>
            </w:r>
            <w:proofErr w:type="spellEnd"/>
          </w:p>
          <w:p w14:paraId="502B7725" w14:textId="77777777" w:rsidR="006B7AC4" w:rsidRDefault="001573C5">
            <w:pPr>
              <w:pStyle w:val="TAL"/>
              <w:rPr>
                <w:szCs w:val="22"/>
                <w:lang w:eastAsia="sv-SE"/>
              </w:rPr>
            </w:pPr>
            <w:r>
              <w:rPr>
                <w:szCs w:val="22"/>
                <w:lang w:eastAsia="sv-SE"/>
              </w:rPr>
              <w:t xml:space="preserve">Used in </w:t>
            </w:r>
            <w:r>
              <w:rPr>
                <w:i/>
                <w:lang w:eastAsia="sv-SE"/>
              </w:rPr>
              <w:t>CSI-</w:t>
            </w:r>
            <w:proofErr w:type="spellStart"/>
            <w:r>
              <w:rPr>
                <w:i/>
                <w:lang w:eastAsia="sv-SE"/>
              </w:rPr>
              <w:t>ReportConfig</w:t>
            </w:r>
            <w:proofErr w:type="spellEnd"/>
            <w:r>
              <w:rPr>
                <w:szCs w:val="22"/>
                <w:lang w:eastAsia="sv-SE"/>
              </w:rPr>
              <w:t xml:space="preserve"> to refer to an instance of </w:t>
            </w:r>
            <w:r>
              <w:rPr>
                <w:i/>
                <w:lang w:eastAsia="sv-SE"/>
              </w:rPr>
              <w:t>CSI-</w:t>
            </w:r>
            <w:proofErr w:type="spellStart"/>
            <w:r>
              <w:rPr>
                <w:i/>
                <w:lang w:eastAsia="sv-SE"/>
              </w:rPr>
              <w:t>ResourceConfig</w:t>
            </w:r>
            <w:proofErr w:type="spellEnd"/>
            <w:r>
              <w:rPr>
                <w:i/>
                <w:lang w:eastAsia="sv-SE"/>
              </w:rPr>
              <w:t>.</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ResourceSetList</w:t>
            </w:r>
            <w:proofErr w:type="spellEnd"/>
            <w:r>
              <w:rPr>
                <w:b/>
                <w:i/>
                <w:szCs w:val="22"/>
                <w:lang w:eastAsia="sv-SE"/>
              </w:rPr>
              <w:t>,</w:t>
            </w:r>
            <w:r>
              <w:rPr>
                <w:b/>
                <w:bCs/>
                <w:i/>
                <w:iCs/>
              </w:rPr>
              <w:t xml:space="preserve"> </w:t>
            </w:r>
            <w:proofErr w:type="spellStart"/>
            <w:r>
              <w:rPr>
                <w:b/>
                <w:bCs/>
                <w:i/>
                <w:iCs/>
              </w:rPr>
              <w:t>csi</w:t>
            </w:r>
            <w:proofErr w:type="spellEnd"/>
            <w:r>
              <w:rPr>
                <w:b/>
                <w:bCs/>
                <w:i/>
                <w:iCs/>
              </w:rPr>
              <w:t>-SSB-</w:t>
            </w:r>
            <w:proofErr w:type="spellStart"/>
            <w:r>
              <w:rPr>
                <w:b/>
                <w:bCs/>
                <w:i/>
                <w:iCs/>
              </w:rPr>
              <w:t>ResourceSetListExt</w:t>
            </w:r>
            <w:proofErr w:type="spellEnd"/>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proofErr w:type="spellStart"/>
            <w:r>
              <w:rPr>
                <w:i/>
                <w:iCs/>
              </w:rPr>
              <w:t>csi</w:t>
            </w:r>
            <w:proofErr w:type="spellEnd"/>
            <w:r>
              <w:rPr>
                <w:i/>
                <w:iCs/>
              </w:rPr>
              <w:t>-SSB-</w:t>
            </w:r>
            <w:proofErr w:type="spellStart"/>
            <w:r>
              <w:rPr>
                <w:i/>
                <w:iCs/>
              </w:rPr>
              <w:t>ResourceSetListExt</w:t>
            </w:r>
            <w:proofErr w:type="spellEnd"/>
            <w:r>
              <w:t xml:space="preserve"> provides additional references and can </w:t>
            </w:r>
            <w:r>
              <w:rPr>
                <w:iCs/>
              </w:rPr>
              <w:t xml:space="preserve">only be configured if </w:t>
            </w:r>
            <w:proofErr w:type="spellStart"/>
            <w:r>
              <w:rPr>
                <w:i/>
                <w:iCs/>
              </w:rPr>
              <w:t>csi</w:t>
            </w:r>
            <w:proofErr w:type="spellEnd"/>
            <w:r>
              <w:rPr>
                <w:i/>
                <w:iCs/>
              </w:rPr>
              <w:t>-SSB-</w:t>
            </w:r>
            <w:proofErr w:type="spellStart"/>
            <w:r>
              <w:rPr>
                <w:i/>
                <w:iCs/>
              </w:rPr>
              <w:t>ResourceSetList</w:t>
            </w:r>
            <w:proofErr w:type="spellEnd"/>
            <w:r>
              <w:rPr>
                <w:iCs/>
              </w:rPr>
              <w:t xml:space="preserve"> is configured and </w:t>
            </w:r>
            <w:r>
              <w:rPr>
                <w:i/>
                <w:iCs/>
              </w:rPr>
              <w:t>groupBasedBeamReporting-v1710</w:t>
            </w:r>
            <w:r>
              <w:t xml:space="preserve"> is configured in the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t xml:space="preserve">. If </w:t>
            </w:r>
            <w:r>
              <w:rPr>
                <w:i/>
              </w:rPr>
              <w:t>groupBasedBeamReporting-v1710</w:t>
            </w:r>
            <w:r>
              <w:t xml:space="preserve"> is configured in the IE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ResourceSetList</w:t>
            </w:r>
            <w:proofErr w:type="spellEnd"/>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proofErr w:type="spellStart"/>
            <w:r>
              <w:rPr>
                <w:i/>
                <w:lang w:eastAsia="sv-SE"/>
              </w:rPr>
              <w:t>resourceType</w:t>
            </w:r>
            <w:proofErr w:type="spellEnd"/>
            <w:r>
              <w:rPr>
                <w:lang w:eastAsia="sv-SE"/>
              </w:rPr>
              <w:t xml:space="preserve"> is set to 'aperiodic', the network configures </w:t>
            </w:r>
            <w:r>
              <w:rPr>
                <w:szCs w:val="22"/>
                <w:lang w:eastAsia="sv-SE"/>
              </w:rPr>
              <w:t xml:space="preserve">up to </w:t>
            </w:r>
            <w:proofErr w:type="spellStart"/>
            <w:r>
              <w:rPr>
                <w:i/>
                <w:lang w:eastAsia="sv-SE"/>
              </w:rPr>
              <w:t>maxNrofNZP</w:t>
            </w:r>
            <w:proofErr w:type="spellEnd"/>
            <w:r>
              <w:rPr>
                <w:i/>
                <w:lang w:eastAsia="sv-SE"/>
              </w:rPr>
              <w:t>-CSI-RS-</w:t>
            </w:r>
            <w:proofErr w:type="spellStart"/>
            <w:r>
              <w:rPr>
                <w:i/>
                <w:lang w:eastAsia="sv-SE"/>
              </w:rPr>
              <w:t>ResourceSetsPerConfig</w:t>
            </w:r>
            <w:proofErr w:type="spellEnd"/>
            <w:r>
              <w:rPr>
                <w:szCs w:val="22"/>
                <w:lang w:eastAsia="sv-SE"/>
              </w:rPr>
              <w:t xml:space="preserve"> resource sets. </w:t>
            </w:r>
            <w:r>
              <w:rPr>
                <w:lang w:eastAsia="sv-SE"/>
              </w:rPr>
              <w:t xml:space="preserve">If </w:t>
            </w:r>
            <w:proofErr w:type="spellStart"/>
            <w:r>
              <w:rPr>
                <w:i/>
                <w:lang w:eastAsia="sv-SE"/>
              </w:rPr>
              <w:t>resourceType</w:t>
            </w:r>
            <w:proofErr w:type="spellEnd"/>
            <w:r>
              <w:rPr>
                <w:lang w:eastAsia="sv-SE"/>
              </w:rPr>
              <w:t xml:space="preserve"> is </w:t>
            </w:r>
            <w:proofErr w:type="spellStart"/>
            <w:r>
              <w:t>is</w:t>
            </w:r>
            <w:proofErr w:type="spellEnd"/>
            <w:r>
              <w:t xml:space="preserve"> set to 'periodic' or '</w:t>
            </w:r>
            <w:proofErr w:type="spellStart"/>
            <w:r>
              <w:t>semiPersistent</w:t>
            </w:r>
            <w:proofErr w:type="spellEnd"/>
            <w:r>
              <w:t>' and</w:t>
            </w:r>
            <w:r>
              <w:rPr>
                <w:lang w:eastAsia="sv-SE"/>
              </w:rPr>
              <w:t xml:space="preserve"> </w:t>
            </w:r>
            <w:r>
              <w:rPr>
                <w:i/>
              </w:rPr>
              <w:t>groupBasedBeamReporting-v1710</w:t>
            </w:r>
            <w:r>
              <w:t xml:space="preserve"> is not configured in IE </w:t>
            </w:r>
            <w:r>
              <w:rPr>
                <w:i/>
                <w:iCs/>
              </w:rPr>
              <w:t>CSI-</w:t>
            </w:r>
            <w:proofErr w:type="spellStart"/>
            <w:r>
              <w:rPr>
                <w:i/>
                <w:iCs/>
              </w:rPr>
              <w:t>ReportConfig</w:t>
            </w:r>
            <w:proofErr w:type="spellEnd"/>
            <w:r>
              <w:rPr>
                <w:lang w:eastAsia="sv-SE"/>
              </w:rPr>
              <w:t>, the network configures</w:t>
            </w:r>
            <w:r>
              <w:rPr>
                <w:szCs w:val="22"/>
                <w:lang w:eastAsia="sv-SE"/>
              </w:rPr>
              <w:t xml:space="preserve"> 1 resource set.</w:t>
            </w:r>
            <w:r>
              <w:t xml:space="preserve"> If </w:t>
            </w:r>
            <w:proofErr w:type="spellStart"/>
            <w:r>
              <w:rPr>
                <w:i/>
                <w:lang w:eastAsia="sv-SE"/>
              </w:rPr>
              <w:t>resourceType</w:t>
            </w:r>
            <w:proofErr w:type="spellEnd"/>
            <w:r>
              <w:rPr>
                <w:lang w:eastAsia="sv-SE"/>
              </w:rPr>
              <w:t xml:space="preserve"> is</w:t>
            </w:r>
            <w:r>
              <w:t xml:space="preserve"> set to 'periodic' or '</w:t>
            </w:r>
            <w:proofErr w:type="spellStart"/>
            <w:r>
              <w:t>semiPersistent</w:t>
            </w:r>
            <w:proofErr w:type="spellEnd"/>
            <w:r>
              <w: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proofErr w:type="spellStart"/>
            <w:r>
              <w:rPr>
                <w:i/>
                <w:lang w:eastAsia="sv-SE"/>
              </w:rPr>
              <w:t>resourceType</w:t>
            </w:r>
            <w:proofErr w:type="spellEnd"/>
            <w:r>
              <w:rPr>
                <w:lang w:eastAsia="sv-SE"/>
              </w:rPr>
              <w:t xml:space="preserve"> is</w:t>
            </w:r>
            <w:r>
              <w:t xml:space="preserve"> set to 'periodic' and </w:t>
            </w:r>
            <w:proofErr w:type="spellStart"/>
            <w:r>
              <w:rPr>
                <w:i/>
                <w:iCs/>
              </w:rPr>
              <w:t>reportQuantity</w:t>
            </w:r>
            <w:proofErr w:type="spellEnd"/>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proofErr w:type="spellStart"/>
            <w:r>
              <w:rPr>
                <w:b/>
                <w:i/>
                <w:szCs w:val="22"/>
                <w:lang w:eastAsia="sv-SE"/>
              </w:rPr>
              <w:t>resourceType</w:t>
            </w:r>
            <w:proofErr w:type="spellEnd"/>
          </w:p>
          <w:p w14:paraId="5E4ACCA3"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resource configuration (see TS 38.214 [19], clause 5.2.1.2). It does not apply to resources provided in the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If the associated </w:t>
            </w:r>
            <w:proofErr w:type="spellStart"/>
            <w:r>
              <w:rPr>
                <w:i/>
                <w:iCs/>
              </w:rPr>
              <w:t>csi-ResourceConfigId</w:t>
            </w:r>
            <w:proofErr w:type="spellEnd"/>
            <w:r>
              <w:rPr>
                <w:szCs w:val="22"/>
                <w:lang w:eastAsia="sv-SE"/>
              </w:rPr>
              <w:t xml:space="preserve"> is included in </w:t>
            </w:r>
            <w:r>
              <w:rPr>
                <w:i/>
                <w:iCs/>
              </w:rPr>
              <w:t>CSI-</w:t>
            </w:r>
            <w:proofErr w:type="spellStart"/>
            <w:r>
              <w:rPr>
                <w:i/>
                <w:iCs/>
              </w:rPr>
              <w:t>LoggedMeasurementConfig</w:t>
            </w:r>
            <w:proofErr w:type="spellEnd"/>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43" w:name="_Toc60777493"/>
      <w:bookmarkStart w:id="444" w:name="_Toc193446543"/>
      <w:bookmarkStart w:id="445" w:name="_Toc193463620"/>
      <w:bookmarkStart w:id="446"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proofErr w:type="spellStart"/>
      <w:r>
        <w:rPr>
          <w:i/>
          <w:iCs/>
          <w:lang w:eastAsia="ja-JP"/>
        </w:rPr>
        <w:t>DataCollectionCandidateConfigId</w:t>
      </w:r>
      <w:proofErr w:type="spellEnd"/>
    </w:p>
    <w:p w14:paraId="6F62E5A5" w14:textId="77777777" w:rsidR="006B7AC4" w:rsidRDefault="001573C5">
      <w:pPr>
        <w:rPr>
          <w:lang w:eastAsia="ja-JP"/>
        </w:rPr>
      </w:pPr>
      <w:r>
        <w:rPr>
          <w:lang w:eastAsia="ja-JP"/>
        </w:rPr>
        <w:t xml:space="preserve">The IE </w:t>
      </w:r>
      <w:proofErr w:type="spellStart"/>
      <w:r>
        <w:rPr>
          <w:i/>
          <w:lang w:eastAsia="ja-JP"/>
        </w:rPr>
        <w:t>DataCollectionCandidateConfigId</w:t>
      </w:r>
      <w:proofErr w:type="spellEnd"/>
      <w:r>
        <w:rPr>
          <w:lang w:eastAsia="ja-JP"/>
        </w:rPr>
        <w:t xml:space="preserve"> is used to identify a </w:t>
      </w:r>
      <w:proofErr w:type="spellStart"/>
      <w:r>
        <w:rPr>
          <w:i/>
          <w:lang w:eastAsia="ja-JP"/>
        </w:rPr>
        <w:t>DataCollectionCandidate</w:t>
      </w:r>
      <w:r>
        <w:rPr>
          <w:i/>
          <w:iCs/>
          <w:lang w:eastAsia="ja-JP"/>
        </w:rPr>
        <w:t>ConfigParameters</w:t>
      </w:r>
      <w:proofErr w:type="spellEnd"/>
      <w:r>
        <w:rPr>
          <w:lang w:eastAsia="ja-JP"/>
        </w:rPr>
        <w:t>.</w:t>
      </w:r>
    </w:p>
    <w:p w14:paraId="4010CB00" w14:textId="77777777" w:rsidR="006B7AC4" w:rsidRDefault="001573C5">
      <w:pPr>
        <w:pStyle w:val="TH"/>
        <w:rPr>
          <w:lang w:eastAsia="ja-JP"/>
        </w:rPr>
      </w:pPr>
      <w:proofErr w:type="spellStart"/>
      <w:r>
        <w:rPr>
          <w:i/>
          <w:iCs/>
          <w:lang w:eastAsia="ja-JP"/>
        </w:rPr>
        <w:t>DataCollectionCandidateConfigId</w:t>
      </w:r>
      <w:proofErr w:type="spellEnd"/>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47"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48" w:name="_Toc60777338"/>
      <w:bookmarkStart w:id="449" w:name="_Toc193463420"/>
      <w:bookmarkStart w:id="450" w:name="_Toc193446343"/>
      <w:bookmarkStart w:id="451" w:name="_Toc201295707"/>
      <w:bookmarkStart w:id="452" w:name="_Toc193452148"/>
      <w:bookmarkStart w:id="453" w:name="MCCQCTEMPBM_00000427"/>
      <w:r>
        <w:t>–</w:t>
      </w:r>
      <w:r>
        <w:tab/>
      </w:r>
      <w:proofErr w:type="spellStart"/>
      <w:r>
        <w:rPr>
          <w:i/>
        </w:rPr>
        <w:t>RadioBearerConfig</w:t>
      </w:r>
      <w:bookmarkEnd w:id="448"/>
      <w:bookmarkEnd w:id="449"/>
      <w:bookmarkEnd w:id="450"/>
      <w:bookmarkEnd w:id="451"/>
      <w:bookmarkEnd w:id="452"/>
      <w:proofErr w:type="spellEnd"/>
    </w:p>
    <w:bookmarkEnd w:id="453"/>
    <w:p w14:paraId="7F3633F1" w14:textId="77777777" w:rsidR="006B7AC4" w:rsidRDefault="001573C5">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proofErr w:type="spellStart"/>
      <w:r>
        <w:rPr>
          <w:bCs/>
          <w:i/>
          <w:iCs/>
        </w:rPr>
        <w:t>RadioBearerConfig</w:t>
      </w:r>
      <w:proofErr w:type="spellEnd"/>
      <w:r>
        <w:rPr>
          <w:bCs/>
          <w:i/>
          <w:iCs/>
        </w:rPr>
        <w:t xml:space="preserve">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proofErr w:type="spellStart"/>
      <w:r>
        <w:t>RadioBearerConfig</w:t>
      </w:r>
      <w:proofErr w:type="spellEnd"/>
      <w:r>
        <w:t xml:space="preserve"> ::=                   </w:t>
      </w:r>
      <w:r>
        <w:rPr>
          <w:color w:val="993366"/>
        </w:rPr>
        <w:t>SEQUENCE</w:t>
      </w:r>
      <w:r>
        <w:t xml:space="preserve"> {</w:t>
      </w:r>
    </w:p>
    <w:p w14:paraId="579C3D8D" w14:textId="77777777" w:rsidR="006B7AC4" w:rsidRDefault="001573C5">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2C05AD62" w14:textId="77777777" w:rsidR="006B7AC4" w:rsidRDefault="001573C5">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w:t>
      </w:r>
      <w:proofErr w:type="spellStart"/>
      <w:r>
        <w:t>ToAddMod</w:t>
      </w:r>
      <w:proofErr w:type="spellEnd"/>
      <w:r>
        <w:t xml:space="preserve">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w:t>
      </w:r>
      <w:proofErr w:type="spellStart"/>
      <w:r>
        <w:t>ToAddMod</w:t>
      </w:r>
      <w:proofErr w:type="spellEnd"/>
      <w:r>
        <w:t xml:space="preserve">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B0365AB" w14:textId="77777777" w:rsidR="006B7AC4" w:rsidRDefault="006B7AC4">
      <w:pPr>
        <w:pStyle w:val="PL"/>
      </w:pPr>
    </w:p>
    <w:p w14:paraId="3C601B4E" w14:textId="77777777" w:rsidR="006B7AC4" w:rsidRDefault="001573C5">
      <w:pPr>
        <w:pStyle w:val="PL"/>
      </w:pPr>
      <w:r>
        <w:t>SRB-</w:t>
      </w:r>
      <w:proofErr w:type="spellStart"/>
      <w:r>
        <w:t>ToAddMod</w:t>
      </w:r>
      <w:proofErr w:type="spellEnd"/>
      <w:r>
        <w:t xml:space="preserve"> ::=                        </w:t>
      </w:r>
      <w:r>
        <w:rPr>
          <w:color w:val="993366"/>
        </w:rPr>
        <w:t>SEQUENCE</w:t>
      </w:r>
      <w:r>
        <w:t xml:space="preserve"> {</w:t>
      </w:r>
    </w:p>
    <w:p w14:paraId="4E044312" w14:textId="77777777" w:rsidR="006B7AC4" w:rsidRDefault="001573C5">
      <w:pPr>
        <w:pStyle w:val="PL"/>
      </w:pPr>
      <w:r>
        <w:t xml:space="preserve">    </w:t>
      </w:r>
      <w:proofErr w:type="spellStart"/>
      <w:r>
        <w:t>srb</w:t>
      </w:r>
      <w:proofErr w:type="spellEnd"/>
      <w:r>
        <w:t>-Identity                            SRB-Identity,</w:t>
      </w:r>
    </w:p>
    <w:p w14:paraId="148DEB2C" w14:textId="77777777" w:rsidR="006B7AC4" w:rsidRDefault="001573C5">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w:t>
      </w:r>
      <w:proofErr w:type="spellStart"/>
      <w:r>
        <w:t>SRB-Identity-v1800</w:t>
      </w:r>
      <w:proofErr w:type="spellEnd"/>
      <w:r>
        <w:t xml:space="preserve">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w:t>
      </w:r>
      <w:proofErr w:type="spellStart"/>
      <w:r>
        <w:t>SRB-Identity-v19xy</w:t>
      </w:r>
      <w:proofErr w:type="spellEnd"/>
      <w:r>
        <w:t xml:space="preserve">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1020937C" w14:textId="77777777" w:rsidR="006B7AC4" w:rsidRDefault="006B7AC4">
      <w:pPr>
        <w:pStyle w:val="PL"/>
      </w:pPr>
    </w:p>
    <w:p w14:paraId="4CC6AB40" w14:textId="77777777" w:rsidR="006B7AC4" w:rsidRDefault="001573C5">
      <w:pPr>
        <w:pStyle w:val="PL"/>
      </w:pPr>
      <w:r>
        <w:t>DRB-</w:t>
      </w:r>
      <w:proofErr w:type="spellStart"/>
      <w:r>
        <w:t>ToAddMod</w:t>
      </w:r>
      <w:proofErr w:type="spellEnd"/>
      <w:r>
        <w:t xml:space="preserve"> ::=                        </w:t>
      </w:r>
      <w:r>
        <w:rPr>
          <w:color w:val="993366"/>
        </w:rPr>
        <w:t>SEQUENCE</w:t>
      </w:r>
      <w:r>
        <w:t xml:space="preserve"> {</w:t>
      </w:r>
    </w:p>
    <w:p w14:paraId="7CA4A0B8" w14:textId="77777777" w:rsidR="006B7AC4" w:rsidRDefault="001573C5">
      <w:pPr>
        <w:pStyle w:val="PL"/>
      </w:pPr>
      <w:r>
        <w:t xml:space="preserve">    </w:t>
      </w:r>
      <w:proofErr w:type="spellStart"/>
      <w:r>
        <w:t>cnAssociation</w:t>
      </w:r>
      <w:proofErr w:type="spellEnd"/>
      <w:r>
        <w:t xml:space="preserve">                           </w:t>
      </w:r>
      <w:r>
        <w:rPr>
          <w:color w:val="993366"/>
        </w:rPr>
        <w:t>CHOICE</w:t>
      </w:r>
      <w:r>
        <w:t xml:space="preserve"> {</w:t>
      </w:r>
    </w:p>
    <w:p w14:paraId="52B6B751" w14:textId="77777777" w:rsidR="006B7AC4" w:rsidRDefault="001573C5">
      <w:pPr>
        <w:pStyle w:val="PL"/>
      </w:pPr>
      <w:r>
        <w:t xml:space="preserve">        eps-</w:t>
      </w:r>
      <w:proofErr w:type="spellStart"/>
      <w:r>
        <w:t>BearerIdentity</w:t>
      </w:r>
      <w:proofErr w:type="spellEnd"/>
      <w:r>
        <w:t xml:space="preserve">                      </w:t>
      </w:r>
      <w:r>
        <w:rPr>
          <w:color w:val="993366"/>
        </w:rPr>
        <w:t>INTEGER</w:t>
      </w:r>
      <w:r>
        <w:t xml:space="preserve"> (0..15),</w:t>
      </w:r>
    </w:p>
    <w:p w14:paraId="46A37DA9" w14:textId="77777777" w:rsidR="006B7AC4" w:rsidRDefault="001573C5">
      <w:pPr>
        <w:pStyle w:val="PL"/>
      </w:pPr>
      <w:r>
        <w:t xml:space="preserve">        </w:t>
      </w:r>
      <w:proofErr w:type="spellStart"/>
      <w:r>
        <w:t>sdap</w:t>
      </w:r>
      <w:proofErr w:type="spellEnd"/>
      <w:r>
        <w:t>-Config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0E81F665" w14:textId="77777777" w:rsidR="006B7AC4" w:rsidRDefault="001573C5">
      <w:pPr>
        <w:pStyle w:val="PL"/>
      </w:pPr>
      <w:r>
        <w:t xml:space="preserve">    </w:t>
      </w:r>
      <w:proofErr w:type="spellStart"/>
      <w:r>
        <w:t>drb</w:t>
      </w:r>
      <w:proofErr w:type="spellEnd"/>
      <w:r>
        <w:t>-Identity                            DRB-Identity,</w:t>
      </w:r>
    </w:p>
    <w:p w14:paraId="2AD64387" w14:textId="77777777" w:rsidR="006B7AC4" w:rsidRDefault="001573C5">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proofErr w:type="spellStart"/>
      <w:r>
        <w:t>SecurityConfig</w:t>
      </w:r>
      <w:proofErr w:type="spellEnd"/>
      <w:r>
        <w:t xml:space="preserve"> ::=                      </w:t>
      </w:r>
      <w:r>
        <w:rPr>
          <w:color w:val="993366"/>
        </w:rPr>
        <w:t>SEQUENCE</w:t>
      </w:r>
      <w:r>
        <w:t xml:space="preserve"> {</w:t>
      </w:r>
    </w:p>
    <w:p w14:paraId="139EDE41" w14:textId="77777777" w:rsidR="006B7AC4" w:rsidRDefault="001573C5">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00CFCF44" w14:textId="77777777" w:rsidR="006B7AC4" w:rsidRDefault="001573C5">
      <w:pPr>
        <w:pStyle w:val="PL"/>
      </w:pPr>
      <w:r>
        <w:t xml:space="preserve">    mrb-Identity-r17                        </w:t>
      </w:r>
      <w:proofErr w:type="spellStart"/>
      <w:r>
        <w:t>MRB-Identity-r17</w:t>
      </w:r>
      <w:proofErr w:type="spellEnd"/>
      <w:r>
        <w:t>,</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宋体"/>
                <w:szCs w:val="22"/>
                <w:lang w:eastAsia="sv-SE"/>
              </w:rPr>
            </w:pPr>
            <w:r>
              <w:rPr>
                <w:rFonts w:eastAsia="宋体"/>
                <w:i/>
                <w:szCs w:val="22"/>
                <w:lang w:eastAsia="sv-SE"/>
              </w:rPr>
              <w:lastRenderedPageBreak/>
              <w:t>DRB-</w:t>
            </w:r>
            <w:proofErr w:type="spellStart"/>
            <w:r>
              <w:rPr>
                <w:rFonts w:eastAsia="宋体"/>
                <w:i/>
                <w:szCs w:val="22"/>
                <w:lang w:eastAsia="sv-SE"/>
              </w:rPr>
              <w:t>ToAddMod</w:t>
            </w:r>
            <w:proofErr w:type="spellEnd"/>
            <w:r>
              <w:rPr>
                <w:rFonts w:eastAsia="宋体"/>
                <w:szCs w:val="22"/>
                <w:lang w:eastAsia="sv-SE"/>
              </w:rPr>
              <w:t xml:space="preserve"> and </w:t>
            </w:r>
            <w:r>
              <w:rPr>
                <w:rFonts w:eastAsia="宋体"/>
                <w:i/>
                <w:szCs w:val="22"/>
                <w:lang w:eastAsia="sv-SE"/>
              </w:rPr>
              <w:t>MRB-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宋体"/>
                <w:szCs w:val="22"/>
                <w:lang w:eastAsia="sv-SE"/>
              </w:rPr>
            </w:pPr>
            <w:proofErr w:type="spellStart"/>
            <w:r>
              <w:rPr>
                <w:rFonts w:eastAsia="宋体"/>
                <w:b/>
                <w:i/>
                <w:szCs w:val="22"/>
                <w:lang w:eastAsia="sv-SE"/>
              </w:rPr>
              <w:t>cnAssociation</w:t>
            </w:r>
            <w:proofErr w:type="spellEnd"/>
          </w:p>
          <w:p w14:paraId="6209F330" w14:textId="77777777" w:rsidR="006B7AC4" w:rsidRDefault="001573C5">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w:t>
            </w:r>
            <w:proofErr w:type="spellStart"/>
            <w:r>
              <w:rPr>
                <w:rFonts w:eastAsia="宋体"/>
                <w:i/>
                <w:szCs w:val="22"/>
                <w:lang w:eastAsia="sv-SE"/>
              </w:rPr>
              <w:t>bearerIdentity</w:t>
            </w:r>
            <w:proofErr w:type="spellEnd"/>
            <w:r>
              <w:rPr>
                <w:rFonts w:eastAsia="宋体"/>
                <w:szCs w:val="22"/>
                <w:lang w:eastAsia="sv-SE"/>
              </w:rPr>
              <w:t xml:space="preserve"> (when connected to EPC) or </w:t>
            </w:r>
            <w:proofErr w:type="spellStart"/>
            <w:r>
              <w:rPr>
                <w:rFonts w:eastAsia="宋体"/>
                <w:i/>
                <w:szCs w:val="22"/>
                <w:lang w:eastAsia="sv-SE"/>
              </w:rPr>
              <w:t>sdap</w:t>
            </w:r>
            <w:proofErr w:type="spellEnd"/>
            <w:r>
              <w:rPr>
                <w:rFonts w:eastAsia="宋体"/>
                <w:i/>
                <w:szCs w:val="22"/>
                <w:lang w:eastAsia="sv-SE"/>
              </w:rPr>
              <w:t>-Config</w:t>
            </w:r>
            <w:r>
              <w:rPr>
                <w:rFonts w:eastAsia="宋体"/>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宋体"/>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宋体"/>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宋体"/>
                <w:szCs w:val="22"/>
                <w:lang w:eastAsia="sv-SE"/>
              </w:rPr>
            </w:pPr>
            <w:proofErr w:type="spellStart"/>
            <w:r>
              <w:rPr>
                <w:rFonts w:eastAsia="宋体"/>
                <w:b/>
                <w:i/>
                <w:szCs w:val="22"/>
                <w:lang w:eastAsia="sv-SE"/>
              </w:rPr>
              <w:t>drb</w:t>
            </w:r>
            <w:proofErr w:type="spellEnd"/>
            <w:r>
              <w:rPr>
                <w:rFonts w:eastAsia="宋体"/>
                <w:b/>
                <w:i/>
                <w:szCs w:val="22"/>
                <w:lang w:eastAsia="sv-SE"/>
              </w:rPr>
              <w:t>-Identity</w:t>
            </w:r>
          </w:p>
          <w:p w14:paraId="68DE23C5" w14:textId="77777777" w:rsidR="006B7AC4" w:rsidRDefault="001573C5">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w:t>
            </w:r>
            <w:r>
              <w:rPr>
                <w:rFonts w:eastAsia="宋体" w:cs="Arial"/>
                <w:szCs w:val="22"/>
                <w:lang w:eastAsia="sv-SE"/>
              </w:rPr>
              <w:t>/indirect path</w:t>
            </w:r>
            <w:r>
              <w:rPr>
                <w:rFonts w:eastAsia="宋体"/>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宋体"/>
                <w:b/>
                <w:i/>
                <w:lang w:eastAsia="sv-SE"/>
              </w:rPr>
            </w:pPr>
            <w:r>
              <w:rPr>
                <w:rFonts w:eastAsia="宋体"/>
                <w:b/>
                <w:i/>
                <w:lang w:eastAsia="sv-SE"/>
              </w:rPr>
              <w:t>eps-</w:t>
            </w:r>
            <w:proofErr w:type="spellStart"/>
            <w:r>
              <w:rPr>
                <w:rFonts w:eastAsia="宋体"/>
                <w:b/>
                <w:i/>
                <w:lang w:eastAsia="sv-SE"/>
              </w:rPr>
              <w:t>BearerIdentity</w:t>
            </w:r>
            <w:proofErr w:type="spellEnd"/>
          </w:p>
          <w:p w14:paraId="67B643B0" w14:textId="77777777" w:rsidR="006B7AC4" w:rsidRDefault="001573C5">
            <w:pPr>
              <w:pStyle w:val="TAL"/>
              <w:rPr>
                <w:rFonts w:eastAsia="宋体"/>
                <w:lang w:eastAsia="sv-SE"/>
              </w:rPr>
            </w:pPr>
            <w:r>
              <w:rPr>
                <w:rFonts w:eastAsia="宋体"/>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宋体"/>
                <w:b/>
                <w:i/>
                <w:szCs w:val="22"/>
                <w:lang w:eastAsia="sv-SE"/>
              </w:rPr>
            </w:pPr>
            <w:proofErr w:type="spellStart"/>
            <w:r>
              <w:rPr>
                <w:rFonts w:eastAsia="宋体"/>
                <w:b/>
                <w:i/>
                <w:szCs w:val="22"/>
                <w:lang w:eastAsia="sv-SE"/>
              </w:rPr>
              <w:t>mbs-SessionId</w:t>
            </w:r>
            <w:proofErr w:type="spellEnd"/>
          </w:p>
          <w:p w14:paraId="4D379AC8" w14:textId="77777777" w:rsidR="006B7AC4" w:rsidRDefault="001573C5">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w:t>
            </w:r>
            <w:r>
              <w:rPr>
                <w:rFonts w:eastAsia="宋体"/>
                <w:b/>
                <w:i/>
                <w:lang w:eastAsia="sv-SE"/>
              </w:rPr>
              <w:t>Identity</w:t>
            </w:r>
          </w:p>
          <w:p w14:paraId="225503D3" w14:textId="77777777" w:rsidR="006B7AC4" w:rsidRDefault="001573C5">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宋体"/>
                <w:szCs w:val="22"/>
                <w:lang w:eastAsia="sv-SE"/>
              </w:rPr>
            </w:pPr>
            <w:proofErr w:type="spellStart"/>
            <w:r>
              <w:rPr>
                <w:rFonts w:eastAsia="宋体"/>
                <w:b/>
                <w:i/>
                <w:szCs w:val="22"/>
                <w:lang w:eastAsia="sv-SE"/>
              </w:rPr>
              <w:t>mrb-</w:t>
            </w:r>
            <w:r>
              <w:rPr>
                <w:rFonts w:eastAsia="宋体"/>
                <w:b/>
                <w:i/>
                <w:lang w:eastAsia="sv-SE"/>
              </w:rPr>
              <w:t>IdentityNew</w:t>
            </w:r>
            <w:proofErr w:type="spellEnd"/>
          </w:p>
          <w:p w14:paraId="62B13CE9" w14:textId="77777777" w:rsidR="006B7AC4" w:rsidRDefault="001573C5">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proofErr w:type="spellStart"/>
            <w:r>
              <w:rPr>
                <w:rFonts w:eastAsia="宋体"/>
                <w:i/>
                <w:szCs w:val="22"/>
                <w:lang w:eastAsia="sv-SE"/>
              </w:rPr>
              <w:t>mrb</w:t>
            </w:r>
            <w:proofErr w:type="spellEnd"/>
            <w:r>
              <w:rPr>
                <w:rFonts w:eastAsia="宋体"/>
                <w:i/>
                <w:szCs w:val="22"/>
                <w:lang w:eastAsia="sv-SE"/>
              </w:rPr>
              <w:t>-Identity</w:t>
            </w:r>
            <w:r>
              <w:rPr>
                <w:rFonts w:eastAsia="宋体"/>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宋体"/>
                <w:b/>
                <w:i/>
                <w:szCs w:val="22"/>
                <w:lang w:eastAsia="sv-SE"/>
              </w:rPr>
            </w:pPr>
            <w:r>
              <w:rPr>
                <w:rFonts w:eastAsia="宋体"/>
                <w:b/>
                <w:i/>
                <w:szCs w:val="22"/>
                <w:lang w:eastAsia="sv-SE"/>
              </w:rPr>
              <w:t>n3c-BearerAssociated</w:t>
            </w:r>
          </w:p>
          <w:p w14:paraId="1DA255D2" w14:textId="77777777" w:rsidR="006B7AC4" w:rsidRDefault="001573C5">
            <w:pPr>
              <w:pStyle w:val="TAL"/>
              <w:rPr>
                <w:rFonts w:eastAsia="宋体"/>
                <w:b/>
                <w:i/>
                <w:szCs w:val="22"/>
                <w:lang w:eastAsia="sv-SE"/>
              </w:rPr>
            </w:pPr>
            <w:r>
              <w:rPr>
                <w:rFonts w:eastAsia="宋体"/>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宋体"/>
                <w:szCs w:val="22"/>
                <w:lang w:eastAsia="sv-SE"/>
              </w:rPr>
            </w:pPr>
            <w:proofErr w:type="spellStart"/>
            <w:r>
              <w:rPr>
                <w:rFonts w:eastAsia="宋体"/>
                <w:b/>
                <w:i/>
                <w:szCs w:val="22"/>
                <w:lang w:eastAsia="sv-SE"/>
              </w:rPr>
              <w:t>reestablishPDCP</w:t>
            </w:r>
            <w:proofErr w:type="spellEnd"/>
          </w:p>
          <w:p w14:paraId="6F1A5B9F" w14:textId="77777777" w:rsidR="006B7AC4" w:rsidRDefault="001573C5">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宋体"/>
                <w:b/>
                <w:i/>
                <w:szCs w:val="22"/>
                <w:lang w:eastAsia="sv-SE"/>
              </w:rPr>
            </w:pPr>
            <w:proofErr w:type="spellStart"/>
            <w:r>
              <w:rPr>
                <w:rFonts w:eastAsia="宋体"/>
                <w:b/>
                <w:i/>
                <w:szCs w:val="22"/>
                <w:lang w:eastAsia="sv-SE"/>
              </w:rPr>
              <w:t>recoverPDCP</w:t>
            </w:r>
            <w:proofErr w:type="spellEnd"/>
          </w:p>
          <w:p w14:paraId="2A8E06B5" w14:textId="77777777" w:rsidR="006B7AC4" w:rsidRDefault="001573C5">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宋体"/>
                <w:szCs w:val="22"/>
                <w:lang w:eastAsia="sv-SE"/>
              </w:rPr>
            </w:pPr>
            <w:proofErr w:type="spellStart"/>
            <w:r>
              <w:rPr>
                <w:rFonts w:eastAsia="宋体"/>
                <w:b/>
                <w:i/>
                <w:szCs w:val="22"/>
                <w:lang w:eastAsia="sv-SE"/>
              </w:rPr>
              <w:t>sdap</w:t>
            </w:r>
            <w:proofErr w:type="spellEnd"/>
            <w:r>
              <w:rPr>
                <w:rFonts w:eastAsia="宋体"/>
                <w:b/>
                <w:i/>
                <w:szCs w:val="22"/>
                <w:lang w:eastAsia="sv-SE"/>
              </w:rPr>
              <w:t>-Config</w:t>
            </w:r>
          </w:p>
          <w:p w14:paraId="1FF21D39" w14:textId="77777777" w:rsidR="006B7AC4" w:rsidRDefault="001573C5">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宋体"/>
                <w:szCs w:val="22"/>
                <w:lang w:eastAsia="sv-SE"/>
              </w:rPr>
            </w:pPr>
            <w:proofErr w:type="spellStart"/>
            <w:r>
              <w:rPr>
                <w:rFonts w:eastAsia="宋体"/>
                <w:i/>
                <w:szCs w:val="22"/>
                <w:lang w:eastAsia="sv-SE"/>
              </w:rPr>
              <w:t>RadioBearerConfig</w:t>
            </w:r>
            <w:proofErr w:type="spellEnd"/>
            <w:r>
              <w:rPr>
                <w:rFonts w:eastAsia="宋体"/>
                <w:i/>
                <w:szCs w:val="22"/>
                <w:lang w:eastAsia="sv-SE"/>
              </w:rPr>
              <w:t xml:space="preserve"> </w:t>
            </w:r>
            <w:r>
              <w:rPr>
                <w:rFonts w:eastAsia="宋体"/>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proofErr w:type="spellStart"/>
            <w:r>
              <w:rPr>
                <w:b/>
                <w:i/>
                <w:szCs w:val="22"/>
                <w:lang w:eastAsia="sv-SE"/>
              </w:rPr>
              <w:t>securityConfig</w:t>
            </w:r>
            <w:proofErr w:type="spellEnd"/>
          </w:p>
          <w:p w14:paraId="3CF75923" w14:textId="77777777" w:rsidR="006B7AC4" w:rsidRDefault="001573C5">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宋体"/>
                <w:szCs w:val="22"/>
                <w:lang w:eastAsia="sv-SE"/>
              </w:rPr>
            </w:pPr>
            <w:proofErr w:type="spellStart"/>
            <w:r>
              <w:rPr>
                <w:rFonts w:eastAsia="宋体"/>
                <w:i/>
                <w:szCs w:val="22"/>
                <w:lang w:eastAsia="sv-SE"/>
              </w:rPr>
              <w:lastRenderedPageBreak/>
              <w:t>SecurityConfig</w:t>
            </w:r>
            <w:proofErr w:type="spellEnd"/>
            <w:r>
              <w:rPr>
                <w:rFonts w:eastAsia="宋体"/>
                <w:i/>
                <w:szCs w:val="22"/>
                <w:lang w:eastAsia="sv-SE"/>
              </w:rPr>
              <w:t xml:space="preserve"> </w:t>
            </w:r>
            <w:r>
              <w:rPr>
                <w:rFonts w:eastAsia="宋体"/>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宋体"/>
                <w:szCs w:val="22"/>
                <w:lang w:eastAsia="sv-SE"/>
              </w:rPr>
            </w:pPr>
            <w:proofErr w:type="spellStart"/>
            <w:r>
              <w:rPr>
                <w:rFonts w:eastAsia="宋体"/>
                <w:b/>
                <w:i/>
                <w:szCs w:val="22"/>
                <w:lang w:eastAsia="sv-SE"/>
              </w:rPr>
              <w:t>keyToUse</w:t>
            </w:r>
            <w:proofErr w:type="spellEnd"/>
          </w:p>
          <w:p w14:paraId="528AE95F" w14:textId="77777777" w:rsidR="006B7AC4" w:rsidRDefault="001573C5">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lang w:eastAsia="sv-SE"/>
              </w:rPr>
              <w:t>keyToUse</w:t>
            </w:r>
            <w:proofErr w:type="spellEnd"/>
            <w:r>
              <w:rPr>
                <w:rFonts w:eastAsia="宋体"/>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宋体"/>
                <w:szCs w:val="22"/>
                <w:lang w:eastAsia="sv-SE"/>
              </w:rPr>
            </w:pPr>
            <w:proofErr w:type="spellStart"/>
            <w:r>
              <w:rPr>
                <w:rFonts w:eastAsia="宋体"/>
                <w:b/>
                <w:i/>
                <w:szCs w:val="22"/>
                <w:lang w:eastAsia="sv-SE"/>
              </w:rPr>
              <w:t>securityAlgorithmConfig</w:t>
            </w:r>
            <w:proofErr w:type="spellEnd"/>
          </w:p>
          <w:p w14:paraId="12FEE9FB" w14:textId="77777777" w:rsidR="006B7AC4" w:rsidRDefault="001573C5">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bl>
    <w:p w14:paraId="6917F350"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宋体"/>
                <w:szCs w:val="22"/>
                <w:lang w:eastAsia="sv-SE"/>
              </w:rPr>
            </w:pPr>
            <w:r>
              <w:rPr>
                <w:rFonts w:eastAsia="宋体"/>
                <w:i/>
                <w:szCs w:val="22"/>
                <w:lang w:eastAsia="sv-SE"/>
              </w:rPr>
              <w:t>SRB-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宋体"/>
                <w:b/>
                <w:i/>
                <w:szCs w:val="22"/>
                <w:lang w:eastAsia="sv-SE"/>
              </w:rPr>
            </w:pPr>
            <w:proofErr w:type="spellStart"/>
            <w:r>
              <w:rPr>
                <w:rFonts w:eastAsia="宋体"/>
                <w:b/>
                <w:i/>
                <w:szCs w:val="22"/>
                <w:lang w:eastAsia="sv-SE"/>
              </w:rPr>
              <w:t>discardOnPDCP</w:t>
            </w:r>
            <w:proofErr w:type="spellEnd"/>
          </w:p>
          <w:p w14:paraId="412B63E5" w14:textId="77777777" w:rsidR="006B7AC4" w:rsidRDefault="001573C5">
            <w:pPr>
              <w:pStyle w:val="TAL"/>
              <w:rPr>
                <w:rFonts w:eastAsia="宋体"/>
                <w:b/>
                <w:i/>
                <w:szCs w:val="22"/>
                <w:lang w:eastAsia="sv-SE"/>
              </w:rPr>
            </w:pPr>
            <w:r>
              <w:rPr>
                <w:lang w:eastAsia="sv-SE"/>
              </w:rPr>
              <w:t xml:space="preserve">Indicates that PDCP should discard stored SDU and PDU according to TS 38.323 [5].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宋体"/>
                <w:szCs w:val="22"/>
                <w:lang w:eastAsia="sv-SE"/>
              </w:rPr>
            </w:pPr>
            <w:proofErr w:type="spellStart"/>
            <w:r>
              <w:rPr>
                <w:rFonts w:eastAsia="宋体"/>
                <w:b/>
                <w:i/>
                <w:szCs w:val="22"/>
                <w:lang w:eastAsia="sv-SE"/>
              </w:rPr>
              <w:t>reestablishPDCP</w:t>
            </w:r>
            <w:proofErr w:type="spellEnd"/>
          </w:p>
          <w:p w14:paraId="2EED0465" w14:textId="77777777" w:rsidR="006B7AC4" w:rsidRDefault="001573C5">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宋体"/>
                <w:szCs w:val="22"/>
                <w:lang w:eastAsia="sv-SE"/>
              </w:rPr>
            </w:pPr>
            <w:proofErr w:type="spellStart"/>
            <w:r>
              <w:rPr>
                <w:rFonts w:eastAsia="宋体"/>
                <w:b/>
                <w:i/>
                <w:szCs w:val="22"/>
                <w:lang w:eastAsia="sv-SE"/>
              </w:rPr>
              <w:t>srb</w:t>
            </w:r>
            <w:proofErr w:type="spellEnd"/>
            <w:r>
              <w:rPr>
                <w:rFonts w:eastAsia="宋体"/>
                <w:b/>
                <w:i/>
                <w:szCs w:val="22"/>
                <w:lang w:eastAsia="sv-SE"/>
              </w:rPr>
              <w:t>-Identity, srb-Identity-v1700, srb-Identity-v1800</w:t>
            </w:r>
            <w:ins w:id="454" w:author="CATT" w:date="2025-09-18T15:29:00Z">
              <w:r>
                <w:rPr>
                  <w:rFonts w:ascii="Times New Roman" w:hAnsi="Times New Roman"/>
                  <w:color w:val="7030A0"/>
                  <w:sz w:val="20"/>
                  <w:lang w:val="en-US"/>
                </w:rPr>
                <w:t xml:space="preserve">[RIL]: </w:t>
              </w:r>
              <w:r>
                <w:rPr>
                  <w:rFonts w:ascii="Times New Roman" w:eastAsia="等线" w:hAnsi="Times New Roman" w:hint="eastAsia"/>
                  <w:color w:val="7030A0"/>
                  <w:sz w:val="20"/>
                  <w:lang w:val="en-US"/>
                </w:rPr>
                <w:t>C</w:t>
              </w:r>
            </w:ins>
            <w:ins w:id="455" w:author="CATT" w:date="2025-09-18T15:30:00Z">
              <w:r>
                <w:rPr>
                  <w:rFonts w:ascii="Times New Roman" w:eastAsia="等线" w:hAnsi="Times New Roman" w:hint="eastAsia"/>
                  <w:color w:val="7030A0"/>
                  <w:sz w:val="20"/>
                  <w:lang w:val="en-US"/>
                </w:rPr>
                <w:t>079</w:t>
              </w:r>
            </w:ins>
            <w:ins w:id="456"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宋体"/>
                <w:szCs w:val="22"/>
                <w:lang w:eastAsia="sv-SE"/>
              </w:rPr>
              <w:t>SRBx</w:t>
            </w:r>
            <w:proofErr w:type="spellEnd"/>
            <w:r>
              <w:rPr>
                <w:rFonts w:eastAsia="宋体"/>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72E808E"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宋体"/>
                <w:szCs w:val="22"/>
              </w:rPr>
              <w:t>sidelink</w:t>
            </w:r>
            <w:proofErr w:type="spellEnd"/>
            <w:r>
              <w:rPr>
                <w:rFonts w:eastAsia="宋体"/>
                <w:szCs w:val="22"/>
              </w:rPr>
              <w:t xml:space="preserve"> </w:t>
            </w:r>
            <w:r>
              <w:rPr>
                <w:rFonts w:eastAsia="宋体" w:cs="Arial"/>
                <w:szCs w:val="22"/>
              </w:rPr>
              <w:t xml:space="preserve">and V2X </w:t>
            </w:r>
            <w:proofErr w:type="spellStart"/>
            <w:r>
              <w:rPr>
                <w:rFonts w:eastAsia="宋体" w:cs="Arial"/>
                <w:szCs w:val="22"/>
              </w:rPr>
              <w:t>sidelink</w:t>
            </w:r>
            <w:proofErr w:type="spellEnd"/>
            <w:r>
              <w:rPr>
                <w:rFonts w:eastAsia="宋体"/>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宋体"/>
        </w:rPr>
      </w:pPr>
      <w:bookmarkStart w:id="457" w:name="_Toc193463441"/>
      <w:bookmarkStart w:id="458" w:name="_Toc201295728"/>
      <w:bookmarkStart w:id="459" w:name="_Toc60777357"/>
      <w:bookmarkStart w:id="460" w:name="_Toc193446364"/>
      <w:bookmarkStart w:id="461" w:name="_Toc193452169"/>
      <w:bookmarkStart w:id="462" w:name="MCCQCTEMPBM_00000448"/>
      <w:r>
        <w:rPr>
          <w:rFonts w:eastAsia="宋体"/>
        </w:rPr>
        <w:t>–</w:t>
      </w:r>
      <w:r>
        <w:rPr>
          <w:rFonts w:eastAsia="宋体"/>
        </w:rPr>
        <w:tab/>
      </w:r>
      <w:r>
        <w:rPr>
          <w:rFonts w:eastAsia="宋体"/>
          <w:i/>
        </w:rPr>
        <w:t>RLC-</w:t>
      </w:r>
      <w:proofErr w:type="spellStart"/>
      <w:r>
        <w:rPr>
          <w:rFonts w:eastAsia="宋体"/>
          <w:i/>
        </w:rPr>
        <w:t>BearerConfig</w:t>
      </w:r>
      <w:bookmarkEnd w:id="457"/>
      <w:bookmarkEnd w:id="458"/>
      <w:bookmarkEnd w:id="459"/>
      <w:bookmarkEnd w:id="460"/>
      <w:bookmarkEnd w:id="461"/>
      <w:proofErr w:type="spellEnd"/>
    </w:p>
    <w:bookmarkEnd w:id="462"/>
    <w:p w14:paraId="64BA360A" w14:textId="77777777" w:rsidR="006B7AC4" w:rsidRDefault="001573C5">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56B81BF6" w14:textId="77777777" w:rsidR="006B7AC4" w:rsidRDefault="001573C5">
      <w:pPr>
        <w:pStyle w:val="TH"/>
        <w:rPr>
          <w:rFonts w:eastAsia="宋体"/>
        </w:rPr>
      </w:pPr>
      <w:r>
        <w:rPr>
          <w:rFonts w:eastAsia="宋体"/>
          <w:i/>
        </w:rPr>
        <w:t>RLC-</w:t>
      </w:r>
      <w:proofErr w:type="spellStart"/>
      <w:r>
        <w:rPr>
          <w:rFonts w:eastAsia="宋体"/>
          <w:i/>
        </w:rPr>
        <w:t>BearerConfig</w:t>
      </w:r>
      <w:proofErr w:type="spellEnd"/>
      <w:r>
        <w:rPr>
          <w:rFonts w:eastAsia="宋体"/>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RLC-</w:t>
      </w:r>
      <w:proofErr w:type="spellStart"/>
      <w:r>
        <w:t>BearerConfig</w:t>
      </w:r>
      <w:proofErr w:type="spellEnd"/>
      <w:r>
        <w:t xml:space="preserve"> ::=                        </w:t>
      </w:r>
      <w:r>
        <w:rPr>
          <w:color w:val="993366"/>
        </w:rPr>
        <w:t>SEQUENCE</w:t>
      </w:r>
      <w:r>
        <w:t xml:space="preserve"> {</w:t>
      </w:r>
    </w:p>
    <w:p w14:paraId="67303375" w14:textId="77777777" w:rsidR="006B7AC4" w:rsidRDefault="001573C5">
      <w:pPr>
        <w:pStyle w:val="PL"/>
      </w:pPr>
      <w:r>
        <w:t xml:space="preserve">    </w:t>
      </w:r>
      <w:proofErr w:type="spellStart"/>
      <w:r>
        <w:t>logicalChannelIdentity</w:t>
      </w:r>
      <w:proofErr w:type="spellEnd"/>
      <w:r>
        <w:t xml:space="preserve">                      </w:t>
      </w:r>
      <w:proofErr w:type="spellStart"/>
      <w:r>
        <w:t>LogicalChannelIdentity</w:t>
      </w:r>
      <w:proofErr w:type="spellEnd"/>
      <w:r>
        <w:t>,</w:t>
      </w:r>
    </w:p>
    <w:p w14:paraId="3F330E48" w14:textId="77777777" w:rsidR="006B7AC4" w:rsidRDefault="001573C5">
      <w:pPr>
        <w:pStyle w:val="PL"/>
      </w:pPr>
      <w:r>
        <w:t xml:space="preserve">    </w:t>
      </w:r>
      <w:proofErr w:type="spellStart"/>
      <w:r>
        <w:t>servedRadioBearer</w:t>
      </w:r>
      <w:proofErr w:type="spellEnd"/>
      <w:r>
        <w:t xml:space="preserve">                           </w:t>
      </w:r>
      <w:r>
        <w:rPr>
          <w:color w:val="993366"/>
        </w:rPr>
        <w:t>CHOICE</w:t>
      </w:r>
      <w:r>
        <w:t xml:space="preserve"> {</w:t>
      </w:r>
    </w:p>
    <w:p w14:paraId="24B7C6E3" w14:textId="77777777" w:rsidR="006B7AC4" w:rsidRDefault="001573C5">
      <w:pPr>
        <w:pStyle w:val="PL"/>
      </w:pPr>
      <w:r>
        <w:t xml:space="preserve">        </w:t>
      </w:r>
      <w:proofErr w:type="spellStart"/>
      <w:r>
        <w:t>srb</w:t>
      </w:r>
      <w:proofErr w:type="spellEnd"/>
      <w:r>
        <w:t>-Identity                                SRB-Identity,</w:t>
      </w:r>
    </w:p>
    <w:p w14:paraId="3955A711" w14:textId="77777777" w:rsidR="006B7AC4" w:rsidRDefault="001573C5">
      <w:pPr>
        <w:pStyle w:val="PL"/>
      </w:pPr>
      <w:r>
        <w:t xml:space="preserve">        </w:t>
      </w:r>
      <w:proofErr w:type="spellStart"/>
      <w:r>
        <w:t>drb</w:t>
      </w:r>
      <w:proofErr w:type="spellEnd"/>
      <w:r>
        <w:t>-Identity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0F85F876" w14:textId="77777777" w:rsidR="006B7AC4" w:rsidRDefault="001573C5">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24640C05" w14:textId="77777777" w:rsidR="006B7AC4" w:rsidRDefault="001573C5">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proofErr w:type="spellStart"/>
            <w:r>
              <w:rPr>
                <w:b/>
                <w:bCs/>
                <w:i/>
                <w:iCs/>
                <w:lang w:eastAsia="sv-SE"/>
              </w:rPr>
              <w:t>isPTM</w:t>
            </w:r>
            <w:proofErr w:type="spellEnd"/>
            <w:r>
              <w:rPr>
                <w:b/>
                <w:bCs/>
                <w:i/>
                <w:iCs/>
                <w:lang w:eastAsia="sv-SE"/>
              </w:rPr>
              <w:t>-Entity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proofErr w:type="spellStart"/>
            <w:r>
              <w:rPr>
                <w:b/>
                <w:i/>
                <w:szCs w:val="22"/>
                <w:lang w:eastAsia="sv-SE"/>
              </w:rPr>
              <w:t>logicalChannelIdentity</w:t>
            </w:r>
            <w:proofErr w:type="spellEnd"/>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proofErr w:type="spellStart"/>
            <w:r>
              <w:rPr>
                <w:b/>
                <w:i/>
                <w:szCs w:val="22"/>
                <w:lang w:eastAsia="sv-SE"/>
              </w:rPr>
              <w:t>logicalChannelIdentityExt</w:t>
            </w:r>
            <w:proofErr w:type="spellEnd"/>
          </w:p>
          <w:p w14:paraId="273A6EAE" w14:textId="77777777" w:rsidR="006B7AC4" w:rsidRDefault="001573C5">
            <w:pPr>
              <w:pStyle w:val="TAL"/>
              <w:rPr>
                <w:rFonts w:eastAsia="等线"/>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等线"/>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proofErr w:type="spellStart"/>
            <w:r>
              <w:rPr>
                <w:b/>
                <w:i/>
                <w:szCs w:val="22"/>
                <w:lang w:eastAsia="sv-SE"/>
              </w:rPr>
              <w:t>reestablishRLC</w:t>
            </w:r>
            <w:proofErr w:type="spellEnd"/>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proofErr w:type="spellStart"/>
            <w:r>
              <w:rPr>
                <w:b/>
                <w:i/>
                <w:szCs w:val="22"/>
                <w:lang w:eastAsia="sv-SE"/>
              </w:rPr>
              <w:t>rlc</w:t>
            </w:r>
            <w:proofErr w:type="spellEnd"/>
            <w:r>
              <w:rPr>
                <w:b/>
                <w:i/>
                <w:szCs w:val="22"/>
                <w:lang w:eastAsia="sv-SE"/>
              </w:rPr>
              <w:t>-Config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proofErr w:type="spellStart"/>
            <w:r>
              <w:rPr>
                <w:b/>
                <w:i/>
                <w:szCs w:val="22"/>
                <w:lang w:eastAsia="sv-SE"/>
              </w:rPr>
              <w:t>servedMBS-RadioBearer</w:t>
            </w:r>
            <w:proofErr w:type="spellEnd"/>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0CDA203B" w14:textId="77777777" w:rsidR="006B7AC4" w:rsidRDefault="006B7AC4">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宋体"/>
                <w:szCs w:val="22"/>
                <w:lang w:eastAsia="sv-SE"/>
              </w:rPr>
            </w:pPr>
            <w:r>
              <w:rPr>
                <w:rFonts w:eastAsia="宋体"/>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77777777"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宋体"/>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an SRB (</w:t>
            </w:r>
            <w:proofErr w:type="spellStart"/>
            <w:r>
              <w:rPr>
                <w:rFonts w:eastAsia="宋体"/>
                <w:i/>
                <w:szCs w:val="22"/>
                <w:lang w:eastAsia="sv-SE"/>
              </w:rPr>
              <w:t>servedRadioBearer</w:t>
            </w:r>
            <w:proofErr w:type="spellEnd"/>
            <w:r>
              <w:rPr>
                <w:rFonts w:eastAsia="宋体"/>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宋体"/>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463" w:name="_Toc60777396"/>
      <w:bookmarkStart w:id="464" w:name="_Toc193446410"/>
      <w:bookmarkStart w:id="465" w:name="_Toc193452215"/>
      <w:bookmarkStart w:id="466" w:name="_Toc201295774"/>
      <w:bookmarkStart w:id="467" w:name="_Toc193463487"/>
      <w:bookmarkStart w:id="468" w:name="MCCQCTEMPBM_00000494"/>
      <w:r>
        <w:lastRenderedPageBreak/>
        <w:t>–</w:t>
      </w:r>
      <w:r>
        <w:tab/>
      </w:r>
      <w:r>
        <w:rPr>
          <w:i/>
        </w:rPr>
        <w:t>SRB-Identity</w:t>
      </w:r>
      <w:bookmarkEnd w:id="463"/>
      <w:bookmarkEnd w:id="464"/>
      <w:bookmarkEnd w:id="465"/>
      <w:bookmarkEnd w:id="466"/>
      <w:bookmarkEnd w:id="467"/>
    </w:p>
    <w:bookmarkEnd w:id="468"/>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469" w:name="_Toc193452240"/>
      <w:bookmarkStart w:id="470" w:name="_Toc60777414"/>
      <w:bookmarkStart w:id="471" w:name="_Toc193463512"/>
      <w:bookmarkStart w:id="472" w:name="_Toc201295799"/>
      <w:bookmarkStart w:id="473" w:name="_Toc193446435"/>
      <w:bookmarkStart w:id="474" w:name="MCCQCTEMPBM_00000519"/>
      <w:r>
        <w:rPr>
          <w:rFonts w:eastAsia="MS Mincho"/>
        </w:rPr>
        <w:t>–</w:t>
      </w:r>
      <w:r>
        <w:rPr>
          <w:rFonts w:eastAsia="MS Mincho"/>
        </w:rPr>
        <w:tab/>
      </w:r>
      <w:proofErr w:type="spellStart"/>
      <w:r>
        <w:rPr>
          <w:rFonts w:eastAsia="MS Mincho"/>
          <w:i/>
        </w:rPr>
        <w:t>TimeToTrigger</w:t>
      </w:r>
      <w:bookmarkEnd w:id="469"/>
      <w:bookmarkEnd w:id="470"/>
      <w:bookmarkEnd w:id="471"/>
      <w:bookmarkEnd w:id="472"/>
      <w:bookmarkEnd w:id="473"/>
      <w:proofErr w:type="spellEnd"/>
    </w:p>
    <w:bookmarkEnd w:id="474"/>
    <w:p w14:paraId="3BBA6035" w14:textId="77777777" w:rsidR="006B7AC4" w:rsidRDefault="001573C5">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 </w:t>
      </w:r>
      <w:ins w:id="475"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78099A02" w14:textId="77777777" w:rsidR="006B7AC4" w:rsidRDefault="001573C5">
      <w:pPr>
        <w:pStyle w:val="TH"/>
      </w:pPr>
      <w:proofErr w:type="spellStart"/>
      <w:r>
        <w:rPr>
          <w:bCs/>
          <w:i/>
          <w:iCs/>
        </w:rPr>
        <w:t>TimeToTrigger</w:t>
      </w:r>
      <w:proofErr w:type="spellEnd"/>
      <w:r>
        <w:rPr>
          <w:bCs/>
          <w:i/>
          <w:iCs/>
        </w:rPr>
        <w:t xml:space="preserve">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proofErr w:type="spellStart"/>
      <w:r>
        <w:t>TimeToTrigger</w:t>
      </w:r>
      <w:proofErr w:type="spellEnd"/>
      <w:r>
        <w:t xml:space="preserve">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43"/>
      <w:bookmarkEnd w:id="444"/>
      <w:bookmarkEnd w:id="445"/>
      <w:bookmarkEnd w:id="446"/>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476" w:name="_Toc60777512"/>
      <w:bookmarkStart w:id="477" w:name="_Toc193446567"/>
      <w:bookmarkStart w:id="478" w:name="_Toc193463644"/>
      <w:bookmarkStart w:id="479" w:name="_Toc201295931"/>
      <w:bookmarkStart w:id="480" w:name="_Toc193452372"/>
      <w:bookmarkStart w:id="481" w:name="MCCQCTEMPBM_00000649"/>
      <w:r>
        <w:t>–</w:t>
      </w:r>
      <w:r>
        <w:tab/>
      </w:r>
      <w:proofErr w:type="spellStart"/>
      <w:r>
        <w:rPr>
          <w:i/>
        </w:rPr>
        <w:t>OtherConfig</w:t>
      </w:r>
      <w:bookmarkEnd w:id="476"/>
      <w:bookmarkEnd w:id="477"/>
      <w:bookmarkEnd w:id="478"/>
      <w:bookmarkEnd w:id="479"/>
      <w:bookmarkEnd w:id="480"/>
      <w:proofErr w:type="spellEnd"/>
    </w:p>
    <w:bookmarkEnd w:id="481"/>
    <w:p w14:paraId="1F519E85" w14:textId="77777777" w:rsidR="006B7AC4" w:rsidRDefault="001573C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proofErr w:type="spellStart"/>
      <w:r>
        <w:rPr>
          <w:bCs/>
          <w:i/>
          <w:iCs/>
        </w:rPr>
        <w:t>OtherConfig</w:t>
      </w:r>
      <w:proofErr w:type="spellEnd"/>
      <w:r>
        <w:rPr>
          <w:bCs/>
          <w:i/>
          <w:iCs/>
        </w:rPr>
        <w:t xml:space="preserve">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proofErr w:type="spellStart"/>
      <w:r>
        <w:t>OtherConfig</w:t>
      </w:r>
      <w:proofErr w:type="spellEnd"/>
      <w:r>
        <w:t xml:space="preserve"> ::=                 </w:t>
      </w:r>
      <w:r>
        <w:rPr>
          <w:color w:val="993366"/>
        </w:rPr>
        <w:t>SEQUENCE</w:t>
      </w:r>
      <w:r>
        <w:t xml:space="preserve"> {</w:t>
      </w:r>
    </w:p>
    <w:p w14:paraId="37DF3326" w14:textId="77777777" w:rsidR="006B7AC4" w:rsidRDefault="001573C5">
      <w:pPr>
        <w:pStyle w:val="PL"/>
      </w:pPr>
      <w:r>
        <w:t xml:space="preserve">    </w:t>
      </w:r>
      <w:proofErr w:type="spellStart"/>
      <w:r>
        <w:t>delayBudgetReportingConfig</w:t>
      </w:r>
      <w:proofErr w:type="spellEnd"/>
      <w:r>
        <w:t xml:space="preserve">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r>
        <w:t>OverheatingAssistanceConfig</w:t>
      </w:r>
      <w:proofErr w:type="spellEnd"/>
      <w:r>
        <w:t xml:space="preserve">}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maxBW</w:t>
      </w:r>
      <w:proofErr w:type="spellEnd"/>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165E1648" w14:textId="77777777" w:rsidR="006B7AC4" w:rsidRDefault="001573C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w:t>
      </w:r>
      <w:proofErr w:type="spellStart"/>
      <w:r>
        <w:t>SetupRelease</w:t>
      </w:r>
      <w:proofErr w:type="spellEnd"/>
      <w:r>
        <w:t xml:space="preserv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w:t>
      </w:r>
      <w:proofErr w:type="spellStart"/>
      <w:r>
        <w:t>SetupRelease</w:t>
      </w:r>
      <w:proofErr w:type="spellEnd"/>
      <w:r>
        <w:t xml:space="preserv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w:t>
      </w:r>
      <w:proofErr w:type="spellStart"/>
      <w:r>
        <w:t>SetupRelease</w:t>
      </w:r>
      <w:proofErr w:type="spellEnd"/>
      <w:r>
        <w:t xml:space="preserv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w:t>
      </w:r>
      <w:proofErr w:type="spellStart"/>
      <w:r>
        <w:t>SetupRelease</w:t>
      </w:r>
      <w:proofErr w:type="spellEnd"/>
      <w:r>
        <w:t xml:space="preserv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musimGapConfig</w:t>
      </w:r>
      <w:proofErr w:type="spellEnd"/>
    </w:p>
    <w:p w14:paraId="7D7832C5" w14:textId="77777777" w:rsidR="006B7AC4" w:rsidRDefault="001573C5">
      <w:pPr>
        <w:pStyle w:val="PL"/>
        <w:rPr>
          <w:color w:val="808080"/>
        </w:rPr>
      </w:pPr>
      <w:r>
        <w:t xml:space="preserve">    musim-CapabilityRestrictionConfig-r18   </w:t>
      </w:r>
      <w:proofErr w:type="spellStart"/>
      <w:r>
        <w:t>SetupRelease</w:t>
      </w:r>
      <w:proofErr w:type="spellEnd"/>
      <w:r>
        <w:t xml:space="preserv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w:t>
      </w:r>
      <w:proofErr w:type="spellStart"/>
      <w:r>
        <w:t>SetupRelease</w:t>
      </w:r>
      <w:proofErr w:type="spellEnd"/>
      <w:r>
        <w:t xml:space="preserv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w:t>
      </w:r>
      <w:proofErr w:type="spellStart"/>
      <w:r>
        <w:t>SetupRelease</w:t>
      </w:r>
      <w:proofErr w:type="spellEnd"/>
      <w:r>
        <w:t xml:space="preserv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w:t>
      </w:r>
      <w:proofErr w:type="spellStart"/>
      <w:r>
        <w:t>SetupRelease</w:t>
      </w:r>
      <w:proofErr w:type="spellEnd"/>
      <w:r>
        <w:t xml:space="preserv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w:t>
      </w:r>
      <w:proofErr w:type="spellStart"/>
      <w:r>
        <w:t>SetupRelease</w:t>
      </w:r>
      <w:proofErr w:type="spellEnd"/>
      <w:r>
        <w:t xml:space="preserv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等线"/>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等线"/>
        </w:rPr>
        <w:t>musim-CandidateBandList-r18</w:t>
      </w:r>
      <w:r>
        <w:t xml:space="preserve">               </w:t>
      </w:r>
      <w:proofErr w:type="spellStart"/>
      <w:r>
        <w:rPr>
          <w:rFonts w:eastAsia="等线"/>
        </w:rPr>
        <w:t>MUSIM-CandidateBandList-r18</w:t>
      </w:r>
      <w:proofErr w:type="spellEnd"/>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等线"/>
        </w:rPr>
      </w:pPr>
      <w:r>
        <w:rPr>
          <w:rFonts w:eastAsia="等线"/>
        </w:rPr>
        <w:t>}</w:t>
      </w:r>
    </w:p>
    <w:p w14:paraId="56C1A98A" w14:textId="77777777" w:rsidR="006B7AC4" w:rsidRDefault="006B7AC4">
      <w:pPr>
        <w:pStyle w:val="PL"/>
      </w:pPr>
    </w:p>
    <w:p w14:paraId="5E920A58" w14:textId="77777777" w:rsidR="006B7AC4" w:rsidRDefault="001573C5">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w:t>
      </w:r>
      <w:proofErr w:type="spellStart"/>
      <w:r>
        <w:t>FreqBandIndicatorNR</w:t>
      </w:r>
      <w:proofErr w:type="spellEnd"/>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proofErr w:type="spellStart"/>
      <w:r>
        <w:t>OverheatingAssistanceConfig</w:t>
      </w:r>
      <w:proofErr w:type="spellEnd"/>
      <w:r>
        <w:t xml:space="preserve"> ::= </w:t>
      </w:r>
      <w:r>
        <w:rPr>
          <w:color w:val="993366"/>
        </w:rPr>
        <w:t>SEQUENCE</w:t>
      </w:r>
      <w:r>
        <w:t xml:space="preserve"> {</w:t>
      </w:r>
    </w:p>
    <w:p w14:paraId="069B08D4" w14:textId="77777777" w:rsidR="006B7AC4" w:rsidRDefault="001573C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w:t>
      </w:r>
      <w:proofErr w:type="spellStart"/>
      <w:r>
        <w:t>connectedReporting</w:t>
      </w:r>
      <w:proofErr w:type="spellEnd"/>
      <w:r>
        <w:t xml:space="preserve">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等线"/>
        </w:rPr>
      </w:pPr>
      <w:r>
        <w:t>}</w:t>
      </w:r>
    </w:p>
    <w:p w14:paraId="7AAB138C" w14:textId="77777777" w:rsidR="006B7AC4" w:rsidRDefault="006B7AC4">
      <w:pPr>
        <w:pStyle w:val="PL"/>
        <w:rPr>
          <w:rFonts w:eastAsia="等线"/>
        </w:rPr>
      </w:pPr>
    </w:p>
    <w:p w14:paraId="1019D82D" w14:textId="77777777" w:rsidR="006B7AC4" w:rsidRDefault="001573C5">
      <w:pPr>
        <w:pStyle w:val="PL"/>
      </w:pPr>
      <w:r>
        <w:t>R</w:t>
      </w:r>
      <w:r>
        <w:rPr>
          <w:rFonts w:eastAsia="等线"/>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proofErr w:type="spellStart"/>
      <w:r>
        <w:rPr>
          <w:rFonts w:eastAsia="等线"/>
        </w:rPr>
        <w:t>rlm-RelaxtionReporting</w:t>
      </w:r>
      <w:r>
        <w:t>ProhibitTimer</w:t>
      </w:r>
      <w:proofErr w:type="spellEnd"/>
      <w:r>
        <w:t xml:space="preserve">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等线"/>
        </w:rPr>
      </w:pPr>
      <w:r>
        <w:t>}</w:t>
      </w:r>
    </w:p>
    <w:p w14:paraId="11C79142" w14:textId="77777777" w:rsidR="006B7AC4" w:rsidRDefault="006B7AC4">
      <w:pPr>
        <w:pStyle w:val="PL"/>
        <w:rPr>
          <w:rFonts w:eastAsia="等线"/>
        </w:rPr>
      </w:pPr>
    </w:p>
    <w:p w14:paraId="301C558A" w14:textId="77777777" w:rsidR="006B7AC4" w:rsidRDefault="001573C5">
      <w:pPr>
        <w:pStyle w:val="PL"/>
      </w:pPr>
      <w:r>
        <w:rPr>
          <w:rFonts w:eastAsia="等线"/>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等线"/>
        </w:rPr>
        <w:t>bfd-</w:t>
      </w:r>
      <w:proofErr w:type="spellStart"/>
      <w:r>
        <w:rPr>
          <w:rFonts w:eastAsia="等线"/>
        </w:rPr>
        <w:t>RelaxtionReporting</w:t>
      </w:r>
      <w:r>
        <w:t>ProhibitTimer</w:t>
      </w:r>
      <w:proofErr w:type="spellEnd"/>
      <w:r>
        <w:t xml:space="preserve">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 xml:space="preserve">epochTime-r17                  </w:t>
      </w:r>
      <w:proofErr w:type="spellStart"/>
      <w:r>
        <w:t>EpochTime-r17</w:t>
      </w:r>
      <w:proofErr w:type="spellEnd"/>
      <w:r>
        <w:t>,</w:t>
      </w:r>
    </w:p>
    <w:p w14:paraId="48D4A79C" w14:textId="77777777" w:rsidR="006B7AC4" w:rsidRDefault="001573C5">
      <w:pPr>
        <w:pStyle w:val="PL"/>
      </w:pPr>
      <w:r>
        <w:t xml:space="preserve">ephemerisInfo-r17              </w:t>
      </w:r>
      <w:proofErr w:type="spellStart"/>
      <w:r>
        <w:t>EphemerisInfo-r17</w:t>
      </w:r>
      <w:proofErr w:type="spellEnd"/>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w:t>
      </w:r>
      <w:proofErr w:type="spellStart"/>
      <w:r>
        <w:t>CandidateServingFreqRangeListNR-r18</w:t>
      </w:r>
      <w:proofErr w:type="spellEnd"/>
      <w:r>
        <w:t xml:space="preserve">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w:t>
      </w:r>
      <w:proofErr w:type="spellStart"/>
      <w:r>
        <w:t>ValueNR</w:t>
      </w:r>
      <w:proofErr w:type="spellEnd"/>
      <w:r>
        <w:t>,</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w:t>
      </w:r>
      <w:proofErr w:type="spellStart"/>
      <w:r>
        <w:t>SessionID</w:t>
      </w:r>
      <w:proofErr w:type="spellEnd"/>
      <w:r>
        <w:t>,</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482"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483" w:author="CATT" w:date="2025-09-19T14:17:00Z">
        <w:r>
          <w:rPr>
            <w:color w:val="808080"/>
          </w:rPr>
          <w:t>[RIL]: C</w:t>
        </w:r>
      </w:ins>
      <w:ins w:id="484" w:author="CATT" w:date="2025-09-19T14:18:00Z">
        <w:r>
          <w:rPr>
            <w:rFonts w:hint="eastAsia"/>
            <w:color w:val="808080"/>
            <w:lang w:eastAsia="zh-CN"/>
          </w:rPr>
          <w:t>083</w:t>
        </w:r>
      </w:ins>
      <w:ins w:id="485"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ins w:id="486" w:author="Lenovo" w:date="2025-09-22T16:13:00Z">
        <w:r>
          <w:rPr>
            <w:rFonts w:eastAsia="等线"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487"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w:t>
      </w:r>
      <w:proofErr w:type="spellStart"/>
      <w:r>
        <w:t>ApplicabilitySetConfigId-r19</w:t>
      </w:r>
      <w:proofErr w:type="spellEnd"/>
      <w:r>
        <w:t xml:space="preserve">                            </w:t>
      </w:r>
      <w:r>
        <w:rPr>
          <w:color w:val="993366"/>
        </w:rPr>
        <w:t>OPTIONAL</w:t>
      </w:r>
      <w:r>
        <w:t xml:space="preserve">,   </w:t>
      </w:r>
      <w:r>
        <w:rPr>
          <w:color w:val="808080"/>
        </w:rPr>
        <w:t>-- Need R</w:t>
      </w:r>
      <w:ins w:id="488" w:author="Nokia" w:date="2025-09-18T11:18:00Z">
        <w:r>
          <w:rPr>
            <w:color w:val="808080"/>
          </w:rPr>
          <w:t xml:space="preserve"> [RIL]: N030 AIML</w:t>
        </w:r>
      </w:ins>
      <w:ins w:id="489" w:author="Nokia" w:date="2025-09-18T11:26:00Z">
        <w:r>
          <w:rPr>
            <w:color w:val="808080"/>
          </w:rPr>
          <w:t>, [RIL]: N035 AIML</w:t>
        </w:r>
      </w:ins>
    </w:p>
    <w:p w14:paraId="6C473C5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w:t>
      </w:r>
      <w:proofErr w:type="spellStart"/>
      <w:r>
        <w:t>ReportQuantity-r19</w:t>
      </w:r>
      <w:proofErr w:type="spellEnd"/>
      <w:r>
        <w:t xml:space="preserve">                                      </w:t>
      </w:r>
      <w:r>
        <w:rPr>
          <w:color w:val="993366"/>
        </w:rPr>
        <w:t>OPTIONAL</w:t>
      </w:r>
      <w:r>
        <w:t xml:space="preserve">,   </w:t>
      </w:r>
      <w:r>
        <w:rPr>
          <w:color w:val="808080"/>
        </w:rPr>
        <w:t>-- Need R</w:t>
      </w:r>
    </w:p>
    <w:p w14:paraId="0F3F766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ins w:id="490" w:author="Huawei, HiSilicon" w:date="2025-09-24T18:28:00Z">
        <w:r>
          <w:rPr>
            <w:color w:val="808080"/>
          </w:rPr>
          <w:t xml:space="preserve">[RIL]: </w:t>
        </w:r>
      </w:ins>
      <w:ins w:id="491" w:author="Huawei, HiSilicon" w:date="2025-09-24T18:29:00Z">
        <w:r>
          <w:rPr>
            <w:color w:val="808080"/>
          </w:rPr>
          <w:t>H010</w:t>
        </w:r>
      </w:ins>
      <w:ins w:id="492"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w:t>
      </w:r>
      <w:proofErr w:type="spellStart"/>
      <w:r>
        <w:t>reportSlotConfig</w:t>
      </w:r>
      <w:proofErr w:type="spellEnd"/>
      <w:r>
        <w:t xml:space="preserve">                        CSI-</w:t>
      </w:r>
      <w:proofErr w:type="spellStart"/>
      <w:r>
        <w:t>ReportPeriodicityAndOffset</w:t>
      </w:r>
      <w:proofErr w:type="spellEnd"/>
      <w:r>
        <w:t>,</w:t>
      </w:r>
    </w:p>
    <w:p w14:paraId="15249A84"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5BEAED0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5E941615"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4BAEB5F4"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8872484"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77777777"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w:t>
      </w:r>
      <w:proofErr w:type="spellStart"/>
      <w:r>
        <w:t>ServCellIndex</w:t>
      </w:r>
      <w:proofErr w:type="spellEnd"/>
      <w:r>
        <w:t>,</w:t>
      </w:r>
    </w:p>
    <w:p w14:paraId="67C48AFC" w14:textId="77777777" w:rsidR="006B7AC4" w:rsidRDefault="001573C5">
      <w:pPr>
        <w:pStyle w:val="PL"/>
        <w:rPr>
          <w:color w:val="808080" w:themeColor="background1" w:themeShade="80"/>
        </w:rPr>
      </w:pPr>
      <w:r>
        <w:t xml:space="preserve">    </w:t>
      </w:r>
      <w:bookmarkStart w:id="493" w:name="_Hlk209453143"/>
      <w:bookmarkStart w:id="494" w:name="_Hlk209453072"/>
      <w:r>
        <w:t>dataCollectionCandidateConfigParameter</w:t>
      </w:r>
      <w:bookmarkEnd w:id="493"/>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494"/>
      <w:ins w:id="495"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w:t>
      </w:r>
      <w:proofErr w:type="spellStart"/>
      <w:r>
        <w:t>DataCollectionCandidateConfigId-r19</w:t>
      </w:r>
      <w:proofErr w:type="spellEnd"/>
      <w:r>
        <w:t>,</w:t>
      </w:r>
    </w:p>
    <w:p w14:paraId="5D5BEFE1"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proofErr w:type="spellStart"/>
      <w:r>
        <w:rPr>
          <w:i/>
          <w:iCs/>
        </w:rPr>
        <w:t>loggedDataCollectionBufferThreshold</w:t>
      </w:r>
      <w:proofErr w:type="spellEnd"/>
      <w:r>
        <w:t xml:space="preserve"> are needed depending on UE capability discussion.</w:t>
      </w:r>
    </w:p>
    <w:p w14:paraId="59D8A0FB" w14:textId="77777777" w:rsidR="006B7AC4" w:rsidRDefault="001573C5">
      <w:pPr>
        <w:pStyle w:val="EditorsNote"/>
      </w:pPr>
      <w:r>
        <w:lastRenderedPageBreak/>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proofErr w:type="spellStart"/>
            <w:r>
              <w:rPr>
                <w:b/>
                <w:bCs/>
                <w:i/>
                <w:iCs/>
                <w:lang w:eastAsia="sv-SE"/>
              </w:rPr>
              <w:t>applicabilityConfigCellId</w:t>
            </w:r>
            <w:proofErr w:type="spellEnd"/>
          </w:p>
          <w:p w14:paraId="52B7BED7" w14:textId="77777777" w:rsidR="006B7AC4" w:rsidRDefault="001573C5">
            <w:pPr>
              <w:pStyle w:val="TAL"/>
              <w:rPr>
                <w:lang w:eastAsia="sv-SE"/>
              </w:rPr>
            </w:pPr>
            <w:r>
              <w:rPr>
                <w:lang w:eastAsia="sv-SE"/>
              </w:rPr>
              <w:t xml:space="preserve">Indicates the serving cell that the </w:t>
            </w:r>
            <w:proofErr w:type="spellStart"/>
            <w:r>
              <w:rPr>
                <w:i/>
                <w:iCs/>
                <w:lang w:eastAsia="sv-SE"/>
              </w:rPr>
              <w:t>applicabilitySetConfigList</w:t>
            </w:r>
            <w:proofErr w:type="spellEnd"/>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applicabilityReportConfig</w:t>
            </w:r>
            <w:proofErr w:type="spellEnd"/>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applicabilitySetConfigId</w:t>
            </w:r>
            <w:proofErr w:type="spellEnd"/>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applicabilitySetConfigList</w:t>
            </w:r>
            <w:proofErr w:type="spellEnd"/>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proofErr w:type="spellStart"/>
            <w:r>
              <w:rPr>
                <w:b/>
                <w:bCs/>
                <w:i/>
                <w:iCs/>
                <w:lang w:eastAsia="sv-SE"/>
              </w:rPr>
              <w:t>btNameList</w:t>
            </w:r>
            <w:proofErr w:type="spellEnd"/>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proofErr w:type="spellStart"/>
            <w:r>
              <w:rPr>
                <w:b/>
                <w:bCs/>
                <w:i/>
                <w:iCs/>
                <w:lang w:eastAsia="sv-SE"/>
              </w:rPr>
              <w:t>candidateBandwidth</w:t>
            </w:r>
            <w:proofErr w:type="spellEnd"/>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proofErr w:type="spellStart"/>
            <w:r>
              <w:rPr>
                <w:b/>
                <w:bCs/>
                <w:i/>
                <w:iCs/>
                <w:lang w:eastAsia="sv-SE"/>
              </w:rPr>
              <w:t>candidateCenterFreq</w:t>
            </w:r>
            <w:proofErr w:type="spellEnd"/>
          </w:p>
          <w:p w14:paraId="70F077F0" w14:textId="77777777" w:rsidR="006B7AC4" w:rsidRDefault="001573C5">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proofErr w:type="spellStart"/>
            <w:r>
              <w:rPr>
                <w:b/>
                <w:bCs/>
                <w:i/>
                <w:iCs/>
                <w:lang w:eastAsia="sv-SE"/>
              </w:rPr>
              <w:t>candidateServingFreqListNR</w:t>
            </w:r>
            <w:proofErr w:type="spellEnd"/>
          </w:p>
          <w:p w14:paraId="74BF7688" w14:textId="77777777" w:rsidR="006B7AC4" w:rsidRDefault="001573C5">
            <w:pPr>
              <w:pStyle w:val="TAL"/>
            </w:pPr>
            <w:r>
              <w:rPr>
                <w:rFonts w:eastAsia="Yu Mincho"/>
              </w:rPr>
              <w:t xml:space="preserve">Indicates for each candidate NR serving cells, the </w:t>
            </w:r>
            <w:proofErr w:type="spellStart"/>
            <w:r>
              <w:rPr>
                <w:rFonts w:eastAsia="Yu Mincho"/>
              </w:rPr>
              <w:t>center</w:t>
            </w:r>
            <w:proofErr w:type="spellEnd"/>
            <w:r>
              <w:rPr>
                <w:rFonts w:eastAsia="Yu Mincho"/>
              </w:rPr>
              <w:t xml:space="preserve">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proofErr w:type="spellStart"/>
            <w:r>
              <w:rPr>
                <w:b/>
                <w:bCs/>
                <w:i/>
                <w:iCs/>
                <w:lang w:eastAsia="sv-SE"/>
              </w:rPr>
              <w:t>candidateServingFreqRangeListNR</w:t>
            </w:r>
            <w:proofErr w:type="spellEnd"/>
          </w:p>
          <w:p w14:paraId="1C0877AF" w14:textId="77777777" w:rsidR="006B7AC4" w:rsidRDefault="001573C5">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proofErr w:type="spellStart"/>
            <w:r>
              <w:rPr>
                <w:b/>
                <w:i/>
              </w:rPr>
              <w:t>connectedReporting</w:t>
            </w:r>
            <w:proofErr w:type="spellEnd"/>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proofErr w:type="spellStart"/>
            <w:r>
              <w:rPr>
                <w:b/>
                <w:i/>
              </w:rPr>
              <w:t>dataCollectionCandidateConfigId</w:t>
            </w:r>
            <w:proofErr w:type="spellEnd"/>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proofErr w:type="spellStart"/>
            <w:r>
              <w:rPr>
                <w:b/>
                <w:i/>
              </w:rPr>
              <w:t>dataCollectionCandidateConfigList</w:t>
            </w:r>
            <w:proofErr w:type="spellEnd"/>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proofErr w:type="spellStart"/>
            <w:r>
              <w:rPr>
                <w:rFonts w:ascii="Arial" w:hAnsi="Arial"/>
                <w:b/>
                <w:i/>
                <w:sz w:val="18"/>
              </w:rPr>
              <w:t>dataCollectionPreferenceConfig</w:t>
            </w:r>
            <w:proofErr w:type="spellEnd"/>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proofErr w:type="spellStart"/>
            <w:r>
              <w:rPr>
                <w:rFonts w:ascii="Arial" w:hAnsi="Arial"/>
                <w:b/>
                <w:i/>
                <w:sz w:val="18"/>
              </w:rPr>
              <w:t>dataCollectionServCellIndex</w:t>
            </w:r>
            <w:proofErr w:type="spellEnd"/>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proofErr w:type="spellStart"/>
            <w:r>
              <w:rPr>
                <w:rFonts w:ascii="Arial" w:hAnsi="Arial"/>
                <w:i/>
                <w:sz w:val="18"/>
                <w:lang w:eastAsia="ja-JP"/>
              </w:rPr>
              <w:t>dataCollectionCandidateConfigParameterList</w:t>
            </w:r>
            <w:proofErr w:type="spellEnd"/>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proofErr w:type="spellStart"/>
            <w:r>
              <w:rPr>
                <w:b/>
                <w:bCs/>
                <w:i/>
                <w:lang w:eastAsia="en-GB"/>
              </w:rPr>
              <w:t>delayBudgetReportingProhibitTimer</w:t>
            </w:r>
            <w:proofErr w:type="spellEnd"/>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proofErr w:type="spellStart"/>
            <w:r>
              <w:rPr>
                <w:b/>
                <w:i/>
                <w:lang w:eastAsia="sv-SE"/>
              </w:rPr>
              <w:t>drx-PreferenceConfig</w:t>
            </w:r>
            <w:proofErr w:type="spellEnd"/>
          </w:p>
          <w:p w14:paraId="110382B7"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proofErr w:type="spellStart"/>
            <w:r>
              <w:rPr>
                <w:b/>
                <w:i/>
                <w:lang w:eastAsia="sv-SE"/>
              </w:rPr>
              <w:t>drx-PreferenceProhibitTimer</w:t>
            </w:r>
            <w:proofErr w:type="spellEnd"/>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proofErr w:type="spellStart"/>
            <w:r>
              <w:rPr>
                <w:b/>
                <w:i/>
                <w:lang w:eastAsia="sv-SE"/>
              </w:rPr>
              <w:t>idc-AssistanceConfig</w:t>
            </w:r>
            <w:proofErr w:type="spellEnd"/>
          </w:p>
          <w:p w14:paraId="682690F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proofErr w:type="spellStart"/>
            <w:r>
              <w:rPr>
                <w:b/>
                <w:bCs/>
                <w:i/>
                <w:iCs/>
                <w:kern w:val="2"/>
                <w:lang w:eastAsia="sv-SE"/>
              </w:rPr>
              <w:lastRenderedPageBreak/>
              <w:t>loggedDataCollectionAssistanceConfig</w:t>
            </w:r>
            <w:proofErr w:type="spellEnd"/>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496"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proofErr w:type="spellStart"/>
            <w:r>
              <w:rPr>
                <w:b/>
                <w:i/>
                <w:lang w:eastAsia="sv-SE"/>
              </w:rPr>
              <w:t>loggedDataCollectionBufferThreshold</w:t>
            </w:r>
            <w:proofErr w:type="spellEnd"/>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proofErr w:type="spellStart"/>
            <w:r>
              <w:rPr>
                <w:bCs/>
                <w:i/>
                <w:lang w:eastAsia="sv-SE"/>
              </w:rPr>
              <w:t>loggedDataCollectionBufferThreshold</w:t>
            </w:r>
            <w:proofErr w:type="spellEnd"/>
            <w:r>
              <w:rPr>
                <w:bCs/>
                <w:iCs/>
                <w:lang w:eastAsia="sv-SE"/>
              </w:rPr>
              <w:t>, the UE reports availability of logged radio measurements for network-side data collection.</w:t>
            </w:r>
            <w:ins w:id="497"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proofErr w:type="spellStart"/>
            <w:r>
              <w:rPr>
                <w:b/>
                <w:i/>
                <w:lang w:eastAsia="sv-SE"/>
              </w:rPr>
              <w:t>maxBW-PreferenceConfig</w:t>
            </w:r>
            <w:proofErr w:type="spellEnd"/>
          </w:p>
          <w:p w14:paraId="75D88C4A"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proofErr w:type="spellStart"/>
            <w:r>
              <w:rPr>
                <w:b/>
                <w:i/>
                <w:lang w:eastAsia="sv-SE"/>
              </w:rPr>
              <w:t>maxBW-PreferenceProhibitTimer</w:t>
            </w:r>
            <w:proofErr w:type="spellEnd"/>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proofErr w:type="spellStart"/>
            <w:r>
              <w:rPr>
                <w:b/>
                <w:i/>
                <w:lang w:eastAsia="sv-SE"/>
              </w:rPr>
              <w:t>maxCC-PreferenceConfig</w:t>
            </w:r>
            <w:proofErr w:type="spellEnd"/>
          </w:p>
          <w:p w14:paraId="1E338ED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proofErr w:type="spellStart"/>
            <w:r>
              <w:rPr>
                <w:b/>
                <w:i/>
                <w:lang w:eastAsia="sv-SE"/>
              </w:rPr>
              <w:t>maxCC-PreferenceProhibitTimer</w:t>
            </w:r>
            <w:proofErr w:type="spellEnd"/>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proofErr w:type="spellStart"/>
            <w:r>
              <w:rPr>
                <w:b/>
                <w:i/>
                <w:lang w:eastAsia="sv-SE"/>
              </w:rPr>
              <w:t>maxMIMO-LayerPreferenceConfig</w:t>
            </w:r>
            <w:proofErr w:type="spellEnd"/>
          </w:p>
          <w:p w14:paraId="6EE6BF0D"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proofErr w:type="spellStart"/>
            <w:r>
              <w:rPr>
                <w:b/>
                <w:i/>
                <w:lang w:eastAsia="sv-SE"/>
              </w:rPr>
              <w:t>maxMIMO-LayerPreferenceProhibitTimer</w:t>
            </w:r>
            <w:proofErr w:type="spellEnd"/>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proofErr w:type="spellStart"/>
            <w:r>
              <w:rPr>
                <w:b/>
                <w:i/>
                <w:lang w:eastAsia="sv-SE"/>
              </w:rPr>
              <w:t>minSchedulingOffsetPreferenceConfig</w:t>
            </w:r>
            <w:proofErr w:type="spellEnd"/>
          </w:p>
          <w:p w14:paraId="41495AAA" w14:textId="77777777" w:rsidR="006B7AC4" w:rsidRDefault="001573C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proofErr w:type="spellStart"/>
            <w:r>
              <w:rPr>
                <w:b/>
                <w:bCs/>
                <w:i/>
                <w:iCs/>
                <w:lang w:eastAsia="sv-SE"/>
              </w:rPr>
              <w:t>minSchedulingOffsetPreferenceConfigExt</w:t>
            </w:r>
            <w:proofErr w:type="spellEnd"/>
          </w:p>
          <w:p w14:paraId="48FAE4B7"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proofErr w:type="spellStart"/>
            <w:r>
              <w:rPr>
                <w:b/>
                <w:i/>
                <w:lang w:eastAsia="sv-SE"/>
              </w:rPr>
              <w:t>minSchedulingOffsetPreferenceProhibitTimer</w:t>
            </w:r>
            <w:proofErr w:type="spellEnd"/>
          </w:p>
          <w:p w14:paraId="3ACD28CE" w14:textId="77777777" w:rsidR="006B7AC4" w:rsidRDefault="001573C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proofErr w:type="spellStart"/>
            <w:r>
              <w:rPr>
                <w:b/>
                <w:i/>
                <w:lang w:eastAsia="sv-SE"/>
              </w:rPr>
              <w:t>musim-CandidateBandList</w:t>
            </w:r>
            <w:proofErr w:type="spellEnd"/>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proofErr w:type="spellStart"/>
            <w:r>
              <w:rPr>
                <w:rFonts w:cs="Arial"/>
                <w:b/>
                <w:i/>
                <w:szCs w:val="18"/>
              </w:rPr>
              <w:t>musim-GapAssistanceConfig</w:t>
            </w:r>
            <w:proofErr w:type="spellEnd"/>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proofErr w:type="spellStart"/>
            <w:r>
              <w:rPr>
                <w:b/>
                <w:i/>
                <w:lang w:eastAsia="sv-SE"/>
              </w:rPr>
              <w:lastRenderedPageBreak/>
              <w:t>musim-GapPriorityAssistanceConfig</w:t>
            </w:r>
            <w:proofErr w:type="spellEnd"/>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proofErr w:type="spellStart"/>
            <w:r>
              <w:rPr>
                <w:rFonts w:cs="Arial"/>
                <w:b/>
                <w:i/>
                <w:szCs w:val="18"/>
                <w:lang w:eastAsia="sv-SE"/>
              </w:rPr>
              <w:t>musim-GapProhibitTimer</w:t>
            </w:r>
            <w:proofErr w:type="spellEnd"/>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proofErr w:type="spellStart"/>
            <w:r>
              <w:rPr>
                <w:rFonts w:cs="Arial"/>
                <w:b/>
                <w:i/>
                <w:szCs w:val="18"/>
              </w:rPr>
              <w:t>musim-LeaveAssistanceConfig</w:t>
            </w:r>
            <w:proofErr w:type="spellEnd"/>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proofErr w:type="spellStart"/>
            <w:r>
              <w:rPr>
                <w:rFonts w:cs="Arial"/>
                <w:b/>
                <w:i/>
                <w:szCs w:val="18"/>
              </w:rPr>
              <w:t>musim-LeaveWithoutResponseTimer</w:t>
            </w:r>
            <w:proofErr w:type="spellEnd"/>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proofErr w:type="spellStart"/>
            <w:r>
              <w:rPr>
                <w:rFonts w:cs="Arial"/>
                <w:b/>
                <w:i/>
                <w:szCs w:val="18"/>
              </w:rPr>
              <w:t>musim-ProhibitTimer</w:t>
            </w:r>
            <w:proofErr w:type="spellEnd"/>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proofErr w:type="spellStart"/>
            <w:r>
              <w:rPr>
                <w:rFonts w:cs="Arial"/>
                <w:b/>
                <w:i/>
                <w:szCs w:val="18"/>
              </w:rPr>
              <w:t>musim-WaitTimer</w:t>
            </w:r>
            <w:proofErr w:type="spellEnd"/>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proofErr w:type="spellStart"/>
            <w:r>
              <w:rPr>
                <w:b/>
                <w:bCs/>
                <w:i/>
                <w:lang w:eastAsia="en-GB"/>
              </w:rPr>
              <w:t>obtainCommonLocation</w:t>
            </w:r>
            <w:proofErr w:type="spellEnd"/>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proofErr w:type="spellStart"/>
            <w:r>
              <w:rPr>
                <w:b/>
                <w:i/>
                <w:lang w:eastAsia="sv-SE"/>
              </w:rPr>
              <w:t>overheatingAssistanceConfig</w:t>
            </w:r>
            <w:proofErr w:type="spellEnd"/>
          </w:p>
          <w:p w14:paraId="64F564F9"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proofErr w:type="spellStart"/>
            <w:r>
              <w:rPr>
                <w:b/>
                <w:i/>
                <w:lang w:eastAsia="sv-SE"/>
              </w:rPr>
              <w:t>overheatingIndicationProhibitTimer</w:t>
            </w:r>
            <w:proofErr w:type="spellEnd"/>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proofErr w:type="spellStart"/>
            <w:r>
              <w:rPr>
                <w:b/>
                <w:i/>
                <w:szCs w:val="18"/>
                <w:lang w:eastAsia="sv-SE"/>
              </w:rPr>
              <w:t>pdu-SessionsToReportUL-TrafficInfoList</w:t>
            </w:r>
            <w:proofErr w:type="spellEnd"/>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proofErr w:type="spellStart"/>
            <w:r>
              <w:rPr>
                <w:b/>
                <w:i/>
                <w:szCs w:val="18"/>
                <w:lang w:eastAsia="sv-SE"/>
              </w:rPr>
              <w:t>propDelayDiffReportConfig</w:t>
            </w:r>
            <w:proofErr w:type="spellEnd"/>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proofErr w:type="spellStart"/>
            <w:r>
              <w:rPr>
                <w:b/>
                <w:i/>
              </w:rPr>
              <w:t>qfi-ToReportUL-TrafficInfoList</w:t>
            </w:r>
            <w:proofErr w:type="spellEnd"/>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proofErr w:type="spellStart"/>
            <w:r>
              <w:rPr>
                <w:b/>
                <w:i/>
              </w:rPr>
              <w:t>referenceTimePreferenceReporting</w:t>
            </w:r>
            <w:proofErr w:type="spellEnd"/>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proofErr w:type="spellStart"/>
            <w:r>
              <w:rPr>
                <w:b/>
                <w:i/>
                <w:lang w:eastAsia="sv-SE"/>
              </w:rPr>
              <w:t>releasePreferenceConfig</w:t>
            </w:r>
            <w:proofErr w:type="spellEnd"/>
          </w:p>
          <w:p w14:paraId="479AC2C2"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等线"/>
                <w:b/>
                <w:i/>
              </w:rPr>
            </w:pPr>
            <w:proofErr w:type="spellStart"/>
            <w:r>
              <w:rPr>
                <w:b/>
                <w:i/>
                <w:lang w:eastAsia="sv-SE"/>
              </w:rPr>
              <w:t>rlm-RelaxationReportingConfig</w:t>
            </w:r>
            <w:proofErr w:type="spellEnd"/>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proofErr w:type="spellStart"/>
            <w:r>
              <w:rPr>
                <w:b/>
                <w:i/>
                <w:lang w:eastAsia="sv-SE"/>
              </w:rPr>
              <w:t>releasePreferenceProhibitTimer</w:t>
            </w:r>
            <w:proofErr w:type="spellEnd"/>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proofErr w:type="spellStart"/>
            <w:r>
              <w:rPr>
                <w:b/>
                <w:i/>
                <w:lang w:eastAsia="sv-SE"/>
              </w:rPr>
              <w:t>reportApplicabilityUAI</w:t>
            </w:r>
            <w:proofErr w:type="spellEnd"/>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proofErr w:type="spellStart"/>
            <w:r>
              <w:rPr>
                <w:bCs/>
                <w:i/>
                <w:lang w:eastAsia="sv-SE"/>
              </w:rPr>
              <w:t>UEAssistanceInformation</w:t>
            </w:r>
            <w:proofErr w:type="spellEnd"/>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0972FC7" w14:textId="77777777" w:rsidR="006B7AC4" w:rsidRDefault="001573C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proofErr w:type="spellStart"/>
            <w:r>
              <w:rPr>
                <w:b/>
                <w:i/>
                <w:lang w:eastAsia="sv-SE"/>
              </w:rPr>
              <w:t>scg-DeactivationPreferenceConfig</w:t>
            </w:r>
            <w:proofErr w:type="spellEnd"/>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proofErr w:type="spellStart"/>
            <w:r>
              <w:rPr>
                <w:b/>
                <w:i/>
                <w:lang w:eastAsia="sv-SE"/>
              </w:rPr>
              <w:lastRenderedPageBreak/>
              <w:t>scg</w:t>
            </w:r>
            <w:proofErr w:type="spellEnd"/>
            <w:r>
              <w:rPr>
                <w:b/>
                <w:i/>
                <w:lang w:eastAsia="sv-SE"/>
              </w:rPr>
              <w:t xml:space="preserve"> -</w:t>
            </w:r>
            <w:proofErr w:type="spellStart"/>
            <w:r>
              <w:rPr>
                <w:b/>
                <w:i/>
                <w:lang w:eastAsia="sv-SE"/>
              </w:rPr>
              <w:t>StatePreferenceProhibitTimer</w:t>
            </w:r>
            <w:proofErr w:type="spellEnd"/>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proofErr w:type="spellStart"/>
            <w:r>
              <w:rPr>
                <w:b/>
                <w:i/>
                <w:lang w:eastAsia="sv-SE"/>
              </w:rPr>
              <w:t>sensorNameList</w:t>
            </w:r>
            <w:proofErr w:type="spellEnd"/>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proofErr w:type="spellStart"/>
            <w:r>
              <w:rPr>
                <w:b/>
                <w:bCs/>
                <w:i/>
                <w:iCs/>
                <w:lang w:eastAsia="sv-SE"/>
              </w:rPr>
              <w:t>sl-AssistanceConfigNR</w:t>
            </w:r>
            <w:proofErr w:type="spellEnd"/>
          </w:p>
          <w:p w14:paraId="5B6C7D84" w14:textId="77777777" w:rsidR="006B7AC4" w:rsidRDefault="001573C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-PRS-</w:t>
            </w:r>
            <w:proofErr w:type="spellStart"/>
            <w:r>
              <w:rPr>
                <w:b/>
                <w:bCs/>
                <w:i/>
                <w:iCs/>
                <w:lang w:eastAsia="sv-SE"/>
              </w:rPr>
              <w:t>AssistanceConfigNR</w:t>
            </w:r>
            <w:proofErr w:type="spellEnd"/>
          </w:p>
          <w:p w14:paraId="109027A4" w14:textId="77777777" w:rsidR="006B7AC4" w:rsidRDefault="001573C5">
            <w:pPr>
              <w:pStyle w:val="TAL"/>
              <w:rPr>
                <w:b/>
                <w:bCs/>
                <w:i/>
                <w:iCs/>
                <w:lang w:eastAsia="sv-SE"/>
              </w:rPr>
            </w:pPr>
            <w:r>
              <w:rPr>
                <w:rFonts w:cs="Arial"/>
                <w:lang w:eastAsia="sv-SE"/>
              </w:rPr>
              <w:t xml:space="preserve">Indicate whether UE is configured to provide configured grant assistance information for NR </w:t>
            </w:r>
            <w:proofErr w:type="spellStart"/>
            <w:r>
              <w:rPr>
                <w:rFonts w:cs="Arial"/>
                <w:lang w:eastAsia="sv-SE"/>
              </w:rPr>
              <w:t>sidelink</w:t>
            </w:r>
            <w:proofErr w:type="spellEnd"/>
            <w:r>
              <w:rPr>
                <w:rFonts w:cs="Arial"/>
                <w:lang w:eastAsia="sv-SE"/>
              </w:rPr>
              <w:t xml:space="preserve">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proofErr w:type="spellStart"/>
            <w:r>
              <w:rPr>
                <w:b/>
                <w:bCs/>
                <w:i/>
                <w:iCs/>
              </w:rPr>
              <w:t>sn-InitiatedPSCellChange</w:t>
            </w:r>
            <w:proofErr w:type="spellEnd"/>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proofErr w:type="spellStart"/>
            <w:r>
              <w:rPr>
                <w:b/>
                <w:bCs/>
                <w:i/>
                <w:iCs/>
                <w:lang w:eastAsia="sv-SE"/>
              </w:rPr>
              <w:t>sourceDAPS-FailureReporting</w:t>
            </w:r>
            <w:proofErr w:type="spellEnd"/>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proofErr w:type="spellStart"/>
            <w:r>
              <w:rPr>
                <w:b/>
                <w:bCs/>
                <w:i/>
                <w:iCs/>
              </w:rPr>
              <w:t>successHO</w:t>
            </w:r>
            <w:proofErr w:type="spellEnd"/>
            <w:r>
              <w:rPr>
                <w:b/>
                <w:bCs/>
                <w:i/>
                <w:iCs/>
              </w:rPr>
              <w:t>-Config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proofErr w:type="spellStart"/>
            <w:r>
              <w:rPr>
                <w:b/>
                <w:bCs/>
                <w:i/>
                <w:iCs/>
              </w:rPr>
              <w:t>successPSCell</w:t>
            </w:r>
            <w:proofErr w:type="spellEnd"/>
            <w:r>
              <w:rPr>
                <w:b/>
                <w:bCs/>
                <w:i/>
                <w:iCs/>
              </w:rPr>
              <w:t>-Config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1EB51B6F" w14:textId="77777777" w:rsidR="006B7AC4" w:rsidRDefault="001573C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proofErr w:type="spellStart"/>
            <w:r>
              <w:rPr>
                <w:b/>
                <w:bCs/>
                <w:i/>
                <w:iCs/>
                <w:szCs w:val="18"/>
                <w:lang w:eastAsia="sv-SE"/>
              </w:rPr>
              <w:t>threshPropDelayDiff</w:t>
            </w:r>
            <w:proofErr w:type="spellEnd"/>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proofErr w:type="spellStart"/>
            <w:r>
              <w:rPr>
                <w:b/>
                <w:bCs/>
                <w:i/>
                <w:iCs/>
                <w:lang w:eastAsia="sv-SE"/>
              </w:rPr>
              <w:t>wlanNameList</w:t>
            </w:r>
            <w:proofErr w:type="spellEnd"/>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TrafficInfoProhibitTimer</w:t>
            </w:r>
            <w:proofErr w:type="spellEnd"/>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TrafficInfoReportingConfig</w:t>
            </w:r>
            <w:proofErr w:type="spellEnd"/>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宋体"/>
                <w:lang w:eastAsia="sv-SE"/>
              </w:rPr>
            </w:pPr>
            <w:r>
              <w:rPr>
                <w:rFonts w:eastAsia="宋体"/>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w:t>
            </w:r>
            <w:proofErr w:type="spellStart"/>
            <w:r>
              <w:rPr>
                <w:rFonts w:eastAsia="宋体"/>
                <w:i/>
                <w:iCs/>
                <w:lang w:eastAsia="sv-SE"/>
              </w:rPr>
              <w:t>idc</w:t>
            </w:r>
            <w:proofErr w:type="spellEnd"/>
            <w:r>
              <w:rPr>
                <w:rFonts w:eastAsia="宋体"/>
                <w:i/>
                <w:iCs/>
                <w:lang w:eastAsia="sv-SE"/>
              </w:rPr>
              <w:t>-FDM-</w:t>
            </w:r>
            <w:proofErr w:type="spellStart"/>
            <w:r>
              <w:rPr>
                <w:rFonts w:eastAsia="宋体"/>
                <w:i/>
                <w:iCs/>
                <w:lang w:eastAsia="sv-SE"/>
              </w:rPr>
              <w:t>AssistanceConfig</w:t>
            </w:r>
            <w:proofErr w:type="spellEnd"/>
            <w:r>
              <w:rPr>
                <w:rFonts w:eastAsia="宋体"/>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宋体"/>
                <w:i/>
                <w:iCs/>
                <w:lang w:eastAsia="ko-KR"/>
              </w:rPr>
            </w:pPr>
            <w:proofErr w:type="spellStart"/>
            <w:r>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宋体"/>
                <w:i/>
                <w:iCs/>
                <w:lang w:eastAsia="ko-KR"/>
              </w:rPr>
            </w:pPr>
            <w:proofErr w:type="spellStart"/>
            <w:r>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宋体"/>
                <w:i/>
                <w:iCs/>
                <w:lang w:eastAsia="ko-KR"/>
              </w:rPr>
            </w:pPr>
            <w:proofErr w:type="spellStart"/>
            <w:r>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宋体"/>
                <w:i/>
                <w:iCs/>
                <w:lang w:eastAsia="ko-KR"/>
              </w:rPr>
            </w:pPr>
            <w:proofErr w:type="spellStart"/>
            <w:r>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rPr>
              <w:t xml:space="preserve"> is </w:t>
            </w:r>
            <w:r>
              <w:rPr>
                <w:rFonts w:eastAsia="等线" w:cs="Arial"/>
                <w:szCs w:val="18"/>
              </w:rPr>
              <w:t>setup</w:t>
            </w:r>
            <w:r>
              <w:rPr>
                <w:rFonts w:eastAsia="宋体"/>
                <w:lang w:eastAsia="sv-SE"/>
              </w:rPr>
              <w:t>; otherwise it is absent, need R</w:t>
            </w:r>
            <w:r>
              <w:rPr>
                <w:rFonts w:eastAsia="宋体"/>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proofErr w:type="spellStart"/>
            <w:r>
              <w:rPr>
                <w:rFonts w:eastAsia="宋体"/>
                <w:i/>
                <w:iCs/>
                <w:lang w:eastAsia="sv-SE"/>
              </w:rPr>
              <w:t>mrdc-SecondaryCellGroup</w:t>
            </w:r>
            <w:proofErr w:type="spellEnd"/>
            <w:r>
              <w:rPr>
                <w:rFonts w:eastAsia="宋体"/>
                <w:lang w:eastAsia="sv-SE"/>
              </w:rPr>
              <w:t xml:space="preserve"> and received, either via SRB3 within </w:t>
            </w:r>
            <w:proofErr w:type="spellStart"/>
            <w:r>
              <w:rPr>
                <w:rFonts w:eastAsia="宋体"/>
                <w:i/>
                <w:iCs/>
                <w:lang w:eastAsia="sv-SE"/>
              </w:rPr>
              <w:t>DLInformationTransferMRDC</w:t>
            </w:r>
            <w:proofErr w:type="spellEnd"/>
            <w:r>
              <w:rPr>
                <w:rFonts w:eastAsia="宋体"/>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498" w:name="_Toc60777558"/>
      <w:bookmarkStart w:id="499" w:name="_Toc193446656"/>
      <w:bookmarkStart w:id="500" w:name="_Toc193452461"/>
      <w:bookmarkStart w:id="501" w:name="_Toc193463735"/>
      <w:r>
        <w:rPr>
          <w:rFonts w:ascii="Times New Roman" w:eastAsia="宋体"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498"/>
      <w:bookmarkEnd w:id="499"/>
      <w:bookmarkEnd w:id="500"/>
      <w:bookmarkEnd w:id="501"/>
    </w:p>
    <w:p w14:paraId="4DD03DB7" w14:textId="77777777" w:rsidR="006B7AC4" w:rsidRDefault="001573C5">
      <w:pPr>
        <w:pStyle w:val="30"/>
      </w:pPr>
      <w:bookmarkStart w:id="502" w:name="_Toc193452462"/>
      <w:bookmarkStart w:id="503" w:name="_Toc60777559"/>
      <w:bookmarkStart w:id="504" w:name="_Toc193446657"/>
      <w:bookmarkStart w:id="505" w:name="_Toc193463736"/>
      <w:bookmarkStart w:id="506" w:name="_Toc201296023"/>
      <w:bookmarkStart w:id="507" w:name="MCCQCTEMPBM_00000736"/>
      <w:r>
        <w:t>–</w:t>
      </w:r>
      <w:r>
        <w:tab/>
        <w:t>Multiplicity and type constraint definitions</w:t>
      </w:r>
      <w:bookmarkEnd w:id="502"/>
      <w:bookmarkEnd w:id="503"/>
      <w:bookmarkEnd w:id="504"/>
      <w:bookmarkEnd w:id="505"/>
      <w:bookmarkEnd w:id="506"/>
    </w:p>
    <w:bookmarkEnd w:id="507"/>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14:paraId="20D592A3" w14:textId="77777777" w:rsidR="006B7AC4" w:rsidRDefault="001573C5">
      <w:pPr>
        <w:pStyle w:val="PL"/>
        <w:rPr>
          <w:rFonts w:eastAsia="宋体"/>
          <w:color w:val="808080"/>
        </w:rPr>
      </w:pPr>
      <w:r>
        <w:t xml:space="preserve">                                                            </w:t>
      </w:r>
      <w:r>
        <w:rPr>
          <w:color w:val="808080"/>
        </w:rPr>
        <w:t>-- provided</w:t>
      </w:r>
    </w:p>
    <w:p w14:paraId="3C673747" w14:textId="77777777" w:rsidR="006B7AC4" w:rsidRDefault="001573C5">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12E8B632" w14:textId="77777777" w:rsidR="006B7AC4" w:rsidRDefault="001573C5">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5F728080" w14:textId="77777777" w:rsidR="006B7AC4" w:rsidRDefault="001573C5">
      <w:pPr>
        <w:pStyle w:val="PL"/>
      </w:pPr>
      <w:proofErr w:type="spellStart"/>
      <w:r>
        <w:t>maxNrofAggregatedCellsPerCellGroup</w:t>
      </w:r>
      <w:proofErr w:type="spellEnd"/>
      <w:r>
        <w:t xml:space="preserve">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宋体"/>
        </w:rPr>
        <w:t>maxNrofAperiodicFwdTimeResource-r18</w:t>
      </w:r>
      <w:r>
        <w:t xml:space="preserve">     </w:t>
      </w:r>
      <w:r>
        <w:rPr>
          <w:color w:val="993366"/>
        </w:rPr>
        <w:t>INTEGER</w:t>
      </w:r>
      <w:r>
        <w:t xml:space="preserve"> ::= 112     </w:t>
      </w:r>
      <w:r>
        <w:rPr>
          <w:color w:val="808080"/>
        </w:rPr>
        <w:t xml:space="preserve">-- Max number of aperiodic </w:t>
      </w:r>
      <w:proofErr w:type="spellStart"/>
      <w:r>
        <w:rPr>
          <w:color w:val="808080"/>
        </w:rPr>
        <w:t>fowarding</w:t>
      </w:r>
      <w:proofErr w:type="spellEnd"/>
      <w:r>
        <w:rPr>
          <w:color w:val="808080"/>
        </w:rPr>
        <w:t xml:space="preserve"> time resources for NCR</w:t>
      </w:r>
    </w:p>
    <w:p w14:paraId="5BC3A473" w14:textId="77777777" w:rsidR="006B7AC4" w:rsidRDefault="001573C5">
      <w:pPr>
        <w:pStyle w:val="PL"/>
        <w:rPr>
          <w:color w:val="808080"/>
        </w:rPr>
      </w:pPr>
      <w:r>
        <w:rPr>
          <w:rFonts w:eastAsia="宋体"/>
        </w:rPr>
        <w:t>maxNrofAperiodicFwdTimeResource-1-r18</w:t>
      </w:r>
      <w:r>
        <w:t xml:space="preserve">   </w:t>
      </w:r>
      <w:r>
        <w:rPr>
          <w:color w:val="993366"/>
        </w:rPr>
        <w:t>INTEGER</w:t>
      </w:r>
      <w:r>
        <w:t xml:space="preserve"> ::= 111     </w:t>
      </w:r>
      <w:r>
        <w:rPr>
          <w:color w:val="808080"/>
        </w:rPr>
        <w:t xml:space="preserve">-- Max number of aperiodic </w:t>
      </w:r>
      <w:proofErr w:type="spellStart"/>
      <w:r>
        <w:rPr>
          <w:color w:val="808080"/>
        </w:rPr>
        <w:t>fowarding</w:t>
      </w:r>
      <w:proofErr w:type="spellEnd"/>
      <w:r>
        <w:rPr>
          <w:color w:val="808080"/>
        </w:rPr>
        <w:t xml:space="preserve">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xml:space="preserve">-- </w:t>
      </w:r>
      <w:proofErr w:type="spellStart"/>
      <w:r>
        <w:rPr>
          <w:color w:val="808080"/>
        </w:rPr>
        <w:t>measConfigAppLayerId</w:t>
      </w:r>
      <w:proofErr w:type="spellEnd"/>
      <w:r>
        <w:rPr>
          <w:color w:val="808080"/>
        </w:rPr>
        <w:t xml:space="preserve"> included in the same</w:t>
      </w:r>
    </w:p>
    <w:p w14:paraId="3A968557" w14:textId="77777777" w:rsidR="006B7AC4" w:rsidRDefault="001573C5">
      <w:pPr>
        <w:pStyle w:val="PL"/>
        <w:rPr>
          <w:color w:val="808080"/>
        </w:rPr>
      </w:pPr>
      <w:r>
        <w:t xml:space="preserve">                                                            </w:t>
      </w:r>
      <w:r>
        <w:rPr>
          <w:color w:val="808080"/>
        </w:rPr>
        <w:t xml:space="preserve">-- </w:t>
      </w:r>
      <w:proofErr w:type="spellStart"/>
      <w:r>
        <w:rPr>
          <w:color w:val="808080"/>
        </w:rPr>
        <w:t>MeasurementReportAppLayerMessage</w:t>
      </w:r>
      <w:proofErr w:type="spellEnd"/>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7AABBDAB" w14:textId="77777777" w:rsidR="006B7AC4" w:rsidRDefault="001573C5">
      <w:pPr>
        <w:pStyle w:val="PL"/>
        <w:rPr>
          <w:color w:val="808080"/>
        </w:rPr>
      </w:pPr>
      <w:r>
        <w:rPr>
          <w:rFonts w:eastAsia="宋体"/>
        </w:rPr>
        <w:t>maxNrofPeriodicFwdResourceSet-r18</w:t>
      </w:r>
      <w:r>
        <w:t xml:space="preserve">       </w:t>
      </w:r>
      <w:r>
        <w:rPr>
          <w:color w:val="993366"/>
        </w:rPr>
        <w:t>INTEGER</w:t>
      </w:r>
      <w:r>
        <w:t xml:space="preserve"> ::= 32      </w:t>
      </w:r>
      <w:r>
        <w:rPr>
          <w:color w:val="808080"/>
        </w:rPr>
        <w:t xml:space="preserve">-- Max number of periodic </w:t>
      </w:r>
      <w:proofErr w:type="spellStart"/>
      <w:r>
        <w:rPr>
          <w:color w:val="808080"/>
        </w:rPr>
        <w:t>fowarding</w:t>
      </w:r>
      <w:proofErr w:type="spellEnd"/>
      <w:r>
        <w:rPr>
          <w:color w:val="808080"/>
        </w:rPr>
        <w:t xml:space="preserve"> resource sets for NCR</w:t>
      </w:r>
    </w:p>
    <w:p w14:paraId="2998558A" w14:textId="77777777" w:rsidR="006B7AC4" w:rsidRDefault="001573C5">
      <w:pPr>
        <w:pStyle w:val="PL"/>
        <w:rPr>
          <w:color w:val="808080"/>
        </w:rPr>
      </w:pPr>
      <w:r>
        <w:rPr>
          <w:rFonts w:eastAsia="宋体"/>
        </w:rPr>
        <w:t>maxNrofPeriodicFwdResourceSet-1-r18</w:t>
      </w:r>
      <w:r>
        <w:t xml:space="preserve">     </w:t>
      </w:r>
      <w:r>
        <w:rPr>
          <w:color w:val="993366"/>
        </w:rPr>
        <w:t>INTEGER</w:t>
      </w:r>
      <w:r>
        <w:t xml:space="preserve"> ::= 31      </w:t>
      </w:r>
      <w:r>
        <w:rPr>
          <w:color w:val="808080"/>
        </w:rPr>
        <w:t xml:space="preserve">-- Max number of periodic </w:t>
      </w:r>
      <w:proofErr w:type="spellStart"/>
      <w:r>
        <w:rPr>
          <w:color w:val="808080"/>
        </w:rPr>
        <w:t>fowarding</w:t>
      </w:r>
      <w:proofErr w:type="spellEnd"/>
      <w:r>
        <w:rPr>
          <w:color w:val="808080"/>
        </w:rPr>
        <w:t xml:space="preserve"> resource sets for NCR minus 1</w:t>
      </w:r>
    </w:p>
    <w:p w14:paraId="541651E5" w14:textId="77777777" w:rsidR="006B7AC4" w:rsidRDefault="001573C5">
      <w:pPr>
        <w:pStyle w:val="PL"/>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xml:space="preserve">-- Max number of periodic </w:t>
      </w:r>
      <w:proofErr w:type="spellStart"/>
      <w:r>
        <w:rPr>
          <w:color w:val="808080"/>
        </w:rPr>
        <w:t>fowarding</w:t>
      </w:r>
      <w:proofErr w:type="spellEnd"/>
      <w:r>
        <w:rPr>
          <w:color w:val="808080"/>
        </w:rPr>
        <w:t xml:space="preserve"> resources for NCR</w:t>
      </w:r>
    </w:p>
    <w:p w14:paraId="775091F5" w14:textId="77777777" w:rsidR="006B7AC4" w:rsidRDefault="001573C5">
      <w:pPr>
        <w:pStyle w:val="PL"/>
        <w:rPr>
          <w:color w:val="808080"/>
        </w:rPr>
      </w:pPr>
      <w:r>
        <w:lastRenderedPageBreak/>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xml:space="preserve">-- Max number of periodic </w:t>
      </w:r>
      <w:proofErr w:type="spellStart"/>
      <w:r>
        <w:rPr>
          <w:color w:val="808080"/>
        </w:rPr>
        <w:t>fowarding</w:t>
      </w:r>
      <w:proofErr w:type="spellEnd"/>
      <w:r>
        <w:rPr>
          <w:color w:val="808080"/>
        </w:rPr>
        <w:t xml:space="preserve"> resources for NCR minus 1</w:t>
      </w:r>
    </w:p>
    <w:p w14:paraId="68FC670D" w14:textId="77777777" w:rsidR="006B7AC4" w:rsidRDefault="001573C5">
      <w:pPr>
        <w:pStyle w:val="PL"/>
        <w:rPr>
          <w:color w:val="808080"/>
        </w:rPr>
      </w:pPr>
      <w:r>
        <w:rPr>
          <w:rFonts w:eastAsia="宋体"/>
        </w:rPr>
        <w:t>maxNrofSemiPersistentFwdResourceSet-r18</w:t>
      </w:r>
      <w:r>
        <w:t xml:space="preserve"> </w:t>
      </w:r>
      <w:r>
        <w:rPr>
          <w:color w:val="993366"/>
        </w:rPr>
        <w:t>INTEGER</w:t>
      </w:r>
      <w:r>
        <w:t xml:space="preserve"> ::= 32      </w:t>
      </w:r>
      <w:r>
        <w:rPr>
          <w:color w:val="808080"/>
        </w:rPr>
        <w:t xml:space="preserve">-- Max number of semi-persistent </w:t>
      </w:r>
      <w:proofErr w:type="spellStart"/>
      <w:r>
        <w:rPr>
          <w:color w:val="808080"/>
        </w:rPr>
        <w:t>fowarding</w:t>
      </w:r>
      <w:proofErr w:type="spellEnd"/>
      <w:r>
        <w:rPr>
          <w:color w:val="808080"/>
        </w:rPr>
        <w:t xml:space="preserve"> resource sets for NCR</w:t>
      </w:r>
    </w:p>
    <w:p w14:paraId="360A5216" w14:textId="77777777" w:rsidR="006B7AC4" w:rsidRDefault="001573C5">
      <w:pPr>
        <w:pStyle w:val="PL"/>
        <w:rPr>
          <w:color w:val="808080"/>
        </w:rPr>
      </w:pPr>
      <w:r>
        <w:rPr>
          <w:rFonts w:eastAsia="宋体"/>
        </w:rPr>
        <w:t>maxNrofSemiPersistentFwdResourceSet-1-r18</w:t>
      </w:r>
      <w:r>
        <w:t xml:space="preserve"> </w:t>
      </w:r>
      <w:r>
        <w:rPr>
          <w:color w:val="993366"/>
        </w:rPr>
        <w:t>INTEGER</w:t>
      </w:r>
      <w:r>
        <w:t xml:space="preserve"> ::= 31    </w:t>
      </w:r>
      <w:r>
        <w:rPr>
          <w:color w:val="808080"/>
        </w:rPr>
        <w:t xml:space="preserve">-- Max number of semi-persistent </w:t>
      </w:r>
      <w:proofErr w:type="spellStart"/>
      <w:r>
        <w:rPr>
          <w:color w:val="808080"/>
        </w:rPr>
        <w:t>fowarding</w:t>
      </w:r>
      <w:proofErr w:type="spellEnd"/>
      <w:r>
        <w:rPr>
          <w:color w:val="808080"/>
        </w:rPr>
        <w:t xml:space="preserve"> resource sets for NCR minus 1</w:t>
      </w:r>
    </w:p>
    <w:p w14:paraId="44FBF334" w14:textId="77777777" w:rsidR="006B7AC4" w:rsidRDefault="001573C5">
      <w:pPr>
        <w:pStyle w:val="PL"/>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xml:space="preserve">-- Max number of semi-persistent </w:t>
      </w:r>
      <w:proofErr w:type="spellStart"/>
      <w:r>
        <w:rPr>
          <w:color w:val="808080"/>
        </w:rPr>
        <w:t>fowarding</w:t>
      </w:r>
      <w:proofErr w:type="spellEnd"/>
      <w:r>
        <w:rPr>
          <w:color w:val="808080"/>
        </w:rPr>
        <w:t xml:space="preserve"> resources for NCR</w:t>
      </w:r>
    </w:p>
    <w:p w14:paraId="10ADEA3C" w14:textId="77777777" w:rsidR="006B7AC4" w:rsidRDefault="001573C5">
      <w:pPr>
        <w:pStyle w:val="PL"/>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xml:space="preserve">-- Max number of semi-persistent </w:t>
      </w:r>
      <w:proofErr w:type="spellStart"/>
      <w:r>
        <w:rPr>
          <w:color w:val="808080"/>
        </w:rPr>
        <w:t>fowarding</w:t>
      </w:r>
      <w:proofErr w:type="spellEnd"/>
      <w:r>
        <w:rPr>
          <w:color w:val="808080"/>
        </w:rPr>
        <w:t xml:space="preserve">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684130C4" w14:textId="77777777" w:rsidR="006B7AC4" w:rsidRDefault="001573C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034CB273" w14:textId="77777777" w:rsidR="006B7AC4" w:rsidRDefault="001573C5">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7215BD2" w14:textId="77777777" w:rsidR="006B7AC4" w:rsidRDefault="001573C5">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524462D1" w14:textId="77777777" w:rsidR="006B7AC4" w:rsidRDefault="001573C5">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482BB3FB" w14:textId="77777777" w:rsidR="006B7AC4" w:rsidRDefault="001573C5">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4FA47F85" w14:textId="77777777" w:rsidR="006B7AC4" w:rsidRDefault="001573C5">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xml:space="preserve">-- Maximum number of carrier frequency for NR </w:t>
      </w:r>
      <w:proofErr w:type="spellStart"/>
      <w:r>
        <w:rPr>
          <w:color w:val="808080"/>
        </w:rPr>
        <w:t>sidelink</w:t>
      </w:r>
      <w:proofErr w:type="spellEnd"/>
      <w:r>
        <w:rPr>
          <w:color w:val="808080"/>
        </w:rPr>
        <w:t xml:space="preserve">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xml:space="preserve">-- Maximum number of SCCH carrier set configuration for NR </w:t>
      </w:r>
      <w:proofErr w:type="spellStart"/>
      <w:r>
        <w:rPr>
          <w:color w:val="808080"/>
        </w:rPr>
        <w:t>sidelink</w:t>
      </w:r>
      <w:proofErr w:type="spellEnd"/>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30649B80" w14:textId="77777777" w:rsidR="006B7AC4" w:rsidRDefault="001573C5">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xml:space="preserve">-- Maximum number of RLC bearer for NR </w:t>
      </w:r>
      <w:proofErr w:type="spellStart"/>
      <w:r>
        <w:rPr>
          <w:color w:val="808080"/>
        </w:rPr>
        <w:t>sidelink</w:t>
      </w:r>
      <w:proofErr w:type="spellEnd"/>
      <w:r>
        <w:rPr>
          <w:color w:val="808080"/>
        </w:rPr>
        <w:t xml:space="preserve">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xml:space="preserve">-- Maximum number of RLC bearer for NR </w:t>
      </w:r>
      <w:proofErr w:type="spellStart"/>
      <w:r>
        <w:rPr>
          <w:color w:val="808080"/>
        </w:rPr>
        <w:t>sidelink</w:t>
      </w:r>
      <w:proofErr w:type="spellEnd"/>
      <w:r>
        <w:rPr>
          <w:color w:val="808080"/>
        </w:rPr>
        <w:t xml:space="preserve"> communication per UE with duplication</w:t>
      </w:r>
    </w:p>
    <w:p w14:paraId="02D0282C" w14:textId="77777777" w:rsidR="006B7AC4" w:rsidRDefault="001573C5">
      <w:pPr>
        <w:pStyle w:val="PL"/>
        <w:rPr>
          <w:color w:val="808080"/>
        </w:rPr>
      </w:pPr>
      <w:proofErr w:type="spellStart"/>
      <w:r>
        <w:t>maxSL-NonAnchorRBsets</w:t>
      </w:r>
      <w:proofErr w:type="spellEnd"/>
      <w:r>
        <w:t xml:space="preserve">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137BAE6A" w14:textId="77777777" w:rsidR="006B7AC4" w:rsidRDefault="001573C5">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7E72C24C" w14:textId="77777777" w:rsidR="006B7AC4" w:rsidRDefault="001573C5">
      <w:pPr>
        <w:pStyle w:val="PL"/>
      </w:pPr>
      <w:proofErr w:type="spellStart"/>
      <w:r>
        <w:t>maxNrofPUCCH</w:t>
      </w:r>
      <w:proofErr w:type="spellEnd"/>
      <w:r>
        <w:t xml:space="preserve">-Resources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xml:space="preserve">-- </w:t>
      </w:r>
      <w:proofErr w:type="spellStart"/>
      <w:r>
        <w:rPr>
          <w:color w:val="808080"/>
        </w:rPr>
        <w:t>maxNrofPUSCH-PathlossReferenceRSs</w:t>
      </w:r>
      <w:proofErr w:type="spellEnd"/>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proofErr w:type="spellStart"/>
      <w:r>
        <w:t>maxBandsMRDC</w:t>
      </w:r>
      <w:proofErr w:type="spellEnd"/>
      <w:r>
        <w:t xml:space="preserve">                            </w:t>
      </w:r>
      <w:r>
        <w:rPr>
          <w:color w:val="993366"/>
        </w:rPr>
        <w:t>INTEGER</w:t>
      </w:r>
      <w:r>
        <w:t xml:space="preserve"> ::= 1280</w:t>
      </w:r>
    </w:p>
    <w:p w14:paraId="761E72B9" w14:textId="77777777" w:rsidR="006B7AC4" w:rsidRDefault="001573C5">
      <w:pPr>
        <w:pStyle w:val="PL"/>
      </w:pPr>
      <w:proofErr w:type="spellStart"/>
      <w:r>
        <w:t>maxBandsEUTRA</w:t>
      </w:r>
      <w:proofErr w:type="spellEnd"/>
      <w:r>
        <w:t xml:space="preserve">                           </w:t>
      </w:r>
      <w:r>
        <w:rPr>
          <w:color w:val="993366"/>
        </w:rPr>
        <w:t>INTEGER</w:t>
      </w:r>
      <w:r>
        <w:t xml:space="preserve"> ::= 256</w:t>
      </w:r>
    </w:p>
    <w:p w14:paraId="092421B1" w14:textId="77777777" w:rsidR="006B7AC4" w:rsidRDefault="001573C5">
      <w:pPr>
        <w:pStyle w:val="PL"/>
      </w:pPr>
      <w:proofErr w:type="spellStart"/>
      <w:r>
        <w:t>maxCellReport</w:t>
      </w:r>
      <w:proofErr w:type="spellEnd"/>
      <w:r>
        <w:t xml:space="preserve">                           </w:t>
      </w:r>
      <w:r>
        <w:rPr>
          <w:color w:val="993366"/>
        </w:rPr>
        <w:t>INTEGER</w:t>
      </w:r>
      <w:r>
        <w:t xml:space="preserve"> ::= 8</w:t>
      </w:r>
    </w:p>
    <w:p w14:paraId="4A2D27CA" w14:textId="77777777" w:rsidR="006B7AC4" w:rsidRDefault="001573C5">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415C5BD5" w14:textId="77777777" w:rsidR="006B7AC4" w:rsidRDefault="001573C5">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E1A6483" w14:textId="77777777" w:rsidR="006B7AC4" w:rsidRDefault="001573C5">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658EC7EF" w14:textId="77777777" w:rsidR="006B7AC4" w:rsidRDefault="001573C5">
      <w:pPr>
        <w:pStyle w:val="PL"/>
      </w:pPr>
      <w:proofErr w:type="spellStart"/>
      <w:r>
        <w:t>maxNrofQFIs</w:t>
      </w:r>
      <w:proofErr w:type="spellEnd"/>
      <w:r>
        <w:t xml:space="preserve">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proofErr w:type="spellStart"/>
      <w:r>
        <w:t>maxNrofSlotFormatsPerCombination</w:t>
      </w:r>
      <w:proofErr w:type="spellEnd"/>
      <w:r>
        <w:t xml:space="preserve">        </w:t>
      </w:r>
      <w:r>
        <w:rPr>
          <w:color w:val="993366"/>
        </w:rPr>
        <w:t>INTEGER</w:t>
      </w:r>
      <w:r>
        <w:t xml:space="preserve"> ::= 256</w:t>
      </w:r>
    </w:p>
    <w:p w14:paraId="65B8A332" w14:textId="77777777" w:rsidR="006B7AC4" w:rsidRDefault="001573C5">
      <w:pPr>
        <w:pStyle w:val="PL"/>
      </w:pPr>
      <w:proofErr w:type="spellStart"/>
      <w:r>
        <w:t>maxNrofSpatialRelationInfos</w:t>
      </w:r>
      <w:proofErr w:type="spellEnd"/>
      <w:r>
        <w:t xml:space="preserve">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8610DD9" w14:textId="77777777" w:rsidR="006B7AC4" w:rsidRDefault="001573C5">
      <w:pPr>
        <w:pStyle w:val="PL"/>
      </w:pPr>
      <w:proofErr w:type="spellStart"/>
      <w:r>
        <w:t>maxNrofIndexesToReport</w:t>
      </w:r>
      <w:proofErr w:type="spellEnd"/>
      <w:r>
        <w:t xml:space="preserve">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C41C8EC" w14:textId="77777777" w:rsidR="006B7AC4" w:rsidRDefault="001573C5">
      <w:pPr>
        <w:pStyle w:val="PL"/>
      </w:pPr>
      <w:proofErr w:type="spellStart"/>
      <w:r>
        <w:t>maxNrofTCI-StatesPDCCH</w:t>
      </w:r>
      <w:proofErr w:type="spellEnd"/>
      <w:r>
        <w:t xml:space="preserve">                  </w:t>
      </w:r>
      <w:r>
        <w:rPr>
          <w:color w:val="993366"/>
        </w:rPr>
        <w:t>INTEGER</w:t>
      </w:r>
      <w:r>
        <w:t xml:space="preserve"> ::= 64</w:t>
      </w:r>
    </w:p>
    <w:p w14:paraId="52C5C160" w14:textId="77777777" w:rsidR="006B7AC4" w:rsidRDefault="001573C5">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xml:space="preserve">-- Maximum number of </w:t>
      </w:r>
      <w:proofErr w:type="spellStart"/>
      <w:r>
        <w:rPr>
          <w:color w:val="808080"/>
        </w:rPr>
        <w:t>delayD</w:t>
      </w:r>
      <w:proofErr w:type="spellEnd"/>
      <w:r>
        <w:rPr>
          <w:color w:val="808080"/>
        </w:rPr>
        <w:t xml:space="preserve">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proofErr w:type="spellStart"/>
      <w:r>
        <w:t>maxQFI</w:t>
      </w:r>
      <w:proofErr w:type="spellEnd"/>
      <w:r>
        <w:t xml:space="preserve">                                  </w:t>
      </w:r>
      <w:r>
        <w:rPr>
          <w:color w:val="993366"/>
        </w:rPr>
        <w:t>INTEGER</w:t>
      </w:r>
      <w:r>
        <w:t xml:space="preserve"> ::= 63</w:t>
      </w:r>
    </w:p>
    <w:p w14:paraId="1918FD98" w14:textId="77777777" w:rsidR="006B7AC4" w:rsidRDefault="001573C5">
      <w:pPr>
        <w:pStyle w:val="PL"/>
      </w:pPr>
      <w:proofErr w:type="spellStart"/>
      <w:r>
        <w:t>maxRA</w:t>
      </w:r>
      <w:proofErr w:type="spellEnd"/>
      <w:r>
        <w:t xml:space="preserve">-CSIRS-Resources                   </w:t>
      </w:r>
      <w:r>
        <w:rPr>
          <w:color w:val="993366"/>
        </w:rPr>
        <w:t>INTEGER</w:t>
      </w:r>
      <w:r>
        <w:t xml:space="preserve"> ::= 96</w:t>
      </w:r>
    </w:p>
    <w:p w14:paraId="6EC56723" w14:textId="77777777" w:rsidR="006B7AC4" w:rsidRDefault="001573C5">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proofErr w:type="spellStart"/>
      <w:r>
        <w:t>maxRA</w:t>
      </w:r>
      <w:proofErr w:type="spellEnd"/>
      <w:r>
        <w:t xml:space="preserve">-SSB-Resources                     </w:t>
      </w:r>
      <w:r>
        <w:rPr>
          <w:color w:val="993366"/>
        </w:rPr>
        <w:t>INTEGER</w:t>
      </w:r>
      <w:r>
        <w:t xml:space="preserve"> ::= 64</w:t>
      </w:r>
    </w:p>
    <w:p w14:paraId="5157A767" w14:textId="77777777" w:rsidR="006B7AC4" w:rsidRDefault="001573C5">
      <w:pPr>
        <w:pStyle w:val="PL"/>
      </w:pPr>
      <w:proofErr w:type="spellStart"/>
      <w:r>
        <w:t>maxSCSs</w:t>
      </w:r>
      <w:proofErr w:type="spellEnd"/>
      <w:r>
        <w:t xml:space="preserve">                                 </w:t>
      </w:r>
      <w:r>
        <w:rPr>
          <w:color w:val="993366"/>
        </w:rPr>
        <w:t>INTEGER</w:t>
      </w:r>
      <w:r>
        <w:t xml:space="preserve"> ::= 5</w:t>
      </w:r>
    </w:p>
    <w:p w14:paraId="2ABE03FE" w14:textId="77777777" w:rsidR="006B7AC4" w:rsidRDefault="001573C5">
      <w:pPr>
        <w:pStyle w:val="PL"/>
      </w:pPr>
      <w:proofErr w:type="spellStart"/>
      <w:r>
        <w:t>maxSecondaryCellGroups</w:t>
      </w:r>
      <w:proofErr w:type="spellEnd"/>
      <w:r>
        <w:t xml:space="preserve">                  </w:t>
      </w:r>
      <w:r>
        <w:rPr>
          <w:color w:val="993366"/>
        </w:rPr>
        <w:t>INTEGER</w:t>
      </w:r>
      <w:r>
        <w:t xml:space="preserve"> ::= 3</w:t>
      </w:r>
    </w:p>
    <w:p w14:paraId="56ABFE7D" w14:textId="77777777" w:rsidR="006B7AC4" w:rsidRDefault="001573C5">
      <w:pPr>
        <w:pStyle w:val="PL"/>
      </w:pPr>
      <w:proofErr w:type="spellStart"/>
      <w:r>
        <w:t>maxNrofServingCellsEUTRA</w:t>
      </w:r>
      <w:proofErr w:type="spellEnd"/>
      <w:r>
        <w:t xml:space="preserve">                </w:t>
      </w:r>
      <w:r>
        <w:rPr>
          <w:color w:val="993366"/>
        </w:rPr>
        <w:t>INTEGER</w:t>
      </w:r>
      <w:r>
        <w:t xml:space="preserve"> ::= 32</w:t>
      </w:r>
    </w:p>
    <w:p w14:paraId="1F4EEBBC" w14:textId="77777777" w:rsidR="006B7AC4" w:rsidRDefault="001573C5">
      <w:pPr>
        <w:pStyle w:val="PL"/>
      </w:pPr>
      <w:proofErr w:type="spellStart"/>
      <w:r>
        <w:t>maxMBSFN</w:t>
      </w:r>
      <w:proofErr w:type="spellEnd"/>
      <w:r>
        <w:t xml:space="preserve">-Allocations                    </w:t>
      </w:r>
      <w:r>
        <w:rPr>
          <w:color w:val="993366"/>
        </w:rPr>
        <w:t>INTEGER</w:t>
      </w:r>
      <w:r>
        <w:t xml:space="preserve"> ::= 8</w:t>
      </w:r>
    </w:p>
    <w:p w14:paraId="31B65B79" w14:textId="77777777" w:rsidR="006B7AC4" w:rsidRDefault="001573C5">
      <w:pPr>
        <w:pStyle w:val="PL"/>
      </w:pPr>
      <w:proofErr w:type="spellStart"/>
      <w:r>
        <w:t>maxNrofMultiBands</w:t>
      </w:r>
      <w:proofErr w:type="spellEnd"/>
      <w:r>
        <w:t xml:space="preserve">                       </w:t>
      </w:r>
      <w:r>
        <w:rPr>
          <w:color w:val="993366"/>
        </w:rPr>
        <w:t>INTEGER</w:t>
      </w:r>
      <w:r>
        <w:t xml:space="preserve"> ::= 8</w:t>
      </w:r>
    </w:p>
    <w:p w14:paraId="3BDFF212" w14:textId="77777777" w:rsidR="006B7AC4" w:rsidRDefault="001573C5">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19567076" w14:textId="77777777" w:rsidR="006B7AC4" w:rsidRDefault="001573C5">
      <w:pPr>
        <w:pStyle w:val="PL"/>
      </w:pPr>
      <w:proofErr w:type="spellStart"/>
      <w:r>
        <w:t>maxReportConfigId</w:t>
      </w:r>
      <w:proofErr w:type="spellEnd"/>
      <w:r>
        <w:t xml:space="preserve">                       </w:t>
      </w:r>
      <w:r>
        <w:rPr>
          <w:color w:val="993366"/>
        </w:rPr>
        <w:t>INTEGER</w:t>
      </w:r>
      <w:r>
        <w:t xml:space="preserve"> ::= 64</w:t>
      </w:r>
    </w:p>
    <w:p w14:paraId="24252321" w14:textId="77777777" w:rsidR="006B7AC4" w:rsidRDefault="001573C5">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proofErr w:type="spellStart"/>
      <w:r>
        <w:t>maxNrofSRI</w:t>
      </w:r>
      <w:proofErr w:type="spellEnd"/>
      <w:r>
        <w:t xml:space="preserve">-PUSCH-Mappings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proofErr w:type="spellStart"/>
      <w:r>
        <w:lastRenderedPageBreak/>
        <w:t>maxPO-perPF</w:t>
      </w:r>
      <w:proofErr w:type="spellEnd"/>
      <w:r>
        <w:t xml:space="preserve">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43B3FBF" w14:textId="77777777" w:rsidR="006B7AC4" w:rsidRDefault="001573C5">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0097CE6" w14:textId="77777777" w:rsidR="006B7AC4" w:rsidRDefault="001573C5">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09366F" w14:textId="77777777" w:rsidR="006B7AC4" w:rsidRDefault="001573C5">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7A009D" w14:textId="77777777" w:rsidR="006B7AC4" w:rsidRDefault="001573C5">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D8F0D22" w14:textId="77777777" w:rsidR="006B7AC4" w:rsidRDefault="001573C5">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proofErr w:type="spellStart"/>
      <w:r>
        <w:t>maxInterRAT</w:t>
      </w:r>
      <w:proofErr w:type="spellEnd"/>
      <w:r>
        <w:t xml:space="preserve">-RSTD-Freq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xml:space="preserve">-- Maximum number of linked </w:t>
      </w:r>
      <w:proofErr w:type="spellStart"/>
      <w:r>
        <w:rPr>
          <w:color w:val="808080"/>
        </w:rPr>
        <w:t>SRSPosResourceSets</w:t>
      </w:r>
      <w:proofErr w:type="spellEnd"/>
      <w:r>
        <w:rPr>
          <w:color w:val="808080"/>
        </w:rPr>
        <w:t xml:space="preserve">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xml:space="preserve">-- Maximum number of Tx dedicated SL-PRS resource pool for NR </w:t>
      </w:r>
      <w:proofErr w:type="spellStart"/>
      <w:r>
        <w:rPr>
          <w:color w:val="808080"/>
        </w:rPr>
        <w:t>sidelink</w:t>
      </w:r>
      <w:proofErr w:type="spellEnd"/>
      <w:r>
        <w:rPr>
          <w:color w:val="808080"/>
        </w:rPr>
        <w:t xml:space="preserve">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08" w:name="_Toc193446685"/>
      <w:bookmarkStart w:id="509" w:name="_Toc60777581"/>
      <w:bookmarkStart w:id="510" w:name="_Toc193452490"/>
      <w:bookmarkStart w:id="511" w:name="_Toc193463765"/>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508"/>
      <w:bookmarkEnd w:id="509"/>
      <w:bookmarkEnd w:id="510"/>
      <w:bookmarkEnd w:id="511"/>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proofErr w:type="spellStart"/>
      <w:r>
        <w:rPr>
          <w:i/>
          <w:iCs/>
          <w:lang w:eastAsia="ja-JP"/>
        </w:rPr>
        <w:t>VarCSI-LogMeasReport</w:t>
      </w:r>
      <w:proofErr w:type="spellEnd"/>
    </w:p>
    <w:p w14:paraId="1FA1BCBF" w14:textId="77777777" w:rsidR="006B7AC4" w:rsidRDefault="001573C5">
      <w:pPr>
        <w:rPr>
          <w:lang w:eastAsia="ja-JP"/>
        </w:rPr>
      </w:pPr>
      <w:r>
        <w:rPr>
          <w:lang w:eastAsia="ja-JP"/>
        </w:rPr>
        <w:t xml:space="preserve">The UE variable </w:t>
      </w:r>
      <w:proofErr w:type="spellStart"/>
      <w:r>
        <w:rPr>
          <w:i/>
          <w:lang w:eastAsia="ja-JP"/>
        </w:rPr>
        <w:t>VarCSI-LogMeasReport</w:t>
      </w:r>
      <w:proofErr w:type="spellEnd"/>
      <w:r>
        <w:rPr>
          <w:lang w:eastAsia="ja-JP"/>
        </w:rPr>
        <w:t xml:space="preserve"> includes the logged CSI measurements information for network-side data collection in accordance with </w:t>
      </w:r>
      <w:r>
        <w:rPr>
          <w:i/>
          <w:iCs/>
          <w:lang w:eastAsia="ja-JP"/>
        </w:rPr>
        <w:t>CSI-</w:t>
      </w:r>
      <w:proofErr w:type="spellStart"/>
      <w:r>
        <w:rPr>
          <w:i/>
          <w:iCs/>
          <w:lang w:eastAsia="ja-JP"/>
        </w:rPr>
        <w:t>LoggedMeasurement</w:t>
      </w:r>
      <w:r>
        <w:rPr>
          <w:i/>
          <w:lang w:eastAsia="ja-JP"/>
        </w:rPr>
        <w:t>Config</w:t>
      </w:r>
      <w:proofErr w:type="spellEnd"/>
      <w:r>
        <w:rPr>
          <w:lang w:eastAsia="ja-JP"/>
        </w:rPr>
        <w:t>.</w:t>
      </w:r>
    </w:p>
    <w:p w14:paraId="1AD2BA24" w14:textId="77777777" w:rsidR="006B7AC4" w:rsidRDefault="001573C5">
      <w:pPr>
        <w:pStyle w:val="TH"/>
        <w:rPr>
          <w:lang w:eastAsia="ja-JP"/>
        </w:rPr>
      </w:pPr>
      <w:proofErr w:type="spellStart"/>
      <w:r>
        <w:rPr>
          <w:i/>
          <w:iCs/>
          <w:lang w:eastAsia="ja-JP"/>
        </w:rPr>
        <w:t>VarCSI-LogMeasReport</w:t>
      </w:r>
      <w:proofErr w:type="spellEnd"/>
      <w:r>
        <w:rPr>
          <w:i/>
          <w:iCs/>
          <w:lang w:eastAsia="ja-JP"/>
        </w:rPr>
        <w:t xml:space="preserve">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w:t>
      </w:r>
      <w:proofErr w:type="spellStart"/>
      <w:r>
        <w:t>csi-LogMeasInfoCellList</w:t>
      </w:r>
      <w:proofErr w:type="spellEnd"/>
      <w:r>
        <w:t xml:space="preserve">              CSI-LogMeasInfoCellList-r19</w:t>
      </w:r>
      <w:ins w:id="512"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13" w:name="_Toc193446751"/>
      <w:bookmarkStart w:id="514" w:name="_Toc60777631"/>
      <w:bookmarkStart w:id="515" w:name="_Toc193452556"/>
      <w:bookmarkStart w:id="516" w:name="_Toc193463832"/>
      <w:r>
        <w:lastRenderedPageBreak/>
        <w:t>11.2</w:t>
      </w:r>
      <w:r>
        <w:tab/>
        <w:t>Inter-node RRC messages</w:t>
      </w:r>
      <w:bookmarkEnd w:id="513"/>
      <w:bookmarkEnd w:id="514"/>
      <w:bookmarkEnd w:id="515"/>
      <w:bookmarkEnd w:id="516"/>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17" w:name="_Toc60777633"/>
      <w:bookmarkStart w:id="518" w:name="_Toc193446753"/>
      <w:bookmarkStart w:id="519" w:name="_Toc193463834"/>
      <w:bookmarkStart w:id="520" w:name="_Toc193452558"/>
      <w:r>
        <w:t>11.2.2</w:t>
      </w:r>
      <w:r>
        <w:tab/>
        <w:t>Message definitions</w:t>
      </w:r>
      <w:bookmarkEnd w:id="517"/>
      <w:bookmarkEnd w:id="518"/>
      <w:bookmarkEnd w:id="519"/>
      <w:bookmarkEnd w:id="520"/>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21" w:name="_Toc193446756"/>
      <w:bookmarkStart w:id="522" w:name="_Toc193463837"/>
      <w:bookmarkStart w:id="523" w:name="_Toc201296124"/>
      <w:bookmarkStart w:id="524" w:name="_Toc193452561"/>
      <w:bookmarkStart w:id="525" w:name="_Toc60777635"/>
      <w:bookmarkStart w:id="526" w:name="MCCQCTEMPBM_00000789"/>
      <w:r>
        <w:t>–</w:t>
      </w:r>
      <w:r>
        <w:tab/>
      </w:r>
      <w:proofErr w:type="spellStart"/>
      <w:r>
        <w:rPr>
          <w:i/>
        </w:rPr>
        <w:t>HandoverPreparationInformation</w:t>
      </w:r>
      <w:bookmarkEnd w:id="521"/>
      <w:bookmarkEnd w:id="522"/>
      <w:bookmarkEnd w:id="523"/>
      <w:bookmarkEnd w:id="524"/>
      <w:bookmarkEnd w:id="525"/>
      <w:proofErr w:type="spellEnd"/>
    </w:p>
    <w:bookmarkEnd w:id="526"/>
    <w:p w14:paraId="56D96337" w14:textId="77777777" w:rsidR="006B7AC4" w:rsidRDefault="001573C5">
      <w:r>
        <w:t xml:space="preserve">This message is used to transfer the NR RRC information used by the target </w:t>
      </w:r>
      <w:proofErr w:type="spellStart"/>
      <w:r>
        <w:t>gNB</w:t>
      </w:r>
      <w:proofErr w:type="spellEnd"/>
      <w:r>
        <w:t xml:space="preserve">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 xml:space="preserve">Direction: source </w:t>
      </w:r>
      <w:proofErr w:type="spellStart"/>
      <w:r>
        <w:t>gNB</w:t>
      </w:r>
      <w:proofErr w:type="spellEnd"/>
      <w:r>
        <w:t xml:space="preserve">/source RAN to target </w:t>
      </w:r>
      <w:proofErr w:type="spellStart"/>
      <w:r>
        <w:t>gNB</w:t>
      </w:r>
      <w:proofErr w:type="spellEnd"/>
      <w:r>
        <w:t xml:space="preserve"> or CU to DU.</w:t>
      </w:r>
    </w:p>
    <w:p w14:paraId="1DE5ECE5" w14:textId="77777777" w:rsidR="006B7AC4" w:rsidRDefault="001573C5">
      <w:pPr>
        <w:pStyle w:val="TH"/>
      </w:pPr>
      <w:proofErr w:type="spellStart"/>
      <w:r>
        <w:rPr>
          <w:i/>
        </w:rPr>
        <w:t>HandoverPreparationInformation</w:t>
      </w:r>
      <w:proofErr w:type="spellEnd"/>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proofErr w:type="spellStart"/>
      <w:r>
        <w:t>HandoverPreparationInformation</w:t>
      </w:r>
      <w:proofErr w:type="spellEnd"/>
      <w:r>
        <w:t xml:space="preserve"> ::=      </w:t>
      </w:r>
      <w:r>
        <w:rPr>
          <w:color w:val="993366"/>
        </w:rPr>
        <w:t>SEQUENCE</w:t>
      </w:r>
      <w:r>
        <w:t xml:space="preserve"> {</w:t>
      </w:r>
    </w:p>
    <w:p w14:paraId="5ADFBA0B"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w:t>
      </w:r>
      <w:proofErr w:type="spellStart"/>
      <w:r>
        <w:t>handoverPreparationInformation</w:t>
      </w:r>
      <w:proofErr w:type="spellEnd"/>
      <w:r>
        <w:t xml:space="preserve">          </w:t>
      </w:r>
      <w:proofErr w:type="spellStart"/>
      <w:r>
        <w:t>HandoverPreparationInformation</w:t>
      </w:r>
      <w:proofErr w:type="spellEnd"/>
      <w:r>
        <w:t>-IEs,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proofErr w:type="spellStart"/>
      <w:r>
        <w:t>HandoverPreparationInformation</w:t>
      </w:r>
      <w:proofErr w:type="spellEnd"/>
      <w:r>
        <w:t xml:space="preserve">-IEs ::=  </w:t>
      </w:r>
      <w:r>
        <w:rPr>
          <w:color w:val="993366"/>
        </w:rPr>
        <w:t>SEQUENCE</w:t>
      </w:r>
      <w:r>
        <w:t xml:space="preserve"> {</w:t>
      </w:r>
    </w:p>
    <w:p w14:paraId="45C6C53D" w14:textId="77777777" w:rsidR="006B7AC4" w:rsidRDefault="001573C5">
      <w:pPr>
        <w:pStyle w:val="PL"/>
      </w:pPr>
      <w:r>
        <w:t xml:space="preserve">    </w:t>
      </w: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75899E22" w14:textId="77777777" w:rsidR="006B7AC4" w:rsidRDefault="001573C5">
      <w:pPr>
        <w:pStyle w:val="PL"/>
        <w:rPr>
          <w:color w:val="808080"/>
        </w:rPr>
      </w:pPr>
      <w:r>
        <w:t xml:space="preserve">    </w:t>
      </w:r>
      <w:proofErr w:type="spellStart"/>
      <w:r>
        <w:t>sourceConfig</w:t>
      </w:r>
      <w:proofErr w:type="spellEnd"/>
      <w:r>
        <w:t xml:space="preserve">                            AS-Config                                       </w:t>
      </w:r>
      <w:r>
        <w:rPr>
          <w:color w:val="993366"/>
        </w:rPr>
        <w:t>OPTIONAL</w:t>
      </w:r>
      <w:r>
        <w:t xml:space="preserve">, </w:t>
      </w:r>
      <w:r>
        <w:rPr>
          <w:color w:val="808080"/>
        </w:rPr>
        <w:t>-- Cond HO</w:t>
      </w:r>
    </w:p>
    <w:p w14:paraId="3B846A8C" w14:textId="77777777" w:rsidR="006B7AC4" w:rsidRDefault="001573C5">
      <w:pPr>
        <w:pStyle w:val="PL"/>
      </w:pPr>
      <w:r>
        <w:t xml:space="preserve">    </w:t>
      </w:r>
      <w:proofErr w:type="spellStart"/>
      <w:r>
        <w:t>rrm</w:t>
      </w:r>
      <w:proofErr w:type="spellEnd"/>
      <w:r>
        <w:t xml:space="preserve">-Config                              RRM-Config                                      </w:t>
      </w:r>
      <w:r>
        <w:rPr>
          <w:color w:val="993366"/>
        </w:rPr>
        <w:t>OPTIONAL</w:t>
      </w:r>
      <w:r>
        <w:t>,</w:t>
      </w:r>
    </w:p>
    <w:p w14:paraId="61F861C9" w14:textId="77777777" w:rsidR="006B7AC4" w:rsidRDefault="001573C5">
      <w:pPr>
        <w:pStyle w:val="PL"/>
      </w:pPr>
      <w:r>
        <w:t xml:space="preserve">    as-Context                              </w:t>
      </w:r>
      <w:proofErr w:type="spellStart"/>
      <w:r>
        <w:t>AS-Context</w:t>
      </w:r>
      <w:proofErr w:type="spellEnd"/>
      <w:r>
        <w:t xml:space="preserve">                                      </w:t>
      </w:r>
      <w:r>
        <w:rPr>
          <w:color w:val="993366"/>
        </w:rPr>
        <w:t>OPTIONAL</w:t>
      </w:r>
      <w:r>
        <w:t>,</w:t>
      </w:r>
    </w:p>
    <w:p w14:paraId="10CC4F90"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w:t>
      </w:r>
      <w:proofErr w:type="spellStart"/>
      <w:r>
        <w:t>rrcReconfiguration</w:t>
      </w:r>
      <w:proofErr w:type="spellEnd"/>
      <w:r>
        <w:t xml:space="preserve">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4DDE2883" w14:textId="77777777" w:rsidR="006B7AC4" w:rsidRDefault="001573C5">
      <w:pPr>
        <w:pStyle w:val="PL"/>
      </w:pP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w:t>
      </w:r>
      <w:proofErr w:type="spellStart"/>
      <w:r>
        <w:t>sourceSCG</w:t>
      </w:r>
      <w:proofErr w:type="spellEnd"/>
      <w:r>
        <w:t xml:space="preserve">-Configured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w:t>
      </w:r>
      <w:proofErr w:type="spellStart"/>
      <w:r>
        <w:t>SDT-Config-r17</w:t>
      </w:r>
      <w:proofErr w:type="spellEnd"/>
      <w:r>
        <w:t xml:space="preserve">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w:t>
      </w:r>
      <w:proofErr w:type="spellStart"/>
      <w:r>
        <w:t>SRS-PosRRC-InactiveValidityAreaPreConfigList-r18</w:t>
      </w:r>
      <w:proofErr w:type="spellEnd"/>
      <w:r>
        <w:t xml:space="preserve">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w:t>
      </w:r>
      <w:proofErr w:type="spellStart"/>
      <w:r>
        <w:t>reestablishmentInfo</w:t>
      </w:r>
      <w:proofErr w:type="spellEnd"/>
      <w:r>
        <w:t xml:space="preserve">                     </w:t>
      </w:r>
      <w:proofErr w:type="spellStart"/>
      <w:r>
        <w:t>ReestablishmentInfo</w:t>
      </w:r>
      <w:proofErr w:type="spellEnd"/>
      <w:r>
        <w:t xml:space="preserve">                                 </w:t>
      </w:r>
      <w:r>
        <w:rPr>
          <w:color w:val="993366"/>
        </w:rPr>
        <w:t>OPTIONAL</w:t>
      </w:r>
      <w:r>
        <w:t>,</w:t>
      </w:r>
    </w:p>
    <w:p w14:paraId="2D2B0CFD" w14:textId="77777777" w:rsidR="006B7AC4" w:rsidRDefault="001573C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w:t>
      </w:r>
      <w:proofErr w:type="spellStart"/>
      <w:r>
        <w:t>ueAssistanceInformation</w:t>
      </w:r>
      <w:proofErr w:type="spellEnd"/>
      <w:r>
        <w:t xml:space="preserve">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w:t>
      </w:r>
      <w:proofErr w:type="spellStart"/>
      <w:r>
        <w:t>selectedBandCombinationSN</w:t>
      </w:r>
      <w:proofErr w:type="spellEnd"/>
      <w:r>
        <w:t xml:space="preserve">               </w:t>
      </w:r>
      <w:proofErr w:type="spellStart"/>
      <w:r>
        <w:t>BandCombinationInfoSN</w:t>
      </w:r>
      <w:proofErr w:type="spellEnd"/>
      <w:r>
        <w:t xml:space="preserve">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w:t>
      </w:r>
      <w:proofErr w:type="spellStart"/>
      <w:r>
        <w:t>ConfigRestrictInfoDAPS-r16</w:t>
      </w:r>
      <w:proofErr w:type="spellEnd"/>
      <w:r>
        <w:t xml:space="preserve">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 xml:space="preserve">,   </w:t>
      </w:r>
      <w:r>
        <w:rPr>
          <w:color w:val="808080"/>
        </w:rPr>
        <w:t>-- Cond HO2</w:t>
      </w:r>
    </w:p>
    <w:p w14:paraId="137699E4"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w:t>
      </w:r>
      <w:proofErr w:type="spellStart"/>
      <w:r>
        <w:t>ConfigRestrictInfoDAPS-v1640</w:t>
      </w:r>
      <w:proofErr w:type="spellEnd"/>
      <w:r>
        <w:t xml:space="preserve">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748A360D"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4510A11"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w:t>
      </w:r>
      <w:proofErr w:type="spellStart"/>
      <w:r>
        <w:t>FeatureSetDownlinkPerCC</w:t>
      </w:r>
      <w:proofErr w:type="spellEnd"/>
      <w:r>
        <w:t>-Id,</w:t>
      </w:r>
    </w:p>
    <w:p w14:paraId="77930440" w14:textId="77777777" w:rsidR="006B7AC4" w:rsidRDefault="001573C5">
      <w:pPr>
        <w:pStyle w:val="PL"/>
      </w:pPr>
      <w:r>
        <w:t xml:space="preserve">    sourceFeatureSetPerUplinkCC-r16     </w:t>
      </w:r>
      <w:proofErr w:type="spellStart"/>
      <w:r>
        <w:t>FeatureSetUplinkPerCC</w:t>
      </w:r>
      <w:proofErr w:type="spellEnd"/>
      <w:r>
        <w:t>-Id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proofErr w:type="spellStart"/>
      <w:r>
        <w:t>ReestablishmentInfo</w:t>
      </w:r>
      <w:proofErr w:type="spellEnd"/>
      <w:r>
        <w:t xml:space="preserve"> ::=             </w:t>
      </w:r>
      <w:r>
        <w:rPr>
          <w:color w:val="993366"/>
        </w:rPr>
        <w:t>SEQUENCE</w:t>
      </w:r>
      <w:r>
        <w:t xml:space="preserve"> {</w:t>
      </w:r>
    </w:p>
    <w:p w14:paraId="298CAA72" w14:textId="77777777" w:rsidR="006B7AC4" w:rsidRDefault="001573C5">
      <w:pPr>
        <w:pStyle w:val="PL"/>
      </w:pPr>
      <w:r>
        <w:t xml:space="preserve">    </w:t>
      </w:r>
      <w:proofErr w:type="spellStart"/>
      <w:r>
        <w:t>sourcePhysCellId</w:t>
      </w:r>
      <w:proofErr w:type="spellEnd"/>
      <w:r>
        <w:t xml:space="preserve">                        </w:t>
      </w:r>
      <w:proofErr w:type="spellStart"/>
      <w:r>
        <w:t>PhysCellId</w:t>
      </w:r>
      <w:proofErr w:type="spellEnd"/>
      <w:r>
        <w:t>,</w:t>
      </w:r>
    </w:p>
    <w:p w14:paraId="14739768" w14:textId="77777777" w:rsidR="006B7AC4" w:rsidRDefault="001573C5">
      <w:pPr>
        <w:pStyle w:val="PL"/>
      </w:pPr>
      <w:r>
        <w:t xml:space="preserve">    </w:t>
      </w:r>
      <w:proofErr w:type="spellStart"/>
      <w:r>
        <w:t>targetCellShortMAC</w:t>
      </w:r>
      <w:proofErr w:type="spellEnd"/>
      <w:r>
        <w:t xml:space="preserve">-I                    </w:t>
      </w:r>
      <w:proofErr w:type="spellStart"/>
      <w:r>
        <w:t>ShortMAC</w:t>
      </w:r>
      <w:proofErr w:type="spellEnd"/>
      <w:r>
        <w:t>-I,</w:t>
      </w:r>
    </w:p>
    <w:p w14:paraId="318428E7" w14:textId="77777777" w:rsidR="006B7AC4" w:rsidRDefault="001573C5">
      <w:pPr>
        <w:pStyle w:val="PL"/>
      </w:pPr>
      <w:r>
        <w:t xml:space="preserve">    </w:t>
      </w:r>
      <w:proofErr w:type="spellStart"/>
      <w:r>
        <w:t>additionalReestabInfoList</w:t>
      </w:r>
      <w:proofErr w:type="spellEnd"/>
      <w:r>
        <w:t xml:space="preserve">               </w:t>
      </w:r>
      <w:proofErr w:type="spellStart"/>
      <w:r>
        <w:t>ReestabNCellInfoList</w:t>
      </w:r>
      <w:proofErr w:type="spellEnd"/>
      <w:r>
        <w:t xml:space="preserve">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proofErr w:type="spellStart"/>
      <w:r>
        <w:t>ReestabNCellInfoList</w:t>
      </w:r>
      <w:proofErr w:type="spellEnd"/>
      <w:r>
        <w:t xml:space="preserve"> ::=             </w:t>
      </w:r>
      <w:r>
        <w:rPr>
          <w:color w:val="993366"/>
        </w:rPr>
        <w:t>SEQUENCE</w:t>
      </w:r>
      <w:r>
        <w:t xml:space="preserve"> ( </w:t>
      </w:r>
      <w:r>
        <w:rPr>
          <w:color w:val="993366"/>
        </w:rPr>
        <w:t>SIZE</w:t>
      </w:r>
      <w:r>
        <w:t xml:space="preserve"> (1..maxCellPrep) )</w:t>
      </w:r>
      <w:r>
        <w:rPr>
          <w:color w:val="993366"/>
        </w:rPr>
        <w:t xml:space="preserve"> OF</w:t>
      </w:r>
      <w:r>
        <w:t xml:space="preserve"> </w:t>
      </w:r>
      <w:proofErr w:type="spellStart"/>
      <w:r>
        <w:t>ReestabNCellInfo</w:t>
      </w:r>
      <w:proofErr w:type="spellEnd"/>
    </w:p>
    <w:p w14:paraId="2C009F76" w14:textId="77777777" w:rsidR="006B7AC4" w:rsidRDefault="006B7AC4">
      <w:pPr>
        <w:pStyle w:val="PL"/>
      </w:pPr>
    </w:p>
    <w:p w14:paraId="2EF2324F" w14:textId="77777777" w:rsidR="006B7AC4" w:rsidRDefault="001573C5">
      <w:pPr>
        <w:pStyle w:val="PL"/>
      </w:pPr>
      <w:proofErr w:type="spellStart"/>
      <w:r>
        <w:t>ReestabNCellInfo</w:t>
      </w:r>
      <w:proofErr w:type="spellEnd"/>
      <w:r>
        <w:t xml:space="preserve">::= </w:t>
      </w:r>
      <w:r>
        <w:rPr>
          <w:color w:val="993366"/>
        </w:rPr>
        <w:t>SEQUENCE</w:t>
      </w:r>
      <w:r>
        <w:t>{</w:t>
      </w:r>
    </w:p>
    <w:p w14:paraId="1C80BC45" w14:textId="77777777" w:rsidR="006B7AC4" w:rsidRDefault="001573C5">
      <w:pPr>
        <w:pStyle w:val="PL"/>
      </w:pPr>
      <w:r>
        <w:t xml:space="preserve">    </w:t>
      </w:r>
      <w:proofErr w:type="spellStart"/>
      <w:r>
        <w:t>cellIdentity</w:t>
      </w:r>
      <w:proofErr w:type="spellEnd"/>
      <w:r>
        <w:t xml:space="preserve">                            </w:t>
      </w:r>
      <w:proofErr w:type="spellStart"/>
      <w:r>
        <w:t>CellIdentity</w:t>
      </w:r>
      <w:proofErr w:type="spellEnd"/>
      <w:r>
        <w:t>,</w:t>
      </w:r>
    </w:p>
    <w:p w14:paraId="11C3660E" w14:textId="77777777" w:rsidR="006B7AC4" w:rsidRDefault="001573C5">
      <w:pPr>
        <w:pStyle w:val="PL"/>
      </w:pPr>
      <w:r>
        <w:t xml:space="preserve">    key-</w:t>
      </w:r>
      <w:proofErr w:type="spellStart"/>
      <w:r>
        <w:t>gNodeB</w:t>
      </w:r>
      <w:proofErr w:type="spellEnd"/>
      <w:r>
        <w:t xml:space="preserve">-Star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w:t>
      </w:r>
      <w:proofErr w:type="spellStart"/>
      <w:r>
        <w:t>shortMAC</w:t>
      </w:r>
      <w:proofErr w:type="spellEnd"/>
      <w:r>
        <w:t xml:space="preserve">-I                              </w:t>
      </w:r>
      <w:proofErr w:type="spellStart"/>
      <w:r>
        <w:t>ShortMAC</w:t>
      </w:r>
      <w:proofErr w:type="spellEnd"/>
      <w:r>
        <w:t>-I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w:t>
      </w:r>
      <w:proofErr w:type="spellStart"/>
      <w:r>
        <w:t>ue-InactiveTime</w:t>
      </w:r>
      <w:proofErr w:type="spellEnd"/>
      <w:r>
        <w:t xml:space="preserv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w:t>
      </w:r>
      <w:proofErr w:type="spellStart"/>
      <w:r>
        <w:t>candidateCellInfoList</w:t>
      </w:r>
      <w:proofErr w:type="spellEnd"/>
      <w:r>
        <w:t xml:space="preserve">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w:t>
      </w:r>
      <w:proofErr w:type="spellStart"/>
      <w:r>
        <w:t>candidateCellInfoListSN</w:t>
      </w:r>
      <w:proofErr w:type="spellEnd"/>
      <w:r>
        <w:t xml:space="preserve">-EUTRA      </w:t>
      </w:r>
      <w:proofErr w:type="spellStart"/>
      <w:r>
        <w:t>MeasResultServFreqListEUTRA</w:t>
      </w:r>
      <w:proofErr w:type="spellEnd"/>
      <w:r>
        <w:t xml:space="preserve">-SCG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proofErr w:type="spellStart"/>
            <w:r>
              <w:rPr>
                <w:i/>
                <w:lang w:eastAsia="sv-SE"/>
              </w:rPr>
              <w:lastRenderedPageBreak/>
              <w:t>HandoverPreparationInformation</w:t>
            </w:r>
            <w:proofErr w:type="spellEnd"/>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 xml:space="preserve">Local RAN context required by the target </w:t>
            </w:r>
            <w:proofErr w:type="spellStart"/>
            <w:r>
              <w:rPr>
                <w:lang w:eastAsia="sv-SE"/>
              </w:rPr>
              <w:t>gNB</w:t>
            </w:r>
            <w:proofErr w:type="spellEnd"/>
            <w:r>
              <w:rPr>
                <w:lang w:eastAsia="sv-SE"/>
              </w:rPr>
              <w:t xml:space="preserve">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proofErr w:type="spellStart"/>
            <w:r>
              <w:rPr>
                <w:b/>
                <w:i/>
                <w:lang w:eastAsia="sv-SE"/>
              </w:rPr>
              <w:t>rrm</w:t>
            </w:r>
            <w:proofErr w:type="spellEnd"/>
            <w:r>
              <w:rPr>
                <w:b/>
                <w:i/>
                <w:lang w:eastAsia="sv-SE"/>
              </w:rPr>
              <w:t>-Config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proofErr w:type="spellStart"/>
            <w:r>
              <w:rPr>
                <w:b/>
                <w:i/>
                <w:lang w:eastAsia="sv-SE"/>
              </w:rPr>
              <w:t>sourceConfig</w:t>
            </w:r>
            <w:proofErr w:type="spellEnd"/>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proofErr w:type="spellStart"/>
            <w:r>
              <w:rPr>
                <w:b/>
                <w:bCs/>
                <w:i/>
                <w:iCs/>
                <w:lang w:eastAsia="sv-SE"/>
              </w:rPr>
              <w:t>ue</w:t>
            </w:r>
            <w:proofErr w:type="spellEnd"/>
            <w:r>
              <w:rPr>
                <w:b/>
                <w:bCs/>
                <w:i/>
                <w:iCs/>
                <w:lang w:eastAsia="sv-SE"/>
              </w:rPr>
              <w:t>-</w:t>
            </w:r>
            <w:proofErr w:type="spellStart"/>
            <w:r>
              <w:rPr>
                <w:b/>
                <w:bCs/>
                <w:i/>
                <w:iCs/>
                <w:lang w:eastAsia="sv-SE"/>
              </w:rPr>
              <w:t>CapabilityRAT</w:t>
            </w:r>
            <w:proofErr w:type="spellEnd"/>
            <w:r>
              <w:rPr>
                <w:b/>
                <w:bCs/>
                <w:i/>
                <w:iCs/>
                <w:lang w:eastAsia="sv-SE"/>
              </w:rPr>
              <w:t>-List</w:t>
            </w:r>
          </w:p>
          <w:p w14:paraId="3E4941F2" w14:textId="77777777" w:rsidR="006B7AC4" w:rsidRDefault="001573C5">
            <w:pPr>
              <w:pStyle w:val="TAL"/>
              <w:rPr>
                <w:lang w:eastAsia="sv-SE"/>
              </w:rPr>
            </w:pPr>
            <w:r>
              <w:rPr>
                <w:lang w:eastAsia="sv-SE"/>
              </w:rPr>
              <w:t xml:space="preserve">The UE radio access related capabilities concerning RATs supported by the UE.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宋体"/>
                <w:b/>
                <w:bCs/>
                <w:i/>
                <w:iCs/>
                <w:kern w:val="2"/>
                <w:lang w:eastAsia="en-GB"/>
              </w:rPr>
            </w:pPr>
            <w:proofErr w:type="spellStart"/>
            <w:r>
              <w:rPr>
                <w:rFonts w:eastAsia="宋体"/>
                <w:b/>
                <w:bCs/>
                <w:i/>
                <w:iCs/>
                <w:kern w:val="2"/>
                <w:lang w:eastAsia="en-GB"/>
              </w:rPr>
              <w:t>ue-InactiveTime</w:t>
            </w:r>
            <w:proofErr w:type="spellEnd"/>
          </w:p>
          <w:p w14:paraId="7B393E01" w14:textId="77777777" w:rsidR="006B7AC4" w:rsidRDefault="001573C5">
            <w:pPr>
              <w:pStyle w:val="TAL"/>
              <w:rPr>
                <w:b/>
                <w:bCs/>
                <w:i/>
                <w:iCs/>
                <w:lang w:eastAsia="sv-SE"/>
              </w:rPr>
            </w:pPr>
            <w:r>
              <w:rPr>
                <w:rFonts w:eastAsia="宋体"/>
                <w:kern w:val="2"/>
                <w:lang w:eastAsia="en-GB"/>
              </w:rPr>
              <w:t xml:space="preserve">Duration while UE has not received or transmitted any user data. Thus the timer is still running in case e.g., UE measures the neighbour cells for the HO purpose. Value </w:t>
            </w:r>
            <w:r>
              <w:rPr>
                <w:rFonts w:eastAsia="宋体"/>
                <w:i/>
                <w:kern w:val="2"/>
                <w:lang w:eastAsia="en-GB"/>
              </w:rPr>
              <w:t>s1</w:t>
            </w:r>
            <w:r>
              <w:rPr>
                <w:rFonts w:eastAsia="宋体"/>
                <w:kern w:val="2"/>
                <w:lang w:eastAsia="en-GB"/>
              </w:rPr>
              <w:t xml:space="preserve"> corresponds to 1 second, </w:t>
            </w:r>
            <w:r>
              <w:rPr>
                <w:rFonts w:eastAsia="宋体"/>
                <w:i/>
                <w:kern w:val="2"/>
                <w:lang w:eastAsia="en-GB"/>
              </w:rPr>
              <w:t>s2</w:t>
            </w:r>
            <w:r>
              <w:rPr>
                <w:rFonts w:eastAsia="宋体"/>
                <w:kern w:val="2"/>
                <w:lang w:eastAsia="en-GB"/>
              </w:rPr>
              <w:t xml:space="preserve"> corresponds to 2 seconds and so on. Value </w:t>
            </w:r>
            <w:r>
              <w:rPr>
                <w:rFonts w:eastAsia="宋体"/>
                <w:i/>
                <w:kern w:val="2"/>
                <w:lang w:eastAsia="en-GB"/>
              </w:rPr>
              <w:t>min1</w:t>
            </w:r>
            <w:r>
              <w:rPr>
                <w:rFonts w:eastAsia="宋体"/>
                <w:kern w:val="2"/>
                <w:lang w:eastAsia="en-GB"/>
              </w:rPr>
              <w:t xml:space="preserve"> corresponds to 1 minute, value </w:t>
            </w:r>
            <w:r>
              <w:rPr>
                <w:rFonts w:eastAsia="宋体"/>
                <w:i/>
                <w:kern w:val="2"/>
                <w:lang w:eastAsia="en-GB"/>
              </w:rPr>
              <w:t>min1s20</w:t>
            </w:r>
            <w:r>
              <w:rPr>
                <w:rFonts w:eastAsia="宋体"/>
                <w:kern w:val="2"/>
                <w:lang w:eastAsia="en-GB"/>
              </w:rPr>
              <w:t xml:space="preserve"> corresponds to 1 minute and 20 seconds, value </w:t>
            </w:r>
            <w:r>
              <w:rPr>
                <w:rFonts w:eastAsia="宋体"/>
                <w:i/>
                <w:kern w:val="2"/>
                <w:lang w:eastAsia="en-GB"/>
              </w:rPr>
              <w:t>min1s40</w:t>
            </w:r>
            <w:r>
              <w:rPr>
                <w:rFonts w:eastAsia="宋体"/>
                <w:kern w:val="2"/>
                <w:lang w:eastAsia="en-GB"/>
              </w:rPr>
              <w:t xml:space="preserve"> corresponds to 1 minute and 40 seconds and so on. Value </w:t>
            </w:r>
            <w:r>
              <w:rPr>
                <w:rFonts w:eastAsia="宋体"/>
                <w:i/>
                <w:kern w:val="2"/>
                <w:lang w:eastAsia="en-GB"/>
              </w:rPr>
              <w:t>hr1</w:t>
            </w:r>
            <w:r>
              <w:rPr>
                <w:rFonts w:eastAsia="宋体"/>
                <w:kern w:val="2"/>
                <w:lang w:eastAsia="en-GB"/>
              </w:rPr>
              <w:t xml:space="preserve"> corresponds to 1 hour, </w:t>
            </w:r>
            <w:r>
              <w:rPr>
                <w:rFonts w:eastAsia="宋体"/>
                <w:i/>
                <w:kern w:val="2"/>
                <w:lang w:eastAsia="en-GB"/>
              </w:rPr>
              <w:t>hr1min30</w:t>
            </w:r>
            <w:r>
              <w:rPr>
                <w:rFonts w:eastAsia="宋体"/>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proofErr w:type="spellStart"/>
            <w:r>
              <w:rPr>
                <w:b/>
                <w:i/>
                <w:lang w:eastAsia="sv-SE"/>
              </w:rPr>
              <w:t>rrcReconfiguration</w:t>
            </w:r>
            <w:proofErr w:type="spellEnd"/>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w:t>
            </w:r>
            <w:proofErr w:type="spellStart"/>
            <w:r>
              <w:rPr>
                <w:rFonts w:cs="Arial"/>
                <w:i/>
                <w:iCs/>
                <w:szCs w:val="18"/>
                <w:lang w:eastAsia="en-GB"/>
              </w:rPr>
              <w:t>RadioBearerConfig</w:t>
            </w:r>
            <w:proofErr w:type="spellEnd"/>
            <w:r>
              <w:rPr>
                <w:rFonts w:cs="Arial"/>
                <w:szCs w:val="18"/>
              </w:rPr>
              <w:t xml:space="preserve">, </w:t>
            </w:r>
            <w:r>
              <w:rPr>
                <w:rFonts w:cs="Arial"/>
                <w:szCs w:val="18"/>
                <w:lang w:eastAsia="sv-SE"/>
              </w:rPr>
              <w:t xml:space="preserve">the </w:t>
            </w:r>
            <w:proofErr w:type="spellStart"/>
            <w:r>
              <w:rPr>
                <w:rFonts w:cs="Arial"/>
                <w:i/>
                <w:iCs/>
                <w:szCs w:val="18"/>
                <w:lang w:eastAsia="sv-SE"/>
              </w:rPr>
              <w:t>plmn</w:t>
            </w:r>
            <w:proofErr w:type="spellEnd"/>
            <w:r>
              <w:rPr>
                <w:rFonts w:cs="Arial"/>
                <w:i/>
                <w:iCs/>
                <w:szCs w:val="18"/>
                <w:lang w:eastAsia="sv-SE"/>
              </w:rPr>
              <w:t>-Index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proofErr w:type="spellStart"/>
            <w:r>
              <w:rPr>
                <w:b/>
                <w:i/>
                <w:lang w:eastAsia="sv-SE"/>
              </w:rPr>
              <w:t>sdt</w:t>
            </w:r>
            <w:proofErr w:type="spellEnd"/>
            <w:r>
              <w:rPr>
                <w:b/>
                <w:i/>
                <w:lang w:eastAsia="sv-SE"/>
              </w:rPr>
              <w: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w:t>
            </w:r>
            <w:proofErr w:type="spellStart"/>
            <w:r>
              <w:rPr>
                <w:lang w:eastAsia="sv-SE"/>
              </w:rPr>
              <w:t>gNB</w:t>
            </w:r>
            <w:proofErr w:type="spellEnd"/>
            <w:r>
              <w:rPr>
                <w:lang w:eastAsia="sv-SE"/>
              </w:rPr>
              <w:t>.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proofErr w:type="spellStart"/>
            <w:r>
              <w:rPr>
                <w:b/>
                <w:i/>
                <w:lang w:eastAsia="sv-SE"/>
              </w:rPr>
              <w:t>sourceRB</w:t>
            </w:r>
            <w:proofErr w:type="spellEnd"/>
            <w:r>
              <w:rPr>
                <w:b/>
                <w:i/>
                <w:lang w:eastAsia="sv-SE"/>
              </w:rPr>
              <w:t>-SN-Config</w:t>
            </w:r>
          </w:p>
          <w:p w14:paraId="47015B39" w14:textId="77777777" w:rsidR="006B7AC4" w:rsidRDefault="001573C5">
            <w:pPr>
              <w:pStyle w:val="TAL"/>
              <w:rPr>
                <w:b/>
                <w:i/>
                <w:lang w:eastAsia="sv-SE"/>
              </w:rPr>
            </w:pPr>
            <w:r>
              <w:rPr>
                <w:lang w:eastAsia="sv-SE"/>
              </w:rPr>
              <w:t xml:space="preserve">Contains the IE </w:t>
            </w:r>
            <w:proofErr w:type="spellStart"/>
            <w:r>
              <w:rPr>
                <w:i/>
                <w:lang w:eastAsia="sv-SE"/>
              </w:rPr>
              <w:t>RadioBearerConfig</w:t>
            </w:r>
            <w:proofErr w:type="spellEnd"/>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proofErr w:type="spellStart"/>
            <w:r>
              <w:rPr>
                <w:b/>
                <w:i/>
                <w:lang w:eastAsia="sv-SE"/>
              </w:rPr>
              <w:t>sourceSCG</w:t>
            </w:r>
            <w:proofErr w:type="spellEnd"/>
            <w:r>
              <w:rPr>
                <w:b/>
                <w:i/>
                <w:lang w:eastAsia="sv-SE"/>
              </w:rPr>
              <w:t>-Configured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proofErr w:type="spellStart"/>
            <w:r>
              <w:rPr>
                <w:i/>
                <w:lang w:eastAsia="sv-SE"/>
              </w:rPr>
              <w:t>sourceSCG</w:t>
            </w:r>
            <w:proofErr w:type="spellEnd"/>
            <w:r>
              <w:rPr>
                <w:i/>
                <w:lang w:eastAsia="sv-SE"/>
              </w:rPr>
              <w:t>-NR-Config</w:t>
            </w:r>
            <w:r>
              <w:rPr>
                <w:lang w:eastAsia="sv-SE"/>
              </w:rPr>
              <w:t xml:space="preserve"> and </w:t>
            </w:r>
            <w:proofErr w:type="spellStart"/>
            <w:r>
              <w:rPr>
                <w:i/>
                <w:lang w:eastAsia="sv-SE"/>
              </w:rPr>
              <w:t>sourceSCG</w:t>
            </w:r>
            <w:proofErr w:type="spellEnd"/>
            <w:r>
              <w:rPr>
                <w:i/>
                <w:lang w:eastAsia="sv-SE"/>
              </w:rPr>
              <w:t>-EUTRA-Config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proofErr w:type="spellStart"/>
            <w:r>
              <w:rPr>
                <w:b/>
                <w:i/>
                <w:lang w:eastAsia="sv-SE"/>
              </w:rPr>
              <w:t>sourceSCG</w:t>
            </w:r>
            <w:proofErr w:type="spellEnd"/>
            <w:r>
              <w:rPr>
                <w:b/>
                <w:i/>
                <w:lang w:eastAsia="sv-SE"/>
              </w:rPr>
              <w:t>-EUTRA-Config</w:t>
            </w:r>
          </w:p>
          <w:p w14:paraId="29974803" w14:textId="77777777" w:rsidR="006B7AC4" w:rsidRDefault="001573C5">
            <w:pPr>
              <w:pStyle w:val="TAL"/>
              <w:rPr>
                <w:b/>
                <w:i/>
                <w:lang w:eastAsia="sv-SE"/>
              </w:rPr>
            </w:pPr>
            <w:r>
              <w:rPr>
                <w:lang w:eastAsia="sv-SE"/>
              </w:rPr>
              <w:t xml:space="preserve">Contains the current dedicated SCG configuration in </w:t>
            </w:r>
            <w:proofErr w:type="spellStart"/>
            <w:r>
              <w:rPr>
                <w:i/>
                <w:lang w:eastAsia="sv-SE"/>
              </w:rPr>
              <w:t>RRCConnectionReconfiguration</w:t>
            </w:r>
            <w:proofErr w:type="spellEnd"/>
            <w:r>
              <w:rPr>
                <w:lang w:eastAsia="sv-SE"/>
              </w:rPr>
              <w:t xml:space="preserve"> message as specified in TS 36.331 [10] and generated entirely by the SN. In this version of the specification, the E-UTRA </w:t>
            </w:r>
            <w:proofErr w:type="spellStart"/>
            <w:r>
              <w:rPr>
                <w:i/>
                <w:lang w:eastAsia="sv-SE"/>
              </w:rPr>
              <w:t>RRCConnectionReconfiguration</w:t>
            </w:r>
            <w:proofErr w:type="spellEnd"/>
            <w:r>
              <w:rPr>
                <w:lang w:eastAsia="sv-SE"/>
              </w:rPr>
              <w:t xml:space="preserve"> message can only include the field </w:t>
            </w:r>
            <w:proofErr w:type="spellStart"/>
            <w:r>
              <w:rPr>
                <w:i/>
                <w:lang w:eastAsia="sv-SE"/>
              </w:rPr>
              <w:t>scg</w:t>
            </w:r>
            <w:proofErr w:type="spellEnd"/>
            <w:r>
              <w:rPr>
                <w:i/>
                <w:lang w:eastAsia="sv-SE"/>
              </w:rPr>
              <w:t>-Configuration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proofErr w:type="spellStart"/>
            <w:r>
              <w:rPr>
                <w:b/>
                <w:i/>
                <w:lang w:eastAsia="sv-SE"/>
              </w:rPr>
              <w:t>sourceSCG</w:t>
            </w:r>
            <w:proofErr w:type="spellEnd"/>
            <w:r>
              <w:rPr>
                <w:b/>
                <w:i/>
                <w:lang w:eastAsia="sv-SE"/>
              </w:rPr>
              <w:t>-NR-Config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proofErr w:type="spellStart"/>
            <w:r>
              <w:rPr>
                <w:i/>
                <w:lang w:eastAsia="sv-SE"/>
              </w:rPr>
              <w:t>secondaryCellGroup</w:t>
            </w:r>
            <w:proofErr w:type="spellEnd"/>
            <w:r>
              <w:rPr>
                <w:i/>
                <w:lang w:eastAsia="sv-SE"/>
              </w:rPr>
              <w:t>,</w:t>
            </w:r>
            <w:r>
              <w:rPr>
                <w:lang w:eastAsia="sv-SE"/>
              </w:rPr>
              <w:t xml:space="preserve"> </w:t>
            </w:r>
            <w:proofErr w:type="spellStart"/>
            <w:r>
              <w:rPr>
                <w:i/>
                <w:lang w:eastAsia="sv-SE"/>
              </w:rPr>
              <w:t>measConfig</w:t>
            </w:r>
            <w:proofErr w:type="spellEnd"/>
            <w:r>
              <w:rPr>
                <w:iCs/>
                <w:lang w:eastAsia="sv-SE"/>
              </w:rPr>
              <w:t xml:space="preserve">, and </w:t>
            </w:r>
            <w:proofErr w:type="spellStart"/>
            <w:r>
              <w:rPr>
                <w:i/>
                <w:lang w:eastAsia="sv-SE"/>
              </w:rPr>
              <w:t>conditionalReconfiguration</w:t>
            </w:r>
            <w:proofErr w:type="spellEnd"/>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proofErr w:type="spellStart"/>
            <w:r>
              <w:rPr>
                <w:b/>
                <w:i/>
                <w:lang w:eastAsia="sv-SE"/>
              </w:rPr>
              <w:t>srs-PosRRC-InactiveValidityAreaPreConfigList</w:t>
            </w:r>
            <w:proofErr w:type="spellEnd"/>
          </w:p>
          <w:p w14:paraId="3EA87163" w14:textId="77777777" w:rsidR="006B7AC4" w:rsidRDefault="001573C5">
            <w:pPr>
              <w:pStyle w:val="TAL"/>
              <w:rPr>
                <w:b/>
                <w:i/>
                <w:lang w:eastAsia="sv-SE"/>
              </w:rPr>
            </w:pPr>
            <w:r>
              <w:rPr>
                <w:lang w:eastAsia="sv-SE"/>
              </w:rPr>
              <w:t xml:space="preserve">Contains the IE </w:t>
            </w:r>
            <w:r>
              <w:rPr>
                <w:i/>
                <w:lang w:eastAsia="sv-SE"/>
              </w:rPr>
              <w:t>SRS-</w:t>
            </w:r>
            <w:proofErr w:type="spellStart"/>
            <w:r>
              <w:rPr>
                <w:i/>
                <w:lang w:eastAsia="sv-SE"/>
              </w:rPr>
              <w:t>PosRRC</w:t>
            </w:r>
            <w:proofErr w:type="spellEnd"/>
            <w:r>
              <w:rPr>
                <w:i/>
                <w:lang w:eastAsia="sv-SE"/>
              </w:rPr>
              <w:t>-</w:t>
            </w:r>
            <w:proofErr w:type="spellStart"/>
            <w:r>
              <w:rPr>
                <w:i/>
                <w:lang w:eastAsia="sv-SE"/>
              </w:rPr>
              <w:t>InactiveValidityAreaPreConfigList</w:t>
            </w:r>
            <w:proofErr w:type="spellEnd"/>
            <w:r>
              <w:rPr>
                <w:i/>
                <w:lang w:eastAsia="sv-SE"/>
              </w:rPr>
              <w:t xml:space="preserve"> </w:t>
            </w:r>
            <w:r>
              <w:rPr>
                <w:lang w:eastAsia="sv-SE"/>
              </w:rPr>
              <w:t xml:space="preserve">as generated entirely by the last serving </w:t>
            </w:r>
            <w:proofErr w:type="spellStart"/>
            <w:r>
              <w:rPr>
                <w:lang w:eastAsia="sv-SE"/>
              </w:rPr>
              <w:t>gNB</w:t>
            </w:r>
            <w:proofErr w:type="spellEnd"/>
            <w:r>
              <w:rPr>
                <w:lang w:eastAsia="sv-SE"/>
              </w:rPr>
              <w:t>.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proofErr w:type="spellStart"/>
            <w:r>
              <w:rPr>
                <w:b/>
                <w:i/>
              </w:rPr>
              <w:t>configRestrictInfoDAPS</w:t>
            </w:r>
            <w:proofErr w:type="spellEnd"/>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proofErr w:type="spellStart"/>
            <w:r>
              <w:rPr>
                <w:b/>
                <w:i/>
              </w:rPr>
              <w:t>mbsInterestIndication</w:t>
            </w:r>
            <w:proofErr w:type="spellEnd"/>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proofErr w:type="spellStart"/>
            <w:r>
              <w:rPr>
                <w:i/>
                <w:szCs w:val="22"/>
                <w:lang w:eastAsia="sv-SE"/>
              </w:rPr>
              <w:t>MBSInterestIndication</w:t>
            </w:r>
            <w:proofErr w:type="spellEnd"/>
            <w:r>
              <w:rPr>
                <w:szCs w:val="22"/>
                <w:lang w:eastAsia="sv-SE"/>
              </w:rPr>
              <w:t xml:space="preserve"> message, where the </w:t>
            </w:r>
            <w:proofErr w:type="spellStart"/>
            <w:r>
              <w:rPr>
                <w:i/>
                <w:szCs w:val="22"/>
                <w:lang w:eastAsia="sv-SE"/>
              </w:rPr>
              <w:t>plmn</w:t>
            </w:r>
            <w:proofErr w:type="spellEnd"/>
            <w:r>
              <w:rPr>
                <w:i/>
                <w:szCs w:val="22"/>
                <w:lang w:eastAsia="sv-SE"/>
              </w:rPr>
              <w:t>-Index</w:t>
            </w:r>
            <w:r>
              <w:rPr>
                <w:iCs/>
                <w:szCs w:val="22"/>
                <w:lang w:eastAsia="sv-SE"/>
              </w:rPr>
              <w:t xml:space="preserve"> (if included by the UE in </w:t>
            </w:r>
            <w:proofErr w:type="spellStart"/>
            <w:r>
              <w:rPr>
                <w:i/>
                <w:szCs w:val="22"/>
                <w:lang w:eastAsia="sv-SE"/>
              </w:rPr>
              <w:t>tmgi</w:t>
            </w:r>
            <w:proofErr w:type="spellEnd"/>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proofErr w:type="spellStart"/>
            <w:r>
              <w:rPr>
                <w:i/>
                <w:iCs/>
                <w:lang w:eastAsia="sv-SE"/>
              </w:rPr>
              <w:t>plmn</w:t>
            </w:r>
            <w:proofErr w:type="spellEnd"/>
            <w:r>
              <w:rPr>
                <w:i/>
                <w:iCs/>
                <w:lang w:eastAsia="sv-SE"/>
              </w:rPr>
              <w:t>-Index</w:t>
            </w:r>
            <w:r>
              <w:rPr>
                <w:szCs w:val="22"/>
                <w:lang w:eastAsia="sv-SE"/>
              </w:rPr>
              <w:t xml:space="preserve"> points to a non-serving SNPN is removed from the NR </w:t>
            </w:r>
            <w:proofErr w:type="spellStart"/>
            <w:r>
              <w:rPr>
                <w:i/>
                <w:iCs/>
                <w:lang w:eastAsia="sv-SE"/>
              </w:rPr>
              <w:t>MBSInterestIndication</w:t>
            </w:r>
            <w:proofErr w:type="spellEnd"/>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proofErr w:type="spellStart"/>
            <w:r>
              <w:rPr>
                <w:b/>
                <w:bCs/>
                <w:i/>
                <w:iCs/>
              </w:rPr>
              <w:t>needForGapsInfoNR</w:t>
            </w:r>
            <w:proofErr w:type="spellEnd"/>
          </w:p>
          <w:p w14:paraId="32759B76" w14:textId="77777777" w:rsidR="006B7AC4" w:rsidRDefault="001573C5">
            <w:pPr>
              <w:pStyle w:val="TAL"/>
              <w:rPr>
                <w:lang w:eastAsia="sv-SE"/>
              </w:rPr>
            </w:pPr>
            <w:r>
              <w:rPr>
                <w:szCs w:val="22"/>
              </w:rPr>
              <w:t>Includes measurement gap requirement information of the UE for NR target bands.</w:t>
            </w:r>
            <w:r>
              <w:rPr>
                <w:rFonts w:eastAsia="等线"/>
                <w:szCs w:val="22"/>
              </w:rPr>
              <w:t xml:space="preserve"> The field includes </w:t>
            </w:r>
            <w:proofErr w:type="spellStart"/>
            <w:r>
              <w:rPr>
                <w:rFonts w:eastAsia="等线"/>
                <w:i/>
                <w:iCs/>
                <w:szCs w:val="22"/>
              </w:rPr>
              <w:t>needForGapsInfoNR</w:t>
            </w:r>
            <w:proofErr w:type="spellEnd"/>
            <w:r>
              <w:rPr>
                <w:rFonts w:eastAsia="等线"/>
                <w:szCs w:val="22"/>
              </w:rPr>
              <w:t xml:space="preserve"> in </w:t>
            </w:r>
            <w:proofErr w:type="spellStart"/>
            <w:r>
              <w:rPr>
                <w:rFonts w:eastAsia="等线"/>
                <w:i/>
                <w:iCs/>
                <w:szCs w:val="22"/>
              </w:rPr>
              <w:t>RRCReconfigurationComplete</w:t>
            </w:r>
            <w:proofErr w:type="spellEnd"/>
            <w:r>
              <w:rPr>
                <w:rFonts w:eastAsia="等线"/>
                <w:szCs w:val="22"/>
              </w:rPr>
              <w:t xml:space="preserve"> message,</w:t>
            </w:r>
            <w:r>
              <w:rPr>
                <w:rFonts w:eastAsia="等线"/>
                <w:i/>
                <w:iCs/>
                <w:szCs w:val="22"/>
              </w:rPr>
              <w:t xml:space="preserve"> </w:t>
            </w:r>
            <w:proofErr w:type="spellStart"/>
            <w:r>
              <w:rPr>
                <w:rFonts w:eastAsia="等线"/>
                <w:i/>
                <w:iCs/>
                <w:szCs w:val="22"/>
              </w:rPr>
              <w:t>needForGapsInfoNR</w:t>
            </w:r>
            <w:proofErr w:type="spellEnd"/>
            <w:r>
              <w:rPr>
                <w:rFonts w:eastAsia="等线"/>
                <w:szCs w:val="22"/>
              </w:rPr>
              <w:t xml:space="preserve"> in </w:t>
            </w:r>
            <w:proofErr w:type="spellStart"/>
            <w:r>
              <w:rPr>
                <w:rFonts w:eastAsia="等线"/>
                <w:i/>
                <w:iCs/>
                <w:szCs w:val="22"/>
              </w:rPr>
              <w:t>RRCResumeComplete</w:t>
            </w:r>
            <w:proofErr w:type="spellEnd"/>
            <w:r>
              <w:rPr>
                <w:rFonts w:eastAsia="等线"/>
                <w:szCs w:val="22"/>
              </w:rPr>
              <w:t xml:space="preserve"> message or </w:t>
            </w:r>
            <w:proofErr w:type="spellStart"/>
            <w:r>
              <w:rPr>
                <w:rFonts w:eastAsia="等线"/>
                <w:i/>
                <w:iCs/>
                <w:szCs w:val="22"/>
              </w:rPr>
              <w:t>musim-needForGapsInfoNR</w:t>
            </w:r>
            <w:proofErr w:type="spellEnd"/>
            <w:r>
              <w:rPr>
                <w:rFonts w:eastAsia="等线"/>
                <w:szCs w:val="22"/>
              </w:rPr>
              <w:t xml:space="preserve"> in </w:t>
            </w:r>
            <w:proofErr w:type="spellStart"/>
            <w:r>
              <w:rPr>
                <w:rFonts w:eastAsia="等线"/>
                <w:i/>
                <w:iCs/>
                <w:szCs w:val="22"/>
              </w:rPr>
              <w:t>UEAssistanceInformation</w:t>
            </w:r>
            <w:proofErr w:type="spellEnd"/>
            <w:r>
              <w:rPr>
                <w:rFonts w:eastAsia="等线"/>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67B1E939" w14:textId="77777777" w:rsidR="006B7AC4" w:rsidRDefault="001573C5">
            <w:pPr>
              <w:pStyle w:val="TAL"/>
              <w:rPr>
                <w:b/>
                <w:i/>
                <w:szCs w:val="22"/>
                <w:lang w:eastAsia="sv-SE"/>
              </w:rPr>
            </w:pPr>
            <w:r>
              <w:rPr>
                <w:szCs w:val="22"/>
                <w:lang w:eastAsia="sv-SE"/>
              </w:rPr>
              <w:t xml:space="preserve">Indication to the target </w:t>
            </w:r>
            <w:proofErr w:type="spellStart"/>
            <w:r>
              <w:rPr>
                <w:szCs w:val="22"/>
                <w:lang w:eastAsia="sv-SE"/>
              </w:rPr>
              <w:t>gNB</w:t>
            </w:r>
            <w:proofErr w:type="spellEnd"/>
            <w:r>
              <w:rPr>
                <w:szCs w:val="22"/>
                <w:lang w:eastAsia="sv-SE"/>
              </w:rPr>
              <w:t xml:space="preserve"> that the UE shall retain logged measurements </w:t>
            </w:r>
            <w:r>
              <w:rPr>
                <w:bCs/>
                <w:iCs/>
                <w:szCs w:val="22"/>
                <w:lang w:eastAsia="sv-SE"/>
              </w:rPr>
              <w:t xml:space="preserve">available in </w:t>
            </w:r>
            <w:proofErr w:type="spellStart"/>
            <w:r>
              <w:rPr>
                <w:i/>
                <w:iCs/>
              </w:rPr>
              <w:t>VarCSI-LogMeasReport</w:t>
            </w:r>
            <w:proofErr w:type="spellEnd"/>
            <w:r>
              <w:rPr>
                <w:i/>
                <w:iCs/>
              </w:rPr>
              <w:t xml:space="preserve"> </w:t>
            </w:r>
            <w:r>
              <w:t xml:space="preserve">at execution of the handover. If included, the target </w:t>
            </w:r>
            <w:proofErr w:type="spellStart"/>
            <w:r>
              <w:t>gNB</w:t>
            </w:r>
            <w:proofErr w:type="spellEnd"/>
            <w:r>
              <w:t xml:space="preserve"> is allowed to include the corresponding indication to the UE within the </w:t>
            </w:r>
            <w:proofErr w:type="spellStart"/>
            <w:r>
              <w:rPr>
                <w:i/>
                <w:iCs/>
              </w:rPr>
              <w:t>HandoverCommand</w:t>
            </w:r>
            <w:proofErr w:type="spellEnd"/>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proofErr w:type="spellStart"/>
            <w:r>
              <w:rPr>
                <w:b/>
                <w:i/>
                <w:szCs w:val="22"/>
                <w:lang w:eastAsia="sv-SE"/>
              </w:rPr>
              <w:t>selectedBandCombinationSN</w:t>
            </w:r>
            <w:proofErr w:type="spellEnd"/>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proofErr w:type="spellStart"/>
            <w:r>
              <w:rPr>
                <w:b/>
                <w:bCs/>
                <w:i/>
                <w:iCs/>
                <w:lang w:eastAsia="sv-SE"/>
              </w:rPr>
              <w:t>sidelinkUEInformationEUTRA</w:t>
            </w:r>
            <w:proofErr w:type="spellEnd"/>
          </w:p>
          <w:p w14:paraId="53BCE0F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w:t>
            </w:r>
            <w:proofErr w:type="spellEnd"/>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proofErr w:type="spellStart"/>
            <w:r>
              <w:rPr>
                <w:b/>
                <w:bCs/>
                <w:i/>
                <w:iCs/>
                <w:lang w:eastAsia="sv-SE"/>
              </w:rPr>
              <w:t>sidelinkUEInformationNR</w:t>
            </w:r>
            <w:proofErr w:type="spellEnd"/>
          </w:p>
          <w:p w14:paraId="028A358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SidelinkUEInformationNR</w:t>
            </w:r>
            <w:proofErr w:type="spellEnd"/>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proofErr w:type="spellStart"/>
            <w:r>
              <w:rPr>
                <w:b/>
                <w:i/>
                <w:szCs w:val="22"/>
                <w:lang w:eastAsia="sv-SE"/>
              </w:rPr>
              <w:t>ueAssistanceInformation</w:t>
            </w:r>
            <w:proofErr w:type="spellEnd"/>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27" w:author="Lenovo" w:date="2025-09-22T16:14:00Z">
              <w:r>
                <w:rPr>
                  <w:rFonts w:eastAsia="等线"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proofErr w:type="spellStart"/>
            <w:r>
              <w:rPr>
                <w:b/>
                <w:i/>
                <w:szCs w:val="22"/>
                <w:lang w:eastAsia="sv-SE"/>
              </w:rPr>
              <w:t>ueAssistanceInformationSCG</w:t>
            </w:r>
            <w:proofErr w:type="spellEnd"/>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proofErr w:type="spellStart"/>
            <w:r>
              <w:rPr>
                <w:i/>
                <w:szCs w:val="22"/>
                <w:lang w:eastAsia="sv-SE"/>
              </w:rPr>
              <w:t>UEAssistanceInformation</w:t>
            </w:r>
            <w:proofErr w:type="spellEnd"/>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等线"/>
                <w:lang w:eastAsia="sv-SE"/>
              </w:rPr>
            </w:pPr>
            <w:proofErr w:type="spellStart"/>
            <w:r>
              <w:rPr>
                <w:rFonts w:eastAsia="等线"/>
                <w:i/>
                <w:iCs/>
                <w:lang w:eastAsia="sv-SE"/>
              </w:rPr>
              <w:t>ConfigRestrictInfoDAPS</w:t>
            </w:r>
            <w:proofErr w:type="spellEnd"/>
            <w:r>
              <w:rPr>
                <w:rFonts w:eastAsia="等线"/>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proofErr w:type="spellStart"/>
            <w:r>
              <w:rPr>
                <w:b/>
                <w:bCs/>
                <w:i/>
                <w:iCs/>
                <w:lang w:eastAsia="sv-SE"/>
              </w:rPr>
              <w:t>sourceFeatureSetPerUplinkCC</w:t>
            </w:r>
            <w:proofErr w:type="spellEnd"/>
            <w:r>
              <w:rPr>
                <w:b/>
                <w:bCs/>
                <w:i/>
                <w:iCs/>
                <w:lang w:eastAsia="sv-SE"/>
              </w:rPr>
              <w:t>/</w:t>
            </w:r>
            <w:proofErr w:type="spellStart"/>
            <w:r>
              <w:rPr>
                <w:b/>
                <w:bCs/>
                <w:i/>
                <w:iCs/>
                <w:lang w:eastAsia="sv-SE"/>
              </w:rPr>
              <w:t>sourceFeatureSetPerDownlinkCC</w:t>
            </w:r>
            <w:proofErr w:type="spellEnd"/>
          </w:p>
          <w:p w14:paraId="7C858E8E" w14:textId="77777777" w:rsidR="006B7AC4" w:rsidRDefault="001573C5">
            <w:pPr>
              <w:pStyle w:val="TAL"/>
              <w:rPr>
                <w:rFonts w:eastAsia="等线"/>
              </w:rPr>
            </w:pPr>
            <w:r>
              <w:rPr>
                <w:rFonts w:eastAsia="等线"/>
                <w:szCs w:val="22"/>
                <w:lang w:eastAsia="sv-SE"/>
              </w:rPr>
              <w:t>Indicates an index referring to the position of the</w:t>
            </w:r>
            <w:r>
              <w:rPr>
                <w:rFonts w:eastAsia="等线"/>
                <w:i/>
                <w:iCs/>
                <w:szCs w:val="22"/>
                <w:lang w:eastAsia="sv-SE"/>
              </w:rPr>
              <w:t xml:space="preserve"> </w:t>
            </w:r>
            <w:proofErr w:type="spellStart"/>
            <w:r>
              <w:rPr>
                <w:rFonts w:eastAsia="等线"/>
                <w:i/>
                <w:iCs/>
                <w:szCs w:val="22"/>
                <w:lang w:eastAsia="sv-SE"/>
              </w:rPr>
              <w:t>FeatureSetUplinkPerCC</w:t>
            </w:r>
            <w:proofErr w:type="spellEnd"/>
            <w:r>
              <w:rPr>
                <w:rFonts w:eastAsia="等线"/>
                <w:szCs w:val="22"/>
                <w:lang w:eastAsia="sv-SE"/>
              </w:rPr>
              <w:t>/</w:t>
            </w:r>
            <w:proofErr w:type="spellStart"/>
            <w:r>
              <w:rPr>
                <w:rFonts w:eastAsia="等线"/>
                <w:i/>
                <w:iCs/>
                <w:szCs w:val="22"/>
                <w:lang w:eastAsia="sv-SE"/>
              </w:rPr>
              <w:t>FeatureSetDownlinkPerCC</w:t>
            </w:r>
            <w:proofErr w:type="spellEnd"/>
            <w:r>
              <w:rPr>
                <w:rFonts w:eastAsia="等线"/>
                <w:szCs w:val="22"/>
                <w:lang w:eastAsia="sv-SE"/>
              </w:rPr>
              <w:t xml:space="preserve"> selected by source in the </w:t>
            </w:r>
            <w:proofErr w:type="spellStart"/>
            <w:r>
              <w:rPr>
                <w:rFonts w:eastAsia="等线"/>
                <w:i/>
                <w:iCs/>
                <w:szCs w:val="22"/>
                <w:lang w:eastAsia="sv-SE"/>
              </w:rPr>
              <w:t>featureSetsUplinkPerCC</w:t>
            </w:r>
            <w:proofErr w:type="spellEnd"/>
            <w:r>
              <w:rPr>
                <w:rFonts w:eastAsia="等线"/>
                <w:szCs w:val="22"/>
                <w:lang w:eastAsia="sv-SE"/>
              </w:rPr>
              <w:t>/</w:t>
            </w:r>
            <w:proofErr w:type="spellStart"/>
            <w:r>
              <w:rPr>
                <w:rFonts w:eastAsia="等线"/>
                <w:i/>
                <w:iCs/>
                <w:szCs w:val="22"/>
                <w:lang w:eastAsia="sv-SE"/>
              </w:rPr>
              <w:t>featureSetsDownlinkPerCC</w:t>
            </w:r>
            <w:proofErr w:type="spellEnd"/>
            <w:r>
              <w:rPr>
                <w:rFonts w:eastAsia="等线"/>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proofErr w:type="spellStart"/>
            <w:r>
              <w:rPr>
                <w:b/>
                <w:i/>
                <w:szCs w:val="22"/>
                <w:lang w:eastAsia="sv-SE"/>
              </w:rPr>
              <w:t>candidateCellInfoList</w:t>
            </w:r>
            <w:proofErr w:type="spellEnd"/>
          </w:p>
          <w:p w14:paraId="33D518B4" w14:textId="77777777" w:rsidR="006B7AC4" w:rsidRDefault="001573C5">
            <w:pPr>
              <w:pStyle w:val="TAL"/>
              <w:rPr>
                <w:rFonts w:eastAsia="宋体"/>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proofErr w:type="spellStart"/>
            <w:r>
              <w:rPr>
                <w:b/>
                <w:i/>
                <w:szCs w:val="22"/>
                <w:lang w:eastAsia="sv-SE"/>
              </w:rPr>
              <w:t>candidateCellInfoListSN</w:t>
            </w:r>
            <w:proofErr w:type="spellEnd"/>
            <w:r>
              <w:rPr>
                <w:b/>
                <w:i/>
                <w:szCs w:val="22"/>
                <w:lang w:eastAsia="sv-SE"/>
              </w:rPr>
              <w:t>-EUTRA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宋体"/>
          <w:lang w:eastAsia="ko-KR"/>
        </w:rPr>
      </w:pPr>
      <w:r>
        <w:t>NOTE 1:</w:t>
      </w:r>
      <w:r>
        <w:tab/>
        <w:t xml:space="preserve">The following table </w:t>
      </w:r>
      <w:r>
        <w:rPr>
          <w:rFonts w:eastAsia="宋体"/>
          <w:lang w:eastAsia="ko-KR"/>
        </w:rPr>
        <w:t xml:space="preserve">indicates per source RAT </w:t>
      </w:r>
      <w:r>
        <w:rPr>
          <w:rFonts w:eastAsia="宋体"/>
        </w:rPr>
        <w:t>whether</w:t>
      </w:r>
      <w:r>
        <w:rPr>
          <w:rFonts w:eastAsia="宋体"/>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宋体"/>
                <w:szCs w:val="22"/>
                <w:lang w:eastAsia="sv-SE"/>
              </w:rPr>
            </w:pPr>
            <w:r>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宋体"/>
                <w:szCs w:val="22"/>
                <w:lang w:eastAsia="sv-SE"/>
              </w:rPr>
            </w:pPr>
            <w:r>
              <w:rPr>
                <w:rFonts w:eastAsia="宋体"/>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宋体"/>
                <w:lang w:eastAsia="ko-KR"/>
              </w:rPr>
              <w:t>May be included if UE Radio Capability ID</w:t>
            </w:r>
            <w:r>
              <w:rPr>
                <w:rFonts w:eastAsia="宋体"/>
              </w:rPr>
              <w:t xml:space="preserve"> </w:t>
            </w:r>
            <w:r>
              <w:rPr>
                <w:rFonts w:eastAsia="宋体"/>
                <w:lang w:eastAsia="ko-KR"/>
              </w:rPr>
              <w:t>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宋体"/>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宋体"/>
                <w:szCs w:val="22"/>
                <w:lang w:eastAsia="ko-KR"/>
              </w:rPr>
            </w:pPr>
            <w:r>
              <w:rPr>
                <w:rFonts w:eastAsia="宋体"/>
                <w:lang w:eastAsia="ko-KR"/>
              </w:rPr>
              <w:t>May be included if UE Radio Capability ID 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宋体"/>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bl>
    <w:p w14:paraId="241E5E2A" w14:textId="77777777" w:rsidR="006B7AC4" w:rsidRDefault="006B7AC4"/>
    <w:p w14:paraId="3C0F3EE2" w14:textId="77777777" w:rsidR="006B7AC4" w:rsidRDefault="001573C5">
      <w:pPr>
        <w:pStyle w:val="NO"/>
        <w:rPr>
          <w:rFonts w:eastAsia="宋体"/>
          <w:lang w:eastAsia="ko-KR"/>
        </w:rPr>
      </w:pPr>
      <w:r>
        <w:t>NOTE 2:</w:t>
      </w:r>
      <w: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proofErr w:type="spellStart"/>
            <w:r>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proofErr w:type="spellStart"/>
            <w:r>
              <w:rPr>
                <w:lang w:eastAsia="sv-SE"/>
              </w:rPr>
              <w:t>rrm</w:t>
            </w:r>
            <w:proofErr w:type="spellEnd"/>
            <w:r>
              <w:rPr>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宋体"/>
                <w:szCs w:val="22"/>
                <w:lang w:eastAsia="ko-KR"/>
              </w:rPr>
            </w:pPr>
            <w:r>
              <w:rPr>
                <w:rFonts w:eastAsia="宋体"/>
                <w:lang w:eastAsia="ko-KR"/>
              </w:rPr>
              <w:t xml:space="preserve">May be included, but only </w:t>
            </w:r>
            <w:proofErr w:type="spellStart"/>
            <w:r>
              <w:rPr>
                <w:rFonts w:eastAsia="宋体"/>
                <w:i/>
                <w:lang w:eastAsia="ko-KR"/>
              </w:rPr>
              <w:t>radioBearerConfig</w:t>
            </w:r>
            <w:proofErr w:type="spellEnd"/>
            <w:r>
              <w:rPr>
                <w:rFonts w:eastAsia="宋体"/>
                <w:lang w:eastAsia="ko-KR"/>
              </w:rPr>
              <w:t xml:space="preserve"> is included in the </w:t>
            </w:r>
            <w:r>
              <w:rPr>
                <w:rFonts w:eastAsia="宋体"/>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28" w:name="_Toc193463850"/>
      <w:bookmarkStart w:id="529" w:name="_Toc193446769"/>
      <w:bookmarkStart w:id="530" w:name="_Toc60777646"/>
      <w:bookmarkStart w:id="531" w:name="_Toc193452574"/>
      <w:bookmarkStart w:id="532" w:name="_Toc201296138"/>
      <w:r>
        <w:t>12</w:t>
      </w:r>
      <w:r>
        <w:tab/>
      </w:r>
      <w:r>
        <w:rPr>
          <w:szCs w:val="36"/>
        </w:rPr>
        <w:t>Processing delay requirements for RRC procedures</w:t>
      </w:r>
      <w:bookmarkEnd w:id="528"/>
      <w:bookmarkEnd w:id="529"/>
      <w:bookmarkEnd w:id="530"/>
      <w:bookmarkEnd w:id="531"/>
      <w:bookmarkEnd w:id="532"/>
    </w:p>
    <w:p w14:paraId="736B35FC" w14:textId="77777777" w:rsidR="006B7AC4" w:rsidRDefault="001573C5">
      <w:r>
        <w:t>The UE performance requirements for RRC procedures are specified in the following tables. The performance requirement is expressed as the time in [</w:t>
      </w:r>
      <w:proofErr w:type="spellStart"/>
      <w:r>
        <w:t>ms</w:t>
      </w:r>
      <w:proofErr w:type="spellEnd"/>
      <w: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DD31A7">
      <w:pPr>
        <w:pStyle w:val="TH"/>
      </w:pPr>
      <w:r>
        <w:lastRenderedPageBreak/>
        <w:pict w14:anchorId="0F62AE4A">
          <v:shape id="_x0000_i1033" type="#_x0000_t75" style="width:411.05pt;height:137.15pt">
            <v:imagedata r:id="rId18" o:title=""/>
          </v:shape>
        </w:pict>
      </w:r>
      <w:r>
        <w:pict w14:anchorId="2C144949">
          <v:shape id="_x0000_i1034" type="#_x0000_t75" style="width:411.05pt;height:137.15pt">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w:t>
            </w:r>
            <w:proofErr w:type="spellStart"/>
            <w:r>
              <w:rPr>
                <w:lang w:eastAsia="sv-SE"/>
              </w:rPr>
              <w:t>ms</w:t>
            </w:r>
            <w:proofErr w:type="spellEnd"/>
            <w:r>
              <w:rPr>
                <w:lang w:eastAsia="sv-SE"/>
              </w:rPr>
              <w:t>]</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w:t>
            </w:r>
            <w:proofErr w:type="spellStart"/>
            <w:r>
              <w:rPr>
                <w:lang w:eastAsia="en-GB"/>
              </w:rPr>
              <w:t>scell</w:t>
            </w:r>
            <w:proofErr w:type="spellEnd"/>
            <w:r>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proofErr w:type="spellStart"/>
            <w:r>
              <w:t>Nseg</w:t>
            </w:r>
            <w:proofErr w:type="spellEnd"/>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proofErr w:type="spellStart"/>
            <w:r>
              <w:t>Nseg</w:t>
            </w:r>
            <w:proofErr w:type="spellEnd"/>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proofErr w:type="spellStart"/>
            <w:r>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proofErr w:type="spellStart"/>
            <w:r>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proofErr w:type="spellStart"/>
            <w:r>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proofErr w:type="spellStart"/>
            <w:r>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proofErr w:type="spellStart"/>
            <w:r>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宋体"/>
              </w:rPr>
            </w:pPr>
            <w:r>
              <w:rPr>
                <w:rFonts w:eastAsia="宋体"/>
              </w:rPr>
              <w:t xml:space="preserve">Value=6 applies for a UE supporting reduced CP latency for the case of </w:t>
            </w:r>
            <w:proofErr w:type="spellStart"/>
            <w:r>
              <w:rPr>
                <w:rFonts w:eastAsia="宋体"/>
                <w:lang w:eastAsia="sv-SE"/>
              </w:rPr>
              <w:t>RRCResume</w:t>
            </w:r>
            <w:proofErr w:type="spellEnd"/>
            <w:r>
              <w:rPr>
                <w:rFonts w:eastAsia="宋体"/>
              </w:rPr>
              <w:t xml:space="preserve"> message only including MAC and PHY configuration, </w:t>
            </w:r>
            <w:proofErr w:type="spellStart"/>
            <w:r>
              <w:t>reestablishPDCP</w:t>
            </w:r>
            <w:proofErr w:type="spellEnd"/>
            <w:r>
              <w:t xml:space="preserve"> and </w:t>
            </w:r>
            <w:proofErr w:type="spellStart"/>
            <w:r>
              <w:t>reestablishRLC</w:t>
            </w:r>
            <w:proofErr w:type="spellEnd"/>
            <w:r>
              <w:t xml:space="preserve"> for SRB2, multicast MRB(s) and DRB(s), </w:t>
            </w:r>
            <w:r>
              <w:rPr>
                <w:rFonts w:eastAsia="宋体"/>
              </w:rPr>
              <w:t xml:space="preserve">and no DRX, SPS, configured grant, CA or MIMO re-configuration will be triggered by this message. Further, the UL grant for transmission of </w:t>
            </w:r>
            <w:proofErr w:type="spellStart"/>
            <w:r>
              <w:rPr>
                <w:rFonts w:eastAsia="宋体"/>
                <w:i/>
              </w:rPr>
              <w:t>RRCResumeComplete</w:t>
            </w:r>
            <w:proofErr w:type="spellEnd"/>
            <w:r>
              <w:rPr>
                <w:rFonts w:eastAsia="宋体"/>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w:t>
            </w:r>
            <w:proofErr w:type="spellStart"/>
            <w:r>
              <w:rPr>
                <w:lang w:eastAsia="sv-SE"/>
              </w:rPr>
              <w:t>ms</w:t>
            </w:r>
            <w:proofErr w:type="spellEnd"/>
            <w:r>
              <w:rPr>
                <w:lang w:eastAsia="sv-SE"/>
              </w:rPr>
              <w:t xml:space="preserve">] can extend beyond the reception of the UL grant, up to 7 </w:t>
            </w:r>
            <w:proofErr w:type="spellStart"/>
            <w:r>
              <w:rPr>
                <w:lang w:eastAsia="sv-SE"/>
              </w:rPr>
              <w:t>ms</w:t>
            </w:r>
            <w:proofErr w:type="spellEnd"/>
            <w:r>
              <w:rPr>
                <w:lang w:eastAsia="sv-SE"/>
              </w:rPr>
              <w:t>.</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proofErr w:type="spellStart"/>
            <w:r>
              <w:t>Nseg</w:t>
            </w:r>
            <w:proofErr w:type="spellEnd"/>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proofErr w:type="spellStart"/>
            <w:r>
              <w:t>Nseg</w:t>
            </w:r>
            <w:proofErr w:type="spellEnd"/>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proofErr w:type="spellStart"/>
            <w:r>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proofErr w:type="spellStart"/>
            <w:r>
              <w:rPr>
                <w:i/>
                <w:lang w:eastAsia="en-GB"/>
              </w:rPr>
              <w:t>SecurityModeComplete</w:t>
            </w:r>
            <w:proofErr w:type="spellEnd"/>
            <w:r>
              <w:rPr>
                <w:i/>
                <w:lang w:eastAsia="en-GB"/>
              </w:rPr>
              <w:t>/</w:t>
            </w:r>
            <w:proofErr w:type="spellStart"/>
            <w:r>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proofErr w:type="spellStart"/>
            <w:r>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proofErr w:type="spellStart"/>
            <w:r>
              <w:rPr>
                <w:i/>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proofErr w:type="spellStart"/>
            <w:r>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proofErr w:type="spellStart"/>
            <w:r>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proofErr w:type="spellStart"/>
            <w:r>
              <w:rPr>
                <w:i/>
                <w:iCs/>
                <w:lang w:eastAsia="en-GB"/>
              </w:rPr>
              <w:t>rrc-SegAllowed</w:t>
            </w:r>
            <w:proofErr w:type="spellEnd"/>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proofErr w:type="spellStart"/>
            <w:r>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proofErr w:type="spellStart"/>
            <w:r>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proofErr w:type="spellStart"/>
            <w:r>
              <w:rPr>
                <w:i/>
                <w:iCs/>
              </w:rPr>
              <w:t>rrc-MaxCapaSegAllowed</w:t>
            </w:r>
            <w:proofErr w:type="spellEnd"/>
            <w:r>
              <w:t>.</w:t>
            </w:r>
          </w:p>
          <w:p w14:paraId="443A5975" w14:textId="77777777" w:rsidR="006B7AC4" w:rsidRDefault="001573C5">
            <w:pPr>
              <w:pStyle w:val="TAL"/>
              <w:rPr>
                <w:lang w:eastAsia="en-GB"/>
              </w:rPr>
            </w:pPr>
            <w:proofErr w:type="spellStart"/>
            <w:r>
              <w:rPr>
                <w:lang w:eastAsia="en-GB"/>
              </w:rPr>
              <w:t>Nseg</w:t>
            </w:r>
            <w:proofErr w:type="spellEnd"/>
            <w:r>
              <w:rPr>
                <w:lang w:eastAsia="en-GB"/>
              </w:rPr>
              <w:t xml:space="preserve"> is the value indicated by </w:t>
            </w:r>
            <w:proofErr w:type="spellStart"/>
            <w:r>
              <w:rPr>
                <w:i/>
                <w:iCs/>
                <w:lang w:eastAsia="en-GB"/>
              </w:rPr>
              <w:t>rrc-MaxCapaSegAllowed</w:t>
            </w:r>
            <w:proofErr w:type="spellEnd"/>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proofErr w:type="spellStart"/>
            <w:r>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proofErr w:type="spellStart"/>
            <w:r>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proofErr w:type="spellStart"/>
            <w:r>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proofErr w:type="spellStart"/>
            <w:r>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proofErr w:type="spellStart"/>
            <w:r>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 xml:space="preserve">The UE shall apply the performance requirements of the RRC message included within the </w:t>
            </w:r>
            <w:proofErr w:type="spellStart"/>
            <w:r>
              <w:rPr>
                <w:lang w:eastAsia="en-GB"/>
              </w:rPr>
              <w:t>DLInformationTransferMRDC</w:t>
            </w:r>
            <w:proofErr w:type="spellEnd"/>
            <w:r>
              <w:rPr>
                <w:lang w:eastAsia="en-GB"/>
              </w:rPr>
              <w:t xml:space="preserve">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proofErr w:type="spellStart"/>
            <w:r>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proofErr w:type="spellStart"/>
            <w:r>
              <w:rPr>
                <w:lang w:eastAsia="en-GB"/>
              </w:rPr>
              <w:t>Sidelink</w:t>
            </w:r>
            <w:proofErr w:type="spellEnd"/>
            <w:r>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proofErr w:type="spellStart"/>
            <w:r>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proofErr w:type="spellStart"/>
            <w:r>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22B7" w14:textId="77777777" w:rsidR="009459B5" w:rsidRDefault="009459B5">
      <w:pPr>
        <w:spacing w:after="0"/>
      </w:pPr>
      <w:r>
        <w:separator/>
      </w:r>
    </w:p>
  </w:endnote>
  <w:endnote w:type="continuationSeparator" w:id="0">
    <w:p w14:paraId="011048EA" w14:textId="77777777" w:rsidR="009459B5" w:rsidRDefault="00945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DF1C" w14:textId="77777777" w:rsidR="009459B5" w:rsidRDefault="009459B5">
      <w:pPr>
        <w:spacing w:after="0"/>
      </w:pPr>
      <w:r>
        <w:separator/>
      </w:r>
    </w:p>
  </w:footnote>
  <w:footnote w:type="continuationSeparator" w:id="0">
    <w:p w14:paraId="4CCF352D" w14:textId="77777777" w:rsidR="009459B5" w:rsidRDefault="009459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Dawid)">
    <w15:presenceInfo w15:providerId="None" w15:userId="Huawei (Dawid)"/>
  </w15:person>
  <w15:person w15:author="QC - Rajeev Kumar">
    <w15:presenceInfo w15:providerId="None" w15:userId="QC - Rajeev Kumar"/>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d">
    <w:name w:val="List Continue"/>
    <w:basedOn w:val="a"/>
    <w:qFormat/>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FollowedHyperlink"/>
    <w:basedOn w:val="a0"/>
    <w:semiHidden/>
    <w:unhideWhenUsed/>
    <w:qFormat/>
    <w:rPr>
      <w:color w:val="954F72" w:themeColor="followedHyperlink"/>
      <w:u w:val="single"/>
    </w:rPr>
  </w:style>
  <w:style w:type="character" w:styleId="affff0">
    <w:name w:val="Emphasis"/>
    <w:basedOn w:val="a0"/>
    <w:uiPriority w:val="20"/>
    <w:qFormat/>
    <w:rPr>
      <w:i/>
      <w:iCs/>
    </w:rPr>
  </w:style>
  <w:style w:type="character" w:styleId="affff1">
    <w:name w:val="Hyperlink"/>
    <w:uiPriority w:val="99"/>
    <w:qFormat/>
    <w:rPr>
      <w:color w:val="0000FF"/>
      <w:u w:val="single"/>
    </w:rPr>
  </w:style>
  <w:style w:type="character" w:styleId="affff2">
    <w:name w:val="annotation reference"/>
    <w:basedOn w:val="a0"/>
    <w:uiPriority w:val="99"/>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rPr>
  </w:style>
  <w:style w:type="character" w:customStyle="1" w:styleId="affff7">
    <w:name w:val="列表段落 字符"/>
    <w:link w:val="affff6"/>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fb">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23</TotalTime>
  <Pages>220</Pages>
  <Words>96569</Words>
  <Characters>550445</Characters>
  <Application>Microsoft Office Word</Application>
  <DocSecurity>0</DocSecurity>
  <Lines>4587</Lines>
  <Paragraphs>1291</Paragraphs>
  <ScaleCrop>false</ScaleCrop>
  <Company/>
  <LinksUpToDate>false</LinksUpToDate>
  <CharactersWithSpaces>645723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Jiangsheng Fan-OPPO</cp:lastModifiedBy>
  <cp:revision>18</cp:revision>
  <cp:lastPrinted>2017-05-10T16:55:00Z</cp:lastPrinted>
  <dcterms:created xsi:type="dcterms:W3CDTF">2025-09-26T05:16:00Z</dcterms:created>
  <dcterms:modified xsi:type="dcterms:W3CDTF">2025-09-27T12:49:00Z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