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4F132" w14:textId="71B7938F" w:rsidR="00487C55" w:rsidRDefault="00261FCF" w:rsidP="00487C55">
      <w:pPr>
        <w:pStyle w:val="afff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AIML</w:t>
      </w:r>
      <w:r w:rsidR="00487C55">
        <w:t xml:space="preserve"> </w:t>
      </w:r>
      <w:r w:rsidR="00487C55" w:rsidRPr="00D12088">
        <w:rPr>
          <w:rStyle w:val="Charf6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49551E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49551E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49551E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49551E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49551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49551E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49551E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49551E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49551E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49551E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49551E"/>
        </w:tc>
        <w:tc>
          <w:tcPr>
            <w:tcW w:w="1068" w:type="dxa"/>
          </w:tcPr>
          <w:p w14:paraId="745F7B2F" w14:textId="77777777" w:rsidR="00487C55" w:rsidRDefault="00487C55" w:rsidP="0049551E"/>
        </w:tc>
        <w:tc>
          <w:tcPr>
            <w:tcW w:w="2797" w:type="dxa"/>
          </w:tcPr>
          <w:p w14:paraId="0E05C31F" w14:textId="77777777" w:rsidR="00487C55" w:rsidRDefault="00487C55" w:rsidP="0049551E"/>
        </w:tc>
        <w:tc>
          <w:tcPr>
            <w:tcW w:w="1161" w:type="dxa"/>
          </w:tcPr>
          <w:p w14:paraId="0E1B3848" w14:textId="77777777" w:rsidR="00487C55" w:rsidRDefault="00487C55" w:rsidP="0049551E"/>
        </w:tc>
        <w:tc>
          <w:tcPr>
            <w:tcW w:w="1559" w:type="dxa"/>
          </w:tcPr>
          <w:p w14:paraId="454AE897" w14:textId="77777777" w:rsidR="00487C55" w:rsidRDefault="00487C55" w:rsidP="0049551E"/>
        </w:tc>
        <w:tc>
          <w:tcPr>
            <w:tcW w:w="993" w:type="dxa"/>
          </w:tcPr>
          <w:p w14:paraId="65C9B8CD" w14:textId="77777777" w:rsidR="00487C55" w:rsidRDefault="00487C55" w:rsidP="0049551E"/>
        </w:tc>
        <w:tc>
          <w:tcPr>
            <w:tcW w:w="850" w:type="dxa"/>
          </w:tcPr>
          <w:p w14:paraId="06C38969" w14:textId="0284BC23" w:rsidR="00487C55" w:rsidRDefault="0032749A" w:rsidP="0049551E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49551E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e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30780819" w:rsidR="001755F9" w:rsidRDefault="001755F9" w:rsidP="00487C55">
      <w:pPr>
        <w:pBdr>
          <w:bottom w:val="single" w:sz="6" w:space="1" w:color="auto"/>
        </w:pBdr>
      </w:pPr>
    </w:p>
    <w:p w14:paraId="07DB7F20" w14:textId="77777777" w:rsidR="00487C55" w:rsidRDefault="00487C55" w:rsidP="001755F9">
      <w:pPr>
        <w:rPr>
          <w:rFonts w:eastAsiaTheme="minorEastAsia"/>
        </w:rPr>
      </w:pPr>
    </w:p>
    <w:p w14:paraId="7D8B9B57" w14:textId="77777777" w:rsidR="001755F9" w:rsidRDefault="001755F9" w:rsidP="001755F9">
      <w:pPr>
        <w:rPr>
          <w:rFonts w:eastAsiaTheme="minorEastAsia"/>
        </w:rPr>
      </w:pPr>
    </w:p>
    <w:p w14:paraId="49AF3B88" w14:textId="77777777" w:rsidR="001755F9" w:rsidRDefault="001755F9" w:rsidP="001755F9">
      <w:pPr>
        <w:rPr>
          <w:rFonts w:eastAsiaTheme="minorEastAsia"/>
        </w:rPr>
      </w:pPr>
    </w:p>
    <w:p w14:paraId="4D4E6412" w14:textId="77777777" w:rsidR="001755F9" w:rsidRDefault="001755F9" w:rsidP="001755F9">
      <w:pPr>
        <w:rPr>
          <w:rFonts w:eastAsiaTheme="minorEastAsia"/>
        </w:rPr>
      </w:pPr>
    </w:p>
    <w:p w14:paraId="1EF6A480" w14:textId="590A28A8" w:rsidR="001755F9" w:rsidRPr="005D00E0" w:rsidRDefault="001755F9" w:rsidP="001755F9">
      <w:pPr>
        <w:pStyle w:val="1"/>
        <w:rPr>
          <w:rFonts w:eastAsiaTheme="minorEastAsia"/>
        </w:rPr>
      </w:pPr>
      <w:r>
        <w:lastRenderedPageBreak/>
        <w:t>C0</w:t>
      </w:r>
      <w:r>
        <w:rPr>
          <w:rFonts w:hint="eastAsia"/>
        </w:rPr>
        <w:t>71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755F9" w14:paraId="5EA50998" w14:textId="77777777" w:rsidTr="0049551E">
        <w:tc>
          <w:tcPr>
            <w:tcW w:w="967" w:type="dxa"/>
          </w:tcPr>
          <w:p w14:paraId="771183FC" w14:textId="77777777" w:rsidR="001755F9" w:rsidRDefault="001755F9" w:rsidP="0049551E">
            <w:r>
              <w:t>RIL Id</w:t>
            </w:r>
          </w:p>
        </w:tc>
        <w:tc>
          <w:tcPr>
            <w:tcW w:w="948" w:type="dxa"/>
          </w:tcPr>
          <w:p w14:paraId="7601514E" w14:textId="77777777" w:rsidR="001755F9" w:rsidRDefault="001755F9" w:rsidP="0049551E">
            <w:r>
              <w:t>WI</w:t>
            </w:r>
          </w:p>
        </w:tc>
        <w:tc>
          <w:tcPr>
            <w:tcW w:w="1068" w:type="dxa"/>
          </w:tcPr>
          <w:p w14:paraId="2B9919CB" w14:textId="77777777" w:rsidR="001755F9" w:rsidRDefault="001755F9" w:rsidP="0049551E">
            <w:r>
              <w:t>Class</w:t>
            </w:r>
          </w:p>
        </w:tc>
        <w:tc>
          <w:tcPr>
            <w:tcW w:w="2797" w:type="dxa"/>
          </w:tcPr>
          <w:p w14:paraId="2B7F4F59" w14:textId="77777777" w:rsidR="001755F9" w:rsidRDefault="001755F9" w:rsidP="0049551E">
            <w:r>
              <w:t>Title</w:t>
            </w:r>
          </w:p>
        </w:tc>
        <w:tc>
          <w:tcPr>
            <w:tcW w:w="1161" w:type="dxa"/>
          </w:tcPr>
          <w:p w14:paraId="4E13D190" w14:textId="77777777" w:rsidR="001755F9" w:rsidRDefault="001755F9" w:rsidP="0049551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95B5F0C" w14:textId="77777777" w:rsidR="001755F9" w:rsidRDefault="001755F9" w:rsidP="0049551E">
            <w:r>
              <w:t>Delegate</w:t>
            </w:r>
          </w:p>
        </w:tc>
        <w:tc>
          <w:tcPr>
            <w:tcW w:w="993" w:type="dxa"/>
          </w:tcPr>
          <w:p w14:paraId="715A321D" w14:textId="77777777" w:rsidR="001755F9" w:rsidRDefault="001755F9" w:rsidP="0049551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C416BD0" w14:textId="77777777" w:rsidR="001755F9" w:rsidRDefault="001755F9" w:rsidP="0049551E">
            <w:r>
              <w:t>File version</w:t>
            </w:r>
          </w:p>
        </w:tc>
        <w:tc>
          <w:tcPr>
            <w:tcW w:w="814" w:type="dxa"/>
          </w:tcPr>
          <w:p w14:paraId="64D1C5FB" w14:textId="77777777" w:rsidR="001755F9" w:rsidRDefault="001755F9" w:rsidP="0049551E">
            <w:r>
              <w:t>Status</w:t>
            </w:r>
          </w:p>
        </w:tc>
      </w:tr>
      <w:tr w:rsidR="001755F9" w14:paraId="2FD6EE46" w14:textId="77777777" w:rsidTr="0049551E">
        <w:tc>
          <w:tcPr>
            <w:tcW w:w="967" w:type="dxa"/>
          </w:tcPr>
          <w:p w14:paraId="7C6DFD22" w14:textId="63570B7F" w:rsidR="001755F9" w:rsidRDefault="001755F9" w:rsidP="0049551E">
            <w:r>
              <w:rPr>
                <w:rFonts w:hint="eastAsia"/>
              </w:rPr>
              <w:t>C071</w:t>
            </w:r>
          </w:p>
        </w:tc>
        <w:tc>
          <w:tcPr>
            <w:tcW w:w="948" w:type="dxa"/>
          </w:tcPr>
          <w:p w14:paraId="2294F74A" w14:textId="15A50EC7" w:rsidR="001755F9" w:rsidRDefault="001755F9" w:rsidP="0049551E">
            <w:r>
              <w:rPr>
                <w:sz w:val="18"/>
                <w:szCs w:val="18"/>
              </w:rPr>
              <w:t>AIML</w:t>
            </w:r>
          </w:p>
        </w:tc>
        <w:tc>
          <w:tcPr>
            <w:tcW w:w="1068" w:type="dxa"/>
          </w:tcPr>
          <w:p w14:paraId="47DFA820" w14:textId="18E07CDB" w:rsidR="001755F9" w:rsidRPr="001755F9" w:rsidRDefault="001755F9" w:rsidP="0049551E">
            <w:pPr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97" w:type="dxa"/>
          </w:tcPr>
          <w:p w14:paraId="6A41B016" w14:textId="3CAF3E39" w:rsidR="001755F9" w:rsidRDefault="001755F9" w:rsidP="0049551E">
            <w:r>
              <w:rPr>
                <w:rFonts w:hint="eastAsia"/>
              </w:rPr>
              <w:t>Cond Sync</w:t>
            </w:r>
          </w:p>
        </w:tc>
        <w:tc>
          <w:tcPr>
            <w:tcW w:w="1161" w:type="dxa"/>
          </w:tcPr>
          <w:p w14:paraId="750D1B5F" w14:textId="77777777" w:rsidR="001755F9" w:rsidRDefault="001755F9" w:rsidP="0049551E"/>
        </w:tc>
        <w:tc>
          <w:tcPr>
            <w:tcW w:w="1559" w:type="dxa"/>
          </w:tcPr>
          <w:p w14:paraId="12E0147C" w14:textId="77777777" w:rsidR="001755F9" w:rsidRDefault="001755F9" w:rsidP="0049551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397E8E06" w14:textId="77777777" w:rsidR="001755F9" w:rsidRDefault="001755F9" w:rsidP="0049551E"/>
        </w:tc>
        <w:tc>
          <w:tcPr>
            <w:tcW w:w="850" w:type="dxa"/>
          </w:tcPr>
          <w:p w14:paraId="471B3FC4" w14:textId="64EC47BF" w:rsidR="001755F9" w:rsidRPr="001755F9" w:rsidRDefault="001755F9" w:rsidP="0049551E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003</w:t>
            </w:r>
          </w:p>
        </w:tc>
        <w:tc>
          <w:tcPr>
            <w:tcW w:w="814" w:type="dxa"/>
          </w:tcPr>
          <w:p w14:paraId="7B6A15E5" w14:textId="77777777" w:rsidR="001755F9" w:rsidRDefault="001755F9" w:rsidP="0049551E">
            <w:proofErr w:type="spellStart"/>
            <w:r>
              <w:t>ToDo</w:t>
            </w:r>
            <w:proofErr w:type="spellEnd"/>
          </w:p>
        </w:tc>
      </w:tr>
    </w:tbl>
    <w:p w14:paraId="637FC579" w14:textId="4D69DDC0" w:rsidR="001755F9" w:rsidRPr="00E31605" w:rsidRDefault="001755F9" w:rsidP="001755F9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 w:rsidRPr="00537C00">
        <w:rPr>
          <w:noProof/>
        </w:rPr>
        <w:t>retainLoggedMeasurements-r19</w:t>
      </w:r>
      <w:r>
        <w:t>”</w:t>
      </w:r>
      <w:r>
        <w:rPr>
          <w:rFonts w:hint="eastAsia"/>
        </w:rPr>
        <w:t xml:space="preserve"> can only be configured for UE in case of handover. </w:t>
      </w:r>
      <w:r>
        <w:t>S</w:t>
      </w:r>
      <w:r>
        <w:rPr>
          <w:rFonts w:hint="eastAsia"/>
        </w:rPr>
        <w:t>o a conditional presence should be added.</w:t>
      </w:r>
    </w:p>
    <w:p w14:paraId="37C7AF30" w14:textId="267BA443" w:rsidR="001755F9" w:rsidRDefault="001755F9" w:rsidP="001755F9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 xml:space="preserve">: </w:t>
      </w:r>
      <w:r>
        <w:rPr>
          <w:rFonts w:hint="eastAsia"/>
        </w:rPr>
        <w:t xml:space="preserve">add conditional presence </w:t>
      </w:r>
      <w:r>
        <w:t>“</w:t>
      </w:r>
      <w:r>
        <w:rPr>
          <w:rFonts w:hint="eastAsia"/>
        </w:rPr>
        <w:t>Cond Sync</w:t>
      </w:r>
      <w:r>
        <w:t>”</w:t>
      </w:r>
      <w:r>
        <w:rPr>
          <w:rFonts w:hint="eastAsia"/>
        </w:rPr>
        <w:t xml:space="preserve"> for </w:t>
      </w:r>
      <w:r>
        <w:t>“</w:t>
      </w:r>
      <w:r w:rsidRPr="00537C00">
        <w:rPr>
          <w:noProof/>
        </w:rPr>
        <w:t>retainLoggedMeasurements-r19</w:t>
      </w:r>
      <w:r>
        <w:t>”</w:t>
      </w:r>
      <w:r>
        <w:rPr>
          <w:rFonts w:hint="eastAsia"/>
        </w:rPr>
        <w:t xml:space="preserve"> as below:</w:t>
      </w:r>
    </w:p>
    <w:p w14:paraId="52819C7D" w14:textId="77777777" w:rsidR="001755F9" w:rsidRPr="00537C00" w:rsidRDefault="001755F9" w:rsidP="001755F9">
      <w:pPr>
        <w:pStyle w:val="PL"/>
        <w:rPr>
          <w:noProof/>
        </w:rPr>
      </w:pPr>
      <w:r w:rsidRPr="00537C00">
        <w:rPr>
          <w:noProof/>
        </w:rPr>
        <w:t xml:space="preserve">RRCReconfiguration-v19xy-IEs ::=        </w:t>
      </w:r>
      <w:r w:rsidRPr="00537C00">
        <w:rPr>
          <w:noProof/>
          <w:color w:val="993366"/>
        </w:rPr>
        <w:t>SEQUENCE</w:t>
      </w:r>
      <w:r w:rsidRPr="00537C00">
        <w:rPr>
          <w:noProof/>
        </w:rPr>
        <w:t xml:space="preserve"> {</w:t>
      </w:r>
    </w:p>
    <w:p w14:paraId="515D485E" w14:textId="77777777" w:rsidR="001755F9" w:rsidRPr="00537C00" w:rsidRDefault="001755F9" w:rsidP="001755F9">
      <w:pPr>
        <w:pStyle w:val="PL"/>
        <w:rPr>
          <w:noProof/>
          <w:color w:val="808080"/>
        </w:rPr>
      </w:pPr>
      <w:r w:rsidRPr="00537C00">
        <w:rPr>
          <w:noProof/>
        </w:rPr>
        <w:t xml:space="preserve">    otherConfig-v19xy                       OtherConfig-v19xy                                                  </w:t>
      </w:r>
      <w:r w:rsidRPr="00537C00">
        <w:rPr>
          <w:noProof/>
          <w:color w:val="993366"/>
        </w:rPr>
        <w:t>OPTIONAL</w:t>
      </w:r>
      <w:r w:rsidRPr="00537C00">
        <w:rPr>
          <w:noProof/>
        </w:rPr>
        <w:t xml:space="preserve">, </w:t>
      </w:r>
      <w:r w:rsidRPr="00537C00">
        <w:rPr>
          <w:noProof/>
          <w:color w:val="808080"/>
        </w:rPr>
        <w:t>-- Need M</w:t>
      </w:r>
    </w:p>
    <w:p w14:paraId="02AE19A4" w14:textId="2A4A1906" w:rsidR="001755F9" w:rsidRPr="00537C00" w:rsidRDefault="001755F9" w:rsidP="001755F9">
      <w:pPr>
        <w:pStyle w:val="PL"/>
        <w:rPr>
          <w:noProof/>
          <w:color w:val="808080"/>
          <w:lang w:eastAsia="zh-CN"/>
        </w:rPr>
      </w:pPr>
      <w:r w:rsidRPr="00537C00">
        <w:rPr>
          <w:noProof/>
        </w:rPr>
        <w:t xml:space="preserve">    retainLoggedMeasurements-r19            </w:t>
      </w:r>
      <w:r w:rsidRPr="00537C00">
        <w:rPr>
          <w:noProof/>
          <w:color w:val="993366"/>
        </w:rPr>
        <w:t>ENUMERATED</w:t>
      </w:r>
      <w:r w:rsidRPr="00537C00">
        <w:rPr>
          <w:noProof/>
        </w:rPr>
        <w:t xml:space="preserve"> {true}                                                  </w:t>
      </w:r>
      <w:r w:rsidRPr="00537C00">
        <w:rPr>
          <w:noProof/>
          <w:color w:val="993366"/>
        </w:rPr>
        <w:t>OPTIONAL</w:t>
      </w:r>
      <w:r w:rsidRPr="00537C00">
        <w:rPr>
          <w:noProof/>
        </w:rPr>
        <w:t xml:space="preserve">, </w:t>
      </w:r>
      <w:r w:rsidRPr="00537C00">
        <w:rPr>
          <w:noProof/>
          <w:color w:val="808080"/>
        </w:rPr>
        <w:t xml:space="preserve">-- </w:t>
      </w:r>
      <w:del w:id="17" w:author="CATT" w:date="2025-09-18T14:03:00Z">
        <w:r w:rsidRPr="00537C00" w:rsidDel="001755F9">
          <w:rPr>
            <w:noProof/>
            <w:color w:val="808080"/>
          </w:rPr>
          <w:delText>Need N</w:delText>
        </w:r>
      </w:del>
      <w:ins w:id="18" w:author="CATT" w:date="2025-09-18T14:03:00Z">
        <w:r>
          <w:rPr>
            <w:rFonts w:hint="eastAsia"/>
            <w:noProof/>
            <w:color w:val="808080"/>
            <w:lang w:eastAsia="zh-CN"/>
          </w:rPr>
          <w:t>Cond Sync</w:t>
        </w:r>
      </w:ins>
    </w:p>
    <w:p w14:paraId="6C1A53BC" w14:textId="77777777" w:rsidR="001755F9" w:rsidRPr="00537C00" w:rsidRDefault="001755F9" w:rsidP="001755F9">
      <w:pPr>
        <w:pStyle w:val="PL"/>
        <w:rPr>
          <w:noProof/>
        </w:rPr>
      </w:pPr>
      <w:r w:rsidRPr="00537C00" w:rsidDel="00750C48">
        <w:rPr>
          <w:noProof/>
        </w:rPr>
        <w:t xml:space="preserve">    </w:t>
      </w:r>
      <w:r w:rsidRPr="00537C00">
        <w:rPr>
          <w:noProof/>
        </w:rPr>
        <w:t xml:space="preserve">nonCriticalExtension                    </w:t>
      </w:r>
      <w:r w:rsidRPr="00537C00">
        <w:rPr>
          <w:noProof/>
          <w:color w:val="993366"/>
        </w:rPr>
        <w:t>SEQUENCE</w:t>
      </w:r>
      <w:r w:rsidRPr="00537C00">
        <w:rPr>
          <w:noProof/>
        </w:rPr>
        <w:t xml:space="preserve"> {}                                                        </w:t>
      </w:r>
      <w:r w:rsidRPr="00537C00">
        <w:rPr>
          <w:noProof/>
          <w:color w:val="993366"/>
        </w:rPr>
        <w:t>OPTIONAL</w:t>
      </w:r>
    </w:p>
    <w:p w14:paraId="490B451D" w14:textId="77777777" w:rsidR="001755F9" w:rsidRPr="00537C00" w:rsidRDefault="001755F9" w:rsidP="001755F9">
      <w:pPr>
        <w:pStyle w:val="PL"/>
        <w:rPr>
          <w:noProof/>
        </w:rPr>
      </w:pPr>
      <w:r w:rsidRPr="00537C00">
        <w:rPr>
          <w:noProof/>
        </w:rPr>
        <w:t>}</w:t>
      </w:r>
    </w:p>
    <w:p w14:paraId="716CDA46" w14:textId="77777777" w:rsidR="001755F9" w:rsidRDefault="001755F9" w:rsidP="001755F9">
      <w:pPr>
        <w:pStyle w:val="ae"/>
        <w:rPr>
          <w:rFonts w:eastAsiaTheme="minorEastAsia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1755F9" w:rsidRPr="006D0C02" w14:paraId="25561336" w14:textId="77777777" w:rsidTr="0049551E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6B5" w14:textId="77777777" w:rsidR="001755F9" w:rsidRPr="006D0C02" w:rsidRDefault="001755F9" w:rsidP="0049551E">
            <w:pPr>
              <w:pStyle w:val="TAH"/>
              <w:rPr>
                <w:lang w:eastAsia="sv-SE"/>
              </w:rPr>
            </w:pPr>
            <w:r w:rsidRPr="006D0C0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B143" w14:textId="77777777" w:rsidR="001755F9" w:rsidRPr="006D0C02" w:rsidRDefault="001755F9" w:rsidP="0049551E">
            <w:pPr>
              <w:pStyle w:val="TAH"/>
              <w:rPr>
                <w:lang w:eastAsia="sv-SE"/>
              </w:rPr>
            </w:pPr>
            <w:r w:rsidRPr="006D0C02">
              <w:rPr>
                <w:lang w:eastAsia="sv-SE"/>
              </w:rPr>
              <w:t>Explanation</w:t>
            </w:r>
          </w:p>
        </w:tc>
      </w:tr>
      <w:tr w:rsidR="001755F9" w:rsidRPr="006D0C02" w14:paraId="70F4D077" w14:textId="77777777" w:rsidTr="001755F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B71C" w14:textId="0275EC00" w:rsidR="001755F9" w:rsidRPr="006D0C02" w:rsidRDefault="001755F9" w:rsidP="0049551E">
            <w:pPr>
              <w:pStyle w:val="TAL"/>
              <w:rPr>
                <w:i/>
              </w:rPr>
            </w:pPr>
            <w:ins w:id="19" w:author="CATT" w:date="2025-09-18T14:03:00Z">
              <w:r>
                <w:rPr>
                  <w:rFonts w:hint="eastAsia"/>
                  <w:i/>
                </w:rPr>
                <w:t>Sync</w:t>
              </w:r>
            </w:ins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BBB" w14:textId="3A6C3593" w:rsidR="001755F9" w:rsidRPr="006D0C02" w:rsidRDefault="001755F9" w:rsidP="001755F9">
            <w:pPr>
              <w:pStyle w:val="TAL"/>
              <w:rPr>
                <w:lang w:eastAsia="sv-SE"/>
              </w:rPr>
            </w:pPr>
            <w:ins w:id="20" w:author="CATT" w:date="2025-09-18T14:04:00Z">
              <w:r w:rsidRPr="001755F9">
                <w:rPr>
                  <w:lang w:eastAsia="sv-SE"/>
                </w:rPr>
                <w:t xml:space="preserve">The field is optionally present, Need N, upon reconfiguration with </w:t>
              </w:r>
              <w:proofErr w:type="spellStart"/>
              <w:r w:rsidRPr="001755F9">
                <w:rPr>
                  <w:i/>
                  <w:lang w:eastAsia="sv-SE"/>
                </w:rPr>
                <w:t>reconfigurationWithSync</w:t>
              </w:r>
              <w:proofErr w:type="spellEnd"/>
              <w:r w:rsidRPr="001755F9">
                <w:rPr>
                  <w:lang w:eastAsia="sv-SE"/>
                </w:rPr>
                <w:t>.</w:t>
              </w:r>
            </w:ins>
            <w:ins w:id="21" w:author="CATT" w:date="2025-09-18T14:05:00Z">
              <w:r>
                <w:t xml:space="preserve"> </w:t>
              </w:r>
              <w:r w:rsidRPr="001755F9">
                <w:rPr>
                  <w:lang w:eastAsia="sv-SE"/>
                </w:rPr>
                <w:t>It is absent otherwise.</w:t>
              </w:r>
            </w:ins>
          </w:p>
        </w:tc>
      </w:tr>
    </w:tbl>
    <w:p w14:paraId="0B5514A4" w14:textId="77777777" w:rsidR="001755F9" w:rsidRPr="001755F9" w:rsidRDefault="001755F9" w:rsidP="001755F9">
      <w:pPr>
        <w:pStyle w:val="ae"/>
        <w:rPr>
          <w:rFonts w:eastAsiaTheme="minorEastAsia"/>
        </w:rPr>
      </w:pPr>
    </w:p>
    <w:p w14:paraId="0298A46D" w14:textId="77777777" w:rsidR="001755F9" w:rsidRDefault="001755F9" w:rsidP="001755F9">
      <w:r>
        <w:rPr>
          <w:b/>
        </w:rPr>
        <w:t>[Comments]</w:t>
      </w:r>
      <w:r>
        <w:t>:</w:t>
      </w:r>
    </w:p>
    <w:p w14:paraId="4D844CAB" w14:textId="77777777" w:rsidR="001755F9" w:rsidRDefault="001755F9" w:rsidP="001755F9">
      <w:pPr>
        <w:rPr>
          <w:rFonts w:eastAsiaTheme="minorEastAsia"/>
        </w:rPr>
      </w:pPr>
    </w:p>
    <w:p w14:paraId="1DA0F6FE" w14:textId="77777777" w:rsidR="001755F9" w:rsidRDefault="001755F9" w:rsidP="001755F9">
      <w:pPr>
        <w:rPr>
          <w:rFonts w:eastAsiaTheme="minorEastAsia"/>
        </w:rPr>
      </w:pPr>
    </w:p>
    <w:p w14:paraId="0E2448CF" w14:textId="10B298B1" w:rsidR="0083538D" w:rsidRPr="005D00E0" w:rsidRDefault="0083538D" w:rsidP="0083538D">
      <w:pPr>
        <w:pStyle w:val="1"/>
        <w:rPr>
          <w:rFonts w:eastAsiaTheme="minorEastAsia"/>
        </w:rPr>
      </w:pPr>
      <w:r>
        <w:t>C0</w:t>
      </w:r>
      <w:r>
        <w:rPr>
          <w:rFonts w:hint="eastAsia"/>
        </w:rPr>
        <w:t>72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3538D" w14:paraId="04D6EE2F" w14:textId="77777777" w:rsidTr="0049551E">
        <w:tc>
          <w:tcPr>
            <w:tcW w:w="967" w:type="dxa"/>
          </w:tcPr>
          <w:p w14:paraId="2109E21A" w14:textId="77777777" w:rsidR="0083538D" w:rsidRDefault="0083538D" w:rsidP="0049551E">
            <w:r>
              <w:t>RIL Id</w:t>
            </w:r>
          </w:p>
        </w:tc>
        <w:tc>
          <w:tcPr>
            <w:tcW w:w="948" w:type="dxa"/>
          </w:tcPr>
          <w:p w14:paraId="1333BC11" w14:textId="77777777" w:rsidR="0083538D" w:rsidRDefault="0083538D" w:rsidP="0049551E">
            <w:r>
              <w:t>WI</w:t>
            </w:r>
          </w:p>
        </w:tc>
        <w:tc>
          <w:tcPr>
            <w:tcW w:w="1068" w:type="dxa"/>
          </w:tcPr>
          <w:p w14:paraId="42C289A1" w14:textId="77777777" w:rsidR="0083538D" w:rsidRDefault="0083538D" w:rsidP="0049551E">
            <w:r>
              <w:t>Class</w:t>
            </w:r>
          </w:p>
        </w:tc>
        <w:tc>
          <w:tcPr>
            <w:tcW w:w="2797" w:type="dxa"/>
          </w:tcPr>
          <w:p w14:paraId="3C26BAD5" w14:textId="77777777" w:rsidR="0083538D" w:rsidRDefault="0083538D" w:rsidP="0049551E">
            <w:r>
              <w:t>Title</w:t>
            </w:r>
          </w:p>
        </w:tc>
        <w:tc>
          <w:tcPr>
            <w:tcW w:w="1161" w:type="dxa"/>
          </w:tcPr>
          <w:p w14:paraId="34DA52F3" w14:textId="77777777" w:rsidR="0083538D" w:rsidRDefault="0083538D" w:rsidP="0049551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6ACF863" w14:textId="77777777" w:rsidR="0083538D" w:rsidRDefault="0083538D" w:rsidP="0049551E">
            <w:r>
              <w:t>Delegate</w:t>
            </w:r>
          </w:p>
        </w:tc>
        <w:tc>
          <w:tcPr>
            <w:tcW w:w="993" w:type="dxa"/>
          </w:tcPr>
          <w:p w14:paraId="24C1CC14" w14:textId="77777777" w:rsidR="0083538D" w:rsidRDefault="0083538D" w:rsidP="0049551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9BED423" w14:textId="77777777" w:rsidR="0083538D" w:rsidRDefault="0083538D" w:rsidP="0049551E">
            <w:r>
              <w:t>File version</w:t>
            </w:r>
          </w:p>
        </w:tc>
        <w:tc>
          <w:tcPr>
            <w:tcW w:w="814" w:type="dxa"/>
          </w:tcPr>
          <w:p w14:paraId="68DD1762" w14:textId="77777777" w:rsidR="0083538D" w:rsidRDefault="0083538D" w:rsidP="0049551E">
            <w:r>
              <w:t>Status</w:t>
            </w:r>
          </w:p>
        </w:tc>
      </w:tr>
      <w:tr w:rsidR="0083538D" w14:paraId="1BF2F34B" w14:textId="77777777" w:rsidTr="0049551E">
        <w:tc>
          <w:tcPr>
            <w:tcW w:w="967" w:type="dxa"/>
          </w:tcPr>
          <w:p w14:paraId="447C43E9" w14:textId="2D28C4BD" w:rsidR="0083538D" w:rsidRPr="0083538D" w:rsidRDefault="0083538D" w:rsidP="0049551E">
            <w:pPr>
              <w:rPr>
                <w:rFonts w:eastAsiaTheme="minorEastAsia"/>
              </w:rPr>
            </w:pPr>
            <w:r>
              <w:rPr>
                <w:rFonts w:hint="eastAsia"/>
              </w:rPr>
              <w:t>C072</w:t>
            </w:r>
          </w:p>
        </w:tc>
        <w:tc>
          <w:tcPr>
            <w:tcW w:w="948" w:type="dxa"/>
          </w:tcPr>
          <w:p w14:paraId="6E461C61" w14:textId="77777777" w:rsidR="0083538D" w:rsidRDefault="0083538D" w:rsidP="0049551E">
            <w:r>
              <w:rPr>
                <w:sz w:val="18"/>
                <w:szCs w:val="18"/>
              </w:rPr>
              <w:t>AIML</w:t>
            </w:r>
          </w:p>
        </w:tc>
        <w:tc>
          <w:tcPr>
            <w:tcW w:w="1068" w:type="dxa"/>
          </w:tcPr>
          <w:p w14:paraId="12BBB42B" w14:textId="5B0311D5" w:rsidR="0083538D" w:rsidRPr="001755F9" w:rsidRDefault="0083538D" w:rsidP="0049551E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45FBA412" w14:textId="1F4B84CA" w:rsidR="0083538D" w:rsidRDefault="0083538D" w:rsidP="0049551E">
            <w:r>
              <w:t>“</w:t>
            </w:r>
            <w:r>
              <w:rPr>
                <w:rFonts w:hint="eastAsia"/>
              </w:rPr>
              <w:t>UE-side data collection</w:t>
            </w:r>
            <w:r>
              <w:t>”</w:t>
            </w:r>
            <w:r>
              <w:rPr>
                <w:rFonts w:hint="eastAsia"/>
              </w:rPr>
              <w:t xml:space="preserve"> wording</w:t>
            </w:r>
          </w:p>
        </w:tc>
        <w:tc>
          <w:tcPr>
            <w:tcW w:w="1161" w:type="dxa"/>
          </w:tcPr>
          <w:p w14:paraId="61D22732" w14:textId="77777777" w:rsidR="0083538D" w:rsidRDefault="0083538D" w:rsidP="0049551E"/>
        </w:tc>
        <w:tc>
          <w:tcPr>
            <w:tcW w:w="1559" w:type="dxa"/>
          </w:tcPr>
          <w:p w14:paraId="56368F24" w14:textId="77777777" w:rsidR="0083538D" w:rsidRDefault="0083538D" w:rsidP="0049551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061E3A17" w14:textId="77777777" w:rsidR="0083538D" w:rsidRDefault="0083538D" w:rsidP="0049551E"/>
        </w:tc>
        <w:tc>
          <w:tcPr>
            <w:tcW w:w="850" w:type="dxa"/>
          </w:tcPr>
          <w:p w14:paraId="50A727F2" w14:textId="77777777" w:rsidR="0083538D" w:rsidRPr="001755F9" w:rsidRDefault="0083538D" w:rsidP="0049551E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003</w:t>
            </w:r>
          </w:p>
        </w:tc>
        <w:tc>
          <w:tcPr>
            <w:tcW w:w="814" w:type="dxa"/>
          </w:tcPr>
          <w:p w14:paraId="37B45378" w14:textId="77777777" w:rsidR="0083538D" w:rsidRDefault="0083538D" w:rsidP="0049551E">
            <w:proofErr w:type="spellStart"/>
            <w:r>
              <w:t>ToDo</w:t>
            </w:r>
            <w:proofErr w:type="spellEnd"/>
          </w:p>
        </w:tc>
      </w:tr>
    </w:tbl>
    <w:p w14:paraId="526C4FC6" w14:textId="27CAF2E4" w:rsidR="0083538D" w:rsidRPr="00E31605" w:rsidRDefault="0083538D" w:rsidP="0083538D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>
        <w:rPr>
          <w:rFonts w:hint="eastAsia"/>
        </w:rPr>
        <w:t>UE data collection</w:t>
      </w:r>
      <w:r>
        <w:t>”</w:t>
      </w:r>
      <w:r>
        <w:rPr>
          <w:rFonts w:hint="eastAsia"/>
        </w:rPr>
        <w:t xml:space="preserve"> should be changed to </w:t>
      </w:r>
      <w:r>
        <w:t>“</w:t>
      </w:r>
      <w:r>
        <w:rPr>
          <w:rFonts w:hint="eastAsia"/>
        </w:rPr>
        <w:t>UE-side data collection</w:t>
      </w:r>
      <w:r>
        <w:t>”</w:t>
      </w:r>
      <w:r>
        <w:rPr>
          <w:rFonts w:hint="eastAsia"/>
        </w:rPr>
        <w:t xml:space="preserve"> for unified wording.</w:t>
      </w:r>
    </w:p>
    <w:p w14:paraId="203D3C5E" w14:textId="074B24C4" w:rsidR="0083538D" w:rsidRDefault="0083538D" w:rsidP="0083538D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 xml:space="preserve">: </w:t>
      </w:r>
      <w:r>
        <w:rPr>
          <w:rFonts w:hint="eastAsia"/>
        </w:rPr>
        <w:t>update the procedural text as below:</w:t>
      </w:r>
    </w:p>
    <w:p w14:paraId="477492C0" w14:textId="77777777" w:rsidR="0083538D" w:rsidRPr="00537C00" w:rsidRDefault="0083538D" w:rsidP="0083538D">
      <w:pPr>
        <w:pStyle w:val="B2"/>
        <w:ind w:hanging="283"/>
      </w:pPr>
      <w:r w:rsidRPr="00537C00">
        <w:lastRenderedPageBreak/>
        <w:t>2&gt;</w:t>
      </w:r>
      <w:r w:rsidRPr="00537C00">
        <w:tab/>
        <w:t xml:space="preserve">if </w:t>
      </w:r>
      <w:proofErr w:type="spellStart"/>
      <w:r w:rsidRPr="00537C00">
        <w:rPr>
          <w:i/>
          <w:iCs/>
        </w:rPr>
        <w:t>dataCollectionPreferenceConfig</w:t>
      </w:r>
      <w:proofErr w:type="spellEnd"/>
      <w:r w:rsidRPr="00537C00">
        <w:t xml:space="preserve"> is set to </w:t>
      </w:r>
      <w:r w:rsidRPr="00537C00">
        <w:rPr>
          <w:i/>
          <w:iCs/>
        </w:rPr>
        <w:t>setup</w:t>
      </w:r>
      <w:r w:rsidRPr="00537C00">
        <w:t>:</w:t>
      </w:r>
    </w:p>
    <w:p w14:paraId="5E2EAC96" w14:textId="72DD59B5" w:rsidR="0083538D" w:rsidRPr="00537C00" w:rsidRDefault="0083538D" w:rsidP="0083538D">
      <w:pPr>
        <w:pStyle w:val="B3"/>
      </w:pPr>
      <w:r w:rsidRPr="00537C00">
        <w:t>3&gt;</w:t>
      </w:r>
      <w:r w:rsidRPr="00537C00">
        <w:tab/>
        <w:t>consider itself to be configured to provide its preference on being configured with radio measurement resources for UE</w:t>
      </w:r>
      <w:ins w:id="22" w:author="CATT" w:date="2025-09-18T14:19:00Z">
        <w:r>
          <w:rPr>
            <w:rFonts w:hint="eastAsia"/>
          </w:rPr>
          <w:t>-side</w:t>
        </w:r>
      </w:ins>
      <w:r w:rsidRPr="00537C00">
        <w:t xml:space="preserve"> data collection in accordance with 5.7.4;</w:t>
      </w:r>
    </w:p>
    <w:p w14:paraId="11175716" w14:textId="77777777" w:rsidR="0083538D" w:rsidRPr="001755F9" w:rsidRDefault="0083538D" w:rsidP="0083538D">
      <w:pPr>
        <w:pStyle w:val="ae"/>
        <w:rPr>
          <w:rFonts w:eastAsiaTheme="minorEastAsia"/>
        </w:rPr>
      </w:pPr>
    </w:p>
    <w:p w14:paraId="423CF7DB" w14:textId="77777777" w:rsidR="0083538D" w:rsidRDefault="0083538D" w:rsidP="0083538D">
      <w:r>
        <w:rPr>
          <w:b/>
        </w:rPr>
        <w:t>[Comments]</w:t>
      </w:r>
      <w:r>
        <w:t>:</w:t>
      </w:r>
    </w:p>
    <w:p w14:paraId="7F80A751" w14:textId="77777777" w:rsidR="001755F9" w:rsidRDefault="001755F9" w:rsidP="001755F9">
      <w:pPr>
        <w:rPr>
          <w:rFonts w:eastAsiaTheme="minorEastAsia"/>
        </w:rPr>
      </w:pPr>
    </w:p>
    <w:p w14:paraId="65423EAE" w14:textId="77777777" w:rsidR="001755F9" w:rsidRDefault="001755F9" w:rsidP="001755F9">
      <w:pPr>
        <w:rPr>
          <w:rFonts w:eastAsiaTheme="minorEastAsia"/>
        </w:rPr>
      </w:pPr>
    </w:p>
    <w:p w14:paraId="0508DFBA" w14:textId="620A143B" w:rsidR="00546C61" w:rsidRPr="005D00E0" w:rsidRDefault="00546C61" w:rsidP="00546C61">
      <w:pPr>
        <w:pStyle w:val="1"/>
        <w:rPr>
          <w:rFonts w:eastAsiaTheme="minorEastAsia"/>
        </w:rPr>
      </w:pPr>
      <w:r>
        <w:t>C0</w:t>
      </w:r>
      <w:r>
        <w:rPr>
          <w:rFonts w:hint="eastAsia"/>
        </w:rPr>
        <w:t>73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46C61" w14:paraId="466EF999" w14:textId="77777777" w:rsidTr="0049551E">
        <w:tc>
          <w:tcPr>
            <w:tcW w:w="967" w:type="dxa"/>
          </w:tcPr>
          <w:p w14:paraId="407BA03D" w14:textId="77777777" w:rsidR="00546C61" w:rsidRDefault="00546C61" w:rsidP="0049551E">
            <w:r>
              <w:t>RIL Id</w:t>
            </w:r>
          </w:p>
        </w:tc>
        <w:tc>
          <w:tcPr>
            <w:tcW w:w="948" w:type="dxa"/>
          </w:tcPr>
          <w:p w14:paraId="61BF0A71" w14:textId="77777777" w:rsidR="00546C61" w:rsidRDefault="00546C61" w:rsidP="0049551E">
            <w:r>
              <w:t>WI</w:t>
            </w:r>
          </w:p>
        </w:tc>
        <w:tc>
          <w:tcPr>
            <w:tcW w:w="1068" w:type="dxa"/>
          </w:tcPr>
          <w:p w14:paraId="7900796C" w14:textId="77777777" w:rsidR="00546C61" w:rsidRDefault="00546C61" w:rsidP="0049551E">
            <w:r>
              <w:t>Class</w:t>
            </w:r>
          </w:p>
        </w:tc>
        <w:tc>
          <w:tcPr>
            <w:tcW w:w="2797" w:type="dxa"/>
          </w:tcPr>
          <w:p w14:paraId="223F256A" w14:textId="77777777" w:rsidR="00546C61" w:rsidRDefault="00546C61" w:rsidP="0049551E">
            <w:r>
              <w:t>Title</w:t>
            </w:r>
          </w:p>
        </w:tc>
        <w:tc>
          <w:tcPr>
            <w:tcW w:w="1161" w:type="dxa"/>
          </w:tcPr>
          <w:p w14:paraId="6B8B0CAD" w14:textId="77777777" w:rsidR="00546C61" w:rsidRDefault="00546C61" w:rsidP="0049551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0723964" w14:textId="77777777" w:rsidR="00546C61" w:rsidRDefault="00546C61" w:rsidP="0049551E">
            <w:r>
              <w:t>Delegate</w:t>
            </w:r>
          </w:p>
        </w:tc>
        <w:tc>
          <w:tcPr>
            <w:tcW w:w="993" w:type="dxa"/>
          </w:tcPr>
          <w:p w14:paraId="49108493" w14:textId="77777777" w:rsidR="00546C61" w:rsidRDefault="00546C61" w:rsidP="0049551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9BACDAD" w14:textId="77777777" w:rsidR="00546C61" w:rsidRDefault="00546C61" w:rsidP="0049551E">
            <w:r>
              <w:t>File version</w:t>
            </w:r>
          </w:p>
        </w:tc>
        <w:tc>
          <w:tcPr>
            <w:tcW w:w="814" w:type="dxa"/>
          </w:tcPr>
          <w:p w14:paraId="2E712A42" w14:textId="77777777" w:rsidR="00546C61" w:rsidRDefault="00546C61" w:rsidP="0049551E">
            <w:r>
              <w:t>Status</w:t>
            </w:r>
          </w:p>
        </w:tc>
      </w:tr>
      <w:tr w:rsidR="00546C61" w14:paraId="2554E547" w14:textId="77777777" w:rsidTr="0049551E">
        <w:tc>
          <w:tcPr>
            <w:tcW w:w="967" w:type="dxa"/>
          </w:tcPr>
          <w:p w14:paraId="2A6A3155" w14:textId="01DAE55F" w:rsidR="00546C61" w:rsidRPr="0083538D" w:rsidRDefault="00546C61" w:rsidP="00546C61">
            <w:pPr>
              <w:rPr>
                <w:rFonts w:eastAsiaTheme="minorEastAsia"/>
              </w:rPr>
            </w:pPr>
            <w:r>
              <w:rPr>
                <w:rFonts w:hint="eastAsia"/>
              </w:rPr>
              <w:t>C073</w:t>
            </w:r>
          </w:p>
        </w:tc>
        <w:tc>
          <w:tcPr>
            <w:tcW w:w="948" w:type="dxa"/>
          </w:tcPr>
          <w:p w14:paraId="46F3600C" w14:textId="77777777" w:rsidR="00546C61" w:rsidRDefault="00546C61" w:rsidP="0049551E">
            <w:r>
              <w:rPr>
                <w:sz w:val="18"/>
                <w:szCs w:val="18"/>
              </w:rPr>
              <w:t>AIML</w:t>
            </w:r>
          </w:p>
        </w:tc>
        <w:tc>
          <w:tcPr>
            <w:tcW w:w="1068" w:type="dxa"/>
          </w:tcPr>
          <w:p w14:paraId="01B881DB" w14:textId="77777777" w:rsidR="00546C61" w:rsidRPr="001755F9" w:rsidRDefault="00546C61" w:rsidP="0049551E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1E5A6BB4" w14:textId="3B47A17A" w:rsidR="00546C61" w:rsidRDefault="00546C61" w:rsidP="0049551E">
            <w:r w:rsidRPr="00ED3681">
              <w:t>CSI logged measurement configuration</w:t>
            </w:r>
          </w:p>
        </w:tc>
        <w:tc>
          <w:tcPr>
            <w:tcW w:w="1161" w:type="dxa"/>
          </w:tcPr>
          <w:p w14:paraId="0DE29444" w14:textId="77777777" w:rsidR="00546C61" w:rsidRDefault="00546C61" w:rsidP="0049551E"/>
        </w:tc>
        <w:tc>
          <w:tcPr>
            <w:tcW w:w="1559" w:type="dxa"/>
          </w:tcPr>
          <w:p w14:paraId="485E9DD7" w14:textId="77777777" w:rsidR="00546C61" w:rsidRDefault="00546C61" w:rsidP="0049551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70DA103A" w14:textId="77777777" w:rsidR="00546C61" w:rsidRDefault="00546C61" w:rsidP="0049551E"/>
        </w:tc>
        <w:tc>
          <w:tcPr>
            <w:tcW w:w="850" w:type="dxa"/>
          </w:tcPr>
          <w:p w14:paraId="78AD7A14" w14:textId="77777777" w:rsidR="00546C61" w:rsidRPr="001755F9" w:rsidRDefault="00546C61" w:rsidP="0049551E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003</w:t>
            </w:r>
          </w:p>
        </w:tc>
        <w:tc>
          <w:tcPr>
            <w:tcW w:w="814" w:type="dxa"/>
          </w:tcPr>
          <w:p w14:paraId="32313898" w14:textId="77777777" w:rsidR="00546C61" w:rsidRDefault="00546C61" w:rsidP="0049551E">
            <w:proofErr w:type="spellStart"/>
            <w:r>
              <w:t>ToDo</w:t>
            </w:r>
            <w:proofErr w:type="spellEnd"/>
          </w:p>
        </w:tc>
      </w:tr>
    </w:tbl>
    <w:p w14:paraId="44ECA843" w14:textId="6F34B90F" w:rsidR="00546C61" w:rsidRPr="00E31605" w:rsidRDefault="00546C61" w:rsidP="00546C61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 w:rsidRPr="0049010A">
        <w:rPr>
          <w:i/>
          <w:iCs/>
        </w:rPr>
        <w:t>CSI-</w:t>
      </w:r>
      <w:proofErr w:type="spellStart"/>
      <w:r w:rsidRPr="0049010A">
        <w:rPr>
          <w:i/>
          <w:iCs/>
        </w:rPr>
        <w:t>LoggedMeasurementConfig</w:t>
      </w:r>
      <w:proofErr w:type="spellEnd"/>
      <w:r>
        <w:t>”</w:t>
      </w:r>
      <w:r>
        <w:rPr>
          <w:rFonts w:hint="eastAsia"/>
        </w:rPr>
        <w:t xml:space="preserve"> is a</w:t>
      </w:r>
      <w:r w:rsidR="00537E10">
        <w:rPr>
          <w:rFonts w:hint="eastAsia"/>
        </w:rPr>
        <w:t>n</w:t>
      </w:r>
      <w:r>
        <w:rPr>
          <w:rFonts w:hint="eastAsia"/>
        </w:rPr>
        <w:t xml:space="preserve"> IE name, but not the configuration to release.</w:t>
      </w:r>
    </w:p>
    <w:p w14:paraId="45FFF984" w14:textId="77777777" w:rsidR="00546C61" w:rsidRDefault="00546C61" w:rsidP="00546C61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 xml:space="preserve">: </w:t>
      </w:r>
      <w:r>
        <w:rPr>
          <w:rFonts w:hint="eastAsia"/>
        </w:rPr>
        <w:t>update the procedural text as below:</w:t>
      </w:r>
    </w:p>
    <w:p w14:paraId="36690356" w14:textId="59AB87C0" w:rsidR="00546C61" w:rsidRDefault="00546C61" w:rsidP="00546C61">
      <w:pPr>
        <w:pStyle w:val="B2"/>
      </w:pPr>
      <w:r>
        <w:t>2&gt;</w:t>
      </w:r>
      <w:r w:rsidRPr="00537C00">
        <w:tab/>
      </w:r>
      <w:r>
        <w:t xml:space="preserve">release </w:t>
      </w:r>
      <w:ins w:id="23" w:author="CATT" w:date="2025-09-18T14:30:00Z">
        <w:r w:rsidRPr="00ED3681">
          <w:t>CSI logged measurement configuration</w:t>
        </w:r>
      </w:ins>
      <w:del w:id="24" w:author="CATT" w:date="2025-09-18T14:30:00Z">
        <w:r w:rsidRPr="0049010A" w:rsidDel="00546C61">
          <w:rPr>
            <w:i/>
            <w:iCs/>
          </w:rPr>
          <w:delText>CSI-LoggedMeasurementConfig</w:delText>
        </w:r>
      </w:del>
      <w:r>
        <w:t>, if configured;</w:t>
      </w:r>
    </w:p>
    <w:p w14:paraId="41AA8C97" w14:textId="77777777" w:rsidR="00546C61" w:rsidRPr="001755F9" w:rsidRDefault="00546C61" w:rsidP="00546C61">
      <w:pPr>
        <w:pStyle w:val="ae"/>
        <w:rPr>
          <w:rFonts w:eastAsiaTheme="minorEastAsia"/>
        </w:rPr>
      </w:pPr>
    </w:p>
    <w:p w14:paraId="46E061EF" w14:textId="77777777" w:rsidR="00546C61" w:rsidRDefault="00546C61" w:rsidP="00546C61">
      <w:r>
        <w:rPr>
          <w:b/>
        </w:rPr>
        <w:t>[Comments]</w:t>
      </w:r>
      <w:r>
        <w:t>:</w:t>
      </w:r>
    </w:p>
    <w:p w14:paraId="74E15F10" w14:textId="77777777" w:rsidR="00546C61" w:rsidRDefault="00546C61" w:rsidP="001755F9">
      <w:pPr>
        <w:rPr>
          <w:rFonts w:eastAsiaTheme="minorEastAsia"/>
        </w:rPr>
      </w:pPr>
    </w:p>
    <w:p w14:paraId="48CA8FFE" w14:textId="77777777" w:rsidR="001755F9" w:rsidRDefault="001755F9" w:rsidP="001755F9">
      <w:pPr>
        <w:rPr>
          <w:rFonts w:eastAsiaTheme="minorEastAsia"/>
        </w:rPr>
      </w:pPr>
    </w:p>
    <w:p w14:paraId="0193C42B" w14:textId="621F6C67" w:rsidR="00ED24DE" w:rsidRPr="00ED24DE" w:rsidRDefault="00ED24DE" w:rsidP="00ED24DE">
      <w:pPr>
        <w:pStyle w:val="1"/>
        <w:rPr>
          <w:rFonts w:eastAsiaTheme="minorEastAsia"/>
        </w:rPr>
      </w:pPr>
      <w:r>
        <w:t>C0</w:t>
      </w:r>
      <w:r>
        <w:rPr>
          <w:rFonts w:hint="eastAsia"/>
        </w:rPr>
        <w:t>74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D24DE" w14:paraId="1457008E" w14:textId="77777777" w:rsidTr="0049551E">
        <w:tc>
          <w:tcPr>
            <w:tcW w:w="967" w:type="dxa"/>
          </w:tcPr>
          <w:p w14:paraId="1CD94551" w14:textId="77777777" w:rsidR="00ED24DE" w:rsidRDefault="00ED24DE" w:rsidP="0049551E">
            <w:r>
              <w:t>RIL Id</w:t>
            </w:r>
          </w:p>
        </w:tc>
        <w:tc>
          <w:tcPr>
            <w:tcW w:w="948" w:type="dxa"/>
          </w:tcPr>
          <w:p w14:paraId="564507E5" w14:textId="77777777" w:rsidR="00ED24DE" w:rsidRDefault="00ED24DE" w:rsidP="0049551E">
            <w:r>
              <w:t>WI</w:t>
            </w:r>
          </w:p>
        </w:tc>
        <w:tc>
          <w:tcPr>
            <w:tcW w:w="1068" w:type="dxa"/>
          </w:tcPr>
          <w:p w14:paraId="314CCEDF" w14:textId="77777777" w:rsidR="00ED24DE" w:rsidRDefault="00ED24DE" w:rsidP="0049551E">
            <w:r>
              <w:t>Class</w:t>
            </w:r>
          </w:p>
        </w:tc>
        <w:tc>
          <w:tcPr>
            <w:tcW w:w="2797" w:type="dxa"/>
          </w:tcPr>
          <w:p w14:paraId="6AA907BE" w14:textId="77777777" w:rsidR="00ED24DE" w:rsidRDefault="00ED24DE" w:rsidP="0049551E">
            <w:r>
              <w:t>Title</w:t>
            </w:r>
          </w:p>
        </w:tc>
        <w:tc>
          <w:tcPr>
            <w:tcW w:w="1161" w:type="dxa"/>
          </w:tcPr>
          <w:p w14:paraId="719AEFD8" w14:textId="77777777" w:rsidR="00ED24DE" w:rsidRDefault="00ED24DE" w:rsidP="0049551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FF019EB" w14:textId="77777777" w:rsidR="00ED24DE" w:rsidRDefault="00ED24DE" w:rsidP="0049551E">
            <w:r>
              <w:t>Delegate</w:t>
            </w:r>
          </w:p>
        </w:tc>
        <w:tc>
          <w:tcPr>
            <w:tcW w:w="993" w:type="dxa"/>
          </w:tcPr>
          <w:p w14:paraId="191F2E4E" w14:textId="77777777" w:rsidR="00ED24DE" w:rsidRDefault="00ED24DE" w:rsidP="0049551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C402952" w14:textId="77777777" w:rsidR="00ED24DE" w:rsidRDefault="00ED24DE" w:rsidP="0049551E">
            <w:r>
              <w:t>File version</w:t>
            </w:r>
          </w:p>
        </w:tc>
        <w:tc>
          <w:tcPr>
            <w:tcW w:w="814" w:type="dxa"/>
          </w:tcPr>
          <w:p w14:paraId="247E1777" w14:textId="77777777" w:rsidR="00ED24DE" w:rsidRDefault="00ED24DE" w:rsidP="0049551E">
            <w:r>
              <w:t>Status</w:t>
            </w:r>
          </w:p>
        </w:tc>
      </w:tr>
      <w:tr w:rsidR="00ED24DE" w14:paraId="3FBD31CF" w14:textId="77777777" w:rsidTr="0049551E">
        <w:tc>
          <w:tcPr>
            <w:tcW w:w="967" w:type="dxa"/>
          </w:tcPr>
          <w:p w14:paraId="68BD16A2" w14:textId="789826C6" w:rsidR="00ED24DE" w:rsidRPr="00ED24DE" w:rsidRDefault="00ED24DE" w:rsidP="0049551E">
            <w:pPr>
              <w:rPr>
                <w:rFonts w:eastAsiaTheme="minorEastAsia"/>
              </w:rPr>
            </w:pPr>
            <w:r>
              <w:rPr>
                <w:rFonts w:hint="eastAsia"/>
              </w:rPr>
              <w:lastRenderedPageBreak/>
              <w:t>C074</w:t>
            </w:r>
          </w:p>
        </w:tc>
        <w:tc>
          <w:tcPr>
            <w:tcW w:w="948" w:type="dxa"/>
          </w:tcPr>
          <w:p w14:paraId="391A36E5" w14:textId="77777777" w:rsidR="00ED24DE" w:rsidRDefault="00ED24DE" w:rsidP="0049551E">
            <w:r>
              <w:rPr>
                <w:sz w:val="18"/>
                <w:szCs w:val="18"/>
              </w:rPr>
              <w:t>AIML</w:t>
            </w:r>
          </w:p>
        </w:tc>
        <w:tc>
          <w:tcPr>
            <w:tcW w:w="1068" w:type="dxa"/>
          </w:tcPr>
          <w:p w14:paraId="3DB8B433" w14:textId="77777777" w:rsidR="00ED24DE" w:rsidRPr="001755F9" w:rsidRDefault="00ED24DE" w:rsidP="0049551E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71E5ED87" w14:textId="67E28B4C" w:rsidR="00ED24DE" w:rsidRPr="00ED24DE" w:rsidRDefault="00ED24DE" w:rsidP="0049551E">
            <w:pPr>
              <w:rPr>
                <w:rFonts w:eastAsiaTheme="minorEastAsia"/>
              </w:rPr>
            </w:pPr>
            <w:r>
              <w:t>D</w:t>
            </w:r>
            <w:r>
              <w:rPr>
                <w:rFonts w:hint="eastAsia"/>
              </w:rPr>
              <w:t>uplicate release/discard UE behaviour</w:t>
            </w:r>
          </w:p>
        </w:tc>
        <w:tc>
          <w:tcPr>
            <w:tcW w:w="1161" w:type="dxa"/>
          </w:tcPr>
          <w:p w14:paraId="1CD64E8E" w14:textId="77777777" w:rsidR="00ED24DE" w:rsidRDefault="00ED24DE" w:rsidP="0049551E"/>
        </w:tc>
        <w:tc>
          <w:tcPr>
            <w:tcW w:w="1559" w:type="dxa"/>
          </w:tcPr>
          <w:p w14:paraId="64905076" w14:textId="77777777" w:rsidR="00ED24DE" w:rsidRDefault="00ED24DE" w:rsidP="0049551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0F6BA586" w14:textId="77777777" w:rsidR="00ED24DE" w:rsidRDefault="00ED24DE" w:rsidP="0049551E"/>
        </w:tc>
        <w:tc>
          <w:tcPr>
            <w:tcW w:w="850" w:type="dxa"/>
          </w:tcPr>
          <w:p w14:paraId="2FB9B350" w14:textId="77777777" w:rsidR="00ED24DE" w:rsidRPr="001755F9" w:rsidRDefault="00ED24DE" w:rsidP="0049551E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003</w:t>
            </w:r>
          </w:p>
        </w:tc>
        <w:tc>
          <w:tcPr>
            <w:tcW w:w="814" w:type="dxa"/>
          </w:tcPr>
          <w:p w14:paraId="0220CF4B" w14:textId="77777777" w:rsidR="00ED24DE" w:rsidRDefault="00ED24DE" w:rsidP="0049551E">
            <w:proofErr w:type="spellStart"/>
            <w:r>
              <w:t>ToDo</w:t>
            </w:r>
            <w:proofErr w:type="spellEnd"/>
          </w:p>
        </w:tc>
      </w:tr>
    </w:tbl>
    <w:p w14:paraId="582CA991" w14:textId="5170BE73" w:rsidR="00ED24DE" w:rsidRPr="006736A1" w:rsidRDefault="00ED24DE" w:rsidP="00ED24DE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 xml:space="preserve">: </w:t>
      </w:r>
      <w:r>
        <w:rPr>
          <w:rFonts w:hint="eastAsia"/>
        </w:rPr>
        <w:t>in case of MCG RLF, UE will initiate RRC re-establishment procedure</w:t>
      </w:r>
      <w:r w:rsidR="006736A1">
        <w:rPr>
          <w:rFonts w:hint="eastAsia"/>
        </w:rPr>
        <w:t>, and the</w:t>
      </w:r>
      <w:r w:rsidR="006736A1" w:rsidRPr="006736A1">
        <w:t xml:space="preserve"> </w:t>
      </w:r>
      <w:r w:rsidR="006736A1" w:rsidRPr="00ED3681">
        <w:t>CSI logged measurement configuration</w:t>
      </w:r>
      <w:r w:rsidR="006736A1">
        <w:rPr>
          <w:rFonts w:hint="eastAsia"/>
        </w:rPr>
        <w:t xml:space="preserve"> will also be released due to </w:t>
      </w:r>
      <w:r w:rsidR="006736A1">
        <w:t>“</w:t>
      </w:r>
      <w:r w:rsidR="006736A1" w:rsidRPr="00EE6E73">
        <w:t>2&gt;</w:t>
      </w:r>
      <w:r w:rsidR="006736A1" w:rsidRPr="00EE6E73">
        <w:tab/>
        <w:t xml:space="preserve">release </w:t>
      </w:r>
      <w:proofErr w:type="spellStart"/>
      <w:r w:rsidR="006736A1" w:rsidRPr="00EE6E73">
        <w:rPr>
          <w:i/>
        </w:rPr>
        <w:t>spCellConfig</w:t>
      </w:r>
      <w:proofErr w:type="spellEnd"/>
      <w:r w:rsidR="006736A1" w:rsidRPr="00EE6E73">
        <w:t>, if configured;</w:t>
      </w:r>
      <w:r w:rsidR="006736A1">
        <w:t>”</w:t>
      </w:r>
      <w:r w:rsidR="006736A1">
        <w:rPr>
          <w:rFonts w:hint="eastAsia"/>
        </w:rPr>
        <w:t>, as it</w:t>
      </w:r>
      <w:r w:rsidR="006736A1">
        <w:t>’</w:t>
      </w:r>
      <w:r w:rsidR="006736A1">
        <w:rPr>
          <w:rFonts w:hint="eastAsia"/>
        </w:rPr>
        <w:t xml:space="preserve">s a part of </w:t>
      </w:r>
      <w:proofErr w:type="spellStart"/>
      <w:r w:rsidR="006736A1" w:rsidRPr="00EE6E73">
        <w:rPr>
          <w:i/>
        </w:rPr>
        <w:t>spCellConfig</w:t>
      </w:r>
      <w:proofErr w:type="spellEnd"/>
      <w:r>
        <w:rPr>
          <w:rFonts w:hint="eastAsia"/>
        </w:rPr>
        <w:t>.</w:t>
      </w:r>
      <w:r w:rsidR="006736A1">
        <w:rPr>
          <w:rFonts w:hint="eastAsia"/>
        </w:rPr>
        <w:t xml:space="preserve"> For the similar reason, it</w:t>
      </w:r>
      <w:r w:rsidR="006736A1">
        <w:t>’</w:t>
      </w:r>
      <w:r w:rsidR="006736A1">
        <w:rPr>
          <w:rFonts w:hint="eastAsia"/>
        </w:rPr>
        <w:t xml:space="preserve">s also unnecessary to add duplicate description of </w:t>
      </w:r>
      <w:r w:rsidR="006736A1">
        <w:t>“</w:t>
      </w:r>
      <w:r w:rsidR="00F33DEB">
        <w:t xml:space="preserve">release </w:t>
      </w:r>
      <w:proofErr w:type="spellStart"/>
      <w:r w:rsidR="00F33DEB" w:rsidRPr="0049010A">
        <w:rPr>
          <w:i/>
          <w:iCs/>
        </w:rPr>
        <w:t>loggedDataCollectionAssistanceConfig</w:t>
      </w:r>
      <w:proofErr w:type="spellEnd"/>
      <w:r w:rsidR="00F33DEB">
        <w:t>,</w:t>
      </w:r>
      <w:r w:rsidR="006736A1">
        <w:t>”</w:t>
      </w:r>
      <w:r w:rsidR="006736A1">
        <w:rPr>
          <w:rFonts w:hint="eastAsia"/>
        </w:rPr>
        <w:t xml:space="preserve"> and </w:t>
      </w:r>
      <w:r w:rsidR="006736A1">
        <w:t>“</w:t>
      </w:r>
      <w:r w:rsidR="00F33DEB" w:rsidRPr="00537C00">
        <w:t>discard the logged measurement entries</w:t>
      </w:r>
      <w:r w:rsidR="006736A1">
        <w:t>”</w:t>
      </w:r>
      <w:r w:rsidR="006736A1">
        <w:rPr>
          <w:rFonts w:hint="eastAsia"/>
        </w:rPr>
        <w:t>, since the same contents have been added in RRC re-establishment procedure.</w:t>
      </w:r>
    </w:p>
    <w:p w14:paraId="44720893" w14:textId="77777777" w:rsidR="00ED24DE" w:rsidRDefault="00ED24DE" w:rsidP="00ED24DE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 xml:space="preserve">: </w:t>
      </w:r>
      <w:r>
        <w:rPr>
          <w:rFonts w:hint="eastAsia"/>
        </w:rPr>
        <w:t>update the procedural text as below:</w:t>
      </w:r>
    </w:p>
    <w:p w14:paraId="124CC37C" w14:textId="77777777" w:rsidR="006736A1" w:rsidRPr="00EE6E73" w:rsidRDefault="006736A1" w:rsidP="006736A1">
      <w:pPr>
        <w:pStyle w:val="B3"/>
      </w:pPr>
      <w:r w:rsidRPr="00EE6E73">
        <w:t>3&gt;</w:t>
      </w:r>
      <w:r w:rsidRPr="00EE6E73">
        <w:tab/>
        <w:t>else:</w:t>
      </w:r>
    </w:p>
    <w:p w14:paraId="25F42897" w14:textId="77777777" w:rsidR="006736A1" w:rsidRPr="00EE6E73" w:rsidRDefault="006736A1" w:rsidP="006736A1">
      <w:pPr>
        <w:pStyle w:val="B4"/>
      </w:pPr>
      <w:r w:rsidRPr="00EE6E73">
        <w:t>4&gt;</w:t>
      </w:r>
      <w:r w:rsidRPr="00EE6E73">
        <w:tab/>
        <w:t>consider radio link failure to be detected for the MCG, i.e. MCG RLF;</w:t>
      </w:r>
    </w:p>
    <w:p w14:paraId="22C5F9B5" w14:textId="77777777" w:rsidR="006736A1" w:rsidRPr="00537C00" w:rsidRDefault="006736A1" w:rsidP="006736A1">
      <w:pPr>
        <w:pStyle w:val="B4"/>
      </w:pPr>
      <w:r w:rsidRPr="00EE6E73">
        <w:t>4&gt;</w:t>
      </w:r>
      <w:r w:rsidRPr="00EE6E73">
        <w:tab/>
        <w:t>discard any segments of segmented RRC messages stored according to 5.7.6.3;</w:t>
      </w:r>
    </w:p>
    <w:p w14:paraId="200947DB" w14:textId="7913F3B4" w:rsidR="006736A1" w:rsidDel="006736A1" w:rsidRDefault="006736A1" w:rsidP="006736A1">
      <w:pPr>
        <w:pStyle w:val="B4"/>
        <w:rPr>
          <w:del w:id="25" w:author="CATT" w:date="2025-09-18T14:47:00Z"/>
        </w:rPr>
      </w:pPr>
      <w:del w:id="26" w:author="CATT" w:date="2025-09-18T14:47:00Z">
        <w:r w:rsidDel="006736A1">
          <w:delText>4&gt;</w:delText>
        </w:r>
        <w:r w:rsidRPr="00537C00" w:rsidDel="006736A1">
          <w:tab/>
        </w:r>
        <w:r w:rsidDel="006736A1">
          <w:delText xml:space="preserve">release </w:delText>
        </w:r>
        <w:r w:rsidRPr="0049010A" w:rsidDel="006736A1">
          <w:rPr>
            <w:i/>
            <w:iCs/>
          </w:rPr>
          <w:delText>CSI-LoggedMeasurementConfig</w:delText>
        </w:r>
        <w:r w:rsidDel="006736A1">
          <w:delText>, if configured;</w:delText>
        </w:r>
        <w:r w:rsidRPr="00587263" w:rsidDel="006736A1">
          <w:rPr>
            <w:color w:val="7030A0"/>
            <w:lang w:val="en-US"/>
          </w:rPr>
          <w:delText xml:space="preserve"> </w:delText>
        </w:r>
      </w:del>
    </w:p>
    <w:p w14:paraId="1F1671C1" w14:textId="1B28822A" w:rsidR="006736A1" w:rsidDel="006736A1" w:rsidRDefault="006736A1" w:rsidP="006736A1">
      <w:pPr>
        <w:pStyle w:val="B4"/>
        <w:rPr>
          <w:del w:id="27" w:author="CATT" w:date="2025-09-18T14:47:00Z"/>
        </w:rPr>
      </w:pPr>
      <w:del w:id="28" w:author="CATT" w:date="2025-09-18T14:47:00Z">
        <w:r w:rsidDel="006736A1">
          <w:delText>4&gt;</w:delText>
        </w:r>
        <w:r w:rsidRPr="00537C00" w:rsidDel="006736A1">
          <w:tab/>
        </w:r>
        <w:r w:rsidDel="006736A1">
          <w:delText xml:space="preserve">release </w:delText>
        </w:r>
        <w:r w:rsidRPr="0049010A" w:rsidDel="006736A1">
          <w:rPr>
            <w:i/>
            <w:iCs/>
          </w:rPr>
          <w:delText>loggedDataCollectionAssistanceConfig</w:delText>
        </w:r>
        <w:r w:rsidDel="006736A1">
          <w:delText>, if configured;</w:delText>
        </w:r>
      </w:del>
    </w:p>
    <w:p w14:paraId="3B16C0BF" w14:textId="757CD07B" w:rsidR="006736A1" w:rsidRPr="00EE6E73" w:rsidDel="006736A1" w:rsidRDefault="006736A1" w:rsidP="006736A1">
      <w:pPr>
        <w:pStyle w:val="B4"/>
        <w:rPr>
          <w:del w:id="29" w:author="CATT" w:date="2025-09-18T14:47:00Z"/>
        </w:rPr>
      </w:pPr>
      <w:del w:id="30" w:author="CATT" w:date="2025-09-18T14:47:00Z">
        <w:r w:rsidRPr="00537C00" w:rsidDel="006736A1">
          <w:delText>4&gt;</w:delText>
        </w:r>
        <w:r w:rsidRPr="00537C00" w:rsidDel="006736A1">
          <w:tab/>
          <w:delText xml:space="preserve">discard the logged measurement entries included in </w:delText>
        </w:r>
        <w:r w:rsidRPr="00537C00" w:rsidDel="006736A1">
          <w:rPr>
            <w:i/>
            <w:iCs/>
          </w:rPr>
          <w:delText>VarCSI-LogMeasReport,</w:delText>
        </w:r>
        <w:r w:rsidRPr="00537C00" w:rsidDel="006736A1">
          <w:delText xml:space="preserve"> if any</w:delText>
        </w:r>
        <w:r w:rsidDel="006736A1">
          <w:delText>;</w:delText>
        </w:r>
      </w:del>
    </w:p>
    <w:p w14:paraId="0B4D0D8B" w14:textId="77777777" w:rsidR="00ED24DE" w:rsidRPr="001755F9" w:rsidRDefault="00ED24DE" w:rsidP="00ED24DE">
      <w:pPr>
        <w:pStyle w:val="ae"/>
        <w:rPr>
          <w:rFonts w:eastAsiaTheme="minorEastAsia"/>
        </w:rPr>
      </w:pPr>
    </w:p>
    <w:p w14:paraId="260D33F0" w14:textId="77777777" w:rsidR="00ED24DE" w:rsidRDefault="00ED24DE" w:rsidP="00ED24DE">
      <w:r>
        <w:rPr>
          <w:b/>
        </w:rPr>
        <w:t>[Comments]</w:t>
      </w:r>
      <w:r>
        <w:t>:</w:t>
      </w:r>
    </w:p>
    <w:p w14:paraId="357A1EA2" w14:textId="77777777" w:rsidR="00ED24DE" w:rsidRDefault="00ED24DE" w:rsidP="001755F9">
      <w:pPr>
        <w:rPr>
          <w:rFonts w:eastAsiaTheme="minorEastAsia"/>
        </w:rPr>
      </w:pPr>
    </w:p>
    <w:p w14:paraId="28F607BE" w14:textId="77777777" w:rsidR="00ED24DE" w:rsidRDefault="00ED24DE" w:rsidP="001755F9">
      <w:pPr>
        <w:rPr>
          <w:rFonts w:eastAsiaTheme="minorEastAsia"/>
        </w:rPr>
      </w:pPr>
    </w:p>
    <w:p w14:paraId="15390D76" w14:textId="584E5599" w:rsidR="00435230" w:rsidRPr="005D00E0" w:rsidRDefault="00435230" w:rsidP="00435230">
      <w:pPr>
        <w:pStyle w:val="1"/>
        <w:rPr>
          <w:rFonts w:eastAsiaTheme="minorEastAsia"/>
        </w:rPr>
      </w:pPr>
      <w:r>
        <w:t>C0</w:t>
      </w:r>
      <w:r>
        <w:rPr>
          <w:rFonts w:hint="eastAsia"/>
        </w:rPr>
        <w:t>75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35230" w14:paraId="771073C5" w14:textId="77777777" w:rsidTr="0049551E">
        <w:tc>
          <w:tcPr>
            <w:tcW w:w="967" w:type="dxa"/>
          </w:tcPr>
          <w:p w14:paraId="48C61520" w14:textId="77777777" w:rsidR="00435230" w:rsidRDefault="00435230" w:rsidP="0049551E">
            <w:r>
              <w:t>RIL Id</w:t>
            </w:r>
          </w:p>
        </w:tc>
        <w:tc>
          <w:tcPr>
            <w:tcW w:w="948" w:type="dxa"/>
          </w:tcPr>
          <w:p w14:paraId="72253B5F" w14:textId="77777777" w:rsidR="00435230" w:rsidRDefault="00435230" w:rsidP="0049551E">
            <w:r>
              <w:t>WI</w:t>
            </w:r>
          </w:p>
        </w:tc>
        <w:tc>
          <w:tcPr>
            <w:tcW w:w="1068" w:type="dxa"/>
          </w:tcPr>
          <w:p w14:paraId="1963A80C" w14:textId="77777777" w:rsidR="00435230" w:rsidRDefault="00435230" w:rsidP="0049551E">
            <w:r>
              <w:t>Class</w:t>
            </w:r>
          </w:p>
        </w:tc>
        <w:tc>
          <w:tcPr>
            <w:tcW w:w="2797" w:type="dxa"/>
          </w:tcPr>
          <w:p w14:paraId="1F3283A4" w14:textId="77777777" w:rsidR="00435230" w:rsidRDefault="00435230" w:rsidP="0049551E">
            <w:r>
              <w:t>Title</w:t>
            </w:r>
          </w:p>
        </w:tc>
        <w:tc>
          <w:tcPr>
            <w:tcW w:w="1161" w:type="dxa"/>
          </w:tcPr>
          <w:p w14:paraId="6FF0F5A7" w14:textId="77777777" w:rsidR="00435230" w:rsidRDefault="00435230" w:rsidP="0049551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A0D0806" w14:textId="77777777" w:rsidR="00435230" w:rsidRDefault="00435230" w:rsidP="0049551E">
            <w:r>
              <w:t>Delegate</w:t>
            </w:r>
          </w:p>
        </w:tc>
        <w:tc>
          <w:tcPr>
            <w:tcW w:w="993" w:type="dxa"/>
          </w:tcPr>
          <w:p w14:paraId="30F98780" w14:textId="77777777" w:rsidR="00435230" w:rsidRDefault="00435230" w:rsidP="0049551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FD0119D" w14:textId="77777777" w:rsidR="00435230" w:rsidRDefault="00435230" w:rsidP="0049551E">
            <w:r>
              <w:t>File version</w:t>
            </w:r>
          </w:p>
        </w:tc>
        <w:tc>
          <w:tcPr>
            <w:tcW w:w="814" w:type="dxa"/>
          </w:tcPr>
          <w:p w14:paraId="1C40A541" w14:textId="77777777" w:rsidR="00435230" w:rsidRDefault="00435230" w:rsidP="0049551E">
            <w:r>
              <w:t>Status</w:t>
            </w:r>
          </w:p>
        </w:tc>
      </w:tr>
      <w:tr w:rsidR="00435230" w14:paraId="0A95774D" w14:textId="77777777" w:rsidTr="0049551E">
        <w:tc>
          <w:tcPr>
            <w:tcW w:w="967" w:type="dxa"/>
          </w:tcPr>
          <w:p w14:paraId="4D363F82" w14:textId="5DFEB0DA" w:rsidR="00435230" w:rsidRPr="0083538D" w:rsidRDefault="00435230" w:rsidP="00435230">
            <w:pPr>
              <w:rPr>
                <w:rFonts w:eastAsiaTheme="minorEastAsia"/>
              </w:rPr>
            </w:pPr>
            <w:r>
              <w:rPr>
                <w:rFonts w:hint="eastAsia"/>
              </w:rPr>
              <w:t>C075</w:t>
            </w:r>
          </w:p>
        </w:tc>
        <w:tc>
          <w:tcPr>
            <w:tcW w:w="948" w:type="dxa"/>
          </w:tcPr>
          <w:p w14:paraId="352F2A48" w14:textId="77777777" w:rsidR="00435230" w:rsidRDefault="00435230" w:rsidP="0049551E">
            <w:r>
              <w:rPr>
                <w:sz w:val="18"/>
                <w:szCs w:val="18"/>
              </w:rPr>
              <w:t>AIML</w:t>
            </w:r>
          </w:p>
        </w:tc>
        <w:tc>
          <w:tcPr>
            <w:tcW w:w="1068" w:type="dxa"/>
          </w:tcPr>
          <w:p w14:paraId="6D75CDA4" w14:textId="77777777" w:rsidR="00435230" w:rsidRPr="001755F9" w:rsidRDefault="00435230" w:rsidP="0049551E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5B5F0357" w14:textId="5DA98734" w:rsidR="00435230" w:rsidRDefault="00435230" w:rsidP="0049551E">
            <w:r>
              <w:rPr>
                <w:rFonts w:hint="eastAsia"/>
              </w:rPr>
              <w:t>ARFCN and PCI</w:t>
            </w:r>
          </w:p>
        </w:tc>
        <w:tc>
          <w:tcPr>
            <w:tcW w:w="1161" w:type="dxa"/>
          </w:tcPr>
          <w:p w14:paraId="670FF6B2" w14:textId="77777777" w:rsidR="00435230" w:rsidRDefault="00435230" w:rsidP="0049551E"/>
        </w:tc>
        <w:tc>
          <w:tcPr>
            <w:tcW w:w="1559" w:type="dxa"/>
          </w:tcPr>
          <w:p w14:paraId="6A77FF8D" w14:textId="77777777" w:rsidR="00435230" w:rsidRDefault="00435230" w:rsidP="0049551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1893ABDA" w14:textId="77777777" w:rsidR="00435230" w:rsidRDefault="00435230" w:rsidP="0049551E"/>
        </w:tc>
        <w:tc>
          <w:tcPr>
            <w:tcW w:w="850" w:type="dxa"/>
          </w:tcPr>
          <w:p w14:paraId="743485AF" w14:textId="77777777" w:rsidR="00435230" w:rsidRPr="001755F9" w:rsidRDefault="00435230" w:rsidP="0049551E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003</w:t>
            </w:r>
          </w:p>
        </w:tc>
        <w:tc>
          <w:tcPr>
            <w:tcW w:w="814" w:type="dxa"/>
          </w:tcPr>
          <w:p w14:paraId="1DF99352" w14:textId="77777777" w:rsidR="00435230" w:rsidRDefault="00435230" w:rsidP="0049551E">
            <w:proofErr w:type="spellStart"/>
            <w:r>
              <w:t>ToDo</w:t>
            </w:r>
            <w:proofErr w:type="spellEnd"/>
          </w:p>
        </w:tc>
      </w:tr>
    </w:tbl>
    <w:p w14:paraId="230E7587" w14:textId="28796A1C" w:rsidR="00435230" w:rsidRPr="00E31605" w:rsidRDefault="00435230" w:rsidP="00435230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 w:rsidRPr="00435230">
        <w:rPr>
          <w:rFonts w:hint="eastAsia"/>
          <w:iCs/>
        </w:rPr>
        <w:t>ARFCN and PCI</w:t>
      </w:r>
      <w:r>
        <w:t>”</w:t>
      </w:r>
      <w:r>
        <w:rPr>
          <w:rFonts w:hint="eastAsia"/>
        </w:rPr>
        <w:t xml:space="preserve"> should be replaced by </w:t>
      </w:r>
      <w:r>
        <w:t>“</w:t>
      </w:r>
      <w:r w:rsidRPr="00EE6E73">
        <w:t>physical cell identity and carrier frequency</w:t>
      </w:r>
      <w:r>
        <w:t>”</w:t>
      </w:r>
      <w:r>
        <w:rPr>
          <w:rFonts w:hint="eastAsia"/>
        </w:rPr>
        <w:t>.</w:t>
      </w:r>
    </w:p>
    <w:p w14:paraId="7CBF8A7D" w14:textId="77777777" w:rsidR="00435230" w:rsidRDefault="00435230" w:rsidP="00435230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 xml:space="preserve">: </w:t>
      </w:r>
      <w:r>
        <w:rPr>
          <w:rFonts w:hint="eastAsia"/>
        </w:rPr>
        <w:t>update the procedural text as below:</w:t>
      </w:r>
    </w:p>
    <w:p w14:paraId="6C4B43B4" w14:textId="79964C34" w:rsidR="00435230" w:rsidRDefault="00435230" w:rsidP="00435230">
      <w:pPr>
        <w:pStyle w:val="B3"/>
      </w:pPr>
      <w:r>
        <w:rPr>
          <w:lang w:eastAsia="en-GB"/>
        </w:rPr>
        <w:lastRenderedPageBreak/>
        <w:t>3&gt;</w:t>
      </w:r>
      <w:r>
        <w:rPr>
          <w:lang w:eastAsia="en-GB"/>
        </w:rPr>
        <w:tab/>
      </w:r>
      <w:r>
        <w:t xml:space="preserve">set </w:t>
      </w:r>
      <w:proofErr w:type="spellStart"/>
      <w:r w:rsidRPr="007A405B">
        <w:rPr>
          <w:i/>
          <w:iCs/>
        </w:rPr>
        <w:t>cellId</w:t>
      </w:r>
      <w:proofErr w:type="spellEnd"/>
      <w:r>
        <w:t xml:space="preserve"> to the CGI of the serving cell associated with the </w:t>
      </w:r>
      <w:r w:rsidRPr="00160FC5">
        <w:t>serving cell configuration</w:t>
      </w:r>
      <w:r>
        <w:t xml:space="preserve"> in which </w:t>
      </w:r>
      <w:proofErr w:type="spellStart"/>
      <w:r>
        <w:rPr>
          <w:i/>
          <w:iCs/>
        </w:rPr>
        <w:t>csi</w:t>
      </w:r>
      <w:r w:rsidRPr="0091449F">
        <w:rPr>
          <w:i/>
          <w:iCs/>
        </w:rPr>
        <w:t>-</w:t>
      </w:r>
      <w:r w:rsidRPr="00D839FF">
        <w:rPr>
          <w:i/>
          <w:iCs/>
        </w:rPr>
        <w:t>LoggedMeasurementConfig</w:t>
      </w:r>
      <w:r>
        <w:rPr>
          <w:i/>
          <w:iCs/>
        </w:rPr>
        <w:t>ToAddModList</w:t>
      </w:r>
      <w:proofErr w:type="spellEnd"/>
      <w:r>
        <w:rPr>
          <w:i/>
          <w:iCs/>
        </w:rPr>
        <w:t xml:space="preserve"> </w:t>
      </w:r>
      <w:r>
        <w:t xml:space="preserve">is received, if available. If the CGI is not available for that cell, set </w:t>
      </w:r>
      <w:proofErr w:type="spellStart"/>
      <w:r w:rsidRPr="00D1677F">
        <w:rPr>
          <w:i/>
          <w:iCs/>
        </w:rPr>
        <w:t>cellId</w:t>
      </w:r>
      <w:proofErr w:type="spellEnd"/>
      <w:r>
        <w:t xml:space="preserve"> to the </w:t>
      </w:r>
      <w:ins w:id="31" w:author="CATT" w:date="2025-09-18T14:55:00Z">
        <w:r w:rsidRPr="00EE6E73">
          <w:t>physical cell identity and carrier frequency</w:t>
        </w:r>
      </w:ins>
      <w:del w:id="32" w:author="CATT" w:date="2025-09-18T14:55:00Z">
        <w:r w:rsidDel="00435230">
          <w:delText>ARFCN and PCI</w:delText>
        </w:r>
      </w:del>
      <w:r>
        <w:t xml:space="preserve"> of the serving cell;</w:t>
      </w:r>
    </w:p>
    <w:p w14:paraId="7DB83616" w14:textId="77777777" w:rsidR="00435230" w:rsidRDefault="00435230" w:rsidP="00435230">
      <w:pPr>
        <w:pStyle w:val="ae"/>
        <w:rPr>
          <w:rFonts w:eastAsiaTheme="minorEastAsia"/>
        </w:rPr>
      </w:pPr>
    </w:p>
    <w:p w14:paraId="179C8FF4" w14:textId="77777777" w:rsidR="00435230" w:rsidRPr="001755F9" w:rsidRDefault="00435230" w:rsidP="00435230">
      <w:pPr>
        <w:pStyle w:val="ae"/>
        <w:rPr>
          <w:rFonts w:eastAsiaTheme="minorEastAsia"/>
        </w:rPr>
      </w:pPr>
    </w:p>
    <w:p w14:paraId="1EFFD9F0" w14:textId="77777777" w:rsidR="00435230" w:rsidRDefault="00435230" w:rsidP="00435230">
      <w:r>
        <w:rPr>
          <w:b/>
        </w:rPr>
        <w:t>[Comments]</w:t>
      </w:r>
      <w:r>
        <w:t>:</w:t>
      </w:r>
    </w:p>
    <w:p w14:paraId="2C69353B" w14:textId="77777777" w:rsidR="00435230" w:rsidRDefault="00435230" w:rsidP="001755F9">
      <w:pPr>
        <w:rPr>
          <w:rFonts w:eastAsiaTheme="minorEastAsia"/>
        </w:rPr>
      </w:pPr>
    </w:p>
    <w:p w14:paraId="5B2BEBAD" w14:textId="77777777" w:rsidR="00435230" w:rsidRDefault="00435230" w:rsidP="001755F9">
      <w:pPr>
        <w:rPr>
          <w:rFonts w:eastAsiaTheme="minorEastAsia"/>
        </w:rPr>
      </w:pPr>
    </w:p>
    <w:p w14:paraId="0BF94102" w14:textId="7043D0BD" w:rsidR="0049551E" w:rsidRPr="005D00E0" w:rsidRDefault="0049551E" w:rsidP="0049551E">
      <w:pPr>
        <w:pStyle w:val="1"/>
        <w:rPr>
          <w:rFonts w:eastAsiaTheme="minorEastAsia"/>
        </w:rPr>
      </w:pPr>
      <w:r>
        <w:t>C0</w:t>
      </w:r>
      <w:r>
        <w:rPr>
          <w:rFonts w:hint="eastAsia"/>
        </w:rPr>
        <w:t>76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9551E" w14:paraId="301E711C" w14:textId="77777777" w:rsidTr="0049551E">
        <w:tc>
          <w:tcPr>
            <w:tcW w:w="967" w:type="dxa"/>
          </w:tcPr>
          <w:p w14:paraId="743FABBC" w14:textId="77777777" w:rsidR="0049551E" w:rsidRDefault="0049551E" w:rsidP="0049551E">
            <w:r>
              <w:t>RIL Id</w:t>
            </w:r>
          </w:p>
        </w:tc>
        <w:tc>
          <w:tcPr>
            <w:tcW w:w="948" w:type="dxa"/>
          </w:tcPr>
          <w:p w14:paraId="49AC4C79" w14:textId="77777777" w:rsidR="0049551E" w:rsidRDefault="0049551E" w:rsidP="0049551E">
            <w:r>
              <w:t>WI</w:t>
            </w:r>
          </w:p>
        </w:tc>
        <w:tc>
          <w:tcPr>
            <w:tcW w:w="1068" w:type="dxa"/>
          </w:tcPr>
          <w:p w14:paraId="71FE9D7D" w14:textId="77777777" w:rsidR="0049551E" w:rsidRDefault="0049551E" w:rsidP="0049551E">
            <w:r>
              <w:t>Class</w:t>
            </w:r>
          </w:p>
        </w:tc>
        <w:tc>
          <w:tcPr>
            <w:tcW w:w="2797" w:type="dxa"/>
          </w:tcPr>
          <w:p w14:paraId="4FECB4F4" w14:textId="77777777" w:rsidR="0049551E" w:rsidRDefault="0049551E" w:rsidP="0049551E">
            <w:r>
              <w:t>Title</w:t>
            </w:r>
          </w:p>
        </w:tc>
        <w:tc>
          <w:tcPr>
            <w:tcW w:w="1161" w:type="dxa"/>
          </w:tcPr>
          <w:p w14:paraId="46E6C7E3" w14:textId="77777777" w:rsidR="0049551E" w:rsidRDefault="0049551E" w:rsidP="0049551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8F21BD" w14:textId="77777777" w:rsidR="0049551E" w:rsidRDefault="0049551E" w:rsidP="0049551E">
            <w:r>
              <w:t>Delegate</w:t>
            </w:r>
          </w:p>
        </w:tc>
        <w:tc>
          <w:tcPr>
            <w:tcW w:w="993" w:type="dxa"/>
          </w:tcPr>
          <w:p w14:paraId="740E1411" w14:textId="77777777" w:rsidR="0049551E" w:rsidRDefault="0049551E" w:rsidP="0049551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B24CA28" w14:textId="77777777" w:rsidR="0049551E" w:rsidRDefault="0049551E" w:rsidP="0049551E">
            <w:r>
              <w:t>File version</w:t>
            </w:r>
          </w:p>
        </w:tc>
        <w:tc>
          <w:tcPr>
            <w:tcW w:w="814" w:type="dxa"/>
          </w:tcPr>
          <w:p w14:paraId="2D6C55A5" w14:textId="77777777" w:rsidR="0049551E" w:rsidRDefault="0049551E" w:rsidP="0049551E">
            <w:r>
              <w:t>Status</w:t>
            </w:r>
          </w:p>
        </w:tc>
      </w:tr>
      <w:tr w:rsidR="0049551E" w14:paraId="4FE6FF91" w14:textId="77777777" w:rsidTr="0049551E">
        <w:tc>
          <w:tcPr>
            <w:tcW w:w="967" w:type="dxa"/>
          </w:tcPr>
          <w:p w14:paraId="1AE614AB" w14:textId="7EDAE4AB" w:rsidR="0049551E" w:rsidRPr="0083538D" w:rsidRDefault="0049551E" w:rsidP="0049551E">
            <w:pPr>
              <w:rPr>
                <w:rFonts w:eastAsiaTheme="minorEastAsia"/>
              </w:rPr>
            </w:pPr>
            <w:r>
              <w:rPr>
                <w:rFonts w:hint="eastAsia"/>
              </w:rPr>
              <w:t>C076</w:t>
            </w:r>
          </w:p>
        </w:tc>
        <w:tc>
          <w:tcPr>
            <w:tcW w:w="948" w:type="dxa"/>
          </w:tcPr>
          <w:p w14:paraId="07B3A144" w14:textId="77777777" w:rsidR="0049551E" w:rsidRDefault="0049551E" w:rsidP="0049551E">
            <w:r>
              <w:rPr>
                <w:sz w:val="18"/>
                <w:szCs w:val="18"/>
              </w:rPr>
              <w:t>AIML</w:t>
            </w:r>
          </w:p>
        </w:tc>
        <w:tc>
          <w:tcPr>
            <w:tcW w:w="1068" w:type="dxa"/>
          </w:tcPr>
          <w:p w14:paraId="113E6993" w14:textId="77777777" w:rsidR="0049551E" w:rsidRPr="001755F9" w:rsidRDefault="0049551E" w:rsidP="0049551E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2264E4E7" w14:textId="15F6A294" w:rsidR="0049551E" w:rsidRDefault="0049551E" w:rsidP="0049551E">
            <w:r>
              <w:t>W</w:t>
            </w:r>
            <w:r>
              <w:rPr>
                <w:rFonts w:hint="eastAsia"/>
              </w:rPr>
              <w:t>rong field name</w:t>
            </w:r>
          </w:p>
        </w:tc>
        <w:tc>
          <w:tcPr>
            <w:tcW w:w="1161" w:type="dxa"/>
          </w:tcPr>
          <w:p w14:paraId="13AE23C0" w14:textId="77777777" w:rsidR="0049551E" w:rsidRDefault="0049551E" w:rsidP="0049551E"/>
        </w:tc>
        <w:tc>
          <w:tcPr>
            <w:tcW w:w="1559" w:type="dxa"/>
          </w:tcPr>
          <w:p w14:paraId="1A9E2836" w14:textId="77777777" w:rsidR="0049551E" w:rsidRDefault="0049551E" w:rsidP="0049551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40796095" w14:textId="77777777" w:rsidR="0049551E" w:rsidRDefault="0049551E" w:rsidP="0049551E"/>
        </w:tc>
        <w:tc>
          <w:tcPr>
            <w:tcW w:w="850" w:type="dxa"/>
          </w:tcPr>
          <w:p w14:paraId="0B7AFA1E" w14:textId="77777777" w:rsidR="0049551E" w:rsidRPr="001755F9" w:rsidRDefault="0049551E" w:rsidP="0049551E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003</w:t>
            </w:r>
          </w:p>
        </w:tc>
        <w:tc>
          <w:tcPr>
            <w:tcW w:w="814" w:type="dxa"/>
          </w:tcPr>
          <w:p w14:paraId="07D9F70A" w14:textId="77777777" w:rsidR="0049551E" w:rsidRDefault="0049551E" w:rsidP="0049551E">
            <w:proofErr w:type="spellStart"/>
            <w:r>
              <w:t>ToDo</w:t>
            </w:r>
            <w:proofErr w:type="spellEnd"/>
          </w:p>
        </w:tc>
      </w:tr>
    </w:tbl>
    <w:p w14:paraId="6BE73BB5" w14:textId="07EE3BC0" w:rsidR="0049551E" w:rsidRPr="00E31605" w:rsidRDefault="0049551E" w:rsidP="0049551E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proofErr w:type="spellStart"/>
      <w:r w:rsidRPr="00537C00">
        <w:rPr>
          <w:i/>
          <w:iCs/>
          <w:snapToGrid w:val="0"/>
        </w:rPr>
        <w:t>applicabilityReportConfigIdList</w:t>
      </w:r>
      <w:proofErr w:type="spellEnd"/>
      <w:r>
        <w:t>”</w:t>
      </w:r>
      <w:r>
        <w:rPr>
          <w:rFonts w:hint="eastAsia"/>
        </w:rPr>
        <w:t xml:space="preserve"> should be replaced by </w:t>
      </w:r>
      <w:r>
        <w:t>“</w:t>
      </w:r>
      <w:proofErr w:type="spellStart"/>
      <w:r w:rsidRPr="0049551E">
        <w:t>applicabilityInfoReportList</w:t>
      </w:r>
      <w:proofErr w:type="spellEnd"/>
      <w:r>
        <w:t>”</w:t>
      </w:r>
      <w:r>
        <w:rPr>
          <w:rFonts w:hint="eastAsia"/>
        </w:rPr>
        <w:t>.</w:t>
      </w:r>
    </w:p>
    <w:p w14:paraId="20EA8D63" w14:textId="77777777" w:rsidR="0049551E" w:rsidRDefault="0049551E" w:rsidP="0049551E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 xml:space="preserve">: </w:t>
      </w:r>
      <w:r>
        <w:rPr>
          <w:rFonts w:hint="eastAsia"/>
        </w:rPr>
        <w:t>update the procedural text as below:</w:t>
      </w:r>
    </w:p>
    <w:p w14:paraId="0D858541" w14:textId="77777777" w:rsidR="009D7EEB" w:rsidRPr="00537C00" w:rsidRDefault="009D7EEB" w:rsidP="009D7EEB">
      <w:pPr>
        <w:pStyle w:val="B5"/>
      </w:pPr>
      <w:r>
        <w:t>5</w:t>
      </w:r>
      <w:r w:rsidRPr="00537C00">
        <w:t>&gt;</w:t>
      </w:r>
      <w:r w:rsidRPr="00537C00">
        <w:tab/>
        <w:t xml:space="preserve">for each configured </w:t>
      </w:r>
      <w:proofErr w:type="spellStart"/>
      <w:r w:rsidRPr="00537C00">
        <w:rPr>
          <w:i/>
          <w:iCs/>
        </w:rPr>
        <w:t>reportConfigId</w:t>
      </w:r>
      <w:proofErr w:type="spellEnd"/>
      <w:r w:rsidRPr="00537C00">
        <w:rPr>
          <w:i/>
          <w:iCs/>
        </w:rPr>
        <w:t xml:space="preserve"> </w:t>
      </w:r>
      <w:r w:rsidRPr="00537C00">
        <w:t xml:space="preserve">associated to a </w:t>
      </w:r>
      <w:r w:rsidRPr="00537C00">
        <w:rPr>
          <w:i/>
          <w:iCs/>
        </w:rPr>
        <w:t>CSI-</w:t>
      </w:r>
      <w:proofErr w:type="spellStart"/>
      <w:r w:rsidRPr="00537C00">
        <w:rPr>
          <w:i/>
          <w:iCs/>
        </w:rPr>
        <w:t>ReportConfig</w:t>
      </w:r>
      <w:proofErr w:type="spellEnd"/>
      <w:r w:rsidRPr="00537C00">
        <w:t xml:space="preserve"> including </w:t>
      </w:r>
      <w:proofErr w:type="spellStart"/>
      <w:r w:rsidRPr="00AF1D09">
        <w:rPr>
          <w:i/>
          <w:iCs/>
        </w:rPr>
        <w:t>csi</w:t>
      </w:r>
      <w:r w:rsidRPr="004A6C8E">
        <w:rPr>
          <w:i/>
          <w:iCs/>
        </w:rPr>
        <w:t>-InferencePrediction</w:t>
      </w:r>
      <w:proofErr w:type="spellEnd"/>
      <w:r>
        <w:t xml:space="preserve">, or </w:t>
      </w:r>
      <w:r w:rsidRPr="00537C00">
        <w:t xml:space="preserve">including </w:t>
      </w:r>
      <w:r w:rsidRPr="00F03CDC">
        <w:rPr>
          <w:i/>
          <w:iCs/>
        </w:rPr>
        <w:t>reportQuantity-r19</w:t>
      </w:r>
      <w:r>
        <w:t xml:space="preserve"> set to </w:t>
      </w:r>
      <w:r w:rsidRPr="00AF1D09">
        <w:rPr>
          <w:i/>
          <w:iCs/>
        </w:rPr>
        <w:t>p-</w:t>
      </w:r>
      <w:r>
        <w:rPr>
          <w:i/>
          <w:iCs/>
        </w:rPr>
        <w:t>CRI</w:t>
      </w:r>
      <w:r w:rsidRPr="00AF1D09">
        <w:rPr>
          <w:i/>
          <w:iCs/>
        </w:rPr>
        <w:t>-r19</w:t>
      </w:r>
      <w:r>
        <w:t xml:space="preserve"> or </w:t>
      </w:r>
      <w:r w:rsidRPr="00AF1D09">
        <w:rPr>
          <w:i/>
          <w:iCs/>
        </w:rPr>
        <w:t>p-</w:t>
      </w:r>
      <w:r>
        <w:rPr>
          <w:i/>
          <w:iCs/>
        </w:rPr>
        <w:t>SSB</w:t>
      </w:r>
      <w:r w:rsidRPr="00CC75EA">
        <w:rPr>
          <w:i/>
          <w:iCs/>
        </w:rPr>
        <w:t>-</w:t>
      </w:r>
      <w:r>
        <w:rPr>
          <w:i/>
          <w:iCs/>
        </w:rPr>
        <w:t>I</w:t>
      </w:r>
      <w:r w:rsidRPr="00CC75EA">
        <w:rPr>
          <w:i/>
          <w:iCs/>
        </w:rPr>
        <w:t>ndex</w:t>
      </w:r>
      <w:r w:rsidRPr="00AF1D09">
        <w:rPr>
          <w:i/>
          <w:iCs/>
        </w:rPr>
        <w:t>-r19</w:t>
      </w:r>
      <w:r>
        <w:t xml:space="preserve"> or </w:t>
      </w:r>
      <w:r w:rsidRPr="00AF1D09">
        <w:rPr>
          <w:i/>
          <w:iCs/>
        </w:rPr>
        <w:t>p-</w:t>
      </w:r>
      <w:r>
        <w:rPr>
          <w:i/>
          <w:iCs/>
        </w:rPr>
        <w:t>CRI</w:t>
      </w:r>
      <w:r w:rsidRPr="00AF1D09">
        <w:rPr>
          <w:i/>
          <w:iCs/>
        </w:rPr>
        <w:t>-RSRP-r19</w:t>
      </w:r>
      <w:r>
        <w:t xml:space="preserve"> or </w:t>
      </w:r>
      <w:r w:rsidRPr="00AF1D09">
        <w:rPr>
          <w:i/>
          <w:iCs/>
        </w:rPr>
        <w:t>p-</w:t>
      </w:r>
      <w:r>
        <w:rPr>
          <w:i/>
          <w:iCs/>
        </w:rPr>
        <w:t>SSB</w:t>
      </w:r>
      <w:r w:rsidRPr="00CC75EA">
        <w:rPr>
          <w:i/>
          <w:iCs/>
        </w:rPr>
        <w:t>-</w:t>
      </w:r>
      <w:r>
        <w:rPr>
          <w:i/>
          <w:iCs/>
        </w:rPr>
        <w:t>I</w:t>
      </w:r>
      <w:r w:rsidRPr="00CC75EA">
        <w:rPr>
          <w:i/>
          <w:iCs/>
        </w:rPr>
        <w:t>ndex</w:t>
      </w:r>
      <w:r w:rsidRPr="00AF1D09">
        <w:rPr>
          <w:i/>
          <w:iCs/>
        </w:rPr>
        <w:t>-RSRP-r19</w:t>
      </w:r>
      <w:r>
        <w:t>, for which the applicability status has changed</w:t>
      </w:r>
      <w:r w:rsidRPr="00537C00">
        <w:t>:</w:t>
      </w:r>
    </w:p>
    <w:p w14:paraId="5655D7BE" w14:textId="76347C76" w:rsidR="009D7EEB" w:rsidRPr="00537C00" w:rsidRDefault="009D7EEB" w:rsidP="009D7EEB">
      <w:pPr>
        <w:pStyle w:val="B6"/>
        <w:rPr>
          <w:snapToGrid w:val="0"/>
        </w:rPr>
      </w:pPr>
      <w:r>
        <w:t>6</w:t>
      </w:r>
      <w:r w:rsidRPr="00537C00">
        <w:t>&gt;</w:t>
      </w:r>
      <w:r w:rsidRPr="00537C00">
        <w:tab/>
      </w:r>
      <w:r w:rsidRPr="00537C00">
        <w:rPr>
          <w:snapToGrid w:val="0"/>
        </w:rPr>
        <w:t xml:space="preserve">include an entry in the </w:t>
      </w:r>
      <w:proofErr w:type="spellStart"/>
      <w:ins w:id="33" w:author="CATT" w:date="2025-09-18T15:04:00Z">
        <w:r w:rsidRPr="009D7EEB">
          <w:rPr>
            <w:i/>
            <w:iCs/>
            <w:snapToGrid w:val="0"/>
          </w:rPr>
          <w:t>applicabilityInfoReportList</w:t>
        </w:r>
      </w:ins>
      <w:proofErr w:type="spellEnd"/>
      <w:del w:id="34" w:author="CATT" w:date="2025-09-18T15:04:00Z">
        <w:r w:rsidRPr="00537C00" w:rsidDel="009D7EEB">
          <w:rPr>
            <w:i/>
            <w:iCs/>
            <w:snapToGrid w:val="0"/>
          </w:rPr>
          <w:delText>applicabilityReportConfigIdList</w:delText>
        </w:r>
      </w:del>
      <w:r w:rsidRPr="00537C00">
        <w:rPr>
          <w:snapToGrid w:val="0"/>
        </w:rPr>
        <w:t xml:space="preserve"> and set the content as follows:</w:t>
      </w:r>
    </w:p>
    <w:p w14:paraId="364278A7" w14:textId="77777777" w:rsidR="009D7EEB" w:rsidRPr="00537C00" w:rsidRDefault="009D7EEB" w:rsidP="009D7EEB">
      <w:pPr>
        <w:pStyle w:val="B7"/>
        <w:rPr>
          <w:rFonts w:eastAsia="Yu Mincho"/>
        </w:rPr>
      </w:pPr>
      <w:r>
        <w:t>7</w:t>
      </w:r>
      <w:r w:rsidRPr="00537C00">
        <w:t>&gt;</w:t>
      </w:r>
      <w:r w:rsidRPr="00537C00">
        <w:tab/>
      </w:r>
      <w:r w:rsidRPr="00537C00">
        <w:rPr>
          <w:rFonts w:eastAsia="Yu Mincho"/>
        </w:rPr>
        <w:t>set the</w:t>
      </w:r>
      <w:r>
        <w:rPr>
          <w:rFonts w:eastAsia="Yu Mincho"/>
        </w:rPr>
        <w:t xml:space="preserve"> </w:t>
      </w:r>
      <w:proofErr w:type="spellStart"/>
      <w:r w:rsidRPr="003335F6">
        <w:rPr>
          <w:rFonts w:eastAsia="Yu Mincho"/>
          <w:i/>
          <w:iCs/>
        </w:rPr>
        <w:t>csi-ReportConfigId</w:t>
      </w:r>
      <w:proofErr w:type="spellEnd"/>
      <w:r>
        <w:rPr>
          <w:rFonts w:eastAsia="Yu Mincho"/>
        </w:rPr>
        <w:t xml:space="preserve"> within</w:t>
      </w:r>
      <w:r w:rsidRPr="00537C00">
        <w:rPr>
          <w:rFonts w:eastAsia="Yu Mincho"/>
        </w:rPr>
        <w:t xml:space="preserve"> </w:t>
      </w:r>
      <w:proofErr w:type="spellStart"/>
      <w:r w:rsidRPr="00D416B6">
        <w:rPr>
          <w:rFonts w:eastAsia="Yu Mincho"/>
          <w:i/>
          <w:iCs/>
        </w:rPr>
        <w:t>applicabilityReportConfigId</w:t>
      </w:r>
      <w:proofErr w:type="spellEnd"/>
      <w:r w:rsidRPr="00537C00">
        <w:rPr>
          <w:rFonts w:eastAsia="Yu Mincho"/>
        </w:rPr>
        <w:t xml:space="preserve"> to the corresponding </w:t>
      </w:r>
      <w:proofErr w:type="spellStart"/>
      <w:r w:rsidRPr="00D416B6">
        <w:rPr>
          <w:rFonts w:eastAsia="Yu Mincho"/>
          <w:i/>
          <w:iCs/>
        </w:rPr>
        <w:t>reportConfigId</w:t>
      </w:r>
      <w:proofErr w:type="spellEnd"/>
      <w:r w:rsidRPr="00537C00">
        <w:rPr>
          <w:rFonts w:eastAsia="Yu Mincho"/>
        </w:rPr>
        <w:t>;</w:t>
      </w:r>
    </w:p>
    <w:p w14:paraId="2F1B7656" w14:textId="77777777" w:rsidR="009D7EEB" w:rsidRPr="00537C00" w:rsidRDefault="009D7EEB" w:rsidP="009D7EEB">
      <w:pPr>
        <w:pStyle w:val="B7"/>
      </w:pPr>
      <w:r>
        <w:t>7</w:t>
      </w:r>
      <w:r w:rsidRPr="00537C00">
        <w:t>&gt;</w:t>
      </w:r>
      <w:r w:rsidRPr="00537C00">
        <w:tab/>
        <w:t xml:space="preserve">set the </w:t>
      </w:r>
      <w:proofErr w:type="spellStart"/>
      <w:r w:rsidRPr="00537C00">
        <w:rPr>
          <w:i/>
          <w:iCs/>
        </w:rPr>
        <w:t>applicabilityStatus</w:t>
      </w:r>
      <w:proofErr w:type="spellEnd"/>
      <w:r w:rsidRPr="00537C00">
        <w:rPr>
          <w:rFonts w:eastAsia="Yu Mincho"/>
        </w:rPr>
        <w:t xml:space="preserve"> to the applicability status of the configuration corresponding to the</w:t>
      </w:r>
      <w:r w:rsidRPr="00537C00">
        <w:rPr>
          <w:rFonts w:eastAsia="Yu Mincho"/>
          <w:i/>
          <w:iCs/>
        </w:rPr>
        <w:t xml:space="preserve"> </w:t>
      </w:r>
      <w:proofErr w:type="spellStart"/>
      <w:r w:rsidRPr="00537C00">
        <w:rPr>
          <w:rFonts w:eastAsia="Yu Mincho"/>
          <w:i/>
          <w:iCs/>
        </w:rPr>
        <w:t>applicabilityReportConfigId</w:t>
      </w:r>
      <w:proofErr w:type="spellEnd"/>
      <w:r w:rsidRPr="00537C00">
        <w:t>;</w:t>
      </w:r>
    </w:p>
    <w:p w14:paraId="4B9788A6" w14:textId="77777777" w:rsidR="009D7EEB" w:rsidRPr="00537C00" w:rsidRDefault="009D7EEB" w:rsidP="009D7EEB">
      <w:pPr>
        <w:pStyle w:val="B7"/>
        <w:rPr>
          <w:rFonts w:eastAsia="MS Mincho"/>
        </w:rPr>
      </w:pPr>
      <w:r>
        <w:t>7</w:t>
      </w:r>
      <w:r w:rsidRPr="00537C00">
        <w:t>&gt;</w:t>
      </w:r>
      <w:r w:rsidRPr="00537C00">
        <w:tab/>
        <w:t xml:space="preserve">if the </w:t>
      </w:r>
      <w:proofErr w:type="spellStart"/>
      <w:r w:rsidRPr="00D416B6">
        <w:rPr>
          <w:i/>
          <w:iCs/>
        </w:rPr>
        <w:t>applicabilityStatus</w:t>
      </w:r>
      <w:proofErr w:type="spellEnd"/>
      <w:r w:rsidRPr="00537C00">
        <w:t xml:space="preserve"> is set to </w:t>
      </w:r>
      <w:r w:rsidRPr="00EC5303">
        <w:rPr>
          <w:i/>
          <w:iCs/>
        </w:rPr>
        <w:t>inapplicable</w:t>
      </w:r>
      <w:r w:rsidRPr="00537C00">
        <w:rPr>
          <w:rFonts w:eastAsia="MS Mincho"/>
        </w:rPr>
        <w:t>:</w:t>
      </w:r>
    </w:p>
    <w:p w14:paraId="0F62261E" w14:textId="77777777" w:rsidR="009D7EEB" w:rsidRDefault="009D7EEB" w:rsidP="009D7EEB">
      <w:pPr>
        <w:pStyle w:val="B8"/>
      </w:pPr>
      <w:r>
        <w:t>8</w:t>
      </w:r>
      <w:r w:rsidRPr="00537C00">
        <w:t>&gt;</w:t>
      </w:r>
      <w:r w:rsidRPr="00537C00">
        <w:tab/>
      </w:r>
      <w:r>
        <w:t xml:space="preserve">if the UE prefers to release the concerned </w:t>
      </w:r>
      <w:r>
        <w:rPr>
          <w:i/>
          <w:iCs/>
        </w:rPr>
        <w:t>CSI</w:t>
      </w:r>
      <w:r w:rsidRPr="003D11B3">
        <w:rPr>
          <w:i/>
          <w:iCs/>
        </w:rPr>
        <w:t>-</w:t>
      </w:r>
      <w:proofErr w:type="spellStart"/>
      <w:r w:rsidRPr="003D11B3">
        <w:rPr>
          <w:i/>
          <w:iCs/>
        </w:rPr>
        <w:t>ReportConfig</w:t>
      </w:r>
      <w:proofErr w:type="spellEnd"/>
      <w:r>
        <w:t xml:space="preserve">, include </w:t>
      </w:r>
      <w:proofErr w:type="spellStart"/>
      <w:r>
        <w:rPr>
          <w:i/>
          <w:iCs/>
        </w:rPr>
        <w:t>releaseConfigurationPreference</w:t>
      </w:r>
      <w:proofErr w:type="spellEnd"/>
      <w:r w:rsidRPr="00537C00">
        <w:t>;</w:t>
      </w:r>
    </w:p>
    <w:p w14:paraId="435D1042" w14:textId="77777777" w:rsidR="009D7EEB" w:rsidRPr="00537C00" w:rsidRDefault="009D7EEB" w:rsidP="009D7EEB">
      <w:pPr>
        <w:pStyle w:val="B5"/>
      </w:pPr>
      <w:r>
        <w:t>5</w:t>
      </w:r>
      <w:r w:rsidRPr="00537C00">
        <w:t>&gt;</w:t>
      </w:r>
      <w:r w:rsidRPr="00537C00">
        <w:tab/>
        <w:t xml:space="preserve">for each </w:t>
      </w:r>
      <w:r>
        <w:t xml:space="preserve">entry within </w:t>
      </w:r>
      <w:proofErr w:type="spellStart"/>
      <w:r>
        <w:rPr>
          <w:i/>
          <w:iCs/>
        </w:rPr>
        <w:t>applicabilitySetConfigList</w:t>
      </w:r>
      <w:proofErr w:type="spellEnd"/>
      <w:r>
        <w:t xml:space="preserve"> that changed applicability status, associated with the concerned serving cell</w:t>
      </w:r>
      <w:r w:rsidRPr="00537C00">
        <w:t>:</w:t>
      </w:r>
    </w:p>
    <w:p w14:paraId="64459921" w14:textId="1131BC49" w:rsidR="009D7EEB" w:rsidRPr="00537C00" w:rsidRDefault="009D7EEB" w:rsidP="009D7EEB">
      <w:pPr>
        <w:pStyle w:val="B6"/>
      </w:pPr>
      <w:r>
        <w:t>6</w:t>
      </w:r>
      <w:r w:rsidRPr="00537C00">
        <w:t>&gt;</w:t>
      </w:r>
      <w:r w:rsidRPr="00537C00">
        <w:tab/>
        <w:t xml:space="preserve">include an entry in the </w:t>
      </w:r>
      <w:proofErr w:type="spellStart"/>
      <w:ins w:id="35" w:author="CATT" w:date="2025-09-18T15:04:00Z">
        <w:r w:rsidRPr="009D7EEB">
          <w:rPr>
            <w:i/>
            <w:iCs/>
          </w:rPr>
          <w:t>applicabilityInfoReportList</w:t>
        </w:r>
      </w:ins>
      <w:proofErr w:type="spellEnd"/>
      <w:del w:id="36" w:author="CATT" w:date="2025-09-18T15:04:00Z">
        <w:r w:rsidRPr="00537C00" w:rsidDel="009D7EEB">
          <w:rPr>
            <w:i/>
            <w:iCs/>
          </w:rPr>
          <w:delText>applicabilityReportConfigIdList</w:delText>
        </w:r>
      </w:del>
      <w:r w:rsidRPr="00537C00">
        <w:t xml:space="preserve"> and set the content as follows:</w:t>
      </w:r>
    </w:p>
    <w:p w14:paraId="3F93BC46" w14:textId="77777777" w:rsidR="0049551E" w:rsidRDefault="0049551E" w:rsidP="0049551E">
      <w:pPr>
        <w:pStyle w:val="ae"/>
        <w:rPr>
          <w:rFonts w:eastAsiaTheme="minorEastAsia"/>
        </w:rPr>
      </w:pPr>
    </w:p>
    <w:p w14:paraId="21AAADE9" w14:textId="77777777" w:rsidR="0049551E" w:rsidRPr="001755F9" w:rsidRDefault="0049551E" w:rsidP="0049551E">
      <w:pPr>
        <w:pStyle w:val="ae"/>
        <w:rPr>
          <w:rFonts w:eastAsiaTheme="minorEastAsia"/>
        </w:rPr>
      </w:pPr>
    </w:p>
    <w:p w14:paraId="2BDE8D60" w14:textId="77777777" w:rsidR="0049551E" w:rsidRDefault="0049551E" w:rsidP="0049551E">
      <w:r>
        <w:rPr>
          <w:b/>
        </w:rPr>
        <w:t>[Comments]</w:t>
      </w:r>
      <w:r>
        <w:t>:</w:t>
      </w:r>
    </w:p>
    <w:p w14:paraId="3EFD447C" w14:textId="77777777" w:rsidR="00435230" w:rsidRDefault="00435230" w:rsidP="001755F9">
      <w:pPr>
        <w:rPr>
          <w:rFonts w:eastAsiaTheme="minorEastAsia"/>
        </w:rPr>
      </w:pPr>
    </w:p>
    <w:p w14:paraId="48DEEAEF" w14:textId="77777777" w:rsidR="00CF3C49" w:rsidRDefault="00CF3C49" w:rsidP="001755F9">
      <w:pPr>
        <w:rPr>
          <w:rFonts w:eastAsiaTheme="minorEastAsia"/>
        </w:rPr>
      </w:pPr>
    </w:p>
    <w:p w14:paraId="665D7096" w14:textId="6D86790F" w:rsidR="00CF3C49" w:rsidRPr="005D00E0" w:rsidRDefault="00CF3C49" w:rsidP="00CF3C49">
      <w:pPr>
        <w:pStyle w:val="1"/>
        <w:rPr>
          <w:rFonts w:eastAsiaTheme="minorEastAsia"/>
        </w:rPr>
      </w:pPr>
      <w:r>
        <w:t>C0</w:t>
      </w:r>
      <w:r>
        <w:rPr>
          <w:rFonts w:hint="eastAsia"/>
        </w:rPr>
        <w:t>77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CF3C49" w14:paraId="131A0F13" w14:textId="77777777" w:rsidTr="008E00BE">
        <w:tc>
          <w:tcPr>
            <w:tcW w:w="967" w:type="dxa"/>
          </w:tcPr>
          <w:p w14:paraId="29B50588" w14:textId="77777777" w:rsidR="00CF3C49" w:rsidRDefault="00CF3C49" w:rsidP="008E00BE">
            <w:r>
              <w:t>RIL Id</w:t>
            </w:r>
          </w:p>
        </w:tc>
        <w:tc>
          <w:tcPr>
            <w:tcW w:w="948" w:type="dxa"/>
          </w:tcPr>
          <w:p w14:paraId="20A2007C" w14:textId="77777777" w:rsidR="00CF3C49" w:rsidRDefault="00CF3C49" w:rsidP="008E00BE">
            <w:r>
              <w:t>WI</w:t>
            </w:r>
          </w:p>
        </w:tc>
        <w:tc>
          <w:tcPr>
            <w:tcW w:w="1068" w:type="dxa"/>
          </w:tcPr>
          <w:p w14:paraId="01F952DE" w14:textId="77777777" w:rsidR="00CF3C49" w:rsidRDefault="00CF3C49" w:rsidP="008E00BE">
            <w:r>
              <w:t>Class</w:t>
            </w:r>
          </w:p>
        </w:tc>
        <w:tc>
          <w:tcPr>
            <w:tcW w:w="2797" w:type="dxa"/>
          </w:tcPr>
          <w:p w14:paraId="54ECBC81" w14:textId="77777777" w:rsidR="00CF3C49" w:rsidRDefault="00CF3C49" w:rsidP="008E00BE">
            <w:r>
              <w:t>Title</w:t>
            </w:r>
          </w:p>
        </w:tc>
        <w:tc>
          <w:tcPr>
            <w:tcW w:w="1161" w:type="dxa"/>
          </w:tcPr>
          <w:p w14:paraId="19088100" w14:textId="77777777" w:rsidR="00CF3C49" w:rsidRDefault="00CF3C49" w:rsidP="008E00B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649A933" w14:textId="77777777" w:rsidR="00CF3C49" w:rsidRDefault="00CF3C49" w:rsidP="008E00BE">
            <w:r>
              <w:t>Delegate</w:t>
            </w:r>
          </w:p>
        </w:tc>
        <w:tc>
          <w:tcPr>
            <w:tcW w:w="993" w:type="dxa"/>
          </w:tcPr>
          <w:p w14:paraId="02ECFF52" w14:textId="77777777" w:rsidR="00CF3C49" w:rsidRDefault="00CF3C49" w:rsidP="008E00B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90B8E95" w14:textId="77777777" w:rsidR="00CF3C49" w:rsidRDefault="00CF3C49" w:rsidP="008E00BE">
            <w:r>
              <w:t>File version</w:t>
            </w:r>
          </w:p>
        </w:tc>
        <w:tc>
          <w:tcPr>
            <w:tcW w:w="814" w:type="dxa"/>
          </w:tcPr>
          <w:p w14:paraId="2B69C0E6" w14:textId="77777777" w:rsidR="00CF3C49" w:rsidRDefault="00CF3C49" w:rsidP="008E00BE">
            <w:r>
              <w:t>Status</w:t>
            </w:r>
          </w:p>
        </w:tc>
      </w:tr>
      <w:tr w:rsidR="00CF3C49" w14:paraId="38978513" w14:textId="77777777" w:rsidTr="008E00BE">
        <w:tc>
          <w:tcPr>
            <w:tcW w:w="967" w:type="dxa"/>
          </w:tcPr>
          <w:p w14:paraId="69C1055F" w14:textId="3D646571" w:rsidR="00CF3C49" w:rsidRPr="0083538D" w:rsidRDefault="00CF3C49" w:rsidP="00CF3C49">
            <w:pPr>
              <w:rPr>
                <w:rFonts w:eastAsiaTheme="minorEastAsia"/>
              </w:rPr>
            </w:pPr>
            <w:r>
              <w:rPr>
                <w:rFonts w:hint="eastAsia"/>
              </w:rPr>
              <w:t>C077</w:t>
            </w:r>
          </w:p>
        </w:tc>
        <w:tc>
          <w:tcPr>
            <w:tcW w:w="948" w:type="dxa"/>
          </w:tcPr>
          <w:p w14:paraId="2CF7F391" w14:textId="77777777" w:rsidR="00CF3C49" w:rsidRDefault="00CF3C49" w:rsidP="008E00BE">
            <w:r>
              <w:rPr>
                <w:sz w:val="18"/>
                <w:szCs w:val="18"/>
              </w:rPr>
              <w:t>AIML</w:t>
            </w:r>
          </w:p>
        </w:tc>
        <w:tc>
          <w:tcPr>
            <w:tcW w:w="1068" w:type="dxa"/>
          </w:tcPr>
          <w:p w14:paraId="3F47C44A" w14:textId="77777777" w:rsidR="00CF3C49" w:rsidRPr="001755F9" w:rsidRDefault="00CF3C49" w:rsidP="008E00BE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3F4210B7" w14:textId="78072BA9" w:rsidR="00CF3C49" w:rsidRDefault="00CF3C49" w:rsidP="008E00BE">
            <w:r>
              <w:t>U</w:t>
            </w:r>
            <w:r>
              <w:rPr>
                <w:rFonts w:hint="eastAsia"/>
              </w:rPr>
              <w:t xml:space="preserve">ndefined </w:t>
            </w:r>
            <w:proofErr w:type="spellStart"/>
            <w:r w:rsidRPr="00AF1D09">
              <w:rPr>
                <w:rFonts w:eastAsia="Yu Mincho"/>
                <w:i/>
                <w:iCs/>
              </w:rPr>
              <w:t>applicabilityReportConfigId</w:t>
            </w:r>
            <w:proofErr w:type="spellEnd"/>
          </w:p>
        </w:tc>
        <w:tc>
          <w:tcPr>
            <w:tcW w:w="1161" w:type="dxa"/>
          </w:tcPr>
          <w:p w14:paraId="64882168" w14:textId="77777777" w:rsidR="00CF3C49" w:rsidRDefault="00CF3C49" w:rsidP="008E00BE"/>
        </w:tc>
        <w:tc>
          <w:tcPr>
            <w:tcW w:w="1559" w:type="dxa"/>
          </w:tcPr>
          <w:p w14:paraId="55768652" w14:textId="77777777" w:rsidR="00CF3C49" w:rsidRDefault="00CF3C49" w:rsidP="008E00B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3F0BD513" w14:textId="77777777" w:rsidR="00CF3C49" w:rsidRDefault="00CF3C49" w:rsidP="008E00BE"/>
        </w:tc>
        <w:tc>
          <w:tcPr>
            <w:tcW w:w="850" w:type="dxa"/>
          </w:tcPr>
          <w:p w14:paraId="43FA1936" w14:textId="77777777" w:rsidR="00CF3C49" w:rsidRPr="001755F9" w:rsidRDefault="00CF3C49" w:rsidP="008E00BE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003</w:t>
            </w:r>
          </w:p>
        </w:tc>
        <w:tc>
          <w:tcPr>
            <w:tcW w:w="814" w:type="dxa"/>
          </w:tcPr>
          <w:p w14:paraId="6CA60841" w14:textId="77777777" w:rsidR="00CF3C49" w:rsidRDefault="00CF3C49" w:rsidP="008E00BE">
            <w:proofErr w:type="spellStart"/>
            <w:r>
              <w:t>ToDo</w:t>
            </w:r>
            <w:proofErr w:type="spellEnd"/>
          </w:p>
        </w:tc>
      </w:tr>
    </w:tbl>
    <w:p w14:paraId="27D8ED44" w14:textId="51FB4CC6" w:rsidR="00CF3C49" w:rsidRPr="00E31605" w:rsidRDefault="00CF3C49" w:rsidP="00CF3C49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proofErr w:type="spellStart"/>
      <w:r w:rsidRPr="00AF1D09">
        <w:rPr>
          <w:rFonts w:eastAsia="Yu Mincho"/>
          <w:i/>
          <w:iCs/>
        </w:rPr>
        <w:t>applicabilityReportConfigId</w:t>
      </w:r>
      <w:proofErr w:type="spellEnd"/>
      <w:r>
        <w:t>”</w:t>
      </w:r>
      <w:r>
        <w:rPr>
          <w:rFonts w:hint="eastAsia"/>
        </w:rPr>
        <w:t xml:space="preserve"> has been used in 5 places, but this parameter is not defined.</w:t>
      </w:r>
      <w:r w:rsidR="00CC0975">
        <w:rPr>
          <w:rFonts w:hint="eastAsia"/>
        </w:rPr>
        <w:t xml:space="preserve"> </w:t>
      </w:r>
      <w:r w:rsidR="00CC0975">
        <w:t>A</w:t>
      </w:r>
      <w:r w:rsidR="00CC0975">
        <w:rPr>
          <w:rFonts w:hint="eastAsia"/>
        </w:rPr>
        <w:t xml:space="preserve">ctually it </w:t>
      </w:r>
      <w:r>
        <w:rPr>
          <w:rFonts w:hint="eastAsia"/>
        </w:rPr>
        <w:t xml:space="preserve">should be replaced by </w:t>
      </w:r>
      <w:r>
        <w:t>“</w:t>
      </w:r>
      <w:proofErr w:type="spellStart"/>
      <w:r w:rsidR="00CC0975" w:rsidRPr="00AF1D09">
        <w:rPr>
          <w:rFonts w:eastAsia="Yu Mincho"/>
          <w:i/>
          <w:iCs/>
        </w:rPr>
        <w:t>applicability</w:t>
      </w:r>
      <w:r w:rsidR="00CC0975">
        <w:rPr>
          <w:rFonts w:eastAsia="Yu Mincho"/>
          <w:i/>
          <w:iCs/>
        </w:rPr>
        <w:t>Info</w:t>
      </w:r>
      <w:r w:rsidR="00CC0975" w:rsidRPr="00AF1D09">
        <w:rPr>
          <w:rFonts w:eastAsia="Yu Mincho"/>
          <w:i/>
          <w:iCs/>
        </w:rPr>
        <w:t>Repor</w:t>
      </w:r>
      <w:r w:rsidR="00CC0975">
        <w:rPr>
          <w:rFonts w:eastAsia="Yu Mincho"/>
          <w:i/>
          <w:iCs/>
        </w:rPr>
        <w:t>t</w:t>
      </w:r>
      <w:r w:rsidR="00CC0975" w:rsidRPr="00AF1D09">
        <w:rPr>
          <w:rFonts w:eastAsia="Yu Mincho"/>
          <w:i/>
          <w:iCs/>
        </w:rPr>
        <w:t>Id</w:t>
      </w:r>
      <w:proofErr w:type="spellEnd"/>
      <w:r>
        <w:t>”</w:t>
      </w:r>
      <w:r>
        <w:rPr>
          <w:rFonts w:hint="eastAsia"/>
        </w:rPr>
        <w:t>.</w:t>
      </w:r>
    </w:p>
    <w:p w14:paraId="4813087E" w14:textId="391F2A28" w:rsidR="00CF3C49" w:rsidRDefault="00CF3C49" w:rsidP="00CF3C49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 xml:space="preserve">: </w:t>
      </w:r>
      <w:r>
        <w:rPr>
          <w:rFonts w:hint="eastAsia"/>
        </w:rPr>
        <w:t>update the procedural text as below</w:t>
      </w:r>
      <w:r w:rsidR="00CC0975">
        <w:rPr>
          <w:rFonts w:hint="eastAsia"/>
        </w:rPr>
        <w:t xml:space="preserve"> (also in other places)</w:t>
      </w:r>
      <w:r>
        <w:rPr>
          <w:rFonts w:hint="eastAsia"/>
        </w:rPr>
        <w:t>:</w:t>
      </w:r>
    </w:p>
    <w:p w14:paraId="7CC69403" w14:textId="63825967" w:rsidR="00CC0975" w:rsidRPr="00537C00" w:rsidRDefault="00CC0975" w:rsidP="00CC0975">
      <w:pPr>
        <w:pStyle w:val="B7"/>
        <w:rPr>
          <w:rFonts w:eastAsia="Yu Mincho"/>
        </w:rPr>
      </w:pPr>
      <w:r>
        <w:t>7</w:t>
      </w:r>
      <w:r w:rsidRPr="00537C00">
        <w:t>&gt;</w:t>
      </w:r>
      <w:r w:rsidRPr="00537C00">
        <w:tab/>
      </w:r>
      <w:r w:rsidRPr="00537C00">
        <w:rPr>
          <w:rFonts w:eastAsia="Yu Mincho"/>
        </w:rPr>
        <w:t>set the</w:t>
      </w:r>
      <w:r>
        <w:rPr>
          <w:rFonts w:eastAsia="Yu Mincho"/>
        </w:rPr>
        <w:t xml:space="preserve"> </w:t>
      </w:r>
      <w:proofErr w:type="spellStart"/>
      <w:r w:rsidRPr="00366E02">
        <w:rPr>
          <w:rFonts w:eastAsia="Yu Mincho"/>
          <w:i/>
          <w:iCs/>
        </w:rPr>
        <w:t>applicabilitySetId</w:t>
      </w:r>
      <w:proofErr w:type="spellEnd"/>
      <w:r>
        <w:rPr>
          <w:rFonts w:eastAsia="Yu Mincho"/>
        </w:rPr>
        <w:t xml:space="preserve"> within</w:t>
      </w:r>
      <w:r w:rsidRPr="00537C00">
        <w:rPr>
          <w:rFonts w:eastAsia="Yu Mincho"/>
        </w:rPr>
        <w:t xml:space="preserve"> </w:t>
      </w:r>
      <w:proofErr w:type="spellStart"/>
      <w:ins w:id="37" w:author="CATT" w:date="2025-09-18T15:14:00Z">
        <w:r w:rsidRPr="00CC0975">
          <w:rPr>
            <w:rFonts w:eastAsia="Yu Mincho"/>
            <w:i/>
            <w:iCs/>
          </w:rPr>
          <w:t>applicabilityInfoReportId</w:t>
        </w:r>
      </w:ins>
      <w:proofErr w:type="spellEnd"/>
      <w:del w:id="38" w:author="CATT" w:date="2025-09-18T15:14:00Z">
        <w:r w:rsidRPr="00AF1D09" w:rsidDel="00CC0975">
          <w:rPr>
            <w:rFonts w:eastAsia="Yu Mincho"/>
            <w:i/>
            <w:iCs/>
          </w:rPr>
          <w:delText>applicabilityReportConfigId</w:delText>
        </w:r>
      </w:del>
      <w:r w:rsidRPr="00537C00">
        <w:rPr>
          <w:rFonts w:eastAsia="Yu Mincho"/>
        </w:rPr>
        <w:t xml:space="preserve"> to the corresponding </w:t>
      </w:r>
      <w:proofErr w:type="spellStart"/>
      <w:r w:rsidRPr="00AF1D09">
        <w:rPr>
          <w:rFonts w:eastAsia="Yu Mincho"/>
          <w:i/>
          <w:iCs/>
        </w:rPr>
        <w:t>applicabilitySetConfigId</w:t>
      </w:r>
      <w:proofErr w:type="spellEnd"/>
      <w:r w:rsidRPr="00537C00">
        <w:rPr>
          <w:rFonts w:eastAsia="Yu Mincho"/>
        </w:rPr>
        <w:t>;</w:t>
      </w:r>
    </w:p>
    <w:p w14:paraId="69293365" w14:textId="65530E66" w:rsidR="00CC0975" w:rsidRPr="00537C00" w:rsidRDefault="00CC0975" w:rsidP="00CC0975">
      <w:pPr>
        <w:pStyle w:val="B7"/>
      </w:pPr>
      <w:r>
        <w:t>7</w:t>
      </w:r>
      <w:r w:rsidRPr="00537C00">
        <w:t>&gt;</w:t>
      </w:r>
      <w:r w:rsidRPr="00537C00">
        <w:tab/>
        <w:t xml:space="preserve">set the </w:t>
      </w:r>
      <w:proofErr w:type="spellStart"/>
      <w:r w:rsidRPr="00537C00">
        <w:rPr>
          <w:i/>
          <w:iCs/>
        </w:rPr>
        <w:t>applicabilityStatus</w:t>
      </w:r>
      <w:proofErr w:type="spellEnd"/>
      <w:r w:rsidRPr="00537C00">
        <w:rPr>
          <w:i/>
          <w:iCs/>
        </w:rPr>
        <w:t xml:space="preserve"> </w:t>
      </w:r>
      <w:r w:rsidRPr="00537C00">
        <w:t xml:space="preserve">to the applicability status of the configuration corresponding to the </w:t>
      </w:r>
      <w:proofErr w:type="spellStart"/>
      <w:ins w:id="39" w:author="CATT" w:date="2025-09-18T15:14:00Z">
        <w:r w:rsidRPr="00CC0975">
          <w:rPr>
            <w:i/>
            <w:iCs/>
          </w:rPr>
          <w:t>applicabilityInfoReportId</w:t>
        </w:r>
      </w:ins>
      <w:proofErr w:type="spellEnd"/>
      <w:del w:id="40" w:author="CATT" w:date="2025-09-18T15:14:00Z">
        <w:r w:rsidRPr="00537C00" w:rsidDel="00CC0975">
          <w:rPr>
            <w:i/>
            <w:iCs/>
          </w:rPr>
          <w:delText>applicabilityReportConfigId</w:delText>
        </w:r>
      </w:del>
      <w:r w:rsidRPr="00537C00">
        <w:t>;</w:t>
      </w:r>
    </w:p>
    <w:p w14:paraId="5B456C1D" w14:textId="77777777" w:rsidR="00CF3C49" w:rsidRPr="001755F9" w:rsidRDefault="00CF3C49" w:rsidP="00CF3C49">
      <w:pPr>
        <w:pStyle w:val="ae"/>
        <w:rPr>
          <w:rFonts w:eastAsiaTheme="minorEastAsia"/>
        </w:rPr>
      </w:pPr>
    </w:p>
    <w:p w14:paraId="11518BF9" w14:textId="77777777" w:rsidR="00CF3C49" w:rsidRDefault="00CF3C49" w:rsidP="00CF3C49">
      <w:r>
        <w:rPr>
          <w:b/>
        </w:rPr>
        <w:t>[Comments]</w:t>
      </w:r>
      <w:r>
        <w:t>:</w:t>
      </w:r>
    </w:p>
    <w:p w14:paraId="50A40219" w14:textId="77777777" w:rsidR="00CF3C49" w:rsidRDefault="00CF3C49" w:rsidP="001755F9">
      <w:pPr>
        <w:rPr>
          <w:rFonts w:eastAsiaTheme="minorEastAsia"/>
        </w:rPr>
      </w:pPr>
    </w:p>
    <w:p w14:paraId="37CB77E3" w14:textId="77777777" w:rsidR="00CF3C49" w:rsidRDefault="00CF3C49" w:rsidP="001755F9">
      <w:pPr>
        <w:rPr>
          <w:rFonts w:eastAsiaTheme="minorEastAsia"/>
        </w:rPr>
      </w:pPr>
    </w:p>
    <w:p w14:paraId="316CD310" w14:textId="63640A03" w:rsidR="00714AFD" w:rsidRPr="005D00E0" w:rsidRDefault="00714AFD" w:rsidP="00714AFD">
      <w:pPr>
        <w:pStyle w:val="1"/>
        <w:rPr>
          <w:rFonts w:eastAsiaTheme="minorEastAsia"/>
        </w:rPr>
      </w:pPr>
      <w:r>
        <w:t>C0</w:t>
      </w:r>
      <w:r>
        <w:rPr>
          <w:rFonts w:hint="eastAsia"/>
        </w:rPr>
        <w:t>78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14AFD" w14:paraId="3009E26B" w14:textId="77777777" w:rsidTr="008E00BE">
        <w:tc>
          <w:tcPr>
            <w:tcW w:w="967" w:type="dxa"/>
          </w:tcPr>
          <w:p w14:paraId="36E9D14C" w14:textId="77777777" w:rsidR="00714AFD" w:rsidRDefault="00714AFD" w:rsidP="008E00BE">
            <w:r>
              <w:t>RIL Id</w:t>
            </w:r>
          </w:p>
        </w:tc>
        <w:tc>
          <w:tcPr>
            <w:tcW w:w="948" w:type="dxa"/>
          </w:tcPr>
          <w:p w14:paraId="430F2B33" w14:textId="77777777" w:rsidR="00714AFD" w:rsidRDefault="00714AFD" w:rsidP="008E00BE">
            <w:r>
              <w:t>WI</w:t>
            </w:r>
          </w:p>
        </w:tc>
        <w:tc>
          <w:tcPr>
            <w:tcW w:w="1068" w:type="dxa"/>
          </w:tcPr>
          <w:p w14:paraId="37F90E28" w14:textId="77777777" w:rsidR="00714AFD" w:rsidRDefault="00714AFD" w:rsidP="008E00BE">
            <w:r>
              <w:t>Class</w:t>
            </w:r>
          </w:p>
        </w:tc>
        <w:tc>
          <w:tcPr>
            <w:tcW w:w="2797" w:type="dxa"/>
          </w:tcPr>
          <w:p w14:paraId="68A0EB12" w14:textId="77777777" w:rsidR="00714AFD" w:rsidRDefault="00714AFD" w:rsidP="008E00BE">
            <w:r>
              <w:t>Title</w:t>
            </w:r>
          </w:p>
        </w:tc>
        <w:tc>
          <w:tcPr>
            <w:tcW w:w="1161" w:type="dxa"/>
          </w:tcPr>
          <w:p w14:paraId="006709E1" w14:textId="77777777" w:rsidR="00714AFD" w:rsidRDefault="00714AFD" w:rsidP="008E00B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BF2A547" w14:textId="77777777" w:rsidR="00714AFD" w:rsidRDefault="00714AFD" w:rsidP="008E00BE">
            <w:r>
              <w:t>Delegate</w:t>
            </w:r>
          </w:p>
        </w:tc>
        <w:tc>
          <w:tcPr>
            <w:tcW w:w="993" w:type="dxa"/>
          </w:tcPr>
          <w:p w14:paraId="76BB5288" w14:textId="77777777" w:rsidR="00714AFD" w:rsidRDefault="00714AFD" w:rsidP="008E00B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0B5A2D67" w14:textId="77777777" w:rsidR="00714AFD" w:rsidRDefault="00714AFD" w:rsidP="008E00BE">
            <w:r>
              <w:t>File version</w:t>
            </w:r>
          </w:p>
        </w:tc>
        <w:tc>
          <w:tcPr>
            <w:tcW w:w="814" w:type="dxa"/>
          </w:tcPr>
          <w:p w14:paraId="1D8C724E" w14:textId="77777777" w:rsidR="00714AFD" w:rsidRDefault="00714AFD" w:rsidP="008E00BE">
            <w:r>
              <w:t>Status</w:t>
            </w:r>
          </w:p>
        </w:tc>
      </w:tr>
      <w:tr w:rsidR="00714AFD" w14:paraId="1D1EBE46" w14:textId="77777777" w:rsidTr="008E00BE">
        <w:tc>
          <w:tcPr>
            <w:tcW w:w="967" w:type="dxa"/>
          </w:tcPr>
          <w:p w14:paraId="063FF2AC" w14:textId="43E1AAA2" w:rsidR="00714AFD" w:rsidRPr="0083538D" w:rsidRDefault="00714AFD" w:rsidP="00714AFD">
            <w:pPr>
              <w:rPr>
                <w:rFonts w:eastAsiaTheme="minorEastAsia"/>
              </w:rPr>
            </w:pPr>
            <w:r>
              <w:rPr>
                <w:rFonts w:hint="eastAsia"/>
              </w:rPr>
              <w:t>C078</w:t>
            </w:r>
          </w:p>
        </w:tc>
        <w:tc>
          <w:tcPr>
            <w:tcW w:w="948" w:type="dxa"/>
          </w:tcPr>
          <w:p w14:paraId="5E4D751E" w14:textId="77777777" w:rsidR="00714AFD" w:rsidRDefault="00714AFD" w:rsidP="008E00BE">
            <w:r>
              <w:rPr>
                <w:sz w:val="18"/>
                <w:szCs w:val="18"/>
              </w:rPr>
              <w:t>AIML</w:t>
            </w:r>
          </w:p>
        </w:tc>
        <w:tc>
          <w:tcPr>
            <w:tcW w:w="1068" w:type="dxa"/>
          </w:tcPr>
          <w:p w14:paraId="5C92E86C" w14:textId="35B00203" w:rsidR="00714AFD" w:rsidRPr="00714AFD" w:rsidRDefault="00714AFD" w:rsidP="008E00BE">
            <w:pPr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97" w:type="dxa"/>
          </w:tcPr>
          <w:p w14:paraId="0AEB5FFD" w14:textId="12D71F74" w:rsidR="00714AFD" w:rsidRPr="00714AFD" w:rsidRDefault="00714AFD" w:rsidP="008E00BE">
            <w:pPr>
              <w:rPr>
                <w:rFonts w:eastAsiaTheme="minorEastAsia"/>
              </w:rPr>
            </w:pPr>
            <w:r>
              <w:rPr>
                <w:rFonts w:hint="eastAsia"/>
              </w:rPr>
              <w:t>Conditionally mandatory parameter</w:t>
            </w:r>
          </w:p>
        </w:tc>
        <w:tc>
          <w:tcPr>
            <w:tcW w:w="1161" w:type="dxa"/>
          </w:tcPr>
          <w:p w14:paraId="02CE1DD8" w14:textId="77777777" w:rsidR="00714AFD" w:rsidRDefault="00714AFD" w:rsidP="008E00BE"/>
        </w:tc>
        <w:tc>
          <w:tcPr>
            <w:tcW w:w="1559" w:type="dxa"/>
          </w:tcPr>
          <w:p w14:paraId="385B8C09" w14:textId="77777777" w:rsidR="00714AFD" w:rsidRDefault="00714AFD" w:rsidP="008E00B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2B180153" w14:textId="77777777" w:rsidR="00714AFD" w:rsidRDefault="00714AFD" w:rsidP="008E00BE"/>
        </w:tc>
        <w:tc>
          <w:tcPr>
            <w:tcW w:w="850" w:type="dxa"/>
          </w:tcPr>
          <w:p w14:paraId="52F7A5A4" w14:textId="77777777" w:rsidR="00714AFD" w:rsidRPr="001755F9" w:rsidRDefault="00714AFD" w:rsidP="008E00BE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003</w:t>
            </w:r>
          </w:p>
        </w:tc>
        <w:tc>
          <w:tcPr>
            <w:tcW w:w="814" w:type="dxa"/>
          </w:tcPr>
          <w:p w14:paraId="019A7247" w14:textId="77777777" w:rsidR="00714AFD" w:rsidRDefault="00714AFD" w:rsidP="008E00BE">
            <w:proofErr w:type="spellStart"/>
            <w:r>
              <w:t>ToDo</w:t>
            </w:r>
            <w:proofErr w:type="spellEnd"/>
          </w:p>
        </w:tc>
      </w:tr>
    </w:tbl>
    <w:p w14:paraId="18D61E82" w14:textId="5DBD5634" w:rsidR="00714AFD" w:rsidRPr="00BF765F" w:rsidRDefault="00714AFD" w:rsidP="00714AFD">
      <w:pPr>
        <w:pStyle w:val="ae"/>
        <w:rPr>
          <w:rFonts w:eastAsiaTheme="minorEastAsia"/>
        </w:rPr>
      </w:pPr>
      <w:r>
        <w:rPr>
          <w:b/>
        </w:rPr>
        <w:lastRenderedPageBreak/>
        <w:br/>
        <w:t>[Description]</w:t>
      </w:r>
      <w:r>
        <w:t xml:space="preserve">: </w:t>
      </w:r>
      <w:r>
        <w:rPr>
          <w:rFonts w:hint="eastAsia"/>
        </w:rPr>
        <w:t xml:space="preserve">in current spec, </w:t>
      </w:r>
      <w:r>
        <w:t>“</w:t>
      </w:r>
      <w:r w:rsidRPr="00714AFD">
        <w:rPr>
          <w:rFonts w:eastAsia="Yu Mincho"/>
          <w:i/>
          <w:iCs/>
        </w:rPr>
        <w:t>refToPredictionConfig-r19</w:t>
      </w:r>
      <w:r>
        <w:t>”</w:t>
      </w:r>
      <w:r>
        <w:rPr>
          <w:rFonts w:hint="eastAsia"/>
        </w:rPr>
        <w:t xml:space="preserve"> is a mandatory parameter</w:t>
      </w:r>
      <w:r w:rsidR="00F26B65">
        <w:rPr>
          <w:rFonts w:hint="eastAsia"/>
        </w:rPr>
        <w:t xml:space="preserve"> for monitoring</w:t>
      </w:r>
      <w:r w:rsidR="00166538">
        <w:rPr>
          <w:rFonts w:hint="eastAsia"/>
        </w:rPr>
        <w:t xml:space="preserve"> configuration</w:t>
      </w:r>
      <w:r>
        <w:rPr>
          <w:rFonts w:hint="eastAsia"/>
        </w:rPr>
        <w:t>.</w:t>
      </w:r>
      <w:r w:rsidR="00BF765F">
        <w:rPr>
          <w:rFonts w:hint="eastAsia"/>
        </w:rPr>
        <w:t xml:space="preserve"> </w:t>
      </w:r>
      <w:r w:rsidR="00BF765F">
        <w:t>B</w:t>
      </w:r>
      <w:r w:rsidR="00BF765F">
        <w:rPr>
          <w:rFonts w:hint="eastAsia"/>
        </w:rPr>
        <w:t xml:space="preserve">ut according to RAN1 parameter list, i.e., </w:t>
      </w:r>
      <w:r w:rsidR="00BF765F">
        <w:t>“</w:t>
      </w:r>
      <w:r w:rsidR="00BF765F" w:rsidRPr="00036615">
        <w:rPr>
          <w:rFonts w:eastAsiaTheme="minorEastAsia"/>
        </w:rPr>
        <w:t>This field is mandatory present if the reportQuantity-r19 is set to ‘rspai-r19’</w:t>
      </w:r>
      <w:r w:rsidR="00BF765F">
        <w:t>”</w:t>
      </w:r>
      <w:r w:rsidR="00BF765F">
        <w:rPr>
          <w:rFonts w:hint="eastAsia"/>
        </w:rPr>
        <w:t xml:space="preserve">, it should be conditionally mandatory. </w:t>
      </w:r>
      <w:r w:rsidR="00BF765F">
        <w:t>I</w:t>
      </w:r>
      <w:r w:rsidR="00BF765F">
        <w:rPr>
          <w:rFonts w:hint="eastAsia"/>
        </w:rPr>
        <w:t>n other words, we should add optional indication for this parameter.</w:t>
      </w:r>
    </w:p>
    <w:p w14:paraId="3824BCED" w14:textId="29655584" w:rsidR="00714AFD" w:rsidRDefault="00BF765F" w:rsidP="00714AFD">
      <w:pPr>
        <w:pStyle w:val="ae"/>
        <w:rPr>
          <w:rFonts w:eastAsiaTheme="minorEastAsia"/>
        </w:rPr>
      </w:pPr>
      <w:r>
        <w:rPr>
          <w:b/>
        </w:rPr>
        <w:t xml:space="preserve"> </w:t>
      </w:r>
      <w:r w:rsidR="00714AFD">
        <w:rPr>
          <w:b/>
        </w:rPr>
        <w:t>[Proposed Change]</w:t>
      </w:r>
      <w:r w:rsidR="00714AFD">
        <w:t xml:space="preserve">: </w:t>
      </w:r>
      <w:r w:rsidR="00714AFD">
        <w:rPr>
          <w:rFonts w:hint="eastAsia"/>
        </w:rPr>
        <w:t xml:space="preserve">update the </w:t>
      </w:r>
      <w:r>
        <w:rPr>
          <w:rFonts w:hint="eastAsia"/>
        </w:rPr>
        <w:t>ASN.1</w:t>
      </w:r>
      <w:r w:rsidR="00714AFD">
        <w:rPr>
          <w:rFonts w:hint="eastAsia"/>
        </w:rPr>
        <w:t xml:space="preserve"> as below:</w:t>
      </w:r>
    </w:p>
    <w:p w14:paraId="7D878747" w14:textId="77777777" w:rsidR="00BF765F" w:rsidRDefault="00BF765F" w:rsidP="00BF765F">
      <w:pPr>
        <w:pStyle w:val="PL"/>
        <w:rPr>
          <w:noProof/>
        </w:rPr>
      </w:pPr>
      <w:r>
        <w:rPr>
          <w:noProof/>
        </w:rPr>
        <w:t xml:space="preserve">        configurationForChannelMonitoring-r19   </w:t>
      </w:r>
      <w:r w:rsidRPr="0062526C">
        <w:rPr>
          <w:noProof/>
          <w:color w:val="993366"/>
        </w:rPr>
        <w:t>SEQUENCE</w:t>
      </w:r>
      <w:r w:rsidRPr="0062526C">
        <w:rPr>
          <w:noProof/>
        </w:rPr>
        <w:t xml:space="preserve"> </w:t>
      </w:r>
      <w:r w:rsidRPr="00972E55">
        <w:rPr>
          <w:noProof/>
        </w:rPr>
        <w:t>{</w:t>
      </w:r>
    </w:p>
    <w:p w14:paraId="535DBD3B" w14:textId="09898A9B" w:rsidR="00BF765F" w:rsidRDefault="00BF765F" w:rsidP="00BF765F">
      <w:pPr>
        <w:pStyle w:val="PL"/>
        <w:rPr>
          <w:lang w:eastAsia="zh-CN"/>
        </w:rPr>
      </w:pPr>
      <w:r>
        <w:t xml:space="preserve">            </w:t>
      </w:r>
      <w:proofErr w:type="gramStart"/>
      <w:r w:rsidRPr="00972E55">
        <w:t>ref</w:t>
      </w:r>
      <w:r>
        <w:t>ToPredictionConfig</w:t>
      </w:r>
      <w:r w:rsidRPr="00972E55">
        <w:t>-r19</w:t>
      </w:r>
      <w:proofErr w:type="gramEnd"/>
      <w:r>
        <w:t xml:space="preserve"> </w:t>
      </w:r>
      <w:r w:rsidRPr="00972E55">
        <w:t xml:space="preserve">         </w:t>
      </w:r>
      <w:r>
        <w:t xml:space="preserve">         </w:t>
      </w:r>
      <w:r w:rsidRPr="00972E55">
        <w:t>CSI-</w:t>
      </w:r>
      <w:proofErr w:type="spellStart"/>
      <w:r w:rsidRPr="00972E55">
        <w:t>ReportConfigId</w:t>
      </w:r>
      <w:proofErr w:type="spellEnd"/>
      <w:del w:id="41" w:author="CATT" w:date="2025-09-18T15:25:00Z">
        <w:r w:rsidRPr="009E048C" w:rsidDel="00BF765F">
          <w:rPr>
            <w:noProof/>
          </w:rPr>
          <w:delText>,</w:delText>
        </w:r>
      </w:del>
      <w:r w:rsidRPr="00862E8F">
        <w:t xml:space="preserve"> </w:t>
      </w:r>
      <w:ins w:id="42" w:author="CATT" w:date="2025-09-18T15:25:00Z">
        <w:r>
          <w:rPr>
            <w:rFonts w:hint="eastAsia"/>
            <w:lang w:eastAsia="zh-CN"/>
          </w:rPr>
          <w:t xml:space="preserve">                                        </w:t>
        </w:r>
        <w:r w:rsidRPr="00537C00">
          <w:rPr>
            <w:noProof/>
            <w:color w:val="993366"/>
          </w:rPr>
          <w:t>OPTIONAL</w:t>
        </w:r>
        <w:r w:rsidRPr="009E048C">
          <w:rPr>
            <w:noProof/>
          </w:rPr>
          <w:t>,</w:t>
        </w:r>
        <w:r w:rsidRPr="00EB13F6">
          <w:rPr>
            <w:color w:val="808080"/>
            <w:lang w:val="pt-BR"/>
          </w:rPr>
          <w:t xml:space="preserve">   -- </w:t>
        </w:r>
      </w:ins>
      <w:ins w:id="43" w:author="CATT" w:date="2025-09-18T15:50:00Z">
        <w:r w:rsidR="00672BC9">
          <w:rPr>
            <w:rFonts w:hint="eastAsia"/>
            <w:color w:val="808080"/>
            <w:lang w:val="pt-BR" w:eastAsia="zh-CN"/>
          </w:rPr>
          <w:t>Cond Rspai</w:t>
        </w:r>
      </w:ins>
    </w:p>
    <w:p w14:paraId="4E3165D0" w14:textId="77777777" w:rsidR="00BF765F" w:rsidRDefault="00BF765F" w:rsidP="00BF765F">
      <w:pPr>
        <w:pStyle w:val="PL"/>
        <w:rPr>
          <w:color w:val="808080"/>
          <w:lang w:val="pt-BR"/>
        </w:rPr>
      </w:pPr>
      <w:r>
        <w:t xml:space="preserve">            </w:t>
      </w:r>
      <w:r w:rsidRPr="00680F03">
        <w:rPr>
          <w:color w:val="000000" w:themeColor="text1"/>
          <w:lang w:val="pt-BR"/>
        </w:rPr>
        <w:t xml:space="preserve">nrofBestBeamForMonitoring-r19               </w:t>
      </w:r>
      <w:r w:rsidRPr="00537C00">
        <w:rPr>
          <w:noProof/>
          <w:color w:val="993366"/>
        </w:rPr>
        <w:t>ENUMERATED</w:t>
      </w:r>
      <w:r w:rsidRPr="00537C00">
        <w:rPr>
          <w:noProof/>
        </w:rPr>
        <w:t xml:space="preserve"> </w:t>
      </w:r>
      <w:r w:rsidRPr="00680F03">
        <w:rPr>
          <w:lang w:val="pt-BR"/>
        </w:rPr>
        <w:t xml:space="preserve">{n1, n2}                                         </w:t>
      </w:r>
      <w:r w:rsidRPr="00537C00">
        <w:rPr>
          <w:noProof/>
          <w:color w:val="993366"/>
        </w:rPr>
        <w:t>OPTIONAL</w:t>
      </w:r>
      <w:r w:rsidRPr="009E048C">
        <w:rPr>
          <w:noProof/>
        </w:rPr>
        <w:t>,</w:t>
      </w:r>
      <w:r w:rsidRPr="00EB13F6">
        <w:rPr>
          <w:color w:val="808080"/>
          <w:lang w:val="pt-BR"/>
        </w:rPr>
        <w:t xml:space="preserve">   -- Need R</w:t>
      </w:r>
    </w:p>
    <w:p w14:paraId="581BAD2F" w14:textId="77777777" w:rsidR="00BF765F" w:rsidRDefault="00BF765F" w:rsidP="00BF765F">
      <w:pPr>
        <w:pStyle w:val="PL"/>
        <w:rPr>
          <w:color w:val="808080"/>
          <w:lang w:val="pt-BR"/>
        </w:rPr>
      </w:pPr>
      <w:r w:rsidRPr="00572E56">
        <w:rPr>
          <w:lang w:val="pt-BR"/>
        </w:rPr>
        <w:t xml:space="preserve">            </w:t>
      </w:r>
      <w:r w:rsidRPr="00680F03">
        <w:rPr>
          <w:color w:val="000000" w:themeColor="text1"/>
          <w:lang w:val="pt-BR"/>
        </w:rPr>
        <w:t xml:space="preserve">nrofTransmissionOccasion-r19                </w:t>
      </w:r>
      <w:r w:rsidRPr="00537C00">
        <w:rPr>
          <w:noProof/>
          <w:color w:val="993366"/>
        </w:rPr>
        <w:t>ENUMERATED</w:t>
      </w:r>
      <w:r w:rsidRPr="00537C00">
        <w:rPr>
          <w:noProof/>
        </w:rPr>
        <w:t xml:space="preserve"> </w:t>
      </w:r>
      <w:r w:rsidRPr="00680F03">
        <w:rPr>
          <w:lang w:val="pt-BR"/>
        </w:rPr>
        <w:t xml:space="preserve">{n1, n3, n7, n15}                                </w:t>
      </w:r>
      <w:r w:rsidRPr="00537C00">
        <w:rPr>
          <w:noProof/>
          <w:color w:val="993366"/>
        </w:rPr>
        <w:t>OPTIONAL</w:t>
      </w:r>
      <w:r w:rsidRPr="009E048C">
        <w:rPr>
          <w:noProof/>
        </w:rPr>
        <w:t>,</w:t>
      </w:r>
      <w:r w:rsidRPr="00526B25">
        <w:rPr>
          <w:color w:val="808080"/>
          <w:lang w:val="pt-BR"/>
        </w:rPr>
        <w:t xml:space="preserve">   -- Need R</w:t>
      </w:r>
    </w:p>
    <w:p w14:paraId="38CFCEFF" w14:textId="77777777" w:rsidR="00BF765F" w:rsidRDefault="00BF765F" w:rsidP="00BF765F">
      <w:pPr>
        <w:pStyle w:val="PL"/>
        <w:rPr>
          <w:color w:val="808080"/>
          <w:lang w:val="pt-BR"/>
        </w:rPr>
      </w:pPr>
      <w:r w:rsidRPr="00572E56">
        <w:rPr>
          <w:lang w:val="pt-BR"/>
        </w:rPr>
        <w:t xml:space="preserve">            </w:t>
      </w:r>
      <w:r w:rsidRPr="00680F03">
        <w:rPr>
          <w:color w:val="000000" w:themeColor="text1"/>
          <w:lang w:val="pt-BR"/>
        </w:rPr>
        <w:t>timeInstanceFor</w:t>
      </w:r>
      <w:r>
        <w:rPr>
          <w:color w:val="000000" w:themeColor="text1"/>
          <w:lang w:val="pt-BR"/>
        </w:rPr>
        <w:t>-</w:t>
      </w:r>
      <w:r w:rsidRPr="00680F03">
        <w:rPr>
          <w:color w:val="000000" w:themeColor="text1"/>
          <w:lang w:val="pt-BR"/>
        </w:rPr>
        <w:t>RS</w:t>
      </w:r>
      <w:r>
        <w:rPr>
          <w:color w:val="000000" w:themeColor="text1"/>
          <w:lang w:val="pt-BR"/>
        </w:rPr>
        <w:t>-</w:t>
      </w:r>
      <w:r w:rsidRPr="00680F03">
        <w:rPr>
          <w:color w:val="000000" w:themeColor="text1"/>
          <w:lang w:val="pt-BR"/>
        </w:rPr>
        <w:t xml:space="preserve">PAI-r19                  </w:t>
      </w:r>
      <w:r w:rsidRPr="00537C00">
        <w:rPr>
          <w:noProof/>
          <w:color w:val="993366"/>
        </w:rPr>
        <w:t>ENUMERATED</w:t>
      </w:r>
      <w:r w:rsidRPr="00537C00">
        <w:rPr>
          <w:noProof/>
        </w:rPr>
        <w:t xml:space="preserve"> </w:t>
      </w:r>
      <w:r w:rsidRPr="001D4BDD">
        <w:rPr>
          <w:lang w:val="pt-BR"/>
        </w:rPr>
        <w:t>{</w:t>
      </w:r>
      <w:r w:rsidRPr="00274614">
        <w:rPr>
          <w:lang w:val="pt-BR"/>
        </w:rPr>
        <w:t>n1, n2, n8, spare1</w:t>
      </w:r>
      <w:r w:rsidRPr="001D4BDD">
        <w:rPr>
          <w:lang w:val="pt-BR"/>
        </w:rPr>
        <w:t xml:space="preserve">}                             </w:t>
      </w:r>
      <w:r w:rsidRPr="00537C00">
        <w:rPr>
          <w:noProof/>
          <w:color w:val="993366"/>
        </w:rPr>
        <w:t>OPTIONAL</w:t>
      </w:r>
      <w:r w:rsidRPr="009E048C">
        <w:rPr>
          <w:noProof/>
        </w:rPr>
        <w:t>,</w:t>
      </w:r>
      <w:r w:rsidRPr="00B942E6">
        <w:rPr>
          <w:color w:val="808080"/>
          <w:lang w:val="pt-BR"/>
        </w:rPr>
        <w:t xml:space="preserve">   -- Need R</w:t>
      </w:r>
    </w:p>
    <w:p w14:paraId="1744EE32" w14:textId="77777777" w:rsidR="00BF765F" w:rsidRDefault="00BF765F" w:rsidP="00BF765F">
      <w:pPr>
        <w:pStyle w:val="PL"/>
        <w:rPr>
          <w:color w:val="808080"/>
          <w:lang w:val="pt-BR"/>
        </w:rPr>
      </w:pPr>
      <w:r w:rsidRPr="00572E56">
        <w:rPr>
          <w:lang w:val="pt-BR"/>
        </w:rPr>
        <w:t xml:space="preserve">            </w:t>
      </w:r>
      <w:r w:rsidRPr="001D4BDD">
        <w:rPr>
          <w:color w:val="000000" w:themeColor="text1"/>
          <w:lang w:val="pt-BR"/>
        </w:rPr>
        <w:t xml:space="preserve">mappingToResourcesForChannelPrediction-r19  </w:t>
      </w:r>
      <w:r w:rsidRPr="00537C00">
        <w:rPr>
          <w:noProof/>
          <w:color w:val="993366"/>
        </w:rPr>
        <w:t>BIT</w:t>
      </w:r>
      <w:r w:rsidRPr="00537C00">
        <w:rPr>
          <w:noProof/>
        </w:rPr>
        <w:t xml:space="preserve"> </w:t>
      </w:r>
      <w:r w:rsidRPr="00537C00">
        <w:rPr>
          <w:noProof/>
          <w:color w:val="993366"/>
        </w:rPr>
        <w:t>STRING</w:t>
      </w:r>
      <w:r w:rsidRPr="00C8009C">
        <w:rPr>
          <w:color w:val="808080"/>
          <w:lang w:val="pt-BR"/>
        </w:rPr>
        <w:t xml:space="preserve"> </w:t>
      </w:r>
      <w:r w:rsidRPr="001D4BDD">
        <w:rPr>
          <w:lang w:val="pt-BR"/>
        </w:rPr>
        <w:t>(</w:t>
      </w:r>
      <w:r w:rsidRPr="00537C00">
        <w:rPr>
          <w:noProof/>
          <w:color w:val="993366"/>
        </w:rPr>
        <w:t>SIZE</w:t>
      </w:r>
      <w:r>
        <w:rPr>
          <w:noProof/>
          <w:color w:val="993366"/>
        </w:rPr>
        <w:t xml:space="preserve"> </w:t>
      </w:r>
      <w:r w:rsidRPr="001D4BDD">
        <w:rPr>
          <w:lang w:val="pt-BR"/>
        </w:rPr>
        <w:t>(</w:t>
      </w:r>
      <w:r>
        <w:rPr>
          <w:lang w:val="pt-BR"/>
        </w:rPr>
        <w:t>1..</w:t>
      </w:r>
      <w:proofErr w:type="spellStart"/>
      <w:r w:rsidRPr="00D839FF">
        <w:t>maxNrofNZP</w:t>
      </w:r>
      <w:proofErr w:type="spellEnd"/>
      <w:r w:rsidRPr="00D839FF">
        <w:t>-CSI-RS-</w:t>
      </w:r>
      <w:proofErr w:type="spellStart"/>
      <w:r w:rsidRPr="00D839FF">
        <w:t>ResourcesPerSet</w:t>
      </w:r>
      <w:proofErr w:type="spellEnd"/>
      <w:r w:rsidRPr="001D4BDD">
        <w:rPr>
          <w:lang w:val="pt-BR"/>
        </w:rPr>
        <w:t xml:space="preserve">)) </w:t>
      </w:r>
      <w:r>
        <w:rPr>
          <w:lang w:val="pt-BR"/>
        </w:rPr>
        <w:t xml:space="preserve">  </w:t>
      </w:r>
      <w:r w:rsidRPr="001D4BDD">
        <w:rPr>
          <w:lang w:val="pt-BR"/>
        </w:rPr>
        <w:t xml:space="preserve"> </w:t>
      </w:r>
      <w:r w:rsidRPr="00537C00">
        <w:rPr>
          <w:noProof/>
          <w:color w:val="993366"/>
        </w:rPr>
        <w:t>OPTIONAL</w:t>
      </w:r>
      <w:r w:rsidRPr="009E048C">
        <w:rPr>
          <w:noProof/>
        </w:rPr>
        <w:t>,</w:t>
      </w:r>
      <w:r w:rsidRPr="00B942E6">
        <w:rPr>
          <w:color w:val="808080"/>
          <w:lang w:val="pt-BR"/>
        </w:rPr>
        <w:t xml:space="preserve">   -- Need R</w:t>
      </w:r>
    </w:p>
    <w:p w14:paraId="4A72BAAC" w14:textId="77777777" w:rsidR="00BF765F" w:rsidRPr="003E5290" w:rsidRDefault="00BF765F" w:rsidP="00BF765F">
      <w:pPr>
        <w:pStyle w:val="PL"/>
        <w:rPr>
          <w:color w:val="808080"/>
          <w:lang w:val="pt-BR"/>
        </w:rPr>
      </w:pPr>
      <w:r w:rsidRPr="00572E56">
        <w:rPr>
          <w:lang w:val="pt-BR"/>
        </w:rPr>
        <w:t xml:space="preserve">            </w:t>
      </w:r>
      <w:r w:rsidRPr="001D4BDD">
        <w:rPr>
          <w:lang w:val="pt-BR"/>
        </w:rPr>
        <w:t>time</w:t>
      </w:r>
      <w:r>
        <w:rPr>
          <w:lang w:val="pt-BR"/>
        </w:rPr>
        <w:t>I</w:t>
      </w:r>
      <w:r w:rsidRPr="001D4BDD">
        <w:rPr>
          <w:lang w:val="pt-BR"/>
        </w:rPr>
        <w:t>nstance</w:t>
      </w:r>
      <w:r>
        <w:rPr>
          <w:lang w:val="pt-BR"/>
        </w:rPr>
        <w:t>F</w:t>
      </w:r>
      <w:r w:rsidRPr="001D4BDD">
        <w:rPr>
          <w:lang w:val="pt-BR"/>
        </w:rPr>
        <w:t>or</w:t>
      </w:r>
      <w:r>
        <w:rPr>
          <w:lang w:val="pt-BR"/>
        </w:rPr>
        <w:t>-SGCS</w:t>
      </w:r>
      <w:r w:rsidRPr="001D4BDD">
        <w:rPr>
          <w:lang w:val="pt-BR"/>
        </w:rPr>
        <w:t>-r19</w:t>
      </w:r>
      <w:r>
        <w:rPr>
          <w:lang w:val="pt-BR"/>
        </w:rPr>
        <w:t xml:space="preserve">                    </w:t>
      </w:r>
      <w:r w:rsidRPr="00537C00">
        <w:rPr>
          <w:noProof/>
          <w:color w:val="993366"/>
        </w:rPr>
        <w:t>ENUMERATED</w:t>
      </w:r>
      <w:r w:rsidRPr="00537C00">
        <w:rPr>
          <w:noProof/>
        </w:rPr>
        <w:t xml:space="preserve"> </w:t>
      </w:r>
      <w:r w:rsidRPr="00521D3E">
        <w:rPr>
          <w:lang w:val="pt-BR"/>
        </w:rPr>
        <w:t>{</w:t>
      </w:r>
      <w:r w:rsidRPr="00274614">
        <w:rPr>
          <w:lang w:val="pt-BR"/>
        </w:rPr>
        <w:t>n1, spare3, spare2, spare1</w:t>
      </w:r>
      <w:r w:rsidRPr="00521D3E">
        <w:rPr>
          <w:lang w:val="pt-BR"/>
        </w:rPr>
        <w:t xml:space="preserve">}                     </w:t>
      </w:r>
      <w:r w:rsidRPr="00537C00">
        <w:rPr>
          <w:noProof/>
          <w:color w:val="993366"/>
        </w:rPr>
        <w:t>OPTIONAL</w:t>
      </w:r>
      <w:r w:rsidRPr="00572E56">
        <w:rPr>
          <w:noProof/>
        </w:rPr>
        <w:t>,</w:t>
      </w:r>
      <w:r w:rsidRPr="00B942E6">
        <w:rPr>
          <w:color w:val="808080"/>
          <w:lang w:val="pt-BR"/>
        </w:rPr>
        <w:t xml:space="preserve"> </w:t>
      </w:r>
      <w:r>
        <w:rPr>
          <w:color w:val="808080"/>
          <w:lang w:val="pt-BR"/>
        </w:rPr>
        <w:t xml:space="preserve"> </w:t>
      </w:r>
      <w:r w:rsidRPr="00B942E6">
        <w:rPr>
          <w:color w:val="808080"/>
          <w:lang w:val="pt-BR"/>
        </w:rPr>
        <w:t xml:space="preserve"> -- Need R</w:t>
      </w:r>
    </w:p>
    <w:p w14:paraId="2E702F67" w14:textId="77777777" w:rsidR="00BF765F" w:rsidRDefault="00BF765F" w:rsidP="00BF765F">
      <w:pPr>
        <w:pStyle w:val="PL"/>
        <w:rPr>
          <w:noProof/>
        </w:rPr>
      </w:pPr>
      <w:r>
        <w:rPr>
          <w:noProof/>
        </w:rPr>
        <w:t xml:space="preserve">            ...</w:t>
      </w:r>
    </w:p>
    <w:p w14:paraId="20D750DF" w14:textId="77777777" w:rsidR="00BF765F" w:rsidRDefault="00BF765F" w:rsidP="00BF765F">
      <w:pPr>
        <w:pStyle w:val="PL"/>
        <w:rPr>
          <w:noProof/>
        </w:rPr>
      </w:pPr>
      <w:r>
        <w:rPr>
          <w:noProof/>
        </w:rPr>
        <w:t xml:space="preserve">        }</w:t>
      </w:r>
    </w:p>
    <w:p w14:paraId="6C1465C5" w14:textId="77777777" w:rsidR="00714AFD" w:rsidRDefault="00714AFD" w:rsidP="00714AFD">
      <w:pPr>
        <w:pStyle w:val="ae"/>
        <w:rPr>
          <w:rFonts w:eastAsiaTheme="minorEastAsia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672BC9" w:rsidRPr="006D0C02" w14:paraId="48A7D786" w14:textId="77777777" w:rsidTr="008E00BE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559" w14:textId="77777777" w:rsidR="00672BC9" w:rsidRPr="006D0C02" w:rsidRDefault="00672BC9" w:rsidP="008E00BE">
            <w:pPr>
              <w:pStyle w:val="TAH"/>
              <w:rPr>
                <w:szCs w:val="22"/>
              </w:rPr>
            </w:pPr>
            <w:r w:rsidRPr="006D0C02">
              <w:rPr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9F1" w14:textId="77777777" w:rsidR="00672BC9" w:rsidRPr="006D0C02" w:rsidRDefault="00672BC9" w:rsidP="008E00BE">
            <w:pPr>
              <w:pStyle w:val="TAH"/>
              <w:rPr>
                <w:szCs w:val="22"/>
              </w:rPr>
            </w:pPr>
            <w:r w:rsidRPr="006D0C02">
              <w:rPr>
                <w:szCs w:val="22"/>
              </w:rPr>
              <w:t>Explanation</w:t>
            </w:r>
          </w:p>
        </w:tc>
      </w:tr>
      <w:tr w:rsidR="00672BC9" w:rsidRPr="006D0C02" w14:paraId="1A7A6772" w14:textId="77777777" w:rsidTr="008E00BE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79D" w14:textId="472FDC5A" w:rsidR="00672BC9" w:rsidRPr="00672BC9" w:rsidRDefault="00672BC9" w:rsidP="008E00BE">
            <w:pPr>
              <w:pStyle w:val="TAL"/>
              <w:rPr>
                <w:rFonts w:eastAsiaTheme="minorEastAsia"/>
                <w:i/>
                <w:iCs/>
              </w:rPr>
            </w:pPr>
            <w:proofErr w:type="spellStart"/>
            <w:ins w:id="44" w:author="CATT" w:date="2025-09-18T15:51:00Z">
              <w:r>
                <w:rPr>
                  <w:rFonts w:hint="eastAsia"/>
                  <w:i/>
                  <w:iCs/>
                </w:rPr>
                <w:t>Rspai</w:t>
              </w:r>
            </w:ins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206" w14:textId="2811B470" w:rsidR="00672BC9" w:rsidRPr="006D0C02" w:rsidRDefault="00672BC9" w:rsidP="00672BC9">
            <w:pPr>
              <w:pStyle w:val="TAL"/>
              <w:rPr>
                <w:lang w:eastAsia="sv-SE"/>
              </w:rPr>
            </w:pPr>
            <w:ins w:id="45" w:author="CATT" w:date="2025-09-18T15:51:00Z">
              <w:r>
                <w:rPr>
                  <w:rFonts w:cs="Arial" w:hint="eastAsia"/>
                  <w:szCs w:val="18"/>
                </w:rPr>
                <w:t>I</w:t>
              </w:r>
              <w:r w:rsidRPr="006D0C02">
                <w:rPr>
                  <w:rFonts w:cs="Arial"/>
                  <w:szCs w:val="18"/>
                  <w:lang w:eastAsia="sv-SE"/>
                </w:rPr>
                <w:t xml:space="preserve">t is mandatory present if </w:t>
              </w:r>
              <w:r w:rsidRPr="006D0C02">
                <w:rPr>
                  <w:rFonts w:eastAsia="MS Mincho"/>
                  <w:lang w:eastAsia="sv-SE"/>
                </w:rPr>
                <w:t xml:space="preserve">the IE </w:t>
              </w:r>
            </w:ins>
            <w:ins w:id="46" w:author="CATT" w:date="2025-09-18T15:52:00Z">
              <w:r w:rsidRPr="00672BC9">
                <w:rPr>
                  <w:rFonts w:eastAsia="MS Mincho"/>
                  <w:i/>
                  <w:iCs/>
                  <w:lang w:eastAsia="sv-SE"/>
                </w:rPr>
                <w:t>reportQuantity-r19 is set to ‘rs</w:t>
              </w:r>
              <w:r>
                <w:rPr>
                  <w:rFonts w:eastAsia="MS Mincho" w:hint="eastAsia"/>
                  <w:i/>
                  <w:iCs/>
                </w:rPr>
                <w:t>-PA</w:t>
              </w:r>
            </w:ins>
            <w:ins w:id="47" w:author="CATT" w:date="2025-09-18T15:53:00Z">
              <w:r>
                <w:rPr>
                  <w:rFonts w:eastAsia="MS Mincho" w:hint="eastAsia"/>
                  <w:i/>
                  <w:iCs/>
                </w:rPr>
                <w:t>I</w:t>
              </w:r>
            </w:ins>
            <w:ins w:id="48" w:author="CATT" w:date="2025-09-18T15:52:00Z">
              <w:r w:rsidRPr="00672BC9">
                <w:rPr>
                  <w:rFonts w:eastAsia="MS Mincho"/>
                  <w:i/>
                  <w:iCs/>
                  <w:lang w:eastAsia="sv-SE"/>
                </w:rPr>
                <w:t>-r19’</w:t>
              </w:r>
            </w:ins>
          </w:p>
        </w:tc>
      </w:tr>
    </w:tbl>
    <w:p w14:paraId="30595063" w14:textId="77777777" w:rsidR="00672BC9" w:rsidRPr="001755F9" w:rsidRDefault="00672BC9" w:rsidP="00714AFD">
      <w:pPr>
        <w:pStyle w:val="ae"/>
        <w:rPr>
          <w:rFonts w:eastAsiaTheme="minorEastAsia"/>
        </w:rPr>
      </w:pPr>
    </w:p>
    <w:p w14:paraId="65911CEB" w14:textId="77777777" w:rsidR="00714AFD" w:rsidRDefault="00714AFD" w:rsidP="00714AFD">
      <w:r>
        <w:rPr>
          <w:b/>
        </w:rPr>
        <w:t>[Comments]</w:t>
      </w:r>
      <w:r>
        <w:t>:</w:t>
      </w:r>
    </w:p>
    <w:p w14:paraId="1D431441" w14:textId="77777777" w:rsidR="00714AFD" w:rsidRDefault="00714AFD" w:rsidP="001755F9">
      <w:pPr>
        <w:rPr>
          <w:rFonts w:eastAsiaTheme="minorEastAsia"/>
        </w:rPr>
      </w:pPr>
    </w:p>
    <w:p w14:paraId="7AB96E92" w14:textId="77777777" w:rsidR="00CF3C49" w:rsidRDefault="00CF3C49" w:rsidP="001755F9">
      <w:pPr>
        <w:rPr>
          <w:rFonts w:eastAsiaTheme="minorEastAsia"/>
        </w:rPr>
      </w:pPr>
    </w:p>
    <w:p w14:paraId="26719A47" w14:textId="736CCDB9" w:rsidR="0023770A" w:rsidRPr="005D00E0" w:rsidRDefault="0023770A" w:rsidP="0023770A">
      <w:pPr>
        <w:pStyle w:val="1"/>
        <w:rPr>
          <w:rFonts w:eastAsiaTheme="minorEastAsia"/>
        </w:rPr>
      </w:pPr>
      <w:r>
        <w:t>C0</w:t>
      </w:r>
      <w:r>
        <w:rPr>
          <w:rFonts w:hint="eastAsia"/>
        </w:rPr>
        <w:t>79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3770A" w14:paraId="2FCD18CF" w14:textId="77777777" w:rsidTr="008E00BE">
        <w:tc>
          <w:tcPr>
            <w:tcW w:w="967" w:type="dxa"/>
          </w:tcPr>
          <w:p w14:paraId="6F384C7D" w14:textId="77777777" w:rsidR="0023770A" w:rsidRDefault="0023770A" w:rsidP="008E00BE">
            <w:r>
              <w:t>RIL Id</w:t>
            </w:r>
          </w:p>
        </w:tc>
        <w:tc>
          <w:tcPr>
            <w:tcW w:w="948" w:type="dxa"/>
          </w:tcPr>
          <w:p w14:paraId="5DDB482D" w14:textId="77777777" w:rsidR="0023770A" w:rsidRDefault="0023770A" w:rsidP="008E00BE">
            <w:r>
              <w:t>WI</w:t>
            </w:r>
          </w:p>
        </w:tc>
        <w:tc>
          <w:tcPr>
            <w:tcW w:w="1068" w:type="dxa"/>
          </w:tcPr>
          <w:p w14:paraId="406CCE6C" w14:textId="77777777" w:rsidR="0023770A" w:rsidRDefault="0023770A" w:rsidP="008E00BE">
            <w:r>
              <w:t>Class</w:t>
            </w:r>
          </w:p>
        </w:tc>
        <w:tc>
          <w:tcPr>
            <w:tcW w:w="2797" w:type="dxa"/>
          </w:tcPr>
          <w:p w14:paraId="2937EA8A" w14:textId="77777777" w:rsidR="0023770A" w:rsidRDefault="0023770A" w:rsidP="008E00BE">
            <w:r>
              <w:t>Title</w:t>
            </w:r>
          </w:p>
        </w:tc>
        <w:tc>
          <w:tcPr>
            <w:tcW w:w="1161" w:type="dxa"/>
          </w:tcPr>
          <w:p w14:paraId="612D79C9" w14:textId="77777777" w:rsidR="0023770A" w:rsidRDefault="0023770A" w:rsidP="008E00B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8A60311" w14:textId="77777777" w:rsidR="0023770A" w:rsidRDefault="0023770A" w:rsidP="008E00BE">
            <w:r>
              <w:t>Delegate</w:t>
            </w:r>
          </w:p>
        </w:tc>
        <w:tc>
          <w:tcPr>
            <w:tcW w:w="993" w:type="dxa"/>
          </w:tcPr>
          <w:p w14:paraId="03D05E00" w14:textId="77777777" w:rsidR="0023770A" w:rsidRDefault="0023770A" w:rsidP="008E00B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BB2C9AA" w14:textId="77777777" w:rsidR="0023770A" w:rsidRDefault="0023770A" w:rsidP="008E00BE">
            <w:r>
              <w:t>File version</w:t>
            </w:r>
          </w:p>
        </w:tc>
        <w:tc>
          <w:tcPr>
            <w:tcW w:w="814" w:type="dxa"/>
          </w:tcPr>
          <w:p w14:paraId="44EF6A48" w14:textId="77777777" w:rsidR="0023770A" w:rsidRDefault="0023770A" w:rsidP="008E00BE">
            <w:r>
              <w:t>Status</w:t>
            </w:r>
          </w:p>
        </w:tc>
      </w:tr>
      <w:tr w:rsidR="0023770A" w14:paraId="17F3BC80" w14:textId="77777777" w:rsidTr="008E00BE">
        <w:tc>
          <w:tcPr>
            <w:tcW w:w="967" w:type="dxa"/>
          </w:tcPr>
          <w:p w14:paraId="6A3D9011" w14:textId="6A1B43C9" w:rsidR="0023770A" w:rsidRPr="0083538D" w:rsidRDefault="0023770A" w:rsidP="0023770A">
            <w:pPr>
              <w:rPr>
                <w:rFonts w:eastAsiaTheme="minorEastAsia"/>
              </w:rPr>
            </w:pPr>
            <w:r>
              <w:rPr>
                <w:rFonts w:hint="eastAsia"/>
              </w:rPr>
              <w:t>C079</w:t>
            </w:r>
          </w:p>
        </w:tc>
        <w:tc>
          <w:tcPr>
            <w:tcW w:w="948" w:type="dxa"/>
          </w:tcPr>
          <w:p w14:paraId="56CCD855" w14:textId="77777777" w:rsidR="0023770A" w:rsidRDefault="0023770A" w:rsidP="008E00BE">
            <w:r>
              <w:rPr>
                <w:sz w:val="18"/>
                <w:szCs w:val="18"/>
              </w:rPr>
              <w:t>AIML</w:t>
            </w:r>
          </w:p>
        </w:tc>
        <w:tc>
          <w:tcPr>
            <w:tcW w:w="1068" w:type="dxa"/>
          </w:tcPr>
          <w:p w14:paraId="0B940DE6" w14:textId="4D85D6E3" w:rsidR="0023770A" w:rsidRPr="0023770A" w:rsidRDefault="0023770A" w:rsidP="008E00BE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49E5DBF0" w14:textId="01207933" w:rsidR="0023770A" w:rsidRPr="00714AFD" w:rsidRDefault="0023770A" w:rsidP="008E00BE">
            <w:pPr>
              <w:rPr>
                <w:rFonts w:eastAsiaTheme="minorEastAsia"/>
              </w:rPr>
            </w:pPr>
            <w:r>
              <w:rPr>
                <w:i/>
                <w:iCs/>
                <w:lang w:eastAsia="en-GB"/>
              </w:rPr>
              <w:t>srb-Identity-v19xy</w:t>
            </w:r>
          </w:p>
        </w:tc>
        <w:tc>
          <w:tcPr>
            <w:tcW w:w="1161" w:type="dxa"/>
          </w:tcPr>
          <w:p w14:paraId="1233668C" w14:textId="77777777" w:rsidR="0023770A" w:rsidRDefault="0023770A" w:rsidP="008E00BE"/>
        </w:tc>
        <w:tc>
          <w:tcPr>
            <w:tcW w:w="1559" w:type="dxa"/>
          </w:tcPr>
          <w:p w14:paraId="58F1D2F6" w14:textId="77777777" w:rsidR="0023770A" w:rsidRDefault="0023770A" w:rsidP="008E00B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503719DB" w14:textId="77777777" w:rsidR="0023770A" w:rsidRDefault="0023770A" w:rsidP="008E00BE"/>
        </w:tc>
        <w:tc>
          <w:tcPr>
            <w:tcW w:w="850" w:type="dxa"/>
          </w:tcPr>
          <w:p w14:paraId="6CE7D560" w14:textId="77777777" w:rsidR="0023770A" w:rsidRPr="001755F9" w:rsidRDefault="0023770A" w:rsidP="008E00BE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003</w:t>
            </w:r>
          </w:p>
        </w:tc>
        <w:tc>
          <w:tcPr>
            <w:tcW w:w="814" w:type="dxa"/>
          </w:tcPr>
          <w:p w14:paraId="14F1B685" w14:textId="77777777" w:rsidR="0023770A" w:rsidRDefault="0023770A" w:rsidP="008E00BE">
            <w:proofErr w:type="spellStart"/>
            <w:r>
              <w:t>ToDo</w:t>
            </w:r>
            <w:proofErr w:type="spellEnd"/>
          </w:p>
        </w:tc>
      </w:tr>
    </w:tbl>
    <w:p w14:paraId="7C93261B" w14:textId="37217288" w:rsidR="0023770A" w:rsidRPr="00BF765F" w:rsidRDefault="0023770A" w:rsidP="0023770A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>
        <w:rPr>
          <w:i/>
          <w:iCs/>
          <w:lang w:eastAsia="en-GB"/>
        </w:rPr>
        <w:t>srb-Identity-v19xy</w:t>
      </w:r>
      <w:r>
        <w:t>”</w:t>
      </w:r>
      <w:r>
        <w:rPr>
          <w:rFonts w:hint="eastAsia"/>
        </w:rPr>
        <w:t xml:space="preserve"> is missing in the field description box</w:t>
      </w:r>
    </w:p>
    <w:p w14:paraId="3429CF13" w14:textId="560527E8" w:rsidR="0023770A" w:rsidRDefault="0023770A" w:rsidP="0023770A">
      <w:pPr>
        <w:pStyle w:val="ae"/>
        <w:rPr>
          <w:rFonts w:eastAsiaTheme="minorEastAsia"/>
        </w:rPr>
      </w:pPr>
      <w:r>
        <w:rPr>
          <w:b/>
        </w:rPr>
        <w:t xml:space="preserve"> [Proposed Change]</w:t>
      </w:r>
      <w:r>
        <w:t xml:space="preserve">: </w:t>
      </w:r>
      <w:r>
        <w:rPr>
          <w:rFonts w:hint="eastAsia"/>
        </w:rPr>
        <w:t>update the field description as below: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507"/>
      </w:tblGrid>
      <w:tr w:rsidR="0023770A" w14:paraId="0287381D" w14:textId="77777777" w:rsidTr="0023770A">
        <w:tc>
          <w:tcPr>
            <w:tcW w:w="14507" w:type="dxa"/>
          </w:tcPr>
          <w:p w14:paraId="188064C3" w14:textId="4324AD8F" w:rsidR="0023770A" w:rsidRPr="00EE6E73" w:rsidRDefault="0023770A" w:rsidP="0023770A">
            <w:pPr>
              <w:pStyle w:val="TAL"/>
              <w:rPr>
                <w:rFonts w:eastAsia="宋体"/>
                <w:szCs w:val="22"/>
              </w:rPr>
            </w:pPr>
            <w:proofErr w:type="spellStart"/>
            <w:r w:rsidRPr="00EE6E73">
              <w:rPr>
                <w:rFonts w:eastAsia="宋体"/>
                <w:b/>
                <w:i/>
                <w:szCs w:val="22"/>
                <w:lang w:eastAsia="sv-SE"/>
              </w:rPr>
              <w:lastRenderedPageBreak/>
              <w:t>srb</w:t>
            </w:r>
            <w:proofErr w:type="spellEnd"/>
            <w:r w:rsidRPr="00EE6E73">
              <w:rPr>
                <w:rFonts w:eastAsia="宋体"/>
                <w:b/>
                <w:i/>
                <w:szCs w:val="22"/>
                <w:lang w:eastAsia="sv-SE"/>
              </w:rPr>
              <w:t>-Identity, srb-Identity-v1700, srb-Identity-v1800</w:t>
            </w:r>
            <w:ins w:id="49" w:author="CATT" w:date="2025-09-18T15:29:00Z">
              <w:r>
                <w:rPr>
                  <w:rFonts w:eastAsia="宋体" w:hint="eastAsia"/>
                  <w:b/>
                  <w:i/>
                  <w:szCs w:val="22"/>
                </w:rPr>
                <w:t xml:space="preserve">, </w:t>
              </w:r>
              <w:r w:rsidRPr="0023770A">
                <w:rPr>
                  <w:rFonts w:eastAsia="宋体"/>
                  <w:b/>
                  <w:i/>
                  <w:szCs w:val="22"/>
                </w:rPr>
                <w:t>srb-Identity-v19xy</w:t>
              </w:r>
            </w:ins>
          </w:p>
          <w:p w14:paraId="3DA1C820" w14:textId="10A65779" w:rsidR="0023770A" w:rsidRDefault="0023770A" w:rsidP="0023770A">
            <w:pPr>
              <w:pStyle w:val="ae"/>
              <w:rPr>
                <w:rFonts w:eastAsiaTheme="minorEastAsia"/>
              </w:rPr>
            </w:pPr>
            <w:r w:rsidRPr="00EE6E73">
              <w:rPr>
                <w:rFonts w:eastAsia="宋体"/>
                <w:szCs w:val="22"/>
                <w:lang w:eastAsia="sv-SE"/>
              </w:rPr>
              <w:t>Value 1 is applicable for SRB1 only. Value 2 is applicable for SRB2 only. Value 3 is applicable for SRB3 only. Value 4 is applicable for SRB4 only. Value 5 is applicable for SRB5 only</w:t>
            </w:r>
            <w:r w:rsidRPr="00537C00">
              <w:rPr>
                <w:rFonts w:eastAsia="宋体"/>
                <w:szCs w:val="22"/>
                <w:lang w:eastAsia="sv-SE"/>
              </w:rPr>
              <w:t xml:space="preserve">. </w:t>
            </w:r>
            <w:r>
              <w:rPr>
                <w:rFonts w:eastAsia="宋体"/>
                <w:szCs w:val="22"/>
                <w:lang w:eastAsia="sv-SE"/>
              </w:rPr>
              <w:t xml:space="preserve">Value x is applicable for </w:t>
            </w:r>
            <w:proofErr w:type="spellStart"/>
            <w:r>
              <w:rPr>
                <w:rFonts w:eastAsia="宋体"/>
                <w:szCs w:val="22"/>
                <w:lang w:eastAsia="sv-SE"/>
              </w:rPr>
              <w:t>SRBx</w:t>
            </w:r>
            <w:proofErr w:type="spellEnd"/>
            <w:r>
              <w:rPr>
                <w:rFonts w:eastAsia="宋体"/>
                <w:szCs w:val="22"/>
                <w:lang w:eastAsia="sv-SE"/>
              </w:rPr>
              <w:t xml:space="preserve"> only</w:t>
            </w:r>
            <w:r w:rsidRPr="00537C00">
              <w:rPr>
                <w:rFonts w:eastAsia="宋体"/>
                <w:szCs w:val="22"/>
                <w:lang w:eastAsia="sv-SE"/>
              </w:rPr>
              <w:t>.</w:t>
            </w:r>
            <w:r w:rsidRPr="00EE6E73">
              <w:rPr>
                <w:rFonts w:eastAsia="宋体"/>
                <w:szCs w:val="22"/>
                <w:lang w:eastAsia="sv-SE"/>
              </w:rPr>
              <w:t xml:space="preserve"> </w:t>
            </w:r>
            <w:r w:rsidRPr="00537C00">
              <w:rPr>
                <w:lang w:eastAsia="en-GB"/>
              </w:rPr>
              <w:t xml:space="preserve">If </w:t>
            </w:r>
            <w:r w:rsidRPr="00537C00">
              <w:rPr>
                <w:i/>
                <w:lang w:eastAsia="en-GB"/>
              </w:rPr>
              <w:t>srb-Identity-v1700</w:t>
            </w:r>
            <w:r>
              <w:rPr>
                <w:lang w:eastAsia="en-GB"/>
              </w:rPr>
              <w:t>,</w:t>
            </w:r>
            <w:r w:rsidRPr="00537C00">
              <w:rPr>
                <w:lang w:eastAsia="en-GB"/>
              </w:rPr>
              <w:t xml:space="preserve"> </w:t>
            </w:r>
            <w:r w:rsidRPr="00537C00">
              <w:rPr>
                <w:i/>
                <w:lang w:eastAsia="en-GB"/>
              </w:rPr>
              <w:t>srb-Identity-v1800</w:t>
            </w:r>
            <w:r w:rsidRPr="00537C00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or </w:t>
            </w:r>
            <w:r>
              <w:rPr>
                <w:i/>
                <w:iCs/>
                <w:lang w:eastAsia="en-GB"/>
              </w:rPr>
              <w:t>srb-Identity-v19xy</w:t>
            </w:r>
            <w:r>
              <w:rPr>
                <w:lang w:eastAsia="en-GB"/>
              </w:rPr>
              <w:t xml:space="preserve"> </w:t>
            </w:r>
            <w:r w:rsidRPr="00537C00">
              <w:rPr>
                <w:lang w:eastAsia="en-GB"/>
              </w:rPr>
              <w:t>is received for an SRB</w:t>
            </w:r>
            <w:r w:rsidRPr="00EE6E73">
              <w:rPr>
                <w:lang w:eastAsia="en-GB"/>
              </w:rPr>
              <w:t xml:space="preserve">, the UE shall ignore </w:t>
            </w:r>
            <w:proofErr w:type="spellStart"/>
            <w:r w:rsidRPr="00EE6E73">
              <w:rPr>
                <w:i/>
                <w:lang w:eastAsia="en-GB"/>
              </w:rPr>
              <w:t>srb</w:t>
            </w:r>
            <w:proofErr w:type="spellEnd"/>
            <w:r w:rsidRPr="00EE6E73">
              <w:rPr>
                <w:i/>
                <w:lang w:eastAsia="en-GB"/>
              </w:rPr>
              <w:t>-Identity</w:t>
            </w:r>
            <w:r w:rsidRPr="00EE6E73">
              <w:rPr>
                <w:lang w:eastAsia="en-GB"/>
              </w:rPr>
              <w:t xml:space="preserve"> (i.e. without suffix) for this SRB.</w:t>
            </w:r>
          </w:p>
        </w:tc>
      </w:tr>
    </w:tbl>
    <w:p w14:paraId="6F5896C1" w14:textId="77777777" w:rsidR="0023770A" w:rsidRPr="001755F9" w:rsidRDefault="0023770A" w:rsidP="0023770A">
      <w:pPr>
        <w:pStyle w:val="ae"/>
        <w:rPr>
          <w:rFonts w:eastAsiaTheme="minorEastAsia"/>
        </w:rPr>
      </w:pPr>
    </w:p>
    <w:p w14:paraId="349C5436" w14:textId="77777777" w:rsidR="0023770A" w:rsidRDefault="0023770A" w:rsidP="0023770A">
      <w:r>
        <w:rPr>
          <w:b/>
        </w:rPr>
        <w:t>[Comments]</w:t>
      </w:r>
      <w:r>
        <w:t>:</w:t>
      </w:r>
    </w:p>
    <w:p w14:paraId="7BBA9A53" w14:textId="77777777" w:rsidR="0023770A" w:rsidRDefault="0023770A" w:rsidP="001755F9">
      <w:pPr>
        <w:rPr>
          <w:rFonts w:eastAsiaTheme="minorEastAsia"/>
        </w:rPr>
      </w:pPr>
    </w:p>
    <w:p w14:paraId="0858A874" w14:textId="3434A466" w:rsidR="00FE665A" w:rsidRPr="005D00E0" w:rsidRDefault="00FE665A" w:rsidP="00FE665A">
      <w:pPr>
        <w:pStyle w:val="1"/>
        <w:rPr>
          <w:rFonts w:eastAsiaTheme="minorEastAsia"/>
        </w:rPr>
      </w:pPr>
      <w:r>
        <w:t>C0</w:t>
      </w:r>
      <w:r>
        <w:rPr>
          <w:rFonts w:hint="eastAsia"/>
        </w:rPr>
        <w:t>80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E665A" w14:paraId="3D15362D" w14:textId="77777777" w:rsidTr="008E00BE">
        <w:tc>
          <w:tcPr>
            <w:tcW w:w="967" w:type="dxa"/>
          </w:tcPr>
          <w:p w14:paraId="4C4320D6" w14:textId="77777777" w:rsidR="00FE665A" w:rsidRDefault="00FE665A" w:rsidP="008E00BE">
            <w:r>
              <w:t>RIL Id</w:t>
            </w:r>
          </w:p>
        </w:tc>
        <w:tc>
          <w:tcPr>
            <w:tcW w:w="948" w:type="dxa"/>
          </w:tcPr>
          <w:p w14:paraId="464FA282" w14:textId="77777777" w:rsidR="00FE665A" w:rsidRDefault="00FE665A" w:rsidP="008E00BE">
            <w:r>
              <w:t>WI</w:t>
            </w:r>
          </w:p>
        </w:tc>
        <w:tc>
          <w:tcPr>
            <w:tcW w:w="1068" w:type="dxa"/>
          </w:tcPr>
          <w:p w14:paraId="781A3D39" w14:textId="77777777" w:rsidR="00FE665A" w:rsidRDefault="00FE665A" w:rsidP="008E00BE">
            <w:r>
              <w:t>Class</w:t>
            </w:r>
          </w:p>
        </w:tc>
        <w:tc>
          <w:tcPr>
            <w:tcW w:w="2797" w:type="dxa"/>
          </w:tcPr>
          <w:p w14:paraId="21ABB868" w14:textId="77777777" w:rsidR="00FE665A" w:rsidRDefault="00FE665A" w:rsidP="008E00BE">
            <w:r>
              <w:t>Title</w:t>
            </w:r>
          </w:p>
        </w:tc>
        <w:tc>
          <w:tcPr>
            <w:tcW w:w="1161" w:type="dxa"/>
          </w:tcPr>
          <w:p w14:paraId="53CE3BA2" w14:textId="77777777" w:rsidR="00FE665A" w:rsidRDefault="00FE665A" w:rsidP="008E00B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9D28521" w14:textId="77777777" w:rsidR="00FE665A" w:rsidRDefault="00FE665A" w:rsidP="008E00BE">
            <w:r>
              <w:t>Delegate</w:t>
            </w:r>
          </w:p>
        </w:tc>
        <w:tc>
          <w:tcPr>
            <w:tcW w:w="993" w:type="dxa"/>
          </w:tcPr>
          <w:p w14:paraId="0C49FD36" w14:textId="77777777" w:rsidR="00FE665A" w:rsidRDefault="00FE665A" w:rsidP="008E00B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0D83B944" w14:textId="77777777" w:rsidR="00FE665A" w:rsidRDefault="00FE665A" w:rsidP="008E00BE">
            <w:r>
              <w:t>File version</w:t>
            </w:r>
          </w:p>
        </w:tc>
        <w:tc>
          <w:tcPr>
            <w:tcW w:w="814" w:type="dxa"/>
          </w:tcPr>
          <w:p w14:paraId="11672578" w14:textId="77777777" w:rsidR="00FE665A" w:rsidRDefault="00FE665A" w:rsidP="008E00BE">
            <w:r>
              <w:t>Status</w:t>
            </w:r>
          </w:p>
        </w:tc>
      </w:tr>
      <w:tr w:rsidR="00FE665A" w14:paraId="0C9A1909" w14:textId="77777777" w:rsidTr="008E00BE">
        <w:tc>
          <w:tcPr>
            <w:tcW w:w="967" w:type="dxa"/>
          </w:tcPr>
          <w:p w14:paraId="71CC1E0F" w14:textId="5CC30985" w:rsidR="00FE665A" w:rsidRPr="0083538D" w:rsidRDefault="00FE665A" w:rsidP="00FE665A">
            <w:pPr>
              <w:rPr>
                <w:rFonts w:eastAsiaTheme="minorEastAsia"/>
              </w:rPr>
            </w:pPr>
            <w:r>
              <w:rPr>
                <w:rFonts w:hint="eastAsia"/>
              </w:rPr>
              <w:t>C080</w:t>
            </w:r>
          </w:p>
        </w:tc>
        <w:tc>
          <w:tcPr>
            <w:tcW w:w="948" w:type="dxa"/>
          </w:tcPr>
          <w:p w14:paraId="3EAA0AC1" w14:textId="77777777" w:rsidR="00FE665A" w:rsidRDefault="00FE665A" w:rsidP="008E00BE">
            <w:r>
              <w:rPr>
                <w:sz w:val="18"/>
                <w:szCs w:val="18"/>
              </w:rPr>
              <w:t>AIML</w:t>
            </w:r>
          </w:p>
        </w:tc>
        <w:tc>
          <w:tcPr>
            <w:tcW w:w="1068" w:type="dxa"/>
          </w:tcPr>
          <w:p w14:paraId="1C6B57C5" w14:textId="5DDCE46B" w:rsidR="00FE665A" w:rsidRPr="00FE665A" w:rsidRDefault="00FE665A" w:rsidP="008E00BE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5D12E93F" w14:textId="0786A927" w:rsidR="00FE665A" w:rsidRPr="00714AFD" w:rsidRDefault="00FE665A" w:rsidP="008E00BE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TTT for </w:t>
            </w:r>
            <w:proofErr w:type="spellStart"/>
            <w:r>
              <w:rPr>
                <w:rFonts w:hint="eastAsia"/>
              </w:rPr>
              <w:t>stoping</w:t>
            </w:r>
            <w:proofErr w:type="spellEnd"/>
            <w:r>
              <w:rPr>
                <w:rFonts w:hint="eastAsia"/>
              </w:rPr>
              <w:t xml:space="preserve"> logging</w:t>
            </w:r>
          </w:p>
        </w:tc>
        <w:tc>
          <w:tcPr>
            <w:tcW w:w="1161" w:type="dxa"/>
          </w:tcPr>
          <w:p w14:paraId="398AF712" w14:textId="77777777" w:rsidR="00FE665A" w:rsidRDefault="00FE665A" w:rsidP="008E00BE"/>
        </w:tc>
        <w:tc>
          <w:tcPr>
            <w:tcW w:w="1559" w:type="dxa"/>
          </w:tcPr>
          <w:p w14:paraId="23353792" w14:textId="77777777" w:rsidR="00FE665A" w:rsidRDefault="00FE665A" w:rsidP="008E00BE">
            <w:proofErr w:type="spellStart"/>
            <w:r>
              <w:rPr>
                <w:rFonts w:hint="eastAsia"/>
              </w:rPr>
              <w:t>Tangxun</w:t>
            </w:r>
            <w:proofErr w:type="spellEnd"/>
          </w:p>
        </w:tc>
        <w:tc>
          <w:tcPr>
            <w:tcW w:w="993" w:type="dxa"/>
          </w:tcPr>
          <w:p w14:paraId="4BA1A133" w14:textId="77777777" w:rsidR="00FE665A" w:rsidRDefault="00FE665A" w:rsidP="008E00BE"/>
        </w:tc>
        <w:tc>
          <w:tcPr>
            <w:tcW w:w="850" w:type="dxa"/>
          </w:tcPr>
          <w:p w14:paraId="12B1EE1B" w14:textId="77777777" w:rsidR="00FE665A" w:rsidRPr="001755F9" w:rsidRDefault="00FE665A" w:rsidP="008E00BE">
            <w:pPr>
              <w:rPr>
                <w:rFonts w:eastAsiaTheme="minorEastAsia"/>
              </w:rPr>
            </w:pPr>
            <w:r>
              <w:t>V</w:t>
            </w:r>
            <w:r>
              <w:rPr>
                <w:rFonts w:hint="eastAsia"/>
              </w:rPr>
              <w:t>003</w:t>
            </w:r>
          </w:p>
        </w:tc>
        <w:tc>
          <w:tcPr>
            <w:tcW w:w="814" w:type="dxa"/>
          </w:tcPr>
          <w:p w14:paraId="4F084DB6" w14:textId="77777777" w:rsidR="00FE665A" w:rsidRDefault="00FE665A" w:rsidP="008E00BE">
            <w:proofErr w:type="spellStart"/>
            <w:r>
              <w:t>ToDo</w:t>
            </w:r>
            <w:proofErr w:type="spellEnd"/>
          </w:p>
        </w:tc>
      </w:tr>
    </w:tbl>
    <w:p w14:paraId="4400F818" w14:textId="3A3CA2F0" w:rsidR="00FE665A" w:rsidRDefault="00FE665A" w:rsidP="00FE665A">
      <w:pPr>
        <w:pStyle w:val="ae"/>
        <w:rPr>
          <w:rFonts w:eastAsiaTheme="minorEastAsia"/>
        </w:rPr>
      </w:pPr>
      <w:r>
        <w:rPr>
          <w:b/>
        </w:rPr>
        <w:br/>
        <w:t>[Description]</w:t>
      </w:r>
      <w:r>
        <w:t xml:space="preserve">: </w:t>
      </w:r>
      <w:r>
        <w:rPr>
          <w:rFonts w:hint="eastAsia"/>
        </w:rPr>
        <w:t xml:space="preserve">in current spec, </w:t>
      </w:r>
      <w:r>
        <w:t>“</w:t>
      </w:r>
      <w:proofErr w:type="spellStart"/>
      <w:r w:rsidRPr="00EE6E73">
        <w:rPr>
          <w:i/>
        </w:rPr>
        <w:t>TimeToTrigger</w:t>
      </w:r>
      <w:proofErr w:type="spellEnd"/>
      <w:r>
        <w:t>”</w:t>
      </w:r>
      <w:r>
        <w:rPr>
          <w:rFonts w:hint="eastAsia"/>
        </w:rPr>
        <w:t xml:space="preserve"> is not only used in starting logging, but also </w:t>
      </w:r>
      <w:r w:rsidR="00F57E9E">
        <w:rPr>
          <w:rFonts w:hint="eastAsia"/>
        </w:rPr>
        <w:t xml:space="preserve">used </w:t>
      </w:r>
      <w:r>
        <w:rPr>
          <w:rFonts w:hint="eastAsia"/>
        </w:rPr>
        <w:t>in stopping logging specified</w:t>
      </w:r>
      <w:r w:rsidR="00A42085" w:rsidRPr="00A42085">
        <w:rPr>
          <w:rFonts w:hint="eastAsia"/>
        </w:rPr>
        <w:t xml:space="preserve"> </w:t>
      </w:r>
      <w:r w:rsidR="00A42085">
        <w:rPr>
          <w:rFonts w:hint="eastAsia"/>
        </w:rPr>
        <w:t>as</w:t>
      </w:r>
      <w:r>
        <w:rPr>
          <w:rFonts w:hint="eastAsia"/>
        </w:rPr>
        <w:t xml:space="preserve"> </w:t>
      </w:r>
      <w:r w:rsidR="00A42085">
        <w:rPr>
          <w:rFonts w:hint="eastAsia"/>
        </w:rPr>
        <w:t>below:</w:t>
      </w:r>
    </w:p>
    <w:p w14:paraId="312DDF34" w14:textId="77777777" w:rsidR="00A42085" w:rsidRDefault="00A42085" w:rsidP="00A42085">
      <w:pPr>
        <w:pStyle w:val="B3"/>
      </w:pPr>
      <w:r>
        <w:t>3</w:t>
      </w:r>
      <w:r w:rsidRPr="00D839FF">
        <w:t>&gt;</w:t>
      </w:r>
      <w:r w:rsidRPr="00D839FF">
        <w:tab/>
      </w:r>
      <w:r>
        <w:t xml:space="preserve">if </w:t>
      </w:r>
      <w:r>
        <w:rPr>
          <w:i/>
          <w:iCs/>
        </w:rPr>
        <w:t>threshold</w:t>
      </w:r>
      <w:r>
        <w:t xml:space="preserve"> within </w:t>
      </w:r>
      <w:proofErr w:type="spellStart"/>
      <w:r w:rsidRPr="007F6E07">
        <w:rPr>
          <w:rFonts w:eastAsia="DengXian"/>
          <w:i/>
        </w:rPr>
        <w:t>csi-LoggedMeasurementEventTriggerConfig</w:t>
      </w:r>
      <w:proofErr w:type="spellEnd"/>
      <w:r w:rsidRPr="007F6E07">
        <w:rPr>
          <w:rFonts w:eastAsia="DengXian"/>
          <w:i/>
        </w:rPr>
        <w:t xml:space="preserve"> </w:t>
      </w:r>
      <w:r>
        <w:t xml:space="preserve">is set to </w:t>
      </w:r>
      <w:proofErr w:type="spellStart"/>
      <w:r>
        <w:rPr>
          <w:i/>
          <w:iCs/>
        </w:rPr>
        <w:t>aboveThreshold</w:t>
      </w:r>
      <w:proofErr w:type="spellEnd"/>
      <w:r>
        <w:t xml:space="preserve"> and </w:t>
      </w:r>
      <w:r w:rsidRPr="006D0C02">
        <w:rPr>
          <w:bCs/>
          <w:iCs/>
          <w:lang w:eastAsia="en-GB"/>
        </w:rPr>
        <w:t xml:space="preserve">the </w:t>
      </w:r>
      <w:r>
        <w:rPr>
          <w:bCs/>
          <w:iCs/>
          <w:lang w:eastAsia="en-GB"/>
        </w:rPr>
        <w:t>leaving</w:t>
      </w:r>
      <w:r w:rsidRPr="006D0C02">
        <w:rPr>
          <w:bCs/>
          <w:iCs/>
          <w:lang w:eastAsia="en-GB"/>
        </w:rPr>
        <w:t xml:space="preserve"> condition</w:t>
      </w:r>
      <w:r>
        <w:rPr>
          <w:bCs/>
          <w:iCs/>
          <w:lang w:eastAsia="en-GB"/>
        </w:rPr>
        <w:t>,</w:t>
      </w:r>
      <w:r w:rsidRPr="006D0C02">
        <w:rPr>
          <w:bCs/>
          <w:iCs/>
          <w:lang w:eastAsia="en-GB"/>
        </w:rPr>
        <w:t xml:space="preserve"> as specified</w:t>
      </w:r>
      <w:r w:rsidRPr="006D0C02">
        <w:rPr>
          <w:lang w:eastAsia="en-GB"/>
        </w:rPr>
        <w:t xml:space="preserve"> in </w:t>
      </w:r>
      <w:r w:rsidRPr="006D0C02">
        <w:rPr>
          <w:bCs/>
          <w:iCs/>
          <w:lang w:eastAsia="en-GB"/>
        </w:rPr>
        <w:t>5.5.4.</w:t>
      </w:r>
      <w:r>
        <w:rPr>
          <w:bCs/>
          <w:iCs/>
          <w:lang w:eastAsia="en-GB"/>
        </w:rPr>
        <w:t>2,</w:t>
      </w:r>
      <w:r w:rsidRPr="006D0C02">
        <w:rPr>
          <w:bCs/>
          <w:iCs/>
          <w:lang w:eastAsia="en-GB"/>
        </w:rPr>
        <w:t xml:space="preserve"> is </w:t>
      </w:r>
      <w:r>
        <w:rPr>
          <w:bCs/>
          <w:iCs/>
          <w:lang w:eastAsia="en-GB"/>
        </w:rPr>
        <w:t xml:space="preserve">fulfilled </w:t>
      </w:r>
      <w:r w:rsidRPr="00D839FF">
        <w:t xml:space="preserve">for </w:t>
      </w:r>
      <w:r>
        <w:t>the</w:t>
      </w:r>
      <w:r w:rsidRPr="00D839FF">
        <w:t xml:space="preserve"> </w:t>
      </w:r>
      <w:r>
        <w:t xml:space="preserve">serving cell associated with </w:t>
      </w:r>
      <w:proofErr w:type="spellStart"/>
      <w:r w:rsidRPr="00E32D6A">
        <w:rPr>
          <w:i/>
          <w:iCs/>
        </w:rPr>
        <w:t>cellId</w:t>
      </w:r>
      <w:proofErr w:type="spellEnd"/>
      <w:r w:rsidRPr="00D839FF">
        <w:t xml:space="preserve"> for all measurements taken during </w:t>
      </w:r>
      <w:proofErr w:type="spellStart"/>
      <w:r w:rsidRPr="00A42085">
        <w:rPr>
          <w:i/>
          <w:highlight w:val="yellow"/>
        </w:rPr>
        <w:t>timeToTrigger</w:t>
      </w:r>
      <w:proofErr w:type="spellEnd"/>
      <w:r>
        <w:t>; or</w:t>
      </w:r>
    </w:p>
    <w:p w14:paraId="47D896A5" w14:textId="77777777" w:rsidR="00A42085" w:rsidRDefault="00A42085" w:rsidP="00A42085">
      <w:pPr>
        <w:pStyle w:val="B3"/>
      </w:pPr>
      <w:r>
        <w:t>3</w:t>
      </w:r>
      <w:r w:rsidRPr="00D839FF">
        <w:t>&gt;</w:t>
      </w:r>
      <w:r w:rsidRPr="00D839FF">
        <w:tab/>
      </w:r>
      <w:r>
        <w:t xml:space="preserve">if </w:t>
      </w:r>
      <w:r>
        <w:rPr>
          <w:i/>
          <w:iCs/>
        </w:rPr>
        <w:t>threshold</w:t>
      </w:r>
      <w:r>
        <w:t xml:space="preserve"> within </w:t>
      </w:r>
      <w:proofErr w:type="spellStart"/>
      <w:r w:rsidRPr="007F6E07">
        <w:rPr>
          <w:rFonts w:eastAsia="DengXian"/>
          <w:i/>
        </w:rPr>
        <w:t>csi-LoggedMeasurementEventTriggerConfig</w:t>
      </w:r>
      <w:proofErr w:type="spellEnd"/>
      <w:r w:rsidRPr="007F6E07">
        <w:rPr>
          <w:rFonts w:eastAsia="DengXian"/>
          <w:i/>
        </w:rPr>
        <w:t xml:space="preserve"> </w:t>
      </w:r>
      <w:r>
        <w:t xml:space="preserve">is set to </w:t>
      </w:r>
      <w:proofErr w:type="spellStart"/>
      <w:r w:rsidRPr="007E33C0">
        <w:rPr>
          <w:i/>
          <w:iCs/>
        </w:rPr>
        <w:t>belowThreshold</w:t>
      </w:r>
      <w:proofErr w:type="spellEnd"/>
      <w:r w:rsidRPr="007E33C0">
        <w:rPr>
          <w:i/>
          <w:iCs/>
        </w:rPr>
        <w:t xml:space="preserve"> </w:t>
      </w:r>
      <w:r>
        <w:t xml:space="preserve">and </w:t>
      </w:r>
      <w:r w:rsidRPr="006D0C02">
        <w:rPr>
          <w:bCs/>
          <w:iCs/>
          <w:lang w:eastAsia="en-GB"/>
        </w:rPr>
        <w:t xml:space="preserve">the </w:t>
      </w:r>
      <w:r>
        <w:rPr>
          <w:bCs/>
          <w:iCs/>
          <w:lang w:eastAsia="en-GB"/>
        </w:rPr>
        <w:t>leaving</w:t>
      </w:r>
      <w:r w:rsidRPr="006D0C02">
        <w:rPr>
          <w:bCs/>
          <w:iCs/>
          <w:lang w:eastAsia="en-GB"/>
        </w:rPr>
        <w:t xml:space="preserve"> condition</w:t>
      </w:r>
      <w:r>
        <w:rPr>
          <w:bCs/>
          <w:iCs/>
          <w:lang w:eastAsia="en-GB"/>
        </w:rPr>
        <w:t>,</w:t>
      </w:r>
      <w:r w:rsidRPr="006D0C02">
        <w:rPr>
          <w:bCs/>
          <w:iCs/>
          <w:lang w:eastAsia="en-GB"/>
        </w:rPr>
        <w:t xml:space="preserve"> as specified</w:t>
      </w:r>
      <w:r w:rsidRPr="006D0C02">
        <w:rPr>
          <w:lang w:eastAsia="en-GB"/>
        </w:rPr>
        <w:t xml:space="preserve"> in </w:t>
      </w:r>
      <w:r w:rsidRPr="006D0C02">
        <w:rPr>
          <w:bCs/>
          <w:iCs/>
          <w:lang w:eastAsia="en-GB"/>
        </w:rPr>
        <w:t>5.5.4.</w:t>
      </w:r>
      <w:r>
        <w:rPr>
          <w:bCs/>
          <w:iCs/>
          <w:lang w:eastAsia="en-GB"/>
        </w:rPr>
        <w:t>3,</w:t>
      </w:r>
      <w:r w:rsidRPr="006D0C02">
        <w:rPr>
          <w:bCs/>
          <w:iCs/>
          <w:lang w:eastAsia="en-GB"/>
        </w:rPr>
        <w:t xml:space="preserve"> is </w:t>
      </w:r>
      <w:r>
        <w:rPr>
          <w:bCs/>
          <w:iCs/>
          <w:lang w:eastAsia="en-GB"/>
        </w:rPr>
        <w:t xml:space="preserve">fulfilled </w:t>
      </w:r>
      <w:r w:rsidRPr="00D839FF">
        <w:t xml:space="preserve">for </w:t>
      </w:r>
      <w:r>
        <w:t>the</w:t>
      </w:r>
      <w:r w:rsidRPr="00D839FF">
        <w:t xml:space="preserve"> </w:t>
      </w:r>
      <w:r>
        <w:t xml:space="preserve">serving cell associated with </w:t>
      </w:r>
      <w:proofErr w:type="spellStart"/>
      <w:r w:rsidRPr="00E32D6A">
        <w:rPr>
          <w:i/>
          <w:iCs/>
        </w:rPr>
        <w:t>cellId</w:t>
      </w:r>
      <w:proofErr w:type="spellEnd"/>
      <w:r w:rsidRPr="00D839FF">
        <w:t xml:space="preserve"> for all measurements taken during </w:t>
      </w:r>
      <w:proofErr w:type="spellStart"/>
      <w:r w:rsidRPr="00A42085">
        <w:rPr>
          <w:i/>
          <w:highlight w:val="yellow"/>
        </w:rPr>
        <w:t>timeToTrigger</w:t>
      </w:r>
      <w:proofErr w:type="spellEnd"/>
      <w:r>
        <w:t>:</w:t>
      </w:r>
    </w:p>
    <w:p w14:paraId="5B182017" w14:textId="77777777" w:rsidR="00A42085" w:rsidRDefault="00A42085" w:rsidP="00A42085">
      <w:pPr>
        <w:pStyle w:val="B4"/>
      </w:pPr>
      <w:r>
        <w:t>4</w:t>
      </w:r>
      <w:r w:rsidRPr="0043310D">
        <w:t>&gt;</w:t>
      </w:r>
      <w:r w:rsidRPr="0043310D">
        <w:tab/>
      </w:r>
      <w:r w:rsidRPr="00A42085">
        <w:rPr>
          <w:highlight w:val="yellow"/>
        </w:rPr>
        <w:t>stop performing the logging</w:t>
      </w:r>
      <w:r w:rsidRPr="0043310D">
        <w:t xml:space="preserve"> for the corresponding CSI logged measurement configuration within </w:t>
      </w:r>
      <w:proofErr w:type="spellStart"/>
      <w:r w:rsidRPr="009A4B69">
        <w:rPr>
          <w:i/>
          <w:iCs/>
        </w:rPr>
        <w:t>csi-LoggedMeasurementConfigToAddModList</w:t>
      </w:r>
      <w:proofErr w:type="spellEnd"/>
      <w:r w:rsidRPr="00B13D48">
        <w:t>;</w:t>
      </w:r>
    </w:p>
    <w:p w14:paraId="3FF658A7" w14:textId="7A157DC2" w:rsidR="00A42085" w:rsidRPr="00A42085" w:rsidRDefault="00A42085" w:rsidP="00FE665A">
      <w:pPr>
        <w:pStyle w:val="ae"/>
        <w:rPr>
          <w:rFonts w:eastAsiaTheme="minorEastAsia"/>
        </w:rPr>
      </w:pPr>
      <w:r>
        <w:rPr>
          <w:rFonts w:eastAsiaTheme="minorEastAsia"/>
        </w:rPr>
        <w:t>B</w:t>
      </w:r>
      <w:r>
        <w:rPr>
          <w:rFonts w:eastAsiaTheme="minorEastAsia" w:hint="eastAsia"/>
        </w:rPr>
        <w:t xml:space="preserve">ut this has not been reflected in the description of </w:t>
      </w:r>
      <w:proofErr w:type="spellStart"/>
      <w:r w:rsidRPr="00A42085">
        <w:rPr>
          <w:rFonts w:eastAsiaTheme="minorEastAsia"/>
        </w:rPr>
        <w:t>TimeToTrigger</w:t>
      </w:r>
      <w:proofErr w:type="spellEnd"/>
      <w:r>
        <w:rPr>
          <w:rFonts w:eastAsiaTheme="minorEastAsia" w:hint="eastAsia"/>
        </w:rPr>
        <w:t>.</w:t>
      </w:r>
    </w:p>
    <w:p w14:paraId="55507020" w14:textId="758983AA" w:rsidR="00FE665A" w:rsidRDefault="00FE665A" w:rsidP="00FE665A">
      <w:pPr>
        <w:pStyle w:val="ae"/>
        <w:rPr>
          <w:rFonts w:eastAsiaTheme="minorEastAsia"/>
        </w:rPr>
      </w:pPr>
      <w:r>
        <w:rPr>
          <w:b/>
        </w:rPr>
        <w:t>[Proposed Change]</w:t>
      </w:r>
      <w:r>
        <w:t xml:space="preserve">: </w:t>
      </w:r>
      <w:r>
        <w:rPr>
          <w:rFonts w:hint="eastAsia"/>
        </w:rPr>
        <w:t xml:space="preserve">update the </w:t>
      </w:r>
      <w:r w:rsidR="00A42085">
        <w:rPr>
          <w:rFonts w:hint="eastAsia"/>
        </w:rPr>
        <w:t>description</w:t>
      </w:r>
      <w:r>
        <w:rPr>
          <w:rFonts w:hint="eastAsia"/>
        </w:rPr>
        <w:t xml:space="preserve"> as below:</w:t>
      </w:r>
    </w:p>
    <w:p w14:paraId="20E2464E" w14:textId="77777777" w:rsidR="00A42085" w:rsidRPr="00EE6E73" w:rsidRDefault="00A42085" w:rsidP="00B41BF9">
      <w:pPr>
        <w:rPr>
          <w:rFonts w:eastAsia="MS Mincho"/>
        </w:rPr>
      </w:pPr>
      <w:bookmarkStart w:id="50" w:name="_Toc60777414"/>
      <w:bookmarkStart w:id="51" w:name="_Toc193446435"/>
      <w:bookmarkStart w:id="52" w:name="_Toc193452240"/>
      <w:bookmarkStart w:id="53" w:name="_Toc193463512"/>
      <w:bookmarkStart w:id="54" w:name="_Toc201295799"/>
      <w:bookmarkStart w:id="55" w:name="MCCQCTEMPBM_00000519"/>
      <w:r w:rsidRPr="00EE6E73">
        <w:rPr>
          <w:rFonts w:eastAsia="MS Mincho"/>
        </w:rPr>
        <w:t>–</w:t>
      </w:r>
      <w:r w:rsidRPr="00EE6E73">
        <w:rPr>
          <w:rFonts w:eastAsia="MS Mincho"/>
        </w:rPr>
        <w:tab/>
      </w:r>
      <w:proofErr w:type="spellStart"/>
      <w:r w:rsidRPr="00EE6E73">
        <w:rPr>
          <w:rFonts w:eastAsia="MS Mincho"/>
        </w:rPr>
        <w:t>TimeToTrigger</w:t>
      </w:r>
      <w:bookmarkEnd w:id="50"/>
      <w:bookmarkEnd w:id="51"/>
      <w:bookmarkEnd w:id="52"/>
      <w:bookmarkEnd w:id="53"/>
      <w:bookmarkEnd w:id="54"/>
      <w:proofErr w:type="spellEnd"/>
    </w:p>
    <w:bookmarkEnd w:id="55"/>
    <w:p w14:paraId="23AFCF44" w14:textId="6AC6004E" w:rsidR="00A42085" w:rsidRPr="00EE6E73" w:rsidRDefault="00A42085" w:rsidP="00A42085">
      <w:pPr>
        <w:rPr>
          <w:rFonts w:eastAsia="MS Mincho"/>
        </w:rPr>
      </w:pPr>
      <w:r w:rsidRPr="00EE6E73">
        <w:t xml:space="preserve">The IE </w:t>
      </w:r>
      <w:proofErr w:type="spellStart"/>
      <w:r w:rsidRPr="00EE6E73">
        <w:rPr>
          <w:i/>
        </w:rPr>
        <w:t>TimeToTrigger</w:t>
      </w:r>
      <w:proofErr w:type="spellEnd"/>
      <w:r w:rsidRPr="00EE6E73">
        <w:t xml:space="preserve"> specifies the value range used for time to trigger parameter, which concerns the time during which specific criteria for the event needs to be met in order to trigger a measurement report</w:t>
      </w:r>
      <w:r>
        <w:t xml:space="preserve"> or start</w:t>
      </w:r>
      <w:ins w:id="56" w:author="CATT" w:date="2025-09-18T15:35:00Z">
        <w:r>
          <w:rPr>
            <w:rFonts w:hint="eastAsia"/>
          </w:rPr>
          <w:t>/stop</w:t>
        </w:r>
      </w:ins>
      <w:r>
        <w:t xml:space="preserve"> logging of measurements for network-side data collection</w:t>
      </w:r>
      <w:r w:rsidRPr="00EE6E73">
        <w:t xml:space="preserve">. Value </w:t>
      </w:r>
      <w:r w:rsidRPr="00EE6E73">
        <w:rPr>
          <w:i/>
        </w:rPr>
        <w:t>ms0</w:t>
      </w:r>
      <w:r w:rsidRPr="00EE6E73">
        <w:t xml:space="preserve"> corresponds to 0 </w:t>
      </w:r>
      <w:proofErr w:type="spellStart"/>
      <w:r w:rsidRPr="00EE6E73">
        <w:t>ms</w:t>
      </w:r>
      <w:proofErr w:type="spellEnd"/>
      <w:r w:rsidRPr="00EE6E73">
        <w:t xml:space="preserve"> and behaviour as specified in 7.1.2 applies, value </w:t>
      </w:r>
      <w:r w:rsidRPr="00EE6E73">
        <w:rPr>
          <w:i/>
        </w:rPr>
        <w:t>ms40</w:t>
      </w:r>
      <w:r w:rsidRPr="00EE6E73">
        <w:t xml:space="preserve"> corresponds to 40 </w:t>
      </w:r>
      <w:proofErr w:type="spellStart"/>
      <w:r w:rsidRPr="00EE6E73">
        <w:t>ms</w:t>
      </w:r>
      <w:proofErr w:type="spellEnd"/>
      <w:r w:rsidRPr="00EE6E73">
        <w:t>, and so on.</w:t>
      </w:r>
      <w:bookmarkStart w:id="57" w:name="_GoBack"/>
      <w:bookmarkEnd w:id="57"/>
    </w:p>
    <w:p w14:paraId="7763685B" w14:textId="77777777" w:rsidR="00FE665A" w:rsidRPr="001755F9" w:rsidRDefault="00FE665A" w:rsidP="00FE665A">
      <w:pPr>
        <w:pStyle w:val="ae"/>
        <w:rPr>
          <w:rFonts w:eastAsiaTheme="minorEastAsia"/>
        </w:rPr>
      </w:pPr>
    </w:p>
    <w:p w14:paraId="3BA770A8" w14:textId="77777777" w:rsidR="00FE665A" w:rsidRDefault="00FE665A" w:rsidP="00FE665A">
      <w:r>
        <w:rPr>
          <w:b/>
        </w:rPr>
        <w:t>[Comments]</w:t>
      </w:r>
      <w:r>
        <w:t>:</w:t>
      </w:r>
    </w:p>
    <w:p w14:paraId="16EC7531" w14:textId="77777777" w:rsidR="00FE665A" w:rsidRDefault="00FE665A" w:rsidP="001755F9">
      <w:pPr>
        <w:rPr>
          <w:rFonts w:eastAsiaTheme="minorEastAsia"/>
        </w:rPr>
      </w:pPr>
    </w:p>
    <w:p w14:paraId="1AC72C07" w14:textId="77777777" w:rsidR="0023770A" w:rsidRDefault="0023770A" w:rsidP="001755F9">
      <w:pPr>
        <w:rPr>
          <w:rFonts w:eastAsiaTheme="minorEastAsi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38F7F04" w14:textId="77777777" w:rsidR="001755F9" w:rsidRPr="001755F9" w:rsidRDefault="001755F9" w:rsidP="001755F9">
      <w:pPr>
        <w:rPr>
          <w:rFonts w:eastAsiaTheme="minorEastAsia"/>
        </w:rPr>
      </w:pPr>
    </w:p>
    <w:sectPr w:rsidR="001755F9" w:rsidRPr="001755F9" w:rsidSect="00487C55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0C7C9" w14:textId="77777777" w:rsidR="00166B92" w:rsidRPr="007B4B4C" w:rsidRDefault="00166B92">
      <w:pPr>
        <w:spacing w:after="0"/>
      </w:pPr>
      <w:r w:rsidRPr="007B4B4C">
        <w:separator/>
      </w:r>
    </w:p>
  </w:endnote>
  <w:endnote w:type="continuationSeparator" w:id="0">
    <w:p w14:paraId="3EAEC341" w14:textId="77777777" w:rsidR="00166B92" w:rsidRPr="007B4B4C" w:rsidRDefault="00166B92">
      <w:pPr>
        <w:spacing w:after="0"/>
      </w:pPr>
      <w:r w:rsidRPr="007B4B4C">
        <w:continuationSeparator/>
      </w:r>
    </w:p>
  </w:endnote>
  <w:endnote w:type="continuationNotice" w:id="1">
    <w:p w14:paraId="05A3788F" w14:textId="77777777" w:rsidR="00166B92" w:rsidRPr="007B4B4C" w:rsidRDefault="00166B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843D" w14:textId="77777777" w:rsidR="0049551E" w:rsidRPr="007B4B4C" w:rsidRDefault="0049551E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90A1" w14:textId="77777777" w:rsidR="00166B92" w:rsidRPr="007B4B4C" w:rsidRDefault="00166B92">
      <w:pPr>
        <w:spacing w:after="0"/>
      </w:pPr>
      <w:r w:rsidRPr="007B4B4C">
        <w:separator/>
      </w:r>
    </w:p>
  </w:footnote>
  <w:footnote w:type="continuationSeparator" w:id="0">
    <w:p w14:paraId="1DFA163C" w14:textId="77777777" w:rsidR="00166B92" w:rsidRPr="007B4B4C" w:rsidRDefault="00166B92">
      <w:pPr>
        <w:spacing w:after="0"/>
      </w:pPr>
      <w:r w:rsidRPr="007B4B4C">
        <w:continuationSeparator/>
      </w:r>
    </w:p>
  </w:footnote>
  <w:footnote w:type="continuationNotice" w:id="1">
    <w:p w14:paraId="40B81804" w14:textId="77777777" w:rsidR="00166B92" w:rsidRPr="007B4B4C" w:rsidRDefault="00166B9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E2B4" w14:textId="37A5EFE3" w:rsidR="0049551E" w:rsidRDefault="0049551E" w:rsidP="00F8285C">
    <w:pPr>
      <w:pStyle w:val="a3"/>
      <w:framePr w:wrap="auto" w:vAnchor="text" w:hAnchor="margin" w:xAlign="right" w:y="1"/>
      <w:widowControl/>
    </w:pPr>
  </w:p>
  <w:p w14:paraId="7E4C60FC" w14:textId="77777777" w:rsidR="0049551E" w:rsidRPr="007B4B4C" w:rsidRDefault="0049551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B41BF9">
      <w:rPr>
        <w:rFonts w:ascii="Arial" w:hAnsi="Arial" w:cs="Arial"/>
        <w:b/>
        <w:noProof/>
        <w:sz w:val="18"/>
        <w:szCs w:val="18"/>
      </w:rPr>
      <w:t>8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49551E" w:rsidRDefault="0049551E" w:rsidP="00F8285C">
    <w:pPr>
      <w:pStyle w:val="a3"/>
      <w:framePr w:wrap="auto" w:vAnchor="text" w:hAnchor="margin" w:y="1"/>
      <w:widowControl/>
    </w:pPr>
  </w:p>
  <w:p w14:paraId="5331B14F" w14:textId="63B4B324" w:rsidR="0049551E" w:rsidRPr="007B4B4C" w:rsidRDefault="0049551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49551E" w:rsidRPr="007B4B4C" w:rsidRDefault="0049551E">
    <w:pPr>
      <w:pStyle w:val="a3"/>
    </w:pPr>
  </w:p>
  <w:p w14:paraId="31BBBCD6" w14:textId="77777777" w:rsidR="0049551E" w:rsidRPr="007B4B4C" w:rsidRDefault="004955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538"/>
    <w:rsid w:val="0016663C"/>
    <w:rsid w:val="0016664D"/>
    <w:rsid w:val="00166762"/>
    <w:rsid w:val="0016694C"/>
    <w:rsid w:val="00166B92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5F9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70A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230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1E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148D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10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C61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BC9"/>
    <w:rsid w:val="00672CD8"/>
    <w:rsid w:val="00672D73"/>
    <w:rsid w:val="00672D8F"/>
    <w:rsid w:val="006733C4"/>
    <w:rsid w:val="006733FE"/>
    <w:rsid w:val="00673430"/>
    <w:rsid w:val="006736A1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4AFD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B52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8D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E70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2C1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5DA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D7EEB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85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6C5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BF9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65F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975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3C49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4DE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B65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DE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E9E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65A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RBI5PAMIO524-1616901215-56421</_dlc_DocId>
    <_dlc_DocIdPersistId xmlns="71c5aaf6-e6ce-465b-b873-5148d2a4c105">false</_dlc_DocIdPersistId>
    <_dlc_DocIdUrl xmlns="71c5aaf6-e6ce-465b-b873-5148d2a4c105">
      <Url>https://nokia.sharepoint.com/sites/gxp/_layouts/15/DocIdRedir.aspx?ID=RBI5PAMIO524-1616901215-56421</Url>
      <Description>RBI5PAMIO524-1616901215-56421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388C2-18E7-4FB8-88B6-990BF0A674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8D247EC-F789-49A8-A2FB-93B9A49F9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5F438-A93A-4828-AB9E-32240D1054C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A9FCD53-1EDC-4721-B693-1A7DBCAAA3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9</Pages>
  <Words>1479</Words>
  <Characters>8436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9896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CATT</cp:lastModifiedBy>
  <cp:revision>23</cp:revision>
  <cp:lastPrinted>2017-05-08T19:55:00Z</cp:lastPrinted>
  <dcterms:created xsi:type="dcterms:W3CDTF">2025-09-09T22:14:00Z</dcterms:created>
  <dcterms:modified xsi:type="dcterms:W3CDTF">2025-09-18T08:01:00Z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0x01010055A05E76B664164F9F76E63E6D6BE6ED</vt:lpwstr>
  </property>
  <property fmtid="{D5CDD505-2E9C-101B-9397-08002B2CF9AE}" pid="12" name="_dlc_DocIdItemGuid">
    <vt:lpwstr>72fdab0a-0297-46dd-8b0d-cbabc27337af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