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475DB683"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8B544F">
              <w:t>3</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8B544F">
              <w:rPr>
                <w:sz w:val="32"/>
              </w:rPr>
              <w:t>12</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5668107" r:id="rId10"/>
              </w:object>
            </w:r>
          </w:p>
        </w:tc>
        <w:tc>
          <w:tcPr>
            <w:tcW w:w="5540" w:type="dxa"/>
          </w:tcPr>
          <w:p w14:paraId="5601B7C1" w14:textId="77777777" w:rsidR="00D57972" w:rsidRDefault="00992057" w:rsidP="00133525">
            <w:pPr>
              <w:jc w:val="right"/>
            </w:pPr>
            <w:bookmarkStart w:id="3" w:name="logos"/>
            <w:r>
              <w:pict w14:anchorId="5601BAC3">
                <v:shape id="_x0000_i1026" type="#_x0000_t75" style="width:128.35pt;height:75.15pt">
                  <v:imagedata r:id="rId11" o:title="3GPP-logo_web"/>
                </v:shape>
              </w:pict>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0A8137C1" w14:textId="6D6D94BA" w:rsidR="000D6EAF" w:rsidRDefault="000D6EAF">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_Toc215055319 \h </w:instrText>
      </w:r>
      <w:r>
        <w:fldChar w:fldCharType="separate"/>
      </w:r>
      <w:r>
        <w:t>6</w:t>
      </w:r>
      <w:r>
        <w:fldChar w:fldCharType="end"/>
      </w:r>
    </w:p>
    <w:p w14:paraId="1A44963F" w14:textId="4506704C" w:rsidR="000D6EAF" w:rsidRDefault="000D6EAF">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_Toc215055320 \h </w:instrText>
      </w:r>
      <w:r>
        <w:fldChar w:fldCharType="separate"/>
      </w:r>
      <w:r>
        <w:t>7</w:t>
      </w:r>
      <w:r>
        <w:fldChar w:fldCharType="end"/>
      </w:r>
    </w:p>
    <w:p w14:paraId="5444AC07" w14:textId="100E3710" w:rsidR="000D6EAF" w:rsidRDefault="000D6EAF">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_Toc215055321 \h </w:instrText>
      </w:r>
      <w:r>
        <w:fldChar w:fldCharType="separate"/>
      </w:r>
      <w:r>
        <w:t>7</w:t>
      </w:r>
      <w:r>
        <w:fldChar w:fldCharType="end"/>
      </w:r>
    </w:p>
    <w:p w14:paraId="69886AC6" w14:textId="513BFEFA" w:rsidR="000D6EAF" w:rsidRDefault="000D6EAF">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_Toc215055322 \h </w:instrText>
      </w:r>
      <w:r>
        <w:fldChar w:fldCharType="separate"/>
      </w:r>
      <w:r>
        <w:t>8</w:t>
      </w:r>
      <w:r>
        <w:fldChar w:fldCharType="end"/>
      </w:r>
    </w:p>
    <w:p w14:paraId="31750CCA" w14:textId="07415657" w:rsidR="000D6EAF" w:rsidRDefault="000D6EAF">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_Toc215055323 \h </w:instrText>
      </w:r>
      <w:r>
        <w:fldChar w:fldCharType="separate"/>
      </w:r>
      <w:r>
        <w:t>8</w:t>
      </w:r>
      <w:r>
        <w:fldChar w:fldCharType="end"/>
      </w:r>
    </w:p>
    <w:p w14:paraId="72787992" w14:textId="5E3986B0" w:rsidR="000D6EAF" w:rsidRDefault="000D6EAF">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_Toc215055324 \h </w:instrText>
      </w:r>
      <w:r>
        <w:fldChar w:fldCharType="separate"/>
      </w:r>
      <w:r>
        <w:t>8</w:t>
      </w:r>
      <w:r>
        <w:fldChar w:fldCharType="end"/>
      </w:r>
    </w:p>
    <w:p w14:paraId="12DCCE3A" w14:textId="39C47A46" w:rsidR="000D6EAF" w:rsidRDefault="000D6EAF">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_Toc215055325 \h </w:instrText>
      </w:r>
      <w:r>
        <w:fldChar w:fldCharType="separate"/>
      </w:r>
      <w:r>
        <w:t>8</w:t>
      </w:r>
      <w:r>
        <w:fldChar w:fldCharType="end"/>
      </w:r>
    </w:p>
    <w:p w14:paraId="3BE04809" w14:textId="57AC5AEE" w:rsidR="000D6EAF" w:rsidRDefault="000D6EAF">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_Toc215055326 \h </w:instrText>
      </w:r>
      <w:r>
        <w:fldChar w:fldCharType="separate"/>
      </w:r>
      <w:r>
        <w:t>8</w:t>
      </w:r>
      <w:r>
        <w:fldChar w:fldCharType="end"/>
      </w:r>
    </w:p>
    <w:p w14:paraId="26384741" w14:textId="69C47D43" w:rsidR="000D6EAF" w:rsidRDefault="000D6EAF">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_Toc215055327 \h </w:instrText>
      </w:r>
      <w:r>
        <w:fldChar w:fldCharType="separate"/>
      </w:r>
      <w:r>
        <w:t>8</w:t>
      </w:r>
      <w:r>
        <w:fldChar w:fldCharType="end"/>
      </w:r>
    </w:p>
    <w:p w14:paraId="5812551D" w14:textId="3C85AD6D" w:rsidR="000D6EAF" w:rsidRDefault="000D6EAF">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_Toc215055328 \h </w:instrText>
      </w:r>
      <w:r>
        <w:fldChar w:fldCharType="separate"/>
      </w:r>
      <w:r>
        <w:t>9</w:t>
      </w:r>
      <w:r>
        <w:fldChar w:fldCharType="end"/>
      </w:r>
    </w:p>
    <w:p w14:paraId="525824D5" w14:textId="138A74EA" w:rsidR="000D6EAF" w:rsidRDefault="000D6EAF">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_Toc215055329 \h </w:instrText>
      </w:r>
      <w:r>
        <w:fldChar w:fldCharType="separate"/>
      </w:r>
      <w:r>
        <w:t>9</w:t>
      </w:r>
      <w:r>
        <w:fldChar w:fldCharType="end"/>
      </w:r>
    </w:p>
    <w:p w14:paraId="1A89DD6B" w14:textId="2CE23A9E" w:rsidR="000D6EAF" w:rsidRDefault="000D6EAF">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Nsmf_NIDD Service</w:t>
      </w:r>
      <w:r>
        <w:tab/>
      </w:r>
      <w:r>
        <w:fldChar w:fldCharType="begin"/>
      </w:r>
      <w:r>
        <w:instrText xml:space="preserve"> PAGEREF _Toc215055330 \h </w:instrText>
      </w:r>
      <w:r>
        <w:fldChar w:fldCharType="separate"/>
      </w:r>
      <w:r>
        <w:t>9</w:t>
      </w:r>
      <w:r>
        <w:fldChar w:fldCharType="end"/>
      </w:r>
    </w:p>
    <w:p w14:paraId="360003C6" w14:textId="6B18D35D" w:rsidR="000D6EAF" w:rsidRDefault="000D6EAF">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_Toc215055331 \h </w:instrText>
      </w:r>
      <w:r>
        <w:fldChar w:fldCharType="separate"/>
      </w:r>
      <w:r>
        <w:t>9</w:t>
      </w:r>
      <w:r>
        <w:fldChar w:fldCharType="end"/>
      </w:r>
    </w:p>
    <w:p w14:paraId="399D9BB8" w14:textId="4B2D347C" w:rsidR="000D6EAF" w:rsidRDefault="000D6EAF">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_Toc215055332 \h </w:instrText>
      </w:r>
      <w:r>
        <w:fldChar w:fldCharType="separate"/>
      </w:r>
      <w:r>
        <w:t>9</w:t>
      </w:r>
      <w:r>
        <w:fldChar w:fldCharType="end"/>
      </w:r>
    </w:p>
    <w:p w14:paraId="6E6BC50C" w14:textId="5114C88B" w:rsidR="000D6EAF" w:rsidRDefault="000D6EAF">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_Toc215055333 \h </w:instrText>
      </w:r>
      <w:r>
        <w:fldChar w:fldCharType="separate"/>
      </w:r>
      <w:r>
        <w:t>9</w:t>
      </w:r>
      <w:r>
        <w:fldChar w:fldCharType="end"/>
      </w:r>
    </w:p>
    <w:p w14:paraId="37734A15" w14:textId="2EF7D4DB" w:rsidR="000D6EAF" w:rsidRDefault="000D6EAF">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Delivery</w:t>
      </w:r>
      <w:r>
        <w:tab/>
      </w:r>
      <w:r>
        <w:fldChar w:fldCharType="begin"/>
      </w:r>
      <w:r>
        <w:instrText xml:space="preserve"> PAGEREF _Toc215055334 \h </w:instrText>
      </w:r>
      <w:r>
        <w:fldChar w:fldCharType="separate"/>
      </w:r>
      <w:r>
        <w:t>9</w:t>
      </w:r>
      <w:r>
        <w:fldChar w:fldCharType="end"/>
      </w:r>
    </w:p>
    <w:p w14:paraId="5CEDD0AF" w14:textId="43E1683D" w:rsidR="000D6EAF" w:rsidRDefault="000D6EAF">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_Toc215055335 \h </w:instrText>
      </w:r>
      <w:r>
        <w:fldChar w:fldCharType="separate"/>
      </w:r>
      <w:r>
        <w:t>9</w:t>
      </w:r>
      <w:r>
        <w:fldChar w:fldCharType="end"/>
      </w:r>
    </w:p>
    <w:p w14:paraId="2A6BA73C" w14:textId="0391FEE6" w:rsidR="000D6EAF" w:rsidRDefault="000D6EAF">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_Toc215055336 \h </w:instrText>
      </w:r>
      <w:r>
        <w:fldChar w:fldCharType="separate"/>
      </w:r>
      <w:r>
        <w:t>10</w:t>
      </w:r>
      <w:r>
        <w:fldChar w:fldCharType="end"/>
      </w:r>
    </w:p>
    <w:p w14:paraId="7EFB8495" w14:textId="15B2FAD2" w:rsidR="000D6EAF" w:rsidRDefault="000D6EAF">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Nsmf_NIDD Service API</w:t>
      </w:r>
      <w:r>
        <w:tab/>
      </w:r>
      <w:r>
        <w:fldChar w:fldCharType="begin"/>
      </w:r>
      <w:r>
        <w:instrText xml:space="preserve"> PAGEREF _Toc215055337 \h </w:instrText>
      </w:r>
      <w:r>
        <w:fldChar w:fldCharType="separate"/>
      </w:r>
      <w:r>
        <w:t>10</w:t>
      </w:r>
      <w:r>
        <w:fldChar w:fldCharType="end"/>
      </w:r>
    </w:p>
    <w:p w14:paraId="121A3587" w14:textId="3B28D472" w:rsidR="000D6EAF" w:rsidRDefault="000D6EAF">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_Toc215055338 \h </w:instrText>
      </w:r>
      <w:r>
        <w:fldChar w:fldCharType="separate"/>
      </w:r>
      <w:r>
        <w:t>10</w:t>
      </w:r>
      <w:r>
        <w:fldChar w:fldCharType="end"/>
      </w:r>
    </w:p>
    <w:p w14:paraId="12843704" w14:textId="270078F2" w:rsidR="000D6EAF" w:rsidRDefault="000D6EAF">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_Toc215055339 \h </w:instrText>
      </w:r>
      <w:r>
        <w:fldChar w:fldCharType="separate"/>
      </w:r>
      <w:r>
        <w:t>11</w:t>
      </w:r>
      <w:r>
        <w:fldChar w:fldCharType="end"/>
      </w:r>
    </w:p>
    <w:p w14:paraId="753F460E" w14:textId="44FDCD87" w:rsidR="000D6EAF" w:rsidRDefault="000D6EAF">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_Toc215055340 \h </w:instrText>
      </w:r>
      <w:r>
        <w:fldChar w:fldCharType="separate"/>
      </w:r>
      <w:r>
        <w:t>11</w:t>
      </w:r>
      <w:r>
        <w:fldChar w:fldCharType="end"/>
      </w:r>
    </w:p>
    <w:p w14:paraId="176F6A5E" w14:textId="5F22D941" w:rsidR="000D6EAF" w:rsidRDefault="000D6EAF">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_Toc215055341 \h </w:instrText>
      </w:r>
      <w:r>
        <w:fldChar w:fldCharType="separate"/>
      </w:r>
      <w:r>
        <w:t>11</w:t>
      </w:r>
      <w:r>
        <w:fldChar w:fldCharType="end"/>
      </w:r>
    </w:p>
    <w:p w14:paraId="2850658D" w14:textId="20DE2959" w:rsidR="000D6EAF" w:rsidRDefault="000D6EAF">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_Toc215055342 \h </w:instrText>
      </w:r>
      <w:r>
        <w:fldChar w:fldCharType="separate"/>
      </w:r>
      <w:r>
        <w:t>11</w:t>
      </w:r>
      <w:r>
        <w:fldChar w:fldCharType="end"/>
      </w:r>
    </w:p>
    <w:p w14:paraId="2F549E0D" w14:textId="3E36A401" w:rsidR="000D6EAF" w:rsidRDefault="000D6EAF">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_Toc215055343 \h </w:instrText>
      </w:r>
      <w:r>
        <w:fldChar w:fldCharType="separate"/>
      </w:r>
      <w:r>
        <w:t>11</w:t>
      </w:r>
      <w:r>
        <w:fldChar w:fldCharType="end"/>
      </w:r>
    </w:p>
    <w:p w14:paraId="5C402BAB" w14:textId="69079DB7" w:rsidR="000D6EAF" w:rsidRDefault="000D6EAF">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_Toc215055344 \h </w:instrText>
      </w:r>
      <w:r>
        <w:fldChar w:fldCharType="separate"/>
      </w:r>
      <w:r>
        <w:t>11</w:t>
      </w:r>
      <w:r>
        <w:fldChar w:fldCharType="end"/>
      </w:r>
    </w:p>
    <w:p w14:paraId="24D81BE2" w14:textId="2F99A514" w:rsidR="000D6EAF" w:rsidRDefault="000D6EAF">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_Toc215055345 \h </w:instrText>
      </w:r>
      <w:r>
        <w:fldChar w:fldCharType="separate"/>
      </w:r>
      <w:r>
        <w:t>11</w:t>
      </w:r>
      <w:r>
        <w:fldChar w:fldCharType="end"/>
      </w:r>
    </w:p>
    <w:p w14:paraId="11B28200" w14:textId="31431917" w:rsidR="000D6EAF" w:rsidRDefault="000D6EAF">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_Toc215055346 \h </w:instrText>
      </w:r>
      <w:r>
        <w:fldChar w:fldCharType="separate"/>
      </w:r>
      <w:r>
        <w:t>11</w:t>
      </w:r>
      <w:r>
        <w:fldChar w:fldCharType="end"/>
      </w:r>
    </w:p>
    <w:p w14:paraId="0831E5C3" w14:textId="35273DFB" w:rsidR="000D6EAF" w:rsidRDefault="000D6EAF">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 xml:space="preserve">Resource: </w:t>
      </w:r>
      <w:r w:rsidRPr="00ED3E90">
        <w:rPr>
          <w:lang w:val="en-US"/>
        </w:rPr>
        <w:t>Individual PDU session</w:t>
      </w:r>
      <w:r>
        <w:tab/>
      </w:r>
      <w:r>
        <w:fldChar w:fldCharType="begin"/>
      </w:r>
      <w:r>
        <w:instrText xml:space="preserve"> PAGEREF _Toc215055347 \h </w:instrText>
      </w:r>
      <w:r>
        <w:fldChar w:fldCharType="separate"/>
      </w:r>
      <w:r>
        <w:t>12</w:t>
      </w:r>
      <w:r>
        <w:fldChar w:fldCharType="end"/>
      </w:r>
    </w:p>
    <w:p w14:paraId="7D48204F" w14:textId="2FD0E445" w:rsidR="000D6EAF" w:rsidRDefault="000D6EAF">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_Toc215055348 \h </w:instrText>
      </w:r>
      <w:r>
        <w:fldChar w:fldCharType="separate"/>
      </w:r>
      <w:r>
        <w:t>12</w:t>
      </w:r>
      <w:r>
        <w:fldChar w:fldCharType="end"/>
      </w:r>
    </w:p>
    <w:p w14:paraId="530C78EC" w14:textId="3F0DF841" w:rsidR="000D6EAF" w:rsidRDefault="000D6EAF">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_Toc215055349 \h </w:instrText>
      </w:r>
      <w:r>
        <w:fldChar w:fldCharType="separate"/>
      </w:r>
      <w:r>
        <w:t>12</w:t>
      </w:r>
      <w:r>
        <w:fldChar w:fldCharType="end"/>
      </w:r>
    </w:p>
    <w:p w14:paraId="2087EA40" w14:textId="239C6B8B" w:rsidR="000D6EAF" w:rsidRDefault="000D6EAF">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_Toc215055350 \h </w:instrText>
      </w:r>
      <w:r>
        <w:fldChar w:fldCharType="separate"/>
      </w:r>
      <w:r>
        <w:t>12</w:t>
      </w:r>
      <w:r>
        <w:fldChar w:fldCharType="end"/>
      </w:r>
    </w:p>
    <w:p w14:paraId="19325E09" w14:textId="39134F48" w:rsidR="000D6EAF" w:rsidRDefault="000D6EAF">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_Toc215055351 \h </w:instrText>
      </w:r>
      <w:r>
        <w:fldChar w:fldCharType="separate"/>
      </w:r>
      <w:r>
        <w:t>13</w:t>
      </w:r>
      <w:r>
        <w:fldChar w:fldCharType="end"/>
      </w:r>
    </w:p>
    <w:p w14:paraId="3C4E4F5E" w14:textId="75C259F7" w:rsidR="000D6EAF" w:rsidRDefault="000D6EAF">
      <w:pPr>
        <w:pStyle w:val="TOC7"/>
        <w:rPr>
          <w:rFonts w:ascii="Calibri" w:eastAsia="DengXian" w:hAnsi="Calibri"/>
          <w:kern w:val="2"/>
          <w:sz w:val="24"/>
          <w:szCs w:val="24"/>
          <w:lang w:val="en-US" w:eastAsia="zh-CN"/>
        </w:rPr>
      </w:pPr>
      <w:r>
        <w:t>6.1.3.2.4.2.1</w:t>
      </w:r>
      <w:r>
        <w:rPr>
          <w:rFonts w:ascii="Calibri" w:eastAsia="DengXian" w:hAnsi="Calibri"/>
          <w:kern w:val="2"/>
          <w:sz w:val="24"/>
          <w:szCs w:val="24"/>
          <w:lang w:val="en-US" w:eastAsia="zh-CN"/>
        </w:rPr>
        <w:tab/>
      </w:r>
      <w:r>
        <w:t>Description</w:t>
      </w:r>
      <w:r>
        <w:tab/>
      </w:r>
      <w:r>
        <w:fldChar w:fldCharType="begin"/>
      </w:r>
      <w:r>
        <w:instrText xml:space="preserve"> PAGEREF _Toc215055352 \h </w:instrText>
      </w:r>
      <w:r>
        <w:fldChar w:fldCharType="separate"/>
      </w:r>
      <w:r>
        <w:t>13</w:t>
      </w:r>
      <w:r>
        <w:fldChar w:fldCharType="end"/>
      </w:r>
    </w:p>
    <w:p w14:paraId="2347A9A8" w14:textId="3D2C87D6" w:rsidR="000D6EAF" w:rsidRDefault="000D6EAF">
      <w:pPr>
        <w:pStyle w:val="TOC7"/>
        <w:rPr>
          <w:rFonts w:ascii="Calibri" w:eastAsia="DengXian" w:hAnsi="Calibri"/>
          <w:kern w:val="2"/>
          <w:sz w:val="24"/>
          <w:szCs w:val="24"/>
          <w:lang w:val="en-US" w:eastAsia="zh-CN"/>
        </w:rPr>
      </w:pPr>
      <w:r>
        <w:t>6.1.3.2.4.2.2</w:t>
      </w:r>
      <w:r>
        <w:rPr>
          <w:rFonts w:ascii="Calibri" w:eastAsia="DengXian" w:hAnsi="Calibri"/>
          <w:kern w:val="2"/>
          <w:sz w:val="24"/>
          <w:szCs w:val="24"/>
          <w:lang w:val="en-US" w:eastAsia="zh-CN"/>
        </w:rPr>
        <w:tab/>
      </w:r>
      <w:r>
        <w:t>Operation Definition</w:t>
      </w:r>
      <w:r>
        <w:tab/>
      </w:r>
      <w:r>
        <w:fldChar w:fldCharType="begin"/>
      </w:r>
      <w:r>
        <w:instrText xml:space="preserve"> PAGEREF _Toc215055353 \h </w:instrText>
      </w:r>
      <w:r>
        <w:fldChar w:fldCharType="separate"/>
      </w:r>
      <w:r>
        <w:t>13</w:t>
      </w:r>
      <w:r>
        <w:fldChar w:fldCharType="end"/>
      </w:r>
    </w:p>
    <w:p w14:paraId="0F446A13" w14:textId="44A17331" w:rsidR="000D6EAF" w:rsidRDefault="000D6EAF">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_Toc215055354 \h </w:instrText>
      </w:r>
      <w:r>
        <w:fldChar w:fldCharType="separate"/>
      </w:r>
      <w:r>
        <w:t>14</w:t>
      </w:r>
      <w:r>
        <w:fldChar w:fldCharType="end"/>
      </w:r>
    </w:p>
    <w:p w14:paraId="4EA61EC9" w14:textId="511E0C40" w:rsidR="000D6EAF" w:rsidRDefault="000D6EAF">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_Toc215055355 \h </w:instrText>
      </w:r>
      <w:r>
        <w:fldChar w:fldCharType="separate"/>
      </w:r>
      <w:r>
        <w:t>14</w:t>
      </w:r>
      <w:r>
        <w:fldChar w:fldCharType="end"/>
      </w:r>
    </w:p>
    <w:p w14:paraId="55F7F496" w14:textId="1D05EAC0" w:rsidR="000D6EAF" w:rsidRDefault="000D6EAF">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_Toc215055356 \h </w:instrText>
      </w:r>
      <w:r>
        <w:fldChar w:fldCharType="separate"/>
      </w:r>
      <w:r>
        <w:t>14</w:t>
      </w:r>
      <w:r>
        <w:fldChar w:fldCharType="end"/>
      </w:r>
    </w:p>
    <w:p w14:paraId="246F0A17" w14:textId="5EED8CF5" w:rsidR="000D6EAF" w:rsidRDefault="000D6EAF">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_Toc215055357 \h </w:instrText>
      </w:r>
      <w:r>
        <w:fldChar w:fldCharType="separate"/>
      </w:r>
      <w:r>
        <w:t>14</w:t>
      </w:r>
      <w:r>
        <w:fldChar w:fldCharType="end"/>
      </w:r>
    </w:p>
    <w:p w14:paraId="52E2E7E6" w14:textId="34818B3D" w:rsidR="000D6EAF" w:rsidRDefault="000D6EAF">
      <w:pPr>
        <w:pStyle w:val="TOC4"/>
        <w:rPr>
          <w:rFonts w:ascii="Calibri" w:eastAsia="DengXian" w:hAnsi="Calibri"/>
          <w:kern w:val="2"/>
          <w:sz w:val="24"/>
          <w:szCs w:val="24"/>
          <w:lang w:val="en-US" w:eastAsia="zh-CN"/>
        </w:rPr>
      </w:pPr>
      <w:r w:rsidRPr="00ED3E90">
        <w:rPr>
          <w:lang w:val="en-US"/>
        </w:rPr>
        <w:t>6.1.6.2</w:t>
      </w:r>
      <w:r>
        <w:rPr>
          <w:rFonts w:ascii="Calibri" w:eastAsia="DengXian" w:hAnsi="Calibri"/>
          <w:kern w:val="2"/>
          <w:sz w:val="24"/>
          <w:szCs w:val="24"/>
          <w:lang w:val="en-US" w:eastAsia="zh-CN"/>
        </w:rPr>
        <w:tab/>
      </w:r>
      <w:r w:rsidRPr="00ED3E90">
        <w:rPr>
          <w:lang w:val="en-US"/>
        </w:rPr>
        <w:t>Structured data types</w:t>
      </w:r>
      <w:r>
        <w:tab/>
      </w:r>
      <w:r>
        <w:fldChar w:fldCharType="begin"/>
      </w:r>
      <w:r>
        <w:instrText xml:space="preserve"> PAGEREF _Toc215055358 \h </w:instrText>
      </w:r>
      <w:r>
        <w:fldChar w:fldCharType="separate"/>
      </w:r>
      <w:r>
        <w:t>15</w:t>
      </w:r>
      <w:r>
        <w:fldChar w:fldCharType="end"/>
      </w:r>
    </w:p>
    <w:p w14:paraId="65E750B3" w14:textId="43AF4D3D" w:rsidR="000D6EAF" w:rsidRDefault="000D6EAF">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_Toc215055359 \h </w:instrText>
      </w:r>
      <w:r>
        <w:fldChar w:fldCharType="separate"/>
      </w:r>
      <w:r>
        <w:t>15</w:t>
      </w:r>
      <w:r>
        <w:fldChar w:fldCharType="end"/>
      </w:r>
    </w:p>
    <w:p w14:paraId="760FBD50" w14:textId="392C2D52" w:rsidR="000D6EAF" w:rsidRDefault="000D6EAF">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DeliverReqData</w:t>
      </w:r>
      <w:r>
        <w:tab/>
      </w:r>
      <w:r>
        <w:fldChar w:fldCharType="begin"/>
      </w:r>
      <w:r>
        <w:instrText xml:space="preserve"> PAGEREF _Toc215055360 \h </w:instrText>
      </w:r>
      <w:r>
        <w:fldChar w:fldCharType="separate"/>
      </w:r>
      <w:r>
        <w:t>15</w:t>
      </w:r>
      <w:r>
        <w:fldChar w:fldCharType="end"/>
      </w:r>
    </w:p>
    <w:p w14:paraId="54DEA18B" w14:textId="3FA67D96" w:rsidR="000D6EAF" w:rsidRDefault="000D6EAF">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DeliverAddInfo</w:t>
      </w:r>
      <w:r>
        <w:tab/>
      </w:r>
      <w:r>
        <w:fldChar w:fldCharType="begin"/>
      </w:r>
      <w:r>
        <w:instrText xml:space="preserve"> PAGEREF _Toc215055361 \h </w:instrText>
      </w:r>
      <w:r>
        <w:fldChar w:fldCharType="separate"/>
      </w:r>
      <w:r>
        <w:t>15</w:t>
      </w:r>
      <w:r>
        <w:fldChar w:fldCharType="end"/>
      </w:r>
    </w:p>
    <w:p w14:paraId="7BE83885" w14:textId="5CF23157" w:rsidR="000D6EAF" w:rsidRDefault="000D6EAF">
      <w:pPr>
        <w:pStyle w:val="TOC4"/>
        <w:rPr>
          <w:rFonts w:ascii="Calibri" w:eastAsia="DengXian" w:hAnsi="Calibri"/>
          <w:kern w:val="2"/>
          <w:sz w:val="24"/>
          <w:szCs w:val="24"/>
          <w:lang w:val="en-US" w:eastAsia="zh-CN"/>
        </w:rPr>
      </w:pPr>
      <w:r w:rsidRPr="00ED3E90">
        <w:rPr>
          <w:lang w:val="en-US"/>
        </w:rPr>
        <w:t>6.1.6.3</w:t>
      </w:r>
      <w:r>
        <w:rPr>
          <w:rFonts w:ascii="Calibri" w:eastAsia="DengXian" w:hAnsi="Calibri"/>
          <w:kern w:val="2"/>
          <w:sz w:val="24"/>
          <w:szCs w:val="24"/>
          <w:lang w:val="en-US" w:eastAsia="zh-CN"/>
        </w:rPr>
        <w:tab/>
      </w:r>
      <w:r w:rsidRPr="00ED3E90">
        <w:rPr>
          <w:lang w:val="en-US"/>
        </w:rPr>
        <w:t>Simple data types and enumerations</w:t>
      </w:r>
      <w:r>
        <w:tab/>
      </w:r>
      <w:r>
        <w:fldChar w:fldCharType="begin"/>
      </w:r>
      <w:r>
        <w:instrText xml:space="preserve"> PAGEREF _Toc215055362 \h </w:instrText>
      </w:r>
      <w:r>
        <w:fldChar w:fldCharType="separate"/>
      </w:r>
      <w:r>
        <w:t>15</w:t>
      </w:r>
      <w:r>
        <w:fldChar w:fldCharType="end"/>
      </w:r>
    </w:p>
    <w:p w14:paraId="16CD3D28" w14:textId="275B1FBC" w:rsidR="000D6EAF" w:rsidRDefault="000D6EAF">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_Toc215055363 \h </w:instrText>
      </w:r>
      <w:r>
        <w:fldChar w:fldCharType="separate"/>
      </w:r>
      <w:r>
        <w:t>15</w:t>
      </w:r>
      <w:r>
        <w:fldChar w:fldCharType="end"/>
      </w:r>
    </w:p>
    <w:p w14:paraId="5AAFDE4D" w14:textId="5D5CD49C" w:rsidR="000D6EAF" w:rsidRDefault="000D6EAF">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_Toc215055364 \h </w:instrText>
      </w:r>
      <w:r>
        <w:fldChar w:fldCharType="separate"/>
      </w:r>
      <w:r>
        <w:t>15</w:t>
      </w:r>
      <w:r>
        <w:fldChar w:fldCharType="end"/>
      </w:r>
    </w:p>
    <w:p w14:paraId="27F027B6" w14:textId="5C45E280" w:rsidR="000D6EAF" w:rsidRDefault="000D6EAF">
      <w:pPr>
        <w:pStyle w:val="TOC4"/>
        <w:rPr>
          <w:rFonts w:ascii="Calibri" w:eastAsia="DengXian" w:hAnsi="Calibri"/>
          <w:kern w:val="2"/>
          <w:sz w:val="24"/>
          <w:szCs w:val="24"/>
          <w:lang w:val="en-US" w:eastAsia="zh-CN"/>
        </w:rPr>
      </w:pPr>
      <w:r w:rsidRPr="00ED3E90">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_Toc215055365 \h </w:instrText>
      </w:r>
      <w:r>
        <w:fldChar w:fldCharType="separate"/>
      </w:r>
      <w:r>
        <w:t>15</w:t>
      </w:r>
      <w:r>
        <w:fldChar w:fldCharType="end"/>
      </w:r>
    </w:p>
    <w:p w14:paraId="43302EA2" w14:textId="601DEFD8" w:rsidR="000D6EAF" w:rsidRDefault="000D6EAF">
      <w:pPr>
        <w:pStyle w:val="TOC5"/>
        <w:rPr>
          <w:rFonts w:ascii="Calibri" w:eastAsia="DengXian" w:hAnsi="Calibri"/>
          <w:kern w:val="2"/>
          <w:sz w:val="24"/>
          <w:szCs w:val="24"/>
          <w:lang w:val="en-US" w:eastAsia="zh-CN"/>
        </w:rPr>
      </w:pPr>
      <w:r>
        <w:t>6.1.6.4.1</w:t>
      </w:r>
      <w:r>
        <w:rPr>
          <w:rFonts w:ascii="Calibri" w:eastAsia="DengXian" w:hAnsi="Calibri"/>
          <w:kern w:val="2"/>
          <w:sz w:val="24"/>
          <w:szCs w:val="24"/>
          <w:lang w:val="en-US" w:eastAsia="zh-CN"/>
        </w:rPr>
        <w:tab/>
      </w:r>
      <w:r>
        <w:t>Type: DeliverError</w:t>
      </w:r>
      <w:r>
        <w:tab/>
      </w:r>
      <w:r>
        <w:fldChar w:fldCharType="begin"/>
      </w:r>
      <w:r>
        <w:instrText xml:space="preserve"> PAGEREF _Toc215055366 \h </w:instrText>
      </w:r>
      <w:r>
        <w:fldChar w:fldCharType="separate"/>
      </w:r>
      <w:r>
        <w:t>15</w:t>
      </w:r>
      <w:r>
        <w:fldChar w:fldCharType="end"/>
      </w:r>
    </w:p>
    <w:p w14:paraId="2A79DB90" w14:textId="15871575" w:rsidR="000D6EAF" w:rsidRDefault="000D6EAF">
      <w:pPr>
        <w:pStyle w:val="TOC4"/>
        <w:rPr>
          <w:rFonts w:ascii="Calibri" w:eastAsia="DengXian" w:hAnsi="Calibri"/>
          <w:kern w:val="2"/>
          <w:sz w:val="24"/>
          <w:szCs w:val="24"/>
          <w:lang w:val="en-US" w:eastAsia="zh-CN"/>
        </w:rPr>
      </w:pPr>
      <w:r>
        <w:t>6.1.6.5</w:t>
      </w:r>
      <w:r>
        <w:rPr>
          <w:rFonts w:ascii="Calibri" w:eastAsia="DengXian" w:hAnsi="Calibri"/>
          <w:kern w:val="2"/>
          <w:sz w:val="24"/>
          <w:szCs w:val="24"/>
          <w:lang w:val="en-US" w:eastAsia="zh-CN"/>
        </w:rPr>
        <w:tab/>
      </w:r>
      <w:r>
        <w:t>Binary data</w:t>
      </w:r>
      <w:r>
        <w:tab/>
      </w:r>
      <w:r>
        <w:fldChar w:fldCharType="begin"/>
      </w:r>
      <w:r>
        <w:instrText xml:space="preserve"> PAGEREF _Toc215055367 \h </w:instrText>
      </w:r>
      <w:r>
        <w:fldChar w:fldCharType="separate"/>
      </w:r>
      <w:r>
        <w:t>16</w:t>
      </w:r>
      <w:r>
        <w:fldChar w:fldCharType="end"/>
      </w:r>
    </w:p>
    <w:p w14:paraId="1FE8ED92" w14:textId="3D8EE5B8" w:rsidR="000D6EAF" w:rsidRDefault="000D6EAF">
      <w:pPr>
        <w:pStyle w:val="TOC5"/>
        <w:rPr>
          <w:rFonts w:ascii="Calibri" w:eastAsia="DengXian" w:hAnsi="Calibri"/>
          <w:kern w:val="2"/>
          <w:sz w:val="24"/>
          <w:szCs w:val="24"/>
          <w:lang w:val="en-US" w:eastAsia="zh-CN"/>
        </w:rPr>
      </w:pPr>
      <w:r w:rsidRPr="00ED3E90">
        <w:rPr>
          <w:lang w:val="en-US"/>
        </w:rPr>
        <w:t>6.1.6.5.1</w:t>
      </w:r>
      <w:r>
        <w:rPr>
          <w:rFonts w:ascii="Calibri" w:eastAsia="DengXian" w:hAnsi="Calibri"/>
          <w:kern w:val="2"/>
          <w:sz w:val="24"/>
          <w:szCs w:val="24"/>
          <w:lang w:val="en-US" w:eastAsia="zh-CN"/>
        </w:rPr>
        <w:tab/>
      </w:r>
      <w:r w:rsidRPr="00ED3E90">
        <w:rPr>
          <w:lang w:val="en-US"/>
        </w:rPr>
        <w:t>Mobile Terminated Data</w:t>
      </w:r>
      <w:r>
        <w:tab/>
      </w:r>
      <w:r>
        <w:fldChar w:fldCharType="begin"/>
      </w:r>
      <w:r>
        <w:instrText xml:space="preserve"> PAGEREF _Toc215055368 \h </w:instrText>
      </w:r>
      <w:r>
        <w:fldChar w:fldCharType="separate"/>
      </w:r>
      <w:r>
        <w:t>16</w:t>
      </w:r>
      <w:r>
        <w:fldChar w:fldCharType="end"/>
      </w:r>
    </w:p>
    <w:p w14:paraId="45EEADBD" w14:textId="28381337" w:rsidR="000D6EAF" w:rsidRDefault="000D6EAF">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_Toc215055369 \h </w:instrText>
      </w:r>
      <w:r>
        <w:fldChar w:fldCharType="separate"/>
      </w:r>
      <w:r>
        <w:t>16</w:t>
      </w:r>
      <w:r>
        <w:fldChar w:fldCharType="end"/>
      </w:r>
    </w:p>
    <w:p w14:paraId="708C123C" w14:textId="354B89A4" w:rsidR="000D6EAF" w:rsidRDefault="000D6EAF">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_Toc215055370 \h </w:instrText>
      </w:r>
      <w:r>
        <w:fldChar w:fldCharType="separate"/>
      </w:r>
      <w:r>
        <w:t>16</w:t>
      </w:r>
      <w:r>
        <w:fldChar w:fldCharType="end"/>
      </w:r>
    </w:p>
    <w:p w14:paraId="48A47B30" w14:textId="58C18B44" w:rsidR="000D6EAF" w:rsidRDefault="000D6EAF">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_Toc215055371 \h </w:instrText>
      </w:r>
      <w:r>
        <w:fldChar w:fldCharType="separate"/>
      </w:r>
      <w:r>
        <w:t>16</w:t>
      </w:r>
      <w:r>
        <w:fldChar w:fldCharType="end"/>
      </w:r>
    </w:p>
    <w:p w14:paraId="6916AFC9" w14:textId="29DE8526" w:rsidR="000D6EAF" w:rsidRDefault="000D6EAF">
      <w:pPr>
        <w:pStyle w:val="TOC4"/>
        <w:rPr>
          <w:rFonts w:ascii="Calibri" w:eastAsia="DengXian" w:hAnsi="Calibri"/>
          <w:kern w:val="2"/>
          <w:sz w:val="24"/>
          <w:szCs w:val="24"/>
          <w:lang w:val="en-US" w:eastAsia="zh-CN"/>
        </w:rPr>
      </w:pPr>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_Toc215055372 \h </w:instrText>
      </w:r>
      <w:r>
        <w:fldChar w:fldCharType="separate"/>
      </w:r>
      <w:r>
        <w:t>16</w:t>
      </w:r>
      <w:r>
        <w:fldChar w:fldCharType="end"/>
      </w:r>
    </w:p>
    <w:p w14:paraId="26629993" w14:textId="11019EEE" w:rsidR="000D6EAF" w:rsidRDefault="000D6EAF">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_Toc215055373 \h </w:instrText>
      </w:r>
      <w:r>
        <w:fldChar w:fldCharType="separate"/>
      </w:r>
      <w:r>
        <w:t>16</w:t>
      </w:r>
      <w:r>
        <w:fldChar w:fldCharType="end"/>
      </w:r>
    </w:p>
    <w:p w14:paraId="2FAA50EE" w14:textId="1B30352F" w:rsidR="000D6EAF" w:rsidRDefault="000D6EAF">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_Toc215055374 \h </w:instrText>
      </w:r>
      <w:r>
        <w:fldChar w:fldCharType="separate"/>
      </w:r>
      <w:r>
        <w:t>16</w:t>
      </w:r>
      <w:r>
        <w:fldChar w:fldCharType="end"/>
      </w:r>
    </w:p>
    <w:p w14:paraId="33EF7A9A" w14:textId="5D95F233" w:rsidR="000D6EAF" w:rsidRDefault="000D6EAF">
      <w:pPr>
        <w:pStyle w:val="TOC3"/>
        <w:rPr>
          <w:rFonts w:ascii="Calibri" w:eastAsia="DengXian" w:hAnsi="Calibri"/>
          <w:kern w:val="2"/>
          <w:sz w:val="24"/>
          <w:szCs w:val="24"/>
          <w:lang w:val="en-US" w:eastAsia="zh-CN"/>
        </w:rPr>
      </w:pPr>
      <w:r w:rsidRPr="00ED3E90">
        <w:rPr>
          <w:lang w:val="en-US"/>
        </w:rPr>
        <w:t>6.1.10</w:t>
      </w:r>
      <w:r>
        <w:rPr>
          <w:rFonts w:ascii="Calibri" w:eastAsia="DengXian" w:hAnsi="Calibri"/>
          <w:kern w:val="2"/>
          <w:sz w:val="24"/>
          <w:szCs w:val="24"/>
          <w:lang w:val="en-US" w:eastAsia="zh-CN"/>
        </w:rPr>
        <w:tab/>
      </w:r>
      <w:r w:rsidRPr="00ED3E90">
        <w:rPr>
          <w:lang w:val="en-US"/>
        </w:rPr>
        <w:t>HTTP redirection</w:t>
      </w:r>
      <w:r>
        <w:tab/>
      </w:r>
      <w:r>
        <w:fldChar w:fldCharType="begin"/>
      </w:r>
      <w:r>
        <w:instrText xml:space="preserve"> PAGEREF _Toc215055375 \h </w:instrText>
      </w:r>
      <w:r>
        <w:fldChar w:fldCharType="separate"/>
      </w:r>
      <w:r>
        <w:t>17</w:t>
      </w:r>
      <w:r>
        <w:fldChar w:fldCharType="end"/>
      </w:r>
    </w:p>
    <w:p w14:paraId="053F2C02" w14:textId="3A99D951" w:rsidR="000D6EAF" w:rsidRDefault="000D6EAF">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_Toc215055376 \h </w:instrText>
      </w:r>
      <w:r>
        <w:fldChar w:fldCharType="separate"/>
      </w:r>
      <w:r>
        <w:t>18</w:t>
      </w:r>
      <w:r>
        <w:fldChar w:fldCharType="end"/>
      </w:r>
    </w:p>
    <w:p w14:paraId="6387F5D5" w14:textId="296E38B8" w:rsidR="000D6EAF" w:rsidRDefault="000D6EAF">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_Toc215055377 \h </w:instrText>
      </w:r>
      <w:r>
        <w:fldChar w:fldCharType="separate"/>
      </w:r>
      <w:r>
        <w:t>18</w:t>
      </w:r>
      <w:r>
        <w:fldChar w:fldCharType="end"/>
      </w:r>
    </w:p>
    <w:p w14:paraId="71EED38D" w14:textId="25CC15C0" w:rsidR="000D6EAF" w:rsidRDefault="000D6EAF">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Nsmf_NIDD API</w:t>
      </w:r>
      <w:r>
        <w:tab/>
      </w:r>
      <w:r>
        <w:fldChar w:fldCharType="begin"/>
      </w:r>
      <w:r>
        <w:instrText xml:space="preserve"> PAGEREF _Toc215055378 \h </w:instrText>
      </w:r>
      <w:r>
        <w:fldChar w:fldCharType="separate"/>
      </w:r>
      <w:r>
        <w:t>18</w:t>
      </w:r>
      <w:r>
        <w:fldChar w:fldCharType="end"/>
      </w:r>
    </w:p>
    <w:p w14:paraId="7236CCFE" w14:textId="28C247BD" w:rsidR="000D6EAF" w:rsidRDefault="000D6EAF">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_Toc215055379 \h </w:instrText>
      </w:r>
      <w:r>
        <w:fldChar w:fldCharType="separate"/>
      </w:r>
      <w:r>
        <w:t>21</w:t>
      </w:r>
      <w:r>
        <w:fldChar w:fldCharType="end"/>
      </w:r>
    </w:p>
    <w:p w14:paraId="5601B821" w14:textId="7578E271" w:rsidR="00080512" w:rsidRPr="004D3578" w:rsidRDefault="000D6EAF">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1505531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indicates a likel</w:t>
      </w:r>
      <w:r w:rsidRPr="001F1132">
        <w:lastRenderedPageBreak/>
        <w:t xml:space="preserve">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15055320"/>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15055321"/>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15055322"/>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15055323"/>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15055324"/>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15055325"/>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15055326"/>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15055327"/>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75pt;height:92.05pt" o:ole="">
            <v:imagedata r:id="rId13" o:title=""/>
          </v:shape>
          <o:OLEObject Type="Embed" ProgID="Visio.Drawing.11" ShapeID="_x0000_i1027" DrawAspect="Content" ObjectID="_1825668108"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15055328"/>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15055329"/>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15055330"/>
      <w:r>
        <w:t>5.2</w:t>
      </w:r>
      <w:r>
        <w:tab/>
      </w:r>
      <w:proofErr w:type="spellStart"/>
      <w:r>
        <w:t>Nsmf_NIDD</w:t>
      </w:r>
      <w:proofErr w:type="spellEnd"/>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15055331"/>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15055332"/>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15055333"/>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15055334"/>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15055335"/>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4pt;height:107.05pt" o:ole="">
            <v:imagedata r:id="rId15" o:title=""/>
          </v:shape>
          <o:OLEObject Type="Embed" ProgID="Visio.Drawing.11" ShapeID="_x0000_i1028" DrawAspect="Content" ObjectID="_1825668109"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15055336"/>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15055337"/>
      <w:r>
        <w:t>6.1</w:t>
      </w:r>
      <w:r>
        <w:tab/>
      </w:r>
      <w:proofErr w:type="spellStart"/>
      <w:r>
        <w:t>Nsmf_NIDD</w:t>
      </w:r>
      <w:proofErr w:type="spellEnd"/>
      <w:r>
        <w:t xml:space="preserve">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15055338"/>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15055339"/>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15055340"/>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15055341"/>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15055342"/>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15055343"/>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15055344"/>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15055345"/>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15055346"/>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25668110"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15055347"/>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15055348"/>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15055349"/>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15055350"/>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15055351"/>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15055352"/>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15055353"/>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15055354"/>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15055355"/>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15055356"/>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15055357"/>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1505535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15055359"/>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15055360"/>
      <w:r>
        <w:t>6.1.6.2.2</w:t>
      </w:r>
      <w:r>
        <w:tab/>
        <w:t xml:space="preserve">Type: </w:t>
      </w:r>
      <w:proofErr w:type="spellStart"/>
      <w:r>
        <w:t>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15055361"/>
      <w:r>
        <w:t>6.1.6.2.3</w:t>
      </w:r>
      <w:r>
        <w:tab/>
        <w:t xml:space="preserve">Type: </w:t>
      </w:r>
      <w:proofErr w:type="spellStart"/>
      <w:r>
        <w:t>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3993F446"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150553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15055363"/>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15055364"/>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150553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15055366"/>
      <w:r>
        <w:t>6.1.6.4.1</w:t>
      </w:r>
      <w:r>
        <w:tab/>
        <w:t xml:space="preserve">Type: </w:t>
      </w:r>
      <w:proofErr w:type="spellStart"/>
      <w:r>
        <w:t>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roofErr w:type="spellEnd"/>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15055367"/>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15055368"/>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15055369"/>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15055370"/>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15055371"/>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15055372"/>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15055373"/>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Hlk525137310"/>
      <w:bookmarkStart w:id="1529" w:name="_Toc215055374"/>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9"/>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530" w:name="_Hlk530142087"/>
      <w:bookmarkEnd w:id="1528"/>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15055375"/>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15055376"/>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15055377"/>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15055378"/>
      <w:r>
        <w:t>A.2</w:t>
      </w:r>
      <w:r>
        <w:tab/>
      </w:r>
      <w:proofErr w:type="spellStart"/>
      <w:r>
        <w:t>Nsmf_NIDD</w:t>
      </w:r>
      <w:proofErr w:type="spellEnd"/>
      <w:r>
        <w:t xml:space="preserve">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55EF8463"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60B6BF87"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D245EB">
        <w:rPr>
          <w:noProof w:val="0"/>
        </w:rPr>
        <w:t>3</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15055379"/>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5DDE77A8"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EF27BD" w:rsidRPr="006B0D02" w14:paraId="6EE38A0F" w14:textId="77777777" w:rsidTr="00123FEE">
        <w:tc>
          <w:tcPr>
            <w:tcW w:w="800" w:type="dxa"/>
            <w:shd w:val="solid" w:color="FFFFFF" w:fill="auto"/>
          </w:tcPr>
          <w:p w14:paraId="60A7EDE4" w14:textId="4E51A728" w:rsidR="00EF27BD" w:rsidRDefault="00EF27BD" w:rsidP="00EF27BD">
            <w:pPr>
              <w:pStyle w:val="TAC"/>
              <w:rPr>
                <w:sz w:val="16"/>
                <w:szCs w:val="16"/>
              </w:rPr>
            </w:pPr>
            <w:r>
              <w:rPr>
                <w:sz w:val="16"/>
                <w:szCs w:val="16"/>
              </w:rPr>
              <w:t>2025-</w:t>
            </w:r>
            <w:r>
              <w:rPr>
                <w:sz w:val="16"/>
                <w:szCs w:val="16"/>
              </w:rPr>
              <w:t>12</w:t>
            </w:r>
          </w:p>
        </w:tc>
        <w:tc>
          <w:tcPr>
            <w:tcW w:w="800" w:type="dxa"/>
            <w:shd w:val="solid" w:color="FFFFFF" w:fill="auto"/>
          </w:tcPr>
          <w:p w14:paraId="255E3E30" w14:textId="4247BF2D" w:rsidR="00EF27BD" w:rsidRDefault="00EF27BD" w:rsidP="00EF27BD">
            <w:pPr>
              <w:pStyle w:val="TAC"/>
              <w:rPr>
                <w:sz w:val="16"/>
                <w:szCs w:val="16"/>
              </w:rPr>
            </w:pPr>
            <w:r>
              <w:rPr>
                <w:sz w:val="16"/>
                <w:szCs w:val="16"/>
              </w:rPr>
              <w:t>CT#1</w:t>
            </w:r>
            <w:r>
              <w:rPr>
                <w:sz w:val="16"/>
                <w:szCs w:val="16"/>
              </w:rPr>
              <w:t>10</w:t>
            </w:r>
          </w:p>
        </w:tc>
        <w:tc>
          <w:tcPr>
            <w:tcW w:w="952" w:type="dxa"/>
            <w:shd w:val="solid" w:color="FFFFFF" w:fill="auto"/>
          </w:tcPr>
          <w:p w14:paraId="2B8482AB" w14:textId="5D0C40FC" w:rsidR="00EF27BD" w:rsidRPr="00400D8E" w:rsidRDefault="00EF27BD" w:rsidP="00EF27BD">
            <w:pPr>
              <w:pStyle w:val="TAC"/>
              <w:rPr>
                <w:sz w:val="16"/>
                <w:szCs w:val="16"/>
              </w:rPr>
            </w:pPr>
            <w:r w:rsidRPr="00EF27BD">
              <w:rPr>
                <w:sz w:val="16"/>
                <w:szCs w:val="16"/>
              </w:rPr>
              <w:t>C4-255128</w:t>
            </w:r>
          </w:p>
        </w:tc>
        <w:tc>
          <w:tcPr>
            <w:tcW w:w="567" w:type="dxa"/>
            <w:shd w:val="solid" w:color="FFFFFF" w:fill="auto"/>
          </w:tcPr>
          <w:p w14:paraId="15959BB0" w14:textId="5157EC58" w:rsidR="00EF27BD" w:rsidRDefault="00EF27BD" w:rsidP="00EF27BD">
            <w:pPr>
              <w:pStyle w:val="TAL"/>
              <w:rPr>
                <w:sz w:val="16"/>
                <w:szCs w:val="16"/>
              </w:rPr>
            </w:pPr>
            <w:r>
              <w:rPr>
                <w:sz w:val="16"/>
                <w:szCs w:val="16"/>
              </w:rPr>
              <w:t>004</w:t>
            </w:r>
            <w:r>
              <w:rPr>
                <w:sz w:val="16"/>
                <w:szCs w:val="16"/>
              </w:rPr>
              <w:t>4</w:t>
            </w:r>
          </w:p>
        </w:tc>
        <w:tc>
          <w:tcPr>
            <w:tcW w:w="425" w:type="dxa"/>
            <w:shd w:val="solid" w:color="FFFFFF" w:fill="auto"/>
          </w:tcPr>
          <w:p w14:paraId="27825FF1" w14:textId="77777777" w:rsidR="00EF27BD" w:rsidRDefault="00EF27BD" w:rsidP="00EF27BD">
            <w:pPr>
              <w:pStyle w:val="TAC"/>
              <w:rPr>
                <w:sz w:val="16"/>
                <w:szCs w:val="16"/>
              </w:rPr>
            </w:pPr>
          </w:p>
        </w:tc>
        <w:tc>
          <w:tcPr>
            <w:tcW w:w="425" w:type="dxa"/>
            <w:shd w:val="solid" w:color="FFFFFF" w:fill="auto"/>
          </w:tcPr>
          <w:p w14:paraId="4FA77272" w14:textId="233394D4" w:rsidR="00EF27BD" w:rsidRDefault="00EF27BD" w:rsidP="00EF27BD">
            <w:pPr>
              <w:pStyle w:val="TAC"/>
              <w:rPr>
                <w:sz w:val="16"/>
                <w:szCs w:val="16"/>
              </w:rPr>
            </w:pPr>
            <w:r>
              <w:rPr>
                <w:sz w:val="16"/>
                <w:szCs w:val="16"/>
              </w:rPr>
              <w:t>F</w:t>
            </w:r>
          </w:p>
        </w:tc>
        <w:tc>
          <w:tcPr>
            <w:tcW w:w="4962" w:type="dxa"/>
            <w:shd w:val="solid" w:color="FFFFFF" w:fill="auto"/>
          </w:tcPr>
          <w:p w14:paraId="65DE6DB5" w14:textId="2ED29D79" w:rsidR="00EF27BD" w:rsidRPr="00123FEE" w:rsidRDefault="00EF27BD" w:rsidP="00EF27BD">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EF27BD" w:rsidRDefault="00EF27BD" w:rsidP="00EF27BD">
            <w:pPr>
              <w:pStyle w:val="TAC"/>
              <w:rPr>
                <w:sz w:val="16"/>
                <w:szCs w:val="16"/>
              </w:rPr>
            </w:pPr>
            <w:r>
              <w:rPr>
                <w:sz w:val="16"/>
                <w:szCs w:val="16"/>
              </w:rPr>
              <w:t>19.</w:t>
            </w:r>
            <w:r>
              <w:rPr>
                <w:sz w:val="16"/>
                <w:szCs w:val="16"/>
              </w:rPr>
              <w:t>3</w:t>
            </w:r>
            <w:r>
              <w:rPr>
                <w:sz w:val="16"/>
                <w:szCs w:val="16"/>
              </w:rPr>
              <w:t>.0</w:t>
            </w:r>
          </w:p>
        </w:tc>
      </w:tr>
      <w:tr w:rsidR="00EF27BD" w:rsidRPr="006B0D02" w14:paraId="4662F681" w14:textId="77777777" w:rsidTr="00123FEE">
        <w:tc>
          <w:tcPr>
            <w:tcW w:w="800" w:type="dxa"/>
            <w:shd w:val="solid" w:color="FFFFFF" w:fill="auto"/>
          </w:tcPr>
          <w:p w14:paraId="0C99CC7A" w14:textId="0EFE1E62" w:rsidR="00EF27BD" w:rsidRDefault="00EF27BD" w:rsidP="00EF27BD">
            <w:pPr>
              <w:pStyle w:val="TAC"/>
              <w:rPr>
                <w:sz w:val="16"/>
                <w:szCs w:val="16"/>
              </w:rPr>
            </w:pPr>
            <w:r>
              <w:rPr>
                <w:sz w:val="16"/>
                <w:szCs w:val="16"/>
              </w:rPr>
              <w:t>2025-</w:t>
            </w:r>
            <w:r>
              <w:rPr>
                <w:sz w:val="16"/>
                <w:szCs w:val="16"/>
              </w:rPr>
              <w:t>12</w:t>
            </w:r>
          </w:p>
        </w:tc>
        <w:tc>
          <w:tcPr>
            <w:tcW w:w="800" w:type="dxa"/>
            <w:shd w:val="solid" w:color="FFFFFF" w:fill="auto"/>
          </w:tcPr>
          <w:p w14:paraId="03462849" w14:textId="5E6E85B6" w:rsidR="00EF27BD" w:rsidRDefault="00EF27BD" w:rsidP="00EF27BD">
            <w:pPr>
              <w:pStyle w:val="TAC"/>
              <w:rPr>
                <w:sz w:val="16"/>
                <w:szCs w:val="16"/>
              </w:rPr>
            </w:pPr>
            <w:r>
              <w:rPr>
                <w:sz w:val="16"/>
                <w:szCs w:val="16"/>
              </w:rPr>
              <w:t>CT#1</w:t>
            </w:r>
            <w:r>
              <w:rPr>
                <w:sz w:val="16"/>
                <w:szCs w:val="16"/>
              </w:rPr>
              <w:t>10</w:t>
            </w:r>
          </w:p>
        </w:tc>
        <w:tc>
          <w:tcPr>
            <w:tcW w:w="952" w:type="dxa"/>
            <w:shd w:val="solid" w:color="FFFFFF" w:fill="auto"/>
          </w:tcPr>
          <w:p w14:paraId="35842255" w14:textId="3A25F5BD" w:rsidR="00EF27BD" w:rsidRPr="00400D8E" w:rsidRDefault="00EF27BD" w:rsidP="00EF27BD">
            <w:pPr>
              <w:pStyle w:val="TAC"/>
              <w:rPr>
                <w:sz w:val="16"/>
                <w:szCs w:val="16"/>
              </w:rPr>
            </w:pPr>
            <w:r w:rsidRPr="00EF27BD">
              <w:rPr>
                <w:sz w:val="16"/>
                <w:szCs w:val="16"/>
              </w:rPr>
              <w:t>C4-255479</w:t>
            </w:r>
          </w:p>
        </w:tc>
        <w:tc>
          <w:tcPr>
            <w:tcW w:w="567" w:type="dxa"/>
            <w:shd w:val="solid" w:color="FFFFFF" w:fill="auto"/>
          </w:tcPr>
          <w:p w14:paraId="2925D7FF" w14:textId="373AA687" w:rsidR="00EF27BD" w:rsidRDefault="00EF27BD" w:rsidP="00EF27BD">
            <w:pPr>
              <w:pStyle w:val="TAL"/>
              <w:rPr>
                <w:sz w:val="16"/>
                <w:szCs w:val="16"/>
              </w:rPr>
            </w:pPr>
            <w:r>
              <w:rPr>
                <w:sz w:val="16"/>
                <w:szCs w:val="16"/>
              </w:rPr>
              <w:t>004</w:t>
            </w:r>
            <w:r>
              <w:rPr>
                <w:sz w:val="16"/>
                <w:szCs w:val="16"/>
              </w:rPr>
              <w:t>5</w:t>
            </w:r>
          </w:p>
        </w:tc>
        <w:tc>
          <w:tcPr>
            <w:tcW w:w="425" w:type="dxa"/>
            <w:shd w:val="solid" w:color="FFFFFF" w:fill="auto"/>
          </w:tcPr>
          <w:p w14:paraId="2BDC1633" w14:textId="77777777" w:rsidR="00EF27BD" w:rsidRDefault="00EF27BD" w:rsidP="00EF27BD">
            <w:pPr>
              <w:pStyle w:val="TAC"/>
              <w:rPr>
                <w:sz w:val="16"/>
                <w:szCs w:val="16"/>
              </w:rPr>
            </w:pPr>
          </w:p>
        </w:tc>
        <w:tc>
          <w:tcPr>
            <w:tcW w:w="425" w:type="dxa"/>
            <w:shd w:val="solid" w:color="FFFFFF" w:fill="auto"/>
          </w:tcPr>
          <w:p w14:paraId="354C5DB9" w14:textId="4534665B" w:rsidR="00EF27BD" w:rsidRDefault="00EF27BD" w:rsidP="00EF27BD">
            <w:pPr>
              <w:pStyle w:val="TAC"/>
              <w:rPr>
                <w:sz w:val="16"/>
                <w:szCs w:val="16"/>
              </w:rPr>
            </w:pPr>
            <w:r>
              <w:rPr>
                <w:sz w:val="16"/>
                <w:szCs w:val="16"/>
              </w:rPr>
              <w:t>F</w:t>
            </w:r>
          </w:p>
        </w:tc>
        <w:tc>
          <w:tcPr>
            <w:tcW w:w="4962" w:type="dxa"/>
            <w:shd w:val="solid" w:color="FFFFFF" w:fill="auto"/>
          </w:tcPr>
          <w:p w14:paraId="4DB448B7" w14:textId="064777CB" w:rsidR="00EF27BD" w:rsidRPr="00123FEE" w:rsidRDefault="00EF27BD" w:rsidP="00EF27BD">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EF27BD" w:rsidRDefault="00EF27BD" w:rsidP="00EF27BD">
            <w:pPr>
              <w:pStyle w:val="TAC"/>
              <w:rPr>
                <w:sz w:val="16"/>
                <w:szCs w:val="16"/>
              </w:rPr>
            </w:pPr>
            <w:r>
              <w:rPr>
                <w:sz w:val="16"/>
                <w:szCs w:val="16"/>
              </w:rPr>
              <w:t>19.</w:t>
            </w:r>
            <w:r>
              <w:rPr>
                <w:sz w:val="16"/>
                <w:szCs w:val="16"/>
              </w:rPr>
              <w:t>3</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3C0B" w14:textId="77777777" w:rsidR="005B63BE" w:rsidRDefault="005B63BE">
      <w:r>
        <w:separator/>
      </w:r>
    </w:p>
  </w:endnote>
  <w:endnote w:type="continuationSeparator" w:id="0">
    <w:p w14:paraId="79510640" w14:textId="77777777" w:rsidR="005B63BE" w:rsidRDefault="005B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F842" w14:textId="77777777" w:rsidR="005B63BE" w:rsidRDefault="005B63BE">
      <w:r>
        <w:separator/>
      </w:r>
    </w:p>
  </w:footnote>
  <w:footnote w:type="continuationSeparator" w:id="0">
    <w:p w14:paraId="4EE57D5B" w14:textId="77777777" w:rsidR="005B63BE" w:rsidRDefault="005B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01C9DA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6EEAB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EAF">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81D30"/>
    <w:rsid w:val="00593672"/>
    <w:rsid w:val="00597B11"/>
    <w:rsid w:val="005A666D"/>
    <w:rsid w:val="005B63BE"/>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33E2"/>
    <w:rsid w:val="008272EA"/>
    <w:rsid w:val="00830747"/>
    <w:rsid w:val="0083490A"/>
    <w:rsid w:val="008369B1"/>
    <w:rsid w:val="00837088"/>
    <w:rsid w:val="00852B61"/>
    <w:rsid w:val="0086431B"/>
    <w:rsid w:val="0086756C"/>
    <w:rsid w:val="008768CA"/>
    <w:rsid w:val="0087759A"/>
    <w:rsid w:val="008A1E1F"/>
    <w:rsid w:val="008A5198"/>
    <w:rsid w:val="008B544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3D08"/>
    <w:rsid w:val="00B67D7B"/>
    <w:rsid w:val="00B71B7B"/>
    <w:rsid w:val="00B76B07"/>
    <w:rsid w:val="00B93086"/>
    <w:rsid w:val="00B96E6D"/>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5270</Words>
  <Characters>30041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3</cp:revision>
  <cp:lastPrinted>2019-02-25T14:05:00Z</cp:lastPrinted>
  <dcterms:created xsi:type="dcterms:W3CDTF">2025-11-26T05:15:00Z</dcterms:created>
  <dcterms:modified xsi:type="dcterms:W3CDTF">2025-11-26T05:15:00Z</dcterms:modified>
</cp:coreProperties>
</file>