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B3838" w14:textId="20B51F07" w:rsidR="00D73191" w:rsidRPr="008F43F6" w:rsidRDefault="00D73191" w:rsidP="00D73191">
      <w:pPr>
        <w:tabs>
          <w:tab w:val="right" w:pos="9639"/>
        </w:tabs>
        <w:rPr>
          <w:rFonts w:ascii="Arial" w:eastAsia="SimSun" w:hAnsi="Arial"/>
          <w:b/>
          <w:i/>
          <w:noProof/>
          <w:color w:val="000000" w:themeColor="text1"/>
          <w:lang w:val="en-GB"/>
        </w:rPr>
      </w:pPr>
      <w:r w:rsidRPr="00D73191">
        <w:rPr>
          <w:rFonts w:ascii="Arial" w:eastAsia="SimSun" w:hAnsi="Arial"/>
          <w:b/>
          <w:noProof/>
          <w:lang w:val="en-GB"/>
        </w:rPr>
        <w:t>3GPP TSG-SA</w:t>
      </w:r>
      <w:r w:rsidR="00940899">
        <w:rPr>
          <w:rFonts w:ascii="Arial" w:eastAsia="SimSun" w:hAnsi="Arial"/>
          <w:b/>
          <w:noProof/>
          <w:lang w:val="en-GB"/>
        </w:rPr>
        <w:t>4 Meeting ad hoc post #131-bis-e</w:t>
      </w:r>
      <w:r w:rsidRPr="00D73191">
        <w:rPr>
          <w:rFonts w:ascii="Arial" w:eastAsia="SimSun" w:hAnsi="Arial"/>
          <w:b/>
          <w:i/>
          <w:noProof/>
          <w:lang w:val="en-GB"/>
        </w:rPr>
        <w:tab/>
      </w:r>
      <w:r w:rsidR="008F43F6" w:rsidRPr="008F43F6">
        <w:rPr>
          <w:rFonts w:ascii="Arial" w:hAnsi="Arial" w:cs="Arial"/>
          <w:b/>
          <w:bCs/>
          <w:color w:val="000000" w:themeColor="text1"/>
          <w:sz w:val="26"/>
          <w:szCs w:val="26"/>
        </w:rPr>
        <w:t>S4aI250078</w:t>
      </w:r>
    </w:p>
    <w:p w14:paraId="791DCCA7" w14:textId="05E828E3" w:rsidR="00AE59AA" w:rsidRPr="00155B96" w:rsidRDefault="00D73191" w:rsidP="00D73191">
      <w:pPr>
        <w:tabs>
          <w:tab w:val="right" w:pos="9630"/>
        </w:tabs>
        <w:rPr>
          <w:rFonts w:ascii="Arial" w:hAnsi="Arial" w:cs="Arial"/>
        </w:rPr>
      </w:pPr>
      <w:r w:rsidRPr="00D73191">
        <w:rPr>
          <w:rFonts w:ascii="Arial" w:eastAsia="SimSun" w:hAnsi="Arial"/>
          <w:b/>
          <w:noProof/>
          <w:lang w:val="en-GB"/>
        </w:rPr>
        <w:t xml:space="preserve">Online, </w:t>
      </w:r>
      <w:r w:rsidR="00940899">
        <w:rPr>
          <w:rFonts w:ascii="Arial" w:eastAsia="SimSun" w:hAnsi="Arial"/>
          <w:b/>
          <w:noProof/>
          <w:lang w:val="en-GB"/>
        </w:rPr>
        <w:t>7 May 2025</w:t>
      </w:r>
      <w:r w:rsidRPr="00D73191">
        <w:rPr>
          <w:rFonts w:ascii="Arial" w:eastAsia="SimSun" w:hAnsi="Arial"/>
          <w:b/>
          <w:noProof/>
          <w:lang w:val="en-GB"/>
        </w:rPr>
        <w:t xml:space="preserve"> – </w:t>
      </w:r>
      <w:r w:rsidR="00940899">
        <w:rPr>
          <w:rFonts w:ascii="Arial" w:eastAsia="SimSun" w:hAnsi="Arial"/>
          <w:b/>
          <w:noProof/>
          <w:lang w:val="en-GB"/>
        </w:rPr>
        <w:t>2 June</w:t>
      </w:r>
      <w:r w:rsidRPr="00D73191">
        <w:rPr>
          <w:rFonts w:ascii="Arial" w:eastAsia="SimSun" w:hAnsi="Arial"/>
          <w:b/>
          <w:noProof/>
          <w:lang w:val="en-GB"/>
        </w:rPr>
        <w:t xml:space="preserve"> 2025</w:t>
      </w:r>
      <w:r w:rsidR="00CB1945" w:rsidRPr="00155B96">
        <w:rPr>
          <w:rFonts w:ascii="Arial" w:eastAsia="SimSun" w:hAnsi="Arial" w:cs="Arial"/>
          <w:sz w:val="22"/>
          <w:lang w:eastAsia="zh-CN"/>
        </w:rPr>
        <w:t xml:space="preserve">   </w:t>
      </w:r>
      <w:r w:rsidR="00EE1942">
        <w:rPr>
          <w:rFonts w:ascii="Arial" w:eastAsia="SimSun" w:hAnsi="Arial" w:cs="Arial"/>
          <w:sz w:val="22"/>
          <w:lang w:eastAsia="zh-CN"/>
        </w:rPr>
        <w:tab/>
      </w:r>
      <w:r w:rsidR="00CD210D">
        <w:rPr>
          <w:rFonts w:ascii="Arial" w:eastAsia="SimSun" w:hAnsi="Arial" w:cs="Arial"/>
          <w:sz w:val="22"/>
          <w:lang w:eastAsia="zh-CN"/>
        </w:rPr>
        <w:tab/>
      </w:r>
    </w:p>
    <w:p w14:paraId="0741186C" w14:textId="77777777" w:rsidR="00AE59AA" w:rsidRPr="00576392" w:rsidRDefault="00AE59AA" w:rsidP="00AE59AA">
      <w:pPr>
        <w:rPr>
          <w:rFonts w:ascii="Arial" w:hAnsi="Arial"/>
        </w:rPr>
      </w:pPr>
    </w:p>
    <w:p w14:paraId="675298C3" w14:textId="6A20AC5E" w:rsidR="0078198F" w:rsidRPr="00576392" w:rsidRDefault="0078198F" w:rsidP="0008571D">
      <w:pPr>
        <w:tabs>
          <w:tab w:val="left" w:pos="2268"/>
        </w:tabs>
        <w:jc w:val="both"/>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BD0763">
        <w:rPr>
          <w:rFonts w:ascii="Arial" w:hAnsi="Arial"/>
        </w:rPr>
        <w:t>2.5</w:t>
      </w:r>
    </w:p>
    <w:p w14:paraId="66BB4D26" w14:textId="51A5DFB3" w:rsidR="0078198F" w:rsidRPr="00DB571D" w:rsidRDefault="0078198F" w:rsidP="00FC5F97">
      <w:pPr>
        <w:tabs>
          <w:tab w:val="left" w:pos="2268"/>
        </w:tabs>
        <w:ind w:left="2268" w:hanging="2268"/>
        <w:rPr>
          <w:rFonts w:ascii="Arial" w:hAnsi="Arial" w:cs="Arial"/>
          <w:bCs/>
        </w:rPr>
      </w:pPr>
      <w:r w:rsidRPr="00576392">
        <w:rPr>
          <w:rFonts w:ascii="Arial" w:hAnsi="Arial" w:cs="Arial"/>
          <w:b/>
        </w:rPr>
        <w:t>Source:</w:t>
      </w:r>
      <w:r w:rsidRPr="00FC5F97">
        <w:rPr>
          <w:rFonts w:ascii="Arial" w:hAnsi="Arial" w:cs="Arial"/>
          <w:b/>
        </w:rPr>
        <w:t xml:space="preserve"> </w:t>
      </w:r>
      <w:r w:rsidRPr="00FC5F97">
        <w:rPr>
          <w:rFonts w:ascii="Arial" w:hAnsi="Arial" w:cs="Arial"/>
          <w:b/>
        </w:rPr>
        <w:tab/>
      </w:r>
      <w:r w:rsidR="00E87D41">
        <w:rPr>
          <w:rFonts w:ascii="Arial" w:hAnsi="Arial" w:cs="Arial"/>
          <w:bCs/>
        </w:rPr>
        <w:t>Dolby Laboratories, Inc.</w:t>
      </w:r>
      <w:r w:rsidR="00A72974" w:rsidRPr="00A72974">
        <w:rPr>
          <w:rFonts w:ascii="Arial" w:hAnsi="Arial" w:cs="Arial"/>
          <w:bCs/>
        </w:rPr>
        <w:t xml:space="preserve">  </w:t>
      </w:r>
    </w:p>
    <w:p w14:paraId="3A8BA29E" w14:textId="1456CA1D" w:rsidR="0078198F" w:rsidRDefault="0078198F" w:rsidP="0078198F">
      <w:pPr>
        <w:tabs>
          <w:tab w:val="left" w:pos="2268"/>
        </w:tabs>
        <w:ind w:left="2268" w:hanging="2268"/>
        <w:rPr>
          <w:rFonts w:ascii="Arial" w:hAnsi="Arial" w:cs="Arial"/>
        </w:rPr>
      </w:pPr>
      <w:r w:rsidRPr="00576392">
        <w:rPr>
          <w:rFonts w:ascii="Arial" w:hAnsi="Arial" w:cs="Arial"/>
          <w:b/>
        </w:rPr>
        <w:t xml:space="preserve">Title: </w:t>
      </w:r>
      <w:r w:rsidRPr="00576392">
        <w:rPr>
          <w:rFonts w:ascii="Arial" w:hAnsi="Arial" w:cs="Arial"/>
          <w:b/>
        </w:rPr>
        <w:tab/>
      </w:r>
      <w:r w:rsidR="00E560F5" w:rsidRPr="00E560F5">
        <w:rPr>
          <w:rFonts w:ascii="Arial" w:hAnsi="Arial" w:cs="Arial"/>
          <w:bCs/>
        </w:rPr>
        <w:t xml:space="preserve">[AMD_PRO-MED] </w:t>
      </w:r>
      <w:r w:rsidR="00B54978">
        <w:rPr>
          <w:rFonts w:ascii="Arial" w:hAnsi="Arial" w:cs="Arial"/>
          <w:bCs/>
        </w:rPr>
        <w:t>WT#2: CMMF End-to-End Example</w:t>
      </w:r>
      <w:r w:rsidR="0037255A">
        <w:rPr>
          <w:rFonts w:ascii="Arial" w:hAnsi="Arial" w:cs="Arial"/>
          <w:bCs/>
        </w:rPr>
        <w:t>s</w:t>
      </w:r>
    </w:p>
    <w:p w14:paraId="4C6DF7B0" w14:textId="1FD3D860" w:rsidR="0078198F" w:rsidRDefault="0078198F" w:rsidP="0078198F">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001D2261">
        <w:rPr>
          <w:rFonts w:ascii="Arial" w:hAnsi="Arial" w:cs="Arial"/>
        </w:rPr>
        <w:t>Approval</w:t>
      </w:r>
    </w:p>
    <w:p w14:paraId="31C40BEE" w14:textId="77777777" w:rsidR="0078198F" w:rsidRPr="00576392" w:rsidRDefault="0078198F" w:rsidP="0078198F">
      <w:pPr>
        <w:tabs>
          <w:tab w:val="left" w:pos="2268"/>
        </w:tabs>
        <w:rPr>
          <w:rFonts w:ascii="Arial" w:hAnsi="Arial" w:cs="Arial"/>
        </w:rPr>
      </w:pPr>
    </w:p>
    <w:p w14:paraId="490A8001" w14:textId="1D7C7A4A" w:rsidR="0078198F" w:rsidRDefault="00AF76FF" w:rsidP="00655FCB">
      <w:pPr>
        <w:pStyle w:val="Heading1"/>
        <w:numPr>
          <w:ilvl w:val="0"/>
          <w:numId w:val="0"/>
        </w:numPr>
        <w:ind w:left="450" w:hanging="450"/>
      </w:pPr>
      <w:r>
        <w:t>1</w:t>
      </w:r>
      <w:r w:rsidR="00655FCB">
        <w:tab/>
      </w:r>
      <w:r w:rsidR="00872CAB">
        <w:t>Overview</w:t>
      </w:r>
    </w:p>
    <w:p w14:paraId="351A19C3" w14:textId="56D124B7" w:rsidR="001D1330" w:rsidRDefault="00B54978" w:rsidP="00B54978">
      <w:pPr>
        <w:rPr>
          <w:noProof/>
        </w:rPr>
      </w:pPr>
      <w:r>
        <w:rPr>
          <w:noProof/>
        </w:rPr>
        <w:t>Coded Multisource Media Format (CMMF) [1] is one method that can be used to enable</w:t>
      </w:r>
      <w:r>
        <w:rPr>
          <w:i/>
          <w:iCs/>
          <w:noProof/>
        </w:rPr>
        <w:t xml:space="preserve"> </w:t>
      </w:r>
      <w:r w:rsidR="00E87D41" w:rsidRPr="00F51363">
        <w:rPr>
          <w:i/>
          <w:iCs/>
          <w:noProof/>
        </w:rPr>
        <w:t>Media delivery from multiple service endpoints/locations</w:t>
      </w:r>
      <w:r w:rsidR="00504DA1">
        <w:rPr>
          <w:noProof/>
        </w:rPr>
        <w:t xml:space="preserve"> </w:t>
      </w:r>
      <w:r>
        <w:rPr>
          <w:noProof/>
        </w:rPr>
        <w:t xml:space="preserve">within the 5GMS System. This document provides </w:t>
      </w:r>
      <w:r w:rsidR="00AF76FF">
        <w:rPr>
          <w:noProof/>
        </w:rPr>
        <w:t xml:space="preserve">two </w:t>
      </w:r>
      <w:r>
        <w:rPr>
          <w:noProof/>
        </w:rPr>
        <w:t>complete end-to-end example</w:t>
      </w:r>
      <w:r w:rsidR="00AF76FF">
        <w:rPr>
          <w:noProof/>
        </w:rPr>
        <w:t>s</w:t>
      </w:r>
      <w:r>
        <w:rPr>
          <w:noProof/>
        </w:rPr>
        <w:t xml:space="preserve"> showing how to provision and stream media using CMMF within the 5GMS System. Throughout th</w:t>
      </w:r>
      <w:r w:rsidR="00AF76FF">
        <w:rPr>
          <w:noProof/>
        </w:rPr>
        <w:t>ese</w:t>
      </w:r>
      <w:r>
        <w:rPr>
          <w:noProof/>
        </w:rPr>
        <w:t xml:space="preserve"> example</w:t>
      </w:r>
      <w:r w:rsidR="00AF76FF">
        <w:rPr>
          <w:noProof/>
        </w:rPr>
        <w:t>s</w:t>
      </w:r>
      <w:r>
        <w:rPr>
          <w:noProof/>
        </w:rPr>
        <w:t xml:space="preserve">, features that are required but not yet supported within the 5GMS specifications will be highlighted. Furthermore, </w:t>
      </w:r>
      <w:r w:rsidR="00AF76FF">
        <w:rPr>
          <w:noProof/>
        </w:rPr>
        <w:t>each</w:t>
      </w:r>
      <w:r>
        <w:rPr>
          <w:noProof/>
        </w:rPr>
        <w:t xml:space="preserve"> </w:t>
      </w:r>
      <w:r w:rsidR="00AF76FF">
        <w:rPr>
          <w:noProof/>
        </w:rPr>
        <w:t xml:space="preserve">example </w:t>
      </w:r>
      <w:r>
        <w:rPr>
          <w:noProof/>
        </w:rPr>
        <w:t xml:space="preserve">will focus on a relatively complex deployment </w:t>
      </w:r>
      <w:r w:rsidR="00AF76FF">
        <w:rPr>
          <w:noProof/>
        </w:rPr>
        <w:t>scenario</w:t>
      </w:r>
      <w:r>
        <w:rPr>
          <w:noProof/>
        </w:rPr>
        <w:t xml:space="preserve"> with the understanding that th</w:t>
      </w:r>
      <w:r w:rsidR="00AF76FF">
        <w:rPr>
          <w:noProof/>
        </w:rPr>
        <w:t>e</w:t>
      </w:r>
      <w:r>
        <w:rPr>
          <w:noProof/>
        </w:rPr>
        <w:t>s</w:t>
      </w:r>
      <w:r w:rsidR="00AF76FF">
        <w:rPr>
          <w:noProof/>
        </w:rPr>
        <w:t>e</w:t>
      </w:r>
      <w:r>
        <w:rPr>
          <w:noProof/>
        </w:rPr>
        <w:t xml:space="preserve"> example</w:t>
      </w:r>
      <w:r w:rsidR="00AF76FF">
        <w:rPr>
          <w:noProof/>
        </w:rPr>
        <w:t xml:space="preserve">s </w:t>
      </w:r>
      <w:r>
        <w:rPr>
          <w:noProof/>
        </w:rPr>
        <w:t>can be simplified to other deployment</w:t>
      </w:r>
      <w:r w:rsidR="00AF76FF">
        <w:rPr>
          <w:noProof/>
        </w:rPr>
        <w:t>s</w:t>
      </w:r>
      <w:r>
        <w:rPr>
          <w:noProof/>
        </w:rPr>
        <w:t>.</w:t>
      </w:r>
      <w:r w:rsidR="001D1330">
        <w:rPr>
          <w:noProof/>
        </w:rPr>
        <w:t xml:space="preserve"> </w:t>
      </w:r>
      <w:r w:rsidR="009A33AE">
        <w:rPr>
          <w:noProof/>
        </w:rPr>
        <w:t>Finally, proposals to implement the required</w:t>
      </w:r>
      <w:r w:rsidR="008C48D1">
        <w:rPr>
          <w:noProof/>
        </w:rPr>
        <w:t>, missing</w:t>
      </w:r>
      <w:r w:rsidR="009A33AE">
        <w:rPr>
          <w:noProof/>
        </w:rPr>
        <w:t xml:space="preserve"> features identified within the examples is provided</w:t>
      </w:r>
      <w:r w:rsidR="00CC3C98">
        <w:rPr>
          <w:noProof/>
        </w:rPr>
        <w:t>. I</w:t>
      </w:r>
      <w:r w:rsidR="00CA25F9">
        <w:rPr>
          <w:noProof/>
        </w:rPr>
        <w:t>n addition</w:t>
      </w:r>
      <w:r w:rsidR="00CC3C98">
        <w:rPr>
          <w:noProof/>
        </w:rPr>
        <w:t xml:space="preserve">, </w:t>
      </w:r>
      <w:r w:rsidR="00CA25F9">
        <w:rPr>
          <w:noProof/>
        </w:rPr>
        <w:t>a proposed</w:t>
      </w:r>
      <w:r w:rsidR="001D1330">
        <w:rPr>
          <w:noProof/>
        </w:rPr>
        <w:t xml:space="preserve"> schema </w:t>
      </w:r>
      <w:r w:rsidR="00CA25F9">
        <w:rPr>
          <w:noProof/>
        </w:rPr>
        <w:t>for</w:t>
      </w:r>
      <w:r w:rsidR="001D1330">
        <w:rPr>
          <w:noProof/>
        </w:rPr>
        <w:t xml:space="preserve"> a general Media Player Entry document that can be used to supplement existing, traditional Media Player Entry documents (e.g., MPDs, HLS playlists, URL to a video clip, etc.)</w:t>
      </w:r>
      <w:r w:rsidR="00534C00">
        <w:rPr>
          <w:noProof/>
        </w:rPr>
        <w:t xml:space="preserve"> is also proposed</w:t>
      </w:r>
      <w:r w:rsidR="001D1330">
        <w:rPr>
          <w:noProof/>
        </w:rPr>
        <w:t>.</w:t>
      </w:r>
    </w:p>
    <w:p w14:paraId="615B6D77" w14:textId="3201559A" w:rsidR="0037255A" w:rsidRDefault="0037255A" w:rsidP="0037255A">
      <w:pPr>
        <w:pStyle w:val="Heading1"/>
        <w:numPr>
          <w:ilvl w:val="0"/>
          <w:numId w:val="0"/>
        </w:numPr>
        <w:ind w:left="432" w:hanging="432"/>
      </w:pPr>
      <w:r>
        <w:rPr>
          <w:noProof/>
        </w:rPr>
        <w:t>2</w:t>
      </w:r>
      <w:r>
        <w:rPr>
          <w:noProof/>
        </w:rPr>
        <w:tab/>
        <w:t xml:space="preserve">General Media Player Entry schema  </w:t>
      </w:r>
    </w:p>
    <w:p w14:paraId="379DD657" w14:textId="77777777" w:rsidR="00386DB5" w:rsidRDefault="0037255A" w:rsidP="0037255A">
      <w:r>
        <w:t xml:space="preserve">The deployment scenarios provided later in this document use </w:t>
      </w:r>
      <w:r w:rsidR="00386DB5">
        <w:t>a high-level/meta Media Player Entry document to signal the necessary parameters to configure a streaming session that uses CMMF. This general Media Player Entry document is intended to augment a traditional Media Player Entry such as an MPD, HLS playlist, URL to a video file with features that may not otherwise be supported.</w:t>
      </w:r>
    </w:p>
    <w:p w14:paraId="3418FA6D" w14:textId="77777777" w:rsidR="00386DB5" w:rsidRDefault="00386DB5" w:rsidP="0037255A"/>
    <w:p w14:paraId="71B43D56" w14:textId="3182D7B1" w:rsidR="0037255A" w:rsidRDefault="0037255A" w:rsidP="0037255A">
      <w:r>
        <w:t xml:space="preserve">A proposed schema for </w:t>
      </w:r>
      <w:r w:rsidR="00345E9E">
        <w:t>this</w:t>
      </w:r>
      <w:r>
        <w:t xml:space="preserve"> general Media Player Entry document with CMMF configuration parameters is provided in table 2-1.</w:t>
      </w:r>
    </w:p>
    <w:p w14:paraId="2AA2106B" w14:textId="77777777" w:rsidR="0037255A" w:rsidRPr="00144054" w:rsidRDefault="0037255A" w:rsidP="0037255A"/>
    <w:p w14:paraId="265C9C3C" w14:textId="00474982" w:rsidR="0037255A" w:rsidRPr="005C3487" w:rsidRDefault="0037255A" w:rsidP="0037255A">
      <w:pPr>
        <w:pStyle w:val="TH"/>
      </w:pPr>
      <w:r>
        <w:t>Table 2-1</w:t>
      </w:r>
      <w:r w:rsidRPr="00CC1F51">
        <w:t xml:space="preserve">: </w:t>
      </w:r>
      <w:r w:rsidR="001D1330">
        <w:t>General</w:t>
      </w:r>
      <w:r>
        <w:t xml:space="preserve"> Media Player Entry schema example</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5125"/>
        <w:gridCol w:w="4556"/>
      </w:tblGrid>
      <w:tr w:rsidR="0037255A" w:rsidRPr="00EE2F33" w14:paraId="782EEC52" w14:textId="77777777" w:rsidTr="002D7B6C">
        <w:tc>
          <w:tcPr>
            <w:tcW w:w="5125" w:type="dxa"/>
            <w:tcBorders>
              <w:top w:val="single" w:sz="4" w:space="0" w:color="auto"/>
              <w:bottom w:val="single" w:sz="4" w:space="0" w:color="auto"/>
              <w:right w:val="single" w:sz="4" w:space="0" w:color="auto"/>
            </w:tcBorders>
            <w:shd w:val="clear" w:color="auto" w:fill="E6E6E6"/>
          </w:tcPr>
          <w:p w14:paraId="49E26896" w14:textId="77777777" w:rsidR="0037255A" w:rsidRPr="00A2369C" w:rsidRDefault="0037255A" w:rsidP="002D7B6C">
            <w:pPr>
              <w:pStyle w:val="PL"/>
              <w:jc w:val="center"/>
              <w:rPr>
                <w:b/>
                <w:bCs/>
                <w:color w:val="8B26C9"/>
              </w:rPr>
            </w:pPr>
            <w:r w:rsidRPr="00A2369C">
              <w:rPr>
                <w:b/>
                <w:bCs/>
                <w:color w:val="8B26C9"/>
              </w:rPr>
              <w:t>Schema</w:t>
            </w:r>
          </w:p>
        </w:tc>
        <w:tc>
          <w:tcPr>
            <w:tcW w:w="4556" w:type="dxa"/>
            <w:tcBorders>
              <w:top w:val="single" w:sz="4" w:space="0" w:color="auto"/>
              <w:left w:val="single" w:sz="4" w:space="0" w:color="auto"/>
              <w:bottom w:val="single" w:sz="4" w:space="0" w:color="auto"/>
            </w:tcBorders>
            <w:shd w:val="clear" w:color="auto" w:fill="E6E6E6"/>
          </w:tcPr>
          <w:p w14:paraId="0DD32494" w14:textId="77777777" w:rsidR="0037255A" w:rsidRPr="00A2369C" w:rsidRDefault="0037255A" w:rsidP="002D7B6C">
            <w:pPr>
              <w:pStyle w:val="PL"/>
              <w:jc w:val="center"/>
              <w:rPr>
                <w:b/>
                <w:bCs/>
                <w:color w:val="8B26C9"/>
              </w:rPr>
            </w:pPr>
            <w:r w:rsidRPr="00A2369C">
              <w:rPr>
                <w:b/>
                <w:bCs/>
                <w:color w:val="8B26C9"/>
              </w:rPr>
              <w:t>Description</w:t>
            </w:r>
          </w:p>
        </w:tc>
      </w:tr>
      <w:tr w:rsidR="0037255A" w:rsidRPr="00EE2F33" w14:paraId="1A9096E9" w14:textId="77777777" w:rsidTr="002D7B6C">
        <w:tc>
          <w:tcPr>
            <w:tcW w:w="5125" w:type="dxa"/>
            <w:tcBorders>
              <w:top w:val="single" w:sz="4" w:space="0" w:color="auto"/>
              <w:bottom w:val="single" w:sz="4" w:space="0" w:color="auto"/>
              <w:right w:val="single" w:sz="4" w:space="0" w:color="auto"/>
            </w:tcBorders>
            <w:shd w:val="clear" w:color="auto" w:fill="E6E6E6"/>
          </w:tcPr>
          <w:p w14:paraId="3B2D0C96" w14:textId="77777777" w:rsidR="0037255A" w:rsidRDefault="0037255A" w:rsidP="002D7B6C">
            <w:pPr>
              <w:pStyle w:val="PL"/>
              <w:rPr>
                <w:color w:val="8B26C9"/>
              </w:rPr>
            </w:pPr>
            <w:r>
              <w:rPr>
                <w:color w:val="8B26C9"/>
              </w:rPr>
              <w:t>{</w:t>
            </w:r>
          </w:p>
          <w:p w14:paraId="4A48A7A4" w14:textId="77777777" w:rsidR="0037255A" w:rsidRDefault="0037255A" w:rsidP="002D7B6C">
            <w:pPr>
              <w:pStyle w:val="PL"/>
              <w:rPr>
                <w:color w:val="8B26C9"/>
              </w:rPr>
            </w:pPr>
            <w:r>
              <w:rPr>
                <w:color w:val="8B26C9"/>
              </w:rPr>
              <w:t xml:space="preserve">     "mediaResourceInformation": {</w:t>
            </w:r>
          </w:p>
          <w:p w14:paraId="60540D8D" w14:textId="77777777" w:rsidR="0037255A" w:rsidRDefault="0037255A" w:rsidP="002D7B6C">
            <w:pPr>
              <w:pStyle w:val="PL"/>
              <w:rPr>
                <w:color w:val="8B26C9"/>
              </w:rPr>
            </w:pPr>
            <w:r>
              <w:rPr>
                <w:color w:val="8B26C9"/>
              </w:rPr>
              <w:t xml:space="preserve">          "mediaResource": string,</w:t>
            </w:r>
          </w:p>
          <w:p w14:paraId="1398C54C" w14:textId="77777777" w:rsidR="0037255A" w:rsidRDefault="0037255A" w:rsidP="002D7B6C">
            <w:pPr>
              <w:pStyle w:val="PL"/>
              <w:rPr>
                <w:color w:val="8B26C9"/>
              </w:rPr>
            </w:pPr>
          </w:p>
          <w:p w14:paraId="66D5BDBD" w14:textId="77777777" w:rsidR="0037255A" w:rsidRDefault="0037255A" w:rsidP="002D7B6C">
            <w:pPr>
              <w:pStyle w:val="PL"/>
              <w:rPr>
                <w:color w:val="8B26C9"/>
              </w:rPr>
            </w:pPr>
          </w:p>
          <w:p w14:paraId="30DCE04A" w14:textId="77777777" w:rsidR="0037255A" w:rsidRDefault="0037255A" w:rsidP="002D7B6C">
            <w:pPr>
              <w:pStyle w:val="PL"/>
              <w:rPr>
                <w:color w:val="8B26C9"/>
              </w:rPr>
            </w:pPr>
          </w:p>
          <w:p w14:paraId="24954E8D" w14:textId="77777777" w:rsidR="0037255A" w:rsidRDefault="0037255A" w:rsidP="002D7B6C">
            <w:pPr>
              <w:pStyle w:val="PL"/>
              <w:rPr>
                <w:color w:val="8B26C9"/>
              </w:rPr>
            </w:pPr>
          </w:p>
          <w:p w14:paraId="0EF33EA2" w14:textId="77777777" w:rsidR="0037255A" w:rsidRDefault="0037255A" w:rsidP="002D7B6C">
            <w:pPr>
              <w:pStyle w:val="PL"/>
              <w:rPr>
                <w:color w:val="8B26C9"/>
              </w:rPr>
            </w:pPr>
          </w:p>
          <w:p w14:paraId="24B6844D" w14:textId="77777777" w:rsidR="0037255A" w:rsidRDefault="0037255A" w:rsidP="002D7B6C">
            <w:pPr>
              <w:pStyle w:val="PL"/>
              <w:rPr>
                <w:color w:val="8B26C9"/>
              </w:rPr>
            </w:pPr>
            <w:r>
              <w:rPr>
                <w:color w:val="8B26C9"/>
              </w:rPr>
              <w:t xml:space="preserve">          "contentType": string,</w:t>
            </w:r>
          </w:p>
          <w:p w14:paraId="08FE4156" w14:textId="77777777" w:rsidR="0037255A" w:rsidRDefault="0037255A" w:rsidP="002D7B6C">
            <w:pPr>
              <w:pStyle w:val="PL"/>
              <w:rPr>
                <w:color w:val="8B26C9"/>
              </w:rPr>
            </w:pPr>
            <w:r>
              <w:rPr>
                <w:color w:val="8B26C9"/>
              </w:rPr>
              <w:t xml:space="preserve">     },</w:t>
            </w:r>
          </w:p>
          <w:p w14:paraId="1D1D3F09" w14:textId="77777777" w:rsidR="0037255A" w:rsidRDefault="0037255A" w:rsidP="002D7B6C">
            <w:pPr>
              <w:pStyle w:val="PL"/>
              <w:rPr>
                <w:color w:val="8B26C9"/>
              </w:rPr>
            </w:pPr>
          </w:p>
          <w:p w14:paraId="0607F7FE" w14:textId="77777777" w:rsidR="0037255A" w:rsidRDefault="0037255A" w:rsidP="002D7B6C">
            <w:pPr>
              <w:pStyle w:val="PL"/>
              <w:rPr>
                <w:color w:val="8B26C9"/>
              </w:rPr>
            </w:pPr>
          </w:p>
          <w:p w14:paraId="7A2858B2" w14:textId="77777777" w:rsidR="009A4709" w:rsidRDefault="009A4709" w:rsidP="002D7B6C">
            <w:pPr>
              <w:pStyle w:val="PL"/>
              <w:rPr>
                <w:color w:val="8B26C9"/>
              </w:rPr>
            </w:pPr>
          </w:p>
          <w:p w14:paraId="7AC175D4" w14:textId="77777777" w:rsidR="0037255A" w:rsidRDefault="0037255A" w:rsidP="002D7B6C">
            <w:pPr>
              <w:pStyle w:val="PL"/>
              <w:rPr>
                <w:color w:val="8B26C9"/>
              </w:rPr>
            </w:pPr>
          </w:p>
          <w:p w14:paraId="6AD24CCF" w14:textId="77777777" w:rsidR="0037255A" w:rsidRDefault="0037255A" w:rsidP="002D7B6C">
            <w:pPr>
              <w:pStyle w:val="PL"/>
              <w:rPr>
                <w:color w:val="8B26C9"/>
              </w:rPr>
            </w:pPr>
          </w:p>
          <w:p w14:paraId="20D998B6" w14:textId="77777777" w:rsidR="0037255A" w:rsidRDefault="0037255A" w:rsidP="002D7B6C">
            <w:pPr>
              <w:pStyle w:val="PL"/>
              <w:rPr>
                <w:color w:val="8B26C9"/>
              </w:rPr>
            </w:pPr>
            <w:r>
              <w:rPr>
                <w:color w:val="8B26C9"/>
              </w:rPr>
              <w:t xml:space="preserve">     "downlinkConfiguration": [</w:t>
            </w:r>
          </w:p>
          <w:p w14:paraId="56C44D2A" w14:textId="77777777" w:rsidR="0037255A" w:rsidRDefault="0037255A" w:rsidP="002D7B6C">
            <w:pPr>
              <w:pStyle w:val="PL"/>
              <w:rPr>
                <w:color w:val="8B26C9"/>
              </w:rPr>
            </w:pPr>
            <w:r>
              <w:rPr>
                <w:color w:val="8B26C9"/>
              </w:rPr>
              <w:t xml:space="preserve">          {</w:t>
            </w:r>
          </w:p>
          <w:p w14:paraId="43D1364C" w14:textId="77777777" w:rsidR="0037255A" w:rsidRDefault="0037255A" w:rsidP="002D7B6C">
            <w:pPr>
              <w:pStyle w:val="PL"/>
              <w:rPr>
                <w:color w:val="8B26C9"/>
              </w:rPr>
            </w:pPr>
            <w:r>
              <w:rPr>
                <w:color w:val="8B26C9"/>
              </w:rPr>
              <w:t xml:space="preserve">               "mediaResourcePathPattern": string,</w:t>
            </w:r>
          </w:p>
          <w:p w14:paraId="4C1CECFB" w14:textId="77777777" w:rsidR="0037255A" w:rsidRDefault="0037255A" w:rsidP="002D7B6C">
            <w:pPr>
              <w:pStyle w:val="PL"/>
              <w:rPr>
                <w:color w:val="8B26C9"/>
              </w:rPr>
            </w:pPr>
          </w:p>
          <w:p w14:paraId="0CBC3E31" w14:textId="77777777" w:rsidR="0037255A" w:rsidRDefault="0037255A" w:rsidP="002D7B6C">
            <w:pPr>
              <w:pStyle w:val="PL"/>
              <w:rPr>
                <w:color w:val="8B26C9"/>
              </w:rPr>
            </w:pPr>
          </w:p>
          <w:p w14:paraId="2CAA8B95" w14:textId="77777777" w:rsidR="0037255A" w:rsidRDefault="0037255A" w:rsidP="002D7B6C">
            <w:pPr>
              <w:pStyle w:val="PL"/>
              <w:rPr>
                <w:color w:val="8B26C9"/>
              </w:rPr>
            </w:pPr>
          </w:p>
          <w:p w14:paraId="25B9AC4C" w14:textId="77777777" w:rsidR="0037255A" w:rsidRDefault="0037255A" w:rsidP="002D7B6C">
            <w:pPr>
              <w:pStyle w:val="PL"/>
              <w:rPr>
                <w:color w:val="8B26C9"/>
              </w:rPr>
            </w:pPr>
          </w:p>
          <w:p w14:paraId="5F1398EE" w14:textId="77777777" w:rsidR="0037255A" w:rsidRDefault="0037255A" w:rsidP="002D7B6C">
            <w:pPr>
              <w:pStyle w:val="PL"/>
              <w:rPr>
                <w:color w:val="8B26C9"/>
              </w:rPr>
            </w:pPr>
          </w:p>
          <w:p w14:paraId="0DDEBA94" w14:textId="77777777" w:rsidR="0037255A" w:rsidRDefault="0037255A" w:rsidP="002D7B6C">
            <w:pPr>
              <w:pStyle w:val="PL"/>
              <w:rPr>
                <w:color w:val="8B26C9"/>
              </w:rPr>
            </w:pPr>
          </w:p>
          <w:p w14:paraId="34A88A9F" w14:textId="77777777" w:rsidR="0037255A" w:rsidRDefault="0037255A" w:rsidP="002D7B6C">
            <w:pPr>
              <w:pStyle w:val="PL"/>
              <w:rPr>
                <w:color w:val="8B26C9"/>
              </w:rPr>
            </w:pPr>
          </w:p>
          <w:p w14:paraId="40DABAD9" w14:textId="77777777" w:rsidR="0037255A" w:rsidRDefault="0037255A" w:rsidP="002D7B6C">
            <w:pPr>
              <w:pStyle w:val="PL"/>
              <w:rPr>
                <w:color w:val="8B26C9"/>
              </w:rPr>
            </w:pPr>
            <w:r>
              <w:rPr>
                <w:color w:val="8B26C9"/>
              </w:rPr>
              <w:t xml:space="preserve">               "serviceLocation": [</w:t>
            </w:r>
          </w:p>
          <w:p w14:paraId="223EDC71" w14:textId="77777777" w:rsidR="0037255A" w:rsidRDefault="0037255A" w:rsidP="002D7B6C">
            <w:pPr>
              <w:pStyle w:val="PL"/>
              <w:rPr>
                <w:color w:val="8B26C9"/>
              </w:rPr>
            </w:pPr>
            <w:r>
              <w:rPr>
                <w:color w:val="8B26C9"/>
              </w:rPr>
              <w:t xml:space="preserve">                    {</w:t>
            </w:r>
          </w:p>
          <w:p w14:paraId="609BAB13" w14:textId="77777777" w:rsidR="0037255A" w:rsidRDefault="0037255A" w:rsidP="002D7B6C">
            <w:pPr>
              <w:pStyle w:val="PL"/>
              <w:rPr>
                <w:color w:val="8B26C9"/>
              </w:rPr>
            </w:pPr>
            <w:r>
              <w:rPr>
                <w:color w:val="8B26C9"/>
              </w:rPr>
              <w:t xml:space="preserve">                         "baseURL": string,</w:t>
            </w:r>
          </w:p>
          <w:p w14:paraId="4EFED171" w14:textId="77777777" w:rsidR="0037255A" w:rsidRDefault="0037255A" w:rsidP="002D7B6C">
            <w:pPr>
              <w:pStyle w:val="PL"/>
              <w:rPr>
                <w:color w:val="8B26C9"/>
              </w:rPr>
            </w:pPr>
          </w:p>
          <w:p w14:paraId="20B5B837" w14:textId="77777777" w:rsidR="0037255A" w:rsidRDefault="0037255A" w:rsidP="002D7B6C">
            <w:pPr>
              <w:pStyle w:val="PL"/>
              <w:rPr>
                <w:color w:val="8B26C9"/>
              </w:rPr>
            </w:pPr>
          </w:p>
          <w:p w14:paraId="7668D97D" w14:textId="77777777" w:rsidR="0037255A" w:rsidRDefault="0037255A" w:rsidP="002D7B6C">
            <w:pPr>
              <w:pStyle w:val="PL"/>
              <w:rPr>
                <w:color w:val="8B26C9"/>
              </w:rPr>
            </w:pPr>
          </w:p>
          <w:p w14:paraId="2F6C8380" w14:textId="77777777" w:rsidR="0037255A" w:rsidRDefault="0037255A" w:rsidP="002D7B6C">
            <w:pPr>
              <w:pStyle w:val="PL"/>
              <w:rPr>
                <w:color w:val="8B26C9"/>
              </w:rPr>
            </w:pPr>
            <w:r>
              <w:rPr>
                <w:color w:val="8B26C9"/>
              </w:rPr>
              <w:t xml:space="preserve"> </w:t>
            </w:r>
          </w:p>
          <w:p w14:paraId="70FD9F56" w14:textId="77777777" w:rsidR="0037255A" w:rsidRDefault="0037255A" w:rsidP="002D7B6C">
            <w:pPr>
              <w:pStyle w:val="PL"/>
              <w:rPr>
                <w:color w:val="8B26C9"/>
              </w:rPr>
            </w:pPr>
            <w:r>
              <w:rPr>
                <w:color w:val="8B26C9"/>
              </w:rPr>
              <w:t xml:space="preserve">                          "requestPathPattern": string,</w:t>
            </w:r>
          </w:p>
          <w:p w14:paraId="4CD69E47" w14:textId="77777777" w:rsidR="0037255A" w:rsidRDefault="0037255A" w:rsidP="002D7B6C">
            <w:pPr>
              <w:pStyle w:val="PL"/>
              <w:rPr>
                <w:color w:val="8B26C9"/>
              </w:rPr>
            </w:pPr>
          </w:p>
          <w:p w14:paraId="6082E32E" w14:textId="77777777" w:rsidR="0037255A" w:rsidRDefault="0037255A" w:rsidP="002D7B6C">
            <w:pPr>
              <w:pStyle w:val="PL"/>
              <w:rPr>
                <w:color w:val="8B26C9"/>
              </w:rPr>
            </w:pPr>
          </w:p>
          <w:p w14:paraId="1852504D" w14:textId="77777777" w:rsidR="0037255A" w:rsidRDefault="0037255A" w:rsidP="002D7B6C">
            <w:pPr>
              <w:pStyle w:val="PL"/>
              <w:rPr>
                <w:color w:val="8B26C9"/>
              </w:rPr>
            </w:pPr>
          </w:p>
          <w:p w14:paraId="28DF65BA" w14:textId="77777777" w:rsidR="0037255A" w:rsidRDefault="0037255A" w:rsidP="002D7B6C">
            <w:pPr>
              <w:pStyle w:val="PL"/>
              <w:rPr>
                <w:color w:val="8B26C9"/>
              </w:rPr>
            </w:pPr>
          </w:p>
          <w:p w14:paraId="1D4E5C8D" w14:textId="77777777" w:rsidR="0037255A" w:rsidRDefault="0037255A" w:rsidP="002D7B6C">
            <w:pPr>
              <w:pStyle w:val="PL"/>
              <w:rPr>
                <w:color w:val="8B26C9"/>
              </w:rPr>
            </w:pPr>
          </w:p>
          <w:p w14:paraId="624147BD" w14:textId="77777777" w:rsidR="0037255A" w:rsidRDefault="0037255A" w:rsidP="002D7B6C">
            <w:pPr>
              <w:pStyle w:val="PL"/>
              <w:rPr>
                <w:color w:val="8B26C9"/>
              </w:rPr>
            </w:pPr>
          </w:p>
          <w:p w14:paraId="7D6A188A" w14:textId="77777777" w:rsidR="0037255A" w:rsidRDefault="0037255A" w:rsidP="002D7B6C">
            <w:pPr>
              <w:pStyle w:val="PL"/>
              <w:rPr>
                <w:color w:val="8B26C9"/>
              </w:rPr>
            </w:pPr>
          </w:p>
          <w:p w14:paraId="6A3C6223" w14:textId="77777777" w:rsidR="0037255A" w:rsidRDefault="0037255A" w:rsidP="002D7B6C">
            <w:pPr>
              <w:pStyle w:val="PL"/>
              <w:rPr>
                <w:color w:val="8B26C9"/>
              </w:rPr>
            </w:pPr>
            <w:r>
              <w:rPr>
                <w:color w:val="8B26C9"/>
              </w:rPr>
              <w:t xml:space="preserve">                          "mappedPath": string, </w:t>
            </w:r>
          </w:p>
          <w:p w14:paraId="298DCA3C" w14:textId="77777777" w:rsidR="0037255A" w:rsidRDefault="0037255A" w:rsidP="002D7B6C">
            <w:pPr>
              <w:pStyle w:val="PL"/>
              <w:rPr>
                <w:color w:val="8B26C9"/>
              </w:rPr>
            </w:pPr>
          </w:p>
          <w:p w14:paraId="3F941A64" w14:textId="77777777" w:rsidR="0037255A" w:rsidRDefault="0037255A" w:rsidP="002D7B6C">
            <w:pPr>
              <w:pStyle w:val="PL"/>
              <w:rPr>
                <w:color w:val="8B26C9"/>
              </w:rPr>
            </w:pPr>
          </w:p>
          <w:p w14:paraId="2FC549D1" w14:textId="77777777" w:rsidR="0037255A" w:rsidRDefault="0037255A" w:rsidP="002D7B6C">
            <w:pPr>
              <w:pStyle w:val="PL"/>
              <w:rPr>
                <w:color w:val="8B26C9"/>
              </w:rPr>
            </w:pPr>
            <w:r>
              <w:rPr>
                <w:color w:val="8B26C9"/>
              </w:rPr>
              <w:t xml:space="preserve">          </w:t>
            </w:r>
          </w:p>
          <w:p w14:paraId="3EADA873" w14:textId="77777777" w:rsidR="0037255A" w:rsidRDefault="0037255A" w:rsidP="002D7B6C">
            <w:pPr>
              <w:pStyle w:val="PL"/>
              <w:rPr>
                <w:color w:val="8B26C9"/>
              </w:rPr>
            </w:pPr>
            <w:r>
              <w:rPr>
                <w:color w:val="8B26C9"/>
              </w:rPr>
              <w:t xml:space="preserve">                    },</w:t>
            </w:r>
          </w:p>
          <w:p w14:paraId="27240F3B" w14:textId="77777777" w:rsidR="0037255A" w:rsidRDefault="0037255A" w:rsidP="002D7B6C">
            <w:pPr>
              <w:pStyle w:val="PL"/>
              <w:rPr>
                <w:color w:val="8B26C9"/>
              </w:rPr>
            </w:pPr>
            <w:r>
              <w:rPr>
                <w:color w:val="8B26C9"/>
              </w:rPr>
              <w:t xml:space="preserve">               ],</w:t>
            </w:r>
          </w:p>
          <w:p w14:paraId="2D6920E7" w14:textId="77777777" w:rsidR="0037255A" w:rsidRDefault="0037255A" w:rsidP="002D7B6C">
            <w:pPr>
              <w:pStyle w:val="PL"/>
              <w:rPr>
                <w:color w:val="8B26C9"/>
              </w:rPr>
            </w:pPr>
            <w:r>
              <w:rPr>
                <w:color w:val="8B26C9"/>
              </w:rPr>
              <w:t xml:space="preserve">               "cmmfConfiguration": {</w:t>
            </w:r>
          </w:p>
          <w:p w14:paraId="352008EC" w14:textId="77777777" w:rsidR="0037255A" w:rsidRDefault="0037255A" w:rsidP="002D7B6C">
            <w:pPr>
              <w:pStyle w:val="PL"/>
              <w:rPr>
                <w:color w:val="8B26C9"/>
              </w:rPr>
            </w:pPr>
            <w:r>
              <w:rPr>
                <w:color w:val="8B26C9"/>
              </w:rPr>
              <w:t xml:space="preserve">                    "cmmfVersion": number,</w:t>
            </w:r>
          </w:p>
          <w:p w14:paraId="290318C2" w14:textId="77777777" w:rsidR="0037255A" w:rsidRDefault="0037255A" w:rsidP="002D7B6C">
            <w:pPr>
              <w:pStyle w:val="PL"/>
              <w:rPr>
                <w:color w:val="8B26C9"/>
              </w:rPr>
            </w:pPr>
          </w:p>
          <w:p w14:paraId="76D987D7" w14:textId="77777777" w:rsidR="0037255A" w:rsidRDefault="0037255A" w:rsidP="002D7B6C">
            <w:pPr>
              <w:pStyle w:val="PL"/>
              <w:rPr>
                <w:color w:val="8B26C9"/>
              </w:rPr>
            </w:pPr>
          </w:p>
          <w:p w14:paraId="123D3A3F" w14:textId="77777777" w:rsidR="0037255A" w:rsidRDefault="0037255A" w:rsidP="002D7B6C">
            <w:pPr>
              <w:pStyle w:val="PL"/>
              <w:rPr>
                <w:color w:val="8B26C9"/>
              </w:rPr>
            </w:pPr>
            <w:r>
              <w:rPr>
                <w:color w:val="8B26C9"/>
              </w:rPr>
              <w:t xml:space="preserve">                    "cmmfCodeType": number,</w:t>
            </w:r>
          </w:p>
          <w:p w14:paraId="51F02F05" w14:textId="77777777" w:rsidR="0037255A" w:rsidRDefault="0037255A" w:rsidP="002D7B6C">
            <w:pPr>
              <w:pStyle w:val="PL"/>
              <w:rPr>
                <w:color w:val="8B26C9"/>
              </w:rPr>
            </w:pPr>
          </w:p>
          <w:p w14:paraId="0648AC23" w14:textId="77777777" w:rsidR="0037255A" w:rsidRDefault="0037255A" w:rsidP="002D7B6C">
            <w:pPr>
              <w:pStyle w:val="PL"/>
              <w:rPr>
                <w:color w:val="8B26C9"/>
              </w:rPr>
            </w:pPr>
          </w:p>
          <w:p w14:paraId="2D005B9C" w14:textId="77777777" w:rsidR="0037255A" w:rsidRDefault="0037255A" w:rsidP="002D7B6C">
            <w:pPr>
              <w:pStyle w:val="PL"/>
              <w:rPr>
                <w:color w:val="8B26C9"/>
              </w:rPr>
            </w:pPr>
          </w:p>
          <w:p w14:paraId="01C73F8D" w14:textId="77777777" w:rsidR="0037255A" w:rsidRDefault="0037255A" w:rsidP="002D7B6C">
            <w:pPr>
              <w:pStyle w:val="PL"/>
              <w:rPr>
                <w:color w:val="8B26C9"/>
              </w:rPr>
            </w:pPr>
          </w:p>
          <w:p w14:paraId="53DDA976" w14:textId="77777777" w:rsidR="0037255A" w:rsidRDefault="0037255A" w:rsidP="002D7B6C">
            <w:pPr>
              <w:pStyle w:val="PL"/>
              <w:rPr>
                <w:color w:val="8B26C9"/>
              </w:rPr>
            </w:pPr>
          </w:p>
          <w:p w14:paraId="79BAF845" w14:textId="77777777" w:rsidR="0037255A" w:rsidRDefault="0037255A" w:rsidP="002D7B6C">
            <w:pPr>
              <w:pStyle w:val="PL"/>
              <w:rPr>
                <w:color w:val="8B26C9"/>
              </w:rPr>
            </w:pPr>
            <w:r>
              <w:rPr>
                <w:color w:val="8B26C9"/>
              </w:rPr>
              <w:t xml:space="preserve">                    "cmmfProfile": string,</w:t>
            </w:r>
          </w:p>
          <w:p w14:paraId="14D36F32" w14:textId="77777777" w:rsidR="0037255A" w:rsidRDefault="0037255A" w:rsidP="002D7B6C">
            <w:pPr>
              <w:pStyle w:val="PL"/>
              <w:rPr>
                <w:color w:val="8B26C9"/>
              </w:rPr>
            </w:pPr>
          </w:p>
          <w:p w14:paraId="0E5D9BDF" w14:textId="77777777" w:rsidR="0037255A" w:rsidRDefault="0037255A" w:rsidP="002D7B6C">
            <w:pPr>
              <w:pStyle w:val="PL"/>
              <w:rPr>
                <w:color w:val="8B26C9"/>
              </w:rPr>
            </w:pPr>
          </w:p>
          <w:p w14:paraId="38317129" w14:textId="77777777" w:rsidR="0037255A" w:rsidRDefault="0037255A" w:rsidP="002D7B6C">
            <w:pPr>
              <w:pStyle w:val="PL"/>
              <w:rPr>
                <w:color w:val="8B26C9"/>
              </w:rPr>
            </w:pPr>
          </w:p>
          <w:p w14:paraId="5BCEFFBE" w14:textId="77777777" w:rsidR="0037255A" w:rsidRDefault="0037255A" w:rsidP="002D7B6C">
            <w:pPr>
              <w:pStyle w:val="PL"/>
              <w:rPr>
                <w:color w:val="8B26C9"/>
              </w:rPr>
            </w:pPr>
          </w:p>
          <w:p w14:paraId="2F3611AA" w14:textId="77777777" w:rsidR="0037255A" w:rsidRDefault="0037255A" w:rsidP="002D7B6C">
            <w:pPr>
              <w:pStyle w:val="PL"/>
              <w:rPr>
                <w:color w:val="8B26C9"/>
              </w:rPr>
            </w:pPr>
          </w:p>
          <w:p w14:paraId="485060FA" w14:textId="77777777" w:rsidR="0037255A" w:rsidRDefault="0037255A" w:rsidP="002D7B6C">
            <w:pPr>
              <w:pStyle w:val="PL"/>
              <w:rPr>
                <w:color w:val="8B26C9"/>
              </w:rPr>
            </w:pPr>
            <w:r>
              <w:rPr>
                <w:color w:val="8B26C9"/>
              </w:rPr>
              <w:t xml:space="preserve">                    "cmmfProfileDescription": string,</w:t>
            </w:r>
          </w:p>
          <w:p w14:paraId="4EA535D4" w14:textId="77777777" w:rsidR="0037255A" w:rsidRDefault="0037255A" w:rsidP="002D7B6C">
            <w:pPr>
              <w:pStyle w:val="PL"/>
              <w:rPr>
                <w:color w:val="8B26C9"/>
              </w:rPr>
            </w:pPr>
          </w:p>
          <w:p w14:paraId="330EEC25" w14:textId="77777777" w:rsidR="0037255A" w:rsidRDefault="0037255A" w:rsidP="002D7B6C">
            <w:pPr>
              <w:pStyle w:val="PL"/>
              <w:rPr>
                <w:color w:val="8B26C9"/>
              </w:rPr>
            </w:pPr>
          </w:p>
          <w:p w14:paraId="5E861105" w14:textId="77777777" w:rsidR="0037255A" w:rsidRDefault="0037255A" w:rsidP="002D7B6C">
            <w:pPr>
              <w:pStyle w:val="PL"/>
              <w:rPr>
                <w:color w:val="8B26C9"/>
              </w:rPr>
            </w:pPr>
          </w:p>
          <w:p w14:paraId="5847D4E4" w14:textId="77777777" w:rsidR="0037255A" w:rsidRDefault="0037255A" w:rsidP="002D7B6C">
            <w:pPr>
              <w:pStyle w:val="PL"/>
              <w:rPr>
                <w:color w:val="8B26C9"/>
              </w:rPr>
            </w:pPr>
          </w:p>
          <w:p w14:paraId="56BF1421" w14:textId="77777777" w:rsidR="0037255A" w:rsidRDefault="0037255A" w:rsidP="002D7B6C">
            <w:pPr>
              <w:pStyle w:val="PL"/>
              <w:rPr>
                <w:color w:val="8B26C9"/>
              </w:rPr>
            </w:pPr>
            <w:r>
              <w:rPr>
                <w:color w:val="8B26C9"/>
              </w:rPr>
              <w:t xml:space="preserve">               },</w:t>
            </w:r>
          </w:p>
          <w:p w14:paraId="7B742601" w14:textId="77777777" w:rsidR="0037255A" w:rsidRDefault="0037255A" w:rsidP="002D7B6C">
            <w:pPr>
              <w:pStyle w:val="PL"/>
              <w:rPr>
                <w:color w:val="8B26C9"/>
              </w:rPr>
            </w:pPr>
            <w:r>
              <w:rPr>
                <w:color w:val="8B26C9"/>
              </w:rPr>
              <w:t xml:space="preserve">          },</w:t>
            </w:r>
          </w:p>
          <w:p w14:paraId="31E2E368" w14:textId="77777777" w:rsidR="0037255A" w:rsidRDefault="0037255A" w:rsidP="002D7B6C">
            <w:pPr>
              <w:pStyle w:val="PL"/>
              <w:rPr>
                <w:color w:val="8B26C9"/>
              </w:rPr>
            </w:pPr>
            <w:r>
              <w:rPr>
                <w:color w:val="8B26C9"/>
              </w:rPr>
              <w:t xml:space="preserve">     ],</w:t>
            </w:r>
          </w:p>
          <w:p w14:paraId="683AEDF6" w14:textId="77777777" w:rsidR="0037255A" w:rsidRPr="00CD56C6" w:rsidRDefault="0037255A" w:rsidP="002D7B6C">
            <w:pPr>
              <w:pStyle w:val="PL"/>
            </w:pPr>
            <w:r>
              <w:rPr>
                <w:color w:val="8B26C9"/>
              </w:rPr>
              <w:t>}</w:t>
            </w:r>
          </w:p>
        </w:tc>
        <w:tc>
          <w:tcPr>
            <w:tcW w:w="4556" w:type="dxa"/>
            <w:tcBorders>
              <w:top w:val="single" w:sz="4" w:space="0" w:color="auto"/>
              <w:left w:val="single" w:sz="4" w:space="0" w:color="auto"/>
              <w:bottom w:val="single" w:sz="4" w:space="0" w:color="auto"/>
            </w:tcBorders>
            <w:shd w:val="clear" w:color="auto" w:fill="E6E6E6"/>
          </w:tcPr>
          <w:p w14:paraId="37C7E6C3" w14:textId="77777777" w:rsidR="0037255A" w:rsidRDefault="0037255A" w:rsidP="002D7B6C">
            <w:pPr>
              <w:pStyle w:val="PL"/>
              <w:rPr>
                <w:color w:val="8B26C9"/>
              </w:rPr>
            </w:pPr>
          </w:p>
          <w:p w14:paraId="0AEC8C01" w14:textId="77777777" w:rsidR="0037255A" w:rsidRDefault="0037255A" w:rsidP="002D7B6C">
            <w:pPr>
              <w:pStyle w:val="PL"/>
              <w:rPr>
                <w:color w:val="8B26C9"/>
              </w:rPr>
            </w:pPr>
          </w:p>
          <w:p w14:paraId="2FC3A894" w14:textId="6BD44DB0" w:rsidR="0037255A" w:rsidRDefault="0037255A" w:rsidP="002D7B6C">
            <w:pPr>
              <w:pStyle w:val="PL"/>
              <w:rPr>
                <w:color w:val="8B26C9"/>
              </w:rPr>
            </w:pPr>
            <w:r>
              <w:rPr>
                <w:color w:val="8B26C9"/>
              </w:rPr>
              <w:t xml:space="preserve">REQUIRED. A media resource such as an MPD, HLS playlist, or URL(s) to a media resource. If this paramater takes the value of "*\n", the </w:t>
            </w:r>
            <w:r w:rsidR="002C74FF">
              <w:rPr>
                <w:color w:val="8B26C9"/>
              </w:rPr>
              <w:t xml:space="preserve">media resource or its </w:t>
            </w:r>
            <w:r>
              <w:rPr>
                <w:color w:val="8B26C9"/>
              </w:rPr>
              <w:t>URL is provided via a process external to this configuration.</w:t>
            </w:r>
          </w:p>
          <w:p w14:paraId="002701AC" w14:textId="77777777" w:rsidR="0037255A" w:rsidRDefault="0037255A" w:rsidP="002D7B6C">
            <w:pPr>
              <w:pStyle w:val="PL"/>
              <w:rPr>
                <w:color w:val="8B26C9"/>
              </w:rPr>
            </w:pPr>
          </w:p>
          <w:p w14:paraId="7377D708" w14:textId="2BFD57D0" w:rsidR="0037255A" w:rsidRDefault="0037255A" w:rsidP="002D7B6C">
            <w:pPr>
              <w:pStyle w:val="PL"/>
              <w:rPr>
                <w:color w:val="8B26C9"/>
              </w:rPr>
            </w:pPr>
            <w:r>
              <w:rPr>
                <w:color w:val="8B26C9"/>
              </w:rPr>
              <w:t>REQUIRED. The MIME content type of the mediaResource parameter. For example, the MIME content type for a media Resource with value "*\n" is "text/plain"; and the MIME content type of a URL</w:t>
            </w:r>
            <w:r w:rsidR="00B9507D">
              <w:rPr>
                <w:color w:val="8B26C9"/>
              </w:rPr>
              <w:t xml:space="preserve">, </w:t>
            </w:r>
            <w:r w:rsidR="009A4709">
              <w:rPr>
                <w:color w:val="8B26C9"/>
              </w:rPr>
              <w:t>or list of URLs,</w:t>
            </w:r>
            <w:r>
              <w:rPr>
                <w:color w:val="8B26C9"/>
              </w:rPr>
              <w:t xml:space="preserve"> is "text/uri-list".</w:t>
            </w:r>
          </w:p>
          <w:p w14:paraId="57814CE9" w14:textId="77777777" w:rsidR="0037255A" w:rsidRDefault="0037255A" w:rsidP="002D7B6C">
            <w:pPr>
              <w:pStyle w:val="PL"/>
              <w:rPr>
                <w:color w:val="8B26C9"/>
              </w:rPr>
            </w:pPr>
          </w:p>
          <w:p w14:paraId="16706A3A" w14:textId="77777777" w:rsidR="0037255A" w:rsidRDefault="0037255A" w:rsidP="002D7B6C">
            <w:pPr>
              <w:pStyle w:val="PL"/>
              <w:rPr>
                <w:color w:val="8B26C9"/>
              </w:rPr>
            </w:pPr>
          </w:p>
          <w:p w14:paraId="71A7F5E7" w14:textId="77777777" w:rsidR="0037255A" w:rsidRDefault="0037255A" w:rsidP="002D7B6C">
            <w:pPr>
              <w:pStyle w:val="PL"/>
              <w:rPr>
                <w:color w:val="8B26C9"/>
              </w:rPr>
            </w:pPr>
          </w:p>
          <w:p w14:paraId="5391A005" w14:textId="4917A06B" w:rsidR="0037255A" w:rsidRDefault="0037255A" w:rsidP="002D7B6C">
            <w:pPr>
              <w:pStyle w:val="PL"/>
              <w:rPr>
                <w:color w:val="8B26C9"/>
              </w:rPr>
            </w:pPr>
            <w:r>
              <w:rPr>
                <w:color w:val="8B26C9"/>
              </w:rPr>
              <w:t xml:space="preserve">OPTIONAL. A regular expression against which the path of the media resource URL shall be compared. If true, this configuration </w:t>
            </w:r>
            <w:r>
              <w:rPr>
                <w:color w:val="8B26C9"/>
              </w:rPr>
              <w:lastRenderedPageBreak/>
              <w:t>applies. If it is not defined, this configuration applies to all media resource URLs.</w:t>
            </w:r>
          </w:p>
          <w:p w14:paraId="14B4B876" w14:textId="77777777" w:rsidR="0037255A" w:rsidRDefault="0037255A" w:rsidP="002D7B6C">
            <w:pPr>
              <w:pStyle w:val="PL"/>
              <w:rPr>
                <w:color w:val="8B26C9"/>
              </w:rPr>
            </w:pPr>
          </w:p>
          <w:p w14:paraId="741535C5" w14:textId="77777777" w:rsidR="0037255A" w:rsidRDefault="0037255A" w:rsidP="002D7B6C">
            <w:pPr>
              <w:pStyle w:val="PL"/>
              <w:rPr>
                <w:color w:val="8B26C9"/>
              </w:rPr>
            </w:pPr>
          </w:p>
          <w:p w14:paraId="6CBCBB87" w14:textId="77777777" w:rsidR="0037255A" w:rsidRDefault="0037255A" w:rsidP="002D7B6C">
            <w:pPr>
              <w:pStyle w:val="PL"/>
              <w:rPr>
                <w:color w:val="8B26C9"/>
              </w:rPr>
            </w:pPr>
          </w:p>
          <w:p w14:paraId="1F7318B7" w14:textId="77777777" w:rsidR="0037255A" w:rsidRDefault="0037255A" w:rsidP="002D7B6C">
            <w:pPr>
              <w:pStyle w:val="PL"/>
              <w:rPr>
                <w:color w:val="8B26C9"/>
              </w:rPr>
            </w:pPr>
          </w:p>
          <w:p w14:paraId="1D87E2E6" w14:textId="27316458" w:rsidR="0037255A" w:rsidRDefault="0037255A" w:rsidP="002D7B6C">
            <w:pPr>
              <w:pStyle w:val="PL"/>
              <w:rPr>
                <w:color w:val="8B26C9"/>
              </w:rPr>
            </w:pPr>
            <w:r>
              <w:rPr>
                <w:color w:val="8B26C9"/>
              </w:rPr>
              <w:t>OPTIONAL. Base URL of the service location exposed by the 5GMSd AS. Base URLs defined here overwrite the base URLs of the media resource (if they exist)</w:t>
            </w:r>
            <w:r w:rsidR="003A30EA">
              <w:rPr>
                <w:color w:val="8B26C9"/>
              </w:rPr>
              <w:t xml:space="preserve"> identified above</w:t>
            </w:r>
            <w:r>
              <w:rPr>
                <w:color w:val="8B26C9"/>
              </w:rPr>
              <w:t>.</w:t>
            </w:r>
          </w:p>
          <w:p w14:paraId="011850CC" w14:textId="77777777" w:rsidR="0037255A" w:rsidRDefault="0037255A" w:rsidP="002D7B6C">
            <w:pPr>
              <w:pStyle w:val="PL"/>
              <w:rPr>
                <w:color w:val="8B26C9"/>
              </w:rPr>
            </w:pPr>
          </w:p>
          <w:p w14:paraId="1CE06147" w14:textId="77777777" w:rsidR="0037255A" w:rsidRDefault="0037255A" w:rsidP="002D7B6C">
            <w:pPr>
              <w:pStyle w:val="PL"/>
              <w:rPr>
                <w:color w:val="8B26C9"/>
              </w:rPr>
            </w:pPr>
            <w:r>
              <w:rPr>
                <w:color w:val="8B26C9"/>
              </w:rPr>
              <w:t>OPTIONAL. A regular expression against which the path of the media resource URL shall be compared, including the leading “/”, and up to and including the final “/” shall be compared. (Any leaf path element following the final “/” shall be excluded from this comparison.)</w:t>
            </w:r>
          </w:p>
          <w:p w14:paraId="670098FD" w14:textId="77777777" w:rsidR="0037255A" w:rsidRDefault="0037255A" w:rsidP="002D7B6C">
            <w:pPr>
              <w:pStyle w:val="PL"/>
              <w:rPr>
                <w:color w:val="8B26C9"/>
              </w:rPr>
            </w:pPr>
          </w:p>
          <w:p w14:paraId="1CFA1018" w14:textId="77777777" w:rsidR="0037255A" w:rsidRDefault="0037255A" w:rsidP="002D7B6C">
            <w:pPr>
              <w:pStyle w:val="PL"/>
              <w:rPr>
                <w:color w:val="8B26C9"/>
              </w:rPr>
            </w:pPr>
            <w:r>
              <w:rPr>
                <w:color w:val="8B26C9"/>
              </w:rPr>
              <w:t>OPTIONAL. A replacement for the portion of the media resource path that matches the requestPathPattern.</w:t>
            </w:r>
          </w:p>
          <w:p w14:paraId="40483359" w14:textId="77777777" w:rsidR="0037255A" w:rsidRDefault="0037255A" w:rsidP="002D7B6C">
            <w:pPr>
              <w:pStyle w:val="PL"/>
              <w:rPr>
                <w:color w:val="8B26C9"/>
              </w:rPr>
            </w:pPr>
          </w:p>
          <w:p w14:paraId="2CE6B3E0" w14:textId="77777777" w:rsidR="0037255A" w:rsidRDefault="0037255A" w:rsidP="002D7B6C">
            <w:pPr>
              <w:pStyle w:val="PL"/>
              <w:rPr>
                <w:color w:val="8B26C9"/>
              </w:rPr>
            </w:pPr>
          </w:p>
          <w:p w14:paraId="298F6A59" w14:textId="77777777" w:rsidR="0037255A" w:rsidRDefault="0037255A" w:rsidP="002D7B6C">
            <w:pPr>
              <w:pStyle w:val="PL"/>
              <w:rPr>
                <w:color w:val="8B26C9"/>
              </w:rPr>
            </w:pPr>
          </w:p>
          <w:p w14:paraId="7DEFA73A" w14:textId="77777777" w:rsidR="0037255A" w:rsidRDefault="0037255A" w:rsidP="002D7B6C">
            <w:pPr>
              <w:pStyle w:val="PL"/>
              <w:rPr>
                <w:color w:val="8B26C9"/>
              </w:rPr>
            </w:pPr>
          </w:p>
          <w:p w14:paraId="6DEF6689" w14:textId="77777777" w:rsidR="0037255A" w:rsidRDefault="0037255A" w:rsidP="002D7B6C">
            <w:pPr>
              <w:pStyle w:val="PL"/>
              <w:rPr>
                <w:color w:val="8B26C9"/>
              </w:rPr>
            </w:pPr>
            <w:r>
              <w:rPr>
                <w:color w:val="8B26C9"/>
              </w:rPr>
              <w:t>REQUIRED if CMMF in use. Version of the CMMF specification in use.</w:t>
            </w:r>
          </w:p>
          <w:p w14:paraId="143D8963" w14:textId="77777777" w:rsidR="0037255A" w:rsidRDefault="0037255A" w:rsidP="002D7B6C">
            <w:pPr>
              <w:pStyle w:val="PL"/>
              <w:rPr>
                <w:color w:val="8B26C9"/>
              </w:rPr>
            </w:pPr>
          </w:p>
          <w:p w14:paraId="17CC58EF" w14:textId="77777777" w:rsidR="0037255A" w:rsidRDefault="0037255A" w:rsidP="002D7B6C">
            <w:pPr>
              <w:pStyle w:val="PL"/>
              <w:rPr>
                <w:color w:val="8B26C9"/>
              </w:rPr>
            </w:pPr>
            <w:r>
              <w:rPr>
                <w:color w:val="8B26C9"/>
              </w:rPr>
              <w:t>OPTIONAL. The CMMF code_type used (see clause 6.1.4.11 of ETSI TS 103 973 [1]). Note: The cmmfCodeType is provided within the bitstream_header() subatom of the CMMF object distributed on M4d.</w:t>
            </w:r>
          </w:p>
          <w:p w14:paraId="157C849F" w14:textId="77777777" w:rsidR="0037255A" w:rsidRDefault="0037255A" w:rsidP="002D7B6C">
            <w:pPr>
              <w:pStyle w:val="PL"/>
              <w:rPr>
                <w:color w:val="8B26C9"/>
              </w:rPr>
            </w:pPr>
          </w:p>
          <w:p w14:paraId="64F8794A" w14:textId="77777777" w:rsidR="0037255A" w:rsidRDefault="0037255A" w:rsidP="002D7B6C">
            <w:pPr>
              <w:pStyle w:val="PL"/>
              <w:rPr>
                <w:color w:val="8B26C9"/>
              </w:rPr>
            </w:pPr>
            <w:r>
              <w:rPr>
                <w:color w:val="8B26C9"/>
              </w:rPr>
              <w:t>OPTIONAL. The CMMF profile_type (see clause 6.1.4.11 of ETSI TS 103 973 [1]). Note: the cmmfProfile is provided within the bitstream_header() subatom of the CMMF object distributed on M4d.</w:t>
            </w:r>
          </w:p>
          <w:p w14:paraId="2B51E832" w14:textId="77777777" w:rsidR="0037255A" w:rsidRDefault="0037255A" w:rsidP="002D7B6C">
            <w:pPr>
              <w:pStyle w:val="PL"/>
              <w:rPr>
                <w:color w:val="8B26C9"/>
              </w:rPr>
            </w:pPr>
          </w:p>
          <w:p w14:paraId="0045979E" w14:textId="77777777" w:rsidR="0037255A" w:rsidRDefault="0037255A" w:rsidP="002D7B6C">
            <w:pPr>
              <w:pStyle w:val="PL"/>
              <w:rPr>
                <w:color w:val="8B26C9"/>
              </w:rPr>
            </w:pPr>
            <w:r>
              <w:rPr>
                <w:color w:val="8B26C9"/>
              </w:rPr>
              <w:t>OPTIONAL. The CMMF profile_description (see clause 6.1.4.12 of ETSI TS 103 973 [1]). Note: The cmmfProfileDescription is provided within the bitstream_header() subatom of the CMMF object distributed on M4d.</w:t>
            </w:r>
          </w:p>
          <w:p w14:paraId="08D62686" w14:textId="77777777" w:rsidR="0037255A" w:rsidRDefault="0037255A" w:rsidP="002D7B6C">
            <w:pPr>
              <w:pStyle w:val="PL"/>
              <w:rPr>
                <w:color w:val="8B26C9"/>
              </w:rPr>
            </w:pPr>
          </w:p>
        </w:tc>
      </w:tr>
    </w:tbl>
    <w:p w14:paraId="37FA1B4A" w14:textId="77777777" w:rsidR="0037255A" w:rsidRDefault="0037255A" w:rsidP="0037255A"/>
    <w:p w14:paraId="02B6E5DB" w14:textId="26A83276" w:rsidR="0037255A" w:rsidRDefault="0037255A" w:rsidP="00345E9E">
      <w:pPr>
        <w:pStyle w:val="NO"/>
        <w:ind w:left="1440" w:hanging="1170"/>
      </w:pPr>
      <w:r>
        <w:t>NOTE:</w:t>
      </w:r>
      <w:r>
        <w:tab/>
        <w:t>The above schema can be extended to provide other configuration information. For example, Content Steering Server [</w:t>
      </w:r>
      <w:r w:rsidR="00504DA1">
        <w:t>2</w:t>
      </w:r>
      <w:r>
        <w:t>] URLs, protocol types and versions, etc. that extend existing “traditional” Media Player Entries (e.g., MPD, HLS playlists, URLs to video clips, etc.).</w:t>
      </w:r>
    </w:p>
    <w:p w14:paraId="662BC342" w14:textId="6FA14CC5" w:rsidR="002B6669" w:rsidRDefault="0037255A" w:rsidP="006909C5">
      <w:pPr>
        <w:pStyle w:val="Heading1"/>
        <w:numPr>
          <w:ilvl w:val="0"/>
          <w:numId w:val="0"/>
        </w:numPr>
        <w:ind w:left="432" w:hanging="432"/>
        <w:rPr>
          <w:noProof/>
        </w:rPr>
      </w:pPr>
      <w:r>
        <w:rPr>
          <w:noProof/>
        </w:rPr>
        <w:lastRenderedPageBreak/>
        <w:t>3</w:t>
      </w:r>
      <w:r>
        <w:rPr>
          <w:noProof/>
        </w:rPr>
        <w:tab/>
        <w:t>Implementation Scenario 1:</w:t>
      </w:r>
      <w:r w:rsidR="002B6669">
        <w:rPr>
          <w:noProof/>
        </w:rPr>
        <w:t xml:space="preserve"> Media delivery from multiple service locations using CMMF</w:t>
      </w:r>
    </w:p>
    <w:p w14:paraId="1B0113C6" w14:textId="3D125164" w:rsidR="00AF70D7" w:rsidRPr="00AF70D7" w:rsidRDefault="00AF70D7" w:rsidP="00AF70D7">
      <w:pPr>
        <w:pStyle w:val="Heading2"/>
        <w:numPr>
          <w:ilvl w:val="0"/>
          <w:numId w:val="0"/>
        </w:numPr>
        <w:ind w:left="450" w:hanging="450"/>
      </w:pPr>
      <w:r>
        <w:t>3.1</w:t>
      </w:r>
      <w:r>
        <w:tab/>
      </w:r>
      <w:r>
        <w:tab/>
      </w:r>
      <w:r>
        <w:tab/>
        <w:t>Overview</w:t>
      </w:r>
    </w:p>
    <w:p w14:paraId="23A29DF5" w14:textId="5F6C5CCC" w:rsidR="006909C5" w:rsidRDefault="006909C5" w:rsidP="006909C5">
      <w:r>
        <w:t>The first implementation scenario shows how CMMF can be used to enable a basic deployment where a single Provisioning Session is configured by the 5GMSd Application Provider</w:t>
      </w:r>
      <w:r w:rsidR="00CC0304">
        <w:t xml:space="preserve"> to expose multiple service locations. </w:t>
      </w:r>
      <w:r>
        <w:t>This scenario assumes the 5GMSd Application Provider provisions the system in the following manner:</w:t>
      </w:r>
    </w:p>
    <w:p w14:paraId="3092913A" w14:textId="77777777" w:rsidR="006909C5" w:rsidRDefault="006909C5" w:rsidP="006909C5"/>
    <w:p w14:paraId="01DA3404" w14:textId="45966BF3" w:rsidR="006909C5" w:rsidRDefault="006909C5" w:rsidP="006909C5">
      <w:pPr>
        <w:pStyle w:val="B1"/>
      </w:pPr>
      <w:r>
        <w:t>1.</w:t>
      </w:r>
      <w:r>
        <w:tab/>
        <w:t xml:space="preserve">A 5GMSd AS is provisioned to </w:t>
      </w:r>
      <w:r w:rsidR="000C7D22">
        <w:t xml:space="preserve">ingest media resources at reference point M2d, </w:t>
      </w:r>
      <w:r w:rsidR="00CC0304">
        <w:t xml:space="preserve">create </w:t>
      </w:r>
      <w:r w:rsidR="000C7D22">
        <w:t xml:space="preserve">different CMMF “versions” or “stripes” of each ingested media resource, </w:t>
      </w:r>
      <w:r w:rsidR="00CC0304">
        <w:t xml:space="preserve">and </w:t>
      </w:r>
      <w:r>
        <w:t xml:space="preserve">serve </w:t>
      </w:r>
      <w:r w:rsidR="000C7D22">
        <w:t xml:space="preserve">those </w:t>
      </w:r>
      <w:r>
        <w:t xml:space="preserve">CMMF </w:t>
      </w:r>
      <w:r w:rsidR="000C7D22">
        <w:t>“versions” or “stripes” from multiple service locations exposed at reference point M4d</w:t>
      </w:r>
      <w:r>
        <w:t>.</w:t>
      </w:r>
    </w:p>
    <w:p w14:paraId="42FAF581" w14:textId="32435701" w:rsidR="006909C5" w:rsidRDefault="00CC0304" w:rsidP="006909C5">
      <w:pPr>
        <w:pStyle w:val="B1"/>
      </w:pPr>
      <w:r>
        <w:t>2</w:t>
      </w:r>
      <w:r w:rsidR="006909C5">
        <w:t>.</w:t>
      </w:r>
      <w:r w:rsidR="006909C5">
        <w:tab/>
        <w:t>Different media assets (e.g., described by a DASH MPD or HLS playlist) are presented to the 5GMSd</w:t>
      </w:r>
      <w:r w:rsidR="000C7D22">
        <w:t>-</w:t>
      </w:r>
      <w:r w:rsidR="006909C5">
        <w:t xml:space="preserve">Aware Application in the form of a content library. After selection of one media asset, the MPDs or HLS playlist is provided to the 5GMSd Client from the 5GMSd Application Provider without modification (i.e., </w:t>
      </w:r>
      <w:proofErr w:type="spellStart"/>
      <w:r w:rsidR="006909C5">
        <w:t>baseURLs</w:t>
      </w:r>
      <w:proofErr w:type="spellEnd"/>
      <w:r w:rsidR="006909C5">
        <w:t xml:space="preserve"> are not added to MPDs to communicate the location of 5GMSd AS service locations exposed at reference point M4d, nor is any CMMF configuration information embedded within these documents). The M</w:t>
      </w:r>
      <w:r w:rsidR="000C7D22">
        <w:t>PD</w:t>
      </w:r>
      <w:r w:rsidR="006909C5">
        <w:t xml:space="preserve"> or HLS playlist may be obtained by the 5GMSd Client via either reference point M8d or reference point M4d. Furthermore, each MPD or HLS playlist describes different content types (e.g., video, audio, subtitles, etc.) required to be obtained by the 5GMSd Client during a streaming session.</w:t>
      </w:r>
    </w:p>
    <w:p w14:paraId="30A9279C" w14:textId="5C175C2A" w:rsidR="006909C5" w:rsidRDefault="00CC0304" w:rsidP="006909C5">
      <w:pPr>
        <w:pStyle w:val="B1"/>
      </w:pPr>
      <w:r>
        <w:t>3</w:t>
      </w:r>
      <w:r w:rsidR="006909C5">
        <w:t>.</w:t>
      </w:r>
      <w:r w:rsidR="006909C5">
        <w:tab/>
        <w:t xml:space="preserve">A general Media Player Entry document is created (either by the 5GMSd Application Provider or by the 5GMSd AS using a Content Preparation Template) to communicate </w:t>
      </w:r>
      <w:r w:rsidR="000C7D22">
        <w:t>streaming session</w:t>
      </w:r>
      <w:r w:rsidR="006909C5">
        <w:t xml:space="preserve"> configuration information (e.g., 5GMSd AS service location URLs, CMMF configuration information, etc.). This Media Player Entry document, along with the selected DASH MPD or HLS playlist, is used by the 5GMSd Client to initiate a streaming session. </w:t>
      </w:r>
    </w:p>
    <w:p w14:paraId="64616C07" w14:textId="25E6F7A2" w:rsidR="006909C5" w:rsidRDefault="00CC0304" w:rsidP="006909C5">
      <w:pPr>
        <w:pStyle w:val="B1"/>
      </w:pPr>
      <w:r>
        <w:t>4</w:t>
      </w:r>
      <w:r w:rsidR="006909C5">
        <w:t>.</w:t>
      </w:r>
      <w:r w:rsidR="006909C5">
        <w:tab/>
        <w:t>The URL of this general Media Player Entry document may be communicated to the 5GMSd Client via reference point M8d or within the Service Access Information at reference point M5d.</w:t>
      </w:r>
    </w:p>
    <w:p w14:paraId="087A3904" w14:textId="37EC1554" w:rsidR="006909C5" w:rsidRDefault="006909C5" w:rsidP="006909C5">
      <w:r>
        <w:t xml:space="preserve">The implementation scenario is illustrated in figure </w:t>
      </w:r>
      <w:r w:rsidR="000C7D22">
        <w:t>3</w:t>
      </w:r>
      <w:r>
        <w:t>-1</w:t>
      </w:r>
      <w:r w:rsidR="000C7D22">
        <w:t xml:space="preserve">. </w:t>
      </w:r>
      <w:r>
        <w:t>For the purposes of this example, it will be assumed that:</w:t>
      </w:r>
    </w:p>
    <w:p w14:paraId="53E9F437" w14:textId="77777777" w:rsidR="006909C5" w:rsidRDefault="006909C5" w:rsidP="006909C5"/>
    <w:p w14:paraId="3E3914C0" w14:textId="64E6C8D5" w:rsidR="006909C5" w:rsidRDefault="006909C5" w:rsidP="000C7D22">
      <w:pPr>
        <w:pStyle w:val="B1"/>
      </w:pPr>
      <w:r>
        <w:t>-</w:t>
      </w:r>
      <w:r>
        <w:tab/>
        <w:t xml:space="preserve">The Media Application Provider creates </w:t>
      </w:r>
      <w:r w:rsidR="000C7D22">
        <w:t>one</w:t>
      </w:r>
      <w:r>
        <w:t xml:space="preserve"> Provisioning Session</w:t>
      </w:r>
      <w:r w:rsidR="000C7D22">
        <w:t>. The Content Hosting Configuration defines three distributions where each one is configured to individually prepare content using a Content Preparation Template and exposes a service location at M4d.</w:t>
      </w:r>
    </w:p>
    <w:p w14:paraId="2EDDE025" w14:textId="1DCBBF9C" w:rsidR="006909C5" w:rsidRDefault="006909C5" w:rsidP="006909C5">
      <w:pPr>
        <w:pStyle w:val="B1"/>
      </w:pPr>
      <w:r>
        <w:t>-</w:t>
      </w:r>
      <w:r>
        <w:tab/>
      </w:r>
      <w:r w:rsidR="000C7D22">
        <w:t>The configured distributions are labelled “A”, “B”, and “C”. Distribution A distributes one “version” or “stripe” of the CMMF-encoded media resources, Distribution B distributes a different “version” or “stripe”, etc. The “version” or “stripe” distributed from each configured distribution are labelled “CMMF-A”, “CMMF-B”, and “CMMF-C” respectively.</w:t>
      </w:r>
    </w:p>
    <w:p w14:paraId="4D86A9B5" w14:textId="2BA382A4" w:rsidR="00872CAB" w:rsidRDefault="00872CAB" w:rsidP="006909C5">
      <w:pPr>
        <w:pStyle w:val="B1"/>
      </w:pPr>
      <w:r>
        <w:lastRenderedPageBreak/>
        <w:t>-</w:t>
      </w:r>
      <w:r>
        <w:tab/>
      </w:r>
      <w:r w:rsidR="002C1B01">
        <w:t>To provide increased robustness in the case of server failures, network congestion, etc. service locations exposed by the 5GMSd AS at reference point M4d should not be physically located with each other.</w:t>
      </w:r>
    </w:p>
    <w:p w14:paraId="5925F08A" w14:textId="120E368D" w:rsidR="006C1C26" w:rsidRDefault="006C1C26" w:rsidP="006909C5">
      <w:pPr>
        <w:pStyle w:val="B1"/>
      </w:pPr>
      <w:r>
        <w:t>-</w:t>
      </w:r>
      <w:r>
        <w:tab/>
        <w:t>Pull-based protocols</w:t>
      </w:r>
      <w:r w:rsidR="00183E42">
        <w:t xml:space="preserve"> are used to deliver media resource from the 5GMSd Application Provider to 5GMSd Clients at reference points M2d and M4</w:t>
      </w:r>
      <w:r w:rsidR="00050769">
        <w:t>d</w:t>
      </w:r>
      <w:r w:rsidR="00183E42">
        <w:t>.</w:t>
      </w:r>
    </w:p>
    <w:p w14:paraId="10ECAF7B" w14:textId="083A87E7" w:rsidR="006909C5" w:rsidRDefault="006909C5" w:rsidP="006909C5">
      <w:pPr>
        <w:pStyle w:val="B1"/>
      </w:pPr>
      <w:r>
        <w:t>-</w:t>
      </w:r>
      <w:r>
        <w:tab/>
        <w:t>The URL of the general Media Player Entry is communicated to the 5GMSd Client within the Service Access Information available at reference point M5d</w:t>
      </w:r>
      <w:r w:rsidR="00AF70D7">
        <w:t>, and the general Media Player Entry can be obtained from any service location exposed at M4d.</w:t>
      </w:r>
    </w:p>
    <w:p w14:paraId="2C0F3C39" w14:textId="77777777" w:rsidR="006909C5" w:rsidRDefault="006909C5" w:rsidP="006909C5">
      <w:pPr>
        <w:pStyle w:val="B1"/>
      </w:pPr>
      <w:r>
        <w:t>-</w:t>
      </w:r>
      <w:r>
        <w:tab/>
        <w:t>The MPD URL is obtained from the 5GMSd Application Provider via reference point M8d as a relative path to the MPD resource. This relative path is combined with a base URL parameter provided in the general Media Player Entry document.</w:t>
      </w:r>
    </w:p>
    <w:p w14:paraId="5F862B00" w14:textId="77777777" w:rsidR="006909C5" w:rsidRDefault="006909C5" w:rsidP="006909C5">
      <w:pPr>
        <w:pStyle w:val="B1"/>
      </w:pPr>
      <w:r>
        <w:t>-</w:t>
      </w:r>
      <w:r>
        <w:tab/>
        <w:t xml:space="preserve">The MPD is obtained from the 5GMSd Application Provider via reference points M2d and M4d without modification (e.g., </w:t>
      </w:r>
      <w:proofErr w:type="spellStart"/>
      <w:r>
        <w:t>baseURLs</w:t>
      </w:r>
      <w:proofErr w:type="spellEnd"/>
      <w:r>
        <w:t xml:space="preserve"> are not added to the MPD listing 5GMSd AS service locations, etc.).</w:t>
      </w:r>
    </w:p>
    <w:p w14:paraId="392C861A" w14:textId="77777777" w:rsidR="006909C5" w:rsidRDefault="006909C5" w:rsidP="006909C5">
      <w:pPr>
        <w:pStyle w:val="B1"/>
      </w:pPr>
      <w:r>
        <w:t>-</w:t>
      </w:r>
      <w:r>
        <w:tab/>
        <w:t>For the purposes of this example, it is assumed that the MPD resource describes segmented media (i.e., each segment of video, audio, etc. is uniquely addressable).</w:t>
      </w:r>
    </w:p>
    <w:p w14:paraId="601AB60F" w14:textId="46C4FDC2" w:rsidR="0037255A" w:rsidRDefault="00180874" w:rsidP="00B54978">
      <w:r>
        <w:rPr>
          <w:noProof/>
        </w:rPr>
        <mc:AlternateContent>
          <mc:Choice Requires="wps">
            <w:drawing>
              <wp:anchor distT="0" distB="0" distL="114300" distR="114300" simplePos="0" relativeHeight="251658257" behindDoc="0" locked="0" layoutInCell="1" allowOverlap="1" wp14:anchorId="22B85266" wp14:editId="5E4DA412">
                <wp:simplePos x="0" y="0"/>
                <wp:positionH relativeFrom="column">
                  <wp:posOffset>1328547</wp:posOffset>
                </wp:positionH>
                <wp:positionV relativeFrom="paragraph">
                  <wp:posOffset>2181860</wp:posOffset>
                </wp:positionV>
                <wp:extent cx="1346835" cy="396240"/>
                <wp:effectExtent l="0" t="0" r="0" b="0"/>
                <wp:wrapNone/>
                <wp:docPr id="1071024950"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024EC711" w14:textId="4A504AD8" w:rsidR="00180874" w:rsidRPr="00655FCB" w:rsidRDefault="00180874" w:rsidP="00180874">
                            <w:pPr>
                              <w:jc w:val="center"/>
                              <w:rPr>
                                <w:rFonts w:ascii="Arial" w:hAnsi="Arial" w:cs="Arial"/>
                                <w:sz w:val="20"/>
                                <w:szCs w:val="20"/>
                              </w:rPr>
                            </w:pPr>
                            <w:r>
                              <w:rPr>
                                <w:rFonts w:ascii="Arial" w:hAnsi="Arial" w:cs="Arial"/>
                                <w:sz w:val="20"/>
                                <w:szCs w:val="20"/>
                              </w:rPr>
                              <w:t>Media Player Entry, MPD, and 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B85266" id="_x0000_t202" coordsize="21600,21600" o:spt="202" path="m,l,21600r21600,l21600,xe">
                <v:stroke joinstyle="miter"/>
                <v:path gradientshapeok="t" o:connecttype="rect"/>
              </v:shapetype>
              <v:shape id="Text Box 1" o:spid="_x0000_s1026" type="#_x0000_t202" style="position:absolute;margin-left:104.6pt;margin-top:171.8pt;width:106.05pt;height:31.2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" filled="f" stroked="f" strokeweight=".5pt">
                <v:textbox>
                  <w:txbxContent>
                    <w:p w14:paraId="024EC711" w14:textId="4A504AD8" w:rsidR="00180874" w:rsidRPr="00655FCB" w:rsidRDefault="00180874" w:rsidP="00180874">
                      <w:pPr>
                        <w:jc w:val="center"/>
                        <w:rPr>
                          <w:rFonts w:ascii="Arial" w:hAnsi="Arial" w:cs="Arial"/>
                          <w:sz w:val="20"/>
                          <w:szCs w:val="20"/>
                        </w:rPr>
                      </w:pPr>
                      <w:r>
                        <w:rPr>
                          <w:rFonts w:ascii="Arial" w:hAnsi="Arial" w:cs="Arial"/>
                          <w:sz w:val="20"/>
                          <w:szCs w:val="20"/>
                        </w:rPr>
                        <w:t>Media Player Entry, MPD, and CMMF-C</w:t>
                      </w:r>
                    </w:p>
                  </w:txbxContent>
                </v:textbox>
              </v:shape>
            </w:pict>
          </mc:Fallback>
        </mc:AlternateContent>
      </w:r>
      <w:r>
        <w:rPr>
          <w:noProof/>
        </w:rPr>
        <mc:AlternateContent>
          <mc:Choice Requires="wps">
            <w:drawing>
              <wp:anchor distT="0" distB="0" distL="114300" distR="114300" simplePos="0" relativeHeight="251658256" behindDoc="0" locked="0" layoutInCell="1" allowOverlap="1" wp14:anchorId="1E1951B4" wp14:editId="1343F574">
                <wp:simplePos x="0" y="0"/>
                <wp:positionH relativeFrom="column">
                  <wp:posOffset>1310640</wp:posOffset>
                </wp:positionH>
                <wp:positionV relativeFrom="paragraph">
                  <wp:posOffset>1627632</wp:posOffset>
                </wp:positionV>
                <wp:extent cx="1346835" cy="396240"/>
                <wp:effectExtent l="0" t="0" r="0" b="0"/>
                <wp:wrapNone/>
                <wp:docPr id="1297235492"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1A1913CD" w14:textId="0711B3A0" w:rsidR="00180874" w:rsidRPr="00655FCB" w:rsidRDefault="00180874" w:rsidP="00180874">
                            <w:pPr>
                              <w:jc w:val="center"/>
                              <w:rPr>
                                <w:rFonts w:ascii="Arial" w:hAnsi="Arial" w:cs="Arial"/>
                                <w:sz w:val="20"/>
                                <w:szCs w:val="20"/>
                              </w:rPr>
                            </w:pPr>
                            <w:r>
                              <w:rPr>
                                <w:rFonts w:ascii="Arial" w:hAnsi="Arial" w:cs="Arial"/>
                                <w:sz w:val="20"/>
                                <w:szCs w:val="20"/>
                              </w:rPr>
                              <w:t>Media Player Entry, MPD, and 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1951B4" id="_x0000_s1027" type="#_x0000_t202" style="position:absolute;margin-left:103.2pt;margin-top:128.15pt;width:106.05pt;height:31.2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1MWEGA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" filled="f" stroked="f" strokeweight=".5pt">
                <v:textbox>
                  <w:txbxContent>
                    <w:p w14:paraId="1A1913CD" w14:textId="0711B3A0" w:rsidR="00180874" w:rsidRPr="00655FCB" w:rsidRDefault="00180874" w:rsidP="00180874">
                      <w:pPr>
                        <w:jc w:val="center"/>
                        <w:rPr>
                          <w:rFonts w:ascii="Arial" w:hAnsi="Arial" w:cs="Arial"/>
                          <w:sz w:val="20"/>
                          <w:szCs w:val="20"/>
                        </w:rPr>
                      </w:pPr>
                      <w:r>
                        <w:rPr>
                          <w:rFonts w:ascii="Arial" w:hAnsi="Arial" w:cs="Arial"/>
                          <w:sz w:val="20"/>
                          <w:szCs w:val="20"/>
                        </w:rPr>
                        <w:t>Media Player Entry, MPD, and CMMF-B</w:t>
                      </w:r>
                    </w:p>
                  </w:txbxContent>
                </v:textbox>
              </v:shape>
            </w:pict>
          </mc:Fallback>
        </mc:AlternateContent>
      </w:r>
      <w:r>
        <w:rPr>
          <w:noProof/>
        </w:rPr>
        <mc:AlternateContent>
          <mc:Choice Requires="wps">
            <w:drawing>
              <wp:anchor distT="0" distB="0" distL="114300" distR="114300" simplePos="0" relativeHeight="251658251" behindDoc="0" locked="0" layoutInCell="1" allowOverlap="1" wp14:anchorId="62D149E0" wp14:editId="46140C01">
                <wp:simplePos x="0" y="0"/>
                <wp:positionH relativeFrom="column">
                  <wp:posOffset>1438275</wp:posOffset>
                </wp:positionH>
                <wp:positionV relativeFrom="paragraph">
                  <wp:posOffset>2091055</wp:posOffset>
                </wp:positionV>
                <wp:extent cx="1547876" cy="152400"/>
                <wp:effectExtent l="12700" t="12700" r="14605" b="25400"/>
                <wp:wrapNone/>
                <wp:docPr id="2081161572" name="Left Arrow 2"/>
                <wp:cNvGraphicFramePr/>
                <a:graphic xmlns:a="http://schemas.openxmlformats.org/drawingml/2006/main">
                  <a:graphicData uri="http://schemas.microsoft.com/office/word/2010/wordprocessingShape">
                    <wps:wsp>
                      <wps:cNvSpPr/>
                      <wps:spPr>
                        <a:xfrm>
                          <a:off x="0" y="0"/>
                          <a:ext cx="1547876"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D504BC9"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113.25pt;margin-top:164.65pt;width:121.9pt;height:12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" adj="1063" fillcolor="#4472c4 [3204]" strokecolor="#09101d [484]" strokeweight="1pt"/>
            </w:pict>
          </mc:Fallback>
        </mc:AlternateContent>
      </w:r>
      <w:r>
        <w:rPr>
          <w:noProof/>
        </w:rPr>
        <mc:AlternateContent>
          <mc:Choice Requires="wps">
            <w:drawing>
              <wp:anchor distT="0" distB="0" distL="114300" distR="114300" simplePos="0" relativeHeight="251658253" behindDoc="0" locked="0" layoutInCell="1" allowOverlap="1" wp14:anchorId="5870F7B7" wp14:editId="2AF4E9AE">
                <wp:simplePos x="0" y="0"/>
                <wp:positionH relativeFrom="column">
                  <wp:posOffset>1438910</wp:posOffset>
                </wp:positionH>
                <wp:positionV relativeFrom="paragraph">
                  <wp:posOffset>1536065</wp:posOffset>
                </wp:positionV>
                <wp:extent cx="1547876" cy="152400"/>
                <wp:effectExtent l="12700" t="12700" r="14605" b="25400"/>
                <wp:wrapNone/>
                <wp:docPr id="933994587" name="Left Arrow 2"/>
                <wp:cNvGraphicFramePr/>
                <a:graphic xmlns:a="http://schemas.openxmlformats.org/drawingml/2006/main">
                  <a:graphicData uri="http://schemas.microsoft.com/office/word/2010/wordprocessingShape">
                    <wps:wsp>
                      <wps:cNvSpPr/>
                      <wps:spPr>
                        <a:xfrm>
                          <a:off x="0" y="0"/>
                          <a:ext cx="1547876"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43EDA0C" id="Left Arrow 2" o:spid="_x0000_s1026" type="#_x0000_t66" style="position:absolute;margin-left:113.3pt;margin-top:120.95pt;width:121.9pt;height:12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" adj="1063" fillcolor="#4472c4 [3204]" strokecolor="#09101d [484]" strokeweight="1pt"/>
            </w:pict>
          </mc:Fallback>
        </mc:AlternateContent>
      </w:r>
      <w:r>
        <w:rPr>
          <w:noProof/>
        </w:rPr>
        <mc:AlternateContent>
          <mc:Choice Requires="wps">
            <w:drawing>
              <wp:anchor distT="0" distB="0" distL="114300" distR="114300" simplePos="0" relativeHeight="251658254" behindDoc="0" locked="0" layoutInCell="1" allowOverlap="1" wp14:anchorId="595AF662" wp14:editId="0AD845FF">
                <wp:simplePos x="0" y="0"/>
                <wp:positionH relativeFrom="column">
                  <wp:posOffset>1438910</wp:posOffset>
                </wp:positionH>
                <wp:positionV relativeFrom="paragraph">
                  <wp:posOffset>914400</wp:posOffset>
                </wp:positionV>
                <wp:extent cx="1547876" cy="152400"/>
                <wp:effectExtent l="12700" t="12700" r="14605" b="25400"/>
                <wp:wrapNone/>
                <wp:docPr id="1923233249" name="Left Arrow 2"/>
                <wp:cNvGraphicFramePr/>
                <a:graphic xmlns:a="http://schemas.openxmlformats.org/drawingml/2006/main">
                  <a:graphicData uri="http://schemas.microsoft.com/office/word/2010/wordprocessingShape">
                    <wps:wsp>
                      <wps:cNvSpPr/>
                      <wps:spPr>
                        <a:xfrm>
                          <a:off x="0" y="0"/>
                          <a:ext cx="1547876"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A38ECFF" id="Left Arrow 2" o:spid="_x0000_s1026" type="#_x0000_t66" style="position:absolute;margin-left:113.3pt;margin-top:1in;width:121.9pt;height:12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" adj="1063" fillcolor="#4472c4 [3204]" strokecolor="#09101d [484]" strokeweight="1pt"/>
            </w:pict>
          </mc:Fallback>
        </mc:AlternateContent>
      </w:r>
      <w:r>
        <w:rPr>
          <w:noProof/>
        </w:rPr>
        <mc:AlternateContent>
          <mc:Choice Requires="wps">
            <w:drawing>
              <wp:anchor distT="0" distB="0" distL="114300" distR="114300" simplePos="0" relativeHeight="251658255" behindDoc="0" locked="0" layoutInCell="1" allowOverlap="1" wp14:anchorId="41D22BD2" wp14:editId="36B747F7">
                <wp:simplePos x="0" y="0"/>
                <wp:positionH relativeFrom="column">
                  <wp:posOffset>1312545</wp:posOffset>
                </wp:positionH>
                <wp:positionV relativeFrom="paragraph">
                  <wp:posOffset>1005586</wp:posOffset>
                </wp:positionV>
                <wp:extent cx="1346835" cy="396240"/>
                <wp:effectExtent l="0" t="0" r="0" b="0"/>
                <wp:wrapNone/>
                <wp:docPr id="1173427649"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70996900" w14:textId="7D8C548A" w:rsidR="00180874" w:rsidRPr="00655FCB" w:rsidRDefault="00180874" w:rsidP="00180874">
                            <w:pPr>
                              <w:jc w:val="center"/>
                              <w:rPr>
                                <w:rFonts w:ascii="Arial" w:hAnsi="Arial" w:cs="Arial"/>
                                <w:sz w:val="20"/>
                                <w:szCs w:val="20"/>
                              </w:rPr>
                            </w:pPr>
                            <w:r>
                              <w:rPr>
                                <w:rFonts w:ascii="Arial" w:hAnsi="Arial" w:cs="Arial"/>
                                <w:sz w:val="20"/>
                                <w:szCs w:val="20"/>
                              </w:rPr>
                              <w:t>Media Player Entry, MPD, and CMMF-A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D22BD2" id="_x0000_s1028" type="#_x0000_t202" style="position:absolute;margin-left:103.35pt;margin-top:79.2pt;width:106.05pt;height:31.2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BGQgGg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" filled="f" stroked="f" strokeweight=".5pt">
                <v:textbox>
                  <w:txbxContent>
                    <w:p w14:paraId="70996900" w14:textId="7D8C548A" w:rsidR="00180874" w:rsidRPr="00655FCB" w:rsidRDefault="00180874" w:rsidP="00180874">
                      <w:pPr>
                        <w:jc w:val="center"/>
                        <w:rPr>
                          <w:rFonts w:ascii="Arial" w:hAnsi="Arial" w:cs="Arial"/>
                          <w:sz w:val="20"/>
                          <w:szCs w:val="20"/>
                        </w:rPr>
                      </w:pPr>
                      <w:r>
                        <w:rPr>
                          <w:rFonts w:ascii="Arial" w:hAnsi="Arial" w:cs="Arial"/>
                          <w:sz w:val="20"/>
                          <w:szCs w:val="20"/>
                        </w:rPr>
                        <w:t>Media Player Entry, MPD, and CMMF-A</w:t>
                      </w:r>
                    </w:p>
                  </w:txbxContent>
                </v:textbox>
              </v:shape>
            </w:pict>
          </mc:Fallback>
        </mc:AlternateContent>
      </w:r>
      <w:r>
        <w:rPr>
          <w:noProof/>
        </w:rPr>
        <mc:AlternateContent>
          <mc:Choice Requires="wps">
            <w:drawing>
              <wp:anchor distT="0" distB="0" distL="114300" distR="114300" simplePos="0" relativeHeight="251658252" behindDoc="0" locked="0" layoutInCell="1" allowOverlap="1" wp14:anchorId="741941D7" wp14:editId="0BEA98DE">
                <wp:simplePos x="0" y="0"/>
                <wp:positionH relativeFrom="column">
                  <wp:posOffset>1995297</wp:posOffset>
                </wp:positionH>
                <wp:positionV relativeFrom="paragraph">
                  <wp:posOffset>2885059</wp:posOffset>
                </wp:positionV>
                <wp:extent cx="867508" cy="269630"/>
                <wp:effectExtent l="0" t="0" r="0" b="0"/>
                <wp:wrapNone/>
                <wp:docPr id="2124340879"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46D5951A" w14:textId="77777777" w:rsidR="00180874" w:rsidRPr="00655FCB" w:rsidRDefault="00180874" w:rsidP="00180874">
                            <w:pPr>
                              <w:jc w:val="center"/>
                              <w:rPr>
                                <w:rFonts w:ascii="Arial" w:hAnsi="Arial" w:cs="Arial"/>
                                <w:sz w:val="20"/>
                                <w:szCs w:val="20"/>
                              </w:rPr>
                            </w:pPr>
                            <w:r>
                              <w:rPr>
                                <w:rFonts w:ascii="Arial" w:hAnsi="Arial" w:cs="Arial"/>
                                <w:sz w:val="20"/>
                                <w:szCs w:val="20"/>
                              </w:rPr>
                              <w:t>MPD URL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941D7" id="_x0000_s1029" type="#_x0000_t202" style="position:absolute;margin-left:157.1pt;margin-top:227.15pt;width:68.3pt;height:21.2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" filled="f" stroked="f" strokeweight=".5pt">
                <v:textbox>
                  <w:txbxContent>
                    <w:p w14:paraId="46D5951A" w14:textId="77777777" w:rsidR="00180874" w:rsidRPr="00655FCB" w:rsidRDefault="00180874" w:rsidP="00180874">
                      <w:pPr>
                        <w:jc w:val="center"/>
                        <w:rPr>
                          <w:rFonts w:ascii="Arial" w:hAnsi="Arial" w:cs="Arial"/>
                          <w:sz w:val="20"/>
                          <w:szCs w:val="20"/>
                        </w:rPr>
                      </w:pPr>
                      <w:r>
                        <w:rPr>
                          <w:rFonts w:ascii="Arial" w:hAnsi="Arial" w:cs="Arial"/>
                          <w:sz w:val="20"/>
                          <w:szCs w:val="20"/>
                        </w:rPr>
                        <w:t>MPD URL</w:t>
                      </w:r>
                    </w:p>
                  </w:txbxContent>
                </v:textbox>
              </v:shape>
            </w:pict>
          </mc:Fallback>
        </mc:AlternateContent>
      </w:r>
      <w:r w:rsidR="004A4442">
        <w:rPr>
          <w:noProof/>
        </w:rPr>
        <w:object w:dxaOrig="19906" w:dyaOrig="11281" w14:anchorId="56AB4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8pt;height:274.55pt;mso-width-percent:0;mso-height-percent:0;mso-width-percent:0;mso-height-percent:0" o:ole="">
            <v:imagedata r:id="rId11" o:title="" croptop="1674f" cropbottom="1819f" cropleft="839f" cropright="766f"/>
          </v:shape>
          <o:OLEObject Type="Embed" ProgID="Visio.Drawing.15" ShapeID="_x0000_i1026" DrawAspect="Content" ObjectID="_1807976093" r:id="rId12"/>
        </w:object>
      </w:r>
    </w:p>
    <w:p w14:paraId="5C2ECC4F" w14:textId="52A211FE" w:rsidR="00872CAB" w:rsidRDefault="00AF70D7" w:rsidP="00872CAB">
      <w:pPr>
        <w:pStyle w:val="TF"/>
      </w:pPr>
      <w:r w:rsidRPr="00180874">
        <w:t>Figure 3-1: Basic deployment scenario for 5GMSd AS ingest, content preparation, and delivery using CMMF</w:t>
      </w:r>
    </w:p>
    <w:p w14:paraId="5947B905" w14:textId="0F18E59C" w:rsidR="00AF70D7" w:rsidRDefault="00AF70D7" w:rsidP="00AF70D7">
      <w:r>
        <w:t>The remainder of this clause provides an implementation of the 5GMS APIs and protocols to realize the implementation scenario.</w:t>
      </w:r>
    </w:p>
    <w:p w14:paraId="7D4096F6" w14:textId="6B4C241A" w:rsidR="00AF70D7" w:rsidRDefault="00AF70D7" w:rsidP="00AF70D7">
      <w:pPr>
        <w:pStyle w:val="Heading2"/>
        <w:numPr>
          <w:ilvl w:val="0"/>
          <w:numId w:val="0"/>
        </w:numPr>
        <w:ind w:left="450" w:hanging="450"/>
      </w:pPr>
      <w:r>
        <w:lastRenderedPageBreak/>
        <w:t>3.2</w:t>
      </w:r>
      <w:r>
        <w:tab/>
      </w:r>
      <w:r>
        <w:tab/>
      </w:r>
      <w:r>
        <w:tab/>
        <w:t>Provisioning and Content Hosting Configurations</w:t>
      </w:r>
    </w:p>
    <w:p w14:paraId="31EC58A6" w14:textId="50130C58" w:rsidR="00AF70D7" w:rsidRPr="00FE5C62" w:rsidRDefault="00AF70D7" w:rsidP="00AF70D7">
      <w:r>
        <w:t>The procedures for provisioning the Content Hosting Configurations follow those specified in clauses 5.3, 5.4, and 7 of TS 26.501</w:t>
      </w:r>
      <w:r w:rsidR="00504DA1">
        <w:t xml:space="preserve"> [3]</w:t>
      </w:r>
      <w:r>
        <w:t>. This clause provides example values used to configure the three Provisioning Sessions to realize the implementation scenario.</w:t>
      </w:r>
    </w:p>
    <w:p w14:paraId="5311A6C1" w14:textId="15092E71" w:rsidR="00AF70D7" w:rsidRPr="00E45A19" w:rsidRDefault="00AF70D7" w:rsidP="00AF70D7">
      <w:pPr>
        <w:pStyle w:val="Heading3"/>
        <w:numPr>
          <w:ilvl w:val="0"/>
          <w:numId w:val="0"/>
        </w:numPr>
        <w:rPr>
          <w:b w:val="0"/>
          <w:bCs/>
        </w:rPr>
      </w:pPr>
      <w:r>
        <w:rPr>
          <w:b w:val="0"/>
          <w:bCs/>
        </w:rPr>
        <w:t>3</w:t>
      </w:r>
      <w:r w:rsidRPr="00E45A19">
        <w:rPr>
          <w:b w:val="0"/>
          <w:bCs/>
        </w:rPr>
        <w:t>.2.1</w:t>
      </w:r>
      <w:r w:rsidRPr="00E45A19">
        <w:rPr>
          <w:b w:val="0"/>
          <w:bCs/>
        </w:rPr>
        <w:tab/>
        <w:t>Provisioning Session</w:t>
      </w:r>
      <w:r>
        <w:rPr>
          <w:b w:val="0"/>
          <w:bCs/>
        </w:rPr>
        <w:t xml:space="preserve"> provisioning and configuration</w:t>
      </w:r>
    </w:p>
    <w:p w14:paraId="67371AC5" w14:textId="3D9A3D36" w:rsidR="00AF70D7" w:rsidRDefault="00AF70D7" w:rsidP="00AF70D7">
      <w:r>
        <w:t xml:space="preserve">To configure the 5GMSd AS, one provisioning session is created by the 5GMSd Application Provider using the create Provisioning Session resource operation specified in clause 5.2.2.3 of TS 26.510 </w:t>
      </w:r>
      <w:r w:rsidR="00504DA1">
        <w:t xml:space="preserve">[4] </w:t>
      </w:r>
      <w:r>
        <w:t>and the API specified in clause 8.2 of TS 26.510. Example values of the provisioning session API parameters used are shown in table 3.2.1-1.</w:t>
      </w:r>
    </w:p>
    <w:p w14:paraId="480ADD8B" w14:textId="77777777" w:rsidR="00AF70D7" w:rsidRDefault="00AF70D7" w:rsidP="00AF70D7"/>
    <w:p w14:paraId="63E1FF80" w14:textId="3DEA9AE4" w:rsidR="00AF70D7" w:rsidRDefault="00AF70D7" w:rsidP="00AF70D7">
      <w:pPr>
        <w:pStyle w:val="TH"/>
      </w:pPr>
      <w:r>
        <w:t xml:space="preserve">Table 3.2.1-1: </w:t>
      </w:r>
      <w:proofErr w:type="spellStart"/>
      <w:r>
        <w:t>ProvisioningSession</w:t>
      </w:r>
      <w:proofErr w:type="spellEnd"/>
      <w:r>
        <w:t xml:space="preserve"> resource parameters</w:t>
      </w:r>
    </w:p>
    <w:tbl>
      <w:tblPr>
        <w:tblStyle w:val="TableGrid"/>
        <w:tblW w:w="9715" w:type="dxa"/>
        <w:tblLook w:val="04A0" w:firstRow="1" w:lastRow="0" w:firstColumn="1" w:lastColumn="0" w:noHBand="0" w:noVBand="1"/>
      </w:tblPr>
      <w:tblGrid>
        <w:gridCol w:w="3325"/>
        <w:gridCol w:w="3690"/>
        <w:gridCol w:w="2700"/>
      </w:tblGrid>
      <w:tr w:rsidR="00AF70D7" w14:paraId="755DE07A" w14:textId="77777777" w:rsidTr="00AF70D7">
        <w:tc>
          <w:tcPr>
            <w:tcW w:w="3325" w:type="dxa"/>
            <w:shd w:val="clear" w:color="auto" w:fill="BFBFBF" w:themeFill="background1" w:themeFillShade="BF"/>
          </w:tcPr>
          <w:p w14:paraId="7013C1D1" w14:textId="77777777" w:rsidR="00AF70D7" w:rsidRDefault="00AF70D7" w:rsidP="002D7B6C">
            <w:pPr>
              <w:pStyle w:val="TAH"/>
            </w:pPr>
            <w:r>
              <w:t>Property name</w:t>
            </w:r>
          </w:p>
        </w:tc>
        <w:tc>
          <w:tcPr>
            <w:tcW w:w="3690" w:type="dxa"/>
            <w:shd w:val="clear" w:color="auto" w:fill="BFBFBF" w:themeFill="background1" w:themeFillShade="BF"/>
          </w:tcPr>
          <w:p w14:paraId="40FF537B" w14:textId="5E574190" w:rsidR="00AF70D7" w:rsidRDefault="00AF70D7" w:rsidP="002D7B6C">
            <w:pPr>
              <w:pStyle w:val="TAH"/>
            </w:pPr>
            <w:r>
              <w:t>Property value</w:t>
            </w:r>
          </w:p>
        </w:tc>
        <w:tc>
          <w:tcPr>
            <w:tcW w:w="2700" w:type="dxa"/>
            <w:shd w:val="clear" w:color="auto" w:fill="BFBFBF" w:themeFill="background1" w:themeFillShade="BF"/>
          </w:tcPr>
          <w:p w14:paraId="0D2F946D" w14:textId="77777777" w:rsidR="00AF70D7" w:rsidRDefault="00AF70D7" w:rsidP="002D7B6C">
            <w:pPr>
              <w:pStyle w:val="TAH"/>
            </w:pPr>
            <w:r>
              <w:t>Assigned by</w:t>
            </w:r>
          </w:p>
        </w:tc>
      </w:tr>
      <w:tr w:rsidR="00AF70D7" w14:paraId="1A2F4B03" w14:textId="77777777" w:rsidTr="00AF70D7">
        <w:tc>
          <w:tcPr>
            <w:tcW w:w="3325" w:type="dxa"/>
          </w:tcPr>
          <w:p w14:paraId="2D79A215" w14:textId="77777777" w:rsidR="00AF70D7" w:rsidRPr="00057385" w:rsidRDefault="00AF70D7" w:rsidP="002D7B6C">
            <w:pPr>
              <w:rPr>
                <w:rStyle w:val="Codechar"/>
              </w:rPr>
            </w:pPr>
            <w:proofErr w:type="spellStart"/>
            <w:r w:rsidRPr="00057385">
              <w:rPr>
                <w:rStyle w:val="Codechar"/>
              </w:rPr>
              <w:t>provisioningSessionId</w:t>
            </w:r>
            <w:proofErr w:type="spellEnd"/>
          </w:p>
        </w:tc>
        <w:tc>
          <w:tcPr>
            <w:tcW w:w="3690" w:type="dxa"/>
          </w:tcPr>
          <w:p w14:paraId="2A1A195C" w14:textId="12C8E1EA" w:rsidR="00AF70D7" w:rsidRPr="00AF70D7" w:rsidRDefault="00AF70D7" w:rsidP="002D7B6C">
            <w:pPr>
              <w:rPr>
                <w:rFonts w:ascii="Courier New" w:hAnsi="Courier New" w:cs="Courier New"/>
                <w:w w:val="90"/>
                <w:sz w:val="18"/>
                <w:szCs w:val="18"/>
              </w:rPr>
            </w:pPr>
            <w:proofErr w:type="spellStart"/>
            <w:r>
              <w:rPr>
                <w:rStyle w:val="URLchar"/>
                <w:sz w:val="18"/>
                <w:szCs w:val="18"/>
              </w:rPr>
              <w:t>provisioning</w:t>
            </w:r>
            <w:r w:rsidRPr="00057385">
              <w:rPr>
                <w:rStyle w:val="URLchar"/>
                <w:sz w:val="18"/>
                <w:szCs w:val="18"/>
              </w:rPr>
              <w:t>.</w:t>
            </w:r>
            <w:r>
              <w:rPr>
                <w:rStyle w:val="URLchar"/>
                <w:sz w:val="18"/>
                <w:szCs w:val="18"/>
              </w:rPr>
              <w:t>session.a</w:t>
            </w:r>
            <w:proofErr w:type="spellEnd"/>
          </w:p>
        </w:tc>
        <w:tc>
          <w:tcPr>
            <w:tcW w:w="2700" w:type="dxa"/>
          </w:tcPr>
          <w:p w14:paraId="1CBD032B" w14:textId="77777777" w:rsidR="00AF70D7" w:rsidRDefault="00AF70D7" w:rsidP="002D7B6C">
            <w:pPr>
              <w:pStyle w:val="TAL"/>
            </w:pPr>
            <w:r>
              <w:t>Media AF</w:t>
            </w:r>
          </w:p>
        </w:tc>
      </w:tr>
      <w:tr w:rsidR="00AF70D7" w14:paraId="7A0B3E27" w14:textId="77777777" w:rsidTr="00AF70D7">
        <w:tc>
          <w:tcPr>
            <w:tcW w:w="3325" w:type="dxa"/>
          </w:tcPr>
          <w:p w14:paraId="50AC81BE" w14:textId="6592B211" w:rsidR="00AF70D7" w:rsidRPr="00057385" w:rsidRDefault="00AF70D7" w:rsidP="002D7B6C">
            <w:pPr>
              <w:rPr>
                <w:rStyle w:val="Codechar"/>
              </w:rPr>
            </w:pPr>
            <w:proofErr w:type="spellStart"/>
            <w:r>
              <w:rPr>
                <w:rStyle w:val="Codechar"/>
              </w:rPr>
              <w:t>provisioningSessionType</w:t>
            </w:r>
            <w:proofErr w:type="spellEnd"/>
          </w:p>
        </w:tc>
        <w:tc>
          <w:tcPr>
            <w:tcW w:w="3690" w:type="dxa"/>
          </w:tcPr>
          <w:p w14:paraId="04FA4871" w14:textId="77777777" w:rsidR="00AF70D7" w:rsidRPr="00F933F4" w:rsidRDefault="00AF70D7" w:rsidP="002D7B6C">
            <w:pPr>
              <w:rPr>
                <w:rStyle w:val="URLchar"/>
              </w:rPr>
            </w:pPr>
            <w:r w:rsidRPr="00F933F4">
              <w:rPr>
                <w:rStyle w:val="URLchar"/>
                <w:sz w:val="18"/>
                <w:szCs w:val="18"/>
              </w:rPr>
              <w:t>MS_DOWNLINK</w:t>
            </w:r>
          </w:p>
        </w:tc>
        <w:tc>
          <w:tcPr>
            <w:tcW w:w="2700" w:type="dxa"/>
            <w:vMerge w:val="restart"/>
          </w:tcPr>
          <w:p w14:paraId="6D62956C" w14:textId="77777777" w:rsidR="00AF70D7" w:rsidRDefault="00AF70D7" w:rsidP="002D7B6C">
            <w:pPr>
              <w:pStyle w:val="TAL"/>
            </w:pPr>
            <w:r>
              <w:t>Media Application Provider</w:t>
            </w:r>
          </w:p>
        </w:tc>
      </w:tr>
      <w:tr w:rsidR="00AF70D7" w14:paraId="51B8D7C5" w14:textId="77777777" w:rsidTr="00AF70D7">
        <w:tc>
          <w:tcPr>
            <w:tcW w:w="3325" w:type="dxa"/>
          </w:tcPr>
          <w:p w14:paraId="1C5C49FE" w14:textId="77777777" w:rsidR="00AF70D7" w:rsidRPr="00057385" w:rsidRDefault="00AF70D7" w:rsidP="002D7B6C">
            <w:pPr>
              <w:rPr>
                <w:rStyle w:val="Codechar"/>
              </w:rPr>
            </w:pPr>
            <w:proofErr w:type="spellStart"/>
            <w:r>
              <w:rPr>
                <w:rStyle w:val="Codechar"/>
              </w:rPr>
              <w:t>externalServiceId</w:t>
            </w:r>
            <w:proofErr w:type="spellEnd"/>
          </w:p>
        </w:tc>
        <w:tc>
          <w:tcPr>
            <w:tcW w:w="3690" w:type="dxa"/>
          </w:tcPr>
          <w:p w14:paraId="1B8F5770" w14:textId="3A090939" w:rsidR="00AF70D7" w:rsidRDefault="00AF70D7" w:rsidP="002D7B6C">
            <w:proofErr w:type="spellStart"/>
            <w:r w:rsidRPr="00057385">
              <w:rPr>
                <w:rStyle w:val="URLchar"/>
                <w:sz w:val="18"/>
                <w:szCs w:val="18"/>
              </w:rPr>
              <w:t>com.‌provider.‌service</w:t>
            </w:r>
            <w:proofErr w:type="spellEnd"/>
          </w:p>
        </w:tc>
        <w:tc>
          <w:tcPr>
            <w:tcW w:w="2700" w:type="dxa"/>
            <w:vMerge/>
          </w:tcPr>
          <w:p w14:paraId="4D7D0F18" w14:textId="77777777" w:rsidR="00AF70D7" w:rsidRDefault="00AF70D7" w:rsidP="002D7B6C">
            <w:pPr>
              <w:pStyle w:val="TAL"/>
            </w:pPr>
          </w:p>
        </w:tc>
      </w:tr>
      <w:tr w:rsidR="00AF70D7" w14:paraId="7DBE3364" w14:textId="77777777" w:rsidTr="00AF70D7">
        <w:tc>
          <w:tcPr>
            <w:tcW w:w="3325" w:type="dxa"/>
          </w:tcPr>
          <w:p w14:paraId="3B3A886B" w14:textId="77777777" w:rsidR="00AF70D7" w:rsidRPr="00057385" w:rsidRDefault="00AF70D7" w:rsidP="002D7B6C">
            <w:pPr>
              <w:rPr>
                <w:rStyle w:val="Codechar"/>
              </w:rPr>
            </w:pPr>
            <w:proofErr w:type="spellStart"/>
            <w:r>
              <w:rPr>
                <w:rStyle w:val="Codechar"/>
              </w:rPr>
              <w:t>appId</w:t>
            </w:r>
            <w:proofErr w:type="spellEnd"/>
          </w:p>
        </w:tc>
        <w:tc>
          <w:tcPr>
            <w:tcW w:w="3690" w:type="dxa"/>
          </w:tcPr>
          <w:p w14:paraId="6C24CA15" w14:textId="18918BAE" w:rsidR="00AF70D7" w:rsidRPr="00AF70D7" w:rsidRDefault="00AF70D7" w:rsidP="002D7B6C">
            <w:pPr>
              <w:rPr>
                <w:rFonts w:ascii="Courier New" w:hAnsi="Courier New" w:cs="Courier New"/>
                <w:w w:val="90"/>
                <w:sz w:val="18"/>
                <w:szCs w:val="18"/>
              </w:rPr>
            </w:pPr>
            <w:proofErr w:type="spellStart"/>
            <w:r>
              <w:rPr>
                <w:rStyle w:val="URLchar"/>
                <w:sz w:val="18"/>
                <w:szCs w:val="18"/>
              </w:rPr>
              <w:t>dash.downlink.streaming</w:t>
            </w:r>
            <w:proofErr w:type="spellEnd"/>
          </w:p>
        </w:tc>
        <w:tc>
          <w:tcPr>
            <w:tcW w:w="2700" w:type="dxa"/>
            <w:vMerge/>
          </w:tcPr>
          <w:p w14:paraId="7541F0C2" w14:textId="77777777" w:rsidR="00AF70D7" w:rsidRDefault="00AF70D7" w:rsidP="002D7B6C">
            <w:pPr>
              <w:pStyle w:val="TAL"/>
            </w:pPr>
          </w:p>
        </w:tc>
      </w:tr>
      <w:tr w:rsidR="00AF70D7" w14:paraId="4D29DBBE" w14:textId="77777777" w:rsidTr="00AF70D7">
        <w:tc>
          <w:tcPr>
            <w:tcW w:w="9715" w:type="dxa"/>
            <w:gridSpan w:val="3"/>
          </w:tcPr>
          <w:p w14:paraId="04C67958" w14:textId="6E5FC0BA" w:rsidR="00AF70D7" w:rsidRDefault="00AF70D7" w:rsidP="002D7B6C">
            <w:pPr>
              <w:pStyle w:val="TAN"/>
            </w:pPr>
            <w:r>
              <w:t xml:space="preserve">NOTE:   Values for </w:t>
            </w:r>
            <w:proofErr w:type="spellStart"/>
            <w:r w:rsidRPr="00057385">
              <w:rPr>
                <w:rStyle w:val="Codechar"/>
              </w:rPr>
              <w:t>provisioningSessionId</w:t>
            </w:r>
            <w:proofErr w:type="spellEnd"/>
            <w:r>
              <w:rPr>
                <w:rStyle w:val="Codechar"/>
              </w:rPr>
              <w:t xml:space="preserve">, </w:t>
            </w:r>
            <w:proofErr w:type="spellStart"/>
            <w:r>
              <w:rPr>
                <w:rStyle w:val="Codechar"/>
              </w:rPr>
              <w:t>externalServiceId</w:t>
            </w:r>
            <w:proofErr w:type="spellEnd"/>
            <w:r>
              <w:rPr>
                <w:rStyle w:val="Codechar"/>
              </w:rPr>
              <w:t xml:space="preserve">, </w:t>
            </w:r>
            <w:r w:rsidRPr="007A0DB1">
              <w:t>and</w:t>
            </w:r>
            <w:r>
              <w:rPr>
                <w:rStyle w:val="Codechar"/>
              </w:rPr>
              <w:t xml:space="preserve"> </w:t>
            </w:r>
            <w:proofErr w:type="spellStart"/>
            <w:r>
              <w:rPr>
                <w:rStyle w:val="Codechar"/>
              </w:rPr>
              <w:t>appId</w:t>
            </w:r>
            <w:proofErr w:type="spellEnd"/>
            <w:r>
              <w:rPr>
                <w:rStyle w:val="Codechar"/>
              </w:rPr>
              <w:t xml:space="preserve"> </w:t>
            </w:r>
            <w:r w:rsidRPr="007A0DB1">
              <w:t xml:space="preserve">are </w:t>
            </w:r>
            <w:r>
              <w:t>notional and may not reflect actual values.</w:t>
            </w:r>
          </w:p>
        </w:tc>
      </w:tr>
    </w:tbl>
    <w:p w14:paraId="59DFD965" w14:textId="77777777" w:rsidR="00AF70D7" w:rsidRDefault="00AF70D7" w:rsidP="00AF70D7"/>
    <w:p w14:paraId="7BA3DB91" w14:textId="0E080CA7" w:rsidR="00AF70D7" w:rsidRPr="00E45A19" w:rsidRDefault="00AF70D7" w:rsidP="00AF70D7">
      <w:pPr>
        <w:pStyle w:val="Heading3"/>
        <w:numPr>
          <w:ilvl w:val="0"/>
          <w:numId w:val="0"/>
        </w:numPr>
        <w:rPr>
          <w:b w:val="0"/>
          <w:bCs/>
        </w:rPr>
      </w:pPr>
      <w:r>
        <w:rPr>
          <w:b w:val="0"/>
          <w:bCs/>
        </w:rPr>
        <w:t>3</w:t>
      </w:r>
      <w:r w:rsidRPr="00E45A19">
        <w:rPr>
          <w:b w:val="0"/>
          <w:bCs/>
        </w:rPr>
        <w:t>.2.2</w:t>
      </w:r>
      <w:r w:rsidRPr="00E45A19">
        <w:rPr>
          <w:b w:val="0"/>
          <w:bCs/>
        </w:rPr>
        <w:tab/>
        <w:t>Content Preparation Templates provisioning and configuration</w:t>
      </w:r>
    </w:p>
    <w:p w14:paraId="582B4EBF" w14:textId="05A845DB" w:rsidR="00AF70D7" w:rsidRDefault="00AF70D7" w:rsidP="00AF70D7">
      <w:r>
        <w:t xml:space="preserve">The Media Application Provider provisions </w:t>
      </w:r>
      <w:r w:rsidR="005B01D7">
        <w:t>one</w:t>
      </w:r>
      <w:r>
        <w:t xml:space="preserve"> CMMF encoder Content Preparation Template within the </w:t>
      </w:r>
      <w:proofErr w:type="spellStart"/>
      <w:r>
        <w:rPr>
          <w:rStyle w:val="URLchar"/>
        </w:rPr>
        <w:t>provisioning.session.a</w:t>
      </w:r>
      <w:proofErr w:type="spellEnd"/>
      <w:r w:rsidRPr="007A0DB1">
        <w:t xml:space="preserve"> </w:t>
      </w:r>
      <w:r>
        <w:t>P</w:t>
      </w:r>
      <w:r w:rsidRPr="007A0DB1">
        <w:t xml:space="preserve">rovisioning </w:t>
      </w:r>
      <w:r>
        <w:t>S</w:t>
      </w:r>
      <w:r w:rsidRPr="007A0DB1">
        <w:t>essio</w:t>
      </w:r>
      <w:r>
        <w:t>n using the create Content Preparation Template resource operation specified in clause 5.2.5.2 of TS 26.510 and the API defined in clause 8.5 of TS 26.510. While these CMMF encoder Content Preparation Templates have yet to be defined, assume that they have the following functionality:</w:t>
      </w:r>
    </w:p>
    <w:p w14:paraId="1078E602" w14:textId="77777777" w:rsidR="00AF70D7" w:rsidRDefault="00AF70D7" w:rsidP="00AF70D7"/>
    <w:p w14:paraId="091C8E6E" w14:textId="650E5CD5" w:rsidR="00AF70D7" w:rsidRDefault="00AF70D7" w:rsidP="00AF70D7">
      <w:pPr>
        <w:pStyle w:val="B1"/>
      </w:pPr>
      <w:r>
        <w:t>-</w:t>
      </w:r>
      <w:r>
        <w:tab/>
        <w:t xml:space="preserve">Content Preparation is triggered upon the receipt of a pull-based request at </w:t>
      </w:r>
      <w:r w:rsidR="005B01D7">
        <w:t xml:space="preserve">a service location exposed at </w:t>
      </w:r>
      <w:r>
        <w:t>reference point M4d.</w:t>
      </w:r>
    </w:p>
    <w:p w14:paraId="2790D22D" w14:textId="4B7EF077" w:rsidR="00AF70D7" w:rsidRDefault="00AF70D7" w:rsidP="00AF70D7">
      <w:pPr>
        <w:pStyle w:val="B1"/>
      </w:pPr>
      <w:r>
        <w:t>-</w:t>
      </w:r>
      <w:r>
        <w:tab/>
        <w:t>The path of the requested resource is available to the Content Preparation Template</w:t>
      </w:r>
      <w:r w:rsidR="005B01D7">
        <w:t xml:space="preserve"> associated with the service location that received a request</w:t>
      </w:r>
      <w:r>
        <w:t xml:space="preserve">. </w:t>
      </w:r>
    </w:p>
    <w:p w14:paraId="79DBD55F" w14:textId="295E39DE" w:rsidR="00AF70D7" w:rsidRDefault="00AF70D7" w:rsidP="00AF70D7">
      <w:pPr>
        <w:pStyle w:val="B1"/>
      </w:pPr>
      <w:r>
        <w:t>-</w:t>
      </w:r>
      <w:r>
        <w:tab/>
        <w:t xml:space="preserve">Source content (e.g., original video, audio, etc.) </w:t>
      </w:r>
      <w:r w:rsidR="005B01D7">
        <w:t xml:space="preserve">is </w:t>
      </w:r>
      <w:r>
        <w:t xml:space="preserve">ingested by </w:t>
      </w:r>
      <w:r w:rsidR="005B01D7">
        <w:t xml:space="preserve">the </w:t>
      </w:r>
      <w:r>
        <w:t xml:space="preserve">5GMS AS at reference point M2d and encoded </w:t>
      </w:r>
      <w:r w:rsidR="005B01D7">
        <w:t xml:space="preserve">within a CMMF object </w:t>
      </w:r>
      <w:r>
        <w:t>by the Content Preparation Template. A sub-path URL added by the 5GMSd Client into the M4d request URL is used to determine which CMMF “version” or “stripe” is generated. For the purposes of this example, the Content Preparation Template will generate the CMMF-</w:t>
      </w:r>
      <w:r w:rsidR="005B01D7">
        <w:t>A</w:t>
      </w:r>
      <w:r>
        <w:t xml:space="preserve"> “version” or “stripe” if a M4d request URL containing the sub-path </w:t>
      </w:r>
      <w:proofErr w:type="spellStart"/>
      <w:r w:rsidRPr="002610AA">
        <w:rPr>
          <w:rStyle w:val="URLchar"/>
        </w:rPr>
        <w:t>cmmf</w:t>
      </w:r>
      <w:proofErr w:type="spellEnd"/>
      <w:r w:rsidRPr="002610AA">
        <w:rPr>
          <w:rStyle w:val="URLchar"/>
        </w:rPr>
        <w:t>-</w:t>
      </w:r>
      <w:r w:rsidR="005B01D7">
        <w:rPr>
          <w:rStyle w:val="URLchar"/>
        </w:rPr>
        <w:t>a</w:t>
      </w:r>
      <w:r>
        <w:t xml:space="preserve"> is received; </w:t>
      </w:r>
      <w:r w:rsidR="005B01D7">
        <w:t xml:space="preserve">it will generate the CMMF-B “version” or “stripe” if the URL contains the sub-path </w:t>
      </w:r>
      <w:proofErr w:type="spellStart"/>
      <w:r w:rsidR="005B01D7" w:rsidRPr="002610AA">
        <w:rPr>
          <w:rStyle w:val="URLchar"/>
        </w:rPr>
        <w:t>cmmf</w:t>
      </w:r>
      <w:proofErr w:type="spellEnd"/>
      <w:r w:rsidR="005B01D7" w:rsidRPr="002610AA">
        <w:rPr>
          <w:rStyle w:val="URLchar"/>
        </w:rPr>
        <w:t>-</w:t>
      </w:r>
      <w:r w:rsidR="005B01D7">
        <w:rPr>
          <w:rStyle w:val="URLchar"/>
        </w:rPr>
        <w:t>b</w:t>
      </w:r>
      <w:r w:rsidR="005B01D7">
        <w:t xml:space="preserve"> is received; </w:t>
      </w:r>
      <w:r>
        <w:t xml:space="preserve">and it will generate the CMMF-C “version” or “stripe” if the URL contains the sub-path </w:t>
      </w:r>
      <w:proofErr w:type="spellStart"/>
      <w:r w:rsidRPr="002610AA">
        <w:rPr>
          <w:rStyle w:val="URLchar"/>
        </w:rPr>
        <w:t>cmmf</w:t>
      </w:r>
      <w:proofErr w:type="spellEnd"/>
      <w:r w:rsidRPr="002610AA">
        <w:rPr>
          <w:rStyle w:val="URLchar"/>
        </w:rPr>
        <w:t>-c</w:t>
      </w:r>
      <w:r>
        <w:t xml:space="preserve"> is received.</w:t>
      </w:r>
    </w:p>
    <w:p w14:paraId="0195933A" w14:textId="11D669E2" w:rsidR="00AF70D7" w:rsidRDefault="00AF70D7" w:rsidP="00AF70D7">
      <w:pPr>
        <w:pStyle w:val="B1"/>
      </w:pPr>
      <w:r>
        <w:t>-</w:t>
      </w:r>
      <w:r>
        <w:tab/>
        <w:t xml:space="preserve">Upon completion of the CMMF encoding operation, the CMMF object is made available to the 5GMS AS for caching and/or delivery to the requesting </w:t>
      </w:r>
      <w:r w:rsidR="005B01D7">
        <w:t>5GMSd Client at the service location where the request was received</w:t>
      </w:r>
      <w:r>
        <w:t>.</w:t>
      </w:r>
    </w:p>
    <w:p w14:paraId="623DD955" w14:textId="77777777" w:rsidR="00AF70D7" w:rsidRDefault="00AF70D7" w:rsidP="00AF70D7">
      <w:r>
        <w:lastRenderedPageBreak/>
        <w:t xml:space="preserve">Upon success provisioning of the Content Preparation Template, the Media AF provides the </w:t>
      </w:r>
      <w:proofErr w:type="spellStart"/>
      <w:r w:rsidRPr="009B70B6">
        <w:rPr>
          <w:rStyle w:val="URLchar"/>
        </w:rPr>
        <w:t>cmmf.content.preparation.template</w:t>
      </w:r>
      <w:proofErr w:type="spellEnd"/>
      <w:r>
        <w:t xml:space="preserve"> Content Preparation Template ID to the Media Application Provider.</w:t>
      </w:r>
    </w:p>
    <w:p w14:paraId="79C773BC" w14:textId="3BC2DB66" w:rsidR="00AF70D7" w:rsidRDefault="00422128" w:rsidP="00AF70D7">
      <w:pPr>
        <w:pStyle w:val="Heading3"/>
        <w:numPr>
          <w:ilvl w:val="0"/>
          <w:numId w:val="0"/>
        </w:numPr>
        <w:rPr>
          <w:b w:val="0"/>
          <w:bCs/>
        </w:rPr>
      </w:pPr>
      <w:r>
        <w:rPr>
          <w:b w:val="0"/>
          <w:bCs/>
        </w:rPr>
        <w:t>3</w:t>
      </w:r>
      <w:r w:rsidR="00AF70D7" w:rsidRPr="00E45A19">
        <w:rPr>
          <w:b w:val="0"/>
          <w:bCs/>
        </w:rPr>
        <w:t>.2.</w:t>
      </w:r>
      <w:r w:rsidR="00AF70D7">
        <w:rPr>
          <w:b w:val="0"/>
          <w:bCs/>
        </w:rPr>
        <w:t>3</w:t>
      </w:r>
      <w:r w:rsidR="00AF70D7" w:rsidRPr="00E45A19">
        <w:rPr>
          <w:b w:val="0"/>
          <w:bCs/>
        </w:rPr>
        <w:tab/>
      </w:r>
      <w:r w:rsidR="00AF70D7">
        <w:rPr>
          <w:b w:val="0"/>
          <w:bCs/>
        </w:rPr>
        <w:t>Server Certificates</w:t>
      </w:r>
      <w:r w:rsidR="00AF70D7" w:rsidRPr="00E45A19">
        <w:rPr>
          <w:b w:val="0"/>
          <w:bCs/>
        </w:rPr>
        <w:t xml:space="preserve"> provisioning and configuration</w:t>
      </w:r>
    </w:p>
    <w:p w14:paraId="73AFE124" w14:textId="1DFABD51" w:rsidR="00AF70D7" w:rsidRDefault="00AF70D7" w:rsidP="00AF70D7">
      <w:r>
        <w:t xml:space="preserve">The Media Application Provider provisions the Server Certificates for </w:t>
      </w:r>
      <w:r w:rsidR="005B01D7">
        <w:t>the</w:t>
      </w:r>
      <w:r>
        <w:t xml:space="preserve"> Provisioning Session using the create Server Certificate resource operation specified in clause 5.2.4.2 of TS 26.510 and the API defined in clause 8.4 of TS 26.510. Example values for the certificates generated by the Media AF are provided in table </w:t>
      </w:r>
      <w:r w:rsidR="00422128">
        <w:t>3</w:t>
      </w:r>
      <w:r>
        <w:t>.2.3-1.</w:t>
      </w:r>
    </w:p>
    <w:p w14:paraId="3D5D06DB" w14:textId="77777777" w:rsidR="00AF70D7" w:rsidRDefault="00AF70D7" w:rsidP="00AF70D7"/>
    <w:p w14:paraId="34DCE53D" w14:textId="63789A3D" w:rsidR="00AF70D7" w:rsidRDefault="00AF70D7" w:rsidP="00AF70D7">
      <w:pPr>
        <w:pStyle w:val="TH"/>
      </w:pPr>
      <w:r>
        <w:t xml:space="preserve">Table </w:t>
      </w:r>
      <w:r w:rsidR="00422128">
        <w:t>3</w:t>
      </w:r>
      <w:r>
        <w:t>.2.3-1: Server Certificates</w:t>
      </w:r>
    </w:p>
    <w:tbl>
      <w:tblPr>
        <w:tblStyle w:val="TableGrid"/>
        <w:tblW w:w="9715" w:type="dxa"/>
        <w:tblLook w:val="04A0" w:firstRow="1" w:lastRow="0" w:firstColumn="1" w:lastColumn="0" w:noHBand="0" w:noVBand="1"/>
      </w:tblPr>
      <w:tblGrid>
        <w:gridCol w:w="3238"/>
        <w:gridCol w:w="3238"/>
        <w:gridCol w:w="3239"/>
      </w:tblGrid>
      <w:tr w:rsidR="005B01D7" w14:paraId="55E96BA7" w14:textId="77777777" w:rsidTr="005B01D7">
        <w:tc>
          <w:tcPr>
            <w:tcW w:w="3238" w:type="dxa"/>
            <w:shd w:val="clear" w:color="auto" w:fill="BFBFBF" w:themeFill="background1" w:themeFillShade="BF"/>
          </w:tcPr>
          <w:p w14:paraId="244AE6B0" w14:textId="77777777" w:rsidR="005B01D7" w:rsidRDefault="005B01D7" w:rsidP="002D7B6C">
            <w:pPr>
              <w:pStyle w:val="TAH"/>
            </w:pPr>
            <w:r>
              <w:t>CN</w:t>
            </w:r>
          </w:p>
        </w:tc>
        <w:tc>
          <w:tcPr>
            <w:tcW w:w="3238" w:type="dxa"/>
            <w:shd w:val="clear" w:color="auto" w:fill="BFBFBF" w:themeFill="background1" w:themeFillShade="BF"/>
          </w:tcPr>
          <w:p w14:paraId="6880AAA1" w14:textId="77777777" w:rsidR="005B01D7" w:rsidRDefault="005B01D7" w:rsidP="002D7B6C">
            <w:pPr>
              <w:pStyle w:val="TAH"/>
            </w:pPr>
            <w:proofErr w:type="spellStart"/>
            <w:r>
              <w:t>subjectAltName</w:t>
            </w:r>
            <w:proofErr w:type="spellEnd"/>
          </w:p>
        </w:tc>
        <w:tc>
          <w:tcPr>
            <w:tcW w:w="3239" w:type="dxa"/>
            <w:shd w:val="clear" w:color="auto" w:fill="BFBFBF" w:themeFill="background1" w:themeFillShade="BF"/>
          </w:tcPr>
          <w:p w14:paraId="2B1EC146" w14:textId="77777777" w:rsidR="005B01D7" w:rsidRDefault="005B01D7" w:rsidP="002D7B6C">
            <w:pPr>
              <w:pStyle w:val="TAH"/>
            </w:pPr>
            <w:proofErr w:type="spellStart"/>
            <w:r>
              <w:rPr>
                <w:rStyle w:val="Codechar"/>
              </w:rPr>
              <w:t>certificateId</w:t>
            </w:r>
            <w:proofErr w:type="spellEnd"/>
          </w:p>
        </w:tc>
      </w:tr>
      <w:tr w:rsidR="005B01D7" w14:paraId="4538E112" w14:textId="77777777" w:rsidTr="005B01D7">
        <w:tc>
          <w:tcPr>
            <w:tcW w:w="3238" w:type="dxa"/>
          </w:tcPr>
          <w:p w14:paraId="34C9A372" w14:textId="77777777" w:rsidR="00422128" w:rsidRDefault="005B01D7" w:rsidP="002D7B6C">
            <w:pPr>
              <w:rPr>
                <w:rStyle w:val="URLchar"/>
                <w:sz w:val="18"/>
                <w:szCs w:val="18"/>
              </w:rPr>
            </w:pPr>
            <w:r>
              <w:rPr>
                <w:rStyle w:val="URLchar"/>
                <w:sz w:val="18"/>
                <w:szCs w:val="18"/>
              </w:rPr>
              <w:t>*.com-provider</w:t>
            </w:r>
            <w:r w:rsidR="00422128">
              <w:rPr>
                <w:rStyle w:val="URLchar"/>
                <w:sz w:val="18"/>
                <w:szCs w:val="18"/>
              </w:rPr>
              <w:t>-</w:t>
            </w:r>
            <w:r>
              <w:rPr>
                <w:rStyle w:val="URLchar"/>
                <w:sz w:val="18"/>
                <w:szCs w:val="18"/>
              </w:rPr>
              <w:t>service.</w:t>
            </w:r>
          </w:p>
          <w:p w14:paraId="7C2961A0" w14:textId="138D74E1" w:rsidR="005B01D7" w:rsidRPr="009006DB" w:rsidRDefault="005B01D7" w:rsidP="002D7B6C">
            <w:pPr>
              <w:rPr>
                <w:rFonts w:ascii="Courier New" w:hAnsi="Courier New" w:cs="Courier New"/>
                <w:w w:val="90"/>
                <w:sz w:val="18"/>
                <w:szCs w:val="18"/>
              </w:rPr>
            </w:pPr>
            <w:r>
              <w:rPr>
                <w:rStyle w:val="URLchar"/>
                <w:sz w:val="18"/>
                <w:szCs w:val="18"/>
              </w:rPr>
              <w:t>ms.as.3gppservices.org</w:t>
            </w:r>
          </w:p>
        </w:tc>
        <w:tc>
          <w:tcPr>
            <w:tcW w:w="3238" w:type="dxa"/>
          </w:tcPr>
          <w:p w14:paraId="5A933E98" w14:textId="77040CAA" w:rsidR="005B01D7" w:rsidRDefault="005B01D7" w:rsidP="002D7B6C">
            <w:pPr>
              <w:rPr>
                <w:rStyle w:val="URLchar"/>
                <w:sz w:val="18"/>
                <w:szCs w:val="18"/>
              </w:rPr>
            </w:pPr>
            <w:r>
              <w:rPr>
                <w:rStyle w:val="URLchar"/>
                <w:sz w:val="18"/>
                <w:szCs w:val="18"/>
              </w:rPr>
              <w:t>*.com-provider-service.</w:t>
            </w:r>
          </w:p>
          <w:p w14:paraId="5DD536A4" w14:textId="77777777" w:rsidR="005B01D7" w:rsidRDefault="005B01D7" w:rsidP="002D7B6C">
            <w:r>
              <w:rPr>
                <w:rStyle w:val="URLchar"/>
                <w:sz w:val="18"/>
                <w:szCs w:val="18"/>
              </w:rPr>
              <w:t>ms.as.3gppservices.org</w:t>
            </w:r>
          </w:p>
        </w:tc>
        <w:tc>
          <w:tcPr>
            <w:tcW w:w="3239" w:type="dxa"/>
          </w:tcPr>
          <w:p w14:paraId="686D53E8" w14:textId="6ED1966B" w:rsidR="005B01D7" w:rsidRPr="00380804" w:rsidRDefault="005B01D7" w:rsidP="002D7B6C">
            <w:pPr>
              <w:rPr>
                <w:rStyle w:val="URLchar"/>
                <w:sz w:val="18"/>
                <w:szCs w:val="18"/>
              </w:rPr>
            </w:pPr>
            <w:proofErr w:type="spellStart"/>
            <w:r>
              <w:rPr>
                <w:rStyle w:val="URLchar"/>
                <w:sz w:val="18"/>
                <w:szCs w:val="18"/>
              </w:rPr>
              <w:t>s</w:t>
            </w:r>
            <w:r w:rsidRPr="00380804">
              <w:rPr>
                <w:rStyle w:val="URLchar"/>
                <w:sz w:val="18"/>
                <w:szCs w:val="18"/>
              </w:rPr>
              <w:t>erver</w:t>
            </w:r>
            <w:r>
              <w:rPr>
                <w:rStyle w:val="URLchar"/>
                <w:sz w:val="18"/>
                <w:szCs w:val="18"/>
              </w:rPr>
              <w:t>.</w:t>
            </w:r>
            <w:r w:rsidRPr="00380804">
              <w:rPr>
                <w:rStyle w:val="URLchar"/>
                <w:sz w:val="18"/>
                <w:szCs w:val="18"/>
              </w:rPr>
              <w:t>certificate</w:t>
            </w:r>
            <w:r>
              <w:rPr>
                <w:rStyle w:val="URLchar"/>
                <w:sz w:val="18"/>
                <w:szCs w:val="18"/>
              </w:rPr>
              <w:t>.</w:t>
            </w:r>
            <w:r w:rsidRPr="00380804">
              <w:rPr>
                <w:rStyle w:val="URLchar"/>
                <w:sz w:val="18"/>
                <w:szCs w:val="18"/>
              </w:rPr>
              <w:t>a</w:t>
            </w:r>
            <w:proofErr w:type="spellEnd"/>
          </w:p>
        </w:tc>
      </w:tr>
      <w:tr w:rsidR="005B01D7" w14:paraId="301D8718" w14:textId="77777777" w:rsidTr="005B01D7">
        <w:tc>
          <w:tcPr>
            <w:tcW w:w="9715" w:type="dxa"/>
            <w:gridSpan w:val="3"/>
          </w:tcPr>
          <w:p w14:paraId="5B178386" w14:textId="58872798" w:rsidR="005B01D7" w:rsidRPr="005B01D7" w:rsidRDefault="005B01D7" w:rsidP="005B01D7">
            <w:pPr>
              <w:pStyle w:val="TAN"/>
              <w:rPr>
                <w:rStyle w:val="URLchar"/>
                <w:rFonts w:ascii="Arial" w:hAnsi="Arial" w:cs="Times New Roman"/>
                <w:w w:val="100"/>
              </w:rPr>
            </w:pPr>
            <w:r>
              <w:t xml:space="preserve">NOTE:   </w:t>
            </w:r>
            <w:r w:rsidR="002542A1">
              <w:t>T</w:t>
            </w:r>
            <w:r>
              <w:t>he canonical 5GMS AS authority at reference point M4 defined in clause 6.0.2.2 of TS 26.512</w:t>
            </w:r>
            <w:r w:rsidR="00504DA1">
              <w:t xml:space="preserve"> [5]</w:t>
            </w:r>
            <w:r>
              <w:t xml:space="preserve"> needs to be extended to include a distribution ID in order to differentiate between more than one content distributions defined within a single Content Hosting Configuration. As an example, the canonical domain name for service locations exposed at M4d will have the following canonical domain name: </w:t>
            </w:r>
            <w:r w:rsidRPr="002A535C">
              <w:rPr>
                <w:rStyle w:val="URLchar"/>
                <w:i/>
                <w:iCs/>
              </w:rPr>
              <w:t>{distributionId}.{modifiedExternalServiceId}</w:t>
            </w:r>
            <w:r>
              <w:rPr>
                <w:rStyle w:val="URLchar"/>
              </w:rPr>
              <w:t>.ms.as.3gppservices.org.</w:t>
            </w:r>
          </w:p>
        </w:tc>
      </w:tr>
    </w:tbl>
    <w:p w14:paraId="361FD92C" w14:textId="1A9C244F" w:rsidR="00AF70D7" w:rsidRDefault="00422128" w:rsidP="00AF70D7">
      <w:pPr>
        <w:pStyle w:val="Heading3"/>
        <w:numPr>
          <w:ilvl w:val="0"/>
          <w:numId w:val="0"/>
        </w:numPr>
        <w:rPr>
          <w:b w:val="0"/>
          <w:bCs/>
        </w:rPr>
      </w:pPr>
      <w:r>
        <w:rPr>
          <w:b w:val="0"/>
          <w:bCs/>
        </w:rPr>
        <w:t>3</w:t>
      </w:r>
      <w:r w:rsidR="00AF70D7" w:rsidRPr="00E45A19">
        <w:rPr>
          <w:b w:val="0"/>
          <w:bCs/>
        </w:rPr>
        <w:t>.2.</w:t>
      </w:r>
      <w:r w:rsidR="00AF70D7">
        <w:rPr>
          <w:b w:val="0"/>
          <w:bCs/>
        </w:rPr>
        <w:t>4</w:t>
      </w:r>
      <w:r w:rsidR="00AF70D7" w:rsidRPr="00E45A19">
        <w:rPr>
          <w:b w:val="0"/>
          <w:bCs/>
        </w:rPr>
        <w:tab/>
      </w:r>
      <w:r w:rsidR="00AF70D7">
        <w:rPr>
          <w:b w:val="0"/>
          <w:bCs/>
        </w:rPr>
        <w:t>Content Hosting</w:t>
      </w:r>
      <w:r w:rsidR="00AF70D7" w:rsidRPr="00E45A19">
        <w:rPr>
          <w:b w:val="0"/>
          <w:bCs/>
        </w:rPr>
        <w:t xml:space="preserve"> provisioning and configuration</w:t>
      </w:r>
    </w:p>
    <w:p w14:paraId="7EDB3A4F" w14:textId="77777777" w:rsidR="00AF70D7" w:rsidRDefault="00AF70D7" w:rsidP="00AF70D7">
      <w:r>
        <w:t>The Media Application Provider provisions the Content Hosting Configuration for each Provisioning Session using the create Content Hosting Configuration resource operation specified in clause 5.2.8.2 of TS 26.510 and the API defined in clause 8.8 of TS 26.510. Provisioning the Content Hosting Configuration in each 5GMS AS is performed according to:</w:t>
      </w:r>
    </w:p>
    <w:p w14:paraId="3B58D3EC" w14:textId="77777777" w:rsidR="00AF70D7" w:rsidRDefault="00AF70D7" w:rsidP="00AF70D7"/>
    <w:p w14:paraId="59C6DBE0" w14:textId="77777777" w:rsidR="00AF70D7" w:rsidRDefault="00AF70D7" w:rsidP="00AF70D7">
      <w:pPr>
        <w:pStyle w:val="B1"/>
      </w:pPr>
      <w:r>
        <w:t>-</w:t>
      </w:r>
      <w:r>
        <w:tab/>
        <w:t xml:space="preserve">The example base URL of the Media Application Provider’s origin server is </w:t>
      </w:r>
      <w:r w:rsidRPr="00CA3E24">
        <w:rPr>
          <w:rStyle w:val="URLchar"/>
        </w:rPr>
        <w:t>https://origin.media-application-provider.com</w:t>
      </w:r>
      <w:r>
        <w:t>.</w:t>
      </w:r>
    </w:p>
    <w:p w14:paraId="1211F13B" w14:textId="77777777" w:rsidR="00AF70D7" w:rsidRDefault="00AF70D7" w:rsidP="00AF70D7">
      <w:pPr>
        <w:pStyle w:val="B1"/>
      </w:pPr>
      <w:r>
        <w:t>-</w:t>
      </w:r>
      <w:r>
        <w:tab/>
        <w:t xml:space="preserve">The general Media Player Entry document is available at </w:t>
      </w:r>
      <w:r w:rsidRPr="00A81581">
        <w:rPr>
          <w:rStyle w:val="URLchar"/>
        </w:rPr>
        <w:t>5gms-media-player-entry.json</w:t>
      </w:r>
      <w:r>
        <w:t xml:space="preserve">. Furthermore, the Media Player Entry document has a MIME content type </w:t>
      </w:r>
      <w:r w:rsidRPr="00A81581">
        <w:rPr>
          <w:rStyle w:val="URLchar"/>
        </w:rPr>
        <w:t>application/</w:t>
      </w:r>
      <w:proofErr w:type="spellStart"/>
      <w:r w:rsidRPr="00A81581">
        <w:rPr>
          <w:rStyle w:val="URLchar"/>
        </w:rPr>
        <w:t>json</w:t>
      </w:r>
      <w:proofErr w:type="spellEnd"/>
      <w:r>
        <w:t>.</w:t>
      </w:r>
    </w:p>
    <w:p w14:paraId="5560252C" w14:textId="63DCCC3D" w:rsidR="00AF70D7" w:rsidRDefault="00AF70D7" w:rsidP="00AF70D7">
      <w:r>
        <w:t xml:space="preserve">Table </w:t>
      </w:r>
      <w:r w:rsidR="00422128">
        <w:t>3</w:t>
      </w:r>
      <w:r>
        <w:t>.2.4-1 provides example values for the Content Hosting Configuration API parameters</w:t>
      </w:r>
      <w:r w:rsidR="00422128">
        <w:t>.</w:t>
      </w:r>
    </w:p>
    <w:p w14:paraId="647EE06C" w14:textId="77777777" w:rsidR="00AF70D7" w:rsidRDefault="00AF70D7" w:rsidP="00AF70D7"/>
    <w:p w14:paraId="72748E76" w14:textId="3AF88C7A" w:rsidR="00AF70D7" w:rsidRDefault="00AF70D7" w:rsidP="00AF70D7">
      <w:pPr>
        <w:pStyle w:val="TH"/>
      </w:pPr>
      <w:r>
        <w:t xml:space="preserve">Table </w:t>
      </w:r>
      <w:r w:rsidR="00422128">
        <w:t>3</w:t>
      </w:r>
      <w:r>
        <w:t xml:space="preserve">.2.4-1: </w:t>
      </w:r>
      <w:proofErr w:type="spellStart"/>
      <w:r>
        <w:t>ContentHostingConfiguration</w:t>
      </w:r>
      <w:proofErr w:type="spellEnd"/>
      <w:r>
        <w:t xml:space="preserve"> resource parameters</w:t>
      </w:r>
    </w:p>
    <w:tbl>
      <w:tblPr>
        <w:tblStyle w:val="TableGrid"/>
        <w:tblW w:w="9625" w:type="dxa"/>
        <w:tblLayout w:type="fixed"/>
        <w:tblLook w:val="04A0" w:firstRow="1" w:lastRow="0" w:firstColumn="1" w:lastColumn="0" w:noHBand="0" w:noVBand="1"/>
      </w:tblPr>
      <w:tblGrid>
        <w:gridCol w:w="265"/>
        <w:gridCol w:w="238"/>
        <w:gridCol w:w="1832"/>
        <w:gridCol w:w="5580"/>
        <w:gridCol w:w="1710"/>
      </w:tblGrid>
      <w:tr w:rsidR="00106BAC" w14:paraId="1CCF6FC0" w14:textId="77777777" w:rsidTr="00106BAC">
        <w:tc>
          <w:tcPr>
            <w:tcW w:w="2335" w:type="dxa"/>
            <w:gridSpan w:val="3"/>
            <w:shd w:val="clear" w:color="auto" w:fill="BFBFBF" w:themeFill="background1" w:themeFillShade="BF"/>
          </w:tcPr>
          <w:p w14:paraId="7C8A2F0A" w14:textId="77777777" w:rsidR="00422128" w:rsidRDefault="00422128" w:rsidP="002D7B6C">
            <w:pPr>
              <w:pStyle w:val="TAH"/>
            </w:pPr>
            <w:r>
              <w:t>Property name</w:t>
            </w:r>
          </w:p>
        </w:tc>
        <w:tc>
          <w:tcPr>
            <w:tcW w:w="5580" w:type="dxa"/>
            <w:shd w:val="clear" w:color="auto" w:fill="BFBFBF" w:themeFill="background1" w:themeFillShade="BF"/>
          </w:tcPr>
          <w:p w14:paraId="5C3B7B4E" w14:textId="0DF6A0C4" w:rsidR="00422128" w:rsidRDefault="00F933F4" w:rsidP="002D7B6C">
            <w:pPr>
              <w:pStyle w:val="TAH"/>
            </w:pPr>
            <w:r>
              <w:t>Property value</w:t>
            </w:r>
          </w:p>
        </w:tc>
        <w:tc>
          <w:tcPr>
            <w:tcW w:w="1710" w:type="dxa"/>
            <w:shd w:val="clear" w:color="auto" w:fill="BFBFBF" w:themeFill="background1" w:themeFillShade="BF"/>
          </w:tcPr>
          <w:p w14:paraId="1F1C5401" w14:textId="77777777" w:rsidR="00422128" w:rsidRDefault="00422128" w:rsidP="002D7B6C">
            <w:pPr>
              <w:pStyle w:val="TAH"/>
            </w:pPr>
            <w:r>
              <w:t>Assigned by</w:t>
            </w:r>
          </w:p>
        </w:tc>
      </w:tr>
      <w:tr w:rsidR="00106BAC" w14:paraId="75644727" w14:textId="77777777" w:rsidTr="00106BAC">
        <w:tc>
          <w:tcPr>
            <w:tcW w:w="2335" w:type="dxa"/>
            <w:gridSpan w:val="3"/>
          </w:tcPr>
          <w:p w14:paraId="5CFED3DE" w14:textId="77777777" w:rsidR="00422128" w:rsidRPr="00057385" w:rsidRDefault="00422128" w:rsidP="002D7B6C">
            <w:pPr>
              <w:rPr>
                <w:rStyle w:val="Codechar"/>
              </w:rPr>
            </w:pPr>
            <w:r>
              <w:rPr>
                <w:rStyle w:val="Codechar"/>
              </w:rPr>
              <w:t>name</w:t>
            </w:r>
          </w:p>
        </w:tc>
        <w:tc>
          <w:tcPr>
            <w:tcW w:w="5580" w:type="dxa"/>
          </w:tcPr>
          <w:p w14:paraId="3712D18D" w14:textId="77777777" w:rsidR="00422128" w:rsidRDefault="00422128" w:rsidP="002D7B6C">
            <w:r>
              <w:rPr>
                <w:rStyle w:val="URLchar"/>
                <w:sz w:val="18"/>
                <w:szCs w:val="18"/>
              </w:rPr>
              <w:t>content-hosting-configuration-a</w:t>
            </w:r>
          </w:p>
        </w:tc>
        <w:tc>
          <w:tcPr>
            <w:tcW w:w="1710" w:type="dxa"/>
          </w:tcPr>
          <w:p w14:paraId="48DA2FB0" w14:textId="77777777" w:rsidR="00422128" w:rsidRDefault="00422128" w:rsidP="002D7B6C">
            <w:pPr>
              <w:pStyle w:val="TAL"/>
            </w:pPr>
            <w:r>
              <w:t>Media Application Provider</w:t>
            </w:r>
          </w:p>
        </w:tc>
      </w:tr>
      <w:tr w:rsidR="00422128" w14:paraId="6B1BBA65" w14:textId="77777777" w:rsidTr="00106BAC">
        <w:tc>
          <w:tcPr>
            <w:tcW w:w="9625" w:type="dxa"/>
            <w:gridSpan w:val="5"/>
          </w:tcPr>
          <w:p w14:paraId="230AA9AB" w14:textId="5ECBAA25" w:rsidR="00422128" w:rsidRDefault="00422128" w:rsidP="002D7B6C">
            <w:pPr>
              <w:pStyle w:val="TAL"/>
            </w:pPr>
            <w:proofErr w:type="spellStart"/>
            <w:r>
              <w:rPr>
                <w:rStyle w:val="Codechar"/>
              </w:rPr>
              <w:t>ingestConfiguration</w:t>
            </w:r>
            <w:proofErr w:type="spellEnd"/>
          </w:p>
        </w:tc>
      </w:tr>
      <w:tr w:rsidR="00106BAC" w14:paraId="0825BF31" w14:textId="77777777" w:rsidTr="00106BAC">
        <w:tc>
          <w:tcPr>
            <w:tcW w:w="265" w:type="dxa"/>
          </w:tcPr>
          <w:p w14:paraId="21CA9427" w14:textId="77777777" w:rsidR="00422128" w:rsidRPr="00057385" w:rsidRDefault="00422128" w:rsidP="002D7B6C">
            <w:pPr>
              <w:rPr>
                <w:rStyle w:val="Codechar"/>
              </w:rPr>
            </w:pPr>
          </w:p>
        </w:tc>
        <w:tc>
          <w:tcPr>
            <w:tcW w:w="2070" w:type="dxa"/>
            <w:gridSpan w:val="2"/>
          </w:tcPr>
          <w:p w14:paraId="73A25F60" w14:textId="77777777" w:rsidR="00422128" w:rsidRPr="00057385" w:rsidRDefault="00422128" w:rsidP="002D7B6C">
            <w:pPr>
              <w:rPr>
                <w:rStyle w:val="Codechar"/>
              </w:rPr>
            </w:pPr>
            <w:r>
              <w:rPr>
                <w:rStyle w:val="Codechar"/>
              </w:rPr>
              <w:t>mode</w:t>
            </w:r>
          </w:p>
        </w:tc>
        <w:tc>
          <w:tcPr>
            <w:tcW w:w="5580" w:type="dxa"/>
          </w:tcPr>
          <w:p w14:paraId="3731E375" w14:textId="77777777" w:rsidR="00422128" w:rsidRPr="00F933F4" w:rsidRDefault="00422128" w:rsidP="002D7B6C">
            <w:pPr>
              <w:rPr>
                <w:rStyle w:val="URLchar"/>
                <w:sz w:val="18"/>
                <w:szCs w:val="18"/>
              </w:rPr>
            </w:pPr>
            <w:r w:rsidRPr="00F933F4">
              <w:rPr>
                <w:rStyle w:val="URLchar"/>
                <w:sz w:val="18"/>
                <w:szCs w:val="18"/>
              </w:rPr>
              <w:t>PULL</w:t>
            </w:r>
          </w:p>
        </w:tc>
        <w:tc>
          <w:tcPr>
            <w:tcW w:w="1710" w:type="dxa"/>
            <w:vMerge w:val="restart"/>
          </w:tcPr>
          <w:p w14:paraId="04F362E6" w14:textId="77777777" w:rsidR="00422128" w:rsidRDefault="00422128" w:rsidP="002D7B6C">
            <w:pPr>
              <w:pStyle w:val="TAL"/>
            </w:pPr>
            <w:r>
              <w:t>Media Application Provider</w:t>
            </w:r>
          </w:p>
        </w:tc>
      </w:tr>
      <w:tr w:rsidR="00106BAC" w14:paraId="1A101F10" w14:textId="77777777" w:rsidTr="00106BAC">
        <w:tc>
          <w:tcPr>
            <w:tcW w:w="265" w:type="dxa"/>
          </w:tcPr>
          <w:p w14:paraId="2B245FAB" w14:textId="77777777" w:rsidR="00422128" w:rsidRPr="00057385" w:rsidRDefault="00422128" w:rsidP="002D7B6C">
            <w:pPr>
              <w:rPr>
                <w:rStyle w:val="Codechar"/>
              </w:rPr>
            </w:pPr>
          </w:p>
        </w:tc>
        <w:tc>
          <w:tcPr>
            <w:tcW w:w="2070" w:type="dxa"/>
            <w:gridSpan w:val="2"/>
          </w:tcPr>
          <w:p w14:paraId="2D76E4AF" w14:textId="77777777" w:rsidR="00422128" w:rsidRPr="00057385" w:rsidRDefault="00422128" w:rsidP="002D7B6C">
            <w:pPr>
              <w:rPr>
                <w:rStyle w:val="Codechar"/>
              </w:rPr>
            </w:pPr>
            <w:r>
              <w:rPr>
                <w:rStyle w:val="Codechar"/>
              </w:rPr>
              <w:t>protocol</w:t>
            </w:r>
          </w:p>
        </w:tc>
        <w:tc>
          <w:tcPr>
            <w:tcW w:w="5580" w:type="dxa"/>
          </w:tcPr>
          <w:p w14:paraId="452FE4F1" w14:textId="77777777" w:rsidR="00422128" w:rsidRPr="00F933F4" w:rsidRDefault="00422128" w:rsidP="002D7B6C">
            <w:pPr>
              <w:rPr>
                <w:rStyle w:val="URLchar"/>
                <w:sz w:val="18"/>
                <w:szCs w:val="18"/>
              </w:rPr>
            </w:pPr>
            <w:r w:rsidRPr="00F933F4">
              <w:rPr>
                <w:rStyle w:val="URLchar"/>
                <w:sz w:val="18"/>
                <w:szCs w:val="18"/>
              </w:rPr>
              <w:t>urn:3gpp:‌5gms:‌content-protocol:‌http-pull</w:t>
            </w:r>
          </w:p>
        </w:tc>
        <w:tc>
          <w:tcPr>
            <w:tcW w:w="1710" w:type="dxa"/>
            <w:vMerge/>
          </w:tcPr>
          <w:p w14:paraId="646F39FA" w14:textId="77777777" w:rsidR="00422128" w:rsidRDefault="00422128" w:rsidP="002D7B6C">
            <w:pPr>
              <w:pStyle w:val="TAL"/>
            </w:pPr>
          </w:p>
        </w:tc>
      </w:tr>
      <w:tr w:rsidR="00106BAC" w14:paraId="4B97ED96" w14:textId="77777777" w:rsidTr="00106BAC">
        <w:tc>
          <w:tcPr>
            <w:tcW w:w="265" w:type="dxa"/>
          </w:tcPr>
          <w:p w14:paraId="77846A39" w14:textId="77777777" w:rsidR="00422128" w:rsidRPr="00057385" w:rsidRDefault="00422128" w:rsidP="002D7B6C">
            <w:pPr>
              <w:rPr>
                <w:rStyle w:val="Codechar"/>
              </w:rPr>
            </w:pPr>
          </w:p>
        </w:tc>
        <w:tc>
          <w:tcPr>
            <w:tcW w:w="2070" w:type="dxa"/>
            <w:gridSpan w:val="2"/>
          </w:tcPr>
          <w:p w14:paraId="2DEBFC80" w14:textId="77777777" w:rsidR="00422128" w:rsidRDefault="00422128" w:rsidP="002D7B6C">
            <w:pPr>
              <w:rPr>
                <w:rStyle w:val="Codechar"/>
              </w:rPr>
            </w:pPr>
            <w:proofErr w:type="spellStart"/>
            <w:r>
              <w:rPr>
                <w:rStyle w:val="Codechar"/>
              </w:rPr>
              <w:t>baseURL</w:t>
            </w:r>
            <w:proofErr w:type="spellEnd"/>
          </w:p>
        </w:tc>
        <w:tc>
          <w:tcPr>
            <w:tcW w:w="5580" w:type="dxa"/>
          </w:tcPr>
          <w:p w14:paraId="024D1EC4" w14:textId="128FFCD1" w:rsidR="00422128" w:rsidRDefault="00422128" w:rsidP="002D7B6C">
            <w:pPr>
              <w:rPr>
                <w:rStyle w:val="URLchar"/>
                <w:sz w:val="18"/>
                <w:szCs w:val="18"/>
              </w:rPr>
            </w:pPr>
            <w:r>
              <w:rPr>
                <w:rStyle w:val="URLchar"/>
                <w:sz w:val="18"/>
                <w:szCs w:val="18"/>
              </w:rPr>
              <w:t>https://origin.media-application-provider.com</w:t>
            </w:r>
          </w:p>
        </w:tc>
        <w:tc>
          <w:tcPr>
            <w:tcW w:w="1710" w:type="dxa"/>
            <w:vMerge/>
          </w:tcPr>
          <w:p w14:paraId="5F188AF6" w14:textId="77777777" w:rsidR="00422128" w:rsidRDefault="00422128" w:rsidP="002D7B6C">
            <w:pPr>
              <w:pStyle w:val="TAL"/>
            </w:pPr>
          </w:p>
        </w:tc>
      </w:tr>
      <w:tr w:rsidR="00422128" w14:paraId="759A18C9" w14:textId="77777777" w:rsidTr="00106BAC">
        <w:tc>
          <w:tcPr>
            <w:tcW w:w="9625" w:type="dxa"/>
            <w:gridSpan w:val="5"/>
          </w:tcPr>
          <w:p w14:paraId="0DC5BAC0" w14:textId="5C8180AB" w:rsidR="00422128" w:rsidRDefault="00422128" w:rsidP="002D7B6C">
            <w:pPr>
              <w:pStyle w:val="TAL"/>
            </w:pPr>
            <w:proofErr w:type="spellStart"/>
            <w:r>
              <w:rPr>
                <w:rStyle w:val="Codechar"/>
              </w:rPr>
              <w:t>distributionConfiguration</w:t>
            </w:r>
            <w:proofErr w:type="spellEnd"/>
          </w:p>
        </w:tc>
      </w:tr>
      <w:tr w:rsidR="00F933F4" w14:paraId="6C70140D" w14:textId="77777777" w:rsidTr="00106BAC">
        <w:tc>
          <w:tcPr>
            <w:tcW w:w="265" w:type="dxa"/>
          </w:tcPr>
          <w:p w14:paraId="1B24772C" w14:textId="77777777" w:rsidR="00F933F4" w:rsidRPr="00057385" w:rsidRDefault="00F933F4" w:rsidP="002D7B6C">
            <w:pPr>
              <w:rPr>
                <w:rStyle w:val="Codechar"/>
              </w:rPr>
            </w:pPr>
          </w:p>
        </w:tc>
        <w:tc>
          <w:tcPr>
            <w:tcW w:w="2070" w:type="dxa"/>
            <w:gridSpan w:val="2"/>
          </w:tcPr>
          <w:p w14:paraId="60FC954B" w14:textId="52B4B4E6" w:rsidR="00F933F4" w:rsidRDefault="00F933F4" w:rsidP="002D7B6C">
            <w:pPr>
              <w:rPr>
                <w:rStyle w:val="Codechar"/>
              </w:rPr>
            </w:pPr>
            <w:proofErr w:type="spellStart"/>
            <w:r>
              <w:rPr>
                <w:rStyle w:val="Codechar"/>
              </w:rPr>
              <w:t>affinityGroup</w:t>
            </w:r>
            <w:proofErr w:type="spellEnd"/>
          </w:p>
        </w:tc>
        <w:tc>
          <w:tcPr>
            <w:tcW w:w="5580" w:type="dxa"/>
          </w:tcPr>
          <w:p w14:paraId="54F854EE" w14:textId="3A5DAC3A" w:rsidR="00F933F4" w:rsidRDefault="00F933F4" w:rsidP="002D7B6C">
            <w:pPr>
              <w:rPr>
                <w:rStyle w:val="URLchar"/>
                <w:sz w:val="18"/>
                <w:szCs w:val="18"/>
              </w:rPr>
            </w:pPr>
            <w:proofErr w:type="spellStart"/>
            <w:r>
              <w:rPr>
                <w:rStyle w:val="URLchar"/>
                <w:sz w:val="18"/>
                <w:szCs w:val="18"/>
              </w:rPr>
              <w:t>affinity.group.a</w:t>
            </w:r>
            <w:proofErr w:type="spellEnd"/>
          </w:p>
        </w:tc>
        <w:tc>
          <w:tcPr>
            <w:tcW w:w="1710" w:type="dxa"/>
            <w:vMerge w:val="restart"/>
          </w:tcPr>
          <w:p w14:paraId="55DF23DF" w14:textId="10BCE69D" w:rsidR="00F933F4" w:rsidRDefault="00F933F4" w:rsidP="002D7B6C">
            <w:pPr>
              <w:pStyle w:val="TAL"/>
            </w:pPr>
            <w:r>
              <w:t>Media Application Provider</w:t>
            </w:r>
          </w:p>
        </w:tc>
      </w:tr>
      <w:tr w:rsidR="00F933F4" w14:paraId="44E117D0" w14:textId="77777777" w:rsidTr="00106BAC">
        <w:tc>
          <w:tcPr>
            <w:tcW w:w="265" w:type="dxa"/>
          </w:tcPr>
          <w:p w14:paraId="33B5CA56" w14:textId="77777777" w:rsidR="00F933F4" w:rsidRPr="00057385" w:rsidRDefault="00F933F4" w:rsidP="002D7B6C">
            <w:pPr>
              <w:rPr>
                <w:rStyle w:val="Codechar"/>
              </w:rPr>
            </w:pPr>
          </w:p>
        </w:tc>
        <w:tc>
          <w:tcPr>
            <w:tcW w:w="2070" w:type="dxa"/>
            <w:gridSpan w:val="2"/>
          </w:tcPr>
          <w:p w14:paraId="60200DB2" w14:textId="77777777" w:rsidR="00F933F4" w:rsidRDefault="00F933F4" w:rsidP="002D7B6C">
            <w:pPr>
              <w:rPr>
                <w:rStyle w:val="Codechar"/>
              </w:rPr>
            </w:pPr>
            <w:proofErr w:type="spellStart"/>
            <w:r>
              <w:rPr>
                <w:rStyle w:val="Codechar"/>
              </w:rPr>
              <w:t>contentPreparation</w:t>
            </w:r>
            <w:proofErr w:type="spellEnd"/>
          </w:p>
          <w:p w14:paraId="48BA584E" w14:textId="77777777" w:rsidR="00F933F4" w:rsidRDefault="00F933F4" w:rsidP="002D7B6C">
            <w:pPr>
              <w:rPr>
                <w:rStyle w:val="Codechar"/>
              </w:rPr>
            </w:pPr>
            <w:proofErr w:type="spellStart"/>
            <w:r>
              <w:rPr>
                <w:rStyle w:val="Codechar"/>
              </w:rPr>
              <w:t>TemplateId</w:t>
            </w:r>
            <w:proofErr w:type="spellEnd"/>
          </w:p>
        </w:tc>
        <w:tc>
          <w:tcPr>
            <w:tcW w:w="5580" w:type="dxa"/>
          </w:tcPr>
          <w:p w14:paraId="6A6BF43C" w14:textId="3ADE0B91" w:rsidR="00F933F4" w:rsidRDefault="00F933F4" w:rsidP="002D7B6C">
            <w:pPr>
              <w:rPr>
                <w:rStyle w:val="URLchar"/>
                <w:sz w:val="18"/>
                <w:szCs w:val="18"/>
              </w:rPr>
            </w:pPr>
            <w:proofErr w:type="spellStart"/>
            <w:r>
              <w:rPr>
                <w:rStyle w:val="URLchar"/>
                <w:sz w:val="18"/>
                <w:szCs w:val="18"/>
              </w:rPr>
              <w:t>cmmf.content.preparation.template</w:t>
            </w:r>
            <w:proofErr w:type="spellEnd"/>
          </w:p>
        </w:tc>
        <w:tc>
          <w:tcPr>
            <w:tcW w:w="1710" w:type="dxa"/>
            <w:vMerge/>
          </w:tcPr>
          <w:p w14:paraId="75BBE8DB" w14:textId="534B7463" w:rsidR="00F933F4" w:rsidRDefault="00F933F4" w:rsidP="002D7B6C">
            <w:pPr>
              <w:pStyle w:val="TAL"/>
            </w:pPr>
          </w:p>
        </w:tc>
      </w:tr>
      <w:tr w:rsidR="00F933F4" w14:paraId="0FCEBD92" w14:textId="77777777" w:rsidTr="00106BAC">
        <w:tc>
          <w:tcPr>
            <w:tcW w:w="265" w:type="dxa"/>
          </w:tcPr>
          <w:p w14:paraId="0A5B62F4" w14:textId="77777777" w:rsidR="00F933F4" w:rsidRPr="00057385" w:rsidRDefault="00F933F4" w:rsidP="002D7B6C">
            <w:pPr>
              <w:rPr>
                <w:rStyle w:val="Codechar"/>
              </w:rPr>
            </w:pPr>
          </w:p>
        </w:tc>
        <w:tc>
          <w:tcPr>
            <w:tcW w:w="2070" w:type="dxa"/>
            <w:gridSpan w:val="2"/>
          </w:tcPr>
          <w:p w14:paraId="6EEFDCB1" w14:textId="77777777" w:rsidR="00F933F4" w:rsidRDefault="00F933F4" w:rsidP="002D7B6C">
            <w:pPr>
              <w:rPr>
                <w:rStyle w:val="Codechar"/>
              </w:rPr>
            </w:pPr>
            <w:proofErr w:type="spellStart"/>
            <w:r>
              <w:rPr>
                <w:rStyle w:val="Codechar"/>
              </w:rPr>
              <w:t>certificateId</w:t>
            </w:r>
            <w:proofErr w:type="spellEnd"/>
          </w:p>
        </w:tc>
        <w:tc>
          <w:tcPr>
            <w:tcW w:w="5580" w:type="dxa"/>
          </w:tcPr>
          <w:p w14:paraId="264E3C95" w14:textId="7BACF1D8" w:rsidR="00F933F4" w:rsidRDefault="00F933F4" w:rsidP="002D7B6C">
            <w:pPr>
              <w:rPr>
                <w:rStyle w:val="URLchar"/>
                <w:sz w:val="18"/>
                <w:szCs w:val="18"/>
              </w:rPr>
            </w:pPr>
            <w:proofErr w:type="spellStart"/>
            <w:r>
              <w:rPr>
                <w:rStyle w:val="URLchar"/>
                <w:sz w:val="18"/>
                <w:szCs w:val="18"/>
              </w:rPr>
              <w:t>s</w:t>
            </w:r>
            <w:r w:rsidRPr="00380804">
              <w:rPr>
                <w:rStyle w:val="URLchar"/>
                <w:sz w:val="18"/>
                <w:szCs w:val="18"/>
              </w:rPr>
              <w:t>erver</w:t>
            </w:r>
            <w:r>
              <w:rPr>
                <w:rStyle w:val="URLchar"/>
                <w:sz w:val="18"/>
                <w:szCs w:val="18"/>
              </w:rPr>
              <w:t>.</w:t>
            </w:r>
            <w:r w:rsidRPr="00380804">
              <w:rPr>
                <w:rStyle w:val="URLchar"/>
                <w:sz w:val="18"/>
                <w:szCs w:val="18"/>
              </w:rPr>
              <w:t>certificate</w:t>
            </w:r>
            <w:r>
              <w:rPr>
                <w:rStyle w:val="URLchar"/>
                <w:sz w:val="18"/>
                <w:szCs w:val="18"/>
              </w:rPr>
              <w:t>.</w:t>
            </w:r>
            <w:r w:rsidRPr="00380804">
              <w:rPr>
                <w:rStyle w:val="URLchar"/>
                <w:sz w:val="18"/>
                <w:szCs w:val="18"/>
              </w:rPr>
              <w:t>a</w:t>
            </w:r>
            <w:proofErr w:type="spellEnd"/>
          </w:p>
        </w:tc>
        <w:tc>
          <w:tcPr>
            <w:tcW w:w="1710" w:type="dxa"/>
            <w:vMerge/>
          </w:tcPr>
          <w:p w14:paraId="00E9437D" w14:textId="77777777" w:rsidR="00F933F4" w:rsidRDefault="00F933F4" w:rsidP="002D7B6C">
            <w:pPr>
              <w:pStyle w:val="TAL"/>
            </w:pPr>
          </w:p>
        </w:tc>
      </w:tr>
      <w:tr w:rsidR="00106BAC" w14:paraId="7A0BFF1A" w14:textId="77777777" w:rsidTr="00106BAC">
        <w:tc>
          <w:tcPr>
            <w:tcW w:w="265" w:type="dxa"/>
          </w:tcPr>
          <w:p w14:paraId="094B557F" w14:textId="77777777" w:rsidR="00422128" w:rsidRPr="00057385" w:rsidRDefault="00422128" w:rsidP="002D7B6C">
            <w:pPr>
              <w:rPr>
                <w:rStyle w:val="Codechar"/>
              </w:rPr>
            </w:pPr>
          </w:p>
        </w:tc>
        <w:tc>
          <w:tcPr>
            <w:tcW w:w="2070" w:type="dxa"/>
            <w:gridSpan w:val="2"/>
          </w:tcPr>
          <w:p w14:paraId="2A1BA4BE" w14:textId="77777777" w:rsidR="00422128" w:rsidRDefault="00422128" w:rsidP="002D7B6C">
            <w:pPr>
              <w:rPr>
                <w:rStyle w:val="Codechar"/>
              </w:rPr>
            </w:pPr>
            <w:r>
              <w:rPr>
                <w:rStyle w:val="Codechar"/>
              </w:rPr>
              <w:t>canonical</w:t>
            </w:r>
          </w:p>
          <w:p w14:paraId="018BE6AE" w14:textId="77777777" w:rsidR="00422128" w:rsidRDefault="00422128" w:rsidP="002D7B6C">
            <w:pPr>
              <w:rPr>
                <w:rStyle w:val="Codechar"/>
              </w:rPr>
            </w:pPr>
            <w:proofErr w:type="spellStart"/>
            <w:r>
              <w:rPr>
                <w:rStyle w:val="Codechar"/>
              </w:rPr>
              <w:t>DomainName</w:t>
            </w:r>
            <w:proofErr w:type="spellEnd"/>
          </w:p>
        </w:tc>
        <w:tc>
          <w:tcPr>
            <w:tcW w:w="5580" w:type="dxa"/>
          </w:tcPr>
          <w:p w14:paraId="5250F0AB" w14:textId="32028898" w:rsidR="00422128" w:rsidRDefault="00422128" w:rsidP="002D7B6C">
            <w:pPr>
              <w:rPr>
                <w:rStyle w:val="URLchar"/>
                <w:sz w:val="18"/>
                <w:szCs w:val="18"/>
              </w:rPr>
            </w:pPr>
            <w:r>
              <w:rPr>
                <w:rStyle w:val="URLchar"/>
                <w:sz w:val="18"/>
                <w:szCs w:val="18"/>
              </w:rPr>
              <w:t>distribution-a.com-provider-service.ms.as.</w:t>
            </w:r>
          </w:p>
          <w:p w14:paraId="062DA8EA" w14:textId="77777777" w:rsidR="00422128" w:rsidRDefault="00422128" w:rsidP="002D7B6C">
            <w:pPr>
              <w:rPr>
                <w:rStyle w:val="URLchar"/>
                <w:sz w:val="18"/>
                <w:szCs w:val="18"/>
              </w:rPr>
            </w:pPr>
            <w:r>
              <w:rPr>
                <w:rStyle w:val="URLchar"/>
                <w:sz w:val="18"/>
                <w:szCs w:val="18"/>
              </w:rPr>
              <w:t>3gppservices.org</w:t>
            </w:r>
          </w:p>
        </w:tc>
        <w:tc>
          <w:tcPr>
            <w:tcW w:w="1710" w:type="dxa"/>
            <w:vMerge w:val="restart"/>
          </w:tcPr>
          <w:p w14:paraId="240F4D0F" w14:textId="77777777" w:rsidR="00422128" w:rsidRDefault="00422128" w:rsidP="002D7B6C">
            <w:pPr>
              <w:pStyle w:val="TAL"/>
            </w:pPr>
            <w:r>
              <w:t>Media AF</w:t>
            </w:r>
          </w:p>
        </w:tc>
      </w:tr>
      <w:tr w:rsidR="00106BAC" w14:paraId="6F8A079D" w14:textId="77777777" w:rsidTr="00106BAC">
        <w:tc>
          <w:tcPr>
            <w:tcW w:w="265" w:type="dxa"/>
          </w:tcPr>
          <w:p w14:paraId="394693AA" w14:textId="77777777" w:rsidR="00422128" w:rsidRPr="00057385" w:rsidRDefault="00422128" w:rsidP="002D7B6C">
            <w:pPr>
              <w:rPr>
                <w:rStyle w:val="Codechar"/>
              </w:rPr>
            </w:pPr>
          </w:p>
        </w:tc>
        <w:tc>
          <w:tcPr>
            <w:tcW w:w="2070" w:type="dxa"/>
            <w:gridSpan w:val="2"/>
          </w:tcPr>
          <w:p w14:paraId="639BA6F7" w14:textId="77777777" w:rsidR="00422128" w:rsidRDefault="00422128" w:rsidP="002D7B6C">
            <w:pPr>
              <w:rPr>
                <w:rStyle w:val="Codechar"/>
              </w:rPr>
            </w:pPr>
            <w:proofErr w:type="spellStart"/>
            <w:r>
              <w:rPr>
                <w:rStyle w:val="Codechar"/>
              </w:rPr>
              <w:t>baseURL</w:t>
            </w:r>
            <w:proofErr w:type="spellEnd"/>
          </w:p>
        </w:tc>
        <w:tc>
          <w:tcPr>
            <w:tcW w:w="5580" w:type="dxa"/>
          </w:tcPr>
          <w:p w14:paraId="65613323" w14:textId="591246BB" w:rsidR="00422128" w:rsidRDefault="00422128" w:rsidP="002D7B6C">
            <w:pPr>
              <w:rPr>
                <w:rStyle w:val="URLchar"/>
                <w:sz w:val="18"/>
                <w:szCs w:val="18"/>
              </w:rPr>
            </w:pPr>
            <w:r>
              <w:rPr>
                <w:rStyle w:val="URLchar"/>
                <w:sz w:val="18"/>
                <w:szCs w:val="18"/>
              </w:rPr>
              <w:t>https://distribution-a.com-provider-service.ms.as.</w:t>
            </w:r>
          </w:p>
          <w:p w14:paraId="5CF3A4A6" w14:textId="77777777" w:rsidR="00422128" w:rsidRDefault="00422128" w:rsidP="002D7B6C">
            <w:pPr>
              <w:rPr>
                <w:rStyle w:val="URLchar"/>
                <w:sz w:val="18"/>
                <w:szCs w:val="18"/>
              </w:rPr>
            </w:pPr>
            <w:r>
              <w:rPr>
                <w:rStyle w:val="URLchar"/>
                <w:sz w:val="18"/>
                <w:szCs w:val="18"/>
              </w:rPr>
              <w:lastRenderedPageBreak/>
              <w:t>3gppservices.org</w:t>
            </w:r>
          </w:p>
        </w:tc>
        <w:tc>
          <w:tcPr>
            <w:tcW w:w="1710" w:type="dxa"/>
            <w:vMerge/>
          </w:tcPr>
          <w:p w14:paraId="0FC0B91B" w14:textId="77777777" w:rsidR="00422128" w:rsidRDefault="00422128" w:rsidP="002D7B6C">
            <w:pPr>
              <w:pStyle w:val="TAL"/>
            </w:pPr>
          </w:p>
        </w:tc>
      </w:tr>
      <w:tr w:rsidR="00422128" w14:paraId="61CBDD57" w14:textId="77777777" w:rsidTr="00106BAC">
        <w:tc>
          <w:tcPr>
            <w:tcW w:w="265" w:type="dxa"/>
          </w:tcPr>
          <w:p w14:paraId="1D5304D4" w14:textId="77777777" w:rsidR="00422128" w:rsidRPr="00057385" w:rsidRDefault="00422128" w:rsidP="002D7B6C">
            <w:pPr>
              <w:rPr>
                <w:rStyle w:val="Codechar"/>
              </w:rPr>
            </w:pPr>
          </w:p>
        </w:tc>
        <w:tc>
          <w:tcPr>
            <w:tcW w:w="9360" w:type="dxa"/>
            <w:gridSpan w:val="4"/>
          </w:tcPr>
          <w:p w14:paraId="14ECF6FC" w14:textId="4DB67C47" w:rsidR="00422128" w:rsidRDefault="00422128" w:rsidP="002D7B6C">
            <w:pPr>
              <w:pStyle w:val="TAL"/>
            </w:pPr>
            <w:proofErr w:type="spellStart"/>
            <w:r>
              <w:rPr>
                <w:rStyle w:val="Codechar"/>
              </w:rPr>
              <w:t>entryPoint</w:t>
            </w:r>
            <w:proofErr w:type="spellEnd"/>
          </w:p>
        </w:tc>
      </w:tr>
      <w:tr w:rsidR="00106BAC" w14:paraId="4AF74820" w14:textId="77777777" w:rsidTr="00106BAC">
        <w:tc>
          <w:tcPr>
            <w:tcW w:w="265" w:type="dxa"/>
          </w:tcPr>
          <w:p w14:paraId="64F72A7F" w14:textId="77777777" w:rsidR="00422128" w:rsidRPr="00057385" w:rsidRDefault="00422128" w:rsidP="002D7B6C">
            <w:pPr>
              <w:rPr>
                <w:rStyle w:val="Codechar"/>
              </w:rPr>
            </w:pPr>
          </w:p>
        </w:tc>
        <w:tc>
          <w:tcPr>
            <w:tcW w:w="238" w:type="dxa"/>
          </w:tcPr>
          <w:p w14:paraId="79262672" w14:textId="77777777" w:rsidR="00422128" w:rsidRDefault="00422128" w:rsidP="002D7B6C">
            <w:pPr>
              <w:rPr>
                <w:rStyle w:val="Codechar"/>
              </w:rPr>
            </w:pPr>
          </w:p>
        </w:tc>
        <w:tc>
          <w:tcPr>
            <w:tcW w:w="1832" w:type="dxa"/>
          </w:tcPr>
          <w:p w14:paraId="479DDB39" w14:textId="77777777" w:rsidR="00422128" w:rsidRDefault="00422128" w:rsidP="002D7B6C">
            <w:pPr>
              <w:rPr>
                <w:rStyle w:val="Codechar"/>
              </w:rPr>
            </w:pPr>
            <w:proofErr w:type="spellStart"/>
            <w:r>
              <w:rPr>
                <w:rStyle w:val="Codechar"/>
              </w:rPr>
              <w:t>relativePath</w:t>
            </w:r>
            <w:proofErr w:type="spellEnd"/>
          </w:p>
        </w:tc>
        <w:tc>
          <w:tcPr>
            <w:tcW w:w="5580" w:type="dxa"/>
          </w:tcPr>
          <w:p w14:paraId="0DF004A2" w14:textId="4E412B57" w:rsidR="00422128" w:rsidRDefault="00F933F4" w:rsidP="002D7B6C">
            <w:pPr>
              <w:rPr>
                <w:rStyle w:val="URLchar"/>
                <w:sz w:val="18"/>
                <w:szCs w:val="18"/>
              </w:rPr>
            </w:pPr>
            <w:r>
              <w:rPr>
                <w:rStyle w:val="URLchar"/>
                <w:sz w:val="18"/>
                <w:szCs w:val="18"/>
              </w:rPr>
              <w:t>5gms-media-player-entry.json</w:t>
            </w:r>
          </w:p>
        </w:tc>
        <w:tc>
          <w:tcPr>
            <w:tcW w:w="1710" w:type="dxa"/>
            <w:vMerge w:val="restart"/>
          </w:tcPr>
          <w:p w14:paraId="4E7DCB91" w14:textId="77777777" w:rsidR="00422128" w:rsidRDefault="00422128" w:rsidP="002D7B6C">
            <w:pPr>
              <w:pStyle w:val="TAL"/>
            </w:pPr>
            <w:r>
              <w:t>Media Application Provider</w:t>
            </w:r>
          </w:p>
        </w:tc>
      </w:tr>
      <w:tr w:rsidR="00106BAC" w14:paraId="4FC9392B" w14:textId="77777777" w:rsidTr="00106BAC">
        <w:tc>
          <w:tcPr>
            <w:tcW w:w="265" w:type="dxa"/>
          </w:tcPr>
          <w:p w14:paraId="0B96D449" w14:textId="77777777" w:rsidR="00422128" w:rsidRPr="00057385" w:rsidRDefault="00422128" w:rsidP="002D7B6C">
            <w:pPr>
              <w:rPr>
                <w:rStyle w:val="Codechar"/>
              </w:rPr>
            </w:pPr>
          </w:p>
        </w:tc>
        <w:tc>
          <w:tcPr>
            <w:tcW w:w="238" w:type="dxa"/>
          </w:tcPr>
          <w:p w14:paraId="345AB422" w14:textId="77777777" w:rsidR="00422128" w:rsidRDefault="00422128" w:rsidP="002D7B6C">
            <w:pPr>
              <w:rPr>
                <w:rStyle w:val="Codechar"/>
              </w:rPr>
            </w:pPr>
          </w:p>
        </w:tc>
        <w:tc>
          <w:tcPr>
            <w:tcW w:w="1832" w:type="dxa"/>
          </w:tcPr>
          <w:p w14:paraId="16BD5E5C" w14:textId="77777777" w:rsidR="00422128" w:rsidRDefault="00422128" w:rsidP="002D7B6C">
            <w:pPr>
              <w:rPr>
                <w:rStyle w:val="Codechar"/>
              </w:rPr>
            </w:pPr>
            <w:proofErr w:type="spellStart"/>
            <w:r>
              <w:rPr>
                <w:rStyle w:val="Codechar"/>
              </w:rPr>
              <w:t>contentType</w:t>
            </w:r>
            <w:proofErr w:type="spellEnd"/>
          </w:p>
        </w:tc>
        <w:tc>
          <w:tcPr>
            <w:tcW w:w="5580" w:type="dxa"/>
          </w:tcPr>
          <w:p w14:paraId="79D9B95F" w14:textId="3C34CC30" w:rsidR="00422128" w:rsidRDefault="00F933F4" w:rsidP="002D7B6C">
            <w:pPr>
              <w:rPr>
                <w:rStyle w:val="URLchar"/>
                <w:sz w:val="18"/>
                <w:szCs w:val="18"/>
              </w:rPr>
            </w:pPr>
            <w:r>
              <w:rPr>
                <w:rStyle w:val="URLchar"/>
                <w:sz w:val="18"/>
                <w:szCs w:val="18"/>
              </w:rPr>
              <w:t>application/</w:t>
            </w:r>
            <w:proofErr w:type="spellStart"/>
            <w:r>
              <w:rPr>
                <w:rStyle w:val="URLchar"/>
                <w:sz w:val="18"/>
                <w:szCs w:val="18"/>
              </w:rPr>
              <w:t>json</w:t>
            </w:r>
            <w:proofErr w:type="spellEnd"/>
          </w:p>
        </w:tc>
        <w:tc>
          <w:tcPr>
            <w:tcW w:w="1710" w:type="dxa"/>
            <w:vMerge/>
          </w:tcPr>
          <w:p w14:paraId="27B116ED" w14:textId="77777777" w:rsidR="00422128" w:rsidRDefault="00422128" w:rsidP="002D7B6C">
            <w:pPr>
              <w:pStyle w:val="TAL"/>
            </w:pPr>
          </w:p>
        </w:tc>
      </w:tr>
      <w:tr w:rsidR="00422128" w14:paraId="416E2947" w14:textId="77777777" w:rsidTr="00106BAC">
        <w:tc>
          <w:tcPr>
            <w:tcW w:w="265" w:type="dxa"/>
          </w:tcPr>
          <w:p w14:paraId="75A313DD" w14:textId="77777777" w:rsidR="00422128" w:rsidRPr="00057385" w:rsidRDefault="00422128" w:rsidP="002D7B6C">
            <w:pPr>
              <w:rPr>
                <w:rStyle w:val="Codechar"/>
              </w:rPr>
            </w:pPr>
          </w:p>
        </w:tc>
        <w:tc>
          <w:tcPr>
            <w:tcW w:w="9360" w:type="dxa"/>
            <w:gridSpan w:val="4"/>
          </w:tcPr>
          <w:p w14:paraId="0C3DFF0C" w14:textId="1F79770F" w:rsidR="00422128" w:rsidRDefault="00422128" w:rsidP="002D7B6C">
            <w:pPr>
              <w:pStyle w:val="TAL"/>
            </w:pPr>
            <w:proofErr w:type="spellStart"/>
            <w:r>
              <w:rPr>
                <w:rStyle w:val="Codechar"/>
              </w:rPr>
              <w:t>pathRewriteRule</w:t>
            </w:r>
            <w:proofErr w:type="spellEnd"/>
          </w:p>
        </w:tc>
      </w:tr>
      <w:tr w:rsidR="00106BAC" w14:paraId="0779022C" w14:textId="77777777" w:rsidTr="00106BAC">
        <w:tc>
          <w:tcPr>
            <w:tcW w:w="265" w:type="dxa"/>
          </w:tcPr>
          <w:p w14:paraId="3A32724B" w14:textId="77777777" w:rsidR="00422128" w:rsidRPr="00057385" w:rsidRDefault="00422128" w:rsidP="002D7B6C">
            <w:pPr>
              <w:rPr>
                <w:rStyle w:val="Codechar"/>
              </w:rPr>
            </w:pPr>
          </w:p>
        </w:tc>
        <w:tc>
          <w:tcPr>
            <w:tcW w:w="238" w:type="dxa"/>
          </w:tcPr>
          <w:p w14:paraId="3C57777F" w14:textId="77777777" w:rsidR="00422128" w:rsidRDefault="00422128" w:rsidP="002D7B6C">
            <w:pPr>
              <w:rPr>
                <w:rStyle w:val="Codechar"/>
              </w:rPr>
            </w:pPr>
          </w:p>
        </w:tc>
        <w:tc>
          <w:tcPr>
            <w:tcW w:w="1832" w:type="dxa"/>
          </w:tcPr>
          <w:p w14:paraId="02900B39" w14:textId="77777777" w:rsidR="00422128" w:rsidRDefault="00422128" w:rsidP="002D7B6C">
            <w:pPr>
              <w:rPr>
                <w:rStyle w:val="Codechar"/>
              </w:rPr>
            </w:pPr>
            <w:proofErr w:type="spellStart"/>
            <w:r>
              <w:rPr>
                <w:rStyle w:val="Codechar"/>
              </w:rPr>
              <w:t>requestPathPattern</w:t>
            </w:r>
            <w:proofErr w:type="spellEnd"/>
          </w:p>
        </w:tc>
        <w:tc>
          <w:tcPr>
            <w:tcW w:w="5580" w:type="dxa"/>
          </w:tcPr>
          <w:p w14:paraId="6B0B3324" w14:textId="3B119504" w:rsidR="00422128" w:rsidRDefault="00422128" w:rsidP="002D7B6C">
            <w:pPr>
              <w:pStyle w:val="PL"/>
              <w:rPr>
                <w:rStyle w:val="URLchar"/>
                <w:sz w:val="18"/>
                <w:szCs w:val="18"/>
              </w:rPr>
            </w:pPr>
            <w:r>
              <w:rPr>
                <w:rStyle w:val="URLchar"/>
                <w:sz w:val="18"/>
                <w:szCs w:val="18"/>
              </w:rPr>
              <w:t>(cmmf-a/)$</w:t>
            </w:r>
          </w:p>
        </w:tc>
        <w:tc>
          <w:tcPr>
            <w:tcW w:w="1710" w:type="dxa"/>
            <w:vMerge w:val="restart"/>
          </w:tcPr>
          <w:p w14:paraId="206CC2C7" w14:textId="77777777" w:rsidR="00422128" w:rsidRDefault="00422128" w:rsidP="002D7B6C">
            <w:pPr>
              <w:pStyle w:val="TAL"/>
            </w:pPr>
            <w:r>
              <w:t>Media Application Provider</w:t>
            </w:r>
          </w:p>
        </w:tc>
      </w:tr>
      <w:tr w:rsidR="00106BAC" w14:paraId="0E57E121" w14:textId="77777777" w:rsidTr="00106BAC">
        <w:tc>
          <w:tcPr>
            <w:tcW w:w="265" w:type="dxa"/>
          </w:tcPr>
          <w:p w14:paraId="4854F61A" w14:textId="77777777" w:rsidR="00422128" w:rsidRPr="00057385" w:rsidRDefault="00422128" w:rsidP="002D7B6C">
            <w:pPr>
              <w:rPr>
                <w:rStyle w:val="Codechar"/>
              </w:rPr>
            </w:pPr>
          </w:p>
        </w:tc>
        <w:tc>
          <w:tcPr>
            <w:tcW w:w="238" w:type="dxa"/>
          </w:tcPr>
          <w:p w14:paraId="7E720C0C" w14:textId="77777777" w:rsidR="00422128" w:rsidRDefault="00422128" w:rsidP="002D7B6C">
            <w:pPr>
              <w:rPr>
                <w:rStyle w:val="Codechar"/>
              </w:rPr>
            </w:pPr>
          </w:p>
        </w:tc>
        <w:tc>
          <w:tcPr>
            <w:tcW w:w="1832" w:type="dxa"/>
          </w:tcPr>
          <w:p w14:paraId="784528EF" w14:textId="77777777" w:rsidR="00422128" w:rsidRDefault="00422128" w:rsidP="002D7B6C">
            <w:pPr>
              <w:rPr>
                <w:rStyle w:val="Codechar"/>
              </w:rPr>
            </w:pPr>
            <w:proofErr w:type="spellStart"/>
            <w:r>
              <w:rPr>
                <w:rStyle w:val="Codechar"/>
              </w:rPr>
              <w:t>mappedPath</w:t>
            </w:r>
            <w:proofErr w:type="spellEnd"/>
          </w:p>
        </w:tc>
        <w:tc>
          <w:tcPr>
            <w:tcW w:w="5580" w:type="dxa"/>
          </w:tcPr>
          <w:p w14:paraId="10404D57" w14:textId="77777777" w:rsidR="00422128" w:rsidRDefault="00422128" w:rsidP="002D7B6C">
            <w:pPr>
              <w:pStyle w:val="PL"/>
              <w:rPr>
                <w:rStyle w:val="URLchar"/>
                <w:sz w:val="18"/>
                <w:szCs w:val="18"/>
              </w:rPr>
            </w:pPr>
            <w:r>
              <w:rPr>
                <w:rStyle w:val="URLchar"/>
                <w:sz w:val="18"/>
                <w:szCs w:val="18"/>
              </w:rPr>
              <w:t>$</w:t>
            </w:r>
          </w:p>
        </w:tc>
        <w:tc>
          <w:tcPr>
            <w:tcW w:w="1710" w:type="dxa"/>
            <w:vMerge/>
          </w:tcPr>
          <w:p w14:paraId="0D86FB00" w14:textId="77777777" w:rsidR="00422128" w:rsidRDefault="00422128" w:rsidP="002D7B6C">
            <w:pPr>
              <w:pStyle w:val="TAL"/>
            </w:pPr>
          </w:p>
        </w:tc>
      </w:tr>
      <w:tr w:rsidR="00422128" w14:paraId="526EDFC6" w14:textId="77777777" w:rsidTr="00106BAC">
        <w:tc>
          <w:tcPr>
            <w:tcW w:w="9625" w:type="dxa"/>
            <w:gridSpan w:val="5"/>
          </w:tcPr>
          <w:p w14:paraId="19F47666" w14:textId="6F320FC3" w:rsidR="00422128" w:rsidRDefault="00422128" w:rsidP="00422128">
            <w:pPr>
              <w:pStyle w:val="TAL"/>
            </w:pPr>
            <w:proofErr w:type="spellStart"/>
            <w:r>
              <w:rPr>
                <w:rStyle w:val="Codechar"/>
              </w:rPr>
              <w:t>distributionConfiguration</w:t>
            </w:r>
            <w:proofErr w:type="spellEnd"/>
          </w:p>
        </w:tc>
      </w:tr>
      <w:tr w:rsidR="00F933F4" w14:paraId="2F4FE73F" w14:textId="77777777" w:rsidTr="00106BAC">
        <w:tc>
          <w:tcPr>
            <w:tcW w:w="265" w:type="dxa"/>
          </w:tcPr>
          <w:p w14:paraId="5A470E4D" w14:textId="77777777" w:rsidR="00F933F4" w:rsidRPr="00057385" w:rsidRDefault="00F933F4" w:rsidP="00F933F4">
            <w:pPr>
              <w:rPr>
                <w:rStyle w:val="Codechar"/>
              </w:rPr>
            </w:pPr>
          </w:p>
        </w:tc>
        <w:tc>
          <w:tcPr>
            <w:tcW w:w="2070" w:type="dxa"/>
            <w:gridSpan w:val="2"/>
          </w:tcPr>
          <w:p w14:paraId="72FC898B" w14:textId="56393973" w:rsidR="00F933F4" w:rsidRDefault="00F933F4" w:rsidP="00F933F4">
            <w:pPr>
              <w:rPr>
                <w:rStyle w:val="Codechar"/>
              </w:rPr>
            </w:pPr>
            <w:proofErr w:type="spellStart"/>
            <w:r>
              <w:rPr>
                <w:rStyle w:val="Codechar"/>
              </w:rPr>
              <w:t>affinityGroup</w:t>
            </w:r>
            <w:proofErr w:type="spellEnd"/>
          </w:p>
        </w:tc>
        <w:tc>
          <w:tcPr>
            <w:tcW w:w="5580" w:type="dxa"/>
          </w:tcPr>
          <w:p w14:paraId="5D359713" w14:textId="68BD021E" w:rsidR="00F933F4" w:rsidRDefault="00F933F4" w:rsidP="00F933F4">
            <w:pPr>
              <w:pStyle w:val="PL"/>
              <w:rPr>
                <w:rStyle w:val="URLchar"/>
                <w:sz w:val="18"/>
                <w:szCs w:val="18"/>
              </w:rPr>
            </w:pPr>
            <w:r>
              <w:rPr>
                <w:rStyle w:val="URLchar"/>
                <w:sz w:val="18"/>
                <w:szCs w:val="18"/>
              </w:rPr>
              <w:t>affinity.group.b</w:t>
            </w:r>
          </w:p>
        </w:tc>
        <w:tc>
          <w:tcPr>
            <w:tcW w:w="1710" w:type="dxa"/>
            <w:vMerge w:val="restart"/>
          </w:tcPr>
          <w:p w14:paraId="6BF19E39" w14:textId="759307FE" w:rsidR="00F933F4" w:rsidRDefault="00F933F4" w:rsidP="00F933F4">
            <w:pPr>
              <w:pStyle w:val="TAL"/>
            </w:pPr>
            <w:r>
              <w:t>Media Application Provider</w:t>
            </w:r>
          </w:p>
        </w:tc>
      </w:tr>
      <w:tr w:rsidR="00F933F4" w14:paraId="272BF616" w14:textId="77777777" w:rsidTr="00106BAC">
        <w:tc>
          <w:tcPr>
            <w:tcW w:w="265" w:type="dxa"/>
          </w:tcPr>
          <w:p w14:paraId="43C25BAE" w14:textId="77777777" w:rsidR="00F933F4" w:rsidRPr="00057385" w:rsidRDefault="00F933F4" w:rsidP="00F933F4">
            <w:pPr>
              <w:rPr>
                <w:rStyle w:val="Codechar"/>
              </w:rPr>
            </w:pPr>
          </w:p>
        </w:tc>
        <w:tc>
          <w:tcPr>
            <w:tcW w:w="2070" w:type="dxa"/>
            <w:gridSpan w:val="2"/>
          </w:tcPr>
          <w:p w14:paraId="030D1168" w14:textId="77777777" w:rsidR="00F933F4" w:rsidRDefault="00F933F4" w:rsidP="00F933F4">
            <w:pPr>
              <w:rPr>
                <w:rStyle w:val="Codechar"/>
              </w:rPr>
            </w:pPr>
            <w:proofErr w:type="spellStart"/>
            <w:r>
              <w:rPr>
                <w:rStyle w:val="Codechar"/>
              </w:rPr>
              <w:t>contentPreparation</w:t>
            </w:r>
            <w:proofErr w:type="spellEnd"/>
          </w:p>
          <w:p w14:paraId="52C7EBD0" w14:textId="27617117" w:rsidR="00F933F4" w:rsidRDefault="00F933F4" w:rsidP="00F933F4">
            <w:pPr>
              <w:rPr>
                <w:rStyle w:val="Codechar"/>
              </w:rPr>
            </w:pPr>
            <w:proofErr w:type="spellStart"/>
            <w:r>
              <w:rPr>
                <w:rStyle w:val="Codechar"/>
              </w:rPr>
              <w:t>TemplateId</w:t>
            </w:r>
            <w:proofErr w:type="spellEnd"/>
          </w:p>
        </w:tc>
        <w:tc>
          <w:tcPr>
            <w:tcW w:w="5580" w:type="dxa"/>
          </w:tcPr>
          <w:p w14:paraId="5AAE5B42" w14:textId="43B82DAB" w:rsidR="00F933F4" w:rsidRDefault="00F933F4" w:rsidP="00F933F4">
            <w:pPr>
              <w:pStyle w:val="PL"/>
              <w:rPr>
                <w:rStyle w:val="URLchar"/>
                <w:sz w:val="18"/>
                <w:szCs w:val="18"/>
              </w:rPr>
            </w:pPr>
            <w:r>
              <w:rPr>
                <w:rStyle w:val="URLchar"/>
                <w:sz w:val="18"/>
                <w:szCs w:val="18"/>
              </w:rPr>
              <w:t>cmmf.content.preparation.template</w:t>
            </w:r>
          </w:p>
        </w:tc>
        <w:tc>
          <w:tcPr>
            <w:tcW w:w="1710" w:type="dxa"/>
            <w:vMerge/>
          </w:tcPr>
          <w:p w14:paraId="6DEFE4DD" w14:textId="77777777" w:rsidR="00F933F4" w:rsidRDefault="00F933F4" w:rsidP="00F933F4">
            <w:pPr>
              <w:pStyle w:val="TAL"/>
            </w:pPr>
          </w:p>
        </w:tc>
      </w:tr>
      <w:tr w:rsidR="00F933F4" w14:paraId="45478012" w14:textId="77777777" w:rsidTr="00106BAC">
        <w:tc>
          <w:tcPr>
            <w:tcW w:w="265" w:type="dxa"/>
          </w:tcPr>
          <w:p w14:paraId="119ABE14" w14:textId="77777777" w:rsidR="00F933F4" w:rsidRPr="00057385" w:rsidRDefault="00F933F4" w:rsidP="00F933F4">
            <w:pPr>
              <w:rPr>
                <w:rStyle w:val="Codechar"/>
              </w:rPr>
            </w:pPr>
          </w:p>
        </w:tc>
        <w:tc>
          <w:tcPr>
            <w:tcW w:w="2070" w:type="dxa"/>
            <w:gridSpan w:val="2"/>
          </w:tcPr>
          <w:p w14:paraId="180277B5" w14:textId="0BD1588F" w:rsidR="00F933F4" w:rsidRDefault="00F933F4" w:rsidP="00F933F4">
            <w:pPr>
              <w:rPr>
                <w:rStyle w:val="Codechar"/>
              </w:rPr>
            </w:pPr>
            <w:proofErr w:type="spellStart"/>
            <w:r>
              <w:rPr>
                <w:rStyle w:val="Codechar"/>
              </w:rPr>
              <w:t>certificateId</w:t>
            </w:r>
            <w:proofErr w:type="spellEnd"/>
          </w:p>
        </w:tc>
        <w:tc>
          <w:tcPr>
            <w:tcW w:w="5580" w:type="dxa"/>
          </w:tcPr>
          <w:p w14:paraId="31B708D6" w14:textId="2D800BD9" w:rsidR="00F933F4" w:rsidRDefault="00F933F4" w:rsidP="00F933F4">
            <w:pPr>
              <w:pStyle w:val="PL"/>
              <w:rPr>
                <w:rStyle w:val="URLchar"/>
                <w:sz w:val="18"/>
                <w:szCs w:val="18"/>
              </w:rPr>
            </w:pPr>
            <w:r>
              <w:rPr>
                <w:rStyle w:val="URLchar"/>
                <w:sz w:val="18"/>
                <w:szCs w:val="18"/>
              </w:rPr>
              <w:t>s</w:t>
            </w:r>
            <w:r w:rsidRPr="00380804">
              <w:rPr>
                <w:rStyle w:val="URLchar"/>
                <w:sz w:val="18"/>
                <w:szCs w:val="18"/>
              </w:rPr>
              <w:t>erver</w:t>
            </w:r>
            <w:r>
              <w:rPr>
                <w:rStyle w:val="URLchar"/>
                <w:sz w:val="18"/>
                <w:szCs w:val="18"/>
              </w:rPr>
              <w:t>.</w:t>
            </w:r>
            <w:r w:rsidRPr="00380804">
              <w:rPr>
                <w:rStyle w:val="URLchar"/>
                <w:sz w:val="18"/>
                <w:szCs w:val="18"/>
              </w:rPr>
              <w:t>certificate</w:t>
            </w:r>
            <w:r>
              <w:rPr>
                <w:rStyle w:val="URLchar"/>
                <w:sz w:val="18"/>
                <w:szCs w:val="18"/>
              </w:rPr>
              <w:t>.</w:t>
            </w:r>
            <w:r w:rsidRPr="00380804">
              <w:rPr>
                <w:rStyle w:val="URLchar"/>
                <w:sz w:val="18"/>
                <w:szCs w:val="18"/>
              </w:rPr>
              <w:t>a</w:t>
            </w:r>
          </w:p>
        </w:tc>
        <w:tc>
          <w:tcPr>
            <w:tcW w:w="1710" w:type="dxa"/>
            <w:vMerge/>
          </w:tcPr>
          <w:p w14:paraId="55DAC86A" w14:textId="77777777" w:rsidR="00F933F4" w:rsidRDefault="00F933F4" w:rsidP="00F933F4">
            <w:pPr>
              <w:pStyle w:val="TAL"/>
            </w:pPr>
          </w:p>
        </w:tc>
      </w:tr>
      <w:tr w:rsidR="00F933F4" w14:paraId="24355DA4" w14:textId="77777777" w:rsidTr="00106BAC">
        <w:tc>
          <w:tcPr>
            <w:tcW w:w="265" w:type="dxa"/>
          </w:tcPr>
          <w:p w14:paraId="3D321A5A" w14:textId="77777777" w:rsidR="00F933F4" w:rsidRPr="00057385" w:rsidRDefault="00F933F4" w:rsidP="00F933F4">
            <w:pPr>
              <w:rPr>
                <w:rStyle w:val="Codechar"/>
              </w:rPr>
            </w:pPr>
          </w:p>
        </w:tc>
        <w:tc>
          <w:tcPr>
            <w:tcW w:w="2070" w:type="dxa"/>
            <w:gridSpan w:val="2"/>
          </w:tcPr>
          <w:p w14:paraId="793F24D0" w14:textId="77777777" w:rsidR="00F933F4" w:rsidRDefault="00F933F4" w:rsidP="00F933F4">
            <w:pPr>
              <w:rPr>
                <w:rStyle w:val="Codechar"/>
              </w:rPr>
            </w:pPr>
            <w:r>
              <w:rPr>
                <w:rStyle w:val="Codechar"/>
              </w:rPr>
              <w:t>canonical</w:t>
            </w:r>
          </w:p>
          <w:p w14:paraId="49B77BB2" w14:textId="0674289E" w:rsidR="00F933F4" w:rsidRDefault="00F933F4" w:rsidP="00F933F4">
            <w:pPr>
              <w:rPr>
                <w:rStyle w:val="Codechar"/>
              </w:rPr>
            </w:pPr>
            <w:proofErr w:type="spellStart"/>
            <w:r>
              <w:rPr>
                <w:rStyle w:val="Codechar"/>
              </w:rPr>
              <w:t>DomainName</w:t>
            </w:r>
            <w:proofErr w:type="spellEnd"/>
          </w:p>
        </w:tc>
        <w:tc>
          <w:tcPr>
            <w:tcW w:w="5580" w:type="dxa"/>
          </w:tcPr>
          <w:p w14:paraId="0301EAF9" w14:textId="1085B9EF" w:rsidR="00F933F4" w:rsidRDefault="00F933F4" w:rsidP="00F933F4">
            <w:pPr>
              <w:rPr>
                <w:rStyle w:val="URLchar"/>
                <w:sz w:val="18"/>
                <w:szCs w:val="18"/>
              </w:rPr>
            </w:pPr>
            <w:r>
              <w:rPr>
                <w:rStyle w:val="URLchar"/>
                <w:sz w:val="18"/>
                <w:szCs w:val="18"/>
              </w:rPr>
              <w:t>distribution-b.com-provider-service.ms.as.</w:t>
            </w:r>
          </w:p>
          <w:p w14:paraId="1F112DA3" w14:textId="7BA00541" w:rsidR="00F933F4" w:rsidRDefault="00F933F4" w:rsidP="00F933F4">
            <w:pPr>
              <w:pStyle w:val="PL"/>
              <w:rPr>
                <w:rStyle w:val="URLchar"/>
                <w:sz w:val="18"/>
                <w:szCs w:val="18"/>
              </w:rPr>
            </w:pPr>
            <w:r>
              <w:rPr>
                <w:rStyle w:val="URLchar"/>
                <w:sz w:val="18"/>
                <w:szCs w:val="18"/>
              </w:rPr>
              <w:t>3gppservices.org</w:t>
            </w:r>
          </w:p>
        </w:tc>
        <w:tc>
          <w:tcPr>
            <w:tcW w:w="1710" w:type="dxa"/>
            <w:vMerge w:val="restart"/>
          </w:tcPr>
          <w:p w14:paraId="7110951D" w14:textId="284C4FFD" w:rsidR="00F933F4" w:rsidRDefault="00F933F4" w:rsidP="00F933F4">
            <w:pPr>
              <w:pStyle w:val="TAL"/>
            </w:pPr>
            <w:r>
              <w:t>Media AF</w:t>
            </w:r>
          </w:p>
        </w:tc>
      </w:tr>
      <w:tr w:rsidR="00F933F4" w14:paraId="5E5064BE" w14:textId="77777777" w:rsidTr="00106BAC">
        <w:tc>
          <w:tcPr>
            <w:tcW w:w="265" w:type="dxa"/>
          </w:tcPr>
          <w:p w14:paraId="75DC885A" w14:textId="77777777" w:rsidR="00F933F4" w:rsidRPr="00057385" w:rsidRDefault="00F933F4" w:rsidP="00F933F4">
            <w:pPr>
              <w:rPr>
                <w:rStyle w:val="Codechar"/>
              </w:rPr>
            </w:pPr>
          </w:p>
        </w:tc>
        <w:tc>
          <w:tcPr>
            <w:tcW w:w="2070" w:type="dxa"/>
            <w:gridSpan w:val="2"/>
          </w:tcPr>
          <w:p w14:paraId="30920DAC" w14:textId="3146DBD6" w:rsidR="00F933F4" w:rsidRDefault="00F933F4" w:rsidP="00F933F4">
            <w:pPr>
              <w:rPr>
                <w:rStyle w:val="Codechar"/>
              </w:rPr>
            </w:pPr>
            <w:proofErr w:type="spellStart"/>
            <w:r>
              <w:rPr>
                <w:rStyle w:val="Codechar"/>
              </w:rPr>
              <w:t>baseURL</w:t>
            </w:r>
            <w:proofErr w:type="spellEnd"/>
          </w:p>
        </w:tc>
        <w:tc>
          <w:tcPr>
            <w:tcW w:w="5580" w:type="dxa"/>
          </w:tcPr>
          <w:p w14:paraId="0B390878" w14:textId="25623D8A" w:rsidR="00F933F4" w:rsidRDefault="00F933F4" w:rsidP="00F933F4">
            <w:pPr>
              <w:rPr>
                <w:rStyle w:val="URLchar"/>
                <w:sz w:val="18"/>
                <w:szCs w:val="18"/>
              </w:rPr>
            </w:pPr>
            <w:r>
              <w:rPr>
                <w:rStyle w:val="URLchar"/>
                <w:sz w:val="18"/>
                <w:szCs w:val="18"/>
              </w:rPr>
              <w:t>https://distribution-b.com-provider-service.ms.as.</w:t>
            </w:r>
          </w:p>
          <w:p w14:paraId="6E234038" w14:textId="26069E31" w:rsidR="00F933F4" w:rsidRDefault="00F933F4" w:rsidP="00F933F4">
            <w:pPr>
              <w:pStyle w:val="PL"/>
              <w:rPr>
                <w:rStyle w:val="URLchar"/>
                <w:sz w:val="18"/>
                <w:szCs w:val="18"/>
              </w:rPr>
            </w:pPr>
            <w:r>
              <w:rPr>
                <w:rStyle w:val="URLchar"/>
                <w:sz w:val="18"/>
                <w:szCs w:val="18"/>
              </w:rPr>
              <w:t>3gppservices.org</w:t>
            </w:r>
          </w:p>
        </w:tc>
        <w:tc>
          <w:tcPr>
            <w:tcW w:w="1710" w:type="dxa"/>
            <w:vMerge/>
          </w:tcPr>
          <w:p w14:paraId="5963A226" w14:textId="77777777" w:rsidR="00F933F4" w:rsidRDefault="00F933F4" w:rsidP="00F933F4">
            <w:pPr>
              <w:pStyle w:val="TAL"/>
            </w:pPr>
          </w:p>
        </w:tc>
      </w:tr>
      <w:tr w:rsidR="00F933F4" w14:paraId="22A1A365" w14:textId="77777777" w:rsidTr="00106BAC">
        <w:tc>
          <w:tcPr>
            <w:tcW w:w="265" w:type="dxa"/>
          </w:tcPr>
          <w:p w14:paraId="3A030382" w14:textId="77777777" w:rsidR="00F933F4" w:rsidRPr="00057385" w:rsidRDefault="00F933F4" w:rsidP="00F933F4">
            <w:pPr>
              <w:rPr>
                <w:rStyle w:val="Codechar"/>
              </w:rPr>
            </w:pPr>
          </w:p>
        </w:tc>
        <w:tc>
          <w:tcPr>
            <w:tcW w:w="9360" w:type="dxa"/>
            <w:gridSpan w:val="4"/>
          </w:tcPr>
          <w:p w14:paraId="52A86E70" w14:textId="2755B5DD" w:rsidR="00F933F4" w:rsidRDefault="00F933F4" w:rsidP="00F933F4">
            <w:pPr>
              <w:pStyle w:val="TAL"/>
            </w:pPr>
            <w:proofErr w:type="spellStart"/>
            <w:r>
              <w:rPr>
                <w:rStyle w:val="Codechar"/>
              </w:rPr>
              <w:t>entryPoint</w:t>
            </w:r>
            <w:proofErr w:type="spellEnd"/>
          </w:p>
        </w:tc>
      </w:tr>
      <w:tr w:rsidR="00F933F4" w14:paraId="56FCC2DE" w14:textId="77777777" w:rsidTr="00106BAC">
        <w:tc>
          <w:tcPr>
            <w:tcW w:w="265" w:type="dxa"/>
          </w:tcPr>
          <w:p w14:paraId="626C73D3" w14:textId="77777777" w:rsidR="00F933F4" w:rsidRPr="00057385" w:rsidRDefault="00F933F4" w:rsidP="00F933F4">
            <w:pPr>
              <w:rPr>
                <w:rStyle w:val="Codechar"/>
              </w:rPr>
            </w:pPr>
          </w:p>
        </w:tc>
        <w:tc>
          <w:tcPr>
            <w:tcW w:w="238" w:type="dxa"/>
          </w:tcPr>
          <w:p w14:paraId="75A44B54" w14:textId="77777777" w:rsidR="00F933F4" w:rsidRDefault="00F933F4" w:rsidP="00F933F4">
            <w:pPr>
              <w:rPr>
                <w:rStyle w:val="Codechar"/>
              </w:rPr>
            </w:pPr>
          </w:p>
        </w:tc>
        <w:tc>
          <w:tcPr>
            <w:tcW w:w="1832" w:type="dxa"/>
          </w:tcPr>
          <w:p w14:paraId="3AEAC203" w14:textId="5B7957CF" w:rsidR="00F933F4" w:rsidRDefault="00F933F4" w:rsidP="00F933F4">
            <w:pPr>
              <w:rPr>
                <w:rStyle w:val="Codechar"/>
              </w:rPr>
            </w:pPr>
            <w:proofErr w:type="spellStart"/>
            <w:r>
              <w:rPr>
                <w:rStyle w:val="Codechar"/>
              </w:rPr>
              <w:t>relativePath</w:t>
            </w:r>
            <w:proofErr w:type="spellEnd"/>
          </w:p>
        </w:tc>
        <w:tc>
          <w:tcPr>
            <w:tcW w:w="5580" w:type="dxa"/>
          </w:tcPr>
          <w:p w14:paraId="5B21C787" w14:textId="704BE820" w:rsidR="00F933F4" w:rsidRDefault="00F933F4" w:rsidP="00F933F4">
            <w:pPr>
              <w:pStyle w:val="PL"/>
              <w:rPr>
                <w:rStyle w:val="URLchar"/>
                <w:sz w:val="18"/>
                <w:szCs w:val="18"/>
              </w:rPr>
            </w:pPr>
            <w:r>
              <w:rPr>
                <w:rStyle w:val="URLchar"/>
                <w:sz w:val="18"/>
                <w:szCs w:val="18"/>
              </w:rPr>
              <w:t>5gms-media-player-entry.json</w:t>
            </w:r>
          </w:p>
        </w:tc>
        <w:tc>
          <w:tcPr>
            <w:tcW w:w="1710" w:type="dxa"/>
            <w:vMerge w:val="restart"/>
          </w:tcPr>
          <w:p w14:paraId="39F06919" w14:textId="1D37BE63" w:rsidR="00F933F4" w:rsidRDefault="00F933F4" w:rsidP="00F933F4">
            <w:pPr>
              <w:pStyle w:val="TAL"/>
            </w:pPr>
            <w:r>
              <w:t>Media Application Provider</w:t>
            </w:r>
          </w:p>
        </w:tc>
      </w:tr>
      <w:tr w:rsidR="00F933F4" w14:paraId="20AE34FA" w14:textId="77777777" w:rsidTr="00106BAC">
        <w:tc>
          <w:tcPr>
            <w:tcW w:w="265" w:type="dxa"/>
          </w:tcPr>
          <w:p w14:paraId="0DD491C3" w14:textId="77777777" w:rsidR="00F933F4" w:rsidRPr="00057385" w:rsidRDefault="00F933F4" w:rsidP="00F933F4">
            <w:pPr>
              <w:rPr>
                <w:rStyle w:val="Codechar"/>
              </w:rPr>
            </w:pPr>
          </w:p>
        </w:tc>
        <w:tc>
          <w:tcPr>
            <w:tcW w:w="238" w:type="dxa"/>
          </w:tcPr>
          <w:p w14:paraId="2EE8913A" w14:textId="77777777" w:rsidR="00F933F4" w:rsidRDefault="00F933F4" w:rsidP="00F933F4">
            <w:pPr>
              <w:rPr>
                <w:rStyle w:val="Codechar"/>
              </w:rPr>
            </w:pPr>
          </w:p>
        </w:tc>
        <w:tc>
          <w:tcPr>
            <w:tcW w:w="1832" w:type="dxa"/>
          </w:tcPr>
          <w:p w14:paraId="2B181811" w14:textId="73A7C6F9" w:rsidR="00F933F4" w:rsidRDefault="00F933F4" w:rsidP="00F933F4">
            <w:pPr>
              <w:rPr>
                <w:rStyle w:val="Codechar"/>
              </w:rPr>
            </w:pPr>
            <w:proofErr w:type="spellStart"/>
            <w:r>
              <w:rPr>
                <w:rStyle w:val="Codechar"/>
              </w:rPr>
              <w:t>contentType</w:t>
            </w:r>
            <w:proofErr w:type="spellEnd"/>
          </w:p>
        </w:tc>
        <w:tc>
          <w:tcPr>
            <w:tcW w:w="5580" w:type="dxa"/>
          </w:tcPr>
          <w:p w14:paraId="56600E47" w14:textId="508A2434" w:rsidR="00F933F4" w:rsidRDefault="00F933F4" w:rsidP="00F933F4">
            <w:pPr>
              <w:pStyle w:val="PL"/>
              <w:rPr>
                <w:rStyle w:val="URLchar"/>
                <w:sz w:val="18"/>
                <w:szCs w:val="18"/>
              </w:rPr>
            </w:pPr>
            <w:r>
              <w:rPr>
                <w:rStyle w:val="URLchar"/>
                <w:sz w:val="18"/>
                <w:szCs w:val="18"/>
              </w:rPr>
              <w:t>application/json</w:t>
            </w:r>
          </w:p>
        </w:tc>
        <w:tc>
          <w:tcPr>
            <w:tcW w:w="1710" w:type="dxa"/>
            <w:vMerge/>
          </w:tcPr>
          <w:p w14:paraId="3E10AC49" w14:textId="77777777" w:rsidR="00F933F4" w:rsidRDefault="00F933F4" w:rsidP="00F933F4">
            <w:pPr>
              <w:pStyle w:val="TAL"/>
            </w:pPr>
          </w:p>
        </w:tc>
      </w:tr>
      <w:tr w:rsidR="00F933F4" w14:paraId="2AB1FE95" w14:textId="77777777" w:rsidTr="00106BAC">
        <w:tc>
          <w:tcPr>
            <w:tcW w:w="265" w:type="dxa"/>
          </w:tcPr>
          <w:p w14:paraId="78959188" w14:textId="77777777" w:rsidR="00F933F4" w:rsidRPr="00057385" w:rsidRDefault="00F933F4" w:rsidP="00F933F4">
            <w:pPr>
              <w:rPr>
                <w:rStyle w:val="Codechar"/>
              </w:rPr>
            </w:pPr>
          </w:p>
        </w:tc>
        <w:tc>
          <w:tcPr>
            <w:tcW w:w="9360" w:type="dxa"/>
            <w:gridSpan w:val="4"/>
          </w:tcPr>
          <w:p w14:paraId="4A6BF565" w14:textId="056A8971" w:rsidR="00F933F4" w:rsidRDefault="00F933F4" w:rsidP="00F933F4">
            <w:pPr>
              <w:pStyle w:val="TAL"/>
            </w:pPr>
            <w:proofErr w:type="spellStart"/>
            <w:r>
              <w:rPr>
                <w:rStyle w:val="Codechar"/>
              </w:rPr>
              <w:t>pathRewriteRule</w:t>
            </w:r>
            <w:proofErr w:type="spellEnd"/>
          </w:p>
        </w:tc>
      </w:tr>
      <w:tr w:rsidR="00F933F4" w14:paraId="49745A3B" w14:textId="77777777" w:rsidTr="00106BAC">
        <w:tc>
          <w:tcPr>
            <w:tcW w:w="265" w:type="dxa"/>
          </w:tcPr>
          <w:p w14:paraId="4176527E" w14:textId="77777777" w:rsidR="00F933F4" w:rsidRPr="00057385" w:rsidRDefault="00F933F4" w:rsidP="00F933F4">
            <w:pPr>
              <w:rPr>
                <w:rStyle w:val="Codechar"/>
              </w:rPr>
            </w:pPr>
          </w:p>
        </w:tc>
        <w:tc>
          <w:tcPr>
            <w:tcW w:w="238" w:type="dxa"/>
          </w:tcPr>
          <w:p w14:paraId="7347847C" w14:textId="77777777" w:rsidR="00F933F4" w:rsidRDefault="00F933F4" w:rsidP="00F933F4">
            <w:pPr>
              <w:rPr>
                <w:rStyle w:val="Codechar"/>
              </w:rPr>
            </w:pPr>
          </w:p>
        </w:tc>
        <w:tc>
          <w:tcPr>
            <w:tcW w:w="1832" w:type="dxa"/>
          </w:tcPr>
          <w:p w14:paraId="19B28BA6" w14:textId="11A63C69" w:rsidR="00F933F4" w:rsidRDefault="00F933F4" w:rsidP="00F933F4">
            <w:pPr>
              <w:rPr>
                <w:rStyle w:val="Codechar"/>
              </w:rPr>
            </w:pPr>
            <w:proofErr w:type="spellStart"/>
            <w:r>
              <w:rPr>
                <w:rStyle w:val="Codechar"/>
              </w:rPr>
              <w:t>requestPathPattern</w:t>
            </w:r>
            <w:proofErr w:type="spellEnd"/>
          </w:p>
        </w:tc>
        <w:tc>
          <w:tcPr>
            <w:tcW w:w="5580" w:type="dxa"/>
          </w:tcPr>
          <w:p w14:paraId="71A429DB" w14:textId="58F8AA46" w:rsidR="00F933F4" w:rsidRDefault="00F933F4" w:rsidP="00F933F4">
            <w:pPr>
              <w:pStyle w:val="PL"/>
              <w:rPr>
                <w:rStyle w:val="URLchar"/>
                <w:sz w:val="18"/>
                <w:szCs w:val="18"/>
              </w:rPr>
            </w:pPr>
            <w:r>
              <w:rPr>
                <w:rStyle w:val="URLchar"/>
                <w:sz w:val="18"/>
                <w:szCs w:val="18"/>
              </w:rPr>
              <w:t>(cmmf-b/)$</w:t>
            </w:r>
          </w:p>
        </w:tc>
        <w:tc>
          <w:tcPr>
            <w:tcW w:w="1710" w:type="dxa"/>
            <w:vMerge w:val="restart"/>
          </w:tcPr>
          <w:p w14:paraId="41E6AC7F" w14:textId="6AD92969" w:rsidR="00F933F4" w:rsidRDefault="00F933F4" w:rsidP="00F933F4">
            <w:pPr>
              <w:pStyle w:val="TAL"/>
            </w:pPr>
            <w:r>
              <w:t>Media Application Provider</w:t>
            </w:r>
          </w:p>
        </w:tc>
      </w:tr>
      <w:tr w:rsidR="00F933F4" w14:paraId="23CA0D92" w14:textId="77777777" w:rsidTr="00106BAC">
        <w:tc>
          <w:tcPr>
            <w:tcW w:w="265" w:type="dxa"/>
          </w:tcPr>
          <w:p w14:paraId="71D7286F" w14:textId="77777777" w:rsidR="00F933F4" w:rsidRPr="00057385" w:rsidRDefault="00F933F4" w:rsidP="00F933F4">
            <w:pPr>
              <w:rPr>
                <w:rStyle w:val="Codechar"/>
              </w:rPr>
            </w:pPr>
          </w:p>
        </w:tc>
        <w:tc>
          <w:tcPr>
            <w:tcW w:w="238" w:type="dxa"/>
          </w:tcPr>
          <w:p w14:paraId="663727FA" w14:textId="77777777" w:rsidR="00F933F4" w:rsidRDefault="00F933F4" w:rsidP="00F933F4">
            <w:pPr>
              <w:rPr>
                <w:rStyle w:val="Codechar"/>
              </w:rPr>
            </w:pPr>
          </w:p>
        </w:tc>
        <w:tc>
          <w:tcPr>
            <w:tcW w:w="1832" w:type="dxa"/>
          </w:tcPr>
          <w:p w14:paraId="6D05932F" w14:textId="7572F7A3" w:rsidR="00F933F4" w:rsidRDefault="00F933F4" w:rsidP="00F933F4">
            <w:pPr>
              <w:rPr>
                <w:rStyle w:val="Codechar"/>
              </w:rPr>
            </w:pPr>
            <w:proofErr w:type="spellStart"/>
            <w:r>
              <w:rPr>
                <w:rStyle w:val="Codechar"/>
              </w:rPr>
              <w:t>mappedPath</w:t>
            </w:r>
            <w:proofErr w:type="spellEnd"/>
          </w:p>
        </w:tc>
        <w:tc>
          <w:tcPr>
            <w:tcW w:w="5580" w:type="dxa"/>
          </w:tcPr>
          <w:p w14:paraId="09EC6B76" w14:textId="5B01FA75" w:rsidR="00F933F4" w:rsidRDefault="00F933F4" w:rsidP="00F933F4">
            <w:pPr>
              <w:pStyle w:val="PL"/>
              <w:rPr>
                <w:rStyle w:val="URLchar"/>
                <w:sz w:val="18"/>
                <w:szCs w:val="18"/>
              </w:rPr>
            </w:pPr>
            <w:r>
              <w:rPr>
                <w:rStyle w:val="URLchar"/>
                <w:sz w:val="18"/>
                <w:szCs w:val="18"/>
              </w:rPr>
              <w:t>$</w:t>
            </w:r>
          </w:p>
        </w:tc>
        <w:tc>
          <w:tcPr>
            <w:tcW w:w="1710" w:type="dxa"/>
            <w:vMerge/>
          </w:tcPr>
          <w:p w14:paraId="4DE34B3C" w14:textId="77777777" w:rsidR="00F933F4" w:rsidRDefault="00F933F4" w:rsidP="00F933F4">
            <w:pPr>
              <w:pStyle w:val="TAL"/>
            </w:pPr>
          </w:p>
        </w:tc>
      </w:tr>
      <w:tr w:rsidR="00F933F4" w14:paraId="3A27C6B9" w14:textId="77777777" w:rsidTr="00106BAC">
        <w:tc>
          <w:tcPr>
            <w:tcW w:w="9625" w:type="dxa"/>
            <w:gridSpan w:val="5"/>
          </w:tcPr>
          <w:p w14:paraId="2A5C8359" w14:textId="6E939E67" w:rsidR="00F933F4" w:rsidRDefault="00F933F4" w:rsidP="00F933F4">
            <w:pPr>
              <w:pStyle w:val="TAL"/>
            </w:pPr>
            <w:proofErr w:type="spellStart"/>
            <w:r>
              <w:rPr>
                <w:rStyle w:val="Codechar"/>
              </w:rPr>
              <w:t>distributionConfiguration</w:t>
            </w:r>
            <w:proofErr w:type="spellEnd"/>
          </w:p>
        </w:tc>
      </w:tr>
      <w:tr w:rsidR="00F933F4" w14:paraId="54EC5FDD" w14:textId="77777777" w:rsidTr="00106BAC">
        <w:tc>
          <w:tcPr>
            <w:tcW w:w="265" w:type="dxa"/>
          </w:tcPr>
          <w:p w14:paraId="18F6A1E4" w14:textId="77777777" w:rsidR="00F933F4" w:rsidRPr="00057385" w:rsidRDefault="00F933F4" w:rsidP="00F933F4">
            <w:pPr>
              <w:rPr>
                <w:rStyle w:val="Codechar"/>
              </w:rPr>
            </w:pPr>
          </w:p>
        </w:tc>
        <w:tc>
          <w:tcPr>
            <w:tcW w:w="2070" w:type="dxa"/>
            <w:gridSpan w:val="2"/>
          </w:tcPr>
          <w:p w14:paraId="48AD59BB" w14:textId="56DD26A5" w:rsidR="00F933F4" w:rsidRDefault="00F933F4" w:rsidP="00F933F4">
            <w:pPr>
              <w:rPr>
                <w:rStyle w:val="Codechar"/>
              </w:rPr>
            </w:pPr>
            <w:proofErr w:type="spellStart"/>
            <w:r>
              <w:rPr>
                <w:rStyle w:val="Codechar"/>
              </w:rPr>
              <w:t>affinityGroup</w:t>
            </w:r>
            <w:proofErr w:type="spellEnd"/>
          </w:p>
        </w:tc>
        <w:tc>
          <w:tcPr>
            <w:tcW w:w="5580" w:type="dxa"/>
          </w:tcPr>
          <w:p w14:paraId="3D5833B9" w14:textId="3BA30D66" w:rsidR="00F933F4" w:rsidRDefault="00F933F4" w:rsidP="00F933F4">
            <w:pPr>
              <w:pStyle w:val="PL"/>
              <w:rPr>
                <w:rStyle w:val="URLchar"/>
                <w:sz w:val="18"/>
                <w:szCs w:val="18"/>
              </w:rPr>
            </w:pPr>
            <w:r>
              <w:rPr>
                <w:rStyle w:val="URLchar"/>
                <w:sz w:val="18"/>
                <w:szCs w:val="18"/>
              </w:rPr>
              <w:t>affinity.group.c</w:t>
            </w:r>
          </w:p>
        </w:tc>
        <w:tc>
          <w:tcPr>
            <w:tcW w:w="1710" w:type="dxa"/>
            <w:vMerge w:val="restart"/>
          </w:tcPr>
          <w:p w14:paraId="7BC52369" w14:textId="69E2AB2D" w:rsidR="00F933F4" w:rsidRDefault="00F933F4" w:rsidP="00F933F4">
            <w:pPr>
              <w:pStyle w:val="TAL"/>
            </w:pPr>
            <w:r>
              <w:t>Media Application Provider</w:t>
            </w:r>
          </w:p>
        </w:tc>
      </w:tr>
      <w:tr w:rsidR="00F933F4" w14:paraId="4C6A3D12" w14:textId="77777777" w:rsidTr="00106BAC">
        <w:tc>
          <w:tcPr>
            <w:tcW w:w="265" w:type="dxa"/>
          </w:tcPr>
          <w:p w14:paraId="78393539" w14:textId="77777777" w:rsidR="00F933F4" w:rsidRPr="00057385" w:rsidRDefault="00F933F4" w:rsidP="00F933F4">
            <w:pPr>
              <w:rPr>
                <w:rStyle w:val="Codechar"/>
              </w:rPr>
            </w:pPr>
          </w:p>
        </w:tc>
        <w:tc>
          <w:tcPr>
            <w:tcW w:w="2070" w:type="dxa"/>
            <w:gridSpan w:val="2"/>
          </w:tcPr>
          <w:p w14:paraId="78F0C3E2" w14:textId="77777777" w:rsidR="00F933F4" w:rsidRDefault="00F933F4" w:rsidP="00F933F4">
            <w:pPr>
              <w:rPr>
                <w:rStyle w:val="Codechar"/>
              </w:rPr>
            </w:pPr>
            <w:proofErr w:type="spellStart"/>
            <w:r>
              <w:rPr>
                <w:rStyle w:val="Codechar"/>
              </w:rPr>
              <w:t>contentPreparation</w:t>
            </w:r>
            <w:proofErr w:type="spellEnd"/>
          </w:p>
          <w:p w14:paraId="5192EF7E" w14:textId="4797A857" w:rsidR="00F933F4" w:rsidRDefault="00F933F4" w:rsidP="00F933F4">
            <w:pPr>
              <w:rPr>
                <w:rStyle w:val="Codechar"/>
              </w:rPr>
            </w:pPr>
            <w:proofErr w:type="spellStart"/>
            <w:r>
              <w:rPr>
                <w:rStyle w:val="Codechar"/>
              </w:rPr>
              <w:t>TemplateId</w:t>
            </w:r>
            <w:proofErr w:type="spellEnd"/>
          </w:p>
        </w:tc>
        <w:tc>
          <w:tcPr>
            <w:tcW w:w="5580" w:type="dxa"/>
          </w:tcPr>
          <w:p w14:paraId="0CFA99A1" w14:textId="43302A8B" w:rsidR="00F933F4" w:rsidRDefault="00F933F4" w:rsidP="00F933F4">
            <w:pPr>
              <w:pStyle w:val="PL"/>
              <w:rPr>
                <w:rStyle w:val="URLchar"/>
                <w:sz w:val="18"/>
                <w:szCs w:val="18"/>
              </w:rPr>
            </w:pPr>
            <w:r>
              <w:rPr>
                <w:rStyle w:val="URLchar"/>
                <w:sz w:val="18"/>
                <w:szCs w:val="18"/>
              </w:rPr>
              <w:t>cmmf.content.preparation.template</w:t>
            </w:r>
          </w:p>
        </w:tc>
        <w:tc>
          <w:tcPr>
            <w:tcW w:w="1710" w:type="dxa"/>
            <w:vMerge/>
          </w:tcPr>
          <w:p w14:paraId="04E47BB3" w14:textId="77777777" w:rsidR="00F933F4" w:rsidRDefault="00F933F4" w:rsidP="00F933F4">
            <w:pPr>
              <w:pStyle w:val="TAL"/>
            </w:pPr>
          </w:p>
        </w:tc>
      </w:tr>
      <w:tr w:rsidR="00F933F4" w14:paraId="069446EA" w14:textId="77777777" w:rsidTr="00106BAC">
        <w:tc>
          <w:tcPr>
            <w:tcW w:w="265" w:type="dxa"/>
          </w:tcPr>
          <w:p w14:paraId="14DFE172" w14:textId="77777777" w:rsidR="00F933F4" w:rsidRPr="00057385" w:rsidRDefault="00F933F4" w:rsidP="00F933F4">
            <w:pPr>
              <w:rPr>
                <w:rStyle w:val="Codechar"/>
              </w:rPr>
            </w:pPr>
          </w:p>
        </w:tc>
        <w:tc>
          <w:tcPr>
            <w:tcW w:w="2070" w:type="dxa"/>
            <w:gridSpan w:val="2"/>
          </w:tcPr>
          <w:p w14:paraId="6F7AEC22" w14:textId="29DCDF67" w:rsidR="00F933F4" w:rsidRDefault="00F933F4" w:rsidP="00F933F4">
            <w:pPr>
              <w:rPr>
                <w:rStyle w:val="Codechar"/>
              </w:rPr>
            </w:pPr>
            <w:proofErr w:type="spellStart"/>
            <w:r>
              <w:rPr>
                <w:rStyle w:val="Codechar"/>
              </w:rPr>
              <w:t>certificateId</w:t>
            </w:r>
            <w:proofErr w:type="spellEnd"/>
          </w:p>
        </w:tc>
        <w:tc>
          <w:tcPr>
            <w:tcW w:w="5580" w:type="dxa"/>
          </w:tcPr>
          <w:p w14:paraId="59C1B8AE" w14:textId="19734225" w:rsidR="00F933F4" w:rsidRDefault="00F933F4" w:rsidP="00F933F4">
            <w:pPr>
              <w:pStyle w:val="PL"/>
              <w:rPr>
                <w:rStyle w:val="URLchar"/>
                <w:sz w:val="18"/>
                <w:szCs w:val="18"/>
              </w:rPr>
            </w:pPr>
            <w:r>
              <w:rPr>
                <w:rStyle w:val="URLchar"/>
                <w:sz w:val="18"/>
                <w:szCs w:val="18"/>
              </w:rPr>
              <w:t>s</w:t>
            </w:r>
            <w:r w:rsidRPr="00380804">
              <w:rPr>
                <w:rStyle w:val="URLchar"/>
                <w:sz w:val="18"/>
                <w:szCs w:val="18"/>
              </w:rPr>
              <w:t>erver</w:t>
            </w:r>
            <w:r>
              <w:rPr>
                <w:rStyle w:val="URLchar"/>
                <w:sz w:val="18"/>
                <w:szCs w:val="18"/>
              </w:rPr>
              <w:t>.</w:t>
            </w:r>
            <w:r w:rsidRPr="00380804">
              <w:rPr>
                <w:rStyle w:val="URLchar"/>
                <w:sz w:val="18"/>
                <w:szCs w:val="18"/>
              </w:rPr>
              <w:t>certificate</w:t>
            </w:r>
            <w:r>
              <w:rPr>
                <w:rStyle w:val="URLchar"/>
                <w:sz w:val="18"/>
                <w:szCs w:val="18"/>
              </w:rPr>
              <w:t>.</w:t>
            </w:r>
            <w:r w:rsidRPr="00380804">
              <w:rPr>
                <w:rStyle w:val="URLchar"/>
                <w:sz w:val="18"/>
                <w:szCs w:val="18"/>
              </w:rPr>
              <w:t>a</w:t>
            </w:r>
          </w:p>
        </w:tc>
        <w:tc>
          <w:tcPr>
            <w:tcW w:w="1710" w:type="dxa"/>
            <w:vMerge/>
          </w:tcPr>
          <w:p w14:paraId="77D6CD70" w14:textId="77777777" w:rsidR="00F933F4" w:rsidRDefault="00F933F4" w:rsidP="00F933F4">
            <w:pPr>
              <w:pStyle w:val="TAL"/>
            </w:pPr>
          </w:p>
        </w:tc>
      </w:tr>
      <w:tr w:rsidR="00F933F4" w14:paraId="09323E2B" w14:textId="77777777" w:rsidTr="00106BAC">
        <w:tc>
          <w:tcPr>
            <w:tcW w:w="265" w:type="dxa"/>
          </w:tcPr>
          <w:p w14:paraId="4FCE4B21" w14:textId="77777777" w:rsidR="00F933F4" w:rsidRPr="00057385" w:rsidRDefault="00F933F4" w:rsidP="00F933F4">
            <w:pPr>
              <w:rPr>
                <w:rStyle w:val="Codechar"/>
              </w:rPr>
            </w:pPr>
          </w:p>
        </w:tc>
        <w:tc>
          <w:tcPr>
            <w:tcW w:w="2070" w:type="dxa"/>
            <w:gridSpan w:val="2"/>
          </w:tcPr>
          <w:p w14:paraId="75BD431B" w14:textId="77777777" w:rsidR="00F933F4" w:rsidRDefault="00F933F4" w:rsidP="00F933F4">
            <w:pPr>
              <w:rPr>
                <w:rStyle w:val="Codechar"/>
              </w:rPr>
            </w:pPr>
            <w:r>
              <w:rPr>
                <w:rStyle w:val="Codechar"/>
              </w:rPr>
              <w:t>canonical</w:t>
            </w:r>
          </w:p>
          <w:p w14:paraId="0398509A" w14:textId="78C44F74" w:rsidR="00F933F4" w:rsidRDefault="00F933F4" w:rsidP="00F933F4">
            <w:pPr>
              <w:rPr>
                <w:rStyle w:val="Codechar"/>
              </w:rPr>
            </w:pPr>
            <w:proofErr w:type="spellStart"/>
            <w:r>
              <w:rPr>
                <w:rStyle w:val="Codechar"/>
              </w:rPr>
              <w:t>DomainName</w:t>
            </w:r>
            <w:proofErr w:type="spellEnd"/>
          </w:p>
        </w:tc>
        <w:tc>
          <w:tcPr>
            <w:tcW w:w="5580" w:type="dxa"/>
          </w:tcPr>
          <w:p w14:paraId="1E28FD85" w14:textId="1B5F5619" w:rsidR="00F933F4" w:rsidRDefault="00F933F4" w:rsidP="00F933F4">
            <w:pPr>
              <w:rPr>
                <w:rStyle w:val="URLchar"/>
                <w:sz w:val="18"/>
                <w:szCs w:val="18"/>
              </w:rPr>
            </w:pPr>
            <w:r>
              <w:rPr>
                <w:rStyle w:val="URLchar"/>
                <w:sz w:val="18"/>
                <w:szCs w:val="18"/>
              </w:rPr>
              <w:t>distribution-c.com-provider-service.ms.as.</w:t>
            </w:r>
          </w:p>
          <w:p w14:paraId="0558CB70" w14:textId="25928BD8" w:rsidR="00F933F4" w:rsidRDefault="00F933F4" w:rsidP="00F933F4">
            <w:pPr>
              <w:pStyle w:val="PL"/>
              <w:rPr>
                <w:rStyle w:val="URLchar"/>
                <w:sz w:val="18"/>
                <w:szCs w:val="18"/>
              </w:rPr>
            </w:pPr>
            <w:r>
              <w:rPr>
                <w:rStyle w:val="URLchar"/>
                <w:sz w:val="18"/>
                <w:szCs w:val="18"/>
              </w:rPr>
              <w:t>3gppservices.org</w:t>
            </w:r>
          </w:p>
        </w:tc>
        <w:tc>
          <w:tcPr>
            <w:tcW w:w="1710" w:type="dxa"/>
            <w:vMerge w:val="restart"/>
          </w:tcPr>
          <w:p w14:paraId="3A813099" w14:textId="36FB337F" w:rsidR="00F933F4" w:rsidRDefault="00F933F4" w:rsidP="00F933F4">
            <w:pPr>
              <w:pStyle w:val="TAL"/>
            </w:pPr>
            <w:r>
              <w:t>Media AF</w:t>
            </w:r>
          </w:p>
        </w:tc>
      </w:tr>
      <w:tr w:rsidR="00F933F4" w14:paraId="739A8EDF" w14:textId="77777777" w:rsidTr="00106BAC">
        <w:tc>
          <w:tcPr>
            <w:tcW w:w="265" w:type="dxa"/>
          </w:tcPr>
          <w:p w14:paraId="16756746" w14:textId="77777777" w:rsidR="00F933F4" w:rsidRPr="00057385" w:rsidRDefault="00F933F4" w:rsidP="00F933F4">
            <w:pPr>
              <w:rPr>
                <w:rStyle w:val="Codechar"/>
              </w:rPr>
            </w:pPr>
          </w:p>
        </w:tc>
        <w:tc>
          <w:tcPr>
            <w:tcW w:w="2070" w:type="dxa"/>
            <w:gridSpan w:val="2"/>
          </w:tcPr>
          <w:p w14:paraId="0FA97A47" w14:textId="020B9D9D" w:rsidR="00F933F4" w:rsidRDefault="00F933F4" w:rsidP="00F933F4">
            <w:pPr>
              <w:rPr>
                <w:rStyle w:val="Codechar"/>
              </w:rPr>
            </w:pPr>
            <w:proofErr w:type="spellStart"/>
            <w:r>
              <w:rPr>
                <w:rStyle w:val="Codechar"/>
              </w:rPr>
              <w:t>baseURL</w:t>
            </w:r>
            <w:proofErr w:type="spellEnd"/>
          </w:p>
        </w:tc>
        <w:tc>
          <w:tcPr>
            <w:tcW w:w="5580" w:type="dxa"/>
          </w:tcPr>
          <w:p w14:paraId="12AA2FBC" w14:textId="6716910F" w:rsidR="00F933F4" w:rsidRDefault="00F933F4" w:rsidP="00F933F4">
            <w:pPr>
              <w:rPr>
                <w:rStyle w:val="URLchar"/>
                <w:sz w:val="18"/>
                <w:szCs w:val="18"/>
              </w:rPr>
            </w:pPr>
            <w:r>
              <w:rPr>
                <w:rStyle w:val="URLchar"/>
                <w:sz w:val="18"/>
                <w:szCs w:val="18"/>
              </w:rPr>
              <w:t>https://distribution-c.com-provider-service.ms.as.</w:t>
            </w:r>
          </w:p>
          <w:p w14:paraId="73C4BDF2" w14:textId="25F5EC68" w:rsidR="00F933F4" w:rsidRDefault="00F933F4" w:rsidP="00F933F4">
            <w:pPr>
              <w:pStyle w:val="PL"/>
              <w:rPr>
                <w:rStyle w:val="URLchar"/>
                <w:sz w:val="18"/>
                <w:szCs w:val="18"/>
              </w:rPr>
            </w:pPr>
            <w:r>
              <w:rPr>
                <w:rStyle w:val="URLchar"/>
                <w:sz w:val="18"/>
                <w:szCs w:val="18"/>
              </w:rPr>
              <w:t>3gppservices.org</w:t>
            </w:r>
          </w:p>
        </w:tc>
        <w:tc>
          <w:tcPr>
            <w:tcW w:w="1710" w:type="dxa"/>
            <w:vMerge/>
          </w:tcPr>
          <w:p w14:paraId="5DB7EA0B" w14:textId="77777777" w:rsidR="00F933F4" w:rsidRDefault="00F933F4" w:rsidP="00F933F4">
            <w:pPr>
              <w:pStyle w:val="TAL"/>
            </w:pPr>
          </w:p>
        </w:tc>
      </w:tr>
      <w:tr w:rsidR="00F933F4" w14:paraId="62C5CE7F" w14:textId="77777777" w:rsidTr="00106BAC">
        <w:tc>
          <w:tcPr>
            <w:tcW w:w="265" w:type="dxa"/>
          </w:tcPr>
          <w:p w14:paraId="1C4D2CD6" w14:textId="77777777" w:rsidR="00F933F4" w:rsidRPr="00057385" w:rsidRDefault="00F933F4" w:rsidP="00F933F4">
            <w:pPr>
              <w:rPr>
                <w:rStyle w:val="Codechar"/>
              </w:rPr>
            </w:pPr>
          </w:p>
        </w:tc>
        <w:tc>
          <w:tcPr>
            <w:tcW w:w="9360" w:type="dxa"/>
            <w:gridSpan w:val="4"/>
          </w:tcPr>
          <w:p w14:paraId="4E991BA1" w14:textId="47FDD6CE" w:rsidR="00F933F4" w:rsidRDefault="00F933F4" w:rsidP="00F933F4">
            <w:pPr>
              <w:pStyle w:val="TAL"/>
            </w:pPr>
            <w:proofErr w:type="spellStart"/>
            <w:r>
              <w:rPr>
                <w:rStyle w:val="Codechar"/>
              </w:rPr>
              <w:t>entryPoint</w:t>
            </w:r>
            <w:proofErr w:type="spellEnd"/>
          </w:p>
        </w:tc>
      </w:tr>
      <w:tr w:rsidR="00F933F4" w14:paraId="5E9CC04E" w14:textId="77777777" w:rsidTr="00106BAC">
        <w:tc>
          <w:tcPr>
            <w:tcW w:w="265" w:type="dxa"/>
          </w:tcPr>
          <w:p w14:paraId="283A2600" w14:textId="77777777" w:rsidR="00F933F4" w:rsidRPr="00057385" w:rsidRDefault="00F933F4" w:rsidP="00F933F4">
            <w:pPr>
              <w:rPr>
                <w:rStyle w:val="Codechar"/>
              </w:rPr>
            </w:pPr>
          </w:p>
        </w:tc>
        <w:tc>
          <w:tcPr>
            <w:tcW w:w="238" w:type="dxa"/>
          </w:tcPr>
          <w:p w14:paraId="59D08931" w14:textId="77777777" w:rsidR="00F933F4" w:rsidRDefault="00F933F4" w:rsidP="00F933F4">
            <w:pPr>
              <w:rPr>
                <w:rStyle w:val="Codechar"/>
              </w:rPr>
            </w:pPr>
          </w:p>
        </w:tc>
        <w:tc>
          <w:tcPr>
            <w:tcW w:w="1832" w:type="dxa"/>
          </w:tcPr>
          <w:p w14:paraId="302C09AC" w14:textId="2B6DB6E9" w:rsidR="00F933F4" w:rsidRDefault="00F933F4" w:rsidP="00F933F4">
            <w:pPr>
              <w:rPr>
                <w:rStyle w:val="Codechar"/>
              </w:rPr>
            </w:pPr>
            <w:proofErr w:type="spellStart"/>
            <w:r>
              <w:rPr>
                <w:rStyle w:val="Codechar"/>
              </w:rPr>
              <w:t>relativePath</w:t>
            </w:r>
            <w:proofErr w:type="spellEnd"/>
          </w:p>
        </w:tc>
        <w:tc>
          <w:tcPr>
            <w:tcW w:w="5580" w:type="dxa"/>
          </w:tcPr>
          <w:p w14:paraId="247BE267" w14:textId="4867B96B" w:rsidR="00F933F4" w:rsidRDefault="00F933F4" w:rsidP="00F933F4">
            <w:pPr>
              <w:pStyle w:val="PL"/>
              <w:rPr>
                <w:rStyle w:val="URLchar"/>
                <w:sz w:val="18"/>
                <w:szCs w:val="18"/>
              </w:rPr>
            </w:pPr>
            <w:r>
              <w:rPr>
                <w:rStyle w:val="URLchar"/>
                <w:sz w:val="18"/>
                <w:szCs w:val="18"/>
              </w:rPr>
              <w:t>5gms-media-player-entry.json</w:t>
            </w:r>
          </w:p>
        </w:tc>
        <w:tc>
          <w:tcPr>
            <w:tcW w:w="1710" w:type="dxa"/>
            <w:vMerge w:val="restart"/>
          </w:tcPr>
          <w:p w14:paraId="3FA957DE" w14:textId="6414C40F" w:rsidR="00F933F4" w:rsidRDefault="00F933F4" w:rsidP="00F933F4">
            <w:pPr>
              <w:pStyle w:val="TAL"/>
            </w:pPr>
            <w:r>
              <w:t>Media Application Provider</w:t>
            </w:r>
          </w:p>
        </w:tc>
      </w:tr>
      <w:tr w:rsidR="00F933F4" w14:paraId="71830DA5" w14:textId="77777777" w:rsidTr="00106BAC">
        <w:tc>
          <w:tcPr>
            <w:tcW w:w="265" w:type="dxa"/>
          </w:tcPr>
          <w:p w14:paraId="551CA1E8" w14:textId="77777777" w:rsidR="00F933F4" w:rsidRPr="00057385" w:rsidRDefault="00F933F4" w:rsidP="00F933F4">
            <w:pPr>
              <w:rPr>
                <w:rStyle w:val="Codechar"/>
              </w:rPr>
            </w:pPr>
          </w:p>
        </w:tc>
        <w:tc>
          <w:tcPr>
            <w:tcW w:w="238" w:type="dxa"/>
          </w:tcPr>
          <w:p w14:paraId="467C30C6" w14:textId="77777777" w:rsidR="00F933F4" w:rsidRDefault="00F933F4" w:rsidP="00F933F4">
            <w:pPr>
              <w:rPr>
                <w:rStyle w:val="Codechar"/>
              </w:rPr>
            </w:pPr>
          </w:p>
        </w:tc>
        <w:tc>
          <w:tcPr>
            <w:tcW w:w="1832" w:type="dxa"/>
          </w:tcPr>
          <w:p w14:paraId="2568008F" w14:textId="6D2E8B44" w:rsidR="00F933F4" w:rsidRDefault="00F933F4" w:rsidP="00F933F4">
            <w:pPr>
              <w:rPr>
                <w:rStyle w:val="Codechar"/>
              </w:rPr>
            </w:pPr>
            <w:proofErr w:type="spellStart"/>
            <w:r>
              <w:rPr>
                <w:rStyle w:val="Codechar"/>
              </w:rPr>
              <w:t>contentType</w:t>
            </w:r>
            <w:proofErr w:type="spellEnd"/>
          </w:p>
        </w:tc>
        <w:tc>
          <w:tcPr>
            <w:tcW w:w="5580" w:type="dxa"/>
          </w:tcPr>
          <w:p w14:paraId="21EA459E" w14:textId="0E839909" w:rsidR="00F933F4" w:rsidRDefault="00F933F4" w:rsidP="00F933F4">
            <w:pPr>
              <w:pStyle w:val="PL"/>
              <w:rPr>
                <w:rStyle w:val="URLchar"/>
                <w:sz w:val="18"/>
                <w:szCs w:val="18"/>
              </w:rPr>
            </w:pPr>
            <w:r>
              <w:rPr>
                <w:rStyle w:val="URLchar"/>
                <w:sz w:val="18"/>
                <w:szCs w:val="18"/>
              </w:rPr>
              <w:t>application/json</w:t>
            </w:r>
          </w:p>
        </w:tc>
        <w:tc>
          <w:tcPr>
            <w:tcW w:w="1710" w:type="dxa"/>
            <w:vMerge/>
          </w:tcPr>
          <w:p w14:paraId="337D85CE" w14:textId="77777777" w:rsidR="00F933F4" w:rsidRDefault="00F933F4" w:rsidP="00F933F4">
            <w:pPr>
              <w:pStyle w:val="TAL"/>
            </w:pPr>
          </w:p>
        </w:tc>
      </w:tr>
      <w:tr w:rsidR="00F933F4" w14:paraId="2CC6DB4F" w14:textId="77777777" w:rsidTr="00106BAC">
        <w:tc>
          <w:tcPr>
            <w:tcW w:w="265" w:type="dxa"/>
          </w:tcPr>
          <w:p w14:paraId="38334EEE" w14:textId="77777777" w:rsidR="00F933F4" w:rsidRPr="00057385" w:rsidRDefault="00F933F4" w:rsidP="00F933F4">
            <w:pPr>
              <w:rPr>
                <w:rStyle w:val="Codechar"/>
              </w:rPr>
            </w:pPr>
          </w:p>
        </w:tc>
        <w:tc>
          <w:tcPr>
            <w:tcW w:w="9360" w:type="dxa"/>
            <w:gridSpan w:val="4"/>
          </w:tcPr>
          <w:p w14:paraId="0FBBA573" w14:textId="4C540B6D" w:rsidR="00F933F4" w:rsidRDefault="00F933F4" w:rsidP="00F933F4">
            <w:pPr>
              <w:pStyle w:val="TAL"/>
            </w:pPr>
            <w:proofErr w:type="spellStart"/>
            <w:r>
              <w:rPr>
                <w:rStyle w:val="Codechar"/>
              </w:rPr>
              <w:t>pathRewriteRule</w:t>
            </w:r>
            <w:proofErr w:type="spellEnd"/>
          </w:p>
        </w:tc>
      </w:tr>
      <w:tr w:rsidR="00F933F4" w14:paraId="1D98DBDD" w14:textId="77777777" w:rsidTr="00106BAC">
        <w:tc>
          <w:tcPr>
            <w:tcW w:w="265" w:type="dxa"/>
          </w:tcPr>
          <w:p w14:paraId="65E6A275" w14:textId="77777777" w:rsidR="00F933F4" w:rsidRPr="00057385" w:rsidRDefault="00F933F4" w:rsidP="00F933F4">
            <w:pPr>
              <w:rPr>
                <w:rStyle w:val="Codechar"/>
              </w:rPr>
            </w:pPr>
          </w:p>
        </w:tc>
        <w:tc>
          <w:tcPr>
            <w:tcW w:w="238" w:type="dxa"/>
          </w:tcPr>
          <w:p w14:paraId="5BF35F55" w14:textId="77777777" w:rsidR="00F933F4" w:rsidRDefault="00F933F4" w:rsidP="00F933F4">
            <w:pPr>
              <w:rPr>
                <w:rStyle w:val="Codechar"/>
              </w:rPr>
            </w:pPr>
          </w:p>
        </w:tc>
        <w:tc>
          <w:tcPr>
            <w:tcW w:w="1832" w:type="dxa"/>
          </w:tcPr>
          <w:p w14:paraId="229D313F" w14:textId="775F7833" w:rsidR="00F933F4" w:rsidRDefault="00F933F4" w:rsidP="00F933F4">
            <w:pPr>
              <w:rPr>
                <w:rStyle w:val="Codechar"/>
              </w:rPr>
            </w:pPr>
            <w:proofErr w:type="spellStart"/>
            <w:r>
              <w:rPr>
                <w:rStyle w:val="Codechar"/>
              </w:rPr>
              <w:t>requestPathPattern</w:t>
            </w:r>
            <w:proofErr w:type="spellEnd"/>
          </w:p>
        </w:tc>
        <w:tc>
          <w:tcPr>
            <w:tcW w:w="5580" w:type="dxa"/>
          </w:tcPr>
          <w:p w14:paraId="037710E9" w14:textId="0D70BA32" w:rsidR="00F933F4" w:rsidRDefault="00F933F4" w:rsidP="00F933F4">
            <w:pPr>
              <w:pStyle w:val="PL"/>
              <w:rPr>
                <w:rStyle w:val="URLchar"/>
                <w:sz w:val="18"/>
                <w:szCs w:val="18"/>
              </w:rPr>
            </w:pPr>
            <w:r>
              <w:rPr>
                <w:rStyle w:val="URLchar"/>
                <w:sz w:val="18"/>
                <w:szCs w:val="18"/>
              </w:rPr>
              <w:t>(cmmf-c/)$</w:t>
            </w:r>
          </w:p>
        </w:tc>
        <w:tc>
          <w:tcPr>
            <w:tcW w:w="1710" w:type="dxa"/>
            <w:vMerge w:val="restart"/>
          </w:tcPr>
          <w:p w14:paraId="09D07804" w14:textId="2C6B6ECC" w:rsidR="00F933F4" w:rsidRDefault="00F933F4" w:rsidP="00F933F4">
            <w:pPr>
              <w:pStyle w:val="TAL"/>
            </w:pPr>
            <w:r>
              <w:t>Media Application Provider</w:t>
            </w:r>
          </w:p>
        </w:tc>
      </w:tr>
      <w:tr w:rsidR="00F933F4" w14:paraId="3AA4F927" w14:textId="77777777" w:rsidTr="00106BAC">
        <w:tc>
          <w:tcPr>
            <w:tcW w:w="265" w:type="dxa"/>
          </w:tcPr>
          <w:p w14:paraId="29B208CA" w14:textId="77777777" w:rsidR="00F933F4" w:rsidRPr="00057385" w:rsidRDefault="00F933F4" w:rsidP="00F933F4">
            <w:pPr>
              <w:rPr>
                <w:rStyle w:val="Codechar"/>
              </w:rPr>
            </w:pPr>
          </w:p>
        </w:tc>
        <w:tc>
          <w:tcPr>
            <w:tcW w:w="238" w:type="dxa"/>
          </w:tcPr>
          <w:p w14:paraId="2E07E44F" w14:textId="77777777" w:rsidR="00F933F4" w:rsidRDefault="00F933F4" w:rsidP="00F933F4">
            <w:pPr>
              <w:rPr>
                <w:rStyle w:val="Codechar"/>
              </w:rPr>
            </w:pPr>
          </w:p>
        </w:tc>
        <w:tc>
          <w:tcPr>
            <w:tcW w:w="1832" w:type="dxa"/>
          </w:tcPr>
          <w:p w14:paraId="7FCE63A4" w14:textId="77DC06E0" w:rsidR="00F933F4" w:rsidRDefault="00F933F4" w:rsidP="00F933F4">
            <w:pPr>
              <w:rPr>
                <w:rStyle w:val="Codechar"/>
              </w:rPr>
            </w:pPr>
            <w:proofErr w:type="spellStart"/>
            <w:r>
              <w:rPr>
                <w:rStyle w:val="Codechar"/>
              </w:rPr>
              <w:t>mappedPath</w:t>
            </w:r>
            <w:proofErr w:type="spellEnd"/>
          </w:p>
        </w:tc>
        <w:tc>
          <w:tcPr>
            <w:tcW w:w="5580" w:type="dxa"/>
          </w:tcPr>
          <w:p w14:paraId="2BD18C95" w14:textId="4F00BC6E" w:rsidR="00F933F4" w:rsidRDefault="00F933F4" w:rsidP="00F933F4">
            <w:pPr>
              <w:pStyle w:val="PL"/>
              <w:rPr>
                <w:rStyle w:val="URLchar"/>
                <w:sz w:val="18"/>
                <w:szCs w:val="18"/>
              </w:rPr>
            </w:pPr>
            <w:r>
              <w:rPr>
                <w:rStyle w:val="URLchar"/>
                <w:sz w:val="18"/>
                <w:szCs w:val="18"/>
              </w:rPr>
              <w:t>$</w:t>
            </w:r>
          </w:p>
        </w:tc>
        <w:tc>
          <w:tcPr>
            <w:tcW w:w="1710" w:type="dxa"/>
            <w:vMerge/>
          </w:tcPr>
          <w:p w14:paraId="210AE94D" w14:textId="77777777" w:rsidR="00F933F4" w:rsidRDefault="00F933F4" w:rsidP="00F933F4">
            <w:pPr>
              <w:pStyle w:val="TAL"/>
            </w:pPr>
          </w:p>
        </w:tc>
      </w:tr>
      <w:tr w:rsidR="00F933F4" w14:paraId="322A61E3" w14:textId="77777777" w:rsidTr="00106BAC">
        <w:tc>
          <w:tcPr>
            <w:tcW w:w="9625" w:type="dxa"/>
            <w:gridSpan w:val="5"/>
          </w:tcPr>
          <w:p w14:paraId="2C1EBC4B" w14:textId="7A4ACFD5" w:rsidR="00F933F4" w:rsidRDefault="00F933F4" w:rsidP="00F933F4">
            <w:pPr>
              <w:pStyle w:val="TAN"/>
            </w:pPr>
            <w:r>
              <w:t>NOTE:</w:t>
            </w:r>
            <w:r>
              <w:tab/>
              <w:t xml:space="preserve">The </w:t>
            </w:r>
            <w:proofErr w:type="spellStart"/>
            <w:r>
              <w:rPr>
                <w:i/>
                <w:iCs/>
              </w:rPr>
              <w:t>DistributionConfiguration.affinityGroup</w:t>
            </w:r>
            <w:proofErr w:type="spellEnd"/>
            <w:r>
              <w:t xml:space="preserve"> property listed above is new to the </w:t>
            </w:r>
            <w:proofErr w:type="spellStart"/>
            <w:r w:rsidRPr="00F933F4">
              <w:rPr>
                <w:i/>
                <w:iCs/>
              </w:rPr>
              <w:t>ContentHostingConfiguration</w:t>
            </w:r>
            <w:proofErr w:type="spellEnd"/>
            <w:r>
              <w:t xml:space="preserve"> resource. </w:t>
            </w:r>
            <w:r w:rsidRPr="00A16B5B">
              <w:t xml:space="preserve">The Media Application Provider may assign </w:t>
            </w:r>
            <w:r>
              <w:t>an affinity group label indicating that reference point M4 service locations exposed by this distribution configuration are to be deployed with service locations exposed by other distribution configurations with the same affinity group label. Service locations exposed by distribution configurations with different affinity group labels are not intended to be deployed together.</w:t>
            </w:r>
            <w:r w:rsidR="00243CE9">
              <w:t xml:space="preserve"> </w:t>
            </w:r>
            <w:r>
              <w:t>If this property is omitted, deployment of service locations for this distribution configuration is at the discretion of the Media AF.</w:t>
            </w:r>
          </w:p>
        </w:tc>
      </w:tr>
    </w:tbl>
    <w:p w14:paraId="372425A9" w14:textId="14580E3D" w:rsidR="00AF70D7" w:rsidRDefault="00243CE9" w:rsidP="00AF70D7">
      <w:pPr>
        <w:pStyle w:val="Heading2"/>
        <w:numPr>
          <w:ilvl w:val="0"/>
          <w:numId w:val="0"/>
        </w:numPr>
        <w:ind w:left="450" w:hanging="450"/>
      </w:pPr>
      <w:r>
        <w:t>3</w:t>
      </w:r>
      <w:r w:rsidR="00AF70D7">
        <w:t>.3</w:t>
      </w:r>
      <w:r w:rsidR="00AF70D7">
        <w:tab/>
      </w:r>
      <w:r w:rsidR="00AF70D7">
        <w:tab/>
      </w:r>
      <w:r w:rsidR="00AF70D7">
        <w:tab/>
        <w:t>Streaming session configuration</w:t>
      </w:r>
    </w:p>
    <w:p w14:paraId="7041C49E" w14:textId="49145A75" w:rsidR="00243CE9" w:rsidRPr="00243CE9" w:rsidRDefault="00243CE9" w:rsidP="00243CE9">
      <w:pPr>
        <w:pStyle w:val="Heading3"/>
        <w:numPr>
          <w:ilvl w:val="0"/>
          <w:numId w:val="0"/>
        </w:numPr>
        <w:rPr>
          <w:b w:val="0"/>
          <w:bCs/>
        </w:rPr>
      </w:pPr>
      <w:r>
        <w:rPr>
          <w:b w:val="0"/>
          <w:bCs/>
        </w:rPr>
        <w:t>3</w:t>
      </w:r>
      <w:r w:rsidRPr="00E45A19">
        <w:rPr>
          <w:b w:val="0"/>
          <w:bCs/>
        </w:rPr>
        <w:t>.</w:t>
      </w:r>
      <w:r>
        <w:rPr>
          <w:b w:val="0"/>
          <w:bCs/>
        </w:rPr>
        <w:t>3.1</w:t>
      </w:r>
      <w:r w:rsidRPr="00E45A19">
        <w:rPr>
          <w:b w:val="0"/>
          <w:bCs/>
        </w:rPr>
        <w:tab/>
      </w:r>
      <w:r>
        <w:rPr>
          <w:b w:val="0"/>
          <w:bCs/>
        </w:rPr>
        <w:t>Overview</w:t>
      </w:r>
    </w:p>
    <w:p w14:paraId="00C583B7" w14:textId="77777777" w:rsidR="00AF70D7" w:rsidRDefault="00AF70D7" w:rsidP="00AF70D7">
      <w:r>
        <w:t>A Media Player Entry in this example consists of two parts:</w:t>
      </w:r>
    </w:p>
    <w:p w14:paraId="345AA340" w14:textId="77777777" w:rsidR="00AF70D7" w:rsidRDefault="00AF70D7" w:rsidP="00AF70D7"/>
    <w:p w14:paraId="1435A8B1" w14:textId="66B38C45" w:rsidR="00AF70D7" w:rsidRDefault="00AF70D7" w:rsidP="00AF70D7">
      <w:pPr>
        <w:pStyle w:val="B1"/>
      </w:pPr>
      <w:r>
        <w:t>-</w:t>
      </w:r>
      <w:r>
        <w:tab/>
        <w:t xml:space="preserve">A general Media Player Entry document </w:t>
      </w:r>
      <w:r w:rsidR="00C153F2">
        <w:t xml:space="preserve">as specified in clause 2 </w:t>
      </w:r>
      <w:r>
        <w:t>that contains streaming session configuration information.</w:t>
      </w:r>
    </w:p>
    <w:p w14:paraId="6995567E" w14:textId="77777777" w:rsidR="00AF70D7" w:rsidRPr="00BA00BB" w:rsidRDefault="00AF70D7" w:rsidP="00AF70D7">
      <w:pPr>
        <w:pStyle w:val="B1"/>
      </w:pPr>
      <w:r>
        <w:t>-</w:t>
      </w:r>
      <w:r>
        <w:tab/>
        <w:t>An MPD or HLS playlist provided by the Media Application Provider that has not been modified to include the base URLs of the distributions provisioned within the Content Hosting Configurations.</w:t>
      </w:r>
    </w:p>
    <w:p w14:paraId="2862D7F1" w14:textId="53D9F130" w:rsidR="00AF70D7" w:rsidRPr="00BA00BB" w:rsidRDefault="00243CE9" w:rsidP="00AF70D7">
      <w:pPr>
        <w:pStyle w:val="Heading3"/>
        <w:numPr>
          <w:ilvl w:val="0"/>
          <w:numId w:val="0"/>
        </w:numPr>
        <w:rPr>
          <w:b w:val="0"/>
          <w:bCs/>
        </w:rPr>
      </w:pPr>
      <w:r>
        <w:rPr>
          <w:b w:val="0"/>
          <w:bCs/>
        </w:rPr>
        <w:lastRenderedPageBreak/>
        <w:t>3</w:t>
      </w:r>
      <w:r w:rsidR="00AF70D7" w:rsidRPr="00E45A19">
        <w:rPr>
          <w:b w:val="0"/>
          <w:bCs/>
        </w:rPr>
        <w:t>.</w:t>
      </w:r>
      <w:r w:rsidR="00AF70D7">
        <w:rPr>
          <w:b w:val="0"/>
          <w:bCs/>
        </w:rPr>
        <w:t>3.</w:t>
      </w:r>
      <w:r>
        <w:rPr>
          <w:b w:val="0"/>
          <w:bCs/>
        </w:rPr>
        <w:t>2</w:t>
      </w:r>
      <w:r w:rsidR="00AF70D7" w:rsidRPr="00E45A19">
        <w:rPr>
          <w:b w:val="0"/>
          <w:bCs/>
        </w:rPr>
        <w:tab/>
      </w:r>
      <w:r w:rsidR="00AF70D7">
        <w:rPr>
          <w:b w:val="0"/>
          <w:bCs/>
        </w:rPr>
        <w:t>Example general Media Player Entry</w:t>
      </w:r>
    </w:p>
    <w:p w14:paraId="730308DF" w14:textId="5B09506E" w:rsidR="00AF70D7" w:rsidRDefault="00AF70D7" w:rsidP="00AF70D7">
      <w:r>
        <w:t xml:space="preserve">For the purposes of this deployment scenario, an example realization of the </w:t>
      </w:r>
      <w:r w:rsidR="00243CE9">
        <w:t>general</w:t>
      </w:r>
      <w:r>
        <w:t xml:space="preserve"> Media Player Entry</w:t>
      </w:r>
      <w:r w:rsidR="00243CE9">
        <w:t xml:space="preserve"> specified in clause 2</w:t>
      </w:r>
      <w:r>
        <w:t xml:space="preserve"> is shown in figure </w:t>
      </w:r>
      <w:r w:rsidR="00243CE9">
        <w:t>3</w:t>
      </w:r>
      <w:r>
        <w:t>.3.2-1.</w:t>
      </w:r>
    </w:p>
    <w:p w14:paraId="5678486C" w14:textId="77777777" w:rsidR="00AF70D7" w:rsidRDefault="00AF70D7" w:rsidP="00AF70D7"/>
    <w:p w14:paraId="5F7F4959" w14:textId="02E4A8C7" w:rsidR="00AF70D7" w:rsidRPr="005C3487" w:rsidRDefault="00AF70D7" w:rsidP="00AF70D7">
      <w:pPr>
        <w:pStyle w:val="TH"/>
      </w:pPr>
      <w:r>
        <w:t>Table </w:t>
      </w:r>
      <w:r w:rsidR="00243CE9">
        <w:t>3</w:t>
      </w:r>
      <w:r>
        <w:t>.3.2-1</w:t>
      </w:r>
      <w:r w:rsidRPr="00CC1F51">
        <w:t xml:space="preserve">: </w:t>
      </w:r>
      <w:r>
        <w:t>CMMF Media Entry Point example</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81"/>
      </w:tblGrid>
      <w:tr w:rsidR="00AF70D7" w:rsidRPr="00EE2F33" w14:paraId="0710D10A" w14:textId="77777777" w:rsidTr="002D7B6C">
        <w:tc>
          <w:tcPr>
            <w:tcW w:w="9681" w:type="dxa"/>
            <w:tcBorders>
              <w:top w:val="single" w:sz="4" w:space="0" w:color="auto"/>
              <w:bottom w:val="single" w:sz="4" w:space="0" w:color="auto"/>
            </w:tcBorders>
            <w:shd w:val="clear" w:color="auto" w:fill="E6E6E6"/>
          </w:tcPr>
          <w:p w14:paraId="312DCDAD" w14:textId="77777777" w:rsidR="00AF70D7" w:rsidRDefault="00AF70D7" w:rsidP="002D7B6C">
            <w:pPr>
              <w:pStyle w:val="PL"/>
              <w:rPr>
                <w:color w:val="8B26C9"/>
              </w:rPr>
            </w:pPr>
            <w:r>
              <w:rPr>
                <w:color w:val="8B26C9"/>
              </w:rPr>
              <w:t>{</w:t>
            </w:r>
          </w:p>
          <w:p w14:paraId="4538205E" w14:textId="77777777" w:rsidR="00AF70D7" w:rsidRDefault="00AF70D7" w:rsidP="002D7B6C">
            <w:pPr>
              <w:pStyle w:val="PL"/>
              <w:rPr>
                <w:color w:val="8B26C9"/>
              </w:rPr>
            </w:pPr>
            <w:r>
              <w:rPr>
                <w:color w:val="8B26C9"/>
              </w:rPr>
              <w:t xml:space="preserve">     "mediaResourceInformation": {</w:t>
            </w:r>
          </w:p>
          <w:p w14:paraId="153E8AAC" w14:textId="77777777" w:rsidR="00AF70D7" w:rsidRDefault="00AF70D7" w:rsidP="002D7B6C">
            <w:pPr>
              <w:pStyle w:val="PL"/>
              <w:rPr>
                <w:color w:val="8B26C9"/>
              </w:rPr>
            </w:pPr>
            <w:r>
              <w:rPr>
                <w:color w:val="8B26C9"/>
              </w:rPr>
              <w:t xml:space="preserve">          "mediaResource": "*\n",</w:t>
            </w:r>
          </w:p>
          <w:p w14:paraId="1B5A97C4" w14:textId="77777777" w:rsidR="00AF70D7" w:rsidRDefault="00AF70D7" w:rsidP="002D7B6C">
            <w:pPr>
              <w:pStyle w:val="PL"/>
              <w:rPr>
                <w:color w:val="8B26C9"/>
              </w:rPr>
            </w:pPr>
            <w:r>
              <w:rPr>
                <w:color w:val="8B26C9"/>
              </w:rPr>
              <w:t xml:space="preserve">          "contentType": "text/plain"</w:t>
            </w:r>
          </w:p>
          <w:p w14:paraId="7D7D0547" w14:textId="77777777" w:rsidR="00AF70D7" w:rsidRDefault="00AF70D7" w:rsidP="002D7B6C">
            <w:pPr>
              <w:pStyle w:val="PL"/>
              <w:rPr>
                <w:color w:val="8B26C9"/>
              </w:rPr>
            </w:pPr>
            <w:r>
              <w:rPr>
                <w:color w:val="8B26C9"/>
              </w:rPr>
              <w:t xml:space="preserve">     "downlinkConfiguration": [</w:t>
            </w:r>
          </w:p>
          <w:p w14:paraId="40407525" w14:textId="77777777" w:rsidR="00AF70D7" w:rsidRDefault="00AF70D7" w:rsidP="002D7B6C">
            <w:pPr>
              <w:pStyle w:val="PL"/>
              <w:rPr>
                <w:color w:val="8B26C9"/>
              </w:rPr>
            </w:pPr>
            <w:r>
              <w:rPr>
                <w:color w:val="8B26C9"/>
              </w:rPr>
              <w:t xml:space="preserve">          {</w:t>
            </w:r>
          </w:p>
          <w:p w14:paraId="03DAEC21" w14:textId="77777777" w:rsidR="00AF70D7" w:rsidRDefault="00AF70D7" w:rsidP="002D7B6C">
            <w:pPr>
              <w:pStyle w:val="PL"/>
              <w:rPr>
                <w:color w:val="8B26C9"/>
              </w:rPr>
            </w:pPr>
            <w:r>
              <w:rPr>
                <w:color w:val="8B26C9"/>
              </w:rPr>
              <w:t xml:space="preserve">               "serviceLocation": [</w:t>
            </w:r>
          </w:p>
          <w:p w14:paraId="00A15FBF" w14:textId="77777777" w:rsidR="00AF70D7" w:rsidRDefault="00AF70D7" w:rsidP="002D7B6C">
            <w:pPr>
              <w:pStyle w:val="PL"/>
              <w:rPr>
                <w:color w:val="8B26C9"/>
              </w:rPr>
            </w:pPr>
            <w:r>
              <w:rPr>
                <w:color w:val="8B26C9"/>
              </w:rPr>
              <w:t xml:space="preserve">                    {</w:t>
            </w:r>
          </w:p>
          <w:p w14:paraId="49E2C6E0" w14:textId="65A000F2" w:rsidR="00AF70D7" w:rsidRDefault="00AF70D7" w:rsidP="002D7B6C">
            <w:pPr>
              <w:pStyle w:val="PL"/>
              <w:rPr>
                <w:color w:val="8B26C9"/>
              </w:rPr>
            </w:pPr>
            <w:r>
              <w:rPr>
                <w:color w:val="8B26C9"/>
              </w:rPr>
              <w:t xml:space="preserve">                         "baseURL": "https://distribution-a.com-provider-service.ms.as.</w:t>
            </w:r>
          </w:p>
          <w:p w14:paraId="1BF46AD3" w14:textId="77777777" w:rsidR="00AF70D7" w:rsidRDefault="00AF70D7" w:rsidP="002D7B6C">
            <w:pPr>
              <w:pStyle w:val="PL"/>
              <w:rPr>
                <w:color w:val="8B26C9"/>
              </w:rPr>
            </w:pPr>
            <w:r>
              <w:rPr>
                <w:color w:val="8B26C9"/>
              </w:rPr>
              <w:t xml:space="preserve">                                       3gppservices.org",</w:t>
            </w:r>
          </w:p>
          <w:p w14:paraId="0AB2F1BA" w14:textId="77777777" w:rsidR="00AF70D7" w:rsidRDefault="00AF70D7" w:rsidP="002D7B6C">
            <w:pPr>
              <w:pStyle w:val="PL"/>
              <w:rPr>
                <w:color w:val="8B26C9"/>
              </w:rPr>
            </w:pPr>
            <w:r>
              <w:rPr>
                <w:color w:val="8B26C9"/>
              </w:rPr>
              <w:t xml:space="preserve">                          "requestPathPattern": "$",</w:t>
            </w:r>
          </w:p>
          <w:p w14:paraId="0DF03494" w14:textId="35F70CD9" w:rsidR="00AF70D7" w:rsidRDefault="00AF70D7" w:rsidP="002D7B6C">
            <w:pPr>
              <w:pStyle w:val="PL"/>
              <w:rPr>
                <w:color w:val="8B26C9"/>
              </w:rPr>
            </w:pPr>
            <w:r>
              <w:rPr>
                <w:color w:val="8B26C9"/>
              </w:rPr>
              <w:t xml:space="preserve">                          "mappedPath": "cmmf-</w:t>
            </w:r>
            <w:r w:rsidR="00243CE9">
              <w:rPr>
                <w:color w:val="8B26C9"/>
              </w:rPr>
              <w:t>a</w:t>
            </w:r>
            <w:r>
              <w:rPr>
                <w:color w:val="8B26C9"/>
              </w:rPr>
              <w:t>/",</w:t>
            </w:r>
          </w:p>
          <w:p w14:paraId="531DDA98" w14:textId="77777777" w:rsidR="00AF70D7" w:rsidRDefault="00AF70D7" w:rsidP="002D7B6C">
            <w:pPr>
              <w:pStyle w:val="PL"/>
              <w:rPr>
                <w:color w:val="8B26C9"/>
              </w:rPr>
            </w:pPr>
            <w:r>
              <w:rPr>
                <w:color w:val="8B26C9"/>
              </w:rPr>
              <w:t xml:space="preserve">                    },</w:t>
            </w:r>
          </w:p>
          <w:p w14:paraId="3B57E857" w14:textId="77777777" w:rsidR="00AF70D7" w:rsidRDefault="00AF70D7" w:rsidP="002D7B6C">
            <w:pPr>
              <w:pStyle w:val="PL"/>
              <w:rPr>
                <w:color w:val="8B26C9"/>
              </w:rPr>
            </w:pPr>
            <w:r>
              <w:rPr>
                <w:color w:val="8B26C9"/>
              </w:rPr>
              <w:t xml:space="preserve">                    {</w:t>
            </w:r>
          </w:p>
          <w:p w14:paraId="36791365" w14:textId="757152D6" w:rsidR="00AF70D7" w:rsidRDefault="00AF70D7" w:rsidP="002D7B6C">
            <w:pPr>
              <w:pStyle w:val="PL"/>
              <w:rPr>
                <w:color w:val="8B26C9"/>
              </w:rPr>
            </w:pPr>
            <w:r>
              <w:rPr>
                <w:color w:val="8B26C9"/>
              </w:rPr>
              <w:t xml:space="preserve">                         "baseURL": "https://distribution-</w:t>
            </w:r>
            <w:r w:rsidR="00243CE9">
              <w:rPr>
                <w:color w:val="8B26C9"/>
              </w:rPr>
              <w:t>b</w:t>
            </w:r>
            <w:r>
              <w:rPr>
                <w:color w:val="8B26C9"/>
              </w:rPr>
              <w:t>.com-provider-service.ms.as.</w:t>
            </w:r>
          </w:p>
          <w:p w14:paraId="5DE9CF99" w14:textId="77777777" w:rsidR="00AF70D7" w:rsidRDefault="00AF70D7" w:rsidP="002D7B6C">
            <w:pPr>
              <w:pStyle w:val="PL"/>
              <w:rPr>
                <w:color w:val="8B26C9"/>
              </w:rPr>
            </w:pPr>
            <w:r>
              <w:rPr>
                <w:color w:val="8B26C9"/>
              </w:rPr>
              <w:t xml:space="preserve">                                       3gppservices.org",</w:t>
            </w:r>
          </w:p>
          <w:p w14:paraId="6DCE0C7A" w14:textId="77777777" w:rsidR="00AF70D7" w:rsidRDefault="00AF70D7" w:rsidP="002D7B6C">
            <w:pPr>
              <w:pStyle w:val="PL"/>
              <w:rPr>
                <w:color w:val="8B26C9"/>
              </w:rPr>
            </w:pPr>
            <w:r>
              <w:rPr>
                <w:color w:val="8B26C9"/>
              </w:rPr>
              <w:t xml:space="preserve">                          "requestPathPattern": "$",</w:t>
            </w:r>
          </w:p>
          <w:p w14:paraId="14C193BE" w14:textId="39FE14A0" w:rsidR="00AF70D7" w:rsidRDefault="00AF70D7" w:rsidP="002D7B6C">
            <w:pPr>
              <w:pStyle w:val="PL"/>
              <w:rPr>
                <w:color w:val="8B26C9"/>
              </w:rPr>
            </w:pPr>
            <w:r>
              <w:rPr>
                <w:color w:val="8B26C9"/>
              </w:rPr>
              <w:t xml:space="preserve">                          "mappedPath": "cmmf-</w:t>
            </w:r>
            <w:r w:rsidR="00243CE9">
              <w:rPr>
                <w:color w:val="8B26C9"/>
              </w:rPr>
              <w:t>b</w:t>
            </w:r>
            <w:r>
              <w:rPr>
                <w:color w:val="8B26C9"/>
              </w:rPr>
              <w:t>/",</w:t>
            </w:r>
          </w:p>
          <w:p w14:paraId="614D9765" w14:textId="77777777" w:rsidR="00AF70D7" w:rsidRDefault="00AF70D7" w:rsidP="002D7B6C">
            <w:pPr>
              <w:pStyle w:val="PL"/>
              <w:rPr>
                <w:color w:val="8B26C9"/>
              </w:rPr>
            </w:pPr>
            <w:r>
              <w:rPr>
                <w:color w:val="8B26C9"/>
              </w:rPr>
              <w:t xml:space="preserve">                    },</w:t>
            </w:r>
          </w:p>
          <w:p w14:paraId="09B126C3" w14:textId="2077657F" w:rsidR="00243CE9" w:rsidRDefault="00243CE9" w:rsidP="00243CE9">
            <w:pPr>
              <w:pStyle w:val="PL"/>
              <w:rPr>
                <w:color w:val="8B26C9"/>
              </w:rPr>
            </w:pPr>
            <w:r>
              <w:rPr>
                <w:color w:val="8B26C9"/>
              </w:rPr>
              <w:t xml:space="preserve">                    {</w:t>
            </w:r>
          </w:p>
          <w:p w14:paraId="6C28CB5C" w14:textId="20D8640F" w:rsidR="00243CE9" w:rsidRDefault="00243CE9" w:rsidP="00243CE9">
            <w:pPr>
              <w:pStyle w:val="PL"/>
              <w:rPr>
                <w:color w:val="8B26C9"/>
              </w:rPr>
            </w:pPr>
            <w:r>
              <w:rPr>
                <w:color w:val="8B26C9"/>
              </w:rPr>
              <w:t xml:space="preserve">                         "baseURL": "https://distribution-c.com-provider-service.ms.as.</w:t>
            </w:r>
          </w:p>
          <w:p w14:paraId="740E79AC" w14:textId="77777777" w:rsidR="00243CE9" w:rsidRDefault="00243CE9" w:rsidP="00243CE9">
            <w:pPr>
              <w:pStyle w:val="PL"/>
              <w:rPr>
                <w:color w:val="8B26C9"/>
              </w:rPr>
            </w:pPr>
            <w:r>
              <w:rPr>
                <w:color w:val="8B26C9"/>
              </w:rPr>
              <w:t xml:space="preserve">                                       3gppservices.org",</w:t>
            </w:r>
          </w:p>
          <w:p w14:paraId="6A5EBDA2" w14:textId="77777777" w:rsidR="00243CE9" w:rsidRDefault="00243CE9" w:rsidP="00243CE9">
            <w:pPr>
              <w:pStyle w:val="PL"/>
              <w:rPr>
                <w:color w:val="8B26C9"/>
              </w:rPr>
            </w:pPr>
            <w:r>
              <w:rPr>
                <w:color w:val="8B26C9"/>
              </w:rPr>
              <w:t xml:space="preserve">                          "requestPathPattern": "$",</w:t>
            </w:r>
          </w:p>
          <w:p w14:paraId="4F9DDD52" w14:textId="54386ABC" w:rsidR="00243CE9" w:rsidRDefault="00243CE9" w:rsidP="00243CE9">
            <w:pPr>
              <w:pStyle w:val="PL"/>
              <w:rPr>
                <w:color w:val="8B26C9"/>
              </w:rPr>
            </w:pPr>
            <w:r>
              <w:rPr>
                <w:color w:val="8B26C9"/>
              </w:rPr>
              <w:t xml:space="preserve">                          "mappedPath": "cmmf-c/",</w:t>
            </w:r>
          </w:p>
          <w:p w14:paraId="78B5E072" w14:textId="13639FBE" w:rsidR="00AF70D7" w:rsidRDefault="00243CE9" w:rsidP="002D7B6C">
            <w:pPr>
              <w:pStyle w:val="PL"/>
              <w:rPr>
                <w:color w:val="8B26C9"/>
              </w:rPr>
            </w:pPr>
            <w:r>
              <w:rPr>
                <w:color w:val="8B26C9"/>
              </w:rPr>
              <w:t xml:space="preserve">                    },</w:t>
            </w:r>
          </w:p>
          <w:p w14:paraId="74705EAF" w14:textId="77777777" w:rsidR="00AF70D7" w:rsidRDefault="00AF70D7" w:rsidP="002D7B6C">
            <w:pPr>
              <w:pStyle w:val="PL"/>
              <w:rPr>
                <w:color w:val="8B26C9"/>
              </w:rPr>
            </w:pPr>
            <w:r>
              <w:rPr>
                <w:color w:val="8B26C9"/>
              </w:rPr>
              <w:t xml:space="preserve">               ],</w:t>
            </w:r>
          </w:p>
          <w:p w14:paraId="15ED67B9" w14:textId="77777777" w:rsidR="00AF70D7" w:rsidRDefault="00AF70D7" w:rsidP="002D7B6C">
            <w:pPr>
              <w:pStyle w:val="PL"/>
              <w:rPr>
                <w:color w:val="8B26C9"/>
              </w:rPr>
            </w:pPr>
            <w:r>
              <w:rPr>
                <w:color w:val="8B26C9"/>
              </w:rPr>
              <w:t xml:space="preserve">               "cmmfConfiguration": {</w:t>
            </w:r>
          </w:p>
          <w:p w14:paraId="4FB0D955" w14:textId="77777777" w:rsidR="00AF70D7" w:rsidRDefault="00AF70D7" w:rsidP="002D7B6C">
            <w:pPr>
              <w:pStyle w:val="PL"/>
              <w:rPr>
                <w:color w:val="8B26C9"/>
              </w:rPr>
            </w:pPr>
            <w:r>
              <w:rPr>
                <w:color w:val="8B26C9"/>
              </w:rPr>
              <w:t xml:space="preserve">                    "cmmfVersion": 1,</w:t>
            </w:r>
          </w:p>
          <w:p w14:paraId="4E8E6366" w14:textId="77777777" w:rsidR="00AF70D7" w:rsidRDefault="00AF70D7" w:rsidP="002D7B6C">
            <w:pPr>
              <w:pStyle w:val="PL"/>
              <w:rPr>
                <w:color w:val="8B26C9"/>
              </w:rPr>
            </w:pPr>
            <w:r>
              <w:rPr>
                <w:color w:val="8B26C9"/>
              </w:rPr>
              <w:t xml:space="preserve">                    "cmmfCodeType": 0,</w:t>
            </w:r>
          </w:p>
          <w:p w14:paraId="478831DF" w14:textId="77777777" w:rsidR="00AF70D7" w:rsidRDefault="00AF70D7" w:rsidP="002D7B6C">
            <w:pPr>
              <w:pStyle w:val="PL"/>
              <w:rPr>
                <w:color w:val="8B26C9"/>
              </w:rPr>
            </w:pPr>
            <w:r>
              <w:rPr>
                <w:color w:val="8B26C9"/>
              </w:rPr>
              <w:t xml:space="preserve">                    "cmmfProfile": 3gpp:5gms,</w:t>
            </w:r>
          </w:p>
          <w:p w14:paraId="4EEE0E7A" w14:textId="77777777" w:rsidR="00AF70D7" w:rsidRDefault="00AF70D7" w:rsidP="002D7B6C">
            <w:pPr>
              <w:pStyle w:val="PL"/>
              <w:rPr>
                <w:color w:val="8B26C9"/>
              </w:rPr>
            </w:pPr>
            <w:r>
              <w:rPr>
                <w:color w:val="8B26C9"/>
              </w:rPr>
              <w:t xml:space="preserve">                    "cmmfProfileDescription": "",</w:t>
            </w:r>
          </w:p>
          <w:p w14:paraId="1DAE4FB0" w14:textId="77777777" w:rsidR="00AF70D7" w:rsidRDefault="00AF70D7" w:rsidP="002D7B6C">
            <w:pPr>
              <w:pStyle w:val="PL"/>
              <w:rPr>
                <w:color w:val="8B26C9"/>
              </w:rPr>
            </w:pPr>
            <w:r>
              <w:rPr>
                <w:color w:val="8B26C9"/>
              </w:rPr>
              <w:t xml:space="preserve">               },</w:t>
            </w:r>
          </w:p>
          <w:p w14:paraId="4333E5F5" w14:textId="77777777" w:rsidR="00AF70D7" w:rsidRDefault="00AF70D7" w:rsidP="002D7B6C">
            <w:pPr>
              <w:pStyle w:val="PL"/>
              <w:rPr>
                <w:color w:val="8B26C9"/>
              </w:rPr>
            </w:pPr>
            <w:r>
              <w:rPr>
                <w:color w:val="8B26C9"/>
              </w:rPr>
              <w:t xml:space="preserve">          },</w:t>
            </w:r>
          </w:p>
          <w:p w14:paraId="3909CBBC" w14:textId="77777777" w:rsidR="00AF70D7" w:rsidRDefault="00AF70D7" w:rsidP="002D7B6C">
            <w:pPr>
              <w:pStyle w:val="PL"/>
              <w:rPr>
                <w:color w:val="8B26C9"/>
              </w:rPr>
            </w:pPr>
            <w:r>
              <w:rPr>
                <w:color w:val="8B26C9"/>
              </w:rPr>
              <w:t xml:space="preserve">     ],</w:t>
            </w:r>
          </w:p>
          <w:p w14:paraId="47D9BC12" w14:textId="77777777" w:rsidR="00AF70D7" w:rsidRPr="00CD56C6" w:rsidRDefault="00AF70D7" w:rsidP="002D7B6C">
            <w:pPr>
              <w:pStyle w:val="PL"/>
            </w:pPr>
            <w:r>
              <w:rPr>
                <w:color w:val="8B26C9"/>
              </w:rPr>
              <w:t>}</w:t>
            </w:r>
          </w:p>
        </w:tc>
      </w:tr>
    </w:tbl>
    <w:p w14:paraId="2B301F96" w14:textId="77777777" w:rsidR="00AF70D7" w:rsidRDefault="00AF70D7" w:rsidP="00AF70D7"/>
    <w:p w14:paraId="703884BF" w14:textId="77777777" w:rsidR="00AF70D7" w:rsidRDefault="00AF70D7" w:rsidP="00AF70D7">
      <w:pPr>
        <w:pStyle w:val="NO"/>
        <w:ind w:left="1440" w:hanging="1170"/>
      </w:pPr>
      <w:r>
        <w:t>NOTE 2:</w:t>
      </w:r>
      <w:r>
        <w:tab/>
        <w:t>The CMMF profile and profile description used in the above table have not yet been defined.</w:t>
      </w:r>
    </w:p>
    <w:p w14:paraId="434989A0" w14:textId="01ACA7DB" w:rsidR="00AF70D7" w:rsidRDefault="00AF70D7" w:rsidP="00AF70D7">
      <w:pPr>
        <w:rPr>
          <w:rStyle w:val="URLchar"/>
        </w:rPr>
      </w:pPr>
      <w:r>
        <w:t xml:space="preserve">The example JSON document may be obtained by the 5GMSd Client from </w:t>
      </w:r>
      <w:r w:rsidRPr="0082216C">
        <w:rPr>
          <w:rStyle w:val="URLchar"/>
        </w:rPr>
        <w:t>https://distribution-a.com-provider-service.ms.as.3gppservices.org/5gms-media-player-entry.json</w:t>
      </w:r>
      <w:r w:rsidR="00243CE9" w:rsidRPr="00243CE9">
        <w:t xml:space="preserve">, </w:t>
      </w:r>
      <w:r w:rsidR="00243CE9" w:rsidRPr="0082216C">
        <w:rPr>
          <w:rStyle w:val="URLchar"/>
        </w:rPr>
        <w:t>https://distribution-</w:t>
      </w:r>
      <w:r w:rsidR="00243CE9">
        <w:rPr>
          <w:rStyle w:val="URLchar"/>
        </w:rPr>
        <w:t>b</w:t>
      </w:r>
      <w:r w:rsidR="00243CE9" w:rsidRPr="0082216C">
        <w:rPr>
          <w:rStyle w:val="URLchar"/>
        </w:rPr>
        <w:t>.com-provider-service.ms.as.3gppservices.org/5gms-media-player-entry.json</w:t>
      </w:r>
      <w:r w:rsidR="00243CE9" w:rsidRPr="00243CE9">
        <w:t>, or</w:t>
      </w:r>
      <w:r w:rsidR="00243CE9">
        <w:rPr>
          <w:rStyle w:val="URLchar"/>
        </w:rPr>
        <w:t xml:space="preserve"> </w:t>
      </w:r>
      <w:r w:rsidR="00243CE9" w:rsidRPr="0082216C">
        <w:rPr>
          <w:rStyle w:val="URLchar"/>
        </w:rPr>
        <w:t>https://distribution-</w:t>
      </w:r>
      <w:r w:rsidR="00243CE9">
        <w:rPr>
          <w:rStyle w:val="URLchar"/>
        </w:rPr>
        <w:t>c</w:t>
      </w:r>
      <w:r w:rsidR="00243CE9" w:rsidRPr="0082216C">
        <w:rPr>
          <w:rStyle w:val="URLchar"/>
        </w:rPr>
        <w:t>.com-provider-service.ms.as.3gppservices.org/5gms-media-player-entry.json</w:t>
      </w:r>
      <w:r w:rsidRPr="00243CE9">
        <w:t>.</w:t>
      </w:r>
    </w:p>
    <w:p w14:paraId="77318AB9" w14:textId="77777777" w:rsidR="00AF70D7" w:rsidRDefault="00AF70D7" w:rsidP="00AF70D7">
      <w:pPr>
        <w:rPr>
          <w:rFonts w:ascii="Courier New" w:hAnsi="Courier New" w:cs="Courier New"/>
          <w:w w:val="90"/>
          <w:sz w:val="18"/>
          <w:szCs w:val="18"/>
        </w:rPr>
      </w:pPr>
    </w:p>
    <w:p w14:paraId="42A3E5F9" w14:textId="3451564E" w:rsidR="00AF70D7" w:rsidRDefault="00AF70D7" w:rsidP="00AF70D7">
      <w:r w:rsidRPr="0082216C">
        <w:t xml:space="preserve">The wildcard value </w:t>
      </w:r>
      <w:r>
        <w:t>for</w:t>
      </w:r>
      <w:r w:rsidRPr="0082216C">
        <w:t xml:space="preserve"> the </w:t>
      </w:r>
      <w:proofErr w:type="spellStart"/>
      <w:r w:rsidR="00243CE9" w:rsidRPr="00243CE9">
        <w:rPr>
          <w:rStyle w:val="URLchar"/>
        </w:rPr>
        <w:t>mediaResourceInformation.</w:t>
      </w:r>
      <w:r w:rsidRPr="00243CE9">
        <w:rPr>
          <w:rStyle w:val="URLchar"/>
        </w:rPr>
        <w:t>mediaResource</w:t>
      </w:r>
      <w:proofErr w:type="spellEnd"/>
      <w:r w:rsidRPr="00243CE9">
        <w:rPr>
          <w:rStyle w:val="URLchar"/>
        </w:rPr>
        <w:t xml:space="preserve"> </w:t>
      </w:r>
      <w:r w:rsidRPr="0082216C">
        <w:t>parameter indicates that the provided streaming configuration is applied to any MPD or HLS playlist nominated by the 5GMSd-Aware Application.</w:t>
      </w:r>
      <w:r>
        <w:t xml:space="preserve"> For the purposes of this deployment scenario, it is assumed that the 5GMSd-Aware Application nominates the MPD with URL </w:t>
      </w:r>
      <w:r>
        <w:rPr>
          <w:rStyle w:val="URLchar"/>
        </w:rPr>
        <w:t>/</w:t>
      </w:r>
      <w:proofErr w:type="spellStart"/>
      <w:r>
        <w:rPr>
          <w:rStyle w:val="URLchar"/>
        </w:rPr>
        <w:t>example.mpd</w:t>
      </w:r>
      <w:proofErr w:type="spellEnd"/>
      <w:r w:rsidRPr="00546025">
        <w:t xml:space="preserve">. In such a case, the 5GMSd Client appends this relative path to </w:t>
      </w:r>
      <w:r w:rsidR="00243CE9">
        <w:t>each</w:t>
      </w:r>
      <w:r w:rsidRPr="00546025">
        <w:t xml:space="preserve"> of the </w:t>
      </w:r>
      <w:proofErr w:type="spellStart"/>
      <w:r>
        <w:rPr>
          <w:rStyle w:val="URLchar"/>
        </w:rPr>
        <w:t>serviceLocation.baseURLs</w:t>
      </w:r>
      <w:proofErr w:type="spellEnd"/>
      <w:r w:rsidRPr="00243CE9">
        <w:t xml:space="preserve"> </w:t>
      </w:r>
      <w:r w:rsidRPr="00546025">
        <w:t xml:space="preserve">listed in table </w:t>
      </w:r>
      <w:r w:rsidR="00243CE9">
        <w:t>3</w:t>
      </w:r>
      <w:r w:rsidRPr="00546025">
        <w:t>.3.</w:t>
      </w:r>
      <w:r>
        <w:t>2</w:t>
      </w:r>
      <w:r w:rsidRPr="00546025">
        <w:t>-</w:t>
      </w:r>
      <w:r>
        <w:t>1 in order to obtain the selected MPD.</w:t>
      </w:r>
    </w:p>
    <w:p w14:paraId="24BA6A95" w14:textId="77777777" w:rsidR="00AF70D7" w:rsidRDefault="00AF70D7" w:rsidP="00AF70D7"/>
    <w:p w14:paraId="1E97A9E7" w14:textId="77777777" w:rsidR="00AF70D7" w:rsidRPr="00546025" w:rsidRDefault="00AF70D7" w:rsidP="00AF70D7">
      <w:pPr>
        <w:pStyle w:val="NO"/>
        <w:ind w:left="1440" w:hanging="1170"/>
      </w:pPr>
      <w:r>
        <w:lastRenderedPageBreak/>
        <w:t>NOTE 3:</w:t>
      </w:r>
      <w:r>
        <w:tab/>
        <w:t xml:space="preserve">M7 and M11 APIs exist for DASH Media Players for the 5GMSd-Aware Application to nominate an MPD via the </w:t>
      </w:r>
      <w:r>
        <w:rPr>
          <w:rFonts w:ascii="Courier New" w:hAnsi="Courier New" w:cs="Courier New"/>
          <w:w w:val="90"/>
          <w:szCs w:val="24"/>
        </w:rPr>
        <w:t>attach()</w:t>
      </w:r>
      <w:r w:rsidRPr="00546025">
        <w:t>method defined in clause 13.2.3.3 of TS 26.512 [5].</w:t>
      </w:r>
    </w:p>
    <w:p w14:paraId="3B5DB93E" w14:textId="414C343E" w:rsidR="00AF70D7" w:rsidRDefault="00243CE9" w:rsidP="00AF70D7">
      <w:pPr>
        <w:pStyle w:val="Heading3"/>
        <w:numPr>
          <w:ilvl w:val="0"/>
          <w:numId w:val="0"/>
        </w:numPr>
        <w:rPr>
          <w:b w:val="0"/>
          <w:bCs/>
        </w:rPr>
      </w:pPr>
      <w:r>
        <w:rPr>
          <w:b w:val="0"/>
          <w:bCs/>
        </w:rPr>
        <w:t>3</w:t>
      </w:r>
      <w:r w:rsidR="00AF70D7" w:rsidRPr="00E45A19">
        <w:rPr>
          <w:b w:val="0"/>
          <w:bCs/>
        </w:rPr>
        <w:t>.</w:t>
      </w:r>
      <w:r w:rsidR="00AF70D7">
        <w:rPr>
          <w:b w:val="0"/>
          <w:bCs/>
        </w:rPr>
        <w:t>3.3</w:t>
      </w:r>
      <w:r w:rsidR="00AF70D7" w:rsidRPr="00E45A19">
        <w:rPr>
          <w:b w:val="0"/>
          <w:bCs/>
        </w:rPr>
        <w:tab/>
      </w:r>
      <w:r w:rsidR="00AF70D7">
        <w:rPr>
          <w:b w:val="0"/>
          <w:bCs/>
        </w:rPr>
        <w:t>Service Access Information</w:t>
      </w:r>
    </w:p>
    <w:p w14:paraId="15984D74" w14:textId="0A386919" w:rsidR="00AF70D7" w:rsidRDefault="00AF70D7" w:rsidP="00AF70D7">
      <w:r>
        <w:t xml:space="preserve">While optional, the URL of the Media Player Entry document described in table </w:t>
      </w:r>
      <w:r w:rsidR="00243CE9">
        <w:t>3</w:t>
      </w:r>
      <w:r>
        <w:t xml:space="preserve">.3.2-1 may be provided to the 5GMSd Client at reference point M5d within the Service Access Information. The Service Access Information can be obtained from the 5GMSd AF using the Service Access Information API as defined in clause 9.2 of TS 26.510. Table </w:t>
      </w:r>
      <w:r w:rsidR="00243CE9">
        <w:t>3</w:t>
      </w:r>
      <w:r>
        <w:t>.3.</w:t>
      </w:r>
      <w:r w:rsidR="00243CE9">
        <w:t>3</w:t>
      </w:r>
      <w:r>
        <w:t>-1 provides example values for the Service Access Information API.</w:t>
      </w:r>
    </w:p>
    <w:p w14:paraId="0EE00B06" w14:textId="77777777" w:rsidR="00AF70D7" w:rsidRDefault="00AF70D7" w:rsidP="00AF70D7"/>
    <w:p w14:paraId="44139B47" w14:textId="4E0B8D6F" w:rsidR="00AF70D7" w:rsidRDefault="00AF70D7" w:rsidP="00AF70D7">
      <w:pPr>
        <w:pStyle w:val="TH"/>
      </w:pPr>
      <w:r>
        <w:t xml:space="preserve">Table </w:t>
      </w:r>
      <w:r w:rsidR="00243CE9">
        <w:t>3</w:t>
      </w:r>
      <w:r>
        <w:t xml:space="preserve">.3.3-1: </w:t>
      </w:r>
      <w:proofErr w:type="spellStart"/>
      <w:r>
        <w:t>ServiceAccessInformation</w:t>
      </w:r>
      <w:proofErr w:type="spellEnd"/>
      <w:r>
        <w:t xml:space="preserve"> resource parameters</w:t>
      </w:r>
    </w:p>
    <w:tbl>
      <w:tblPr>
        <w:tblStyle w:val="TableGrid"/>
        <w:tblW w:w="9445" w:type="dxa"/>
        <w:jc w:val="center"/>
        <w:tblLayout w:type="fixed"/>
        <w:tblLook w:val="04A0" w:firstRow="1" w:lastRow="0" w:firstColumn="1" w:lastColumn="0" w:noHBand="0" w:noVBand="1"/>
      </w:tblPr>
      <w:tblGrid>
        <w:gridCol w:w="265"/>
        <w:gridCol w:w="270"/>
        <w:gridCol w:w="2250"/>
        <w:gridCol w:w="6660"/>
      </w:tblGrid>
      <w:tr w:rsidR="00AF70D7" w14:paraId="1FB96DFB" w14:textId="77777777" w:rsidTr="002D7B6C">
        <w:trPr>
          <w:jc w:val="center"/>
        </w:trPr>
        <w:tc>
          <w:tcPr>
            <w:tcW w:w="2785" w:type="dxa"/>
            <w:gridSpan w:val="3"/>
            <w:shd w:val="clear" w:color="auto" w:fill="BFBFBF" w:themeFill="background1" w:themeFillShade="BF"/>
          </w:tcPr>
          <w:p w14:paraId="3F38D22D" w14:textId="77777777" w:rsidR="00AF70D7" w:rsidRDefault="00AF70D7" w:rsidP="002D7B6C">
            <w:pPr>
              <w:pStyle w:val="TAH"/>
            </w:pPr>
            <w:r>
              <w:t>Property name</w:t>
            </w:r>
          </w:p>
        </w:tc>
        <w:tc>
          <w:tcPr>
            <w:tcW w:w="6660" w:type="dxa"/>
            <w:shd w:val="clear" w:color="auto" w:fill="BFBFBF" w:themeFill="background1" w:themeFillShade="BF"/>
          </w:tcPr>
          <w:p w14:paraId="01E3EAF5" w14:textId="77777777" w:rsidR="00AF70D7" w:rsidRDefault="00AF70D7" w:rsidP="002D7B6C">
            <w:pPr>
              <w:pStyle w:val="TAH"/>
            </w:pPr>
            <w:r>
              <w:t>Example Value</w:t>
            </w:r>
          </w:p>
        </w:tc>
      </w:tr>
      <w:tr w:rsidR="00AF70D7" w14:paraId="44562E5B" w14:textId="77777777" w:rsidTr="002D7B6C">
        <w:trPr>
          <w:jc w:val="center"/>
        </w:trPr>
        <w:tc>
          <w:tcPr>
            <w:tcW w:w="2785" w:type="dxa"/>
            <w:gridSpan w:val="3"/>
          </w:tcPr>
          <w:p w14:paraId="27BCF9C6" w14:textId="77777777" w:rsidR="00AF70D7" w:rsidRPr="00057385" w:rsidRDefault="00AF70D7" w:rsidP="002D7B6C">
            <w:pPr>
              <w:rPr>
                <w:rStyle w:val="Codechar"/>
              </w:rPr>
            </w:pPr>
            <w:proofErr w:type="spellStart"/>
            <w:r>
              <w:rPr>
                <w:rStyle w:val="Codechar"/>
              </w:rPr>
              <w:t>provisioningSessionId</w:t>
            </w:r>
            <w:proofErr w:type="spellEnd"/>
          </w:p>
        </w:tc>
        <w:tc>
          <w:tcPr>
            <w:tcW w:w="6660" w:type="dxa"/>
          </w:tcPr>
          <w:p w14:paraId="17C6E544" w14:textId="73F7EDA4" w:rsidR="00AF70D7" w:rsidRDefault="00AF70D7" w:rsidP="002D7B6C">
            <w:proofErr w:type="spellStart"/>
            <w:r>
              <w:rPr>
                <w:rStyle w:val="URLchar"/>
                <w:sz w:val="18"/>
                <w:szCs w:val="18"/>
              </w:rPr>
              <w:t>provisioning</w:t>
            </w:r>
            <w:r w:rsidRPr="00057385">
              <w:rPr>
                <w:rStyle w:val="URLchar"/>
                <w:sz w:val="18"/>
                <w:szCs w:val="18"/>
              </w:rPr>
              <w:t>.</w:t>
            </w:r>
            <w:r>
              <w:rPr>
                <w:rStyle w:val="URLchar"/>
                <w:sz w:val="18"/>
                <w:szCs w:val="18"/>
              </w:rPr>
              <w:t>session.</w:t>
            </w:r>
            <w:r w:rsidR="00243CE9">
              <w:rPr>
                <w:rStyle w:val="URLchar"/>
                <w:sz w:val="18"/>
                <w:szCs w:val="18"/>
              </w:rPr>
              <w:t>a</w:t>
            </w:r>
            <w:proofErr w:type="spellEnd"/>
          </w:p>
        </w:tc>
      </w:tr>
      <w:tr w:rsidR="00AF70D7" w14:paraId="5D7AD9A0" w14:textId="77777777" w:rsidTr="002D7B6C">
        <w:trPr>
          <w:jc w:val="center"/>
        </w:trPr>
        <w:tc>
          <w:tcPr>
            <w:tcW w:w="2785" w:type="dxa"/>
            <w:gridSpan w:val="3"/>
          </w:tcPr>
          <w:p w14:paraId="393D2BEE" w14:textId="77777777" w:rsidR="00AF70D7" w:rsidRDefault="00AF70D7" w:rsidP="002D7B6C">
            <w:pPr>
              <w:rPr>
                <w:rStyle w:val="Codechar"/>
              </w:rPr>
            </w:pPr>
            <w:proofErr w:type="spellStart"/>
            <w:r>
              <w:rPr>
                <w:rStyle w:val="Codechar"/>
              </w:rPr>
              <w:t>provisioningSessionType</w:t>
            </w:r>
            <w:proofErr w:type="spellEnd"/>
          </w:p>
        </w:tc>
        <w:tc>
          <w:tcPr>
            <w:tcW w:w="6660" w:type="dxa"/>
          </w:tcPr>
          <w:p w14:paraId="7ACB1F40" w14:textId="77777777" w:rsidR="00AF70D7" w:rsidRPr="00243CE9" w:rsidRDefault="00AF70D7" w:rsidP="002D7B6C">
            <w:pPr>
              <w:rPr>
                <w:rStyle w:val="URLchar"/>
                <w:sz w:val="18"/>
                <w:szCs w:val="18"/>
              </w:rPr>
            </w:pPr>
            <w:r w:rsidRPr="00243CE9">
              <w:rPr>
                <w:rStyle w:val="URLchar"/>
                <w:sz w:val="18"/>
                <w:szCs w:val="18"/>
              </w:rPr>
              <w:t>MS_DOWNLINK</w:t>
            </w:r>
          </w:p>
        </w:tc>
      </w:tr>
      <w:tr w:rsidR="00AF70D7" w14:paraId="7D92ADA2" w14:textId="77777777" w:rsidTr="002D7B6C">
        <w:trPr>
          <w:jc w:val="center"/>
        </w:trPr>
        <w:tc>
          <w:tcPr>
            <w:tcW w:w="2785" w:type="dxa"/>
            <w:gridSpan w:val="3"/>
          </w:tcPr>
          <w:p w14:paraId="4CFBC73C" w14:textId="77777777" w:rsidR="00AF70D7" w:rsidRDefault="00AF70D7" w:rsidP="002D7B6C">
            <w:pPr>
              <w:rPr>
                <w:rStyle w:val="Codechar"/>
              </w:rPr>
            </w:pPr>
            <w:proofErr w:type="spellStart"/>
            <w:r>
              <w:rPr>
                <w:rStyle w:val="Codechar"/>
              </w:rPr>
              <w:t>locationReporting</w:t>
            </w:r>
            <w:proofErr w:type="spellEnd"/>
          </w:p>
        </w:tc>
        <w:tc>
          <w:tcPr>
            <w:tcW w:w="6660" w:type="dxa"/>
          </w:tcPr>
          <w:p w14:paraId="72172927" w14:textId="77777777" w:rsidR="00AF70D7" w:rsidRPr="00243CE9" w:rsidRDefault="00AF70D7" w:rsidP="002D7B6C">
            <w:pPr>
              <w:pStyle w:val="TAL"/>
              <w:rPr>
                <w:rStyle w:val="URLchar"/>
                <w:szCs w:val="18"/>
              </w:rPr>
            </w:pPr>
            <w:r w:rsidRPr="00243CE9">
              <w:rPr>
                <w:rStyle w:val="URLchar"/>
                <w:szCs w:val="18"/>
              </w:rPr>
              <w:t>false</w:t>
            </w:r>
          </w:p>
        </w:tc>
      </w:tr>
      <w:tr w:rsidR="00AF70D7" w14:paraId="72FB625E" w14:textId="77777777" w:rsidTr="002D7B6C">
        <w:trPr>
          <w:jc w:val="center"/>
        </w:trPr>
        <w:tc>
          <w:tcPr>
            <w:tcW w:w="9445" w:type="dxa"/>
            <w:gridSpan w:val="4"/>
          </w:tcPr>
          <w:p w14:paraId="7F1C126A" w14:textId="77777777" w:rsidR="00AF70D7" w:rsidRDefault="00AF70D7" w:rsidP="002D7B6C">
            <w:pPr>
              <w:rPr>
                <w:rStyle w:val="URLchar"/>
                <w:sz w:val="18"/>
                <w:szCs w:val="18"/>
              </w:rPr>
            </w:pPr>
            <w:proofErr w:type="spellStart"/>
            <w:r>
              <w:rPr>
                <w:rStyle w:val="Codechar"/>
              </w:rPr>
              <w:t>streamingAccess</w:t>
            </w:r>
            <w:proofErr w:type="spellEnd"/>
          </w:p>
        </w:tc>
      </w:tr>
      <w:tr w:rsidR="00AF70D7" w14:paraId="4B2C98EF" w14:textId="77777777" w:rsidTr="002D7B6C">
        <w:trPr>
          <w:jc w:val="center"/>
        </w:trPr>
        <w:tc>
          <w:tcPr>
            <w:tcW w:w="265" w:type="dxa"/>
          </w:tcPr>
          <w:p w14:paraId="30F9A5B6" w14:textId="77777777" w:rsidR="00AF70D7" w:rsidRDefault="00AF70D7" w:rsidP="002D7B6C">
            <w:pPr>
              <w:rPr>
                <w:rStyle w:val="Codechar"/>
              </w:rPr>
            </w:pPr>
          </w:p>
        </w:tc>
        <w:tc>
          <w:tcPr>
            <w:tcW w:w="9180" w:type="dxa"/>
            <w:gridSpan w:val="3"/>
          </w:tcPr>
          <w:p w14:paraId="745710CE" w14:textId="02AA556E" w:rsidR="00AF70D7" w:rsidRDefault="00AF70D7" w:rsidP="002D7B6C">
            <w:pPr>
              <w:rPr>
                <w:rStyle w:val="URLchar"/>
                <w:sz w:val="18"/>
                <w:szCs w:val="18"/>
              </w:rPr>
            </w:pPr>
            <w:proofErr w:type="spellStart"/>
            <w:r>
              <w:rPr>
                <w:rStyle w:val="Codechar"/>
              </w:rPr>
              <w:t>entryPoint</w:t>
            </w:r>
            <w:proofErr w:type="spellEnd"/>
          </w:p>
        </w:tc>
      </w:tr>
      <w:tr w:rsidR="00AF70D7" w14:paraId="64B0D2A8" w14:textId="77777777" w:rsidTr="002D7B6C">
        <w:trPr>
          <w:jc w:val="center"/>
        </w:trPr>
        <w:tc>
          <w:tcPr>
            <w:tcW w:w="265" w:type="dxa"/>
          </w:tcPr>
          <w:p w14:paraId="08F3EA76" w14:textId="77777777" w:rsidR="00AF70D7" w:rsidRDefault="00AF70D7" w:rsidP="002D7B6C">
            <w:pPr>
              <w:rPr>
                <w:rStyle w:val="Codechar"/>
              </w:rPr>
            </w:pPr>
          </w:p>
        </w:tc>
        <w:tc>
          <w:tcPr>
            <w:tcW w:w="270" w:type="dxa"/>
          </w:tcPr>
          <w:p w14:paraId="107657FC" w14:textId="77777777" w:rsidR="00AF70D7" w:rsidRDefault="00AF70D7" w:rsidP="002D7B6C">
            <w:pPr>
              <w:rPr>
                <w:rStyle w:val="Codechar"/>
              </w:rPr>
            </w:pPr>
          </w:p>
        </w:tc>
        <w:tc>
          <w:tcPr>
            <w:tcW w:w="2250" w:type="dxa"/>
          </w:tcPr>
          <w:p w14:paraId="271A0AFB" w14:textId="77777777" w:rsidR="00AF70D7" w:rsidRDefault="00AF70D7" w:rsidP="002D7B6C">
            <w:pPr>
              <w:rPr>
                <w:rStyle w:val="Codechar"/>
              </w:rPr>
            </w:pPr>
            <w:r>
              <w:rPr>
                <w:rStyle w:val="Codechar"/>
              </w:rPr>
              <w:t>locator</w:t>
            </w:r>
          </w:p>
        </w:tc>
        <w:tc>
          <w:tcPr>
            <w:tcW w:w="6660" w:type="dxa"/>
          </w:tcPr>
          <w:p w14:paraId="2D240E02" w14:textId="75815425" w:rsidR="00AF70D7" w:rsidRDefault="00AF70D7" w:rsidP="002D7B6C">
            <w:pPr>
              <w:rPr>
                <w:rStyle w:val="URLchar"/>
                <w:sz w:val="18"/>
                <w:szCs w:val="18"/>
              </w:rPr>
            </w:pPr>
            <w:r>
              <w:rPr>
                <w:rStyle w:val="URLchar"/>
                <w:sz w:val="18"/>
                <w:szCs w:val="18"/>
              </w:rPr>
              <w:t>https://distribution-a.com-provider-service.ms.as.</w:t>
            </w:r>
          </w:p>
          <w:p w14:paraId="5B3A3FDC" w14:textId="77777777" w:rsidR="00AF70D7" w:rsidRDefault="00AF70D7" w:rsidP="002D7B6C">
            <w:pPr>
              <w:rPr>
                <w:rStyle w:val="URLchar"/>
                <w:sz w:val="18"/>
                <w:szCs w:val="18"/>
              </w:rPr>
            </w:pPr>
            <w:r>
              <w:rPr>
                <w:rStyle w:val="URLchar"/>
                <w:sz w:val="18"/>
                <w:szCs w:val="18"/>
              </w:rPr>
              <w:t>3gppservices.org/5gms-media-player-entry.json</w:t>
            </w:r>
          </w:p>
        </w:tc>
      </w:tr>
      <w:tr w:rsidR="00AF70D7" w14:paraId="109EC934" w14:textId="77777777" w:rsidTr="002D7B6C">
        <w:trPr>
          <w:jc w:val="center"/>
        </w:trPr>
        <w:tc>
          <w:tcPr>
            <w:tcW w:w="265" w:type="dxa"/>
          </w:tcPr>
          <w:p w14:paraId="6E8E5AE8" w14:textId="77777777" w:rsidR="00AF70D7" w:rsidRDefault="00AF70D7" w:rsidP="002D7B6C">
            <w:pPr>
              <w:rPr>
                <w:rStyle w:val="Codechar"/>
              </w:rPr>
            </w:pPr>
          </w:p>
        </w:tc>
        <w:tc>
          <w:tcPr>
            <w:tcW w:w="270" w:type="dxa"/>
          </w:tcPr>
          <w:p w14:paraId="66427B5A" w14:textId="77777777" w:rsidR="00AF70D7" w:rsidRDefault="00AF70D7" w:rsidP="002D7B6C">
            <w:pPr>
              <w:rPr>
                <w:rStyle w:val="Codechar"/>
              </w:rPr>
            </w:pPr>
          </w:p>
        </w:tc>
        <w:tc>
          <w:tcPr>
            <w:tcW w:w="2250" w:type="dxa"/>
          </w:tcPr>
          <w:p w14:paraId="1F831C51" w14:textId="77777777" w:rsidR="00AF70D7" w:rsidRDefault="00AF70D7" w:rsidP="002D7B6C">
            <w:pPr>
              <w:rPr>
                <w:rStyle w:val="Codechar"/>
              </w:rPr>
            </w:pPr>
            <w:proofErr w:type="spellStart"/>
            <w:r>
              <w:rPr>
                <w:rStyle w:val="Codechar"/>
              </w:rPr>
              <w:t>contentType</w:t>
            </w:r>
            <w:proofErr w:type="spellEnd"/>
          </w:p>
        </w:tc>
        <w:tc>
          <w:tcPr>
            <w:tcW w:w="6660" w:type="dxa"/>
          </w:tcPr>
          <w:p w14:paraId="03E20321" w14:textId="77777777" w:rsidR="00AF70D7" w:rsidRDefault="00AF70D7" w:rsidP="002D7B6C">
            <w:pPr>
              <w:rPr>
                <w:rStyle w:val="URLchar"/>
                <w:sz w:val="18"/>
                <w:szCs w:val="18"/>
              </w:rPr>
            </w:pPr>
            <w:r>
              <w:rPr>
                <w:rStyle w:val="URLchar"/>
                <w:sz w:val="18"/>
                <w:szCs w:val="18"/>
              </w:rPr>
              <w:t>application/</w:t>
            </w:r>
            <w:proofErr w:type="spellStart"/>
            <w:r>
              <w:rPr>
                <w:rStyle w:val="URLchar"/>
                <w:sz w:val="18"/>
                <w:szCs w:val="18"/>
              </w:rPr>
              <w:t>json</w:t>
            </w:r>
            <w:proofErr w:type="spellEnd"/>
          </w:p>
        </w:tc>
      </w:tr>
      <w:tr w:rsidR="00AF70D7" w14:paraId="36824145" w14:textId="77777777" w:rsidTr="002D7B6C">
        <w:trPr>
          <w:jc w:val="center"/>
        </w:trPr>
        <w:tc>
          <w:tcPr>
            <w:tcW w:w="265" w:type="dxa"/>
          </w:tcPr>
          <w:p w14:paraId="36999CEB" w14:textId="77777777" w:rsidR="00AF70D7" w:rsidRDefault="00AF70D7" w:rsidP="002D7B6C">
            <w:pPr>
              <w:rPr>
                <w:rStyle w:val="Codechar"/>
              </w:rPr>
            </w:pPr>
          </w:p>
        </w:tc>
        <w:tc>
          <w:tcPr>
            <w:tcW w:w="270" w:type="dxa"/>
          </w:tcPr>
          <w:p w14:paraId="3E25B2B8" w14:textId="77777777" w:rsidR="00AF70D7" w:rsidRDefault="00AF70D7" w:rsidP="002D7B6C">
            <w:pPr>
              <w:rPr>
                <w:rStyle w:val="Codechar"/>
              </w:rPr>
            </w:pPr>
          </w:p>
        </w:tc>
        <w:tc>
          <w:tcPr>
            <w:tcW w:w="2250" w:type="dxa"/>
          </w:tcPr>
          <w:p w14:paraId="47462465" w14:textId="77777777" w:rsidR="00AF70D7" w:rsidRDefault="00AF70D7" w:rsidP="002D7B6C">
            <w:pPr>
              <w:rPr>
                <w:rStyle w:val="Codechar"/>
              </w:rPr>
            </w:pPr>
            <w:r>
              <w:rPr>
                <w:rStyle w:val="Codechar"/>
              </w:rPr>
              <w:t>protocol</w:t>
            </w:r>
          </w:p>
        </w:tc>
        <w:tc>
          <w:tcPr>
            <w:tcW w:w="6660" w:type="dxa"/>
          </w:tcPr>
          <w:p w14:paraId="68EF1194" w14:textId="77777777" w:rsidR="00AF70D7" w:rsidRPr="00243CE9" w:rsidRDefault="00AF70D7" w:rsidP="002D7B6C">
            <w:pPr>
              <w:rPr>
                <w:rStyle w:val="URLchar"/>
              </w:rPr>
            </w:pPr>
            <w:r w:rsidRPr="00243CE9">
              <w:rPr>
                <w:rStyle w:val="URLchar"/>
                <w:sz w:val="18"/>
                <w:szCs w:val="18"/>
              </w:rPr>
              <w:t>urn:3gpp:‌5gms:‌content-protocol:‌http-pull</w:t>
            </w:r>
          </w:p>
        </w:tc>
      </w:tr>
      <w:tr w:rsidR="00243CE9" w14:paraId="187A65BA" w14:textId="77777777" w:rsidTr="00797AFC">
        <w:trPr>
          <w:jc w:val="center"/>
        </w:trPr>
        <w:tc>
          <w:tcPr>
            <w:tcW w:w="265" w:type="dxa"/>
          </w:tcPr>
          <w:p w14:paraId="5E505B20" w14:textId="77777777" w:rsidR="00243CE9" w:rsidRDefault="00243CE9" w:rsidP="002D7B6C">
            <w:pPr>
              <w:rPr>
                <w:rStyle w:val="Codechar"/>
              </w:rPr>
            </w:pPr>
          </w:p>
        </w:tc>
        <w:tc>
          <w:tcPr>
            <w:tcW w:w="9180" w:type="dxa"/>
            <w:gridSpan w:val="3"/>
          </w:tcPr>
          <w:p w14:paraId="0FB471B2" w14:textId="5B9C1502" w:rsidR="00243CE9" w:rsidRPr="00243CE9" w:rsidRDefault="00243CE9" w:rsidP="002D7B6C">
            <w:pPr>
              <w:rPr>
                <w:rStyle w:val="URLchar"/>
                <w:sz w:val="18"/>
                <w:szCs w:val="18"/>
              </w:rPr>
            </w:pPr>
            <w:proofErr w:type="spellStart"/>
            <w:r>
              <w:rPr>
                <w:rStyle w:val="Codechar"/>
              </w:rPr>
              <w:t>entryPoint</w:t>
            </w:r>
            <w:proofErr w:type="spellEnd"/>
          </w:p>
        </w:tc>
      </w:tr>
      <w:tr w:rsidR="00243CE9" w14:paraId="0322E9F6" w14:textId="77777777" w:rsidTr="002D7B6C">
        <w:trPr>
          <w:jc w:val="center"/>
        </w:trPr>
        <w:tc>
          <w:tcPr>
            <w:tcW w:w="265" w:type="dxa"/>
          </w:tcPr>
          <w:p w14:paraId="75E5AE2C" w14:textId="77777777" w:rsidR="00243CE9" w:rsidRDefault="00243CE9" w:rsidP="00243CE9">
            <w:pPr>
              <w:rPr>
                <w:rStyle w:val="Codechar"/>
              </w:rPr>
            </w:pPr>
          </w:p>
        </w:tc>
        <w:tc>
          <w:tcPr>
            <w:tcW w:w="270" w:type="dxa"/>
          </w:tcPr>
          <w:p w14:paraId="0757C174" w14:textId="77777777" w:rsidR="00243CE9" w:rsidRDefault="00243CE9" w:rsidP="00243CE9">
            <w:pPr>
              <w:rPr>
                <w:rStyle w:val="Codechar"/>
              </w:rPr>
            </w:pPr>
          </w:p>
        </w:tc>
        <w:tc>
          <w:tcPr>
            <w:tcW w:w="2250" w:type="dxa"/>
          </w:tcPr>
          <w:p w14:paraId="4CA52F2B" w14:textId="7001B3DA" w:rsidR="00243CE9" w:rsidRDefault="00243CE9" w:rsidP="00243CE9">
            <w:pPr>
              <w:rPr>
                <w:rStyle w:val="Codechar"/>
              </w:rPr>
            </w:pPr>
            <w:r>
              <w:rPr>
                <w:rStyle w:val="Codechar"/>
              </w:rPr>
              <w:t>locator</w:t>
            </w:r>
          </w:p>
        </w:tc>
        <w:tc>
          <w:tcPr>
            <w:tcW w:w="6660" w:type="dxa"/>
          </w:tcPr>
          <w:p w14:paraId="00078F35" w14:textId="0DD0B46B" w:rsidR="00243CE9" w:rsidRDefault="00243CE9" w:rsidP="00243CE9">
            <w:pPr>
              <w:rPr>
                <w:rStyle w:val="URLchar"/>
                <w:sz w:val="18"/>
                <w:szCs w:val="18"/>
              </w:rPr>
            </w:pPr>
            <w:r>
              <w:rPr>
                <w:rStyle w:val="URLchar"/>
                <w:sz w:val="18"/>
                <w:szCs w:val="18"/>
              </w:rPr>
              <w:t>https://distribution-b.com-provider-service.ms.as.</w:t>
            </w:r>
          </w:p>
          <w:p w14:paraId="780F6F04" w14:textId="3D0DA73E" w:rsidR="00243CE9" w:rsidRPr="00243CE9" w:rsidRDefault="00243CE9" w:rsidP="00243CE9">
            <w:pPr>
              <w:rPr>
                <w:rStyle w:val="URLchar"/>
                <w:sz w:val="18"/>
                <w:szCs w:val="18"/>
              </w:rPr>
            </w:pPr>
            <w:r>
              <w:rPr>
                <w:rStyle w:val="URLchar"/>
                <w:sz w:val="18"/>
                <w:szCs w:val="18"/>
              </w:rPr>
              <w:t>3gppservices.org/5gms-media-player-entry.json</w:t>
            </w:r>
          </w:p>
        </w:tc>
      </w:tr>
      <w:tr w:rsidR="00243CE9" w14:paraId="788FB9A2" w14:textId="77777777" w:rsidTr="002D7B6C">
        <w:trPr>
          <w:jc w:val="center"/>
        </w:trPr>
        <w:tc>
          <w:tcPr>
            <w:tcW w:w="265" w:type="dxa"/>
          </w:tcPr>
          <w:p w14:paraId="15194DB1" w14:textId="77777777" w:rsidR="00243CE9" w:rsidRDefault="00243CE9" w:rsidP="00243CE9">
            <w:pPr>
              <w:rPr>
                <w:rStyle w:val="Codechar"/>
              </w:rPr>
            </w:pPr>
          </w:p>
        </w:tc>
        <w:tc>
          <w:tcPr>
            <w:tcW w:w="270" w:type="dxa"/>
          </w:tcPr>
          <w:p w14:paraId="06C629F0" w14:textId="77777777" w:rsidR="00243CE9" w:rsidRDefault="00243CE9" w:rsidP="00243CE9">
            <w:pPr>
              <w:rPr>
                <w:rStyle w:val="Codechar"/>
              </w:rPr>
            </w:pPr>
          </w:p>
        </w:tc>
        <w:tc>
          <w:tcPr>
            <w:tcW w:w="2250" w:type="dxa"/>
          </w:tcPr>
          <w:p w14:paraId="7B439D39" w14:textId="4FD5B7D6" w:rsidR="00243CE9" w:rsidRDefault="00243CE9" w:rsidP="00243CE9">
            <w:pPr>
              <w:rPr>
                <w:rStyle w:val="Codechar"/>
              </w:rPr>
            </w:pPr>
            <w:proofErr w:type="spellStart"/>
            <w:r>
              <w:rPr>
                <w:rStyle w:val="Codechar"/>
              </w:rPr>
              <w:t>contentType</w:t>
            </w:r>
            <w:proofErr w:type="spellEnd"/>
          </w:p>
        </w:tc>
        <w:tc>
          <w:tcPr>
            <w:tcW w:w="6660" w:type="dxa"/>
          </w:tcPr>
          <w:p w14:paraId="6BF38705" w14:textId="54FA6AB4" w:rsidR="00243CE9" w:rsidRPr="00243CE9" w:rsidRDefault="00243CE9" w:rsidP="00243CE9">
            <w:pPr>
              <w:rPr>
                <w:rStyle w:val="URLchar"/>
                <w:sz w:val="18"/>
                <w:szCs w:val="18"/>
              </w:rPr>
            </w:pPr>
            <w:r>
              <w:rPr>
                <w:rStyle w:val="URLchar"/>
                <w:sz w:val="18"/>
                <w:szCs w:val="18"/>
              </w:rPr>
              <w:t>application/</w:t>
            </w:r>
            <w:proofErr w:type="spellStart"/>
            <w:r>
              <w:rPr>
                <w:rStyle w:val="URLchar"/>
                <w:sz w:val="18"/>
                <w:szCs w:val="18"/>
              </w:rPr>
              <w:t>json</w:t>
            </w:r>
            <w:proofErr w:type="spellEnd"/>
          </w:p>
        </w:tc>
      </w:tr>
      <w:tr w:rsidR="00243CE9" w14:paraId="049B9C2E" w14:textId="77777777" w:rsidTr="002D7B6C">
        <w:trPr>
          <w:jc w:val="center"/>
        </w:trPr>
        <w:tc>
          <w:tcPr>
            <w:tcW w:w="265" w:type="dxa"/>
          </w:tcPr>
          <w:p w14:paraId="2A28ACB8" w14:textId="77777777" w:rsidR="00243CE9" w:rsidRDefault="00243CE9" w:rsidP="00243CE9">
            <w:pPr>
              <w:rPr>
                <w:rStyle w:val="Codechar"/>
              </w:rPr>
            </w:pPr>
          </w:p>
        </w:tc>
        <w:tc>
          <w:tcPr>
            <w:tcW w:w="270" w:type="dxa"/>
          </w:tcPr>
          <w:p w14:paraId="7576D68C" w14:textId="77777777" w:rsidR="00243CE9" w:rsidRDefault="00243CE9" w:rsidP="00243CE9">
            <w:pPr>
              <w:rPr>
                <w:rStyle w:val="Codechar"/>
              </w:rPr>
            </w:pPr>
          </w:p>
        </w:tc>
        <w:tc>
          <w:tcPr>
            <w:tcW w:w="2250" w:type="dxa"/>
          </w:tcPr>
          <w:p w14:paraId="6B11BE0B" w14:textId="25DC4CB1" w:rsidR="00243CE9" w:rsidRDefault="00243CE9" w:rsidP="00243CE9">
            <w:pPr>
              <w:rPr>
                <w:rStyle w:val="Codechar"/>
              </w:rPr>
            </w:pPr>
            <w:r>
              <w:rPr>
                <w:rStyle w:val="Codechar"/>
              </w:rPr>
              <w:t>protocol</w:t>
            </w:r>
          </w:p>
        </w:tc>
        <w:tc>
          <w:tcPr>
            <w:tcW w:w="6660" w:type="dxa"/>
          </w:tcPr>
          <w:p w14:paraId="22B493EC" w14:textId="0F76D8DA" w:rsidR="00243CE9" w:rsidRPr="00243CE9" w:rsidRDefault="00243CE9" w:rsidP="00243CE9">
            <w:pPr>
              <w:rPr>
                <w:rStyle w:val="URLchar"/>
                <w:sz w:val="18"/>
                <w:szCs w:val="18"/>
              </w:rPr>
            </w:pPr>
            <w:r w:rsidRPr="00243CE9">
              <w:rPr>
                <w:rStyle w:val="URLchar"/>
                <w:sz w:val="18"/>
                <w:szCs w:val="18"/>
              </w:rPr>
              <w:t>urn:3gpp:‌5gms:‌content-protocol:‌http-pull</w:t>
            </w:r>
          </w:p>
        </w:tc>
      </w:tr>
      <w:tr w:rsidR="00243CE9" w14:paraId="3D6A8A35" w14:textId="77777777" w:rsidTr="00817E47">
        <w:trPr>
          <w:jc w:val="center"/>
        </w:trPr>
        <w:tc>
          <w:tcPr>
            <w:tcW w:w="265" w:type="dxa"/>
          </w:tcPr>
          <w:p w14:paraId="4FD25CA1" w14:textId="77777777" w:rsidR="00243CE9" w:rsidRDefault="00243CE9" w:rsidP="00243CE9">
            <w:pPr>
              <w:rPr>
                <w:rStyle w:val="Codechar"/>
              </w:rPr>
            </w:pPr>
          </w:p>
        </w:tc>
        <w:tc>
          <w:tcPr>
            <w:tcW w:w="9180" w:type="dxa"/>
            <w:gridSpan w:val="3"/>
          </w:tcPr>
          <w:p w14:paraId="673A2A02" w14:textId="0DDEC27A" w:rsidR="00243CE9" w:rsidRPr="00243CE9" w:rsidRDefault="00243CE9" w:rsidP="00243CE9">
            <w:pPr>
              <w:rPr>
                <w:rStyle w:val="URLchar"/>
                <w:sz w:val="18"/>
                <w:szCs w:val="18"/>
              </w:rPr>
            </w:pPr>
            <w:proofErr w:type="spellStart"/>
            <w:r>
              <w:rPr>
                <w:rStyle w:val="Codechar"/>
              </w:rPr>
              <w:t>entryPoint</w:t>
            </w:r>
            <w:proofErr w:type="spellEnd"/>
          </w:p>
        </w:tc>
      </w:tr>
      <w:tr w:rsidR="00243CE9" w14:paraId="71A61CEF" w14:textId="77777777" w:rsidTr="002D7B6C">
        <w:trPr>
          <w:jc w:val="center"/>
        </w:trPr>
        <w:tc>
          <w:tcPr>
            <w:tcW w:w="265" w:type="dxa"/>
          </w:tcPr>
          <w:p w14:paraId="3C92983C" w14:textId="77777777" w:rsidR="00243CE9" w:rsidRDefault="00243CE9" w:rsidP="00243CE9">
            <w:pPr>
              <w:rPr>
                <w:rStyle w:val="Codechar"/>
              </w:rPr>
            </w:pPr>
          </w:p>
        </w:tc>
        <w:tc>
          <w:tcPr>
            <w:tcW w:w="270" w:type="dxa"/>
          </w:tcPr>
          <w:p w14:paraId="5EE713C1" w14:textId="77777777" w:rsidR="00243CE9" w:rsidRDefault="00243CE9" w:rsidP="00243CE9">
            <w:pPr>
              <w:rPr>
                <w:rStyle w:val="Codechar"/>
              </w:rPr>
            </w:pPr>
          </w:p>
        </w:tc>
        <w:tc>
          <w:tcPr>
            <w:tcW w:w="2250" w:type="dxa"/>
          </w:tcPr>
          <w:p w14:paraId="61EDCAC6" w14:textId="735A5E40" w:rsidR="00243CE9" w:rsidRDefault="00243CE9" w:rsidP="00243CE9">
            <w:pPr>
              <w:rPr>
                <w:rStyle w:val="Codechar"/>
              </w:rPr>
            </w:pPr>
            <w:r>
              <w:rPr>
                <w:rStyle w:val="Codechar"/>
              </w:rPr>
              <w:t>locator</w:t>
            </w:r>
          </w:p>
        </w:tc>
        <w:tc>
          <w:tcPr>
            <w:tcW w:w="6660" w:type="dxa"/>
          </w:tcPr>
          <w:p w14:paraId="5946BEAC" w14:textId="1BB93C4E" w:rsidR="00243CE9" w:rsidRDefault="00243CE9" w:rsidP="00243CE9">
            <w:pPr>
              <w:rPr>
                <w:rStyle w:val="URLchar"/>
                <w:sz w:val="18"/>
                <w:szCs w:val="18"/>
              </w:rPr>
            </w:pPr>
            <w:r>
              <w:rPr>
                <w:rStyle w:val="URLchar"/>
                <w:sz w:val="18"/>
                <w:szCs w:val="18"/>
              </w:rPr>
              <w:t>https://distribution-c.com-provider-service.ms.as.</w:t>
            </w:r>
          </w:p>
          <w:p w14:paraId="7A88EAD6" w14:textId="0A0DB144" w:rsidR="00243CE9" w:rsidRPr="00243CE9" w:rsidRDefault="00243CE9" w:rsidP="00243CE9">
            <w:pPr>
              <w:rPr>
                <w:rStyle w:val="URLchar"/>
                <w:sz w:val="18"/>
                <w:szCs w:val="18"/>
              </w:rPr>
            </w:pPr>
            <w:r>
              <w:rPr>
                <w:rStyle w:val="URLchar"/>
                <w:sz w:val="18"/>
                <w:szCs w:val="18"/>
              </w:rPr>
              <w:t>3gppservices.org/5gms-media-player-entry.json</w:t>
            </w:r>
          </w:p>
        </w:tc>
      </w:tr>
      <w:tr w:rsidR="00243CE9" w14:paraId="10E52477" w14:textId="77777777" w:rsidTr="002D7B6C">
        <w:trPr>
          <w:jc w:val="center"/>
        </w:trPr>
        <w:tc>
          <w:tcPr>
            <w:tcW w:w="265" w:type="dxa"/>
          </w:tcPr>
          <w:p w14:paraId="26E0610A" w14:textId="77777777" w:rsidR="00243CE9" w:rsidRDefault="00243CE9" w:rsidP="00243CE9">
            <w:pPr>
              <w:rPr>
                <w:rStyle w:val="Codechar"/>
              </w:rPr>
            </w:pPr>
          </w:p>
        </w:tc>
        <w:tc>
          <w:tcPr>
            <w:tcW w:w="270" w:type="dxa"/>
          </w:tcPr>
          <w:p w14:paraId="08F7732F" w14:textId="77777777" w:rsidR="00243CE9" w:rsidRDefault="00243CE9" w:rsidP="00243CE9">
            <w:pPr>
              <w:rPr>
                <w:rStyle w:val="Codechar"/>
              </w:rPr>
            </w:pPr>
          </w:p>
        </w:tc>
        <w:tc>
          <w:tcPr>
            <w:tcW w:w="2250" w:type="dxa"/>
          </w:tcPr>
          <w:p w14:paraId="180A8E8B" w14:textId="4A563CF1" w:rsidR="00243CE9" w:rsidRDefault="00243CE9" w:rsidP="00243CE9">
            <w:pPr>
              <w:rPr>
                <w:rStyle w:val="Codechar"/>
              </w:rPr>
            </w:pPr>
            <w:proofErr w:type="spellStart"/>
            <w:r>
              <w:rPr>
                <w:rStyle w:val="Codechar"/>
              </w:rPr>
              <w:t>contentType</w:t>
            </w:r>
            <w:proofErr w:type="spellEnd"/>
          </w:p>
        </w:tc>
        <w:tc>
          <w:tcPr>
            <w:tcW w:w="6660" w:type="dxa"/>
          </w:tcPr>
          <w:p w14:paraId="680B3460" w14:textId="696CCF14" w:rsidR="00243CE9" w:rsidRPr="00243CE9" w:rsidRDefault="00243CE9" w:rsidP="00243CE9">
            <w:pPr>
              <w:rPr>
                <w:rStyle w:val="URLchar"/>
                <w:sz w:val="18"/>
                <w:szCs w:val="18"/>
              </w:rPr>
            </w:pPr>
            <w:r>
              <w:rPr>
                <w:rStyle w:val="URLchar"/>
                <w:sz w:val="18"/>
                <w:szCs w:val="18"/>
              </w:rPr>
              <w:t>application/</w:t>
            </w:r>
            <w:proofErr w:type="spellStart"/>
            <w:r>
              <w:rPr>
                <w:rStyle w:val="URLchar"/>
                <w:sz w:val="18"/>
                <w:szCs w:val="18"/>
              </w:rPr>
              <w:t>json</w:t>
            </w:r>
            <w:proofErr w:type="spellEnd"/>
          </w:p>
        </w:tc>
      </w:tr>
      <w:tr w:rsidR="00243CE9" w14:paraId="1C1D6A08" w14:textId="77777777" w:rsidTr="002D7B6C">
        <w:trPr>
          <w:jc w:val="center"/>
        </w:trPr>
        <w:tc>
          <w:tcPr>
            <w:tcW w:w="265" w:type="dxa"/>
          </w:tcPr>
          <w:p w14:paraId="3DD33DD5" w14:textId="77777777" w:rsidR="00243CE9" w:rsidRDefault="00243CE9" w:rsidP="00243CE9">
            <w:pPr>
              <w:rPr>
                <w:rStyle w:val="Codechar"/>
              </w:rPr>
            </w:pPr>
          </w:p>
        </w:tc>
        <w:tc>
          <w:tcPr>
            <w:tcW w:w="270" w:type="dxa"/>
          </w:tcPr>
          <w:p w14:paraId="6BF7FCC0" w14:textId="77777777" w:rsidR="00243CE9" w:rsidRDefault="00243CE9" w:rsidP="00243CE9">
            <w:pPr>
              <w:rPr>
                <w:rStyle w:val="Codechar"/>
              </w:rPr>
            </w:pPr>
          </w:p>
        </w:tc>
        <w:tc>
          <w:tcPr>
            <w:tcW w:w="2250" w:type="dxa"/>
          </w:tcPr>
          <w:p w14:paraId="23A852EE" w14:textId="0E5110D4" w:rsidR="00243CE9" w:rsidRDefault="00243CE9" w:rsidP="00243CE9">
            <w:pPr>
              <w:rPr>
                <w:rStyle w:val="Codechar"/>
              </w:rPr>
            </w:pPr>
            <w:r>
              <w:rPr>
                <w:rStyle w:val="Codechar"/>
              </w:rPr>
              <w:t>protocol</w:t>
            </w:r>
          </w:p>
        </w:tc>
        <w:tc>
          <w:tcPr>
            <w:tcW w:w="6660" w:type="dxa"/>
          </w:tcPr>
          <w:p w14:paraId="0B822DA2" w14:textId="56FF5155" w:rsidR="00243CE9" w:rsidRPr="00243CE9" w:rsidRDefault="00243CE9" w:rsidP="00243CE9">
            <w:pPr>
              <w:rPr>
                <w:rStyle w:val="URLchar"/>
                <w:sz w:val="18"/>
                <w:szCs w:val="18"/>
              </w:rPr>
            </w:pPr>
            <w:r w:rsidRPr="00243CE9">
              <w:rPr>
                <w:rStyle w:val="URLchar"/>
                <w:sz w:val="18"/>
                <w:szCs w:val="18"/>
              </w:rPr>
              <w:t>urn:3gpp:‌5gms:‌content-protocol:‌http-pull</w:t>
            </w:r>
          </w:p>
        </w:tc>
      </w:tr>
    </w:tbl>
    <w:p w14:paraId="3E0EBA20" w14:textId="77777777" w:rsidR="00AF70D7" w:rsidRDefault="00AF70D7" w:rsidP="00AF70D7"/>
    <w:p w14:paraId="56073118" w14:textId="51E02450" w:rsidR="00AF70D7" w:rsidRDefault="00243CE9" w:rsidP="00AF70D7">
      <w:pPr>
        <w:pStyle w:val="Heading3"/>
        <w:numPr>
          <w:ilvl w:val="0"/>
          <w:numId w:val="0"/>
        </w:numPr>
        <w:rPr>
          <w:b w:val="0"/>
          <w:bCs/>
        </w:rPr>
      </w:pPr>
      <w:r>
        <w:rPr>
          <w:b w:val="0"/>
          <w:bCs/>
        </w:rPr>
        <w:t>3</w:t>
      </w:r>
      <w:r w:rsidR="00AF70D7" w:rsidRPr="00E45A19">
        <w:rPr>
          <w:b w:val="0"/>
          <w:bCs/>
        </w:rPr>
        <w:t>.</w:t>
      </w:r>
      <w:r w:rsidR="00AF70D7">
        <w:rPr>
          <w:b w:val="0"/>
          <w:bCs/>
        </w:rPr>
        <w:t>3.4</w:t>
      </w:r>
      <w:r w:rsidR="00AF70D7" w:rsidRPr="00E45A19">
        <w:rPr>
          <w:b w:val="0"/>
          <w:bCs/>
        </w:rPr>
        <w:tab/>
      </w:r>
      <w:r w:rsidR="00AF70D7">
        <w:rPr>
          <w:b w:val="0"/>
          <w:bCs/>
        </w:rPr>
        <w:t>Example MPD</w:t>
      </w:r>
    </w:p>
    <w:p w14:paraId="6CF34CE5" w14:textId="0EAF03BE" w:rsidR="00AF70D7" w:rsidRPr="00320501" w:rsidRDefault="00AF70D7" w:rsidP="00AF70D7">
      <w:r>
        <w:t xml:space="preserve">The deployment scenario assumes that a media asset (and its associated MPD) is selected from a catalog or library of media assets. Upon selection of an asset, the URL of the associated MPD is provided to the 5GMSd Client at reference point M7d. The 5GMSd may use this URL to then obtain the MPD at reference point M4d. An example MPD is provided in table </w:t>
      </w:r>
      <w:r w:rsidR="00806B0C">
        <w:t>3</w:t>
      </w:r>
      <w:r>
        <w:t>.3.4-1. Note that this MPD has not been updated by the 5GMSd Application Provider, nor a Content Preparation Template provisioned within the 5GMSd AS, to include the base URLs of the provisioned distributions in the Content Hosting Configuration.</w:t>
      </w:r>
    </w:p>
    <w:p w14:paraId="4CD9CB9A" w14:textId="6A7C9D46" w:rsidR="00AF70D7" w:rsidRPr="00CC1F51" w:rsidRDefault="00AF70D7" w:rsidP="00AF70D7">
      <w:pPr>
        <w:pStyle w:val="TH"/>
        <w:rPr>
          <w:rFonts w:eastAsia="Lucida Sans Unicode"/>
        </w:rPr>
      </w:pPr>
      <w:r w:rsidRPr="00CC1F51">
        <w:rPr>
          <w:rFonts w:eastAsia="Lucida Sans Unicode"/>
        </w:rPr>
        <w:t xml:space="preserve">Table </w:t>
      </w:r>
      <w:r w:rsidR="00806B0C">
        <w:rPr>
          <w:rFonts w:eastAsia="Lucida Sans Unicode"/>
        </w:rPr>
        <w:t>3</w:t>
      </w:r>
      <w:r>
        <w:rPr>
          <w:rFonts w:eastAsia="Lucida Sans Unicode"/>
        </w:rPr>
        <w:t>.3.4-1</w:t>
      </w:r>
      <w:r w:rsidRPr="00CC1F51">
        <w:rPr>
          <w:rFonts w:eastAsia="Lucida Sans Unicode"/>
        </w:rPr>
        <w:t>: Example MPD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AF70D7" w:rsidRPr="00CC1F51" w14:paraId="2EB37B20" w14:textId="77777777" w:rsidTr="002D7B6C">
        <w:tc>
          <w:tcPr>
            <w:tcW w:w="9211" w:type="dxa"/>
            <w:shd w:val="clear" w:color="auto" w:fill="D9D9D9"/>
          </w:tcPr>
          <w:p w14:paraId="5A64A7B0" w14:textId="77777777" w:rsidR="00AF70D7" w:rsidRPr="004175C8" w:rsidRDefault="00AF70D7" w:rsidP="002D7B6C">
            <w:pPr>
              <w:pStyle w:val="PL"/>
              <w:rPr>
                <w:color w:val="000000"/>
                <w:szCs w:val="16"/>
                <w:lang w:eastAsia="de-DE"/>
              </w:rPr>
            </w:pPr>
            <w:r w:rsidRPr="004175C8">
              <w:rPr>
                <w:color w:val="8B26C9"/>
                <w:szCs w:val="16"/>
                <w:lang w:eastAsia="de-DE"/>
              </w:rPr>
              <w:t>&lt;?xml version="1.0"?&gt;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profiles</w:t>
            </w:r>
            <w:r w:rsidRPr="004175C8">
              <w:rPr>
                <w:color w:val="FF8040"/>
                <w:szCs w:val="16"/>
                <w:lang w:eastAsia="de-DE"/>
              </w:rPr>
              <w:t>=</w:t>
            </w:r>
            <w:r w:rsidRPr="004175C8">
              <w:rPr>
                <w:color w:val="993300"/>
                <w:szCs w:val="16"/>
                <w:lang w:eastAsia="de-DE"/>
              </w:rPr>
              <w:t>"urn:3GPP:PSS:profile:DASH10"</w:t>
            </w:r>
            <w:r w:rsidRPr="004175C8">
              <w:rPr>
                <w:color w:val="000000"/>
                <w:szCs w:val="16"/>
                <w:lang w:eastAsia="de-DE"/>
              </w:rPr>
              <w:br/>
            </w:r>
            <w:r w:rsidRPr="004175C8">
              <w:rPr>
                <w:color w:val="F5844C"/>
                <w:szCs w:val="16"/>
                <w:lang w:eastAsia="de-DE"/>
              </w:rPr>
              <w:t xml:space="preserve">    type</w:t>
            </w:r>
            <w:r w:rsidRPr="004175C8">
              <w:rPr>
                <w:color w:val="FF8040"/>
                <w:szCs w:val="16"/>
                <w:lang w:eastAsia="de-DE"/>
              </w:rPr>
              <w:t>=</w:t>
            </w:r>
            <w:r w:rsidRPr="004175C8">
              <w:rPr>
                <w:color w:val="993300"/>
                <w:szCs w:val="16"/>
                <w:lang w:eastAsia="de-DE"/>
              </w:rPr>
              <w:t>"static"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minBufferTime</w:t>
            </w:r>
            <w:r w:rsidRPr="004175C8">
              <w:rPr>
                <w:color w:val="FF8040"/>
                <w:szCs w:val="16"/>
                <w:lang w:eastAsia="de-DE"/>
              </w:rPr>
              <w:t>=</w:t>
            </w:r>
            <w:r w:rsidRPr="004175C8">
              <w:rPr>
                <w:color w:val="993300"/>
                <w:szCs w:val="16"/>
                <w:lang w:eastAsia="de-DE"/>
              </w:rPr>
              <w:t>"PT10S"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mediaPresentationDuration</w:t>
            </w:r>
            <w:r w:rsidRPr="004175C8">
              <w:rPr>
                <w:color w:val="FF8040"/>
                <w:szCs w:val="16"/>
                <w:lang w:eastAsia="de-DE"/>
              </w:rPr>
              <w:t>=</w:t>
            </w:r>
            <w:r w:rsidRPr="004175C8">
              <w:rPr>
                <w:color w:val="993300"/>
                <w:szCs w:val="16"/>
                <w:lang w:eastAsia="de-DE"/>
              </w:rPr>
              <w:t>"PT2H"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availabilityStartTime</w:t>
            </w:r>
            <w:r w:rsidRPr="004175C8">
              <w:rPr>
                <w:color w:val="FF8040"/>
                <w:szCs w:val="16"/>
                <w:lang w:eastAsia="de-DE"/>
              </w:rPr>
              <w:t>=</w:t>
            </w:r>
            <w:r w:rsidRPr="004175C8">
              <w:rPr>
                <w:color w:val="993300"/>
                <w:szCs w:val="16"/>
                <w:lang w:eastAsia="de-DE"/>
              </w:rPr>
              <w:t>"2010-04-01T09:30:47Z"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availabilityEndTime</w:t>
            </w:r>
            <w:r w:rsidRPr="004175C8">
              <w:rPr>
                <w:color w:val="FF8040"/>
                <w:szCs w:val="16"/>
                <w:lang w:eastAsia="de-DE"/>
              </w:rPr>
              <w:t>=</w:t>
            </w:r>
            <w:r w:rsidRPr="004175C8">
              <w:rPr>
                <w:color w:val="993300"/>
                <w:szCs w:val="16"/>
                <w:lang w:eastAsia="de-DE"/>
              </w:rPr>
              <w:t>"2010-04-07T09:30:47Z"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xsi:schemaLocation</w:t>
            </w:r>
            <w:r w:rsidRPr="004175C8">
              <w:rPr>
                <w:color w:val="FF8040"/>
                <w:szCs w:val="16"/>
                <w:lang w:eastAsia="de-DE"/>
              </w:rPr>
              <w:t>=</w:t>
            </w:r>
            <w:r w:rsidRPr="004175C8">
              <w:rPr>
                <w:color w:val="993300"/>
                <w:szCs w:val="16"/>
                <w:lang w:eastAsia="de-DE"/>
              </w:rPr>
              <w:t>"urn:mpeg:</w:t>
            </w:r>
            <w:r>
              <w:rPr>
                <w:color w:val="993300"/>
                <w:szCs w:val="16"/>
                <w:lang w:eastAsia="de-DE"/>
              </w:rPr>
              <w:t>dash</w:t>
            </w:r>
            <w:r w:rsidRPr="004175C8">
              <w:rPr>
                <w:color w:val="993300"/>
                <w:szCs w:val="16"/>
                <w:lang w:eastAsia="de-DE"/>
              </w:rPr>
              <w:t>:schema:</w:t>
            </w:r>
            <w:r>
              <w:rPr>
                <w:color w:val="993300"/>
                <w:szCs w:val="16"/>
                <w:lang w:eastAsia="de-DE"/>
              </w:rPr>
              <w:t>mpd</w:t>
            </w:r>
            <w:r w:rsidRPr="004175C8">
              <w:rPr>
                <w:color w:val="993300"/>
                <w:szCs w:val="16"/>
                <w:lang w:eastAsia="de-DE"/>
              </w:rPr>
              <w:t>:2011 3GPP-Rel10-MPD.xsd"</w:t>
            </w:r>
            <w:r>
              <w:rPr>
                <w:color w:val="F5844C"/>
                <w:szCs w:val="16"/>
                <w:lang w:eastAsia="de-DE"/>
              </w:rPr>
              <w:tab/>
            </w:r>
            <w:r w:rsidRPr="004175C8">
              <w:rPr>
                <w:color w:val="000000"/>
                <w:szCs w:val="16"/>
                <w:lang w:eastAsia="de-DE"/>
              </w:rPr>
              <w:br/>
            </w:r>
            <w:r w:rsidRPr="004175C8">
              <w:rPr>
                <w:color w:val="F5844C"/>
                <w:szCs w:val="16"/>
                <w:lang w:eastAsia="de-DE"/>
              </w:rPr>
              <w:lastRenderedPageBreak/>
              <w:t xml:space="preserve">    </w:t>
            </w:r>
            <w:r w:rsidRPr="004175C8">
              <w:rPr>
                <w:color w:val="0099CC"/>
                <w:szCs w:val="16"/>
                <w:lang w:eastAsia="de-DE"/>
              </w:rPr>
              <w:t>xmlns:xsi</w:t>
            </w:r>
            <w:r w:rsidRPr="004175C8">
              <w:rPr>
                <w:color w:val="FF8040"/>
                <w:szCs w:val="16"/>
                <w:lang w:eastAsia="de-DE"/>
              </w:rPr>
              <w:t>=</w:t>
            </w:r>
            <w:r w:rsidRPr="004175C8">
              <w:rPr>
                <w:color w:val="993300"/>
                <w:szCs w:val="16"/>
                <w:lang w:eastAsia="de-DE"/>
              </w:rPr>
              <w:t>"http://www.w3.org/2001/XMLSchema-instance"</w:t>
            </w:r>
            <w:r>
              <w:rPr>
                <w:color w:val="F5844C"/>
                <w:szCs w:val="16"/>
                <w:lang w:eastAsia="de-DE"/>
              </w:rPr>
              <w:tab/>
            </w:r>
            <w:r w:rsidRPr="004175C8">
              <w:rPr>
                <w:color w:val="000000"/>
                <w:szCs w:val="16"/>
                <w:lang w:eastAsia="de-DE"/>
              </w:rPr>
              <w:br/>
            </w:r>
            <w:r w:rsidRPr="004175C8">
              <w:rPr>
                <w:color w:val="F5844C"/>
                <w:szCs w:val="16"/>
                <w:lang w:eastAsia="de-DE"/>
              </w:rPr>
              <w:t xml:space="preserve">    xmlns</w:t>
            </w:r>
            <w:r w:rsidRPr="004175C8">
              <w:rPr>
                <w:color w:val="FF8040"/>
                <w:szCs w:val="16"/>
                <w:lang w:eastAsia="de-DE"/>
              </w:rPr>
              <w:t>=</w:t>
            </w:r>
            <w:r w:rsidRPr="004175C8">
              <w:rPr>
                <w:color w:val="993300"/>
                <w:szCs w:val="16"/>
                <w:lang w:eastAsia="de-DE"/>
              </w:rPr>
              <w:t>"urn:mpeg:</w:t>
            </w:r>
            <w:r>
              <w:rPr>
                <w:color w:val="993300"/>
                <w:szCs w:val="16"/>
                <w:lang w:eastAsia="de-DE"/>
              </w:rPr>
              <w:t>dash</w:t>
            </w:r>
            <w:r w:rsidRPr="004175C8">
              <w:rPr>
                <w:color w:val="993300"/>
                <w:szCs w:val="16"/>
                <w:lang w:eastAsia="de-DE"/>
              </w:rPr>
              <w:t>:schema:</w:t>
            </w:r>
            <w:r>
              <w:rPr>
                <w:color w:val="993300"/>
                <w:szCs w:val="16"/>
                <w:lang w:eastAsia="de-DE"/>
              </w:rPr>
              <w:t>mpd</w:t>
            </w:r>
            <w:r w:rsidRPr="004175C8">
              <w:rPr>
                <w:color w:val="993300"/>
                <w:szCs w:val="16"/>
                <w:lang w:eastAsia="de-DE"/>
              </w:rPr>
              <w:t>:2011"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moreInformationURL</w:t>
            </w:r>
            <w:r w:rsidRPr="004175C8">
              <w:rPr>
                <w:color w:val="FF8040"/>
                <w:szCs w:val="16"/>
                <w:lang w:eastAsia="de-DE"/>
              </w:rPr>
              <w:t>=</w:t>
            </w:r>
            <w:r w:rsidRPr="004175C8">
              <w:rPr>
                <w:color w:val="993300"/>
                <w:szCs w:val="16"/>
                <w:lang w:eastAsia="de-DE"/>
              </w:rPr>
              <w:t>"http://www.example.com"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p>
          <w:p w14:paraId="6281F57C" w14:textId="77777777" w:rsidR="00AF70D7" w:rsidRPr="00320501" w:rsidRDefault="00AF70D7" w:rsidP="002D7B6C">
            <w:pPr>
              <w:pStyle w:val="PL"/>
              <w:rPr>
                <w:color w:val="000000"/>
                <w:szCs w:val="16"/>
                <w:lang w:eastAsia="de-DE"/>
              </w:rPr>
            </w:pP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start</w:t>
            </w:r>
            <w:r w:rsidRPr="004175C8">
              <w:rPr>
                <w:color w:val="FF8040"/>
                <w:szCs w:val="16"/>
                <w:lang w:eastAsia="de-DE"/>
              </w:rPr>
              <w:t>=</w:t>
            </w:r>
            <w:r w:rsidRPr="004175C8">
              <w:rPr>
                <w:color w:val="993300"/>
                <w:szCs w:val="16"/>
                <w:lang w:eastAsia="de-DE"/>
              </w:rPr>
              <w:t>"PT0S"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mimeType</w:t>
            </w:r>
            <w:r w:rsidRPr="004175C8">
              <w:rPr>
                <w:color w:val="FF8040"/>
                <w:szCs w:val="16"/>
                <w:lang w:eastAsia="de-DE"/>
              </w:rPr>
              <w:t>=</w:t>
            </w:r>
            <w:r w:rsidRPr="004175C8">
              <w:rPr>
                <w:color w:val="993300"/>
                <w:szCs w:val="16"/>
                <w:lang w:eastAsia="de-DE"/>
              </w:rPr>
              <w:t>"video/3gpp"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"video"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"audio"</w:t>
            </w:r>
            <w:r w:rsidRPr="004175C8">
              <w:rPr>
                <w:color w:val="F5844C"/>
                <w:szCs w:val="16"/>
                <w:lang w:eastAsia="de-DE"/>
              </w:rPr>
              <w:t xml:space="preserve"> lang</w:t>
            </w:r>
            <w:r w:rsidRPr="004175C8">
              <w:rPr>
                <w:color w:val="FF804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codecs</w:t>
            </w:r>
            <w:r w:rsidRPr="004175C8">
              <w:rPr>
                <w:color w:val="FF8040"/>
                <w:szCs w:val="16"/>
                <w:lang w:eastAsia="de-DE"/>
              </w:rPr>
              <w:t>=</w:t>
            </w:r>
            <w:r w:rsidRPr="004175C8">
              <w:rPr>
                <w:color w:val="993300"/>
                <w:szCs w:val="16"/>
                <w:lang w:eastAsia="de-DE"/>
              </w:rPr>
              <w:t>"s263, samr"</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"256000"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"256"</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"rep1"</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duration</w:t>
            </w:r>
            <w:r w:rsidRPr="004175C8">
              <w:rPr>
                <w:color w:val="FF8040"/>
                <w:szCs w:val="16"/>
                <w:lang w:eastAsia="de-DE"/>
              </w:rPr>
              <w:t>=</w:t>
            </w:r>
            <w:r w:rsidRPr="004175C8">
              <w:rPr>
                <w:color w:val="993300"/>
                <w:szCs w:val="16"/>
                <w:lang w:eastAsia="de-DE"/>
              </w:rPr>
              <w:t>"1000"</w:t>
            </w:r>
            <w:r w:rsidRPr="004175C8">
              <w:rPr>
                <w:color w:val="F5844C"/>
                <w:szCs w:val="16"/>
                <w:lang w:eastAsia="de-DE"/>
              </w:rPr>
              <w:t xml:space="preserve"> timescale</w:t>
            </w:r>
            <w:r w:rsidRPr="004175C8">
              <w:rPr>
                <w:color w:val="FF8040"/>
                <w:szCs w:val="16"/>
                <w:lang w:eastAsia="de-DE"/>
              </w:rPr>
              <w:t>=</w:t>
            </w:r>
            <w:r w:rsidRPr="004175C8">
              <w:rPr>
                <w:color w:val="993300"/>
                <w:szCs w:val="16"/>
                <w:lang w:eastAsia="de-DE"/>
              </w:rPr>
              <w:t>"100"</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sourceURL</w:t>
            </w:r>
            <w:r w:rsidRPr="004175C8">
              <w:rPr>
                <w:color w:val="FF8040"/>
                <w:szCs w:val="16"/>
                <w:lang w:eastAsia="de-DE"/>
              </w:rPr>
              <w:t>=</w:t>
            </w:r>
            <w:r w:rsidRPr="004175C8">
              <w:rPr>
                <w:color w:val="993300"/>
                <w:szCs w:val="16"/>
                <w:lang w:eastAsia="de-DE"/>
              </w:rPr>
              <w:t>"seg-init.3gp"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"seg-1.3gp"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"seg-2.3gp"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"seg-3.3gp"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tab/>
            </w:r>
            <w:r w:rsidRPr="004175C8">
              <w:rPr>
                <w:color w:val="000000"/>
                <w:szCs w:val="16"/>
                <w:lang w:eastAsia="de-DE"/>
              </w:rPr>
              <w:tab/>
            </w:r>
            <w:r w:rsidRPr="004175C8">
              <w:rPr>
                <w:color w:val="000000"/>
                <w:szCs w:val="16"/>
                <w:lang w:eastAsia="de-DE"/>
              </w:rPr>
              <w:tab/>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codecs</w:t>
            </w:r>
            <w:r w:rsidRPr="004175C8">
              <w:rPr>
                <w:color w:val="FF8040"/>
                <w:szCs w:val="16"/>
                <w:lang w:eastAsia="de-DE"/>
              </w:rPr>
              <w:t>=</w:t>
            </w:r>
            <w:r w:rsidRPr="004175C8">
              <w:rPr>
                <w:color w:val="993300"/>
                <w:szCs w:val="16"/>
                <w:lang w:eastAsia="de-DE"/>
              </w:rPr>
              <w:t>"mp4v.20.9, mp4a.E1"</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"128000"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"128"</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"rep2"</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duration</w:t>
            </w:r>
            <w:r w:rsidRPr="004175C8">
              <w:rPr>
                <w:color w:val="FF8040"/>
                <w:szCs w:val="16"/>
                <w:lang w:eastAsia="de-DE"/>
              </w:rPr>
              <w:t>=</w:t>
            </w:r>
            <w:r w:rsidRPr="004175C8">
              <w:rPr>
                <w:color w:val="993300"/>
                <w:szCs w:val="16"/>
                <w:lang w:eastAsia="de-DE"/>
              </w:rPr>
              <w:t>"10"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sourceURL</w:t>
            </w:r>
            <w:r w:rsidRPr="004175C8">
              <w:rPr>
                <w:color w:val="FF8040"/>
                <w:szCs w:val="16"/>
                <w:lang w:eastAsia="de-DE"/>
              </w:rPr>
              <w:t>=</w:t>
            </w:r>
            <w:r w:rsidRPr="004175C8">
              <w:rPr>
                <w:color w:val="993300"/>
                <w:szCs w:val="16"/>
                <w:lang w:eastAsia="de-DE"/>
              </w:rPr>
              <w:t>"seg-init.3gp"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"seg-1.3gp"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"seg-2.3gp"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"seg-3.3gp"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start</w:t>
            </w:r>
            <w:r w:rsidRPr="004175C8">
              <w:rPr>
                <w:color w:val="FF8040"/>
                <w:szCs w:val="16"/>
                <w:lang w:eastAsia="de-DE"/>
              </w:rPr>
              <w:t>=</w:t>
            </w:r>
            <w:r w:rsidRPr="004175C8">
              <w:rPr>
                <w:color w:val="993300"/>
                <w:szCs w:val="16"/>
                <w:lang w:eastAsia="de-DE"/>
              </w:rPr>
              <w:t>"PT30S"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duration</w:t>
            </w:r>
            <w:r w:rsidRPr="004175C8">
              <w:rPr>
                <w:color w:val="FF804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initialization</w:t>
            </w:r>
            <w:r w:rsidRPr="004175C8">
              <w:rPr>
                <w:color w:val="FF8040"/>
                <w:szCs w:val="16"/>
                <w:lang w:eastAsia="de-DE"/>
              </w:rPr>
              <w:t>=</w:t>
            </w:r>
            <w:r w:rsidRPr="004175C8">
              <w:rPr>
                <w:color w:val="993300"/>
                <w:szCs w:val="16"/>
                <w:lang w:eastAsia="de-DE"/>
              </w:rPr>
              <w:t>"seg-init-$RepresentationId$.3gp"</w:t>
            </w:r>
            <w:r w:rsidRPr="004175C8">
              <w:rPr>
                <w:color w:val="000000"/>
                <w:szCs w:val="16"/>
                <w:lang w:eastAsia="de-DE"/>
              </w:rPr>
              <w:br/>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"http://example.com/$RepresentationId$/$Number$.3gp"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mimeType</w:t>
            </w:r>
            <w:r w:rsidRPr="004175C8">
              <w:rPr>
                <w:color w:val="FF8040"/>
                <w:szCs w:val="16"/>
                <w:lang w:eastAsia="de-DE"/>
              </w:rPr>
              <w:t>=</w:t>
            </w:r>
            <w:r w:rsidRPr="004175C8">
              <w:rPr>
                <w:color w:val="993300"/>
                <w:szCs w:val="16"/>
                <w:lang w:eastAsia="de-DE"/>
              </w:rPr>
              <w:t>"video/3gpp"</w:t>
            </w:r>
            <w:r w:rsidRPr="004175C8">
              <w:rPr>
                <w:color w:val="F5844C"/>
                <w:szCs w:val="16"/>
                <w:lang w:eastAsia="de-DE"/>
              </w:rPr>
              <w:t xml:space="preserve"> codecs</w:t>
            </w:r>
            <w:r w:rsidRPr="004175C8">
              <w:rPr>
                <w:color w:val="FF8040"/>
                <w:szCs w:val="16"/>
                <w:lang w:eastAsia="de-DE"/>
              </w:rPr>
              <w:t>=</w:t>
            </w:r>
            <w:r w:rsidRPr="004175C8">
              <w:rPr>
                <w:color w:val="993300"/>
                <w:szCs w:val="16"/>
                <w:lang w:eastAsia="de-DE"/>
              </w:rPr>
              <w:t>"mp4v.20.9, mp4a.E1"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"video"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"audio"</w:t>
            </w:r>
            <w:r w:rsidRPr="004175C8">
              <w:rPr>
                <w:color w:val="F5844C"/>
                <w:szCs w:val="16"/>
                <w:lang w:eastAsia="de-DE"/>
              </w:rPr>
              <w:t xml:space="preserve"> lang</w:t>
            </w:r>
            <w:r w:rsidRPr="004175C8">
              <w:rPr>
                <w:color w:val="FF804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"256000"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"128000"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00F108B5" w14:textId="77777777" w:rsidR="00AF70D7" w:rsidRDefault="00AF70D7" w:rsidP="00AF70D7">
      <w:pPr>
        <w:pStyle w:val="Heading3"/>
        <w:numPr>
          <w:ilvl w:val="0"/>
          <w:numId w:val="0"/>
        </w:numPr>
        <w:rPr>
          <w:b w:val="0"/>
          <w:bCs/>
        </w:rPr>
        <w:sectPr w:rsidR="00AF70D7" w:rsidSect="00AF70D7">
          <w:footnotePr>
            <w:numRestart w:val="eachSect"/>
          </w:footnotePr>
          <w:pgSz w:w="12240" w:h="15840" w:code="1"/>
          <w:pgMar w:top="1411" w:right="1138" w:bottom="1138" w:left="1411" w:header="677" w:footer="562" w:gutter="0"/>
          <w:lnNumType w:countBy="1"/>
          <w:cols w:space="720"/>
          <w:docGrid w:linePitch="326"/>
        </w:sectPr>
      </w:pPr>
    </w:p>
    <w:p w14:paraId="39E7C173" w14:textId="067F2106" w:rsidR="00AF70D7" w:rsidRDefault="00806B0C" w:rsidP="00AF70D7">
      <w:pPr>
        <w:pStyle w:val="Heading3"/>
        <w:numPr>
          <w:ilvl w:val="0"/>
          <w:numId w:val="0"/>
        </w:numPr>
        <w:rPr>
          <w:b w:val="0"/>
          <w:bCs/>
        </w:rPr>
      </w:pPr>
      <w:r>
        <w:rPr>
          <w:b w:val="0"/>
          <w:bCs/>
        </w:rPr>
        <w:lastRenderedPageBreak/>
        <w:t>3</w:t>
      </w:r>
      <w:r w:rsidR="00AF70D7" w:rsidRPr="00E45A19">
        <w:rPr>
          <w:b w:val="0"/>
          <w:bCs/>
        </w:rPr>
        <w:t>.</w:t>
      </w:r>
      <w:r w:rsidR="00AF70D7">
        <w:rPr>
          <w:b w:val="0"/>
          <w:bCs/>
        </w:rPr>
        <w:t>3.5</w:t>
      </w:r>
      <w:r w:rsidR="00AF70D7" w:rsidRPr="00E45A19">
        <w:rPr>
          <w:b w:val="0"/>
          <w:bCs/>
        </w:rPr>
        <w:tab/>
      </w:r>
      <w:r w:rsidR="00AF70D7">
        <w:rPr>
          <w:b w:val="0"/>
          <w:bCs/>
        </w:rPr>
        <w:t>Mapping the example MPD with the generic Media Player Entry</w:t>
      </w:r>
    </w:p>
    <w:p w14:paraId="0AF52D60" w14:textId="3EEA27AB" w:rsidR="00AF70D7" w:rsidRDefault="00AF70D7" w:rsidP="00AF70D7">
      <w:r>
        <w:t xml:space="preserve">Once the 5GMSd Client has obtained both the generic Media Player Entry document shown in table </w:t>
      </w:r>
      <w:r w:rsidR="00806B0C">
        <w:t>3</w:t>
      </w:r>
      <w:r>
        <w:t xml:space="preserve">.3.2-1 and the example MPD shown in table </w:t>
      </w:r>
      <w:r w:rsidR="00806B0C">
        <w:t>3</w:t>
      </w:r>
      <w:r>
        <w:t xml:space="preserve">.3.4-1, it maps the information contained within the MPD with the information contained in the generic Media Player Entry. Table </w:t>
      </w:r>
      <w:r w:rsidR="00806B0C">
        <w:t>3</w:t>
      </w:r>
      <w:r>
        <w:t>.3.5-1 shows a complete example of this mapping for each segment URL listed within the MPD.</w:t>
      </w:r>
    </w:p>
    <w:p w14:paraId="7ADA7D95" w14:textId="77777777" w:rsidR="00AF70D7" w:rsidRDefault="00AF70D7" w:rsidP="00AF70D7"/>
    <w:p w14:paraId="2B10C8CC" w14:textId="28978ABE" w:rsidR="00AF70D7" w:rsidRDefault="00AF70D7" w:rsidP="00AF70D7">
      <w:pPr>
        <w:pStyle w:val="TH"/>
      </w:pPr>
      <w:r>
        <w:t xml:space="preserve">Table </w:t>
      </w:r>
      <w:r w:rsidR="00806B0C">
        <w:t>3</w:t>
      </w:r>
      <w:r>
        <w:t>.3.5-1: Example segment URL mapping</w:t>
      </w:r>
    </w:p>
    <w:tbl>
      <w:tblPr>
        <w:tblStyle w:val="TableGrid"/>
        <w:tblW w:w="13315" w:type="dxa"/>
        <w:tblLayout w:type="fixed"/>
        <w:tblLook w:val="04A0" w:firstRow="1" w:lastRow="0" w:firstColumn="1" w:lastColumn="0" w:noHBand="0" w:noVBand="1"/>
      </w:tblPr>
      <w:tblGrid>
        <w:gridCol w:w="2785"/>
        <w:gridCol w:w="2340"/>
        <w:gridCol w:w="990"/>
        <w:gridCol w:w="990"/>
        <w:gridCol w:w="6210"/>
      </w:tblGrid>
      <w:tr w:rsidR="00AF70D7" w14:paraId="486CCB8C" w14:textId="77777777" w:rsidTr="002D7B6C">
        <w:trPr>
          <w:trHeight w:val="424"/>
        </w:trPr>
        <w:tc>
          <w:tcPr>
            <w:tcW w:w="2785" w:type="dxa"/>
            <w:vMerge w:val="restart"/>
            <w:shd w:val="clear" w:color="auto" w:fill="BFBFBF" w:themeFill="background1" w:themeFillShade="BF"/>
          </w:tcPr>
          <w:p w14:paraId="3DF403C4" w14:textId="77777777" w:rsidR="00AF70D7" w:rsidRDefault="00AF70D7" w:rsidP="002D7B6C">
            <w:pPr>
              <w:pStyle w:val="TAH"/>
            </w:pPr>
            <w:r>
              <w:t>MPD URL</w:t>
            </w:r>
          </w:p>
        </w:tc>
        <w:tc>
          <w:tcPr>
            <w:tcW w:w="4320" w:type="dxa"/>
            <w:gridSpan w:val="3"/>
            <w:shd w:val="clear" w:color="auto" w:fill="BFBFBF" w:themeFill="background1" w:themeFillShade="BF"/>
          </w:tcPr>
          <w:p w14:paraId="55413EE2" w14:textId="77777777" w:rsidR="00AF70D7" w:rsidRDefault="00AF70D7" w:rsidP="002D7B6C">
            <w:pPr>
              <w:pStyle w:val="TAH"/>
            </w:pPr>
            <w:r>
              <w:t>Generic Media Player Entry</w:t>
            </w:r>
          </w:p>
        </w:tc>
        <w:tc>
          <w:tcPr>
            <w:tcW w:w="6210" w:type="dxa"/>
            <w:vMerge w:val="restart"/>
            <w:shd w:val="clear" w:color="auto" w:fill="BFBFBF" w:themeFill="background1" w:themeFillShade="BF"/>
          </w:tcPr>
          <w:p w14:paraId="43164549" w14:textId="77777777" w:rsidR="00AF70D7" w:rsidRDefault="00AF70D7" w:rsidP="002D7B6C">
            <w:pPr>
              <w:pStyle w:val="TAH"/>
            </w:pPr>
            <w:r>
              <w:t>M4d Mapped URL</w:t>
            </w:r>
          </w:p>
        </w:tc>
      </w:tr>
      <w:tr w:rsidR="00AF70D7" w14:paraId="0D4E884A" w14:textId="77777777" w:rsidTr="002D7B6C">
        <w:tc>
          <w:tcPr>
            <w:tcW w:w="2785" w:type="dxa"/>
            <w:vMerge/>
            <w:shd w:val="clear" w:color="auto" w:fill="BFBFBF" w:themeFill="background1" w:themeFillShade="BF"/>
          </w:tcPr>
          <w:p w14:paraId="10C9A562" w14:textId="77777777" w:rsidR="00AF70D7" w:rsidRDefault="00AF70D7" w:rsidP="002D7B6C">
            <w:pPr>
              <w:pStyle w:val="TAH"/>
            </w:pPr>
          </w:p>
        </w:tc>
        <w:tc>
          <w:tcPr>
            <w:tcW w:w="2340" w:type="dxa"/>
            <w:shd w:val="clear" w:color="auto" w:fill="BFBFBF" w:themeFill="background1" w:themeFillShade="BF"/>
          </w:tcPr>
          <w:p w14:paraId="22DA6D2E" w14:textId="77777777" w:rsidR="00AF70D7" w:rsidRPr="00344035" w:rsidRDefault="00AF70D7" w:rsidP="002D7B6C">
            <w:pPr>
              <w:pStyle w:val="TAH"/>
              <w:rPr>
                <w:i/>
                <w:iCs/>
              </w:rPr>
            </w:pPr>
            <w:proofErr w:type="spellStart"/>
            <w:r w:rsidRPr="00344035">
              <w:rPr>
                <w:i/>
                <w:iCs/>
              </w:rPr>
              <w:t>baseURL</w:t>
            </w:r>
            <w:proofErr w:type="spellEnd"/>
          </w:p>
        </w:tc>
        <w:tc>
          <w:tcPr>
            <w:tcW w:w="990" w:type="dxa"/>
            <w:shd w:val="clear" w:color="auto" w:fill="BFBFBF" w:themeFill="background1" w:themeFillShade="BF"/>
          </w:tcPr>
          <w:p w14:paraId="309B499D" w14:textId="77777777" w:rsidR="00AF70D7" w:rsidRDefault="00AF70D7" w:rsidP="002D7B6C">
            <w:pPr>
              <w:pStyle w:val="TAH"/>
              <w:rPr>
                <w:i/>
                <w:iCs/>
              </w:rPr>
            </w:pPr>
            <w:r w:rsidRPr="00344035">
              <w:rPr>
                <w:i/>
                <w:iCs/>
              </w:rPr>
              <w:t>request</w:t>
            </w:r>
          </w:p>
          <w:p w14:paraId="5063E5F3" w14:textId="77777777" w:rsidR="00AF70D7" w:rsidRDefault="00AF70D7" w:rsidP="002D7B6C">
            <w:pPr>
              <w:pStyle w:val="TAH"/>
              <w:rPr>
                <w:i/>
                <w:iCs/>
              </w:rPr>
            </w:pPr>
            <w:r w:rsidRPr="00344035">
              <w:rPr>
                <w:i/>
                <w:iCs/>
              </w:rPr>
              <w:t>Path</w:t>
            </w:r>
          </w:p>
          <w:p w14:paraId="237973EB" w14:textId="77777777" w:rsidR="00AF70D7" w:rsidRPr="00344035" w:rsidRDefault="00AF70D7" w:rsidP="002D7B6C">
            <w:pPr>
              <w:pStyle w:val="TAH"/>
              <w:rPr>
                <w:i/>
                <w:iCs/>
              </w:rPr>
            </w:pPr>
            <w:r w:rsidRPr="00344035">
              <w:rPr>
                <w:i/>
                <w:iCs/>
              </w:rPr>
              <w:t>Pattern</w:t>
            </w:r>
          </w:p>
        </w:tc>
        <w:tc>
          <w:tcPr>
            <w:tcW w:w="990" w:type="dxa"/>
            <w:shd w:val="clear" w:color="auto" w:fill="BFBFBF" w:themeFill="background1" w:themeFillShade="BF"/>
          </w:tcPr>
          <w:p w14:paraId="0560D3A5" w14:textId="77777777" w:rsidR="00AF70D7" w:rsidRDefault="00AF70D7" w:rsidP="002D7B6C">
            <w:pPr>
              <w:pStyle w:val="TAH"/>
              <w:rPr>
                <w:i/>
                <w:iCs/>
              </w:rPr>
            </w:pPr>
            <w:r w:rsidRPr="00344035">
              <w:rPr>
                <w:i/>
                <w:iCs/>
              </w:rPr>
              <w:t>mapped</w:t>
            </w:r>
          </w:p>
          <w:p w14:paraId="6EA4092D" w14:textId="77777777" w:rsidR="00AF70D7" w:rsidRPr="00344035" w:rsidRDefault="00AF70D7" w:rsidP="002D7B6C">
            <w:pPr>
              <w:pStyle w:val="TAH"/>
              <w:rPr>
                <w:i/>
                <w:iCs/>
              </w:rPr>
            </w:pPr>
            <w:r w:rsidRPr="00344035">
              <w:rPr>
                <w:i/>
                <w:iCs/>
              </w:rPr>
              <w:t>Path</w:t>
            </w:r>
          </w:p>
        </w:tc>
        <w:tc>
          <w:tcPr>
            <w:tcW w:w="6210" w:type="dxa"/>
            <w:vMerge/>
            <w:shd w:val="clear" w:color="auto" w:fill="BFBFBF" w:themeFill="background1" w:themeFillShade="BF"/>
          </w:tcPr>
          <w:p w14:paraId="2600F1F2" w14:textId="77777777" w:rsidR="00AF70D7" w:rsidRDefault="00AF70D7" w:rsidP="002D7B6C">
            <w:pPr>
              <w:pStyle w:val="TAH"/>
            </w:pPr>
          </w:p>
        </w:tc>
      </w:tr>
      <w:tr w:rsidR="00AF70D7" w14:paraId="3C3A3E0B" w14:textId="77777777" w:rsidTr="002D7B6C">
        <w:tc>
          <w:tcPr>
            <w:tcW w:w="2785" w:type="dxa"/>
          </w:tcPr>
          <w:p w14:paraId="18CF3B47" w14:textId="77777777" w:rsidR="00AF70D7" w:rsidRPr="00B82260" w:rsidRDefault="00AF70D7"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seg-init.3gp</w:t>
            </w:r>
          </w:p>
        </w:tc>
        <w:tc>
          <w:tcPr>
            <w:tcW w:w="2340" w:type="dxa"/>
            <w:vMerge w:val="restart"/>
          </w:tcPr>
          <w:p w14:paraId="6121D5B4" w14:textId="5A14FF53" w:rsidR="00AF70D7" w:rsidRPr="00B82260" w:rsidRDefault="00AF70D7" w:rsidP="002D7B6C">
            <w:pPr>
              <w:pStyle w:val="PL"/>
              <w:rPr>
                <w:rStyle w:val="URLchar"/>
                <w:sz w:val="18"/>
                <w:szCs w:val="18"/>
              </w:rPr>
            </w:pPr>
            <w:r w:rsidRPr="00B82260">
              <w:rPr>
                <w:rStyle w:val="URLchar"/>
                <w:sz w:val="18"/>
                <w:szCs w:val="18"/>
              </w:rPr>
              <w:t>https://distribution-a.com-provider-service.ms.as.                         3gppservices.org</w:t>
            </w:r>
          </w:p>
        </w:tc>
        <w:tc>
          <w:tcPr>
            <w:tcW w:w="990" w:type="dxa"/>
            <w:vMerge w:val="restart"/>
          </w:tcPr>
          <w:p w14:paraId="6A103C18" w14:textId="77777777" w:rsidR="00AF70D7" w:rsidRPr="00B82260" w:rsidRDefault="00AF70D7" w:rsidP="002D7B6C">
            <w:pPr>
              <w:rPr>
                <w:rStyle w:val="URLchar"/>
                <w:sz w:val="18"/>
                <w:szCs w:val="18"/>
              </w:rPr>
            </w:pPr>
            <w:r w:rsidRPr="00B82260">
              <w:rPr>
                <w:rStyle w:val="URLchar"/>
                <w:sz w:val="18"/>
                <w:szCs w:val="18"/>
              </w:rPr>
              <w:t>$</w:t>
            </w:r>
          </w:p>
        </w:tc>
        <w:tc>
          <w:tcPr>
            <w:tcW w:w="990" w:type="dxa"/>
            <w:vMerge w:val="restart"/>
          </w:tcPr>
          <w:p w14:paraId="0BDE5F88" w14:textId="334A77AA" w:rsidR="00AF70D7" w:rsidRPr="00B82260" w:rsidRDefault="00AF70D7" w:rsidP="002D7B6C">
            <w:pPr>
              <w:rPr>
                <w:rStyle w:val="URLchar"/>
                <w:sz w:val="18"/>
                <w:szCs w:val="18"/>
              </w:rPr>
            </w:pPr>
            <w:proofErr w:type="spellStart"/>
            <w:r w:rsidRPr="00B82260">
              <w:rPr>
                <w:rStyle w:val="URLchar"/>
                <w:sz w:val="18"/>
                <w:szCs w:val="18"/>
              </w:rPr>
              <w:t>cmmf</w:t>
            </w:r>
            <w:proofErr w:type="spellEnd"/>
            <w:r w:rsidRPr="00B82260">
              <w:rPr>
                <w:rStyle w:val="URLchar"/>
                <w:sz w:val="18"/>
                <w:szCs w:val="18"/>
              </w:rPr>
              <w:t>-</w:t>
            </w:r>
            <w:r w:rsidR="00806B0C">
              <w:rPr>
                <w:rStyle w:val="URLchar"/>
                <w:sz w:val="18"/>
                <w:szCs w:val="18"/>
              </w:rPr>
              <w:t>a</w:t>
            </w:r>
            <w:r w:rsidRPr="00B82260">
              <w:rPr>
                <w:rStyle w:val="URLchar"/>
                <w:sz w:val="18"/>
                <w:szCs w:val="18"/>
              </w:rPr>
              <w:t>/</w:t>
            </w:r>
          </w:p>
        </w:tc>
        <w:tc>
          <w:tcPr>
            <w:tcW w:w="6210" w:type="dxa"/>
          </w:tcPr>
          <w:p w14:paraId="64C7BAC5"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6D038CB7" w14:textId="396CB719" w:rsidR="00AF70D7" w:rsidRPr="00B82260" w:rsidRDefault="00AF70D7" w:rsidP="002D7B6C">
            <w:pPr>
              <w:pStyle w:val="PL"/>
              <w:rPr>
                <w:rStyle w:val="URLchar"/>
                <w:sz w:val="18"/>
                <w:szCs w:val="18"/>
              </w:rPr>
            </w:pPr>
            <w:r w:rsidRPr="00B82260">
              <w:rPr>
                <w:rStyle w:val="URLchar"/>
                <w:sz w:val="18"/>
                <w:szCs w:val="18"/>
              </w:rPr>
              <w:t>.ms.as.</w:t>
            </w:r>
            <w:r>
              <w:rPr>
                <w:rStyle w:val="URLchar"/>
                <w:sz w:val="18"/>
                <w:szCs w:val="18"/>
              </w:rPr>
              <w:t>3</w:t>
            </w:r>
            <w:r w:rsidRPr="00B82260">
              <w:rPr>
                <w:rStyle w:val="URLchar"/>
                <w:sz w:val="18"/>
                <w:szCs w:val="18"/>
              </w:rPr>
              <w:t>gppservices.org</w:t>
            </w:r>
            <w:r>
              <w:rPr>
                <w:rStyle w:val="URLchar"/>
                <w:sz w:val="18"/>
                <w:szCs w:val="18"/>
              </w:rPr>
              <w:t>/rep1/</w:t>
            </w:r>
            <w:r w:rsidRPr="00B82260">
              <w:rPr>
                <w:rStyle w:val="URLchar"/>
                <w:sz w:val="18"/>
                <w:szCs w:val="18"/>
              </w:rPr>
              <w:t>cmmf-</w:t>
            </w:r>
            <w:r w:rsidR="00806B0C">
              <w:rPr>
                <w:rStyle w:val="URLchar"/>
                <w:sz w:val="18"/>
                <w:szCs w:val="18"/>
              </w:rPr>
              <w:t>a</w:t>
            </w:r>
            <w:r w:rsidRPr="00B82260">
              <w:rPr>
                <w:rStyle w:val="URLchar"/>
                <w:sz w:val="18"/>
                <w:szCs w:val="18"/>
              </w:rPr>
              <w:t>/seg-init.3gp</w:t>
            </w:r>
          </w:p>
        </w:tc>
      </w:tr>
      <w:tr w:rsidR="00AF70D7" w14:paraId="2260FE50" w14:textId="77777777" w:rsidTr="002D7B6C">
        <w:tc>
          <w:tcPr>
            <w:tcW w:w="2785" w:type="dxa"/>
          </w:tcPr>
          <w:p w14:paraId="216B05B0" w14:textId="77777777" w:rsidR="00AF70D7" w:rsidRPr="00B82260" w:rsidRDefault="00AF70D7"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21C5F4AD" w14:textId="77777777" w:rsidR="00AF70D7" w:rsidRPr="00B82260" w:rsidRDefault="00AF70D7" w:rsidP="002D7B6C">
            <w:pPr>
              <w:pStyle w:val="PL"/>
              <w:rPr>
                <w:rStyle w:val="URLchar"/>
                <w:sz w:val="18"/>
                <w:szCs w:val="18"/>
              </w:rPr>
            </w:pPr>
          </w:p>
        </w:tc>
        <w:tc>
          <w:tcPr>
            <w:tcW w:w="990" w:type="dxa"/>
            <w:vMerge/>
          </w:tcPr>
          <w:p w14:paraId="42484C1E" w14:textId="77777777" w:rsidR="00AF70D7" w:rsidRPr="00B82260" w:rsidRDefault="00AF70D7" w:rsidP="002D7B6C">
            <w:pPr>
              <w:rPr>
                <w:rStyle w:val="URLchar"/>
                <w:sz w:val="18"/>
                <w:szCs w:val="18"/>
              </w:rPr>
            </w:pPr>
          </w:p>
        </w:tc>
        <w:tc>
          <w:tcPr>
            <w:tcW w:w="990" w:type="dxa"/>
            <w:vMerge/>
          </w:tcPr>
          <w:p w14:paraId="6A9CE85F" w14:textId="77777777" w:rsidR="00AF70D7" w:rsidRPr="00B82260" w:rsidRDefault="00AF70D7" w:rsidP="002D7B6C">
            <w:pPr>
              <w:rPr>
                <w:rStyle w:val="URLchar"/>
                <w:sz w:val="18"/>
                <w:szCs w:val="18"/>
              </w:rPr>
            </w:pPr>
          </w:p>
        </w:tc>
        <w:tc>
          <w:tcPr>
            <w:tcW w:w="6210" w:type="dxa"/>
          </w:tcPr>
          <w:p w14:paraId="7EF1CE66"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208B7DAC" w14:textId="49D38FAE" w:rsidR="00AF70D7" w:rsidRPr="00B82260" w:rsidRDefault="00806B0C" w:rsidP="002D7B6C">
            <w:pPr>
              <w:pStyle w:val="PL"/>
              <w:rPr>
                <w:rStyle w:val="URLchar"/>
                <w:sz w:val="18"/>
                <w:szCs w:val="18"/>
              </w:rPr>
            </w:pPr>
            <w:r>
              <w:rPr>
                <w:rStyle w:val="URLchar"/>
                <w:sz w:val="18"/>
                <w:szCs w:val="18"/>
              </w:rPr>
              <w:t>.</w:t>
            </w:r>
            <w:r w:rsidR="00AF70D7" w:rsidRPr="00B82260">
              <w:rPr>
                <w:rStyle w:val="URLchar"/>
                <w:sz w:val="18"/>
                <w:szCs w:val="18"/>
              </w:rPr>
              <w:t>ms.as.3gppservices.org</w:t>
            </w:r>
            <w:r w:rsidR="00AF70D7">
              <w:rPr>
                <w:rStyle w:val="URLchar"/>
                <w:sz w:val="18"/>
                <w:szCs w:val="18"/>
              </w:rPr>
              <w:t>/rep1/</w:t>
            </w:r>
            <w:r w:rsidR="00AF70D7" w:rsidRPr="00B82260">
              <w:rPr>
                <w:rStyle w:val="URLchar"/>
                <w:sz w:val="18"/>
                <w:szCs w:val="18"/>
              </w:rPr>
              <w:t>cmmf-</w:t>
            </w:r>
            <w:r>
              <w:rPr>
                <w:rStyle w:val="URLchar"/>
                <w:sz w:val="18"/>
                <w:szCs w:val="18"/>
              </w:rPr>
              <w:t>a</w:t>
            </w:r>
            <w:r w:rsidR="00AF70D7" w:rsidRPr="00B82260">
              <w:rPr>
                <w:rStyle w:val="URLchar"/>
                <w:sz w:val="18"/>
                <w:szCs w:val="18"/>
              </w:rPr>
              <w:t>/seg-</w:t>
            </w:r>
            <w:r w:rsidR="00AF70D7">
              <w:rPr>
                <w:rStyle w:val="URLchar"/>
                <w:sz w:val="18"/>
                <w:szCs w:val="18"/>
              </w:rPr>
              <w:t>1</w:t>
            </w:r>
            <w:r w:rsidR="00AF70D7" w:rsidRPr="00B82260">
              <w:rPr>
                <w:rStyle w:val="URLchar"/>
                <w:sz w:val="18"/>
                <w:szCs w:val="18"/>
              </w:rPr>
              <w:t>.3gp</w:t>
            </w:r>
          </w:p>
        </w:tc>
      </w:tr>
      <w:tr w:rsidR="00AF70D7" w14:paraId="2E150AA6" w14:textId="77777777" w:rsidTr="002D7B6C">
        <w:tc>
          <w:tcPr>
            <w:tcW w:w="2785" w:type="dxa"/>
          </w:tcPr>
          <w:p w14:paraId="7E08F9D5" w14:textId="77777777" w:rsidR="00AF70D7" w:rsidRPr="00B82260" w:rsidRDefault="00AF70D7"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3965581D" w14:textId="77777777" w:rsidR="00AF70D7" w:rsidRPr="00B82260" w:rsidRDefault="00AF70D7" w:rsidP="002D7B6C">
            <w:pPr>
              <w:rPr>
                <w:rStyle w:val="URLchar"/>
                <w:sz w:val="18"/>
                <w:szCs w:val="18"/>
              </w:rPr>
            </w:pPr>
          </w:p>
        </w:tc>
        <w:tc>
          <w:tcPr>
            <w:tcW w:w="990" w:type="dxa"/>
            <w:vMerge/>
          </w:tcPr>
          <w:p w14:paraId="7FF23469" w14:textId="77777777" w:rsidR="00AF70D7" w:rsidRPr="00B82260" w:rsidRDefault="00AF70D7" w:rsidP="002D7B6C">
            <w:pPr>
              <w:rPr>
                <w:rStyle w:val="URLchar"/>
                <w:sz w:val="18"/>
                <w:szCs w:val="18"/>
              </w:rPr>
            </w:pPr>
          </w:p>
        </w:tc>
        <w:tc>
          <w:tcPr>
            <w:tcW w:w="990" w:type="dxa"/>
            <w:vMerge/>
          </w:tcPr>
          <w:p w14:paraId="09D1A539" w14:textId="77777777" w:rsidR="00AF70D7" w:rsidRPr="00B82260" w:rsidRDefault="00AF70D7" w:rsidP="002D7B6C">
            <w:pPr>
              <w:rPr>
                <w:rStyle w:val="URLchar"/>
                <w:sz w:val="18"/>
                <w:szCs w:val="18"/>
              </w:rPr>
            </w:pPr>
          </w:p>
        </w:tc>
        <w:tc>
          <w:tcPr>
            <w:tcW w:w="6210" w:type="dxa"/>
          </w:tcPr>
          <w:p w14:paraId="19BB84CC"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4ABC1F99" w14:textId="1A5F49C2"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/rep1/</w:t>
            </w:r>
            <w:r w:rsidRPr="00B82260">
              <w:rPr>
                <w:rStyle w:val="URLchar"/>
                <w:sz w:val="18"/>
                <w:szCs w:val="18"/>
              </w:rPr>
              <w:t>cmmf-</w:t>
            </w:r>
            <w:r w:rsidR="00806B0C">
              <w:rPr>
                <w:rStyle w:val="URLchar"/>
                <w:sz w:val="18"/>
                <w:szCs w:val="18"/>
              </w:rPr>
              <w:t>a</w:t>
            </w:r>
            <w:r w:rsidRPr="00B82260">
              <w:rPr>
                <w:rStyle w:val="URLchar"/>
                <w:sz w:val="18"/>
                <w:szCs w:val="18"/>
              </w:rPr>
              <w:t>/seg-</w:t>
            </w:r>
            <w:r>
              <w:rPr>
                <w:rStyle w:val="URLchar"/>
                <w:sz w:val="18"/>
                <w:szCs w:val="18"/>
              </w:rPr>
              <w:t>2</w:t>
            </w:r>
            <w:r w:rsidRPr="00B82260">
              <w:rPr>
                <w:rStyle w:val="URLchar"/>
                <w:sz w:val="18"/>
                <w:szCs w:val="18"/>
              </w:rPr>
              <w:t>.3gp</w:t>
            </w:r>
          </w:p>
        </w:tc>
      </w:tr>
      <w:tr w:rsidR="00AF70D7" w14:paraId="2FB30D55" w14:textId="77777777" w:rsidTr="002D7B6C">
        <w:tc>
          <w:tcPr>
            <w:tcW w:w="2785" w:type="dxa"/>
          </w:tcPr>
          <w:p w14:paraId="78464284" w14:textId="77777777" w:rsidR="00AF70D7" w:rsidRPr="00B82260" w:rsidRDefault="00AF70D7"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3A72B558" w14:textId="77777777" w:rsidR="00AF70D7" w:rsidRPr="00B82260" w:rsidRDefault="00AF70D7" w:rsidP="002D7B6C">
            <w:pPr>
              <w:rPr>
                <w:rStyle w:val="URLchar"/>
                <w:sz w:val="18"/>
                <w:szCs w:val="18"/>
              </w:rPr>
            </w:pPr>
          </w:p>
        </w:tc>
        <w:tc>
          <w:tcPr>
            <w:tcW w:w="990" w:type="dxa"/>
            <w:vMerge/>
          </w:tcPr>
          <w:p w14:paraId="5DA3C051" w14:textId="77777777" w:rsidR="00AF70D7" w:rsidRPr="00B82260" w:rsidRDefault="00AF70D7" w:rsidP="002D7B6C">
            <w:pPr>
              <w:rPr>
                <w:rStyle w:val="URLchar"/>
                <w:sz w:val="18"/>
                <w:szCs w:val="18"/>
              </w:rPr>
            </w:pPr>
          </w:p>
        </w:tc>
        <w:tc>
          <w:tcPr>
            <w:tcW w:w="990" w:type="dxa"/>
            <w:vMerge/>
          </w:tcPr>
          <w:p w14:paraId="6E15CAF9" w14:textId="77777777" w:rsidR="00AF70D7" w:rsidRPr="00B82260" w:rsidRDefault="00AF70D7" w:rsidP="002D7B6C">
            <w:pPr>
              <w:rPr>
                <w:rStyle w:val="URLchar"/>
                <w:sz w:val="18"/>
                <w:szCs w:val="18"/>
              </w:rPr>
            </w:pPr>
          </w:p>
        </w:tc>
        <w:tc>
          <w:tcPr>
            <w:tcW w:w="6210" w:type="dxa"/>
          </w:tcPr>
          <w:p w14:paraId="06A8558E"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5518B3B5" w14:textId="30824DA0"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/rep1/</w:t>
            </w:r>
            <w:r w:rsidRPr="00B82260">
              <w:rPr>
                <w:rStyle w:val="URLchar"/>
                <w:sz w:val="18"/>
                <w:szCs w:val="18"/>
              </w:rPr>
              <w:t>cmmf-</w:t>
            </w:r>
            <w:r w:rsidR="00806B0C">
              <w:rPr>
                <w:rStyle w:val="URLchar"/>
                <w:sz w:val="18"/>
                <w:szCs w:val="18"/>
              </w:rPr>
              <w:t>a</w:t>
            </w:r>
            <w:r w:rsidRPr="00B82260">
              <w:rPr>
                <w:rStyle w:val="URLchar"/>
                <w:sz w:val="18"/>
                <w:szCs w:val="18"/>
              </w:rPr>
              <w:t>/seg-</w:t>
            </w:r>
            <w:r>
              <w:rPr>
                <w:rStyle w:val="URLchar"/>
                <w:sz w:val="18"/>
                <w:szCs w:val="18"/>
              </w:rPr>
              <w:t>3</w:t>
            </w:r>
            <w:r w:rsidRPr="00B82260">
              <w:rPr>
                <w:rStyle w:val="URLchar"/>
                <w:sz w:val="18"/>
                <w:szCs w:val="18"/>
              </w:rPr>
              <w:t>.3gp</w:t>
            </w:r>
          </w:p>
        </w:tc>
      </w:tr>
      <w:tr w:rsidR="00AF70D7" w14:paraId="2DFA2DC8" w14:textId="77777777" w:rsidTr="002D7B6C">
        <w:tc>
          <w:tcPr>
            <w:tcW w:w="2785" w:type="dxa"/>
          </w:tcPr>
          <w:p w14:paraId="031342E9" w14:textId="77777777" w:rsidR="00AF70D7" w:rsidRPr="00B82260" w:rsidRDefault="00AF70D7" w:rsidP="002D7B6C">
            <w:pPr>
              <w:rPr>
                <w:rStyle w:val="URLchar"/>
                <w:sz w:val="18"/>
                <w:szCs w:val="18"/>
              </w:rPr>
            </w:pPr>
            <w:r>
              <w:rPr>
                <w:rStyle w:val="URLchar"/>
                <w:sz w:val="18"/>
                <w:szCs w:val="18"/>
              </w:rPr>
              <w:t>rep2/</w:t>
            </w:r>
            <w:r w:rsidRPr="00B82260">
              <w:rPr>
                <w:rStyle w:val="URLchar"/>
                <w:sz w:val="18"/>
                <w:szCs w:val="18"/>
              </w:rPr>
              <w:t>seg-init.3gp</w:t>
            </w:r>
          </w:p>
        </w:tc>
        <w:tc>
          <w:tcPr>
            <w:tcW w:w="2340" w:type="dxa"/>
            <w:vMerge/>
          </w:tcPr>
          <w:p w14:paraId="14FA8DA2" w14:textId="77777777" w:rsidR="00AF70D7" w:rsidRPr="00B82260" w:rsidRDefault="00AF70D7" w:rsidP="002D7B6C">
            <w:pPr>
              <w:rPr>
                <w:rStyle w:val="URLchar"/>
                <w:sz w:val="18"/>
                <w:szCs w:val="18"/>
              </w:rPr>
            </w:pPr>
          </w:p>
        </w:tc>
        <w:tc>
          <w:tcPr>
            <w:tcW w:w="990" w:type="dxa"/>
            <w:vMerge/>
          </w:tcPr>
          <w:p w14:paraId="6B18410A" w14:textId="77777777" w:rsidR="00AF70D7" w:rsidRPr="00B82260" w:rsidRDefault="00AF70D7" w:rsidP="002D7B6C">
            <w:pPr>
              <w:rPr>
                <w:rStyle w:val="URLchar"/>
                <w:sz w:val="18"/>
                <w:szCs w:val="18"/>
              </w:rPr>
            </w:pPr>
          </w:p>
        </w:tc>
        <w:tc>
          <w:tcPr>
            <w:tcW w:w="990" w:type="dxa"/>
            <w:vMerge/>
          </w:tcPr>
          <w:p w14:paraId="1C840E87" w14:textId="77777777" w:rsidR="00AF70D7" w:rsidRPr="00B82260" w:rsidRDefault="00AF70D7" w:rsidP="002D7B6C">
            <w:pPr>
              <w:rPr>
                <w:rStyle w:val="URLchar"/>
                <w:sz w:val="18"/>
                <w:szCs w:val="18"/>
              </w:rPr>
            </w:pPr>
          </w:p>
        </w:tc>
        <w:tc>
          <w:tcPr>
            <w:tcW w:w="6210" w:type="dxa"/>
          </w:tcPr>
          <w:p w14:paraId="17095582"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112E081E" w14:textId="2973C3C5" w:rsidR="00AF70D7" w:rsidRPr="00B82260" w:rsidRDefault="00AF70D7" w:rsidP="002D7B6C">
            <w:pPr>
              <w:pStyle w:val="PL"/>
              <w:rPr>
                <w:rStyle w:val="URLchar"/>
                <w:sz w:val="18"/>
                <w:szCs w:val="18"/>
              </w:rPr>
            </w:pPr>
            <w:r w:rsidRPr="00B82260">
              <w:rPr>
                <w:rStyle w:val="URLchar"/>
                <w:sz w:val="18"/>
                <w:szCs w:val="18"/>
              </w:rPr>
              <w:t>.ms.as</w:t>
            </w:r>
            <w:r>
              <w:rPr>
                <w:rStyle w:val="URLchar"/>
                <w:sz w:val="18"/>
                <w:szCs w:val="18"/>
              </w:rPr>
              <w:t>.</w:t>
            </w:r>
            <w:r w:rsidRPr="00B82260">
              <w:rPr>
                <w:rStyle w:val="URLchar"/>
                <w:sz w:val="18"/>
                <w:szCs w:val="18"/>
              </w:rPr>
              <w:t>3gppservices.org</w:t>
            </w:r>
            <w:r>
              <w:rPr>
                <w:rStyle w:val="URLchar"/>
                <w:sz w:val="18"/>
                <w:szCs w:val="18"/>
              </w:rPr>
              <w:t>/rep2/</w:t>
            </w:r>
            <w:r w:rsidRPr="00B82260">
              <w:rPr>
                <w:rStyle w:val="URLchar"/>
                <w:sz w:val="18"/>
                <w:szCs w:val="18"/>
              </w:rPr>
              <w:t>cmmf-</w:t>
            </w:r>
            <w:r w:rsidR="00806B0C">
              <w:rPr>
                <w:rStyle w:val="URLchar"/>
                <w:sz w:val="18"/>
                <w:szCs w:val="18"/>
              </w:rPr>
              <w:t>a</w:t>
            </w:r>
            <w:r w:rsidRPr="00B82260">
              <w:rPr>
                <w:rStyle w:val="URLchar"/>
                <w:sz w:val="18"/>
                <w:szCs w:val="18"/>
              </w:rPr>
              <w:t>/seg-</w:t>
            </w:r>
            <w:r>
              <w:rPr>
                <w:rStyle w:val="URLchar"/>
                <w:sz w:val="18"/>
                <w:szCs w:val="18"/>
              </w:rPr>
              <w:t>init</w:t>
            </w:r>
            <w:r w:rsidRPr="00B82260">
              <w:rPr>
                <w:rStyle w:val="URLchar"/>
                <w:sz w:val="18"/>
                <w:szCs w:val="18"/>
              </w:rPr>
              <w:t>.3gp</w:t>
            </w:r>
          </w:p>
        </w:tc>
      </w:tr>
      <w:tr w:rsidR="00AF70D7" w14:paraId="188C03B4" w14:textId="77777777" w:rsidTr="002D7B6C">
        <w:tc>
          <w:tcPr>
            <w:tcW w:w="2785" w:type="dxa"/>
          </w:tcPr>
          <w:p w14:paraId="71BB250C" w14:textId="77777777" w:rsidR="00AF70D7" w:rsidRPr="00B82260" w:rsidRDefault="00AF70D7" w:rsidP="002D7B6C">
            <w:pPr>
              <w:rPr>
                <w:rStyle w:val="URLchar"/>
                <w:sz w:val="18"/>
                <w:szCs w:val="18"/>
              </w:rPr>
            </w:pPr>
            <w:r>
              <w:rPr>
                <w:rStyle w:val="URLchar"/>
                <w:sz w:val="18"/>
                <w:szCs w:val="18"/>
              </w:rPr>
              <w:t>rep2/</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338943EF" w14:textId="77777777" w:rsidR="00AF70D7" w:rsidRPr="00B82260" w:rsidRDefault="00AF70D7" w:rsidP="002D7B6C">
            <w:pPr>
              <w:rPr>
                <w:rStyle w:val="URLchar"/>
                <w:sz w:val="18"/>
                <w:szCs w:val="18"/>
              </w:rPr>
            </w:pPr>
          </w:p>
        </w:tc>
        <w:tc>
          <w:tcPr>
            <w:tcW w:w="990" w:type="dxa"/>
            <w:vMerge/>
          </w:tcPr>
          <w:p w14:paraId="33FFE3FE" w14:textId="77777777" w:rsidR="00AF70D7" w:rsidRPr="00B82260" w:rsidRDefault="00AF70D7" w:rsidP="002D7B6C">
            <w:pPr>
              <w:rPr>
                <w:rStyle w:val="URLchar"/>
                <w:sz w:val="18"/>
                <w:szCs w:val="18"/>
              </w:rPr>
            </w:pPr>
          </w:p>
        </w:tc>
        <w:tc>
          <w:tcPr>
            <w:tcW w:w="990" w:type="dxa"/>
            <w:vMerge/>
          </w:tcPr>
          <w:p w14:paraId="7ADA5BA4" w14:textId="77777777" w:rsidR="00AF70D7" w:rsidRPr="00B82260" w:rsidRDefault="00AF70D7" w:rsidP="002D7B6C">
            <w:pPr>
              <w:rPr>
                <w:rStyle w:val="URLchar"/>
                <w:sz w:val="18"/>
                <w:szCs w:val="18"/>
              </w:rPr>
            </w:pPr>
          </w:p>
        </w:tc>
        <w:tc>
          <w:tcPr>
            <w:tcW w:w="6210" w:type="dxa"/>
          </w:tcPr>
          <w:p w14:paraId="716B1888"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25FA90A6" w14:textId="3F1AB7A2"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/rep2/</w:t>
            </w:r>
            <w:r w:rsidRPr="00B82260">
              <w:rPr>
                <w:rStyle w:val="URLchar"/>
                <w:sz w:val="18"/>
                <w:szCs w:val="18"/>
              </w:rPr>
              <w:t>cmmf-</w:t>
            </w:r>
            <w:r w:rsidR="00806B0C">
              <w:rPr>
                <w:rStyle w:val="URLchar"/>
                <w:sz w:val="18"/>
                <w:szCs w:val="18"/>
              </w:rPr>
              <w:t>a</w:t>
            </w:r>
            <w:r w:rsidRPr="00B82260">
              <w:rPr>
                <w:rStyle w:val="URLchar"/>
                <w:sz w:val="18"/>
                <w:szCs w:val="18"/>
              </w:rPr>
              <w:t>/seg-</w:t>
            </w:r>
            <w:r>
              <w:rPr>
                <w:rStyle w:val="URLchar"/>
                <w:sz w:val="18"/>
                <w:szCs w:val="18"/>
              </w:rPr>
              <w:t>1</w:t>
            </w:r>
            <w:r w:rsidRPr="00B82260">
              <w:rPr>
                <w:rStyle w:val="URLchar"/>
                <w:sz w:val="18"/>
                <w:szCs w:val="18"/>
              </w:rPr>
              <w:t>.3gp</w:t>
            </w:r>
          </w:p>
        </w:tc>
      </w:tr>
      <w:tr w:rsidR="00AF70D7" w14:paraId="41FE8893" w14:textId="77777777" w:rsidTr="002D7B6C">
        <w:tc>
          <w:tcPr>
            <w:tcW w:w="2785" w:type="dxa"/>
          </w:tcPr>
          <w:p w14:paraId="4E76CA3C" w14:textId="77777777" w:rsidR="00AF70D7" w:rsidRPr="00B82260" w:rsidRDefault="00AF70D7" w:rsidP="002D7B6C">
            <w:pPr>
              <w:rPr>
                <w:rStyle w:val="URLchar"/>
                <w:sz w:val="18"/>
                <w:szCs w:val="18"/>
              </w:rPr>
            </w:pPr>
            <w:r>
              <w:rPr>
                <w:rStyle w:val="URLchar"/>
                <w:sz w:val="18"/>
                <w:szCs w:val="18"/>
              </w:rPr>
              <w:t>rep2/</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3E394254" w14:textId="77777777" w:rsidR="00AF70D7" w:rsidRPr="00B82260" w:rsidRDefault="00AF70D7" w:rsidP="002D7B6C">
            <w:pPr>
              <w:rPr>
                <w:rStyle w:val="URLchar"/>
                <w:sz w:val="18"/>
                <w:szCs w:val="18"/>
              </w:rPr>
            </w:pPr>
          </w:p>
        </w:tc>
        <w:tc>
          <w:tcPr>
            <w:tcW w:w="990" w:type="dxa"/>
            <w:vMerge/>
          </w:tcPr>
          <w:p w14:paraId="35B264E3" w14:textId="77777777" w:rsidR="00AF70D7" w:rsidRPr="00B82260" w:rsidRDefault="00AF70D7" w:rsidP="002D7B6C">
            <w:pPr>
              <w:rPr>
                <w:rStyle w:val="URLchar"/>
                <w:sz w:val="18"/>
                <w:szCs w:val="18"/>
              </w:rPr>
            </w:pPr>
          </w:p>
        </w:tc>
        <w:tc>
          <w:tcPr>
            <w:tcW w:w="990" w:type="dxa"/>
            <w:vMerge/>
          </w:tcPr>
          <w:p w14:paraId="17D5202D" w14:textId="77777777" w:rsidR="00AF70D7" w:rsidRPr="00B82260" w:rsidRDefault="00AF70D7" w:rsidP="002D7B6C">
            <w:pPr>
              <w:rPr>
                <w:rStyle w:val="URLchar"/>
                <w:sz w:val="18"/>
                <w:szCs w:val="18"/>
              </w:rPr>
            </w:pPr>
          </w:p>
        </w:tc>
        <w:tc>
          <w:tcPr>
            <w:tcW w:w="6210" w:type="dxa"/>
          </w:tcPr>
          <w:p w14:paraId="7BE68B62"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66400B4D" w14:textId="468FFCF5"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/rep2/</w:t>
            </w:r>
            <w:r w:rsidRPr="00B82260">
              <w:rPr>
                <w:rStyle w:val="URLchar"/>
                <w:sz w:val="18"/>
                <w:szCs w:val="18"/>
              </w:rPr>
              <w:t>cmmf-</w:t>
            </w:r>
            <w:r w:rsidR="00806B0C">
              <w:rPr>
                <w:rStyle w:val="URLchar"/>
                <w:sz w:val="18"/>
                <w:szCs w:val="18"/>
              </w:rPr>
              <w:t>a</w:t>
            </w:r>
            <w:r w:rsidRPr="00B82260">
              <w:rPr>
                <w:rStyle w:val="URLchar"/>
                <w:sz w:val="18"/>
                <w:szCs w:val="18"/>
              </w:rPr>
              <w:t>/seg-</w:t>
            </w:r>
            <w:r>
              <w:rPr>
                <w:rStyle w:val="URLchar"/>
                <w:sz w:val="18"/>
                <w:szCs w:val="18"/>
              </w:rPr>
              <w:t>2</w:t>
            </w:r>
            <w:r w:rsidRPr="00B82260">
              <w:rPr>
                <w:rStyle w:val="URLchar"/>
                <w:sz w:val="18"/>
                <w:szCs w:val="18"/>
              </w:rPr>
              <w:t>.3gp</w:t>
            </w:r>
          </w:p>
        </w:tc>
      </w:tr>
      <w:tr w:rsidR="00AF70D7" w14:paraId="34DDFC68" w14:textId="77777777" w:rsidTr="002D7B6C">
        <w:tc>
          <w:tcPr>
            <w:tcW w:w="2785" w:type="dxa"/>
          </w:tcPr>
          <w:p w14:paraId="5CCA560D" w14:textId="77777777" w:rsidR="00AF70D7" w:rsidRPr="00B82260" w:rsidRDefault="00AF70D7" w:rsidP="002D7B6C">
            <w:pPr>
              <w:rPr>
                <w:rStyle w:val="URLchar"/>
                <w:sz w:val="18"/>
                <w:szCs w:val="18"/>
              </w:rPr>
            </w:pPr>
            <w:r>
              <w:rPr>
                <w:rStyle w:val="URLchar"/>
                <w:sz w:val="18"/>
                <w:szCs w:val="18"/>
              </w:rPr>
              <w:t>rep2/</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59542B14" w14:textId="77777777" w:rsidR="00AF70D7" w:rsidRPr="00B82260" w:rsidRDefault="00AF70D7" w:rsidP="002D7B6C">
            <w:pPr>
              <w:rPr>
                <w:rStyle w:val="URLchar"/>
                <w:sz w:val="18"/>
                <w:szCs w:val="18"/>
              </w:rPr>
            </w:pPr>
          </w:p>
        </w:tc>
        <w:tc>
          <w:tcPr>
            <w:tcW w:w="990" w:type="dxa"/>
            <w:vMerge/>
          </w:tcPr>
          <w:p w14:paraId="0D058FDC" w14:textId="77777777" w:rsidR="00AF70D7" w:rsidRPr="00B82260" w:rsidRDefault="00AF70D7" w:rsidP="002D7B6C">
            <w:pPr>
              <w:rPr>
                <w:rStyle w:val="URLchar"/>
                <w:sz w:val="18"/>
                <w:szCs w:val="18"/>
              </w:rPr>
            </w:pPr>
          </w:p>
        </w:tc>
        <w:tc>
          <w:tcPr>
            <w:tcW w:w="990" w:type="dxa"/>
            <w:vMerge/>
          </w:tcPr>
          <w:p w14:paraId="296CAC7C" w14:textId="77777777" w:rsidR="00AF70D7" w:rsidRPr="00B82260" w:rsidRDefault="00AF70D7" w:rsidP="002D7B6C">
            <w:pPr>
              <w:rPr>
                <w:rStyle w:val="URLchar"/>
                <w:sz w:val="18"/>
                <w:szCs w:val="18"/>
              </w:rPr>
            </w:pPr>
          </w:p>
        </w:tc>
        <w:tc>
          <w:tcPr>
            <w:tcW w:w="6210" w:type="dxa"/>
          </w:tcPr>
          <w:p w14:paraId="4106BD72"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4921E86A" w14:textId="11174B97"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/rep2/</w:t>
            </w:r>
            <w:r w:rsidRPr="00B82260">
              <w:rPr>
                <w:rStyle w:val="URLchar"/>
                <w:sz w:val="18"/>
                <w:szCs w:val="18"/>
              </w:rPr>
              <w:t>cmmf-</w:t>
            </w:r>
            <w:r w:rsidR="00806B0C">
              <w:rPr>
                <w:rStyle w:val="URLchar"/>
                <w:sz w:val="18"/>
                <w:szCs w:val="18"/>
              </w:rPr>
              <w:t>a</w:t>
            </w:r>
            <w:r w:rsidRPr="00B82260">
              <w:rPr>
                <w:rStyle w:val="URLchar"/>
                <w:sz w:val="18"/>
                <w:szCs w:val="18"/>
              </w:rPr>
              <w:t>/seg-</w:t>
            </w:r>
            <w:r>
              <w:rPr>
                <w:rStyle w:val="URLchar"/>
                <w:sz w:val="18"/>
                <w:szCs w:val="18"/>
              </w:rPr>
              <w:t>3</w:t>
            </w:r>
            <w:r w:rsidRPr="00B82260">
              <w:rPr>
                <w:rStyle w:val="URLchar"/>
                <w:sz w:val="18"/>
                <w:szCs w:val="18"/>
              </w:rPr>
              <w:t>.3gp</w:t>
            </w:r>
          </w:p>
        </w:tc>
      </w:tr>
      <w:tr w:rsidR="00AF70D7" w14:paraId="70AF3490" w14:textId="77777777" w:rsidTr="002D7B6C">
        <w:tc>
          <w:tcPr>
            <w:tcW w:w="2785" w:type="dxa"/>
          </w:tcPr>
          <w:p w14:paraId="4328E9B6" w14:textId="77777777" w:rsidR="00AF70D7" w:rsidRPr="00B82260" w:rsidRDefault="00AF70D7" w:rsidP="002D7B6C">
            <w:pPr>
              <w:rPr>
                <w:rStyle w:val="URLchar"/>
                <w:sz w:val="18"/>
                <w:szCs w:val="18"/>
              </w:rPr>
            </w:pPr>
            <w:r w:rsidRPr="00C527F1">
              <w:rPr>
                <w:rStyle w:val="URLchar"/>
                <w:sz w:val="18"/>
                <w:szCs w:val="18"/>
              </w:rPr>
              <w:t>seg-init-</w:t>
            </w:r>
            <w:r>
              <w:rPr>
                <w:rStyle w:val="URLchar"/>
                <w:sz w:val="18"/>
                <w:szCs w:val="18"/>
              </w:rPr>
              <w:t>1</w:t>
            </w:r>
            <w:r w:rsidRPr="00C527F1">
              <w:rPr>
                <w:rStyle w:val="URLchar"/>
                <w:sz w:val="18"/>
                <w:szCs w:val="18"/>
              </w:rPr>
              <w:t>.3gp</w:t>
            </w:r>
          </w:p>
        </w:tc>
        <w:tc>
          <w:tcPr>
            <w:tcW w:w="2340" w:type="dxa"/>
            <w:vMerge/>
          </w:tcPr>
          <w:p w14:paraId="139AD358" w14:textId="77777777" w:rsidR="00AF70D7" w:rsidRPr="00B82260" w:rsidRDefault="00AF70D7" w:rsidP="002D7B6C">
            <w:pPr>
              <w:rPr>
                <w:rStyle w:val="URLchar"/>
                <w:sz w:val="18"/>
                <w:szCs w:val="18"/>
              </w:rPr>
            </w:pPr>
          </w:p>
        </w:tc>
        <w:tc>
          <w:tcPr>
            <w:tcW w:w="990" w:type="dxa"/>
            <w:vMerge/>
          </w:tcPr>
          <w:p w14:paraId="35AAA3D9" w14:textId="77777777" w:rsidR="00AF70D7" w:rsidRPr="00B82260" w:rsidRDefault="00AF70D7" w:rsidP="002D7B6C">
            <w:pPr>
              <w:rPr>
                <w:rStyle w:val="URLchar"/>
                <w:sz w:val="18"/>
                <w:szCs w:val="18"/>
              </w:rPr>
            </w:pPr>
          </w:p>
        </w:tc>
        <w:tc>
          <w:tcPr>
            <w:tcW w:w="990" w:type="dxa"/>
            <w:vMerge/>
          </w:tcPr>
          <w:p w14:paraId="6E5C7D3E" w14:textId="77777777" w:rsidR="00AF70D7" w:rsidRPr="00B82260" w:rsidRDefault="00AF70D7" w:rsidP="002D7B6C">
            <w:pPr>
              <w:rPr>
                <w:rStyle w:val="URLchar"/>
                <w:sz w:val="18"/>
                <w:szCs w:val="18"/>
              </w:rPr>
            </w:pPr>
          </w:p>
        </w:tc>
        <w:tc>
          <w:tcPr>
            <w:tcW w:w="6210" w:type="dxa"/>
          </w:tcPr>
          <w:p w14:paraId="1A2F45A6"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6D3DA350" w14:textId="496EA5C6"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w:t>
            </w:r>
            <w:r w:rsidRPr="00B82260">
              <w:rPr>
                <w:rStyle w:val="URLchar"/>
                <w:sz w:val="18"/>
                <w:szCs w:val="18"/>
              </w:rPr>
              <w:t>cmmf-</w:t>
            </w:r>
            <w:r w:rsidR="00806B0C">
              <w:rPr>
                <w:rStyle w:val="URLchar"/>
                <w:sz w:val="18"/>
                <w:szCs w:val="18"/>
              </w:rPr>
              <w:t>a</w:t>
            </w:r>
            <w:r w:rsidRPr="00B82260">
              <w:rPr>
                <w:rStyle w:val="URLchar"/>
                <w:sz w:val="18"/>
                <w:szCs w:val="18"/>
              </w:rPr>
              <w:t>/</w:t>
            </w:r>
            <w:r w:rsidRPr="00C527F1">
              <w:rPr>
                <w:rStyle w:val="URLchar"/>
                <w:sz w:val="18"/>
                <w:szCs w:val="18"/>
              </w:rPr>
              <w:t>seg-init-</w:t>
            </w:r>
            <w:r>
              <w:rPr>
                <w:rStyle w:val="URLchar"/>
                <w:sz w:val="18"/>
                <w:szCs w:val="18"/>
              </w:rPr>
              <w:t>1</w:t>
            </w:r>
            <w:r w:rsidRPr="00C527F1">
              <w:rPr>
                <w:rStyle w:val="URLchar"/>
                <w:sz w:val="18"/>
                <w:szCs w:val="18"/>
              </w:rPr>
              <w:t>.3gp</w:t>
            </w:r>
          </w:p>
        </w:tc>
      </w:tr>
      <w:tr w:rsidR="00AF70D7" w14:paraId="1A147DC8" w14:textId="77777777" w:rsidTr="002D7B6C">
        <w:tc>
          <w:tcPr>
            <w:tcW w:w="2785" w:type="dxa"/>
          </w:tcPr>
          <w:p w14:paraId="0C8065F0" w14:textId="77777777" w:rsidR="00AF70D7" w:rsidRPr="00B82260" w:rsidRDefault="00AF70D7" w:rsidP="002D7B6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34D351C6" w14:textId="77777777" w:rsidR="00AF70D7" w:rsidRPr="00B82260" w:rsidRDefault="00AF70D7" w:rsidP="002D7B6C">
            <w:pPr>
              <w:rPr>
                <w:rStyle w:val="URLchar"/>
                <w:sz w:val="18"/>
                <w:szCs w:val="18"/>
              </w:rPr>
            </w:pPr>
          </w:p>
        </w:tc>
        <w:tc>
          <w:tcPr>
            <w:tcW w:w="990" w:type="dxa"/>
            <w:vMerge/>
          </w:tcPr>
          <w:p w14:paraId="29F4EB81" w14:textId="77777777" w:rsidR="00AF70D7" w:rsidRPr="00B82260" w:rsidRDefault="00AF70D7" w:rsidP="002D7B6C">
            <w:pPr>
              <w:rPr>
                <w:rStyle w:val="URLchar"/>
                <w:sz w:val="18"/>
                <w:szCs w:val="18"/>
              </w:rPr>
            </w:pPr>
          </w:p>
        </w:tc>
        <w:tc>
          <w:tcPr>
            <w:tcW w:w="990" w:type="dxa"/>
            <w:vMerge/>
          </w:tcPr>
          <w:p w14:paraId="33FB6DC9" w14:textId="77777777" w:rsidR="00AF70D7" w:rsidRPr="00B82260" w:rsidRDefault="00AF70D7" w:rsidP="002D7B6C">
            <w:pPr>
              <w:rPr>
                <w:rStyle w:val="URLchar"/>
                <w:sz w:val="18"/>
                <w:szCs w:val="18"/>
              </w:rPr>
            </w:pPr>
          </w:p>
        </w:tc>
        <w:tc>
          <w:tcPr>
            <w:tcW w:w="6210" w:type="dxa"/>
          </w:tcPr>
          <w:p w14:paraId="7445A5D9"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4FAF7B28" w14:textId="3B5EBD00"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/1/</w:t>
            </w:r>
            <w:r w:rsidRPr="00B82260">
              <w:rPr>
                <w:rStyle w:val="URLchar"/>
                <w:sz w:val="18"/>
                <w:szCs w:val="18"/>
              </w:rPr>
              <w:t>cmmf-</w:t>
            </w:r>
            <w:r w:rsidR="00806B0C">
              <w:rPr>
                <w:rStyle w:val="URLchar"/>
                <w:sz w:val="18"/>
                <w:szCs w:val="18"/>
              </w:rPr>
              <w:t>a</w:t>
            </w:r>
            <w:r w:rsidRPr="00B82260">
              <w:rPr>
                <w:rStyle w:val="URLchar"/>
                <w:sz w:val="18"/>
                <w:szCs w:val="18"/>
              </w:rPr>
              <w:t>/</w:t>
            </w:r>
            <w:r>
              <w:rPr>
                <w:rStyle w:val="URLchar"/>
                <w:sz w:val="18"/>
                <w:szCs w:val="18"/>
              </w:rPr>
              <w:t>1</w:t>
            </w:r>
            <w:r w:rsidRPr="00C527F1">
              <w:rPr>
                <w:rStyle w:val="URLchar"/>
                <w:sz w:val="18"/>
                <w:szCs w:val="18"/>
              </w:rPr>
              <w:t>.3gp</w:t>
            </w:r>
          </w:p>
        </w:tc>
      </w:tr>
      <w:tr w:rsidR="00AF70D7" w14:paraId="63CC5CC0" w14:textId="77777777" w:rsidTr="002D7B6C">
        <w:tc>
          <w:tcPr>
            <w:tcW w:w="2785" w:type="dxa"/>
          </w:tcPr>
          <w:p w14:paraId="1F2A29BD" w14:textId="77777777" w:rsidR="00AF70D7" w:rsidRPr="00B82260" w:rsidRDefault="00AF70D7" w:rsidP="002D7B6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2F900776" w14:textId="77777777" w:rsidR="00AF70D7" w:rsidRPr="00B82260" w:rsidRDefault="00AF70D7" w:rsidP="002D7B6C">
            <w:pPr>
              <w:rPr>
                <w:rStyle w:val="URLchar"/>
                <w:sz w:val="18"/>
                <w:szCs w:val="18"/>
              </w:rPr>
            </w:pPr>
          </w:p>
        </w:tc>
        <w:tc>
          <w:tcPr>
            <w:tcW w:w="990" w:type="dxa"/>
            <w:vMerge/>
          </w:tcPr>
          <w:p w14:paraId="437AFE80" w14:textId="77777777" w:rsidR="00AF70D7" w:rsidRPr="00B82260" w:rsidRDefault="00AF70D7" w:rsidP="002D7B6C">
            <w:pPr>
              <w:rPr>
                <w:rStyle w:val="URLchar"/>
                <w:sz w:val="18"/>
                <w:szCs w:val="18"/>
              </w:rPr>
            </w:pPr>
          </w:p>
        </w:tc>
        <w:tc>
          <w:tcPr>
            <w:tcW w:w="990" w:type="dxa"/>
            <w:vMerge/>
          </w:tcPr>
          <w:p w14:paraId="60825D06" w14:textId="77777777" w:rsidR="00AF70D7" w:rsidRPr="00B82260" w:rsidRDefault="00AF70D7" w:rsidP="002D7B6C">
            <w:pPr>
              <w:rPr>
                <w:rStyle w:val="URLchar"/>
                <w:sz w:val="18"/>
                <w:szCs w:val="18"/>
              </w:rPr>
            </w:pPr>
          </w:p>
        </w:tc>
        <w:tc>
          <w:tcPr>
            <w:tcW w:w="6210" w:type="dxa"/>
          </w:tcPr>
          <w:p w14:paraId="0610B19D"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043797EF" w14:textId="65B7A948"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/1/</w:t>
            </w:r>
            <w:r w:rsidRPr="00B82260">
              <w:rPr>
                <w:rStyle w:val="URLchar"/>
                <w:sz w:val="18"/>
                <w:szCs w:val="18"/>
              </w:rPr>
              <w:t>cmmf-</w:t>
            </w:r>
            <w:r w:rsidR="00806B0C">
              <w:rPr>
                <w:rStyle w:val="URLchar"/>
                <w:sz w:val="18"/>
                <w:szCs w:val="18"/>
              </w:rPr>
              <w:t>a</w:t>
            </w:r>
            <w:r w:rsidRPr="00B82260">
              <w:rPr>
                <w:rStyle w:val="URLchar"/>
                <w:sz w:val="18"/>
                <w:szCs w:val="18"/>
              </w:rPr>
              <w:t>/</w:t>
            </w:r>
            <w:r>
              <w:rPr>
                <w:rStyle w:val="URLchar"/>
                <w:sz w:val="18"/>
                <w:szCs w:val="18"/>
              </w:rPr>
              <w:t>2</w:t>
            </w:r>
            <w:r w:rsidRPr="00C527F1">
              <w:rPr>
                <w:rStyle w:val="URLchar"/>
                <w:sz w:val="18"/>
                <w:szCs w:val="18"/>
              </w:rPr>
              <w:t>.3gp</w:t>
            </w:r>
          </w:p>
        </w:tc>
      </w:tr>
      <w:tr w:rsidR="00AF70D7" w14:paraId="7E766183" w14:textId="77777777" w:rsidTr="002D7B6C">
        <w:tc>
          <w:tcPr>
            <w:tcW w:w="2785" w:type="dxa"/>
          </w:tcPr>
          <w:p w14:paraId="320F230B" w14:textId="77777777" w:rsidR="00AF70D7" w:rsidRPr="00B82260" w:rsidRDefault="00AF70D7" w:rsidP="002D7B6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09C0290D" w14:textId="77777777" w:rsidR="00AF70D7" w:rsidRPr="00B82260" w:rsidRDefault="00AF70D7" w:rsidP="002D7B6C">
            <w:pPr>
              <w:rPr>
                <w:rStyle w:val="URLchar"/>
                <w:sz w:val="18"/>
                <w:szCs w:val="18"/>
              </w:rPr>
            </w:pPr>
          </w:p>
        </w:tc>
        <w:tc>
          <w:tcPr>
            <w:tcW w:w="990" w:type="dxa"/>
            <w:vMerge/>
          </w:tcPr>
          <w:p w14:paraId="2BF39936" w14:textId="77777777" w:rsidR="00AF70D7" w:rsidRPr="00B82260" w:rsidRDefault="00AF70D7" w:rsidP="002D7B6C">
            <w:pPr>
              <w:rPr>
                <w:rStyle w:val="URLchar"/>
                <w:sz w:val="18"/>
                <w:szCs w:val="18"/>
              </w:rPr>
            </w:pPr>
          </w:p>
        </w:tc>
        <w:tc>
          <w:tcPr>
            <w:tcW w:w="990" w:type="dxa"/>
            <w:vMerge/>
          </w:tcPr>
          <w:p w14:paraId="3B497D04" w14:textId="77777777" w:rsidR="00AF70D7" w:rsidRPr="00B82260" w:rsidRDefault="00AF70D7" w:rsidP="002D7B6C">
            <w:pPr>
              <w:rPr>
                <w:rStyle w:val="URLchar"/>
                <w:sz w:val="18"/>
                <w:szCs w:val="18"/>
              </w:rPr>
            </w:pPr>
          </w:p>
        </w:tc>
        <w:tc>
          <w:tcPr>
            <w:tcW w:w="6210" w:type="dxa"/>
          </w:tcPr>
          <w:p w14:paraId="6ECE5148"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0D4DD879" w14:textId="01C2E700"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/1/</w:t>
            </w:r>
            <w:r w:rsidRPr="00B82260">
              <w:rPr>
                <w:rStyle w:val="URLchar"/>
                <w:sz w:val="18"/>
                <w:szCs w:val="18"/>
              </w:rPr>
              <w:t>cmmf-</w:t>
            </w:r>
            <w:r w:rsidR="00806B0C">
              <w:rPr>
                <w:rStyle w:val="URLchar"/>
                <w:sz w:val="18"/>
                <w:szCs w:val="18"/>
              </w:rPr>
              <w:t>a</w:t>
            </w:r>
            <w:r w:rsidRPr="00B82260">
              <w:rPr>
                <w:rStyle w:val="URLchar"/>
                <w:sz w:val="18"/>
                <w:szCs w:val="18"/>
              </w:rPr>
              <w:t>/</w:t>
            </w:r>
            <w:r>
              <w:rPr>
                <w:rStyle w:val="URLchar"/>
                <w:sz w:val="18"/>
                <w:szCs w:val="18"/>
              </w:rPr>
              <w:t>3</w:t>
            </w:r>
            <w:r w:rsidRPr="00C527F1">
              <w:rPr>
                <w:rStyle w:val="URLchar"/>
                <w:sz w:val="18"/>
                <w:szCs w:val="18"/>
              </w:rPr>
              <w:t>.3gp</w:t>
            </w:r>
          </w:p>
        </w:tc>
      </w:tr>
      <w:tr w:rsidR="00AF70D7" w14:paraId="2CAEF17B" w14:textId="77777777" w:rsidTr="002D7B6C">
        <w:tc>
          <w:tcPr>
            <w:tcW w:w="2785" w:type="dxa"/>
          </w:tcPr>
          <w:p w14:paraId="1E87CA57" w14:textId="77777777" w:rsidR="00AF70D7" w:rsidRPr="00B82260" w:rsidRDefault="00AF70D7" w:rsidP="002D7B6C">
            <w:pPr>
              <w:rPr>
                <w:rStyle w:val="URLchar"/>
                <w:sz w:val="18"/>
                <w:szCs w:val="18"/>
              </w:rPr>
            </w:pPr>
            <w:r w:rsidRPr="00C527F1">
              <w:rPr>
                <w:rStyle w:val="URLchar"/>
                <w:sz w:val="18"/>
                <w:szCs w:val="18"/>
              </w:rPr>
              <w:t>seg-init-</w:t>
            </w:r>
            <w:r>
              <w:rPr>
                <w:rStyle w:val="URLchar"/>
                <w:sz w:val="18"/>
                <w:szCs w:val="18"/>
              </w:rPr>
              <w:t>2</w:t>
            </w:r>
            <w:r w:rsidRPr="00C527F1">
              <w:rPr>
                <w:rStyle w:val="URLchar"/>
                <w:sz w:val="18"/>
                <w:szCs w:val="18"/>
              </w:rPr>
              <w:t>.3gp</w:t>
            </w:r>
          </w:p>
        </w:tc>
        <w:tc>
          <w:tcPr>
            <w:tcW w:w="2340" w:type="dxa"/>
            <w:vMerge/>
          </w:tcPr>
          <w:p w14:paraId="5A6A26B9" w14:textId="77777777" w:rsidR="00AF70D7" w:rsidRPr="00B82260" w:rsidRDefault="00AF70D7" w:rsidP="002D7B6C">
            <w:pPr>
              <w:rPr>
                <w:rStyle w:val="URLchar"/>
                <w:sz w:val="18"/>
                <w:szCs w:val="18"/>
              </w:rPr>
            </w:pPr>
          </w:p>
        </w:tc>
        <w:tc>
          <w:tcPr>
            <w:tcW w:w="990" w:type="dxa"/>
            <w:vMerge/>
          </w:tcPr>
          <w:p w14:paraId="355C6D1C" w14:textId="77777777" w:rsidR="00AF70D7" w:rsidRPr="00B82260" w:rsidRDefault="00AF70D7" w:rsidP="002D7B6C">
            <w:pPr>
              <w:rPr>
                <w:rStyle w:val="URLchar"/>
                <w:sz w:val="18"/>
                <w:szCs w:val="18"/>
              </w:rPr>
            </w:pPr>
          </w:p>
        </w:tc>
        <w:tc>
          <w:tcPr>
            <w:tcW w:w="990" w:type="dxa"/>
            <w:vMerge/>
          </w:tcPr>
          <w:p w14:paraId="35D2A636" w14:textId="77777777" w:rsidR="00AF70D7" w:rsidRPr="00B82260" w:rsidRDefault="00AF70D7" w:rsidP="002D7B6C">
            <w:pPr>
              <w:rPr>
                <w:rStyle w:val="URLchar"/>
                <w:sz w:val="18"/>
                <w:szCs w:val="18"/>
              </w:rPr>
            </w:pPr>
          </w:p>
        </w:tc>
        <w:tc>
          <w:tcPr>
            <w:tcW w:w="6210" w:type="dxa"/>
          </w:tcPr>
          <w:p w14:paraId="170DB33E"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6D3F33B1" w14:textId="72562F2E"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w:t>
            </w:r>
            <w:r w:rsidRPr="00B82260">
              <w:rPr>
                <w:rStyle w:val="URLchar"/>
                <w:sz w:val="18"/>
                <w:szCs w:val="18"/>
              </w:rPr>
              <w:t>cmmf-</w:t>
            </w:r>
            <w:r w:rsidR="00806B0C">
              <w:rPr>
                <w:rStyle w:val="URLchar"/>
                <w:sz w:val="18"/>
                <w:szCs w:val="18"/>
              </w:rPr>
              <w:t>a</w:t>
            </w:r>
            <w:r w:rsidRPr="00B82260">
              <w:rPr>
                <w:rStyle w:val="URLchar"/>
                <w:sz w:val="18"/>
                <w:szCs w:val="18"/>
              </w:rPr>
              <w:t>/</w:t>
            </w:r>
            <w:r w:rsidRPr="00C527F1">
              <w:rPr>
                <w:rStyle w:val="URLchar"/>
                <w:sz w:val="18"/>
                <w:szCs w:val="18"/>
              </w:rPr>
              <w:t>seg-init-</w:t>
            </w:r>
            <w:r>
              <w:rPr>
                <w:rStyle w:val="URLchar"/>
                <w:sz w:val="18"/>
                <w:szCs w:val="18"/>
              </w:rPr>
              <w:t>2</w:t>
            </w:r>
            <w:r w:rsidRPr="00C527F1">
              <w:rPr>
                <w:rStyle w:val="URLchar"/>
                <w:sz w:val="18"/>
                <w:szCs w:val="18"/>
              </w:rPr>
              <w:t>.3gp</w:t>
            </w:r>
          </w:p>
        </w:tc>
      </w:tr>
      <w:tr w:rsidR="00AF70D7" w14:paraId="0BFEB2FC" w14:textId="77777777" w:rsidTr="002D7B6C">
        <w:tc>
          <w:tcPr>
            <w:tcW w:w="2785" w:type="dxa"/>
          </w:tcPr>
          <w:p w14:paraId="4E72CFFA" w14:textId="77777777" w:rsidR="00AF70D7" w:rsidRPr="00B82260" w:rsidRDefault="00AF70D7" w:rsidP="002D7B6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25A190EC" w14:textId="77777777" w:rsidR="00AF70D7" w:rsidRPr="00B82260" w:rsidRDefault="00AF70D7" w:rsidP="002D7B6C">
            <w:pPr>
              <w:rPr>
                <w:rStyle w:val="URLchar"/>
                <w:sz w:val="18"/>
                <w:szCs w:val="18"/>
              </w:rPr>
            </w:pPr>
          </w:p>
        </w:tc>
        <w:tc>
          <w:tcPr>
            <w:tcW w:w="990" w:type="dxa"/>
            <w:vMerge/>
          </w:tcPr>
          <w:p w14:paraId="4241852D" w14:textId="77777777" w:rsidR="00AF70D7" w:rsidRPr="00B82260" w:rsidRDefault="00AF70D7" w:rsidP="002D7B6C">
            <w:pPr>
              <w:rPr>
                <w:rStyle w:val="URLchar"/>
                <w:sz w:val="18"/>
                <w:szCs w:val="18"/>
              </w:rPr>
            </w:pPr>
          </w:p>
        </w:tc>
        <w:tc>
          <w:tcPr>
            <w:tcW w:w="990" w:type="dxa"/>
            <w:vMerge/>
          </w:tcPr>
          <w:p w14:paraId="669EE836" w14:textId="77777777" w:rsidR="00AF70D7" w:rsidRPr="00B82260" w:rsidRDefault="00AF70D7" w:rsidP="002D7B6C">
            <w:pPr>
              <w:rPr>
                <w:rStyle w:val="URLchar"/>
                <w:sz w:val="18"/>
                <w:szCs w:val="18"/>
              </w:rPr>
            </w:pPr>
          </w:p>
        </w:tc>
        <w:tc>
          <w:tcPr>
            <w:tcW w:w="6210" w:type="dxa"/>
          </w:tcPr>
          <w:p w14:paraId="66CB758A"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793F49CA" w14:textId="5A74D6A3"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/2/</w:t>
            </w:r>
            <w:r w:rsidRPr="00B82260">
              <w:rPr>
                <w:rStyle w:val="URLchar"/>
                <w:sz w:val="18"/>
                <w:szCs w:val="18"/>
              </w:rPr>
              <w:t>cmmf-</w:t>
            </w:r>
            <w:r w:rsidR="00806B0C">
              <w:rPr>
                <w:rStyle w:val="URLchar"/>
                <w:sz w:val="18"/>
                <w:szCs w:val="18"/>
              </w:rPr>
              <w:t>a</w:t>
            </w:r>
            <w:r w:rsidRPr="00B82260">
              <w:rPr>
                <w:rStyle w:val="URLchar"/>
                <w:sz w:val="18"/>
                <w:szCs w:val="18"/>
              </w:rPr>
              <w:t>/</w:t>
            </w:r>
            <w:r>
              <w:rPr>
                <w:rStyle w:val="URLchar"/>
                <w:sz w:val="18"/>
                <w:szCs w:val="18"/>
              </w:rPr>
              <w:t>1</w:t>
            </w:r>
            <w:r w:rsidRPr="00C527F1">
              <w:rPr>
                <w:rStyle w:val="URLchar"/>
                <w:sz w:val="18"/>
                <w:szCs w:val="18"/>
              </w:rPr>
              <w:t>.3gp</w:t>
            </w:r>
          </w:p>
        </w:tc>
      </w:tr>
      <w:tr w:rsidR="00AF70D7" w14:paraId="31B44051" w14:textId="77777777" w:rsidTr="002D7B6C">
        <w:tc>
          <w:tcPr>
            <w:tcW w:w="2785" w:type="dxa"/>
          </w:tcPr>
          <w:p w14:paraId="452536E7" w14:textId="77777777" w:rsidR="00AF70D7" w:rsidRPr="00B82260" w:rsidRDefault="00AF70D7" w:rsidP="002D7B6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3FB80F17" w14:textId="77777777" w:rsidR="00AF70D7" w:rsidRPr="00B82260" w:rsidRDefault="00AF70D7" w:rsidP="002D7B6C">
            <w:pPr>
              <w:rPr>
                <w:rStyle w:val="URLchar"/>
                <w:sz w:val="18"/>
                <w:szCs w:val="18"/>
              </w:rPr>
            </w:pPr>
          </w:p>
        </w:tc>
        <w:tc>
          <w:tcPr>
            <w:tcW w:w="990" w:type="dxa"/>
            <w:vMerge/>
          </w:tcPr>
          <w:p w14:paraId="1327B0A9" w14:textId="77777777" w:rsidR="00AF70D7" w:rsidRPr="00B82260" w:rsidRDefault="00AF70D7" w:rsidP="002D7B6C">
            <w:pPr>
              <w:rPr>
                <w:rStyle w:val="URLchar"/>
                <w:sz w:val="18"/>
                <w:szCs w:val="18"/>
              </w:rPr>
            </w:pPr>
          </w:p>
        </w:tc>
        <w:tc>
          <w:tcPr>
            <w:tcW w:w="990" w:type="dxa"/>
            <w:vMerge/>
          </w:tcPr>
          <w:p w14:paraId="74B10BEC" w14:textId="77777777" w:rsidR="00AF70D7" w:rsidRPr="00B82260" w:rsidRDefault="00AF70D7" w:rsidP="002D7B6C">
            <w:pPr>
              <w:rPr>
                <w:rStyle w:val="URLchar"/>
                <w:sz w:val="18"/>
                <w:szCs w:val="18"/>
              </w:rPr>
            </w:pPr>
          </w:p>
        </w:tc>
        <w:tc>
          <w:tcPr>
            <w:tcW w:w="6210" w:type="dxa"/>
          </w:tcPr>
          <w:p w14:paraId="1F0D4EED"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47235658" w14:textId="76054BE7"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/2/</w:t>
            </w:r>
            <w:r w:rsidRPr="00B82260">
              <w:rPr>
                <w:rStyle w:val="URLchar"/>
                <w:sz w:val="18"/>
                <w:szCs w:val="18"/>
              </w:rPr>
              <w:t>cmmf-</w:t>
            </w:r>
            <w:r w:rsidR="00806B0C">
              <w:rPr>
                <w:rStyle w:val="URLchar"/>
                <w:sz w:val="18"/>
                <w:szCs w:val="18"/>
              </w:rPr>
              <w:t>a</w:t>
            </w:r>
            <w:r w:rsidRPr="00B82260">
              <w:rPr>
                <w:rStyle w:val="URLchar"/>
                <w:sz w:val="18"/>
                <w:szCs w:val="18"/>
              </w:rPr>
              <w:t>/</w:t>
            </w:r>
            <w:r>
              <w:rPr>
                <w:rStyle w:val="URLchar"/>
                <w:sz w:val="18"/>
                <w:szCs w:val="18"/>
              </w:rPr>
              <w:t>2</w:t>
            </w:r>
            <w:r w:rsidRPr="00C527F1">
              <w:rPr>
                <w:rStyle w:val="URLchar"/>
                <w:sz w:val="18"/>
                <w:szCs w:val="18"/>
              </w:rPr>
              <w:t>.3gp</w:t>
            </w:r>
          </w:p>
        </w:tc>
      </w:tr>
      <w:tr w:rsidR="00AF70D7" w14:paraId="34AA6376" w14:textId="77777777" w:rsidTr="002D7B6C">
        <w:tc>
          <w:tcPr>
            <w:tcW w:w="2785" w:type="dxa"/>
          </w:tcPr>
          <w:p w14:paraId="6B142ECD" w14:textId="77777777" w:rsidR="00AF70D7" w:rsidRPr="00B82260" w:rsidRDefault="00AF70D7" w:rsidP="002D7B6C">
            <w:pPr>
              <w:rPr>
                <w:rStyle w:val="URLchar"/>
                <w:sz w:val="18"/>
                <w:szCs w:val="18"/>
              </w:rPr>
            </w:pPr>
            <w:r w:rsidRPr="00C527F1">
              <w:rPr>
                <w:rStyle w:val="URLchar"/>
                <w:sz w:val="18"/>
                <w:szCs w:val="18"/>
              </w:rPr>
              <w:lastRenderedPageBreak/>
              <w:t>http://example.com/</w:t>
            </w:r>
            <w:r>
              <w:rPr>
                <w:rStyle w:val="URLchar"/>
                <w:sz w:val="18"/>
                <w:szCs w:val="18"/>
              </w:rPr>
              <w:t>2</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00546457" w14:textId="77777777" w:rsidR="00AF70D7" w:rsidRPr="00B82260" w:rsidRDefault="00AF70D7" w:rsidP="002D7B6C">
            <w:pPr>
              <w:rPr>
                <w:rStyle w:val="URLchar"/>
                <w:sz w:val="18"/>
                <w:szCs w:val="18"/>
              </w:rPr>
            </w:pPr>
          </w:p>
        </w:tc>
        <w:tc>
          <w:tcPr>
            <w:tcW w:w="990" w:type="dxa"/>
            <w:vMerge/>
          </w:tcPr>
          <w:p w14:paraId="409A0671" w14:textId="77777777" w:rsidR="00AF70D7" w:rsidRPr="00B82260" w:rsidRDefault="00AF70D7" w:rsidP="002D7B6C">
            <w:pPr>
              <w:rPr>
                <w:rStyle w:val="URLchar"/>
                <w:sz w:val="18"/>
                <w:szCs w:val="18"/>
              </w:rPr>
            </w:pPr>
          </w:p>
        </w:tc>
        <w:tc>
          <w:tcPr>
            <w:tcW w:w="990" w:type="dxa"/>
            <w:vMerge/>
          </w:tcPr>
          <w:p w14:paraId="6FF5F6AA" w14:textId="77777777" w:rsidR="00AF70D7" w:rsidRPr="00B82260" w:rsidRDefault="00AF70D7" w:rsidP="002D7B6C">
            <w:pPr>
              <w:rPr>
                <w:rStyle w:val="URLchar"/>
                <w:sz w:val="18"/>
                <w:szCs w:val="18"/>
              </w:rPr>
            </w:pPr>
          </w:p>
        </w:tc>
        <w:tc>
          <w:tcPr>
            <w:tcW w:w="6210" w:type="dxa"/>
          </w:tcPr>
          <w:p w14:paraId="75941135" w14:textId="77777777" w:rsidR="00806B0C" w:rsidRDefault="00AF70D7" w:rsidP="002D7B6C">
            <w:pPr>
              <w:pStyle w:val="PL"/>
              <w:rPr>
                <w:rStyle w:val="URLchar"/>
                <w:sz w:val="18"/>
                <w:szCs w:val="18"/>
              </w:rPr>
            </w:pPr>
            <w:r w:rsidRPr="00B82260">
              <w:rPr>
                <w:rStyle w:val="URLchar"/>
                <w:sz w:val="18"/>
                <w:szCs w:val="18"/>
              </w:rPr>
              <w:t>https://distribution-a.com-provider-service</w:t>
            </w:r>
          </w:p>
          <w:p w14:paraId="4A04C946" w14:textId="06030EEE" w:rsidR="00AF70D7" w:rsidRPr="00B82260" w:rsidRDefault="00AF70D7" w:rsidP="002D7B6C">
            <w:pPr>
              <w:pStyle w:val="PL"/>
              <w:rPr>
                <w:rStyle w:val="URLchar"/>
                <w:sz w:val="18"/>
                <w:szCs w:val="18"/>
              </w:rPr>
            </w:pPr>
            <w:r w:rsidRPr="00B82260">
              <w:rPr>
                <w:rStyle w:val="URLchar"/>
                <w:sz w:val="18"/>
                <w:szCs w:val="18"/>
              </w:rPr>
              <w:t>.ms.as.3gppservices.org</w:t>
            </w:r>
            <w:r>
              <w:rPr>
                <w:rStyle w:val="URLchar"/>
                <w:sz w:val="18"/>
                <w:szCs w:val="18"/>
              </w:rPr>
              <w:t>/2/</w:t>
            </w:r>
            <w:r w:rsidRPr="00B82260">
              <w:rPr>
                <w:rStyle w:val="URLchar"/>
                <w:sz w:val="18"/>
                <w:szCs w:val="18"/>
              </w:rPr>
              <w:t>cmmf-</w:t>
            </w:r>
            <w:r w:rsidR="00806B0C">
              <w:rPr>
                <w:rStyle w:val="URLchar"/>
                <w:sz w:val="18"/>
                <w:szCs w:val="18"/>
              </w:rPr>
              <w:t>b</w:t>
            </w:r>
            <w:r w:rsidRPr="00B82260">
              <w:rPr>
                <w:rStyle w:val="URLchar"/>
                <w:sz w:val="18"/>
                <w:szCs w:val="18"/>
              </w:rPr>
              <w:t>/</w:t>
            </w:r>
            <w:r>
              <w:rPr>
                <w:rStyle w:val="URLchar"/>
                <w:sz w:val="18"/>
                <w:szCs w:val="18"/>
              </w:rPr>
              <w:t>3</w:t>
            </w:r>
            <w:r w:rsidRPr="00C527F1">
              <w:rPr>
                <w:rStyle w:val="URLchar"/>
                <w:sz w:val="18"/>
                <w:szCs w:val="18"/>
              </w:rPr>
              <w:t>.3gp</w:t>
            </w:r>
          </w:p>
        </w:tc>
      </w:tr>
      <w:tr w:rsidR="00806B0C" w14:paraId="5BB4AD97" w14:textId="77777777" w:rsidTr="002D7B6C">
        <w:tc>
          <w:tcPr>
            <w:tcW w:w="2785" w:type="dxa"/>
          </w:tcPr>
          <w:p w14:paraId="664EF386" w14:textId="1B8BEA29" w:rsidR="00806B0C" w:rsidRPr="00C527F1" w:rsidRDefault="00806B0C" w:rsidP="00806B0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seg-init.3gp</w:t>
            </w:r>
          </w:p>
        </w:tc>
        <w:tc>
          <w:tcPr>
            <w:tcW w:w="2340" w:type="dxa"/>
            <w:vMerge w:val="restart"/>
          </w:tcPr>
          <w:p w14:paraId="7DE15104" w14:textId="7E4BB398" w:rsidR="00806B0C" w:rsidRPr="00B82260" w:rsidRDefault="00806B0C" w:rsidP="00806B0C">
            <w:pPr>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.com-provider-service.ms.as.                         3gppservices.org</w:t>
            </w:r>
          </w:p>
        </w:tc>
        <w:tc>
          <w:tcPr>
            <w:tcW w:w="990" w:type="dxa"/>
            <w:vMerge w:val="restart"/>
          </w:tcPr>
          <w:p w14:paraId="47EDF187" w14:textId="5D955FC3" w:rsidR="00806B0C" w:rsidRPr="00B82260" w:rsidRDefault="00806B0C" w:rsidP="00806B0C">
            <w:pPr>
              <w:rPr>
                <w:rStyle w:val="URLchar"/>
                <w:sz w:val="18"/>
                <w:szCs w:val="18"/>
              </w:rPr>
            </w:pPr>
            <w:r w:rsidRPr="00B82260">
              <w:rPr>
                <w:rStyle w:val="URLchar"/>
                <w:sz w:val="18"/>
                <w:szCs w:val="18"/>
              </w:rPr>
              <w:t>$</w:t>
            </w:r>
          </w:p>
        </w:tc>
        <w:tc>
          <w:tcPr>
            <w:tcW w:w="990" w:type="dxa"/>
            <w:vMerge w:val="restart"/>
          </w:tcPr>
          <w:p w14:paraId="0E579140" w14:textId="22403BC5" w:rsidR="00806B0C" w:rsidRPr="00B82260" w:rsidRDefault="00806B0C" w:rsidP="00806B0C">
            <w:pPr>
              <w:rPr>
                <w:rStyle w:val="URLchar"/>
                <w:sz w:val="18"/>
                <w:szCs w:val="18"/>
              </w:rPr>
            </w:pPr>
            <w:proofErr w:type="spellStart"/>
            <w:r w:rsidRPr="00B82260">
              <w:rPr>
                <w:rStyle w:val="URLchar"/>
                <w:sz w:val="18"/>
                <w:szCs w:val="18"/>
              </w:rPr>
              <w:t>cmmf</w:t>
            </w:r>
            <w:proofErr w:type="spellEnd"/>
            <w:r w:rsidRPr="00B82260">
              <w:rPr>
                <w:rStyle w:val="URLchar"/>
                <w:sz w:val="18"/>
                <w:szCs w:val="18"/>
              </w:rPr>
              <w:t>-</w:t>
            </w:r>
            <w:r>
              <w:rPr>
                <w:rStyle w:val="URLchar"/>
                <w:sz w:val="18"/>
                <w:szCs w:val="18"/>
              </w:rPr>
              <w:t>b</w:t>
            </w:r>
            <w:r w:rsidRPr="00B82260">
              <w:rPr>
                <w:rStyle w:val="URLchar"/>
                <w:sz w:val="18"/>
                <w:szCs w:val="18"/>
              </w:rPr>
              <w:t>/</w:t>
            </w:r>
          </w:p>
        </w:tc>
        <w:tc>
          <w:tcPr>
            <w:tcW w:w="6210" w:type="dxa"/>
          </w:tcPr>
          <w:p w14:paraId="073311B7" w14:textId="3ED8FEE6"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506C097C" w14:textId="16CDBE88" w:rsidR="00806B0C" w:rsidRPr="00B82260" w:rsidRDefault="00806B0C" w:rsidP="00806B0C">
            <w:pPr>
              <w:pStyle w:val="PL"/>
              <w:rPr>
                <w:rStyle w:val="URLchar"/>
                <w:sz w:val="18"/>
                <w:szCs w:val="18"/>
              </w:rPr>
            </w:pPr>
            <w:r w:rsidRPr="00B82260">
              <w:rPr>
                <w:rStyle w:val="URLchar"/>
                <w:sz w:val="18"/>
                <w:szCs w:val="18"/>
              </w:rPr>
              <w:t>.ms.as.</w:t>
            </w:r>
            <w:r>
              <w:rPr>
                <w:rStyle w:val="URLchar"/>
                <w:sz w:val="18"/>
                <w:szCs w:val="18"/>
              </w:rPr>
              <w:t>3</w:t>
            </w:r>
            <w:r w:rsidRPr="00B82260">
              <w:rPr>
                <w:rStyle w:val="URLchar"/>
                <w:sz w:val="18"/>
                <w:szCs w:val="18"/>
              </w:rPr>
              <w:t>gppservices.org</w:t>
            </w:r>
            <w:r>
              <w:rPr>
                <w:rStyle w:val="URLchar"/>
                <w:sz w:val="18"/>
                <w:szCs w:val="18"/>
              </w:rPr>
              <w:t>/rep1/</w:t>
            </w:r>
            <w:r w:rsidRPr="00B82260">
              <w:rPr>
                <w:rStyle w:val="URLchar"/>
                <w:sz w:val="18"/>
                <w:szCs w:val="18"/>
              </w:rPr>
              <w:t>cmmf-</w:t>
            </w:r>
            <w:r>
              <w:rPr>
                <w:rStyle w:val="URLchar"/>
                <w:sz w:val="18"/>
                <w:szCs w:val="18"/>
              </w:rPr>
              <w:t>b</w:t>
            </w:r>
            <w:r w:rsidRPr="00B82260">
              <w:rPr>
                <w:rStyle w:val="URLchar"/>
                <w:sz w:val="18"/>
                <w:szCs w:val="18"/>
              </w:rPr>
              <w:t>/seg-init.3gp</w:t>
            </w:r>
          </w:p>
        </w:tc>
      </w:tr>
      <w:tr w:rsidR="00806B0C" w14:paraId="6BD6CD82" w14:textId="77777777" w:rsidTr="002D7B6C">
        <w:tc>
          <w:tcPr>
            <w:tcW w:w="2785" w:type="dxa"/>
          </w:tcPr>
          <w:p w14:paraId="68C0FC70" w14:textId="055AA824" w:rsidR="00806B0C" w:rsidRPr="00C527F1" w:rsidRDefault="00806B0C" w:rsidP="00806B0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4EA13E7C" w14:textId="77777777" w:rsidR="00806B0C" w:rsidRPr="00B82260" w:rsidRDefault="00806B0C" w:rsidP="00806B0C">
            <w:pPr>
              <w:rPr>
                <w:rStyle w:val="URLchar"/>
                <w:sz w:val="18"/>
                <w:szCs w:val="18"/>
              </w:rPr>
            </w:pPr>
          </w:p>
        </w:tc>
        <w:tc>
          <w:tcPr>
            <w:tcW w:w="990" w:type="dxa"/>
            <w:vMerge/>
          </w:tcPr>
          <w:p w14:paraId="1AE7072C" w14:textId="77777777" w:rsidR="00806B0C" w:rsidRPr="00B82260" w:rsidRDefault="00806B0C" w:rsidP="00806B0C">
            <w:pPr>
              <w:rPr>
                <w:rStyle w:val="URLchar"/>
                <w:sz w:val="18"/>
                <w:szCs w:val="18"/>
              </w:rPr>
            </w:pPr>
          </w:p>
        </w:tc>
        <w:tc>
          <w:tcPr>
            <w:tcW w:w="990" w:type="dxa"/>
            <w:vMerge/>
          </w:tcPr>
          <w:p w14:paraId="2C0ADA95" w14:textId="77777777" w:rsidR="00806B0C" w:rsidRPr="00B82260" w:rsidRDefault="00806B0C" w:rsidP="00806B0C">
            <w:pPr>
              <w:rPr>
                <w:rStyle w:val="URLchar"/>
                <w:sz w:val="18"/>
                <w:szCs w:val="18"/>
              </w:rPr>
            </w:pPr>
          </w:p>
        </w:tc>
        <w:tc>
          <w:tcPr>
            <w:tcW w:w="6210" w:type="dxa"/>
          </w:tcPr>
          <w:p w14:paraId="74D5B6FA" w14:textId="0D9FA1BB"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3770576D" w14:textId="7164FA75" w:rsidR="00806B0C" w:rsidRPr="00B82260" w:rsidRDefault="00806B0C" w:rsidP="00806B0C">
            <w:pPr>
              <w:pStyle w:val="PL"/>
              <w:rPr>
                <w:rStyle w:val="URLchar"/>
                <w:sz w:val="18"/>
                <w:szCs w:val="18"/>
              </w:rPr>
            </w:pPr>
            <w:r>
              <w:rPr>
                <w:rStyle w:val="URLchar"/>
                <w:sz w:val="18"/>
                <w:szCs w:val="18"/>
              </w:rPr>
              <w:t>.</w:t>
            </w:r>
            <w:r w:rsidRPr="00B82260">
              <w:rPr>
                <w:rStyle w:val="URLchar"/>
                <w:sz w:val="18"/>
                <w:szCs w:val="18"/>
              </w:rPr>
              <w:t>ms.as.3gppservices.org</w:t>
            </w:r>
            <w:r>
              <w:rPr>
                <w:rStyle w:val="URLchar"/>
                <w:sz w:val="18"/>
                <w:szCs w:val="18"/>
              </w:rPr>
              <w:t>/rep1/</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1</w:t>
            </w:r>
            <w:r w:rsidRPr="00B82260">
              <w:rPr>
                <w:rStyle w:val="URLchar"/>
                <w:sz w:val="18"/>
                <w:szCs w:val="18"/>
              </w:rPr>
              <w:t>.3gp</w:t>
            </w:r>
          </w:p>
        </w:tc>
      </w:tr>
      <w:tr w:rsidR="00806B0C" w14:paraId="6D63E1E9" w14:textId="77777777" w:rsidTr="002D7B6C">
        <w:tc>
          <w:tcPr>
            <w:tcW w:w="2785" w:type="dxa"/>
          </w:tcPr>
          <w:p w14:paraId="616B6AE2" w14:textId="01F12E0C" w:rsidR="00806B0C" w:rsidRPr="00C527F1" w:rsidRDefault="00806B0C" w:rsidP="00806B0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70F04D58" w14:textId="77777777" w:rsidR="00806B0C" w:rsidRPr="00B82260" w:rsidRDefault="00806B0C" w:rsidP="00806B0C">
            <w:pPr>
              <w:rPr>
                <w:rStyle w:val="URLchar"/>
                <w:sz w:val="18"/>
                <w:szCs w:val="18"/>
              </w:rPr>
            </w:pPr>
          </w:p>
        </w:tc>
        <w:tc>
          <w:tcPr>
            <w:tcW w:w="990" w:type="dxa"/>
            <w:vMerge/>
          </w:tcPr>
          <w:p w14:paraId="4DD422BA" w14:textId="77777777" w:rsidR="00806B0C" w:rsidRPr="00B82260" w:rsidRDefault="00806B0C" w:rsidP="00806B0C">
            <w:pPr>
              <w:rPr>
                <w:rStyle w:val="URLchar"/>
                <w:sz w:val="18"/>
                <w:szCs w:val="18"/>
              </w:rPr>
            </w:pPr>
          </w:p>
        </w:tc>
        <w:tc>
          <w:tcPr>
            <w:tcW w:w="990" w:type="dxa"/>
            <w:vMerge/>
          </w:tcPr>
          <w:p w14:paraId="5E4519DA" w14:textId="77777777" w:rsidR="00806B0C" w:rsidRPr="00B82260" w:rsidRDefault="00806B0C" w:rsidP="00806B0C">
            <w:pPr>
              <w:rPr>
                <w:rStyle w:val="URLchar"/>
                <w:sz w:val="18"/>
                <w:szCs w:val="18"/>
              </w:rPr>
            </w:pPr>
          </w:p>
        </w:tc>
        <w:tc>
          <w:tcPr>
            <w:tcW w:w="6210" w:type="dxa"/>
          </w:tcPr>
          <w:p w14:paraId="480B8F5B" w14:textId="30F49BC8"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1BFDA9B2" w14:textId="14728FBC"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/rep1/</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2</w:t>
            </w:r>
            <w:r w:rsidRPr="00B82260">
              <w:rPr>
                <w:rStyle w:val="URLchar"/>
                <w:sz w:val="18"/>
                <w:szCs w:val="18"/>
              </w:rPr>
              <w:t>.3gp</w:t>
            </w:r>
          </w:p>
        </w:tc>
      </w:tr>
      <w:tr w:rsidR="00806B0C" w14:paraId="3197B776" w14:textId="77777777" w:rsidTr="002D7B6C">
        <w:tc>
          <w:tcPr>
            <w:tcW w:w="2785" w:type="dxa"/>
          </w:tcPr>
          <w:p w14:paraId="2592C413" w14:textId="1C8021FB" w:rsidR="00806B0C" w:rsidRPr="00C527F1" w:rsidRDefault="00806B0C" w:rsidP="00806B0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0A78D7D6" w14:textId="77777777" w:rsidR="00806B0C" w:rsidRPr="00B82260" w:rsidRDefault="00806B0C" w:rsidP="00806B0C">
            <w:pPr>
              <w:rPr>
                <w:rStyle w:val="URLchar"/>
                <w:sz w:val="18"/>
                <w:szCs w:val="18"/>
              </w:rPr>
            </w:pPr>
          </w:p>
        </w:tc>
        <w:tc>
          <w:tcPr>
            <w:tcW w:w="990" w:type="dxa"/>
            <w:vMerge/>
          </w:tcPr>
          <w:p w14:paraId="58FCD26E" w14:textId="77777777" w:rsidR="00806B0C" w:rsidRPr="00B82260" w:rsidRDefault="00806B0C" w:rsidP="00806B0C">
            <w:pPr>
              <w:rPr>
                <w:rStyle w:val="URLchar"/>
                <w:sz w:val="18"/>
                <w:szCs w:val="18"/>
              </w:rPr>
            </w:pPr>
          </w:p>
        </w:tc>
        <w:tc>
          <w:tcPr>
            <w:tcW w:w="990" w:type="dxa"/>
            <w:vMerge/>
          </w:tcPr>
          <w:p w14:paraId="7621ADCF" w14:textId="77777777" w:rsidR="00806B0C" w:rsidRPr="00B82260" w:rsidRDefault="00806B0C" w:rsidP="00806B0C">
            <w:pPr>
              <w:rPr>
                <w:rStyle w:val="URLchar"/>
                <w:sz w:val="18"/>
                <w:szCs w:val="18"/>
              </w:rPr>
            </w:pPr>
          </w:p>
        </w:tc>
        <w:tc>
          <w:tcPr>
            <w:tcW w:w="6210" w:type="dxa"/>
          </w:tcPr>
          <w:p w14:paraId="2E216D9D" w14:textId="7E6E2CCA"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0515D4F7" w14:textId="5C1BADAE"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/rep1/</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3</w:t>
            </w:r>
            <w:r w:rsidRPr="00B82260">
              <w:rPr>
                <w:rStyle w:val="URLchar"/>
                <w:sz w:val="18"/>
                <w:szCs w:val="18"/>
              </w:rPr>
              <w:t>.3gp</w:t>
            </w:r>
          </w:p>
        </w:tc>
      </w:tr>
      <w:tr w:rsidR="00806B0C" w14:paraId="1242DF4E" w14:textId="77777777" w:rsidTr="002D7B6C">
        <w:tc>
          <w:tcPr>
            <w:tcW w:w="2785" w:type="dxa"/>
          </w:tcPr>
          <w:p w14:paraId="403DB892" w14:textId="7AA466AF" w:rsidR="00806B0C" w:rsidRPr="00C527F1" w:rsidRDefault="00806B0C" w:rsidP="00806B0C">
            <w:pPr>
              <w:rPr>
                <w:rStyle w:val="URLchar"/>
                <w:sz w:val="18"/>
                <w:szCs w:val="18"/>
              </w:rPr>
            </w:pPr>
            <w:r>
              <w:rPr>
                <w:rStyle w:val="URLchar"/>
                <w:sz w:val="18"/>
                <w:szCs w:val="18"/>
              </w:rPr>
              <w:t>rep2/</w:t>
            </w:r>
            <w:r w:rsidRPr="00B82260">
              <w:rPr>
                <w:rStyle w:val="URLchar"/>
                <w:sz w:val="18"/>
                <w:szCs w:val="18"/>
              </w:rPr>
              <w:t>seg-init.3gp</w:t>
            </w:r>
          </w:p>
        </w:tc>
        <w:tc>
          <w:tcPr>
            <w:tcW w:w="2340" w:type="dxa"/>
            <w:vMerge/>
          </w:tcPr>
          <w:p w14:paraId="1ADE877E" w14:textId="77777777" w:rsidR="00806B0C" w:rsidRPr="00B82260" w:rsidRDefault="00806B0C" w:rsidP="00806B0C">
            <w:pPr>
              <w:rPr>
                <w:rStyle w:val="URLchar"/>
                <w:sz w:val="18"/>
                <w:szCs w:val="18"/>
              </w:rPr>
            </w:pPr>
          </w:p>
        </w:tc>
        <w:tc>
          <w:tcPr>
            <w:tcW w:w="990" w:type="dxa"/>
            <w:vMerge/>
          </w:tcPr>
          <w:p w14:paraId="6600A711" w14:textId="77777777" w:rsidR="00806B0C" w:rsidRPr="00B82260" w:rsidRDefault="00806B0C" w:rsidP="00806B0C">
            <w:pPr>
              <w:rPr>
                <w:rStyle w:val="URLchar"/>
                <w:sz w:val="18"/>
                <w:szCs w:val="18"/>
              </w:rPr>
            </w:pPr>
          </w:p>
        </w:tc>
        <w:tc>
          <w:tcPr>
            <w:tcW w:w="990" w:type="dxa"/>
            <w:vMerge/>
          </w:tcPr>
          <w:p w14:paraId="42161D27" w14:textId="77777777" w:rsidR="00806B0C" w:rsidRPr="00B82260" w:rsidRDefault="00806B0C" w:rsidP="00806B0C">
            <w:pPr>
              <w:rPr>
                <w:rStyle w:val="URLchar"/>
                <w:sz w:val="18"/>
                <w:szCs w:val="18"/>
              </w:rPr>
            </w:pPr>
          </w:p>
        </w:tc>
        <w:tc>
          <w:tcPr>
            <w:tcW w:w="6210" w:type="dxa"/>
          </w:tcPr>
          <w:p w14:paraId="158261E1" w14:textId="5685D8AF"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6569432C" w14:textId="130B4FF1" w:rsidR="00806B0C" w:rsidRPr="00B82260" w:rsidRDefault="00806B0C" w:rsidP="00806B0C">
            <w:pPr>
              <w:pStyle w:val="PL"/>
              <w:rPr>
                <w:rStyle w:val="URLchar"/>
                <w:sz w:val="18"/>
                <w:szCs w:val="18"/>
              </w:rPr>
            </w:pPr>
            <w:r w:rsidRPr="00B82260">
              <w:rPr>
                <w:rStyle w:val="URLchar"/>
                <w:sz w:val="18"/>
                <w:szCs w:val="18"/>
              </w:rPr>
              <w:t>.ms.as</w:t>
            </w:r>
            <w:r>
              <w:rPr>
                <w:rStyle w:val="URLchar"/>
                <w:sz w:val="18"/>
                <w:szCs w:val="18"/>
              </w:rPr>
              <w:t>.</w:t>
            </w:r>
            <w:r w:rsidRPr="00B82260">
              <w:rPr>
                <w:rStyle w:val="URLchar"/>
                <w:sz w:val="18"/>
                <w:szCs w:val="18"/>
              </w:rPr>
              <w:t>3gppservices.org</w:t>
            </w:r>
            <w:r>
              <w:rPr>
                <w:rStyle w:val="URLchar"/>
                <w:sz w:val="18"/>
                <w:szCs w:val="18"/>
              </w:rPr>
              <w:t>/rep2/</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init</w:t>
            </w:r>
            <w:r w:rsidRPr="00B82260">
              <w:rPr>
                <w:rStyle w:val="URLchar"/>
                <w:sz w:val="18"/>
                <w:szCs w:val="18"/>
              </w:rPr>
              <w:t>.3gp</w:t>
            </w:r>
          </w:p>
        </w:tc>
      </w:tr>
      <w:tr w:rsidR="00806B0C" w14:paraId="73D89E19" w14:textId="77777777" w:rsidTr="002D7B6C">
        <w:tc>
          <w:tcPr>
            <w:tcW w:w="2785" w:type="dxa"/>
          </w:tcPr>
          <w:p w14:paraId="6D744330" w14:textId="100449E1" w:rsidR="00806B0C" w:rsidRPr="00C527F1" w:rsidRDefault="00806B0C" w:rsidP="00806B0C">
            <w:pPr>
              <w:rPr>
                <w:rStyle w:val="URLchar"/>
                <w:sz w:val="18"/>
                <w:szCs w:val="18"/>
              </w:rPr>
            </w:pPr>
            <w:r>
              <w:rPr>
                <w:rStyle w:val="URLchar"/>
                <w:sz w:val="18"/>
                <w:szCs w:val="18"/>
              </w:rPr>
              <w:t>rep2/</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204268A6" w14:textId="77777777" w:rsidR="00806B0C" w:rsidRPr="00B82260" w:rsidRDefault="00806B0C" w:rsidP="00806B0C">
            <w:pPr>
              <w:rPr>
                <w:rStyle w:val="URLchar"/>
                <w:sz w:val="18"/>
                <w:szCs w:val="18"/>
              </w:rPr>
            </w:pPr>
          </w:p>
        </w:tc>
        <w:tc>
          <w:tcPr>
            <w:tcW w:w="990" w:type="dxa"/>
            <w:vMerge/>
          </w:tcPr>
          <w:p w14:paraId="2EB56479" w14:textId="77777777" w:rsidR="00806B0C" w:rsidRPr="00B82260" w:rsidRDefault="00806B0C" w:rsidP="00806B0C">
            <w:pPr>
              <w:rPr>
                <w:rStyle w:val="URLchar"/>
                <w:sz w:val="18"/>
                <w:szCs w:val="18"/>
              </w:rPr>
            </w:pPr>
          </w:p>
        </w:tc>
        <w:tc>
          <w:tcPr>
            <w:tcW w:w="990" w:type="dxa"/>
            <w:vMerge/>
          </w:tcPr>
          <w:p w14:paraId="7FDC4A53" w14:textId="77777777" w:rsidR="00806B0C" w:rsidRPr="00B82260" w:rsidRDefault="00806B0C" w:rsidP="00806B0C">
            <w:pPr>
              <w:rPr>
                <w:rStyle w:val="URLchar"/>
                <w:sz w:val="18"/>
                <w:szCs w:val="18"/>
              </w:rPr>
            </w:pPr>
          </w:p>
        </w:tc>
        <w:tc>
          <w:tcPr>
            <w:tcW w:w="6210" w:type="dxa"/>
          </w:tcPr>
          <w:p w14:paraId="63AF4D90" w14:textId="2F193760"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411C4039" w14:textId="78B635B4"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/rep2/</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1</w:t>
            </w:r>
            <w:r w:rsidRPr="00B82260">
              <w:rPr>
                <w:rStyle w:val="URLchar"/>
                <w:sz w:val="18"/>
                <w:szCs w:val="18"/>
              </w:rPr>
              <w:t>.3gp</w:t>
            </w:r>
          </w:p>
        </w:tc>
      </w:tr>
      <w:tr w:rsidR="00806B0C" w14:paraId="41B62E75" w14:textId="77777777" w:rsidTr="002D7B6C">
        <w:tc>
          <w:tcPr>
            <w:tcW w:w="2785" w:type="dxa"/>
          </w:tcPr>
          <w:p w14:paraId="35732C81" w14:textId="0F92EB6C" w:rsidR="00806B0C" w:rsidRPr="00C527F1" w:rsidRDefault="00806B0C" w:rsidP="00806B0C">
            <w:pPr>
              <w:rPr>
                <w:rStyle w:val="URLchar"/>
                <w:sz w:val="18"/>
                <w:szCs w:val="18"/>
              </w:rPr>
            </w:pPr>
            <w:r>
              <w:rPr>
                <w:rStyle w:val="URLchar"/>
                <w:sz w:val="18"/>
                <w:szCs w:val="18"/>
              </w:rPr>
              <w:t>rep2/</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1E7F3365" w14:textId="77777777" w:rsidR="00806B0C" w:rsidRPr="00B82260" w:rsidRDefault="00806B0C" w:rsidP="00806B0C">
            <w:pPr>
              <w:rPr>
                <w:rStyle w:val="URLchar"/>
                <w:sz w:val="18"/>
                <w:szCs w:val="18"/>
              </w:rPr>
            </w:pPr>
          </w:p>
        </w:tc>
        <w:tc>
          <w:tcPr>
            <w:tcW w:w="990" w:type="dxa"/>
            <w:vMerge/>
          </w:tcPr>
          <w:p w14:paraId="10E37E10" w14:textId="77777777" w:rsidR="00806B0C" w:rsidRPr="00B82260" w:rsidRDefault="00806B0C" w:rsidP="00806B0C">
            <w:pPr>
              <w:rPr>
                <w:rStyle w:val="URLchar"/>
                <w:sz w:val="18"/>
                <w:szCs w:val="18"/>
              </w:rPr>
            </w:pPr>
          </w:p>
        </w:tc>
        <w:tc>
          <w:tcPr>
            <w:tcW w:w="990" w:type="dxa"/>
            <w:vMerge/>
          </w:tcPr>
          <w:p w14:paraId="0267F386" w14:textId="77777777" w:rsidR="00806B0C" w:rsidRPr="00B82260" w:rsidRDefault="00806B0C" w:rsidP="00806B0C">
            <w:pPr>
              <w:rPr>
                <w:rStyle w:val="URLchar"/>
                <w:sz w:val="18"/>
                <w:szCs w:val="18"/>
              </w:rPr>
            </w:pPr>
          </w:p>
        </w:tc>
        <w:tc>
          <w:tcPr>
            <w:tcW w:w="6210" w:type="dxa"/>
          </w:tcPr>
          <w:p w14:paraId="39E5EC7E" w14:textId="1FBE2044"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68F608A2" w14:textId="3E2BD243"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/rep2/</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2</w:t>
            </w:r>
            <w:r w:rsidRPr="00B82260">
              <w:rPr>
                <w:rStyle w:val="URLchar"/>
                <w:sz w:val="18"/>
                <w:szCs w:val="18"/>
              </w:rPr>
              <w:t>.3gp</w:t>
            </w:r>
          </w:p>
        </w:tc>
      </w:tr>
      <w:tr w:rsidR="00806B0C" w14:paraId="08BFFCBA" w14:textId="77777777" w:rsidTr="002D7B6C">
        <w:tc>
          <w:tcPr>
            <w:tcW w:w="2785" w:type="dxa"/>
          </w:tcPr>
          <w:p w14:paraId="311B3BA8" w14:textId="125E47EF" w:rsidR="00806B0C" w:rsidRPr="00C527F1" w:rsidRDefault="00806B0C" w:rsidP="00806B0C">
            <w:pPr>
              <w:rPr>
                <w:rStyle w:val="URLchar"/>
                <w:sz w:val="18"/>
                <w:szCs w:val="18"/>
              </w:rPr>
            </w:pPr>
            <w:r>
              <w:rPr>
                <w:rStyle w:val="URLchar"/>
                <w:sz w:val="18"/>
                <w:szCs w:val="18"/>
              </w:rPr>
              <w:t>rep2/</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7CCC6396" w14:textId="77777777" w:rsidR="00806B0C" w:rsidRPr="00B82260" w:rsidRDefault="00806B0C" w:rsidP="00806B0C">
            <w:pPr>
              <w:rPr>
                <w:rStyle w:val="URLchar"/>
                <w:sz w:val="18"/>
                <w:szCs w:val="18"/>
              </w:rPr>
            </w:pPr>
          </w:p>
        </w:tc>
        <w:tc>
          <w:tcPr>
            <w:tcW w:w="990" w:type="dxa"/>
            <w:vMerge/>
          </w:tcPr>
          <w:p w14:paraId="48155D3D" w14:textId="77777777" w:rsidR="00806B0C" w:rsidRPr="00B82260" w:rsidRDefault="00806B0C" w:rsidP="00806B0C">
            <w:pPr>
              <w:rPr>
                <w:rStyle w:val="URLchar"/>
                <w:sz w:val="18"/>
                <w:szCs w:val="18"/>
              </w:rPr>
            </w:pPr>
          </w:p>
        </w:tc>
        <w:tc>
          <w:tcPr>
            <w:tcW w:w="990" w:type="dxa"/>
            <w:vMerge/>
          </w:tcPr>
          <w:p w14:paraId="76A6CEA4" w14:textId="77777777" w:rsidR="00806B0C" w:rsidRPr="00B82260" w:rsidRDefault="00806B0C" w:rsidP="00806B0C">
            <w:pPr>
              <w:rPr>
                <w:rStyle w:val="URLchar"/>
                <w:sz w:val="18"/>
                <w:szCs w:val="18"/>
              </w:rPr>
            </w:pPr>
          </w:p>
        </w:tc>
        <w:tc>
          <w:tcPr>
            <w:tcW w:w="6210" w:type="dxa"/>
          </w:tcPr>
          <w:p w14:paraId="7127769F" w14:textId="074DEEE6"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78524F7A" w14:textId="3152507A"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/rep2/</w:t>
            </w:r>
            <w:r w:rsidRPr="00B82260">
              <w:rPr>
                <w:rStyle w:val="URLchar"/>
                <w:sz w:val="18"/>
                <w:szCs w:val="18"/>
              </w:rPr>
              <w:t>cmmf-</w:t>
            </w:r>
            <w:r>
              <w:rPr>
                <w:rStyle w:val="URLchar"/>
                <w:sz w:val="18"/>
                <w:szCs w:val="18"/>
              </w:rPr>
              <w:t>b</w:t>
            </w:r>
            <w:r w:rsidRPr="00B82260">
              <w:rPr>
                <w:rStyle w:val="URLchar"/>
                <w:sz w:val="18"/>
                <w:szCs w:val="18"/>
              </w:rPr>
              <w:t>/seg-</w:t>
            </w:r>
            <w:r>
              <w:rPr>
                <w:rStyle w:val="URLchar"/>
                <w:sz w:val="18"/>
                <w:szCs w:val="18"/>
              </w:rPr>
              <w:t>3</w:t>
            </w:r>
            <w:r w:rsidRPr="00B82260">
              <w:rPr>
                <w:rStyle w:val="URLchar"/>
                <w:sz w:val="18"/>
                <w:szCs w:val="18"/>
              </w:rPr>
              <w:t>.3gp</w:t>
            </w:r>
          </w:p>
        </w:tc>
      </w:tr>
      <w:tr w:rsidR="00806B0C" w14:paraId="42B17E01" w14:textId="77777777" w:rsidTr="002D7B6C">
        <w:tc>
          <w:tcPr>
            <w:tcW w:w="2785" w:type="dxa"/>
          </w:tcPr>
          <w:p w14:paraId="713FBDB5" w14:textId="45FA4A0E" w:rsidR="00806B0C" w:rsidRPr="00C527F1" w:rsidRDefault="00806B0C" w:rsidP="00806B0C">
            <w:pPr>
              <w:rPr>
                <w:rStyle w:val="URLchar"/>
                <w:sz w:val="18"/>
                <w:szCs w:val="18"/>
              </w:rPr>
            </w:pPr>
            <w:r w:rsidRPr="00C527F1">
              <w:rPr>
                <w:rStyle w:val="URLchar"/>
                <w:sz w:val="18"/>
                <w:szCs w:val="18"/>
              </w:rPr>
              <w:t>seg-init-</w:t>
            </w:r>
            <w:r>
              <w:rPr>
                <w:rStyle w:val="URLchar"/>
                <w:sz w:val="18"/>
                <w:szCs w:val="18"/>
              </w:rPr>
              <w:t>1</w:t>
            </w:r>
            <w:r w:rsidRPr="00C527F1">
              <w:rPr>
                <w:rStyle w:val="URLchar"/>
                <w:sz w:val="18"/>
                <w:szCs w:val="18"/>
              </w:rPr>
              <w:t>.3gp</w:t>
            </w:r>
          </w:p>
        </w:tc>
        <w:tc>
          <w:tcPr>
            <w:tcW w:w="2340" w:type="dxa"/>
            <w:vMerge/>
          </w:tcPr>
          <w:p w14:paraId="355DB853" w14:textId="77777777" w:rsidR="00806B0C" w:rsidRPr="00B82260" w:rsidRDefault="00806B0C" w:rsidP="00806B0C">
            <w:pPr>
              <w:rPr>
                <w:rStyle w:val="URLchar"/>
                <w:sz w:val="18"/>
                <w:szCs w:val="18"/>
              </w:rPr>
            </w:pPr>
          </w:p>
        </w:tc>
        <w:tc>
          <w:tcPr>
            <w:tcW w:w="990" w:type="dxa"/>
            <w:vMerge/>
          </w:tcPr>
          <w:p w14:paraId="67750D75" w14:textId="77777777" w:rsidR="00806B0C" w:rsidRPr="00B82260" w:rsidRDefault="00806B0C" w:rsidP="00806B0C">
            <w:pPr>
              <w:rPr>
                <w:rStyle w:val="URLchar"/>
                <w:sz w:val="18"/>
                <w:szCs w:val="18"/>
              </w:rPr>
            </w:pPr>
          </w:p>
        </w:tc>
        <w:tc>
          <w:tcPr>
            <w:tcW w:w="990" w:type="dxa"/>
            <w:vMerge/>
          </w:tcPr>
          <w:p w14:paraId="10924262" w14:textId="77777777" w:rsidR="00806B0C" w:rsidRPr="00B82260" w:rsidRDefault="00806B0C" w:rsidP="00806B0C">
            <w:pPr>
              <w:rPr>
                <w:rStyle w:val="URLchar"/>
                <w:sz w:val="18"/>
                <w:szCs w:val="18"/>
              </w:rPr>
            </w:pPr>
          </w:p>
        </w:tc>
        <w:tc>
          <w:tcPr>
            <w:tcW w:w="6210" w:type="dxa"/>
          </w:tcPr>
          <w:p w14:paraId="72F2A2FE" w14:textId="5005DDC5"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56096D43" w14:textId="41253754"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w:t>
            </w:r>
            <w:r w:rsidRPr="00B82260">
              <w:rPr>
                <w:rStyle w:val="URLchar"/>
                <w:sz w:val="18"/>
                <w:szCs w:val="18"/>
              </w:rPr>
              <w:t>cmmf-</w:t>
            </w:r>
            <w:r>
              <w:rPr>
                <w:rStyle w:val="URLchar"/>
                <w:sz w:val="18"/>
                <w:szCs w:val="18"/>
              </w:rPr>
              <w:t>b</w:t>
            </w:r>
            <w:r w:rsidRPr="00B82260">
              <w:rPr>
                <w:rStyle w:val="URLchar"/>
                <w:sz w:val="18"/>
                <w:szCs w:val="18"/>
              </w:rPr>
              <w:t>/</w:t>
            </w:r>
            <w:r w:rsidRPr="00C527F1">
              <w:rPr>
                <w:rStyle w:val="URLchar"/>
                <w:sz w:val="18"/>
                <w:szCs w:val="18"/>
              </w:rPr>
              <w:t>seg-init-</w:t>
            </w:r>
            <w:r>
              <w:rPr>
                <w:rStyle w:val="URLchar"/>
                <w:sz w:val="18"/>
                <w:szCs w:val="18"/>
              </w:rPr>
              <w:t>1</w:t>
            </w:r>
            <w:r w:rsidRPr="00C527F1">
              <w:rPr>
                <w:rStyle w:val="URLchar"/>
                <w:sz w:val="18"/>
                <w:szCs w:val="18"/>
              </w:rPr>
              <w:t>.3gp</w:t>
            </w:r>
          </w:p>
        </w:tc>
      </w:tr>
      <w:tr w:rsidR="00806B0C" w14:paraId="131AB37E" w14:textId="77777777" w:rsidTr="002D7B6C">
        <w:tc>
          <w:tcPr>
            <w:tcW w:w="2785" w:type="dxa"/>
          </w:tcPr>
          <w:p w14:paraId="5FA7E36F" w14:textId="2DF7D7B3" w:rsidR="00806B0C" w:rsidRPr="00C527F1" w:rsidRDefault="00806B0C" w:rsidP="00806B0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46CD1255" w14:textId="77777777" w:rsidR="00806B0C" w:rsidRPr="00B82260" w:rsidRDefault="00806B0C" w:rsidP="00806B0C">
            <w:pPr>
              <w:rPr>
                <w:rStyle w:val="URLchar"/>
                <w:sz w:val="18"/>
                <w:szCs w:val="18"/>
              </w:rPr>
            </w:pPr>
          </w:p>
        </w:tc>
        <w:tc>
          <w:tcPr>
            <w:tcW w:w="990" w:type="dxa"/>
            <w:vMerge/>
          </w:tcPr>
          <w:p w14:paraId="44452E21" w14:textId="77777777" w:rsidR="00806B0C" w:rsidRPr="00B82260" w:rsidRDefault="00806B0C" w:rsidP="00806B0C">
            <w:pPr>
              <w:rPr>
                <w:rStyle w:val="URLchar"/>
                <w:sz w:val="18"/>
                <w:szCs w:val="18"/>
              </w:rPr>
            </w:pPr>
          </w:p>
        </w:tc>
        <w:tc>
          <w:tcPr>
            <w:tcW w:w="990" w:type="dxa"/>
            <w:vMerge/>
          </w:tcPr>
          <w:p w14:paraId="2D078D5E" w14:textId="77777777" w:rsidR="00806B0C" w:rsidRPr="00B82260" w:rsidRDefault="00806B0C" w:rsidP="00806B0C">
            <w:pPr>
              <w:rPr>
                <w:rStyle w:val="URLchar"/>
                <w:sz w:val="18"/>
                <w:szCs w:val="18"/>
              </w:rPr>
            </w:pPr>
          </w:p>
        </w:tc>
        <w:tc>
          <w:tcPr>
            <w:tcW w:w="6210" w:type="dxa"/>
          </w:tcPr>
          <w:p w14:paraId="4ED9D681" w14:textId="51B4548D"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15C71FC6" w14:textId="62301AB6"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/1/</w:t>
            </w:r>
            <w:r w:rsidRPr="00B82260">
              <w:rPr>
                <w:rStyle w:val="URLchar"/>
                <w:sz w:val="18"/>
                <w:szCs w:val="18"/>
              </w:rPr>
              <w:t>cmmf-</w:t>
            </w:r>
            <w:r>
              <w:rPr>
                <w:rStyle w:val="URLchar"/>
                <w:sz w:val="18"/>
                <w:szCs w:val="18"/>
              </w:rPr>
              <w:t>b</w:t>
            </w:r>
            <w:r w:rsidRPr="00B82260">
              <w:rPr>
                <w:rStyle w:val="URLchar"/>
                <w:sz w:val="18"/>
                <w:szCs w:val="18"/>
              </w:rPr>
              <w:t>/</w:t>
            </w:r>
            <w:r>
              <w:rPr>
                <w:rStyle w:val="URLchar"/>
                <w:sz w:val="18"/>
                <w:szCs w:val="18"/>
              </w:rPr>
              <w:t>1</w:t>
            </w:r>
            <w:r w:rsidRPr="00C527F1">
              <w:rPr>
                <w:rStyle w:val="URLchar"/>
                <w:sz w:val="18"/>
                <w:szCs w:val="18"/>
              </w:rPr>
              <w:t>.3gp</w:t>
            </w:r>
          </w:p>
        </w:tc>
      </w:tr>
      <w:tr w:rsidR="00806B0C" w14:paraId="27AD501D" w14:textId="77777777" w:rsidTr="002D7B6C">
        <w:tc>
          <w:tcPr>
            <w:tcW w:w="2785" w:type="dxa"/>
          </w:tcPr>
          <w:p w14:paraId="4A55840D" w14:textId="181AB4FD" w:rsidR="00806B0C" w:rsidRPr="00C527F1" w:rsidRDefault="00806B0C" w:rsidP="00806B0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4DB7C8A7" w14:textId="77777777" w:rsidR="00806B0C" w:rsidRPr="00B82260" w:rsidRDefault="00806B0C" w:rsidP="00806B0C">
            <w:pPr>
              <w:rPr>
                <w:rStyle w:val="URLchar"/>
                <w:sz w:val="18"/>
                <w:szCs w:val="18"/>
              </w:rPr>
            </w:pPr>
          </w:p>
        </w:tc>
        <w:tc>
          <w:tcPr>
            <w:tcW w:w="990" w:type="dxa"/>
            <w:vMerge/>
          </w:tcPr>
          <w:p w14:paraId="1E999805" w14:textId="77777777" w:rsidR="00806B0C" w:rsidRPr="00B82260" w:rsidRDefault="00806B0C" w:rsidP="00806B0C">
            <w:pPr>
              <w:rPr>
                <w:rStyle w:val="URLchar"/>
                <w:sz w:val="18"/>
                <w:szCs w:val="18"/>
              </w:rPr>
            </w:pPr>
          </w:p>
        </w:tc>
        <w:tc>
          <w:tcPr>
            <w:tcW w:w="990" w:type="dxa"/>
            <w:vMerge/>
          </w:tcPr>
          <w:p w14:paraId="0569BA22" w14:textId="77777777" w:rsidR="00806B0C" w:rsidRPr="00B82260" w:rsidRDefault="00806B0C" w:rsidP="00806B0C">
            <w:pPr>
              <w:rPr>
                <w:rStyle w:val="URLchar"/>
                <w:sz w:val="18"/>
                <w:szCs w:val="18"/>
              </w:rPr>
            </w:pPr>
          </w:p>
        </w:tc>
        <w:tc>
          <w:tcPr>
            <w:tcW w:w="6210" w:type="dxa"/>
          </w:tcPr>
          <w:p w14:paraId="22C1E66B" w14:textId="79F7EFCE"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44165450" w14:textId="72DE816D"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/1/</w:t>
            </w:r>
            <w:r w:rsidRPr="00B82260">
              <w:rPr>
                <w:rStyle w:val="URLchar"/>
                <w:sz w:val="18"/>
                <w:szCs w:val="18"/>
              </w:rPr>
              <w:t>cmmf-</w:t>
            </w:r>
            <w:r>
              <w:rPr>
                <w:rStyle w:val="URLchar"/>
                <w:sz w:val="18"/>
                <w:szCs w:val="18"/>
              </w:rPr>
              <w:t>b</w:t>
            </w:r>
            <w:r w:rsidRPr="00B82260">
              <w:rPr>
                <w:rStyle w:val="URLchar"/>
                <w:sz w:val="18"/>
                <w:szCs w:val="18"/>
              </w:rPr>
              <w:t>/</w:t>
            </w:r>
            <w:r>
              <w:rPr>
                <w:rStyle w:val="URLchar"/>
                <w:sz w:val="18"/>
                <w:szCs w:val="18"/>
              </w:rPr>
              <w:t>2</w:t>
            </w:r>
            <w:r w:rsidRPr="00C527F1">
              <w:rPr>
                <w:rStyle w:val="URLchar"/>
                <w:sz w:val="18"/>
                <w:szCs w:val="18"/>
              </w:rPr>
              <w:t>.3gp</w:t>
            </w:r>
          </w:p>
        </w:tc>
      </w:tr>
      <w:tr w:rsidR="00806B0C" w14:paraId="338CF47D" w14:textId="77777777" w:rsidTr="002D7B6C">
        <w:tc>
          <w:tcPr>
            <w:tcW w:w="2785" w:type="dxa"/>
          </w:tcPr>
          <w:p w14:paraId="77F6626F" w14:textId="539E01E9" w:rsidR="00806B0C" w:rsidRPr="00C527F1" w:rsidRDefault="00806B0C" w:rsidP="00806B0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422B2752" w14:textId="77777777" w:rsidR="00806B0C" w:rsidRPr="00B82260" w:rsidRDefault="00806B0C" w:rsidP="00806B0C">
            <w:pPr>
              <w:rPr>
                <w:rStyle w:val="URLchar"/>
                <w:sz w:val="18"/>
                <w:szCs w:val="18"/>
              </w:rPr>
            </w:pPr>
          </w:p>
        </w:tc>
        <w:tc>
          <w:tcPr>
            <w:tcW w:w="990" w:type="dxa"/>
            <w:vMerge/>
          </w:tcPr>
          <w:p w14:paraId="0C905D51" w14:textId="77777777" w:rsidR="00806B0C" w:rsidRPr="00B82260" w:rsidRDefault="00806B0C" w:rsidP="00806B0C">
            <w:pPr>
              <w:rPr>
                <w:rStyle w:val="URLchar"/>
                <w:sz w:val="18"/>
                <w:szCs w:val="18"/>
              </w:rPr>
            </w:pPr>
          </w:p>
        </w:tc>
        <w:tc>
          <w:tcPr>
            <w:tcW w:w="990" w:type="dxa"/>
            <w:vMerge/>
          </w:tcPr>
          <w:p w14:paraId="1958AED1" w14:textId="77777777" w:rsidR="00806B0C" w:rsidRPr="00B82260" w:rsidRDefault="00806B0C" w:rsidP="00806B0C">
            <w:pPr>
              <w:rPr>
                <w:rStyle w:val="URLchar"/>
                <w:sz w:val="18"/>
                <w:szCs w:val="18"/>
              </w:rPr>
            </w:pPr>
          </w:p>
        </w:tc>
        <w:tc>
          <w:tcPr>
            <w:tcW w:w="6210" w:type="dxa"/>
          </w:tcPr>
          <w:p w14:paraId="46160C21" w14:textId="1A8F99E7"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7A3738DA" w14:textId="02060F62"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/1/</w:t>
            </w:r>
            <w:r w:rsidRPr="00B82260">
              <w:rPr>
                <w:rStyle w:val="URLchar"/>
                <w:sz w:val="18"/>
                <w:szCs w:val="18"/>
              </w:rPr>
              <w:t>cmmf-</w:t>
            </w:r>
            <w:r>
              <w:rPr>
                <w:rStyle w:val="URLchar"/>
                <w:sz w:val="18"/>
                <w:szCs w:val="18"/>
              </w:rPr>
              <w:t>b</w:t>
            </w:r>
            <w:r w:rsidRPr="00B82260">
              <w:rPr>
                <w:rStyle w:val="URLchar"/>
                <w:sz w:val="18"/>
                <w:szCs w:val="18"/>
              </w:rPr>
              <w:t>/</w:t>
            </w:r>
            <w:r>
              <w:rPr>
                <w:rStyle w:val="URLchar"/>
                <w:sz w:val="18"/>
                <w:szCs w:val="18"/>
              </w:rPr>
              <w:t>3</w:t>
            </w:r>
            <w:r w:rsidRPr="00C527F1">
              <w:rPr>
                <w:rStyle w:val="URLchar"/>
                <w:sz w:val="18"/>
                <w:szCs w:val="18"/>
              </w:rPr>
              <w:t>.3gp</w:t>
            </w:r>
          </w:p>
        </w:tc>
      </w:tr>
      <w:tr w:rsidR="00806B0C" w14:paraId="32FCCFDD" w14:textId="77777777" w:rsidTr="002D7B6C">
        <w:tc>
          <w:tcPr>
            <w:tcW w:w="2785" w:type="dxa"/>
          </w:tcPr>
          <w:p w14:paraId="2637DE8C" w14:textId="6FBC23BB" w:rsidR="00806B0C" w:rsidRPr="00C527F1" w:rsidRDefault="00806B0C" w:rsidP="00806B0C">
            <w:pPr>
              <w:rPr>
                <w:rStyle w:val="URLchar"/>
                <w:sz w:val="18"/>
                <w:szCs w:val="18"/>
              </w:rPr>
            </w:pPr>
            <w:r w:rsidRPr="00C527F1">
              <w:rPr>
                <w:rStyle w:val="URLchar"/>
                <w:sz w:val="18"/>
                <w:szCs w:val="18"/>
              </w:rPr>
              <w:t>seg-init-</w:t>
            </w:r>
            <w:r>
              <w:rPr>
                <w:rStyle w:val="URLchar"/>
                <w:sz w:val="18"/>
                <w:szCs w:val="18"/>
              </w:rPr>
              <w:t>2</w:t>
            </w:r>
            <w:r w:rsidRPr="00C527F1">
              <w:rPr>
                <w:rStyle w:val="URLchar"/>
                <w:sz w:val="18"/>
                <w:szCs w:val="18"/>
              </w:rPr>
              <w:t>.3gp</w:t>
            </w:r>
          </w:p>
        </w:tc>
        <w:tc>
          <w:tcPr>
            <w:tcW w:w="2340" w:type="dxa"/>
            <w:vMerge/>
          </w:tcPr>
          <w:p w14:paraId="486162F2" w14:textId="77777777" w:rsidR="00806B0C" w:rsidRPr="00B82260" w:rsidRDefault="00806B0C" w:rsidP="00806B0C">
            <w:pPr>
              <w:rPr>
                <w:rStyle w:val="URLchar"/>
                <w:sz w:val="18"/>
                <w:szCs w:val="18"/>
              </w:rPr>
            </w:pPr>
          </w:p>
        </w:tc>
        <w:tc>
          <w:tcPr>
            <w:tcW w:w="990" w:type="dxa"/>
            <w:vMerge/>
          </w:tcPr>
          <w:p w14:paraId="5B1DBFB2" w14:textId="77777777" w:rsidR="00806B0C" w:rsidRPr="00B82260" w:rsidRDefault="00806B0C" w:rsidP="00806B0C">
            <w:pPr>
              <w:rPr>
                <w:rStyle w:val="URLchar"/>
                <w:sz w:val="18"/>
                <w:szCs w:val="18"/>
              </w:rPr>
            </w:pPr>
          </w:p>
        </w:tc>
        <w:tc>
          <w:tcPr>
            <w:tcW w:w="990" w:type="dxa"/>
            <w:vMerge/>
          </w:tcPr>
          <w:p w14:paraId="1F4FEB14" w14:textId="77777777" w:rsidR="00806B0C" w:rsidRPr="00B82260" w:rsidRDefault="00806B0C" w:rsidP="00806B0C">
            <w:pPr>
              <w:rPr>
                <w:rStyle w:val="URLchar"/>
                <w:sz w:val="18"/>
                <w:szCs w:val="18"/>
              </w:rPr>
            </w:pPr>
          </w:p>
        </w:tc>
        <w:tc>
          <w:tcPr>
            <w:tcW w:w="6210" w:type="dxa"/>
          </w:tcPr>
          <w:p w14:paraId="57F0962D" w14:textId="0A05FFD6"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57FA28D1" w14:textId="43FA00EB"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w:t>
            </w:r>
            <w:r w:rsidRPr="00B82260">
              <w:rPr>
                <w:rStyle w:val="URLchar"/>
                <w:sz w:val="18"/>
                <w:szCs w:val="18"/>
              </w:rPr>
              <w:t>cmmf-</w:t>
            </w:r>
            <w:r>
              <w:rPr>
                <w:rStyle w:val="URLchar"/>
                <w:sz w:val="18"/>
                <w:szCs w:val="18"/>
              </w:rPr>
              <w:t>b</w:t>
            </w:r>
            <w:r w:rsidRPr="00B82260">
              <w:rPr>
                <w:rStyle w:val="URLchar"/>
                <w:sz w:val="18"/>
                <w:szCs w:val="18"/>
              </w:rPr>
              <w:t>/</w:t>
            </w:r>
            <w:r w:rsidRPr="00C527F1">
              <w:rPr>
                <w:rStyle w:val="URLchar"/>
                <w:sz w:val="18"/>
                <w:szCs w:val="18"/>
              </w:rPr>
              <w:t>seg-init-</w:t>
            </w:r>
            <w:r>
              <w:rPr>
                <w:rStyle w:val="URLchar"/>
                <w:sz w:val="18"/>
                <w:szCs w:val="18"/>
              </w:rPr>
              <w:t>2</w:t>
            </w:r>
            <w:r w:rsidRPr="00C527F1">
              <w:rPr>
                <w:rStyle w:val="URLchar"/>
                <w:sz w:val="18"/>
                <w:szCs w:val="18"/>
              </w:rPr>
              <w:t>.3gp</w:t>
            </w:r>
          </w:p>
        </w:tc>
      </w:tr>
      <w:tr w:rsidR="00806B0C" w14:paraId="391865BC" w14:textId="77777777" w:rsidTr="002D7B6C">
        <w:tc>
          <w:tcPr>
            <w:tcW w:w="2785" w:type="dxa"/>
          </w:tcPr>
          <w:p w14:paraId="47129A12" w14:textId="1FB39FD7" w:rsidR="00806B0C" w:rsidRPr="00C527F1" w:rsidRDefault="00806B0C" w:rsidP="00806B0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2FAD70BE" w14:textId="77777777" w:rsidR="00806B0C" w:rsidRPr="00B82260" w:rsidRDefault="00806B0C" w:rsidP="00806B0C">
            <w:pPr>
              <w:rPr>
                <w:rStyle w:val="URLchar"/>
                <w:sz w:val="18"/>
                <w:szCs w:val="18"/>
              </w:rPr>
            </w:pPr>
          </w:p>
        </w:tc>
        <w:tc>
          <w:tcPr>
            <w:tcW w:w="990" w:type="dxa"/>
            <w:vMerge/>
          </w:tcPr>
          <w:p w14:paraId="2BCAF873" w14:textId="77777777" w:rsidR="00806B0C" w:rsidRPr="00B82260" w:rsidRDefault="00806B0C" w:rsidP="00806B0C">
            <w:pPr>
              <w:rPr>
                <w:rStyle w:val="URLchar"/>
                <w:sz w:val="18"/>
                <w:szCs w:val="18"/>
              </w:rPr>
            </w:pPr>
          </w:p>
        </w:tc>
        <w:tc>
          <w:tcPr>
            <w:tcW w:w="990" w:type="dxa"/>
            <w:vMerge/>
          </w:tcPr>
          <w:p w14:paraId="24AA1BEF" w14:textId="77777777" w:rsidR="00806B0C" w:rsidRPr="00B82260" w:rsidRDefault="00806B0C" w:rsidP="00806B0C">
            <w:pPr>
              <w:rPr>
                <w:rStyle w:val="URLchar"/>
                <w:sz w:val="18"/>
                <w:szCs w:val="18"/>
              </w:rPr>
            </w:pPr>
          </w:p>
        </w:tc>
        <w:tc>
          <w:tcPr>
            <w:tcW w:w="6210" w:type="dxa"/>
          </w:tcPr>
          <w:p w14:paraId="70DB84C9" w14:textId="2E5249B6"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2CFE7698" w14:textId="0C97F61B"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/2/</w:t>
            </w:r>
            <w:r w:rsidRPr="00B82260">
              <w:rPr>
                <w:rStyle w:val="URLchar"/>
                <w:sz w:val="18"/>
                <w:szCs w:val="18"/>
              </w:rPr>
              <w:t>cmmf-</w:t>
            </w:r>
            <w:r>
              <w:rPr>
                <w:rStyle w:val="URLchar"/>
                <w:sz w:val="18"/>
                <w:szCs w:val="18"/>
              </w:rPr>
              <w:t>b</w:t>
            </w:r>
            <w:r w:rsidRPr="00B82260">
              <w:rPr>
                <w:rStyle w:val="URLchar"/>
                <w:sz w:val="18"/>
                <w:szCs w:val="18"/>
              </w:rPr>
              <w:t>/</w:t>
            </w:r>
            <w:r>
              <w:rPr>
                <w:rStyle w:val="URLchar"/>
                <w:sz w:val="18"/>
                <w:szCs w:val="18"/>
              </w:rPr>
              <w:t>1</w:t>
            </w:r>
            <w:r w:rsidRPr="00C527F1">
              <w:rPr>
                <w:rStyle w:val="URLchar"/>
                <w:sz w:val="18"/>
                <w:szCs w:val="18"/>
              </w:rPr>
              <w:t>.3gp</w:t>
            </w:r>
          </w:p>
        </w:tc>
      </w:tr>
      <w:tr w:rsidR="00806B0C" w14:paraId="57C36614" w14:textId="77777777" w:rsidTr="002D7B6C">
        <w:tc>
          <w:tcPr>
            <w:tcW w:w="2785" w:type="dxa"/>
          </w:tcPr>
          <w:p w14:paraId="1F253CB6" w14:textId="4907CBF4" w:rsidR="00806B0C" w:rsidRPr="00C527F1" w:rsidRDefault="00806B0C" w:rsidP="00806B0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7296C1FE" w14:textId="77777777" w:rsidR="00806B0C" w:rsidRPr="00B82260" w:rsidRDefault="00806B0C" w:rsidP="00806B0C">
            <w:pPr>
              <w:rPr>
                <w:rStyle w:val="URLchar"/>
                <w:sz w:val="18"/>
                <w:szCs w:val="18"/>
              </w:rPr>
            </w:pPr>
          </w:p>
        </w:tc>
        <w:tc>
          <w:tcPr>
            <w:tcW w:w="990" w:type="dxa"/>
            <w:vMerge/>
          </w:tcPr>
          <w:p w14:paraId="1C9D301A" w14:textId="77777777" w:rsidR="00806B0C" w:rsidRPr="00B82260" w:rsidRDefault="00806B0C" w:rsidP="00806B0C">
            <w:pPr>
              <w:rPr>
                <w:rStyle w:val="URLchar"/>
                <w:sz w:val="18"/>
                <w:szCs w:val="18"/>
              </w:rPr>
            </w:pPr>
          </w:p>
        </w:tc>
        <w:tc>
          <w:tcPr>
            <w:tcW w:w="990" w:type="dxa"/>
            <w:vMerge/>
          </w:tcPr>
          <w:p w14:paraId="554B0E77" w14:textId="77777777" w:rsidR="00806B0C" w:rsidRPr="00B82260" w:rsidRDefault="00806B0C" w:rsidP="00806B0C">
            <w:pPr>
              <w:rPr>
                <w:rStyle w:val="URLchar"/>
                <w:sz w:val="18"/>
                <w:szCs w:val="18"/>
              </w:rPr>
            </w:pPr>
          </w:p>
        </w:tc>
        <w:tc>
          <w:tcPr>
            <w:tcW w:w="6210" w:type="dxa"/>
          </w:tcPr>
          <w:p w14:paraId="0611C6F3" w14:textId="03943488"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3B76CDD6" w14:textId="0CD6AFC7"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/2/</w:t>
            </w:r>
            <w:r w:rsidRPr="00B82260">
              <w:rPr>
                <w:rStyle w:val="URLchar"/>
                <w:sz w:val="18"/>
                <w:szCs w:val="18"/>
              </w:rPr>
              <w:t>cmmf-</w:t>
            </w:r>
            <w:r>
              <w:rPr>
                <w:rStyle w:val="URLchar"/>
                <w:sz w:val="18"/>
                <w:szCs w:val="18"/>
              </w:rPr>
              <w:t>b</w:t>
            </w:r>
            <w:r w:rsidRPr="00B82260">
              <w:rPr>
                <w:rStyle w:val="URLchar"/>
                <w:sz w:val="18"/>
                <w:szCs w:val="18"/>
              </w:rPr>
              <w:t>/</w:t>
            </w:r>
            <w:r>
              <w:rPr>
                <w:rStyle w:val="URLchar"/>
                <w:sz w:val="18"/>
                <w:szCs w:val="18"/>
              </w:rPr>
              <w:t>2</w:t>
            </w:r>
            <w:r w:rsidRPr="00C527F1">
              <w:rPr>
                <w:rStyle w:val="URLchar"/>
                <w:sz w:val="18"/>
                <w:szCs w:val="18"/>
              </w:rPr>
              <w:t>.3gp</w:t>
            </w:r>
          </w:p>
        </w:tc>
      </w:tr>
      <w:tr w:rsidR="00806B0C" w14:paraId="202C5C08" w14:textId="77777777" w:rsidTr="002D7B6C">
        <w:tc>
          <w:tcPr>
            <w:tcW w:w="2785" w:type="dxa"/>
          </w:tcPr>
          <w:p w14:paraId="1DF53E17" w14:textId="4B28291B" w:rsidR="00806B0C" w:rsidRPr="00C527F1" w:rsidRDefault="00806B0C" w:rsidP="00806B0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645BC275" w14:textId="77777777" w:rsidR="00806B0C" w:rsidRPr="00B82260" w:rsidRDefault="00806B0C" w:rsidP="00806B0C">
            <w:pPr>
              <w:rPr>
                <w:rStyle w:val="URLchar"/>
                <w:sz w:val="18"/>
                <w:szCs w:val="18"/>
              </w:rPr>
            </w:pPr>
          </w:p>
        </w:tc>
        <w:tc>
          <w:tcPr>
            <w:tcW w:w="990" w:type="dxa"/>
            <w:vMerge/>
          </w:tcPr>
          <w:p w14:paraId="2F3FF4FF" w14:textId="77777777" w:rsidR="00806B0C" w:rsidRPr="00B82260" w:rsidRDefault="00806B0C" w:rsidP="00806B0C">
            <w:pPr>
              <w:rPr>
                <w:rStyle w:val="URLchar"/>
                <w:sz w:val="18"/>
                <w:szCs w:val="18"/>
              </w:rPr>
            </w:pPr>
          </w:p>
        </w:tc>
        <w:tc>
          <w:tcPr>
            <w:tcW w:w="990" w:type="dxa"/>
            <w:vMerge/>
          </w:tcPr>
          <w:p w14:paraId="43A6A318" w14:textId="77777777" w:rsidR="00806B0C" w:rsidRPr="00B82260" w:rsidRDefault="00806B0C" w:rsidP="00806B0C">
            <w:pPr>
              <w:rPr>
                <w:rStyle w:val="URLchar"/>
                <w:sz w:val="18"/>
                <w:szCs w:val="18"/>
              </w:rPr>
            </w:pPr>
          </w:p>
        </w:tc>
        <w:tc>
          <w:tcPr>
            <w:tcW w:w="6210" w:type="dxa"/>
          </w:tcPr>
          <w:p w14:paraId="60BCFBF3" w14:textId="66309928"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6ACB9BFE" w14:textId="3A5B15D4" w:rsidR="00806B0C" w:rsidRPr="00B82260" w:rsidRDefault="00806B0C" w:rsidP="00806B0C">
            <w:pPr>
              <w:pStyle w:val="PL"/>
              <w:rPr>
                <w:rStyle w:val="URLchar"/>
                <w:sz w:val="18"/>
                <w:szCs w:val="18"/>
              </w:rPr>
            </w:pPr>
            <w:r w:rsidRPr="00B82260">
              <w:rPr>
                <w:rStyle w:val="URLchar"/>
                <w:sz w:val="18"/>
                <w:szCs w:val="18"/>
              </w:rPr>
              <w:t>.ms.as.3gppservices.org</w:t>
            </w:r>
            <w:r>
              <w:rPr>
                <w:rStyle w:val="URLchar"/>
                <w:sz w:val="18"/>
                <w:szCs w:val="18"/>
              </w:rPr>
              <w:t>/2/</w:t>
            </w:r>
            <w:r w:rsidRPr="00B82260">
              <w:rPr>
                <w:rStyle w:val="URLchar"/>
                <w:sz w:val="18"/>
                <w:szCs w:val="18"/>
              </w:rPr>
              <w:t>cmmf-</w:t>
            </w:r>
            <w:r>
              <w:rPr>
                <w:rStyle w:val="URLchar"/>
                <w:sz w:val="18"/>
                <w:szCs w:val="18"/>
              </w:rPr>
              <w:t>b</w:t>
            </w:r>
            <w:r w:rsidRPr="00B82260">
              <w:rPr>
                <w:rStyle w:val="URLchar"/>
                <w:sz w:val="18"/>
                <w:szCs w:val="18"/>
              </w:rPr>
              <w:t>/</w:t>
            </w:r>
            <w:r>
              <w:rPr>
                <w:rStyle w:val="URLchar"/>
                <w:sz w:val="18"/>
                <w:szCs w:val="18"/>
              </w:rPr>
              <w:t>3</w:t>
            </w:r>
            <w:r w:rsidRPr="00C527F1">
              <w:rPr>
                <w:rStyle w:val="URLchar"/>
                <w:sz w:val="18"/>
                <w:szCs w:val="18"/>
              </w:rPr>
              <w:t>.3gp</w:t>
            </w:r>
          </w:p>
        </w:tc>
      </w:tr>
      <w:tr w:rsidR="00806B0C" w14:paraId="50C6F606" w14:textId="77777777" w:rsidTr="002D7B6C">
        <w:tc>
          <w:tcPr>
            <w:tcW w:w="2785" w:type="dxa"/>
          </w:tcPr>
          <w:p w14:paraId="07B68854" w14:textId="77777777" w:rsidR="00806B0C" w:rsidRPr="00B82260" w:rsidRDefault="00806B0C" w:rsidP="00806B0C">
            <w:pPr>
              <w:rPr>
                <w:rStyle w:val="URLchar"/>
                <w:sz w:val="18"/>
                <w:szCs w:val="18"/>
              </w:rPr>
            </w:pPr>
            <w:r>
              <w:rPr>
                <w:rStyle w:val="URLchar"/>
                <w:sz w:val="18"/>
                <w:szCs w:val="18"/>
              </w:rPr>
              <w:t>rep1/</w:t>
            </w:r>
            <w:r w:rsidRPr="00B82260">
              <w:rPr>
                <w:rStyle w:val="URLchar"/>
                <w:sz w:val="18"/>
                <w:szCs w:val="18"/>
              </w:rPr>
              <w:t>seg-init.3gp</w:t>
            </w:r>
          </w:p>
        </w:tc>
        <w:tc>
          <w:tcPr>
            <w:tcW w:w="2340" w:type="dxa"/>
            <w:vMerge w:val="restart"/>
          </w:tcPr>
          <w:p w14:paraId="0098A58F" w14:textId="2BD811FC" w:rsidR="00806B0C" w:rsidRPr="00B82260" w:rsidRDefault="00806B0C" w:rsidP="00806B0C">
            <w:pPr>
              <w:rPr>
                <w:rStyle w:val="URLchar"/>
                <w:sz w:val="18"/>
                <w:szCs w:val="18"/>
              </w:rPr>
            </w:pPr>
            <w:r w:rsidRPr="00B82260">
              <w:rPr>
                <w:rStyle w:val="URLchar"/>
                <w:sz w:val="18"/>
                <w:szCs w:val="18"/>
              </w:rPr>
              <w:t>https://distribution-a.com-provider-service.ms.as.                                  3gppservices.org</w:t>
            </w:r>
          </w:p>
        </w:tc>
        <w:tc>
          <w:tcPr>
            <w:tcW w:w="990" w:type="dxa"/>
            <w:vMerge w:val="restart"/>
          </w:tcPr>
          <w:p w14:paraId="7B140469" w14:textId="77777777" w:rsidR="00806B0C" w:rsidRPr="00B82260" w:rsidRDefault="00806B0C" w:rsidP="00806B0C">
            <w:pPr>
              <w:rPr>
                <w:rStyle w:val="URLchar"/>
                <w:sz w:val="18"/>
                <w:szCs w:val="18"/>
              </w:rPr>
            </w:pPr>
            <w:r w:rsidRPr="00B82260">
              <w:rPr>
                <w:rStyle w:val="URLchar"/>
                <w:sz w:val="18"/>
                <w:szCs w:val="18"/>
              </w:rPr>
              <w:t>$</w:t>
            </w:r>
          </w:p>
        </w:tc>
        <w:tc>
          <w:tcPr>
            <w:tcW w:w="990" w:type="dxa"/>
            <w:vMerge w:val="restart"/>
          </w:tcPr>
          <w:p w14:paraId="49FA2974" w14:textId="77777777" w:rsidR="00806B0C" w:rsidRPr="00B82260" w:rsidRDefault="00806B0C" w:rsidP="00806B0C">
            <w:pPr>
              <w:rPr>
                <w:rStyle w:val="URLchar"/>
                <w:sz w:val="18"/>
                <w:szCs w:val="18"/>
              </w:rPr>
            </w:pPr>
            <w:proofErr w:type="spellStart"/>
            <w:r w:rsidRPr="00B82260">
              <w:rPr>
                <w:rStyle w:val="URLchar"/>
                <w:sz w:val="18"/>
                <w:szCs w:val="18"/>
              </w:rPr>
              <w:t>cmmf</w:t>
            </w:r>
            <w:proofErr w:type="spellEnd"/>
            <w:r w:rsidRPr="00B82260">
              <w:rPr>
                <w:rStyle w:val="URLchar"/>
                <w:sz w:val="18"/>
                <w:szCs w:val="18"/>
              </w:rPr>
              <w:t>-c/</w:t>
            </w:r>
          </w:p>
        </w:tc>
        <w:tc>
          <w:tcPr>
            <w:tcW w:w="6210" w:type="dxa"/>
          </w:tcPr>
          <w:p w14:paraId="40D91191" w14:textId="786832CC"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1D152F5E" w14:textId="677E1FE3" w:rsidR="00806B0C" w:rsidRPr="00B82260" w:rsidRDefault="00806B0C" w:rsidP="00806B0C">
            <w:pPr>
              <w:rPr>
                <w:rStyle w:val="URLchar"/>
                <w:sz w:val="18"/>
                <w:szCs w:val="18"/>
              </w:rPr>
            </w:pPr>
            <w:r w:rsidRPr="00B82260">
              <w:rPr>
                <w:rStyle w:val="URLchar"/>
                <w:sz w:val="18"/>
                <w:szCs w:val="18"/>
              </w:rPr>
              <w:t>.ms.as.</w:t>
            </w:r>
            <w:r>
              <w:rPr>
                <w:rStyle w:val="URLchar"/>
                <w:sz w:val="18"/>
                <w:szCs w:val="18"/>
              </w:rPr>
              <w:t>3</w:t>
            </w:r>
            <w:r w:rsidRPr="00B82260">
              <w:rPr>
                <w:rStyle w:val="URLchar"/>
                <w:sz w:val="18"/>
                <w:szCs w:val="18"/>
              </w:rPr>
              <w:t>gppservices.org</w:t>
            </w: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/seg-init.3gp</w:t>
            </w:r>
          </w:p>
        </w:tc>
      </w:tr>
      <w:tr w:rsidR="00806B0C" w14:paraId="3E1B083B" w14:textId="77777777" w:rsidTr="002D7B6C">
        <w:tc>
          <w:tcPr>
            <w:tcW w:w="2785" w:type="dxa"/>
          </w:tcPr>
          <w:p w14:paraId="7BD92BF4" w14:textId="77777777" w:rsidR="00806B0C" w:rsidRPr="00B82260" w:rsidRDefault="00806B0C" w:rsidP="00806B0C">
            <w:pPr>
              <w:rPr>
                <w:rStyle w:val="URLchar"/>
                <w:sz w:val="18"/>
                <w:szCs w:val="18"/>
              </w:rPr>
            </w:pPr>
            <w:r>
              <w:rPr>
                <w:rStyle w:val="URLchar"/>
                <w:sz w:val="18"/>
                <w:szCs w:val="18"/>
              </w:rPr>
              <w:t>rep1/</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55781F6F" w14:textId="77777777" w:rsidR="00806B0C" w:rsidRPr="00B82260" w:rsidRDefault="00806B0C" w:rsidP="00806B0C">
            <w:pPr>
              <w:rPr>
                <w:rStyle w:val="URLchar"/>
                <w:sz w:val="18"/>
                <w:szCs w:val="18"/>
              </w:rPr>
            </w:pPr>
          </w:p>
        </w:tc>
        <w:tc>
          <w:tcPr>
            <w:tcW w:w="990" w:type="dxa"/>
            <w:vMerge/>
          </w:tcPr>
          <w:p w14:paraId="7C5ABF76" w14:textId="77777777" w:rsidR="00806B0C" w:rsidRPr="00B82260" w:rsidRDefault="00806B0C" w:rsidP="00806B0C">
            <w:pPr>
              <w:rPr>
                <w:rStyle w:val="URLchar"/>
                <w:sz w:val="18"/>
                <w:szCs w:val="18"/>
              </w:rPr>
            </w:pPr>
          </w:p>
        </w:tc>
        <w:tc>
          <w:tcPr>
            <w:tcW w:w="990" w:type="dxa"/>
            <w:vMerge/>
          </w:tcPr>
          <w:p w14:paraId="406FFF6A" w14:textId="77777777" w:rsidR="00806B0C" w:rsidRPr="00B82260" w:rsidRDefault="00806B0C" w:rsidP="00806B0C">
            <w:pPr>
              <w:rPr>
                <w:rStyle w:val="URLchar"/>
                <w:sz w:val="18"/>
                <w:szCs w:val="18"/>
              </w:rPr>
            </w:pPr>
          </w:p>
        </w:tc>
        <w:tc>
          <w:tcPr>
            <w:tcW w:w="6210" w:type="dxa"/>
          </w:tcPr>
          <w:p w14:paraId="7A5B198E" w14:textId="35AB6250"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23A64E6A" w14:textId="7340F95F" w:rsidR="00806B0C" w:rsidRPr="00B82260" w:rsidRDefault="00806B0C" w:rsidP="00806B0C">
            <w:pPr>
              <w:rPr>
                <w:rStyle w:val="URLchar"/>
                <w:sz w:val="18"/>
                <w:szCs w:val="18"/>
              </w:rPr>
            </w:pPr>
            <w:r>
              <w:rPr>
                <w:rStyle w:val="URLchar"/>
                <w:sz w:val="18"/>
                <w:szCs w:val="18"/>
              </w:rPr>
              <w:t>.</w:t>
            </w:r>
            <w:r w:rsidRPr="00B82260">
              <w:rPr>
                <w:rStyle w:val="URLchar"/>
                <w:sz w:val="18"/>
                <w:szCs w:val="18"/>
              </w:rPr>
              <w:t>ms.as.3gppservices.org</w:t>
            </w: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1</w:t>
            </w:r>
            <w:r w:rsidRPr="00B82260">
              <w:rPr>
                <w:rStyle w:val="URLchar"/>
                <w:sz w:val="18"/>
                <w:szCs w:val="18"/>
              </w:rPr>
              <w:t>.3gp</w:t>
            </w:r>
          </w:p>
        </w:tc>
      </w:tr>
      <w:tr w:rsidR="00806B0C" w14:paraId="47ABCE16" w14:textId="77777777" w:rsidTr="002D7B6C">
        <w:tc>
          <w:tcPr>
            <w:tcW w:w="2785" w:type="dxa"/>
          </w:tcPr>
          <w:p w14:paraId="2E17A377" w14:textId="77777777" w:rsidR="00806B0C" w:rsidRPr="00B82260" w:rsidRDefault="00806B0C" w:rsidP="00806B0C">
            <w:pPr>
              <w:rPr>
                <w:rStyle w:val="URLchar"/>
                <w:sz w:val="18"/>
                <w:szCs w:val="18"/>
              </w:rPr>
            </w:pPr>
            <w:r>
              <w:rPr>
                <w:rStyle w:val="URLchar"/>
                <w:sz w:val="18"/>
                <w:szCs w:val="18"/>
              </w:rPr>
              <w:t>rep1/</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5BE6D283" w14:textId="77777777" w:rsidR="00806B0C" w:rsidRPr="00B82260" w:rsidRDefault="00806B0C" w:rsidP="00806B0C">
            <w:pPr>
              <w:rPr>
                <w:rStyle w:val="URLchar"/>
                <w:sz w:val="18"/>
                <w:szCs w:val="18"/>
              </w:rPr>
            </w:pPr>
          </w:p>
        </w:tc>
        <w:tc>
          <w:tcPr>
            <w:tcW w:w="990" w:type="dxa"/>
            <w:vMerge/>
          </w:tcPr>
          <w:p w14:paraId="4126D3F7" w14:textId="77777777" w:rsidR="00806B0C" w:rsidRPr="00B82260" w:rsidRDefault="00806B0C" w:rsidP="00806B0C">
            <w:pPr>
              <w:rPr>
                <w:rStyle w:val="URLchar"/>
                <w:sz w:val="18"/>
                <w:szCs w:val="18"/>
              </w:rPr>
            </w:pPr>
          </w:p>
        </w:tc>
        <w:tc>
          <w:tcPr>
            <w:tcW w:w="990" w:type="dxa"/>
            <w:vMerge/>
          </w:tcPr>
          <w:p w14:paraId="099E858C" w14:textId="77777777" w:rsidR="00806B0C" w:rsidRPr="00B82260" w:rsidRDefault="00806B0C" w:rsidP="00806B0C">
            <w:pPr>
              <w:rPr>
                <w:rStyle w:val="URLchar"/>
                <w:sz w:val="18"/>
                <w:szCs w:val="18"/>
              </w:rPr>
            </w:pPr>
          </w:p>
        </w:tc>
        <w:tc>
          <w:tcPr>
            <w:tcW w:w="6210" w:type="dxa"/>
          </w:tcPr>
          <w:p w14:paraId="4FB9117B" w14:textId="6870A74A"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21760508" w14:textId="3A40DD13"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2</w:t>
            </w:r>
            <w:r w:rsidRPr="00B82260">
              <w:rPr>
                <w:rStyle w:val="URLchar"/>
                <w:sz w:val="18"/>
                <w:szCs w:val="18"/>
              </w:rPr>
              <w:t>.3gp</w:t>
            </w:r>
          </w:p>
        </w:tc>
      </w:tr>
      <w:tr w:rsidR="00806B0C" w14:paraId="3C10FF9E" w14:textId="77777777" w:rsidTr="002D7B6C">
        <w:tc>
          <w:tcPr>
            <w:tcW w:w="2785" w:type="dxa"/>
          </w:tcPr>
          <w:p w14:paraId="250DF517" w14:textId="77777777" w:rsidR="00806B0C" w:rsidRPr="00B82260" w:rsidRDefault="00806B0C" w:rsidP="00806B0C">
            <w:pPr>
              <w:rPr>
                <w:rStyle w:val="URLchar"/>
                <w:sz w:val="18"/>
                <w:szCs w:val="18"/>
              </w:rPr>
            </w:pPr>
            <w:r>
              <w:rPr>
                <w:rStyle w:val="URLchar"/>
                <w:sz w:val="18"/>
                <w:szCs w:val="18"/>
              </w:rPr>
              <w:t>rep1/</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238037B1" w14:textId="77777777" w:rsidR="00806B0C" w:rsidRPr="00B82260" w:rsidRDefault="00806B0C" w:rsidP="00806B0C">
            <w:pPr>
              <w:rPr>
                <w:rStyle w:val="URLchar"/>
                <w:sz w:val="18"/>
                <w:szCs w:val="18"/>
              </w:rPr>
            </w:pPr>
          </w:p>
        </w:tc>
        <w:tc>
          <w:tcPr>
            <w:tcW w:w="990" w:type="dxa"/>
            <w:vMerge/>
          </w:tcPr>
          <w:p w14:paraId="08E54DF5" w14:textId="77777777" w:rsidR="00806B0C" w:rsidRPr="00B82260" w:rsidRDefault="00806B0C" w:rsidP="00806B0C">
            <w:pPr>
              <w:rPr>
                <w:rStyle w:val="URLchar"/>
                <w:sz w:val="18"/>
                <w:szCs w:val="18"/>
              </w:rPr>
            </w:pPr>
          </w:p>
        </w:tc>
        <w:tc>
          <w:tcPr>
            <w:tcW w:w="990" w:type="dxa"/>
            <w:vMerge/>
          </w:tcPr>
          <w:p w14:paraId="5FEC5C82" w14:textId="77777777" w:rsidR="00806B0C" w:rsidRPr="00B82260" w:rsidRDefault="00806B0C" w:rsidP="00806B0C">
            <w:pPr>
              <w:rPr>
                <w:rStyle w:val="URLchar"/>
                <w:sz w:val="18"/>
                <w:szCs w:val="18"/>
              </w:rPr>
            </w:pPr>
          </w:p>
        </w:tc>
        <w:tc>
          <w:tcPr>
            <w:tcW w:w="6210" w:type="dxa"/>
          </w:tcPr>
          <w:p w14:paraId="0EAABA10" w14:textId="4AC7B9DD"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09A5E363" w14:textId="4756DA15"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3</w:t>
            </w:r>
            <w:r w:rsidRPr="00B82260">
              <w:rPr>
                <w:rStyle w:val="URLchar"/>
                <w:sz w:val="18"/>
                <w:szCs w:val="18"/>
              </w:rPr>
              <w:t>.3gp</w:t>
            </w:r>
          </w:p>
        </w:tc>
      </w:tr>
      <w:tr w:rsidR="00806B0C" w14:paraId="56A8A195" w14:textId="77777777" w:rsidTr="002D7B6C">
        <w:tc>
          <w:tcPr>
            <w:tcW w:w="2785" w:type="dxa"/>
          </w:tcPr>
          <w:p w14:paraId="732B2224" w14:textId="77777777" w:rsidR="00806B0C" w:rsidRPr="00B82260" w:rsidRDefault="00806B0C" w:rsidP="00806B0C">
            <w:pPr>
              <w:rPr>
                <w:rStyle w:val="URLchar"/>
                <w:sz w:val="18"/>
                <w:szCs w:val="18"/>
              </w:rPr>
            </w:pPr>
            <w:r>
              <w:rPr>
                <w:rStyle w:val="URLchar"/>
                <w:sz w:val="18"/>
                <w:szCs w:val="18"/>
              </w:rPr>
              <w:t>rep2/</w:t>
            </w:r>
            <w:r w:rsidRPr="00B82260">
              <w:rPr>
                <w:rStyle w:val="URLchar"/>
                <w:sz w:val="18"/>
                <w:szCs w:val="18"/>
              </w:rPr>
              <w:t>seg-init.3gp</w:t>
            </w:r>
          </w:p>
        </w:tc>
        <w:tc>
          <w:tcPr>
            <w:tcW w:w="2340" w:type="dxa"/>
            <w:vMerge/>
          </w:tcPr>
          <w:p w14:paraId="58C9C5CC" w14:textId="77777777" w:rsidR="00806B0C" w:rsidRPr="00B82260" w:rsidRDefault="00806B0C" w:rsidP="00806B0C">
            <w:pPr>
              <w:rPr>
                <w:rStyle w:val="URLchar"/>
                <w:sz w:val="18"/>
                <w:szCs w:val="18"/>
              </w:rPr>
            </w:pPr>
          </w:p>
        </w:tc>
        <w:tc>
          <w:tcPr>
            <w:tcW w:w="990" w:type="dxa"/>
            <w:vMerge/>
          </w:tcPr>
          <w:p w14:paraId="4FB61393" w14:textId="77777777" w:rsidR="00806B0C" w:rsidRPr="00B82260" w:rsidRDefault="00806B0C" w:rsidP="00806B0C">
            <w:pPr>
              <w:rPr>
                <w:rStyle w:val="URLchar"/>
                <w:sz w:val="18"/>
                <w:szCs w:val="18"/>
              </w:rPr>
            </w:pPr>
          </w:p>
        </w:tc>
        <w:tc>
          <w:tcPr>
            <w:tcW w:w="990" w:type="dxa"/>
            <w:vMerge/>
          </w:tcPr>
          <w:p w14:paraId="1719E0E5" w14:textId="77777777" w:rsidR="00806B0C" w:rsidRPr="00B82260" w:rsidRDefault="00806B0C" w:rsidP="00806B0C">
            <w:pPr>
              <w:rPr>
                <w:rStyle w:val="URLchar"/>
                <w:sz w:val="18"/>
                <w:szCs w:val="18"/>
              </w:rPr>
            </w:pPr>
          </w:p>
        </w:tc>
        <w:tc>
          <w:tcPr>
            <w:tcW w:w="6210" w:type="dxa"/>
          </w:tcPr>
          <w:p w14:paraId="750CA3C7" w14:textId="7DE8E294"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56D579A5" w14:textId="19B4A5B5" w:rsidR="00806B0C" w:rsidRPr="00B82260" w:rsidRDefault="00806B0C" w:rsidP="00806B0C">
            <w:pPr>
              <w:rPr>
                <w:rStyle w:val="URLchar"/>
                <w:sz w:val="18"/>
                <w:szCs w:val="18"/>
              </w:rPr>
            </w:pPr>
            <w:r w:rsidRPr="00B82260">
              <w:rPr>
                <w:rStyle w:val="URLchar"/>
                <w:sz w:val="18"/>
                <w:szCs w:val="18"/>
              </w:rPr>
              <w:t>.ms.as</w:t>
            </w:r>
            <w:r>
              <w:rPr>
                <w:rStyle w:val="URLchar"/>
                <w:sz w:val="18"/>
                <w:szCs w:val="18"/>
              </w:rPr>
              <w:t>.</w:t>
            </w:r>
            <w:r w:rsidRPr="00B82260">
              <w:rPr>
                <w:rStyle w:val="URLchar"/>
                <w:sz w:val="18"/>
                <w:szCs w:val="18"/>
              </w:rPr>
              <w:t>3gppservices.org</w:t>
            </w:r>
            <w:r>
              <w:rPr>
                <w:rStyle w:val="URLchar"/>
                <w:sz w:val="18"/>
                <w:szCs w:val="18"/>
              </w:rPr>
              <w:t>/rep2/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init</w:t>
            </w:r>
            <w:r w:rsidRPr="00B82260">
              <w:rPr>
                <w:rStyle w:val="URLchar"/>
                <w:sz w:val="18"/>
                <w:szCs w:val="18"/>
              </w:rPr>
              <w:t>.3gp</w:t>
            </w:r>
          </w:p>
        </w:tc>
      </w:tr>
      <w:tr w:rsidR="00806B0C" w14:paraId="252756FB" w14:textId="77777777" w:rsidTr="002D7B6C">
        <w:tc>
          <w:tcPr>
            <w:tcW w:w="2785" w:type="dxa"/>
          </w:tcPr>
          <w:p w14:paraId="1E4BA786" w14:textId="77777777" w:rsidR="00806B0C" w:rsidRPr="00B82260" w:rsidRDefault="00806B0C" w:rsidP="00806B0C">
            <w:pPr>
              <w:rPr>
                <w:rStyle w:val="URLchar"/>
                <w:sz w:val="18"/>
                <w:szCs w:val="18"/>
              </w:rPr>
            </w:pPr>
            <w:r>
              <w:rPr>
                <w:rStyle w:val="URLchar"/>
                <w:sz w:val="18"/>
                <w:szCs w:val="18"/>
              </w:rPr>
              <w:t>rep2/</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576683B7" w14:textId="77777777" w:rsidR="00806B0C" w:rsidRPr="00B82260" w:rsidRDefault="00806B0C" w:rsidP="00806B0C">
            <w:pPr>
              <w:rPr>
                <w:rStyle w:val="URLchar"/>
                <w:sz w:val="18"/>
                <w:szCs w:val="18"/>
              </w:rPr>
            </w:pPr>
          </w:p>
        </w:tc>
        <w:tc>
          <w:tcPr>
            <w:tcW w:w="990" w:type="dxa"/>
            <w:vMerge/>
          </w:tcPr>
          <w:p w14:paraId="12D7DAA0" w14:textId="77777777" w:rsidR="00806B0C" w:rsidRPr="00B82260" w:rsidRDefault="00806B0C" w:rsidP="00806B0C">
            <w:pPr>
              <w:rPr>
                <w:rStyle w:val="URLchar"/>
                <w:sz w:val="18"/>
                <w:szCs w:val="18"/>
              </w:rPr>
            </w:pPr>
          </w:p>
        </w:tc>
        <w:tc>
          <w:tcPr>
            <w:tcW w:w="990" w:type="dxa"/>
            <w:vMerge/>
          </w:tcPr>
          <w:p w14:paraId="7DEAE91D" w14:textId="77777777" w:rsidR="00806B0C" w:rsidRPr="00B82260" w:rsidRDefault="00806B0C" w:rsidP="00806B0C">
            <w:pPr>
              <w:rPr>
                <w:rStyle w:val="URLchar"/>
                <w:sz w:val="18"/>
                <w:szCs w:val="18"/>
              </w:rPr>
            </w:pPr>
          </w:p>
        </w:tc>
        <w:tc>
          <w:tcPr>
            <w:tcW w:w="6210" w:type="dxa"/>
          </w:tcPr>
          <w:p w14:paraId="2C1ACE65" w14:textId="010C6389"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37FDF832" w14:textId="08FEC330"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/rep2/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1</w:t>
            </w:r>
            <w:r w:rsidRPr="00B82260">
              <w:rPr>
                <w:rStyle w:val="URLchar"/>
                <w:sz w:val="18"/>
                <w:szCs w:val="18"/>
              </w:rPr>
              <w:t>.3gp</w:t>
            </w:r>
          </w:p>
        </w:tc>
      </w:tr>
      <w:tr w:rsidR="00806B0C" w14:paraId="426C64F5" w14:textId="77777777" w:rsidTr="002D7B6C">
        <w:tc>
          <w:tcPr>
            <w:tcW w:w="2785" w:type="dxa"/>
          </w:tcPr>
          <w:p w14:paraId="7140933A" w14:textId="77777777" w:rsidR="00806B0C" w:rsidRPr="00B82260" w:rsidRDefault="00806B0C" w:rsidP="00806B0C">
            <w:pPr>
              <w:rPr>
                <w:rStyle w:val="URLchar"/>
                <w:sz w:val="18"/>
                <w:szCs w:val="18"/>
              </w:rPr>
            </w:pPr>
            <w:r>
              <w:rPr>
                <w:rStyle w:val="URLchar"/>
                <w:sz w:val="18"/>
                <w:szCs w:val="18"/>
              </w:rPr>
              <w:lastRenderedPageBreak/>
              <w:t>rep2/</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555D132D" w14:textId="77777777" w:rsidR="00806B0C" w:rsidRPr="00B82260" w:rsidRDefault="00806B0C" w:rsidP="00806B0C">
            <w:pPr>
              <w:rPr>
                <w:rStyle w:val="URLchar"/>
                <w:sz w:val="18"/>
                <w:szCs w:val="18"/>
              </w:rPr>
            </w:pPr>
          </w:p>
        </w:tc>
        <w:tc>
          <w:tcPr>
            <w:tcW w:w="990" w:type="dxa"/>
            <w:vMerge/>
          </w:tcPr>
          <w:p w14:paraId="6EB58FF8" w14:textId="77777777" w:rsidR="00806B0C" w:rsidRPr="00B82260" w:rsidRDefault="00806B0C" w:rsidP="00806B0C">
            <w:pPr>
              <w:rPr>
                <w:rStyle w:val="URLchar"/>
                <w:sz w:val="18"/>
                <w:szCs w:val="18"/>
              </w:rPr>
            </w:pPr>
          </w:p>
        </w:tc>
        <w:tc>
          <w:tcPr>
            <w:tcW w:w="990" w:type="dxa"/>
            <w:vMerge/>
          </w:tcPr>
          <w:p w14:paraId="46610924" w14:textId="77777777" w:rsidR="00806B0C" w:rsidRPr="00B82260" w:rsidRDefault="00806B0C" w:rsidP="00806B0C">
            <w:pPr>
              <w:rPr>
                <w:rStyle w:val="URLchar"/>
                <w:sz w:val="18"/>
                <w:szCs w:val="18"/>
              </w:rPr>
            </w:pPr>
          </w:p>
        </w:tc>
        <w:tc>
          <w:tcPr>
            <w:tcW w:w="6210" w:type="dxa"/>
          </w:tcPr>
          <w:p w14:paraId="6DEA7C82" w14:textId="4530BB13"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13A88113" w14:textId="08766F3A"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/rep2/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2</w:t>
            </w:r>
            <w:r w:rsidRPr="00B82260">
              <w:rPr>
                <w:rStyle w:val="URLchar"/>
                <w:sz w:val="18"/>
                <w:szCs w:val="18"/>
              </w:rPr>
              <w:t>.3gp</w:t>
            </w:r>
          </w:p>
        </w:tc>
      </w:tr>
      <w:tr w:rsidR="00806B0C" w14:paraId="6BA4D99A" w14:textId="77777777" w:rsidTr="002D7B6C">
        <w:tc>
          <w:tcPr>
            <w:tcW w:w="2785" w:type="dxa"/>
          </w:tcPr>
          <w:p w14:paraId="5369E78A" w14:textId="77777777" w:rsidR="00806B0C" w:rsidRPr="00B82260" w:rsidRDefault="00806B0C" w:rsidP="00806B0C">
            <w:pPr>
              <w:rPr>
                <w:rStyle w:val="URLchar"/>
                <w:sz w:val="18"/>
                <w:szCs w:val="18"/>
              </w:rPr>
            </w:pPr>
            <w:r>
              <w:rPr>
                <w:rStyle w:val="URLchar"/>
                <w:sz w:val="18"/>
                <w:szCs w:val="18"/>
              </w:rPr>
              <w:t>rep2/</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20E47F7D" w14:textId="77777777" w:rsidR="00806B0C" w:rsidRPr="00B82260" w:rsidRDefault="00806B0C" w:rsidP="00806B0C">
            <w:pPr>
              <w:rPr>
                <w:rStyle w:val="URLchar"/>
                <w:sz w:val="18"/>
                <w:szCs w:val="18"/>
              </w:rPr>
            </w:pPr>
          </w:p>
        </w:tc>
        <w:tc>
          <w:tcPr>
            <w:tcW w:w="990" w:type="dxa"/>
            <w:vMerge/>
          </w:tcPr>
          <w:p w14:paraId="78FB9687" w14:textId="77777777" w:rsidR="00806B0C" w:rsidRPr="00B82260" w:rsidRDefault="00806B0C" w:rsidP="00806B0C">
            <w:pPr>
              <w:rPr>
                <w:rStyle w:val="URLchar"/>
                <w:sz w:val="18"/>
                <w:szCs w:val="18"/>
              </w:rPr>
            </w:pPr>
          </w:p>
        </w:tc>
        <w:tc>
          <w:tcPr>
            <w:tcW w:w="990" w:type="dxa"/>
            <w:vMerge/>
          </w:tcPr>
          <w:p w14:paraId="66CABB1E" w14:textId="77777777" w:rsidR="00806B0C" w:rsidRPr="00B82260" w:rsidRDefault="00806B0C" w:rsidP="00806B0C">
            <w:pPr>
              <w:rPr>
                <w:rStyle w:val="URLchar"/>
                <w:sz w:val="18"/>
                <w:szCs w:val="18"/>
              </w:rPr>
            </w:pPr>
          </w:p>
        </w:tc>
        <w:tc>
          <w:tcPr>
            <w:tcW w:w="6210" w:type="dxa"/>
          </w:tcPr>
          <w:p w14:paraId="368DE973" w14:textId="1872327D"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0A795454" w14:textId="0461AB07"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/rep2/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3</w:t>
            </w:r>
            <w:r w:rsidRPr="00B82260">
              <w:rPr>
                <w:rStyle w:val="URLchar"/>
                <w:sz w:val="18"/>
                <w:szCs w:val="18"/>
              </w:rPr>
              <w:t>.3gp</w:t>
            </w:r>
          </w:p>
        </w:tc>
      </w:tr>
      <w:tr w:rsidR="00806B0C" w14:paraId="0F70B55D" w14:textId="77777777" w:rsidTr="002D7B6C">
        <w:tc>
          <w:tcPr>
            <w:tcW w:w="2785" w:type="dxa"/>
          </w:tcPr>
          <w:p w14:paraId="2E3CE6E7" w14:textId="77777777" w:rsidR="00806B0C" w:rsidRPr="00B82260" w:rsidRDefault="00806B0C" w:rsidP="00806B0C">
            <w:pPr>
              <w:rPr>
                <w:rStyle w:val="URLchar"/>
                <w:sz w:val="18"/>
                <w:szCs w:val="18"/>
              </w:rPr>
            </w:pPr>
            <w:r w:rsidRPr="00C527F1">
              <w:rPr>
                <w:rStyle w:val="URLchar"/>
                <w:sz w:val="18"/>
                <w:szCs w:val="18"/>
              </w:rPr>
              <w:t>seg-init-</w:t>
            </w:r>
            <w:r>
              <w:rPr>
                <w:rStyle w:val="URLchar"/>
                <w:sz w:val="18"/>
                <w:szCs w:val="18"/>
              </w:rPr>
              <w:t>1</w:t>
            </w:r>
            <w:r w:rsidRPr="00C527F1">
              <w:rPr>
                <w:rStyle w:val="URLchar"/>
                <w:sz w:val="18"/>
                <w:szCs w:val="18"/>
              </w:rPr>
              <w:t>.3gp</w:t>
            </w:r>
          </w:p>
        </w:tc>
        <w:tc>
          <w:tcPr>
            <w:tcW w:w="2340" w:type="dxa"/>
            <w:vMerge/>
          </w:tcPr>
          <w:p w14:paraId="7172EC6E" w14:textId="77777777" w:rsidR="00806B0C" w:rsidRPr="00B82260" w:rsidRDefault="00806B0C" w:rsidP="00806B0C">
            <w:pPr>
              <w:rPr>
                <w:rStyle w:val="URLchar"/>
                <w:sz w:val="18"/>
                <w:szCs w:val="18"/>
              </w:rPr>
            </w:pPr>
          </w:p>
        </w:tc>
        <w:tc>
          <w:tcPr>
            <w:tcW w:w="990" w:type="dxa"/>
            <w:vMerge/>
          </w:tcPr>
          <w:p w14:paraId="60E520DC" w14:textId="77777777" w:rsidR="00806B0C" w:rsidRPr="00B82260" w:rsidRDefault="00806B0C" w:rsidP="00806B0C">
            <w:pPr>
              <w:rPr>
                <w:rStyle w:val="URLchar"/>
                <w:sz w:val="18"/>
                <w:szCs w:val="18"/>
              </w:rPr>
            </w:pPr>
          </w:p>
        </w:tc>
        <w:tc>
          <w:tcPr>
            <w:tcW w:w="990" w:type="dxa"/>
            <w:vMerge/>
          </w:tcPr>
          <w:p w14:paraId="512A7D26" w14:textId="77777777" w:rsidR="00806B0C" w:rsidRPr="00B82260" w:rsidRDefault="00806B0C" w:rsidP="00806B0C">
            <w:pPr>
              <w:rPr>
                <w:rStyle w:val="URLchar"/>
                <w:sz w:val="18"/>
                <w:szCs w:val="18"/>
              </w:rPr>
            </w:pPr>
          </w:p>
        </w:tc>
        <w:tc>
          <w:tcPr>
            <w:tcW w:w="6210" w:type="dxa"/>
          </w:tcPr>
          <w:p w14:paraId="7B712654" w14:textId="70A33590"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661003DA" w14:textId="19D6BBDD"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sidRPr="00C527F1">
              <w:rPr>
                <w:rStyle w:val="URLchar"/>
                <w:sz w:val="18"/>
                <w:szCs w:val="18"/>
              </w:rPr>
              <w:t>seg-init-</w:t>
            </w:r>
            <w:r>
              <w:rPr>
                <w:rStyle w:val="URLchar"/>
                <w:sz w:val="18"/>
                <w:szCs w:val="18"/>
              </w:rPr>
              <w:t>1</w:t>
            </w:r>
            <w:r w:rsidRPr="00C527F1">
              <w:rPr>
                <w:rStyle w:val="URLchar"/>
                <w:sz w:val="18"/>
                <w:szCs w:val="18"/>
              </w:rPr>
              <w:t>.3gp</w:t>
            </w:r>
          </w:p>
        </w:tc>
      </w:tr>
      <w:tr w:rsidR="00806B0C" w14:paraId="6DF89988" w14:textId="77777777" w:rsidTr="002D7B6C">
        <w:tc>
          <w:tcPr>
            <w:tcW w:w="2785" w:type="dxa"/>
          </w:tcPr>
          <w:p w14:paraId="71EA6B3A" w14:textId="77777777" w:rsidR="00806B0C" w:rsidRPr="00B82260" w:rsidRDefault="00806B0C" w:rsidP="00806B0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492083FC" w14:textId="77777777" w:rsidR="00806B0C" w:rsidRPr="00B82260" w:rsidRDefault="00806B0C" w:rsidP="00806B0C">
            <w:pPr>
              <w:rPr>
                <w:rStyle w:val="URLchar"/>
                <w:sz w:val="18"/>
                <w:szCs w:val="18"/>
              </w:rPr>
            </w:pPr>
          </w:p>
        </w:tc>
        <w:tc>
          <w:tcPr>
            <w:tcW w:w="990" w:type="dxa"/>
            <w:vMerge/>
          </w:tcPr>
          <w:p w14:paraId="7F743462" w14:textId="77777777" w:rsidR="00806B0C" w:rsidRPr="00B82260" w:rsidRDefault="00806B0C" w:rsidP="00806B0C">
            <w:pPr>
              <w:rPr>
                <w:rStyle w:val="URLchar"/>
                <w:sz w:val="18"/>
                <w:szCs w:val="18"/>
              </w:rPr>
            </w:pPr>
          </w:p>
        </w:tc>
        <w:tc>
          <w:tcPr>
            <w:tcW w:w="990" w:type="dxa"/>
            <w:vMerge/>
          </w:tcPr>
          <w:p w14:paraId="280A8BA3" w14:textId="77777777" w:rsidR="00806B0C" w:rsidRPr="00B82260" w:rsidRDefault="00806B0C" w:rsidP="00806B0C">
            <w:pPr>
              <w:rPr>
                <w:rStyle w:val="URLchar"/>
                <w:sz w:val="18"/>
                <w:szCs w:val="18"/>
              </w:rPr>
            </w:pPr>
          </w:p>
        </w:tc>
        <w:tc>
          <w:tcPr>
            <w:tcW w:w="6210" w:type="dxa"/>
          </w:tcPr>
          <w:p w14:paraId="3B4B4753" w14:textId="664E2D00"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379BC59B" w14:textId="1F20A324"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1</w:t>
            </w:r>
            <w:r w:rsidRPr="00C527F1">
              <w:rPr>
                <w:rStyle w:val="URLchar"/>
                <w:sz w:val="18"/>
                <w:szCs w:val="18"/>
              </w:rPr>
              <w:t>.3gp</w:t>
            </w:r>
          </w:p>
        </w:tc>
      </w:tr>
      <w:tr w:rsidR="00806B0C" w14:paraId="76AB427A" w14:textId="77777777" w:rsidTr="002D7B6C">
        <w:tc>
          <w:tcPr>
            <w:tcW w:w="2785" w:type="dxa"/>
          </w:tcPr>
          <w:p w14:paraId="7526E885" w14:textId="77777777" w:rsidR="00806B0C" w:rsidRPr="00B82260" w:rsidRDefault="00806B0C" w:rsidP="00806B0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70B328BB" w14:textId="77777777" w:rsidR="00806B0C" w:rsidRPr="00B82260" w:rsidRDefault="00806B0C" w:rsidP="00806B0C">
            <w:pPr>
              <w:rPr>
                <w:rStyle w:val="URLchar"/>
                <w:sz w:val="18"/>
                <w:szCs w:val="18"/>
              </w:rPr>
            </w:pPr>
          </w:p>
        </w:tc>
        <w:tc>
          <w:tcPr>
            <w:tcW w:w="990" w:type="dxa"/>
            <w:vMerge/>
          </w:tcPr>
          <w:p w14:paraId="242E75DC" w14:textId="77777777" w:rsidR="00806B0C" w:rsidRPr="00B82260" w:rsidRDefault="00806B0C" w:rsidP="00806B0C">
            <w:pPr>
              <w:rPr>
                <w:rStyle w:val="URLchar"/>
                <w:sz w:val="18"/>
                <w:szCs w:val="18"/>
              </w:rPr>
            </w:pPr>
          </w:p>
        </w:tc>
        <w:tc>
          <w:tcPr>
            <w:tcW w:w="990" w:type="dxa"/>
            <w:vMerge/>
          </w:tcPr>
          <w:p w14:paraId="256C505D" w14:textId="77777777" w:rsidR="00806B0C" w:rsidRPr="00B82260" w:rsidRDefault="00806B0C" w:rsidP="00806B0C">
            <w:pPr>
              <w:rPr>
                <w:rStyle w:val="URLchar"/>
                <w:sz w:val="18"/>
                <w:szCs w:val="18"/>
              </w:rPr>
            </w:pPr>
          </w:p>
        </w:tc>
        <w:tc>
          <w:tcPr>
            <w:tcW w:w="6210" w:type="dxa"/>
          </w:tcPr>
          <w:p w14:paraId="7D8F3F2D" w14:textId="776B53F6"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4753D8A6" w14:textId="4B3532F7"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2</w:t>
            </w:r>
            <w:r w:rsidRPr="00C527F1">
              <w:rPr>
                <w:rStyle w:val="URLchar"/>
                <w:sz w:val="18"/>
                <w:szCs w:val="18"/>
              </w:rPr>
              <w:t>.3gp</w:t>
            </w:r>
          </w:p>
        </w:tc>
      </w:tr>
      <w:tr w:rsidR="00806B0C" w14:paraId="342D9F88" w14:textId="77777777" w:rsidTr="002D7B6C">
        <w:tc>
          <w:tcPr>
            <w:tcW w:w="2785" w:type="dxa"/>
          </w:tcPr>
          <w:p w14:paraId="23222AEC" w14:textId="77777777" w:rsidR="00806B0C" w:rsidRPr="00B82260" w:rsidRDefault="00806B0C" w:rsidP="00806B0C">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70D56916" w14:textId="77777777" w:rsidR="00806B0C" w:rsidRPr="00B82260" w:rsidRDefault="00806B0C" w:rsidP="00806B0C">
            <w:pPr>
              <w:rPr>
                <w:rStyle w:val="URLchar"/>
                <w:sz w:val="18"/>
                <w:szCs w:val="18"/>
              </w:rPr>
            </w:pPr>
          </w:p>
        </w:tc>
        <w:tc>
          <w:tcPr>
            <w:tcW w:w="990" w:type="dxa"/>
            <w:vMerge/>
          </w:tcPr>
          <w:p w14:paraId="462D6A87" w14:textId="77777777" w:rsidR="00806B0C" w:rsidRPr="00B82260" w:rsidRDefault="00806B0C" w:rsidP="00806B0C">
            <w:pPr>
              <w:rPr>
                <w:rStyle w:val="URLchar"/>
                <w:sz w:val="18"/>
                <w:szCs w:val="18"/>
              </w:rPr>
            </w:pPr>
          </w:p>
        </w:tc>
        <w:tc>
          <w:tcPr>
            <w:tcW w:w="990" w:type="dxa"/>
            <w:vMerge/>
          </w:tcPr>
          <w:p w14:paraId="575C8858" w14:textId="77777777" w:rsidR="00806B0C" w:rsidRPr="00B82260" w:rsidRDefault="00806B0C" w:rsidP="00806B0C">
            <w:pPr>
              <w:rPr>
                <w:rStyle w:val="URLchar"/>
                <w:sz w:val="18"/>
                <w:szCs w:val="18"/>
              </w:rPr>
            </w:pPr>
          </w:p>
        </w:tc>
        <w:tc>
          <w:tcPr>
            <w:tcW w:w="6210" w:type="dxa"/>
          </w:tcPr>
          <w:p w14:paraId="6297D4FA" w14:textId="4D1543C1"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13E786DE" w14:textId="06098334"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3</w:t>
            </w:r>
            <w:r w:rsidRPr="00C527F1">
              <w:rPr>
                <w:rStyle w:val="URLchar"/>
                <w:sz w:val="18"/>
                <w:szCs w:val="18"/>
              </w:rPr>
              <w:t>.3gp</w:t>
            </w:r>
          </w:p>
        </w:tc>
      </w:tr>
      <w:tr w:rsidR="00806B0C" w14:paraId="5AC033C7" w14:textId="77777777" w:rsidTr="002D7B6C">
        <w:tc>
          <w:tcPr>
            <w:tcW w:w="2785" w:type="dxa"/>
          </w:tcPr>
          <w:p w14:paraId="554DF6AD" w14:textId="77777777" w:rsidR="00806B0C" w:rsidRPr="00C527F1" w:rsidRDefault="00806B0C" w:rsidP="00806B0C">
            <w:pPr>
              <w:rPr>
                <w:rStyle w:val="URLchar"/>
                <w:sz w:val="18"/>
                <w:szCs w:val="18"/>
              </w:rPr>
            </w:pPr>
            <w:r w:rsidRPr="00C527F1">
              <w:rPr>
                <w:rStyle w:val="URLchar"/>
                <w:sz w:val="18"/>
                <w:szCs w:val="18"/>
              </w:rPr>
              <w:t>seg-init-</w:t>
            </w:r>
            <w:r>
              <w:rPr>
                <w:rStyle w:val="URLchar"/>
                <w:sz w:val="18"/>
                <w:szCs w:val="18"/>
              </w:rPr>
              <w:t>2</w:t>
            </w:r>
            <w:r w:rsidRPr="00C527F1">
              <w:rPr>
                <w:rStyle w:val="URLchar"/>
                <w:sz w:val="18"/>
                <w:szCs w:val="18"/>
              </w:rPr>
              <w:t>.3gp</w:t>
            </w:r>
          </w:p>
        </w:tc>
        <w:tc>
          <w:tcPr>
            <w:tcW w:w="2340" w:type="dxa"/>
            <w:vMerge/>
          </w:tcPr>
          <w:p w14:paraId="2AFD359F" w14:textId="77777777" w:rsidR="00806B0C" w:rsidRPr="00B82260" w:rsidRDefault="00806B0C" w:rsidP="00806B0C">
            <w:pPr>
              <w:rPr>
                <w:rStyle w:val="URLchar"/>
                <w:sz w:val="18"/>
                <w:szCs w:val="18"/>
              </w:rPr>
            </w:pPr>
          </w:p>
        </w:tc>
        <w:tc>
          <w:tcPr>
            <w:tcW w:w="990" w:type="dxa"/>
            <w:vMerge/>
          </w:tcPr>
          <w:p w14:paraId="4EFEE862" w14:textId="77777777" w:rsidR="00806B0C" w:rsidRPr="00B82260" w:rsidRDefault="00806B0C" w:rsidP="00806B0C">
            <w:pPr>
              <w:rPr>
                <w:rStyle w:val="URLchar"/>
                <w:sz w:val="18"/>
                <w:szCs w:val="18"/>
              </w:rPr>
            </w:pPr>
          </w:p>
        </w:tc>
        <w:tc>
          <w:tcPr>
            <w:tcW w:w="990" w:type="dxa"/>
            <w:vMerge/>
          </w:tcPr>
          <w:p w14:paraId="2425C65A" w14:textId="77777777" w:rsidR="00806B0C" w:rsidRPr="00B82260" w:rsidRDefault="00806B0C" w:rsidP="00806B0C">
            <w:pPr>
              <w:rPr>
                <w:rStyle w:val="URLchar"/>
                <w:sz w:val="18"/>
                <w:szCs w:val="18"/>
              </w:rPr>
            </w:pPr>
          </w:p>
        </w:tc>
        <w:tc>
          <w:tcPr>
            <w:tcW w:w="6210" w:type="dxa"/>
          </w:tcPr>
          <w:p w14:paraId="7DFD6A0F" w14:textId="631D7ECB"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583740DD" w14:textId="7C3EAB04"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sidRPr="00C527F1">
              <w:rPr>
                <w:rStyle w:val="URLchar"/>
                <w:sz w:val="18"/>
                <w:szCs w:val="18"/>
              </w:rPr>
              <w:t>seg-init-</w:t>
            </w:r>
            <w:r>
              <w:rPr>
                <w:rStyle w:val="URLchar"/>
                <w:sz w:val="18"/>
                <w:szCs w:val="18"/>
              </w:rPr>
              <w:t>2</w:t>
            </w:r>
            <w:r w:rsidRPr="00C527F1">
              <w:rPr>
                <w:rStyle w:val="URLchar"/>
                <w:sz w:val="18"/>
                <w:szCs w:val="18"/>
              </w:rPr>
              <w:t>.3gp</w:t>
            </w:r>
          </w:p>
        </w:tc>
      </w:tr>
      <w:tr w:rsidR="00806B0C" w14:paraId="7C1EFA69" w14:textId="77777777" w:rsidTr="002D7B6C">
        <w:tc>
          <w:tcPr>
            <w:tcW w:w="2785" w:type="dxa"/>
          </w:tcPr>
          <w:p w14:paraId="1A8F3CCD" w14:textId="77777777" w:rsidR="00806B0C" w:rsidRPr="00B82260" w:rsidRDefault="00806B0C" w:rsidP="00806B0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041C4058" w14:textId="77777777" w:rsidR="00806B0C" w:rsidRPr="00B82260" w:rsidRDefault="00806B0C" w:rsidP="00806B0C">
            <w:pPr>
              <w:rPr>
                <w:rStyle w:val="URLchar"/>
                <w:sz w:val="18"/>
                <w:szCs w:val="18"/>
              </w:rPr>
            </w:pPr>
          </w:p>
        </w:tc>
        <w:tc>
          <w:tcPr>
            <w:tcW w:w="990" w:type="dxa"/>
            <w:vMerge/>
          </w:tcPr>
          <w:p w14:paraId="4ADD2877" w14:textId="77777777" w:rsidR="00806B0C" w:rsidRPr="00B82260" w:rsidRDefault="00806B0C" w:rsidP="00806B0C">
            <w:pPr>
              <w:rPr>
                <w:rStyle w:val="URLchar"/>
                <w:sz w:val="18"/>
                <w:szCs w:val="18"/>
              </w:rPr>
            </w:pPr>
          </w:p>
        </w:tc>
        <w:tc>
          <w:tcPr>
            <w:tcW w:w="990" w:type="dxa"/>
            <w:vMerge/>
          </w:tcPr>
          <w:p w14:paraId="2166356C" w14:textId="77777777" w:rsidR="00806B0C" w:rsidRPr="00B82260" w:rsidRDefault="00806B0C" w:rsidP="00806B0C">
            <w:pPr>
              <w:rPr>
                <w:rStyle w:val="URLchar"/>
                <w:sz w:val="18"/>
                <w:szCs w:val="18"/>
              </w:rPr>
            </w:pPr>
          </w:p>
        </w:tc>
        <w:tc>
          <w:tcPr>
            <w:tcW w:w="6210" w:type="dxa"/>
          </w:tcPr>
          <w:p w14:paraId="31395BF5" w14:textId="00D704B4"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691C420E" w14:textId="592EC2FD"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1</w:t>
            </w:r>
            <w:r w:rsidRPr="00C527F1">
              <w:rPr>
                <w:rStyle w:val="URLchar"/>
                <w:sz w:val="18"/>
                <w:szCs w:val="18"/>
              </w:rPr>
              <w:t>.3gp</w:t>
            </w:r>
          </w:p>
        </w:tc>
      </w:tr>
      <w:tr w:rsidR="00806B0C" w14:paraId="6910D731" w14:textId="77777777" w:rsidTr="002D7B6C">
        <w:tc>
          <w:tcPr>
            <w:tcW w:w="2785" w:type="dxa"/>
          </w:tcPr>
          <w:p w14:paraId="4B797A7E" w14:textId="77777777" w:rsidR="00806B0C" w:rsidRPr="00B82260" w:rsidRDefault="00806B0C" w:rsidP="00806B0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0E5D0047" w14:textId="77777777" w:rsidR="00806B0C" w:rsidRPr="00B82260" w:rsidRDefault="00806B0C" w:rsidP="00806B0C">
            <w:pPr>
              <w:rPr>
                <w:rStyle w:val="URLchar"/>
                <w:sz w:val="18"/>
                <w:szCs w:val="18"/>
              </w:rPr>
            </w:pPr>
          </w:p>
        </w:tc>
        <w:tc>
          <w:tcPr>
            <w:tcW w:w="990" w:type="dxa"/>
            <w:vMerge/>
          </w:tcPr>
          <w:p w14:paraId="20E068BB" w14:textId="77777777" w:rsidR="00806B0C" w:rsidRPr="00B82260" w:rsidRDefault="00806B0C" w:rsidP="00806B0C">
            <w:pPr>
              <w:rPr>
                <w:rStyle w:val="URLchar"/>
                <w:sz w:val="18"/>
                <w:szCs w:val="18"/>
              </w:rPr>
            </w:pPr>
          </w:p>
        </w:tc>
        <w:tc>
          <w:tcPr>
            <w:tcW w:w="990" w:type="dxa"/>
            <w:vMerge/>
          </w:tcPr>
          <w:p w14:paraId="5C1E859B" w14:textId="77777777" w:rsidR="00806B0C" w:rsidRPr="00B82260" w:rsidRDefault="00806B0C" w:rsidP="00806B0C">
            <w:pPr>
              <w:rPr>
                <w:rStyle w:val="URLchar"/>
                <w:sz w:val="18"/>
                <w:szCs w:val="18"/>
              </w:rPr>
            </w:pPr>
          </w:p>
        </w:tc>
        <w:tc>
          <w:tcPr>
            <w:tcW w:w="6210" w:type="dxa"/>
          </w:tcPr>
          <w:p w14:paraId="262AFFB3" w14:textId="3CB24FAB"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19F86394" w14:textId="4F99539E"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2</w:t>
            </w:r>
            <w:r w:rsidRPr="00C527F1">
              <w:rPr>
                <w:rStyle w:val="URLchar"/>
                <w:sz w:val="18"/>
                <w:szCs w:val="18"/>
              </w:rPr>
              <w:t>.3gp</w:t>
            </w:r>
          </w:p>
        </w:tc>
      </w:tr>
      <w:tr w:rsidR="00806B0C" w14:paraId="233E0F9B" w14:textId="77777777" w:rsidTr="002D7B6C">
        <w:tc>
          <w:tcPr>
            <w:tcW w:w="2785" w:type="dxa"/>
          </w:tcPr>
          <w:p w14:paraId="461C5601" w14:textId="77777777" w:rsidR="00806B0C" w:rsidRPr="00B82260" w:rsidRDefault="00806B0C" w:rsidP="00806B0C">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481C5116" w14:textId="77777777" w:rsidR="00806B0C" w:rsidRPr="00B82260" w:rsidRDefault="00806B0C" w:rsidP="00806B0C">
            <w:pPr>
              <w:rPr>
                <w:rStyle w:val="URLchar"/>
                <w:sz w:val="18"/>
                <w:szCs w:val="18"/>
              </w:rPr>
            </w:pPr>
          </w:p>
        </w:tc>
        <w:tc>
          <w:tcPr>
            <w:tcW w:w="990" w:type="dxa"/>
            <w:vMerge/>
          </w:tcPr>
          <w:p w14:paraId="015F81FA" w14:textId="77777777" w:rsidR="00806B0C" w:rsidRPr="00B82260" w:rsidRDefault="00806B0C" w:rsidP="00806B0C">
            <w:pPr>
              <w:rPr>
                <w:rStyle w:val="URLchar"/>
                <w:sz w:val="18"/>
                <w:szCs w:val="18"/>
              </w:rPr>
            </w:pPr>
          </w:p>
        </w:tc>
        <w:tc>
          <w:tcPr>
            <w:tcW w:w="990" w:type="dxa"/>
            <w:vMerge/>
          </w:tcPr>
          <w:p w14:paraId="480A0426" w14:textId="77777777" w:rsidR="00806B0C" w:rsidRPr="00B82260" w:rsidRDefault="00806B0C" w:rsidP="00806B0C">
            <w:pPr>
              <w:rPr>
                <w:rStyle w:val="URLchar"/>
                <w:sz w:val="18"/>
                <w:szCs w:val="18"/>
              </w:rPr>
            </w:pPr>
          </w:p>
        </w:tc>
        <w:tc>
          <w:tcPr>
            <w:tcW w:w="6210" w:type="dxa"/>
          </w:tcPr>
          <w:p w14:paraId="01267F8F" w14:textId="6D6BB468" w:rsidR="00806B0C" w:rsidRDefault="00806B0C" w:rsidP="00806B0C">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434E05B7" w14:textId="5AC3ABDE" w:rsidR="00806B0C" w:rsidRPr="00B82260" w:rsidRDefault="00806B0C" w:rsidP="00806B0C">
            <w:pPr>
              <w:rPr>
                <w:rStyle w:val="URLchar"/>
                <w:sz w:val="18"/>
                <w:szCs w:val="18"/>
              </w:rPr>
            </w:pPr>
            <w:r w:rsidRPr="00B82260">
              <w:rPr>
                <w:rStyle w:val="URLchar"/>
                <w:sz w:val="18"/>
                <w:szCs w:val="18"/>
              </w:rPr>
              <w:t>.ms.as.3gppservices.org</w:t>
            </w:r>
            <w:r>
              <w:rPr>
                <w:rStyle w:val="URLchar"/>
                <w:sz w:val="18"/>
                <w:szCs w:val="18"/>
              </w:rPr>
              <w:t>/2/</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3</w:t>
            </w:r>
            <w:r w:rsidRPr="00C527F1">
              <w:rPr>
                <w:rStyle w:val="URLchar"/>
                <w:sz w:val="18"/>
                <w:szCs w:val="18"/>
              </w:rPr>
              <w:t>.3gp</w:t>
            </w:r>
          </w:p>
        </w:tc>
      </w:tr>
    </w:tbl>
    <w:p w14:paraId="149E1F4D" w14:textId="77777777" w:rsidR="00C153F2" w:rsidRDefault="00C153F2" w:rsidP="00AF70D7">
      <w:pPr>
        <w:sectPr w:rsidR="00C153F2" w:rsidSect="00806B0C">
          <w:footnotePr>
            <w:numRestart w:val="eachSect"/>
          </w:footnotePr>
          <w:pgSz w:w="15840" w:h="12240" w:orient="landscape" w:code="1"/>
          <w:pgMar w:top="1138" w:right="1138" w:bottom="1411" w:left="1411" w:header="677" w:footer="562" w:gutter="0"/>
          <w:lnNumType w:countBy="1"/>
          <w:cols w:space="720"/>
          <w:docGrid w:linePitch="326"/>
        </w:sectPr>
      </w:pPr>
    </w:p>
    <w:p w14:paraId="766AE460" w14:textId="1F32A7CF" w:rsidR="00464E48" w:rsidRPr="00464E48" w:rsidRDefault="00806B0C" w:rsidP="00464E48">
      <w:pPr>
        <w:pStyle w:val="Heading2"/>
        <w:numPr>
          <w:ilvl w:val="0"/>
          <w:numId w:val="0"/>
        </w:numPr>
        <w:ind w:left="450" w:hanging="450"/>
      </w:pPr>
      <w:r>
        <w:lastRenderedPageBreak/>
        <w:t>3</w:t>
      </w:r>
      <w:r w:rsidR="00AF70D7">
        <w:t>.4</w:t>
      </w:r>
      <w:r w:rsidR="00AF70D7">
        <w:tab/>
      </w:r>
      <w:r w:rsidR="00AF70D7">
        <w:tab/>
        <w:t>End-to-End procedures and request URL mapping</w:t>
      </w:r>
    </w:p>
    <w:p w14:paraId="04EFD01D" w14:textId="18C80169" w:rsidR="00464E48" w:rsidRPr="00464E48" w:rsidRDefault="00464E48" w:rsidP="00464E48">
      <w:pPr>
        <w:pStyle w:val="Heading3"/>
        <w:numPr>
          <w:ilvl w:val="0"/>
          <w:numId w:val="0"/>
        </w:numPr>
        <w:rPr>
          <w:b w:val="0"/>
          <w:bCs/>
        </w:rPr>
      </w:pPr>
      <w:r>
        <w:rPr>
          <w:b w:val="0"/>
          <w:bCs/>
        </w:rPr>
        <w:t>3</w:t>
      </w:r>
      <w:r w:rsidRPr="00E45A19">
        <w:rPr>
          <w:b w:val="0"/>
          <w:bCs/>
        </w:rPr>
        <w:t>.</w:t>
      </w:r>
      <w:r>
        <w:rPr>
          <w:b w:val="0"/>
          <w:bCs/>
        </w:rPr>
        <w:t>4.1</w:t>
      </w:r>
      <w:r w:rsidRPr="00E45A19">
        <w:rPr>
          <w:b w:val="0"/>
          <w:bCs/>
        </w:rPr>
        <w:tab/>
      </w:r>
      <w:r>
        <w:rPr>
          <w:b w:val="0"/>
          <w:bCs/>
        </w:rPr>
        <w:t>Procedures for downlink streaming using CMMF</w:t>
      </w:r>
    </w:p>
    <w:p w14:paraId="457D7B51" w14:textId="5A3D35EB" w:rsidR="00AF70D7" w:rsidRDefault="00AF70D7" w:rsidP="00AF70D7">
      <w:r>
        <w:t xml:space="preserve">Figure </w:t>
      </w:r>
      <w:r w:rsidR="00806B0C">
        <w:t>3</w:t>
      </w:r>
      <w:r>
        <w:t>.4</w:t>
      </w:r>
      <w:r w:rsidR="00464E48">
        <w:t>.1</w:t>
      </w:r>
      <w:r>
        <w:t>-1, which was replicated from</w:t>
      </w:r>
      <w:r w:rsidR="00C153F2">
        <w:t xml:space="preserve"> clause 5.2.6 of TS 26.501</w:t>
      </w:r>
      <w:r>
        <w:t xml:space="preserve">, provides the general procedure used to </w:t>
      </w:r>
      <w:r w:rsidR="00A479A8">
        <w:t xml:space="preserve">provision, </w:t>
      </w:r>
      <w:r>
        <w:t xml:space="preserve">request, prepare, and distribute content within the deployment </w:t>
      </w:r>
      <w:r w:rsidR="00A479A8">
        <w:t>scenario</w:t>
      </w:r>
      <w:r>
        <w:t>.</w:t>
      </w:r>
    </w:p>
    <w:p w14:paraId="5264BD90" w14:textId="77777777" w:rsidR="00C153F2" w:rsidRDefault="00C153F2" w:rsidP="00AF70D7">
      <w:pPr>
        <w:jc w:val="center"/>
      </w:pPr>
    </w:p>
    <w:p w14:paraId="3A8C4625" w14:textId="77777777" w:rsidR="00C153F2" w:rsidRDefault="00C153F2" w:rsidP="00C153F2">
      <w:pPr>
        <w:keepNext/>
        <w:jc w:val="center"/>
      </w:pPr>
      <w:r>
        <w:rPr>
          <w:noProof/>
        </w:rPr>
        <w:drawing>
          <wp:inline distT="0" distB="0" distL="0" distR="0" wp14:anchorId="6EA38DAC" wp14:editId="0EE92463">
            <wp:extent cx="5618227" cy="6675120"/>
            <wp:effectExtent l="0" t="0" r="0" b="5080"/>
            <wp:docPr id="1901712286" name="Picture 2" descr="Msc-generator~|version=8.6.1~|lang=signalling~|size=876x1040~|text=numbering=yes;~nhscale=auto;~ndefcolor lgrey=224,224,224;~n~nApp[label=~q5GMSd-Aware \nApplication~q];~nplayer[label=~qMedia\nPlayer~q];~nsessionHnd[label=~qMedia\nSession\nHandler~q];~naf[label=~q5GMSd AF~q];~ncda[label=~qService\nLocation 1~q];~ncdb[label=~qService\nLocation 2~q];~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BProcess\nMedia Player Entry;~nplayer-~gsessionHnd: Entry Point received\nnotification;~n~nvspace 5;~nplayer..ext: [tag=~qopt~q, fill.color=lgrey,0.4]{~n~4player~l~gext [arrow.type=dot]: DRM License aquisition;~n};~n~nvspace 10;~nplayer--player: Configure playback\npipeline;~n~nplayer~l==~gcda~l==~gcdb [arrow.type=dot]: \bEstablish transport session for content\n\-(optional Transport Session Parameters);~n~nplayer-~gsessionHnd: Notification\n\-(Transport Session Parameters);~n~nvspace 5;~nplayer--cdb: [tag=~qloop~q, fill.color=lgrey,0.4]{~n~4player-~gcda-~gcdb: \bObtain Initialization Information(s)~n~6[arrow.starttype=solid];~n};~n~nvspace 5;~nplayer-~gcda-~gcdb: \bObtain Media Segment(s)~n~2[arrow.starttype=solid];~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c-generator~|version=8.6.1~|lang=signalling~|size=876x1040~|text=numbering=yes;~nhscale=auto;~ndefcolor lgrey=224,224,224;~n~nApp[label=~q5GMSd-Aware \nApplication~q];~nplayer[label=~qMedia\nPlayer~q];~nsessionHnd[label=~qMedia\nSession\nHandler~q];~naf[label=~q5GMSd AF~q];~ncda[label=~qService\nLocation 1~q];~ncdb[label=~qService\nLocation 2~q];~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BProcess\nMedia Player Entry;~nplayer-~gsessionHnd: Entry Point received\nnotification;~n~nvspace 5;~nplayer..ext: [tag=~qopt~q, fill.color=lgrey,0.4]{~n~4player~l~gext [arrow.type=dot]: DRM License aquisition;~n};~n~nvspace 10;~nplayer--player: Configure playback\npipeline;~n~nplayer~l==~gcda~l==~gcdb [arrow.type=dot]: \bEstablish transport session for content\n\-(optional Transport Session Parameters);~n~nplayer-~gsessionHnd: Notification\n\-(Transport Session Parameters);~n~nvspace 5;~nplayer--cdb: [tag=~qloop~q, fill.color=lgrey,0.4]{~n~4player-~gcda-~gcdb: \bObtain Initialization Information(s)~n~6[arrow.starttype=solid];~n};~n~nvspace 5;~nplayer-~gcda-~gcdb: \bObtain Media Segment(s)~n~2[arrow.starttype=solid];~n...: Repeat;~n~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951" cy="6711624"/>
                    </a:xfrm>
                    <a:prstGeom prst="rect">
                      <a:avLst/>
                    </a:prstGeom>
                    <a:noFill/>
                    <a:ln>
                      <a:noFill/>
                    </a:ln>
                  </pic:spPr>
                </pic:pic>
              </a:graphicData>
            </a:graphic>
          </wp:inline>
        </w:drawing>
      </w:r>
    </w:p>
    <w:p w14:paraId="326BDA54" w14:textId="4E17CC5D" w:rsidR="00C153F2" w:rsidRDefault="00C153F2" w:rsidP="00C153F2">
      <w:pPr>
        <w:pStyle w:val="TF"/>
      </w:pPr>
      <w:r>
        <w:t>Figure 3.4</w:t>
      </w:r>
      <w:r w:rsidR="00464E48">
        <w:t>.1</w:t>
      </w:r>
      <w:r>
        <w:t>-1: High-level procedure for downlink streaming from multiple service locations within the 5GMS System</w:t>
      </w:r>
    </w:p>
    <w:p w14:paraId="02382242" w14:textId="3EC7B1FF" w:rsidR="00AF70D7" w:rsidRDefault="00AF70D7" w:rsidP="00AF70D7">
      <w:r>
        <w:lastRenderedPageBreak/>
        <w:t xml:space="preserve">The steps describing the procedure are provided below. These steps have been altered from those provided in </w:t>
      </w:r>
      <w:r w:rsidR="00A479A8">
        <w:t>clause 5.2.6 of TS 26.501</w:t>
      </w:r>
      <w:r>
        <w:t xml:space="preserve"> to be consistent with the deployment scenario.</w:t>
      </w:r>
    </w:p>
    <w:p w14:paraId="3E870130" w14:textId="77777777" w:rsidR="00AF70D7" w:rsidRDefault="00AF70D7" w:rsidP="00AF70D7"/>
    <w:p w14:paraId="0C84EDBE" w14:textId="19143262" w:rsidR="00A479A8" w:rsidRDefault="00A479A8" w:rsidP="00464E48">
      <w:pPr>
        <w:pStyle w:val="B1"/>
        <w:ind w:left="810" w:hanging="540"/>
      </w:pPr>
      <w:r>
        <w:t>1.</w:t>
      </w:r>
      <w:r>
        <w:tab/>
        <w:t>The 5GMSd Application Provider provisions the 5GMS System at reference point M1d as described in clause 3.2. The Content Hosting Configuration includes configurations for three distributions where each exposes a service location with a different base URL at reference point M4d.</w:t>
      </w:r>
      <w:r w:rsidR="004D7257">
        <w:t xml:space="preserve"> The Service Announcement also provides a reference to the Service Access Information requiring Media Session Handling at reference point M5d (see step 5).</w:t>
      </w:r>
    </w:p>
    <w:p w14:paraId="5AFBB2C6" w14:textId="332A074F" w:rsidR="00A479A8" w:rsidRDefault="00A479A8" w:rsidP="00464E48">
      <w:pPr>
        <w:pStyle w:val="B1"/>
        <w:ind w:left="810" w:hanging="540"/>
      </w:pPr>
      <w:r>
        <w:t>2.</w:t>
      </w:r>
      <w:r>
        <w:tab/>
        <w:t>The 5GMSd-Aware Application triggers the Service Announcement and Service and Content Discovery procedure. The Service and Content Discovery procedure only involves the 5GMSd-Aware Application and the 5GMSd Application Provider. The 5GMSd Application Provider communicates a catalogue or library of media assets to the 5GMSd-Aware Application where each item in the catalogue includes a URL to a MPD that has not been updated to reflect the provisioned 5GMS System configuration (e.g., service location base URLs, etc.).</w:t>
      </w:r>
    </w:p>
    <w:p w14:paraId="4245FC25" w14:textId="77777777" w:rsidR="00A479A8" w:rsidRDefault="00A479A8" w:rsidP="00464E48">
      <w:pPr>
        <w:pStyle w:val="B1"/>
        <w:ind w:left="810" w:hanging="540"/>
      </w:pPr>
      <w:r>
        <w:t>3.</w:t>
      </w:r>
      <w:r>
        <w:tab/>
        <w:t>A media content item is selected.</w:t>
      </w:r>
    </w:p>
    <w:p w14:paraId="24198474" w14:textId="6113DF0C" w:rsidR="00A479A8" w:rsidRDefault="00A479A8" w:rsidP="00464E48">
      <w:pPr>
        <w:pStyle w:val="B1"/>
        <w:ind w:left="810" w:hanging="540"/>
      </w:pPr>
      <w:r>
        <w:t>4.</w:t>
      </w:r>
      <w:r>
        <w:tab/>
        <w:t>The 5GMSd-Aware Application triggers the 5GMSd Client to initiate the 5G Media Streaming Service.</w:t>
      </w:r>
    </w:p>
    <w:p w14:paraId="30179C6B" w14:textId="0BAAB02E" w:rsidR="00A479A8" w:rsidRDefault="004D7257" w:rsidP="00464E48">
      <w:pPr>
        <w:pStyle w:val="B1"/>
        <w:ind w:left="810" w:hanging="540"/>
      </w:pPr>
      <w:r>
        <w:t>5.</w:t>
      </w:r>
      <w:r>
        <w:tab/>
        <w:t>The Media Session Handler interacts with the 5GMSd AF to acquire the whole Service Access Information. The Service Access Information includes the URLs to the general Media Player Entry shown in table 3.3.2-1.</w:t>
      </w:r>
    </w:p>
    <w:p w14:paraId="647D9311" w14:textId="2779B81F" w:rsidR="004D7257" w:rsidRDefault="004D7257" w:rsidP="00464E48">
      <w:pPr>
        <w:pStyle w:val="B1"/>
        <w:ind w:left="810" w:hanging="540"/>
      </w:pPr>
      <w:r>
        <w:t>6.</w:t>
      </w:r>
      <w:r>
        <w:tab/>
        <w:t>The Media Session Handler provides the Media Player Entry URLs to the Media Player. For the purposes of this deployment scenario, a precedence order for these Media Player Entries does not exist.</w:t>
      </w:r>
    </w:p>
    <w:p w14:paraId="2669AC61" w14:textId="69D8D621" w:rsidR="004D7257" w:rsidRDefault="004D7257" w:rsidP="00464E48">
      <w:pPr>
        <w:pStyle w:val="B1"/>
        <w:ind w:left="810" w:hanging="540"/>
      </w:pPr>
      <w:r>
        <w:t>7.</w:t>
      </w:r>
      <w:r>
        <w:tab/>
        <w:t>The Media Player is invoked with the selected MPD URL to start media access and playback</w:t>
      </w:r>
      <w:r w:rsidRPr="004D7257">
        <w:t xml:space="preserve"> </w:t>
      </w:r>
      <w:r>
        <w:t xml:space="preserve">via the </w:t>
      </w:r>
      <w:r>
        <w:rPr>
          <w:rFonts w:ascii="Courier New" w:hAnsi="Courier New" w:cs="Courier New"/>
          <w:w w:val="90"/>
          <w:szCs w:val="24"/>
        </w:rPr>
        <w:t>attach()</w:t>
      </w:r>
      <w:r w:rsidRPr="00546025">
        <w:t>method defined in clause 13.2.3.3 of TS 26.512</w:t>
      </w:r>
      <w:r>
        <w:t>.</w:t>
      </w:r>
    </w:p>
    <w:p w14:paraId="78F5512F" w14:textId="21175BDF" w:rsidR="004D7257" w:rsidRDefault="004D7257" w:rsidP="00464E48">
      <w:pPr>
        <w:pStyle w:val="B1"/>
        <w:ind w:left="810" w:hanging="540"/>
      </w:pPr>
      <w:r>
        <w:t>8.</w:t>
      </w:r>
      <w:r>
        <w:tab/>
        <w:t>The Media Player establishes the transport session for acquiring the general Media Player Entry and the MPD.</w:t>
      </w:r>
    </w:p>
    <w:p w14:paraId="049F7689" w14:textId="3F6169A6" w:rsidR="002B4280" w:rsidRDefault="002B4280" w:rsidP="00464E48">
      <w:pPr>
        <w:pStyle w:val="B1"/>
        <w:ind w:left="810" w:hanging="540"/>
      </w:pPr>
      <w:r>
        <w:t>9.</w:t>
      </w:r>
      <w:r>
        <w:tab/>
        <w:t>The Media Player requests the both the general Media Player Entry shown in table 3.3.2-1 and the MPD shown in table 3.3.4-1.</w:t>
      </w:r>
    </w:p>
    <w:p w14:paraId="61514E49" w14:textId="4D31F287" w:rsidR="002B4280" w:rsidRDefault="002B4280" w:rsidP="00464E48">
      <w:pPr>
        <w:pStyle w:val="B1"/>
        <w:ind w:left="810" w:hanging="540"/>
      </w:pPr>
      <w:r>
        <w:t>10.</w:t>
      </w:r>
      <w:r>
        <w:tab/>
        <w:t>The Media Player receives the general Media Player Entry and the MPD.</w:t>
      </w:r>
    </w:p>
    <w:p w14:paraId="4ED0B96F" w14:textId="5618B826" w:rsidR="002B4280" w:rsidRDefault="002B4280" w:rsidP="00464E48">
      <w:pPr>
        <w:pStyle w:val="B1"/>
        <w:ind w:left="810" w:hanging="540"/>
      </w:pPr>
      <w:r>
        <w:t>11.</w:t>
      </w:r>
      <w:r>
        <w:tab/>
        <w:t xml:space="preserve">The Media Player processes the general Media Player Entry and the MPD. </w:t>
      </w:r>
      <w:r w:rsidRPr="002B4280">
        <w:t xml:space="preserve">From the Media Player Entry, the Media Player determines the multiple service location configuration, including the locations of the available service locations where content can be accessed and the method in which it should access this content. </w:t>
      </w:r>
      <w:r>
        <w:t>The presence of CMMF configuration information indicates that CMMF multi-source delivery shall be used to access media resources at reference point M4d. The Media Player</w:t>
      </w:r>
      <w:r w:rsidRPr="002B4280">
        <w:t xml:space="preserve"> further determines</w:t>
      </w:r>
      <w:r>
        <w:t xml:space="preserve"> </w:t>
      </w:r>
      <w:r w:rsidRPr="002B4280">
        <w:t>the number of needed transport sessions for media acquisition to each service location</w:t>
      </w:r>
      <w:r>
        <w:t xml:space="preserve"> and </w:t>
      </w:r>
      <w:r w:rsidR="006D340E">
        <w:t xml:space="preserve">identifies or </w:t>
      </w:r>
      <w:r>
        <w:t>creates a mapping between each media resource communicated in the MPD to the request URLs that will be used at reference point M4d</w:t>
      </w:r>
      <w:r w:rsidRPr="002B4280">
        <w:t xml:space="preserve">. </w:t>
      </w:r>
      <w:r>
        <w:t>This mapping is shown in table 3.3.5-1. Furthermore, t</w:t>
      </w:r>
      <w:r w:rsidRPr="002B4280">
        <w:t>he Media Player initialize</w:t>
      </w:r>
      <w:r>
        <w:t>s</w:t>
      </w:r>
      <w:r w:rsidRPr="002B4280">
        <w:t xml:space="preserve"> the media pipelines for each media stream.</w:t>
      </w:r>
    </w:p>
    <w:p w14:paraId="17964888" w14:textId="75148056" w:rsidR="002B4280" w:rsidRDefault="002B4280" w:rsidP="00464E48">
      <w:pPr>
        <w:pStyle w:val="B1"/>
        <w:ind w:left="810" w:hanging="540"/>
      </w:pPr>
      <w:r>
        <w:lastRenderedPageBreak/>
        <w:t>12.</w:t>
      </w:r>
      <w:r>
        <w:tab/>
        <w:t>The Media Player notifies the Media Session Handler about the Media Player Entry.</w:t>
      </w:r>
    </w:p>
    <w:p w14:paraId="189B547F" w14:textId="7BB33AC5" w:rsidR="002B4280" w:rsidRDefault="002B4280" w:rsidP="00464E48">
      <w:pPr>
        <w:pStyle w:val="B1"/>
        <w:ind w:left="810" w:hanging="540"/>
      </w:pPr>
      <w:r>
        <w:t>13.</w:t>
      </w:r>
      <w:r>
        <w:tab/>
        <w:t>Not applicable for this deployment scenario.</w:t>
      </w:r>
    </w:p>
    <w:p w14:paraId="3A579FA0" w14:textId="64E78431" w:rsidR="006D340E" w:rsidRDefault="006D340E" w:rsidP="00464E48">
      <w:pPr>
        <w:pStyle w:val="B1"/>
        <w:ind w:left="810" w:hanging="540"/>
      </w:pPr>
      <w:r>
        <w:t>14.</w:t>
      </w:r>
      <w:r>
        <w:tab/>
        <w:t>The Media Player configures the media playback pipeline.</w:t>
      </w:r>
    </w:p>
    <w:p w14:paraId="14C7E483" w14:textId="17475CC8" w:rsidR="006D340E" w:rsidRDefault="006D340E" w:rsidP="00464E48">
      <w:pPr>
        <w:pStyle w:val="B1"/>
        <w:ind w:left="810" w:hanging="540"/>
      </w:pPr>
      <w:r>
        <w:t>15.</w:t>
      </w:r>
      <w:r>
        <w:tab/>
      </w:r>
      <w:r w:rsidRPr="006D340E">
        <w:t xml:space="preserve">The Media Player establishes the necessary transport sessions for the content according to the </w:t>
      </w:r>
      <w:r>
        <w:t>streaming session configuration information contained in the general Media Player Entry and the MPD.</w:t>
      </w:r>
      <w:r w:rsidRPr="006D340E">
        <w:t xml:space="preserve"> These transport sessions </w:t>
      </w:r>
      <w:r>
        <w:t>are</w:t>
      </w:r>
      <w:r w:rsidRPr="006D340E">
        <w:t xml:space="preserve"> established between the Media Player and </w:t>
      </w:r>
      <w:r>
        <w:t xml:space="preserve">each of the </w:t>
      </w:r>
      <w:r w:rsidRPr="006D340E">
        <w:t xml:space="preserve">service locations. </w:t>
      </w:r>
      <w:r>
        <w:t>T</w:t>
      </w:r>
      <w:r w:rsidRPr="006D340E">
        <w:t>he Media Player may establish one transport session for each media component (audio, video, etc) and possibly additional transport sessions for other media representations to each service location.</w:t>
      </w:r>
    </w:p>
    <w:p w14:paraId="1226E098" w14:textId="6E9FAE14" w:rsidR="006D340E" w:rsidRDefault="006D340E" w:rsidP="00464E48">
      <w:pPr>
        <w:pStyle w:val="B1"/>
        <w:ind w:left="810" w:hanging="540"/>
      </w:pPr>
      <w:r>
        <w:t>16.</w:t>
      </w:r>
      <w:r>
        <w:tab/>
        <w:t>The Media Player notifies the Media Session Handler that it is ready to commence playback and optionally provides transport session parameters.</w:t>
      </w:r>
    </w:p>
    <w:p w14:paraId="309185B6" w14:textId="1696F434" w:rsidR="006D340E" w:rsidRDefault="006D340E" w:rsidP="00464E48">
      <w:pPr>
        <w:pStyle w:val="B1"/>
        <w:ind w:left="810" w:hanging="540"/>
      </w:pPr>
      <w:r>
        <w:t>16a.</w:t>
      </w:r>
      <w:r>
        <w:tab/>
        <w:t xml:space="preserve">The Media Player selects an adaption set and representation from the MPD shown in table 3.3.4-1 and identifies the URL to use when requesting the media resource at reference point M4d. The 5GMSd Client then adds or replaces the media resources’ base URL with one of the service location base URLs contained in the general Media Player Entry document shown in table 3.3.2-1. It also uses the </w:t>
      </w:r>
      <w:proofErr w:type="spellStart"/>
      <w:r w:rsidRPr="00E96697">
        <w:rPr>
          <w:rStyle w:val="URLchar"/>
          <w:i/>
          <w:iCs/>
        </w:rPr>
        <w:t>requestPathPattern</w:t>
      </w:r>
      <w:proofErr w:type="spellEnd"/>
      <w:r>
        <w:t xml:space="preserve"> parameter associated with the selected service location to identify where to insert a sub-path URL identified by the </w:t>
      </w:r>
      <w:proofErr w:type="spellStart"/>
      <w:r w:rsidRPr="00E96697">
        <w:rPr>
          <w:rStyle w:val="URLchar"/>
          <w:i/>
          <w:iCs/>
        </w:rPr>
        <w:t>mappedPath</w:t>
      </w:r>
      <w:proofErr w:type="spellEnd"/>
      <w:r>
        <w:t xml:space="preserve"> parameter. The resulting URL is used to request a CMMF-encoded media resource from the appropriate service location exposed at reference point M4d.</w:t>
      </w:r>
    </w:p>
    <w:p w14:paraId="70A1CB29" w14:textId="75620FE3" w:rsidR="006D340E" w:rsidRPr="002B4280" w:rsidRDefault="006D340E" w:rsidP="00464E48">
      <w:pPr>
        <w:pStyle w:val="B1"/>
        <w:ind w:left="810" w:hanging="540"/>
      </w:pPr>
      <w:r>
        <w:t>17.</w:t>
      </w:r>
      <w:r>
        <w:tab/>
      </w:r>
      <w:r w:rsidRPr="006D340E">
        <w:t>The Media Player requests and obtains the initialization information. This initialization information is obtained from any one service location or a combination of service locations. The Media Player repeats this step for each required initialization segment.</w:t>
      </w:r>
    </w:p>
    <w:p w14:paraId="63697AFA" w14:textId="1594B5C5" w:rsidR="006D340E" w:rsidRDefault="006D340E" w:rsidP="00464E48">
      <w:pPr>
        <w:pStyle w:val="B1"/>
        <w:ind w:left="810" w:hanging="540"/>
      </w:pPr>
      <w:r>
        <w:t>18.</w:t>
      </w:r>
      <w:r>
        <w:tab/>
      </w:r>
      <w:r w:rsidRPr="006D340E">
        <w:t>The Media Player requests and obtains the media segments using the same method as described in step 16.a. These media segments may be obtained from any one service location or a combination of service locations. The received information is put into the appropriate media rendering pipeline.</w:t>
      </w:r>
    </w:p>
    <w:p w14:paraId="069F34FC" w14:textId="0B47D70C" w:rsidR="006D340E" w:rsidRDefault="006D340E" w:rsidP="00464E48">
      <w:pPr>
        <w:pStyle w:val="B1"/>
        <w:ind w:left="810" w:hanging="540"/>
      </w:pPr>
      <w:r>
        <w:t>19.</w:t>
      </w:r>
      <w:r>
        <w:tab/>
        <w:t>Previous steps are repeated according to the information contained in the MPD.</w:t>
      </w:r>
    </w:p>
    <w:p w14:paraId="1583C5E6" w14:textId="4F9CF091" w:rsidR="00464E48" w:rsidRPr="00464E48" w:rsidRDefault="00464E48" w:rsidP="00464E48">
      <w:pPr>
        <w:pStyle w:val="Heading3"/>
        <w:numPr>
          <w:ilvl w:val="0"/>
          <w:numId w:val="0"/>
        </w:numPr>
        <w:rPr>
          <w:b w:val="0"/>
          <w:bCs/>
        </w:rPr>
      </w:pPr>
      <w:r>
        <w:rPr>
          <w:b w:val="0"/>
          <w:bCs/>
        </w:rPr>
        <w:t>3</w:t>
      </w:r>
      <w:r w:rsidRPr="00E45A19">
        <w:rPr>
          <w:b w:val="0"/>
          <w:bCs/>
        </w:rPr>
        <w:t>.</w:t>
      </w:r>
      <w:r>
        <w:rPr>
          <w:b w:val="0"/>
          <w:bCs/>
        </w:rPr>
        <w:t>4.2</w:t>
      </w:r>
      <w:r w:rsidRPr="00E45A19">
        <w:rPr>
          <w:b w:val="0"/>
          <w:bCs/>
        </w:rPr>
        <w:tab/>
      </w:r>
      <w:r>
        <w:rPr>
          <w:b w:val="0"/>
          <w:bCs/>
        </w:rPr>
        <w:t>Media processing procedures for downlink media streaming using CMMF</w:t>
      </w:r>
    </w:p>
    <w:p w14:paraId="140AC96F" w14:textId="6A7F6C00" w:rsidR="00464E48" w:rsidRDefault="006D340E" w:rsidP="00464E48">
      <w:r>
        <w:t xml:space="preserve">The procedure used by the 5GMSd AS </w:t>
      </w:r>
      <w:r w:rsidR="00F1614A">
        <w:t>when handling a request receive at a service location exposed at reference point M4d is provided in figure 3.4</w:t>
      </w:r>
      <w:r w:rsidR="00464E48">
        <w:t>.2-1</w:t>
      </w:r>
      <w:r w:rsidR="00F1614A">
        <w:t>. This figure has been replicated from figure 7.2-1 in TS 26.501.</w:t>
      </w:r>
    </w:p>
    <w:p w14:paraId="6221B563" w14:textId="77777777" w:rsidR="00464E48" w:rsidRDefault="00464E48" w:rsidP="00464E48"/>
    <w:p w14:paraId="6A784F17" w14:textId="77777777" w:rsidR="00464E48" w:rsidRDefault="00464E48" w:rsidP="00464E48">
      <w:pPr>
        <w:keepNext/>
        <w:keepLines/>
        <w:spacing w:before="60"/>
        <w:jc w:val="center"/>
        <w:rPr>
          <w:rFonts w:ascii="Arial" w:hAnsi="Arial"/>
          <w:b/>
        </w:rPr>
      </w:pPr>
      <w:r>
        <w:rPr>
          <w:noProof/>
        </w:rPr>
        <w:lastRenderedPageBreak/>
        <w:drawing>
          <wp:inline distT="0" distB="0" distL="0" distR="0" wp14:anchorId="3BA89DF1" wp14:editId="4EC0026A">
            <wp:extent cx="4730400" cy="2930400"/>
            <wp:effectExtent l="0" t="0" r="0" b="3810"/>
            <wp:docPr id="110795837" name="Picture 24" descr="Msc-generator~|version=8.6.1~|lang=signalling~|size=725x449~|text=# Replacement Figure 7.2-1: Media Processing Procedures for Downlink~n# Redrawn 2020-04-14 by Richard Bradbury, BBC Research ~@ Development~nnumbering=yes;~nhscale=auto;~n#text.wrap=yes;~n~nApp[label=~q5GMSd Client~q];~nAS[label=~q5GMSd AS~q];~nAF[label=~q5GMSd AF~q];~nAP[label=~q5GMSd\nApplication\nProvider~q];~n~nAP-~gAF: Request processing;~n~nAS..AF: ~q\IProvision processing~q [number=no, line.color=none, fill.color=lgray,0.4, line.corner=round] {~n~2AF-~gAS: Provision 5GMSd AS;~n~2AS-~gAF: 5GMSd AS ready;~n};~n~nAF-~gAP: Confirm processing workflow;~n~nApp--AP: ~q\I\[5GMSd streaming session\]~q [tag=~qloop~q, number=no, fill.color=lgray,0.4] {~n~4App-~gAS: Request media;~n~n~4AS..AP: ~q\I\[Cache miss\]~q [tag=~qopt~q, number=no, fill.color=lgray,0.4] {~n~8AS-~gAP: Propagate request upwards to retrieve media;~n~8AP-~gAS: [number=no];~n~8AS--AS: Process media;~n~4};~n~n~4AS-~gApp: Respond with medi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725x449~|text=# Replacement Figure 7.2-1: Media Processing Procedures for Downlink~n# Redrawn 2020-04-14 by Richard Bradbury, BBC Research ~@ Development~nnumbering=yes;~nhscale=auto;~n#text.wrap=yes;~n~nApp[label=~q5GMSd Client~q];~nAS[label=~q5GMSd AS~q];~nAF[label=~q5GMSd AF~q];~nAP[label=~q5GMSd\nApplication\nProvider~q];~n~nAP-~gAF: Request processing;~n~nAS..AF: ~q\IProvision processing~q [number=no, line.color=none, fill.color=lgray,0.4, line.corner=round] {~n~2AF-~gAS: Provision 5GMSd AS;~n~2AS-~gAF: 5GMSd AS ready;~n};~n~nAF-~gAP: Confirm processing workflow;~n~nApp--AP: ~q\I\[5GMSd streaming session\]~q [tag=~qloop~q, number=no, fill.color=lgray,0.4] {~n~4App-~gAS: Request media;~n~n~4AS..AP: ~q\I\[Cache miss\]~q [tag=~qopt~q, number=no, fill.color=lgray,0.4] {~n~8AS-~gAP: Propagate request upwards to retrieve media;~n~8AP-~gAS: [number=no];~n~8AS--AS: Process media;~n~4};~n~n~4AS-~gApp: Respond with media;~n};~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0400" cy="2930400"/>
                    </a:xfrm>
                    <a:prstGeom prst="rect">
                      <a:avLst/>
                    </a:prstGeom>
                    <a:noFill/>
                    <a:ln>
                      <a:noFill/>
                    </a:ln>
                  </pic:spPr>
                </pic:pic>
              </a:graphicData>
            </a:graphic>
          </wp:inline>
        </w:drawing>
      </w:r>
    </w:p>
    <w:p w14:paraId="247F1DD8" w14:textId="6119EBC6" w:rsidR="00464E48" w:rsidRDefault="00464E48" w:rsidP="00464E48">
      <w:pPr>
        <w:keepLines/>
        <w:spacing w:after="240"/>
        <w:jc w:val="center"/>
        <w:rPr>
          <w:rFonts w:ascii="Arial" w:hAnsi="Arial"/>
          <w:b/>
        </w:rPr>
      </w:pPr>
      <w:bookmarkStart w:id="0" w:name="_CRFigure7_21"/>
      <w:r>
        <w:rPr>
          <w:rFonts w:ascii="Arial" w:hAnsi="Arial"/>
          <w:b/>
        </w:rPr>
        <w:t xml:space="preserve">Figure </w:t>
      </w:r>
      <w:bookmarkEnd w:id="0"/>
      <w:r>
        <w:rPr>
          <w:rFonts w:ascii="Arial" w:hAnsi="Arial"/>
          <w:b/>
        </w:rPr>
        <w:t>3.4.2-1: Media processing procedures for downlink media streaming</w:t>
      </w:r>
    </w:p>
    <w:p w14:paraId="133FBBEE" w14:textId="77777777" w:rsidR="00464E48" w:rsidRDefault="00464E48" w:rsidP="00464E48">
      <w:r>
        <w:t>The steps describing the procedure are provided below. These steps have been altered from those provided in clause 7.2 of TS 26.501 to be consistent with the deployment scenario.</w:t>
      </w:r>
    </w:p>
    <w:p w14:paraId="7024F632" w14:textId="714F9457" w:rsidR="006D340E" w:rsidRDefault="006D340E" w:rsidP="00F1614A"/>
    <w:p w14:paraId="0D024B0C" w14:textId="27F9232D" w:rsidR="00464E48" w:rsidRDefault="00464E48" w:rsidP="00106BAC">
      <w:pPr>
        <w:pStyle w:val="B1"/>
        <w:ind w:left="900" w:hanging="630"/>
      </w:pPr>
      <w:r>
        <w:t xml:space="preserve">1 - 4. </w:t>
      </w:r>
      <w:r w:rsidR="00106BAC">
        <w:tab/>
      </w:r>
      <w:r>
        <w:t>The 5GMSd Application Provider provisions the 5GMS System according to clause 3.2. This includes</w:t>
      </w:r>
      <w:r w:rsidR="001D4E8E">
        <w:t xml:space="preserve"> provisioning a Content Preparation Template to perform CMMF encoding (see table 3.2.2-1), a Content Hosting Configuration that defines three distribution configurations where each distribution exposes a different service location at reference point M4d (see table 3.2.4-1), etc.</w:t>
      </w:r>
    </w:p>
    <w:p w14:paraId="6D59B8FE" w14:textId="1126547A" w:rsidR="00AF70D7" w:rsidRDefault="001D4E8E" w:rsidP="00106BAC">
      <w:pPr>
        <w:pStyle w:val="B1"/>
        <w:ind w:left="900" w:hanging="630"/>
      </w:pPr>
      <w:r>
        <w:t>5</w:t>
      </w:r>
      <w:r w:rsidR="00AF70D7">
        <w:t>.</w:t>
      </w:r>
      <w:r w:rsidR="00AF70D7">
        <w:tab/>
      </w:r>
      <w:r>
        <w:t>A request for a CMMF-encoded media resource is sent by the 5GMSd Client to one or more service locations. At each service location, the received request is processed by the 5GMSd AS</w:t>
      </w:r>
      <w:r w:rsidR="00AF70D7">
        <w:t xml:space="preserve">. The </w:t>
      </w:r>
      <w:r>
        <w:t xml:space="preserve">5GMSd AS </w:t>
      </w:r>
      <w:r w:rsidR="00AF70D7">
        <w:t>either serves the requested CMMF-encoded media resource from cache or propagates the request</w:t>
      </w:r>
      <w:r>
        <w:t xml:space="preserve"> for the original media resource to the 5GMSd Application Provider.</w:t>
      </w:r>
    </w:p>
    <w:p w14:paraId="6E86C265" w14:textId="68AAD0D3" w:rsidR="00AF70D7" w:rsidRDefault="001D4E8E" w:rsidP="00106BAC">
      <w:pPr>
        <w:pStyle w:val="B1"/>
        <w:ind w:left="900" w:hanging="630"/>
      </w:pPr>
      <w:r>
        <w:t>6</w:t>
      </w:r>
      <w:r w:rsidR="00AF70D7">
        <w:t>.</w:t>
      </w:r>
      <w:r w:rsidR="00AF70D7">
        <w:tab/>
      </w:r>
      <w:r>
        <w:t>If the request for the CMMF-encoded media resource results in a cache miss, the request URL is p</w:t>
      </w:r>
      <w:r w:rsidR="00AF70D7">
        <w:t>rocessed by the upstream 5GMSd AS using the Content Hosting Configuration defined</w:t>
      </w:r>
      <w:r>
        <w:t xml:space="preserve"> in table 3.2.4-1</w:t>
      </w:r>
      <w:r w:rsidR="00AF70D7">
        <w:t xml:space="preserve">. The 5GMSd AS applies the </w:t>
      </w:r>
      <w:proofErr w:type="spellStart"/>
      <w:r w:rsidR="00AF70D7" w:rsidRPr="00542AD2">
        <w:rPr>
          <w:rStyle w:val="URLchar"/>
        </w:rPr>
        <w:t>PathRewriteRule</w:t>
      </w:r>
      <w:proofErr w:type="spellEnd"/>
      <w:r w:rsidR="00AF70D7">
        <w:t xml:space="preserve"> </w:t>
      </w:r>
      <w:r>
        <w:t>associated with the service location at which the request was received</w:t>
      </w:r>
      <w:r w:rsidR="00AF70D7">
        <w:t xml:space="preserve"> in order to obtain the path URL that is used to request the media resource at reference point M2d. </w:t>
      </w:r>
      <w:r>
        <w:t>T</w:t>
      </w:r>
      <w:r w:rsidR="00AF70D7">
        <w:t xml:space="preserve">he media resource is </w:t>
      </w:r>
      <w:r>
        <w:t>then obtained</w:t>
      </w:r>
      <w:r w:rsidR="00AF70D7">
        <w:t xml:space="preserve"> from the 5GMSd Application Provider at reference point M2d.</w:t>
      </w:r>
      <w:r w:rsidR="00106BAC">
        <w:t xml:space="preserve"> The 5GMSd AS may cache the media resource for future processing and delivery to another 5GMSd Client.</w:t>
      </w:r>
    </w:p>
    <w:p w14:paraId="42DC9DDE" w14:textId="03D9D02F" w:rsidR="00AF70D7" w:rsidRDefault="00106BAC" w:rsidP="0093668C">
      <w:pPr>
        <w:pStyle w:val="B1"/>
        <w:ind w:left="900" w:hanging="630"/>
      </w:pPr>
      <w:r>
        <w:t>7</w:t>
      </w:r>
      <w:r w:rsidR="00AF70D7">
        <w:t>.</w:t>
      </w:r>
      <w:r w:rsidR="00AF70D7">
        <w:tab/>
        <w:t xml:space="preserve">Content Preparation Template </w:t>
      </w:r>
      <w:proofErr w:type="spellStart"/>
      <w:r w:rsidR="00AF70D7" w:rsidRPr="009B70B6">
        <w:rPr>
          <w:rStyle w:val="URLchar"/>
        </w:rPr>
        <w:t>cmmf.content.preparation.template</w:t>
      </w:r>
      <w:proofErr w:type="spellEnd"/>
      <w:r w:rsidR="00AF70D7">
        <w:t xml:space="preserve"> </w:t>
      </w:r>
      <w:r>
        <w:t xml:space="preserve">as described in clause 3.2.2 </w:t>
      </w:r>
      <w:r w:rsidR="00AF70D7">
        <w:t xml:space="preserve">is applied to the media resource to produce </w:t>
      </w:r>
      <w:r>
        <w:t>the appropriate CMMF-encoded “version” or “stripe” of the media resource associated with the service location serving the request</w:t>
      </w:r>
      <w:r w:rsidR="00AF70D7">
        <w:t>.</w:t>
      </w:r>
      <w:r>
        <w:t xml:space="preserve"> The 5GMSd AS may cache the CMMF-encoded media resource for future delivery to another 5GMSd Client.</w:t>
      </w:r>
    </w:p>
    <w:p w14:paraId="782F317E" w14:textId="723CB5C0" w:rsidR="0093668C" w:rsidRDefault="00106BAC" w:rsidP="007C0A2F">
      <w:pPr>
        <w:pStyle w:val="B1"/>
        <w:ind w:left="900" w:hanging="630"/>
      </w:pPr>
      <w:r>
        <w:lastRenderedPageBreak/>
        <w:t>8</w:t>
      </w:r>
      <w:r w:rsidR="00AF70D7">
        <w:t>.</w:t>
      </w:r>
      <w:r w:rsidR="00AF70D7">
        <w:tab/>
        <w:t xml:space="preserve">The 5GMSd AS responds to the M4d request </w:t>
      </w:r>
      <w:r>
        <w:t xml:space="preserve">from the service location where the request was received </w:t>
      </w:r>
      <w:r w:rsidR="00AF70D7">
        <w:t>with the appropriate CMMF-encoded “version” or “stripe” of the media resource. Once the 5GMSd Client obtains enough CMMF-encoded data from all active requests for different “versions” or “stripes” of the same desired media resource, the 5GMSd Client decodes and recovers the desired media resource associated with the original URL communicated within the MPD.</w:t>
      </w:r>
    </w:p>
    <w:p w14:paraId="4E524911" w14:textId="2EBE2E56" w:rsidR="00106BAC" w:rsidRPr="0093668C" w:rsidRDefault="00106BAC" w:rsidP="0093668C">
      <w:pPr>
        <w:pStyle w:val="Heading3"/>
        <w:numPr>
          <w:ilvl w:val="0"/>
          <w:numId w:val="0"/>
        </w:numPr>
        <w:rPr>
          <w:b w:val="0"/>
          <w:bCs/>
        </w:rPr>
      </w:pPr>
      <w:r>
        <w:rPr>
          <w:b w:val="0"/>
          <w:bCs/>
        </w:rPr>
        <w:t>3</w:t>
      </w:r>
      <w:r w:rsidRPr="00E45A19">
        <w:rPr>
          <w:b w:val="0"/>
          <w:bCs/>
        </w:rPr>
        <w:t>.</w:t>
      </w:r>
      <w:r>
        <w:rPr>
          <w:b w:val="0"/>
          <w:bCs/>
        </w:rPr>
        <w:t>4.3</w:t>
      </w:r>
      <w:r w:rsidRPr="00E45A19">
        <w:rPr>
          <w:b w:val="0"/>
          <w:bCs/>
        </w:rPr>
        <w:tab/>
      </w:r>
      <w:r>
        <w:rPr>
          <w:b w:val="0"/>
          <w:bCs/>
        </w:rPr>
        <w:t>End-to-end URL mapping</w:t>
      </w:r>
    </w:p>
    <w:p w14:paraId="36AE46B6" w14:textId="5F884872" w:rsidR="00AF70D7" w:rsidRDefault="00AF70D7" w:rsidP="00AF70D7">
      <w:r>
        <w:t xml:space="preserve">Table </w:t>
      </w:r>
      <w:r w:rsidR="0093668C">
        <w:t>3.4.3-1</w:t>
      </w:r>
      <w:r>
        <w:t xml:space="preserve"> provides an example of the end-to-end mapping for requests initiated by the Media Player for a subset of the URLs provided in the example MPD shown in table </w:t>
      </w:r>
      <w:r w:rsidR="0093668C">
        <w:t>3.3.4-1</w:t>
      </w:r>
      <w:r>
        <w:t>.</w:t>
      </w:r>
    </w:p>
    <w:p w14:paraId="56DB7873" w14:textId="77777777" w:rsidR="00AF70D7" w:rsidRPr="00F33CC2" w:rsidRDefault="00AF70D7" w:rsidP="00AF70D7"/>
    <w:p w14:paraId="3CA8C6CB" w14:textId="062CCF55" w:rsidR="00AF70D7" w:rsidRDefault="00AF70D7" w:rsidP="00AF70D7">
      <w:pPr>
        <w:pStyle w:val="TH"/>
      </w:pPr>
      <w:r>
        <w:t xml:space="preserve">Table </w:t>
      </w:r>
      <w:r w:rsidR="0093668C">
        <w:t>3.4.3-1</w:t>
      </w:r>
      <w:r>
        <w:t>: End-to-End URL mapping example</w:t>
      </w:r>
    </w:p>
    <w:tbl>
      <w:tblPr>
        <w:tblStyle w:val="TableGrid"/>
        <w:tblW w:w="9625" w:type="dxa"/>
        <w:tblLayout w:type="fixed"/>
        <w:tblLook w:val="04A0" w:firstRow="1" w:lastRow="0" w:firstColumn="1" w:lastColumn="0" w:noHBand="0" w:noVBand="1"/>
      </w:tblPr>
      <w:tblGrid>
        <w:gridCol w:w="2065"/>
        <w:gridCol w:w="4614"/>
        <w:gridCol w:w="2946"/>
      </w:tblGrid>
      <w:tr w:rsidR="007C0A2F" w14:paraId="0AA088D9" w14:textId="77777777" w:rsidTr="007C0A2F">
        <w:tc>
          <w:tcPr>
            <w:tcW w:w="2065" w:type="dxa"/>
            <w:shd w:val="clear" w:color="auto" w:fill="BFBFBF" w:themeFill="background1" w:themeFillShade="BF"/>
          </w:tcPr>
          <w:p w14:paraId="31DF2C9E" w14:textId="77777777" w:rsidR="007C0A2F" w:rsidRPr="00F33CC2" w:rsidRDefault="007C0A2F" w:rsidP="002D7B6C">
            <w:pPr>
              <w:pStyle w:val="TAH"/>
              <w:rPr>
                <w:i/>
              </w:rPr>
            </w:pPr>
            <w:r w:rsidRPr="00F33CC2">
              <w:rPr>
                <w:rStyle w:val="Codechar"/>
                <w:i w:val="0"/>
                <w:szCs w:val="18"/>
              </w:rPr>
              <w:t>MPD URL</w:t>
            </w:r>
          </w:p>
        </w:tc>
        <w:tc>
          <w:tcPr>
            <w:tcW w:w="4614" w:type="dxa"/>
            <w:shd w:val="clear" w:color="auto" w:fill="BFBFBF" w:themeFill="background1" w:themeFillShade="BF"/>
          </w:tcPr>
          <w:p w14:paraId="59BF7F31" w14:textId="77777777" w:rsidR="007C0A2F" w:rsidRPr="00F33CC2" w:rsidRDefault="007C0A2F" w:rsidP="002D7B6C">
            <w:pPr>
              <w:pStyle w:val="TAH"/>
            </w:pPr>
            <w:r>
              <w:t>M4d Request URL</w:t>
            </w:r>
          </w:p>
        </w:tc>
        <w:tc>
          <w:tcPr>
            <w:tcW w:w="2946" w:type="dxa"/>
            <w:shd w:val="clear" w:color="auto" w:fill="BFBFBF" w:themeFill="background1" w:themeFillShade="BF"/>
          </w:tcPr>
          <w:p w14:paraId="09BF4AAD" w14:textId="77777777" w:rsidR="007C0A2F" w:rsidRPr="00F33CC2" w:rsidRDefault="007C0A2F" w:rsidP="002D7B6C">
            <w:pPr>
              <w:pStyle w:val="TAH"/>
              <w:rPr>
                <w:i/>
                <w:iCs/>
              </w:rPr>
            </w:pPr>
            <w:r w:rsidRPr="00F33CC2">
              <w:rPr>
                <w:rStyle w:val="Codechar"/>
                <w:i w:val="0"/>
                <w:iCs/>
                <w:szCs w:val="18"/>
              </w:rPr>
              <w:t>M2d Request URL</w:t>
            </w:r>
          </w:p>
        </w:tc>
      </w:tr>
      <w:tr w:rsidR="007C0A2F" w14:paraId="214502EC" w14:textId="77777777" w:rsidTr="007C0A2F">
        <w:trPr>
          <w:trHeight w:val="841"/>
        </w:trPr>
        <w:tc>
          <w:tcPr>
            <w:tcW w:w="2065" w:type="dxa"/>
            <w:vMerge w:val="restart"/>
          </w:tcPr>
          <w:p w14:paraId="4BAE9093" w14:textId="77777777" w:rsidR="007C0A2F" w:rsidRPr="009006DB" w:rsidRDefault="007C0A2F" w:rsidP="002D7B6C">
            <w:pPr>
              <w:rPr>
                <w:rStyle w:val="Codechar"/>
                <w:rFonts w:ascii="Courier New" w:hAnsi="Courier New" w:cs="Courier New"/>
                <w:i w:val="0"/>
                <w:w w:val="90"/>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1</w:t>
            </w:r>
            <w:r w:rsidRPr="00B82260">
              <w:rPr>
                <w:rStyle w:val="URLchar"/>
                <w:sz w:val="18"/>
                <w:szCs w:val="18"/>
              </w:rPr>
              <w:t>.3gp</w:t>
            </w:r>
          </w:p>
        </w:tc>
        <w:tc>
          <w:tcPr>
            <w:tcW w:w="4614" w:type="dxa"/>
          </w:tcPr>
          <w:p w14:paraId="4DD2DAD9" w14:textId="77777777" w:rsidR="007C0A2F" w:rsidRDefault="007C0A2F" w:rsidP="007C0A2F">
            <w:pPr>
              <w:pStyle w:val="PL"/>
              <w:rPr>
                <w:rStyle w:val="URLchar"/>
                <w:sz w:val="18"/>
                <w:szCs w:val="18"/>
              </w:rPr>
            </w:pPr>
            <w:r w:rsidRPr="00B82260">
              <w:rPr>
                <w:rStyle w:val="URLchar"/>
                <w:sz w:val="18"/>
                <w:szCs w:val="18"/>
              </w:rPr>
              <w:t>https://distribution-a.com-provider-service</w:t>
            </w:r>
          </w:p>
          <w:p w14:paraId="5E78E0DC" w14:textId="34D72B7B" w:rsidR="007C0A2F" w:rsidRPr="009006DB" w:rsidRDefault="007C0A2F" w:rsidP="007C0A2F">
            <w:pPr>
              <w:rPr>
                <w:rFonts w:ascii="Courier New" w:hAnsi="Courier New" w:cs="Courier New"/>
                <w:w w:val="90"/>
                <w:sz w:val="18"/>
                <w:szCs w:val="18"/>
              </w:rPr>
            </w:pPr>
            <w:r>
              <w:rPr>
                <w:rStyle w:val="URLchar"/>
                <w:sz w:val="18"/>
                <w:szCs w:val="18"/>
              </w:rPr>
              <w:t>.</w:t>
            </w:r>
            <w:r w:rsidRPr="00B82260">
              <w:rPr>
                <w:rStyle w:val="URLchar"/>
                <w:sz w:val="18"/>
                <w:szCs w:val="18"/>
              </w:rPr>
              <w:t>ms.as.3gppservices.org</w:t>
            </w: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a</w:t>
            </w:r>
            <w:r w:rsidRPr="00B82260">
              <w:rPr>
                <w:rStyle w:val="URLchar"/>
                <w:sz w:val="18"/>
                <w:szCs w:val="18"/>
              </w:rPr>
              <w:t>/seg-</w:t>
            </w:r>
            <w:r>
              <w:rPr>
                <w:rStyle w:val="URLchar"/>
                <w:sz w:val="18"/>
                <w:szCs w:val="18"/>
              </w:rPr>
              <w:t>1</w:t>
            </w:r>
            <w:r w:rsidRPr="00B82260">
              <w:rPr>
                <w:rStyle w:val="URLchar"/>
                <w:sz w:val="18"/>
                <w:szCs w:val="18"/>
              </w:rPr>
              <w:t>.3gp</w:t>
            </w:r>
          </w:p>
        </w:tc>
        <w:tc>
          <w:tcPr>
            <w:tcW w:w="2946" w:type="dxa"/>
            <w:vMerge w:val="restart"/>
          </w:tcPr>
          <w:p w14:paraId="5001F816" w14:textId="77777777" w:rsidR="007C0A2F" w:rsidRDefault="007C0A2F" w:rsidP="002D7B6C">
            <w:pPr>
              <w:rPr>
                <w:rStyle w:val="URLchar"/>
                <w:sz w:val="18"/>
                <w:szCs w:val="18"/>
              </w:rPr>
            </w:pPr>
            <w:r>
              <w:rPr>
                <w:rStyle w:val="URLchar"/>
                <w:sz w:val="18"/>
                <w:szCs w:val="18"/>
              </w:rPr>
              <w:t>https://origin.media-</w:t>
            </w:r>
          </w:p>
          <w:p w14:paraId="76973BF4" w14:textId="77777777" w:rsidR="007C0A2F" w:rsidRDefault="007C0A2F" w:rsidP="002D7B6C">
            <w:pPr>
              <w:rPr>
                <w:rStyle w:val="URLchar"/>
                <w:sz w:val="18"/>
                <w:szCs w:val="18"/>
              </w:rPr>
            </w:pPr>
            <w:r>
              <w:rPr>
                <w:rStyle w:val="URLchar"/>
                <w:sz w:val="18"/>
                <w:szCs w:val="18"/>
              </w:rPr>
              <w:t>application-provider.com/</w:t>
            </w:r>
          </w:p>
          <w:p w14:paraId="22E40949" w14:textId="77777777" w:rsidR="007C0A2F" w:rsidRPr="00380804" w:rsidRDefault="007C0A2F" w:rsidP="002D7B6C">
            <w:pPr>
              <w:rPr>
                <w:rStyle w:val="URLchar"/>
                <w:sz w:val="18"/>
                <w:szCs w:val="18"/>
              </w:rPr>
            </w:pPr>
            <w:r>
              <w:rPr>
                <w:rStyle w:val="URLchar"/>
                <w:sz w:val="18"/>
                <w:szCs w:val="18"/>
              </w:rPr>
              <w:t>rep1/seg-1.3gp</w:t>
            </w:r>
          </w:p>
        </w:tc>
      </w:tr>
      <w:tr w:rsidR="007C0A2F" w14:paraId="28CE9879" w14:textId="77777777" w:rsidTr="007C0A2F">
        <w:tc>
          <w:tcPr>
            <w:tcW w:w="2065" w:type="dxa"/>
            <w:vMerge/>
          </w:tcPr>
          <w:p w14:paraId="6F8DE38F" w14:textId="77777777" w:rsidR="007C0A2F" w:rsidRPr="009006DB" w:rsidRDefault="007C0A2F" w:rsidP="002D7B6C">
            <w:pPr>
              <w:rPr>
                <w:rStyle w:val="Codechar"/>
                <w:rFonts w:ascii="Courier New" w:hAnsi="Courier New" w:cs="Courier New"/>
                <w:i w:val="0"/>
                <w:w w:val="90"/>
                <w:szCs w:val="18"/>
              </w:rPr>
            </w:pPr>
          </w:p>
        </w:tc>
        <w:tc>
          <w:tcPr>
            <w:tcW w:w="4614" w:type="dxa"/>
          </w:tcPr>
          <w:p w14:paraId="753696DE" w14:textId="77777777" w:rsidR="007C0A2F" w:rsidRDefault="007C0A2F" w:rsidP="007C0A2F">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45DE66D0" w14:textId="4A46CADE" w:rsidR="007C0A2F" w:rsidRDefault="007C0A2F" w:rsidP="007C0A2F">
            <w:r>
              <w:rPr>
                <w:rStyle w:val="URLchar"/>
                <w:sz w:val="18"/>
                <w:szCs w:val="18"/>
              </w:rPr>
              <w:t>.</w:t>
            </w:r>
            <w:r w:rsidRPr="00B82260">
              <w:rPr>
                <w:rStyle w:val="URLchar"/>
                <w:sz w:val="18"/>
                <w:szCs w:val="18"/>
              </w:rPr>
              <w:t>ms.as.3gppservices.org</w:t>
            </w: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b</w:t>
            </w:r>
            <w:r w:rsidRPr="00B82260">
              <w:rPr>
                <w:rStyle w:val="URLchar"/>
                <w:sz w:val="18"/>
                <w:szCs w:val="18"/>
              </w:rPr>
              <w:t>/seg-</w:t>
            </w:r>
            <w:r>
              <w:rPr>
                <w:rStyle w:val="URLchar"/>
                <w:sz w:val="18"/>
                <w:szCs w:val="18"/>
              </w:rPr>
              <w:t>1</w:t>
            </w:r>
            <w:r w:rsidRPr="00B82260">
              <w:rPr>
                <w:rStyle w:val="URLchar"/>
                <w:sz w:val="18"/>
                <w:szCs w:val="18"/>
              </w:rPr>
              <w:t>.3gp</w:t>
            </w:r>
          </w:p>
        </w:tc>
        <w:tc>
          <w:tcPr>
            <w:tcW w:w="2946" w:type="dxa"/>
            <w:vMerge/>
          </w:tcPr>
          <w:p w14:paraId="06AFFECC" w14:textId="77777777" w:rsidR="007C0A2F" w:rsidRDefault="007C0A2F" w:rsidP="002D7B6C">
            <w:pPr>
              <w:rPr>
                <w:rStyle w:val="URLchar"/>
                <w:sz w:val="18"/>
                <w:szCs w:val="18"/>
              </w:rPr>
            </w:pPr>
          </w:p>
        </w:tc>
      </w:tr>
      <w:tr w:rsidR="007C0A2F" w14:paraId="16D87605" w14:textId="77777777" w:rsidTr="007C0A2F">
        <w:tc>
          <w:tcPr>
            <w:tcW w:w="2065" w:type="dxa"/>
            <w:vMerge/>
          </w:tcPr>
          <w:p w14:paraId="16CCAB53" w14:textId="77777777" w:rsidR="007C0A2F" w:rsidRPr="009006DB" w:rsidRDefault="007C0A2F" w:rsidP="002D7B6C">
            <w:pPr>
              <w:rPr>
                <w:rStyle w:val="Codechar"/>
                <w:rFonts w:ascii="Courier New" w:hAnsi="Courier New" w:cs="Courier New"/>
                <w:i w:val="0"/>
                <w:w w:val="90"/>
                <w:szCs w:val="18"/>
              </w:rPr>
            </w:pPr>
          </w:p>
        </w:tc>
        <w:tc>
          <w:tcPr>
            <w:tcW w:w="4614" w:type="dxa"/>
          </w:tcPr>
          <w:p w14:paraId="3E30B1AA" w14:textId="77777777" w:rsidR="007C0A2F" w:rsidRDefault="007C0A2F" w:rsidP="007C0A2F">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44D54494" w14:textId="6D1CA624" w:rsidR="007C0A2F" w:rsidRPr="00B82260" w:rsidRDefault="007C0A2F" w:rsidP="007C0A2F">
            <w:pPr>
              <w:pStyle w:val="PL"/>
              <w:rPr>
                <w:rStyle w:val="URLchar"/>
                <w:sz w:val="18"/>
                <w:szCs w:val="18"/>
              </w:rPr>
            </w:pPr>
            <w:r>
              <w:rPr>
                <w:rStyle w:val="URLchar"/>
                <w:sz w:val="18"/>
                <w:szCs w:val="18"/>
              </w:rPr>
              <w:t>.</w:t>
            </w:r>
            <w:r w:rsidRPr="00B82260">
              <w:rPr>
                <w:rStyle w:val="URLchar"/>
                <w:sz w:val="18"/>
                <w:szCs w:val="18"/>
              </w:rPr>
              <w:t>ms.as.3gppservices.org</w:t>
            </w:r>
            <w:r>
              <w:rPr>
                <w:rStyle w:val="URLchar"/>
                <w:sz w:val="18"/>
                <w:szCs w:val="18"/>
              </w:rPr>
              <w:t>/rep1/</w:t>
            </w:r>
            <w:r w:rsidRPr="00B82260">
              <w:rPr>
                <w:rStyle w:val="URLchar"/>
                <w:sz w:val="18"/>
                <w:szCs w:val="18"/>
              </w:rPr>
              <w:t>cmmf-</w:t>
            </w:r>
            <w:r>
              <w:rPr>
                <w:rStyle w:val="URLchar"/>
                <w:sz w:val="18"/>
                <w:szCs w:val="18"/>
              </w:rPr>
              <w:t>c</w:t>
            </w:r>
            <w:r w:rsidRPr="00B82260">
              <w:rPr>
                <w:rStyle w:val="URLchar"/>
                <w:sz w:val="18"/>
                <w:szCs w:val="18"/>
              </w:rPr>
              <w:t>/seg-</w:t>
            </w:r>
            <w:r>
              <w:rPr>
                <w:rStyle w:val="URLchar"/>
                <w:sz w:val="18"/>
                <w:szCs w:val="18"/>
              </w:rPr>
              <w:t>1</w:t>
            </w:r>
            <w:r w:rsidRPr="00B82260">
              <w:rPr>
                <w:rStyle w:val="URLchar"/>
                <w:sz w:val="18"/>
                <w:szCs w:val="18"/>
              </w:rPr>
              <w:t>.3gp</w:t>
            </w:r>
          </w:p>
        </w:tc>
        <w:tc>
          <w:tcPr>
            <w:tcW w:w="2946" w:type="dxa"/>
            <w:vMerge/>
          </w:tcPr>
          <w:p w14:paraId="61BC7B71" w14:textId="77777777" w:rsidR="007C0A2F" w:rsidRDefault="007C0A2F" w:rsidP="002D7B6C">
            <w:pPr>
              <w:rPr>
                <w:rStyle w:val="URLchar"/>
                <w:sz w:val="18"/>
                <w:szCs w:val="18"/>
              </w:rPr>
            </w:pPr>
          </w:p>
        </w:tc>
      </w:tr>
      <w:tr w:rsidR="007C0A2F" w14:paraId="59BF5894" w14:textId="77777777" w:rsidTr="007C0A2F">
        <w:tc>
          <w:tcPr>
            <w:tcW w:w="2065" w:type="dxa"/>
            <w:vMerge w:val="restart"/>
          </w:tcPr>
          <w:p w14:paraId="18BC34EC" w14:textId="77777777" w:rsidR="007C0A2F" w:rsidRPr="009006DB" w:rsidRDefault="007C0A2F" w:rsidP="002D7B6C">
            <w:pPr>
              <w:rPr>
                <w:rStyle w:val="Codechar"/>
                <w:rFonts w:ascii="Courier New" w:hAnsi="Courier New" w:cs="Courier New"/>
                <w:i w:val="0"/>
                <w:w w:val="90"/>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4614" w:type="dxa"/>
          </w:tcPr>
          <w:p w14:paraId="60143526" w14:textId="77777777" w:rsidR="007C0A2F" w:rsidRDefault="007C0A2F" w:rsidP="007C0A2F">
            <w:pPr>
              <w:pStyle w:val="PL"/>
              <w:rPr>
                <w:rStyle w:val="URLchar"/>
                <w:sz w:val="18"/>
                <w:szCs w:val="18"/>
              </w:rPr>
            </w:pPr>
            <w:r w:rsidRPr="00B82260">
              <w:rPr>
                <w:rStyle w:val="URLchar"/>
                <w:sz w:val="18"/>
                <w:szCs w:val="18"/>
              </w:rPr>
              <w:t>https://distribution-a.com-provider-service</w:t>
            </w:r>
          </w:p>
          <w:p w14:paraId="4B2B0868" w14:textId="0247D0FE" w:rsidR="007C0A2F" w:rsidRDefault="007C0A2F" w:rsidP="007C0A2F">
            <w:r w:rsidRPr="00B82260">
              <w:rPr>
                <w:rStyle w:val="URLchar"/>
                <w:sz w:val="18"/>
                <w:szCs w:val="18"/>
              </w:rPr>
              <w:t>.ms.as.3gppservices.org</w:t>
            </w:r>
            <w:r>
              <w:rPr>
                <w:rStyle w:val="URLchar"/>
                <w:sz w:val="18"/>
                <w:szCs w:val="18"/>
              </w:rPr>
              <w:t>/1/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a</w:t>
            </w:r>
            <w:r w:rsidRPr="00B82260">
              <w:rPr>
                <w:rStyle w:val="URLchar"/>
                <w:sz w:val="18"/>
                <w:szCs w:val="18"/>
              </w:rPr>
              <w:t>/</w:t>
            </w:r>
            <w:r>
              <w:rPr>
                <w:rStyle w:val="URLchar"/>
                <w:sz w:val="18"/>
                <w:szCs w:val="18"/>
              </w:rPr>
              <w:t>1</w:t>
            </w:r>
            <w:r w:rsidRPr="00C527F1">
              <w:rPr>
                <w:rStyle w:val="URLchar"/>
                <w:sz w:val="18"/>
                <w:szCs w:val="18"/>
              </w:rPr>
              <w:t>.3gp</w:t>
            </w:r>
          </w:p>
        </w:tc>
        <w:tc>
          <w:tcPr>
            <w:tcW w:w="2946" w:type="dxa"/>
            <w:vMerge w:val="restart"/>
          </w:tcPr>
          <w:p w14:paraId="3847A476" w14:textId="77777777" w:rsidR="007C0A2F" w:rsidRDefault="007C0A2F" w:rsidP="002D7B6C">
            <w:pPr>
              <w:rPr>
                <w:rStyle w:val="URLchar"/>
                <w:sz w:val="18"/>
                <w:szCs w:val="18"/>
              </w:rPr>
            </w:pPr>
            <w:r>
              <w:rPr>
                <w:rStyle w:val="URLchar"/>
                <w:sz w:val="18"/>
                <w:szCs w:val="18"/>
              </w:rPr>
              <w:t>https://origin.media-</w:t>
            </w:r>
          </w:p>
          <w:p w14:paraId="2F7D1990" w14:textId="77777777" w:rsidR="007C0A2F" w:rsidRDefault="007C0A2F" w:rsidP="002D7B6C">
            <w:pPr>
              <w:rPr>
                <w:rStyle w:val="URLchar"/>
                <w:sz w:val="18"/>
                <w:szCs w:val="18"/>
              </w:rPr>
            </w:pPr>
            <w:r>
              <w:rPr>
                <w:rStyle w:val="URLchar"/>
                <w:sz w:val="18"/>
                <w:szCs w:val="18"/>
              </w:rPr>
              <w:t>application-provider.com/</w:t>
            </w:r>
          </w:p>
          <w:p w14:paraId="6D4A62DB" w14:textId="77777777" w:rsidR="007C0A2F" w:rsidRDefault="007C0A2F" w:rsidP="002D7B6C">
            <w:pPr>
              <w:rPr>
                <w:rStyle w:val="URLchar"/>
                <w:sz w:val="18"/>
                <w:szCs w:val="18"/>
              </w:rPr>
            </w:pP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r>
      <w:tr w:rsidR="007C0A2F" w14:paraId="50CFE51D" w14:textId="77777777" w:rsidTr="007C0A2F">
        <w:tc>
          <w:tcPr>
            <w:tcW w:w="2065" w:type="dxa"/>
            <w:vMerge/>
          </w:tcPr>
          <w:p w14:paraId="1CB60AB2" w14:textId="77777777" w:rsidR="007C0A2F" w:rsidRPr="009006DB" w:rsidRDefault="007C0A2F" w:rsidP="002D7B6C">
            <w:pPr>
              <w:rPr>
                <w:rStyle w:val="Codechar"/>
                <w:rFonts w:ascii="Courier New" w:hAnsi="Courier New" w:cs="Courier New"/>
                <w:i w:val="0"/>
                <w:w w:val="90"/>
                <w:szCs w:val="18"/>
              </w:rPr>
            </w:pPr>
          </w:p>
        </w:tc>
        <w:tc>
          <w:tcPr>
            <w:tcW w:w="4614" w:type="dxa"/>
          </w:tcPr>
          <w:p w14:paraId="7841FB5D" w14:textId="77777777" w:rsidR="007C0A2F" w:rsidRDefault="007C0A2F" w:rsidP="007C0A2F">
            <w:pPr>
              <w:pStyle w:val="PL"/>
              <w:rPr>
                <w:rStyle w:val="URLchar"/>
                <w:sz w:val="18"/>
                <w:szCs w:val="18"/>
              </w:rPr>
            </w:pPr>
            <w:r w:rsidRPr="00B82260">
              <w:rPr>
                <w:rStyle w:val="URLchar"/>
                <w:sz w:val="18"/>
                <w:szCs w:val="18"/>
              </w:rPr>
              <w:t>https://distribution-</w:t>
            </w:r>
            <w:r>
              <w:rPr>
                <w:rStyle w:val="URLchar"/>
                <w:sz w:val="18"/>
                <w:szCs w:val="18"/>
              </w:rPr>
              <w:t>b</w:t>
            </w:r>
            <w:r w:rsidRPr="00B82260">
              <w:rPr>
                <w:rStyle w:val="URLchar"/>
                <w:sz w:val="18"/>
                <w:szCs w:val="18"/>
              </w:rPr>
              <w:t>.com-provider-service</w:t>
            </w:r>
          </w:p>
          <w:p w14:paraId="3AC9E464" w14:textId="16552895" w:rsidR="007C0A2F" w:rsidRDefault="007C0A2F" w:rsidP="007C0A2F">
            <w:r w:rsidRPr="00B82260">
              <w:rPr>
                <w:rStyle w:val="URLchar"/>
                <w:sz w:val="18"/>
                <w:szCs w:val="18"/>
              </w:rPr>
              <w:t>.ms.as.3gppservices.org</w:t>
            </w:r>
            <w:r>
              <w:rPr>
                <w:rStyle w:val="URLchar"/>
                <w:sz w:val="18"/>
                <w:szCs w:val="18"/>
              </w:rPr>
              <w:t>/1/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b</w:t>
            </w:r>
            <w:r w:rsidRPr="00B82260">
              <w:rPr>
                <w:rStyle w:val="URLchar"/>
                <w:sz w:val="18"/>
                <w:szCs w:val="18"/>
              </w:rPr>
              <w:t>/</w:t>
            </w:r>
            <w:r>
              <w:rPr>
                <w:rStyle w:val="URLchar"/>
                <w:sz w:val="18"/>
                <w:szCs w:val="18"/>
              </w:rPr>
              <w:t>1</w:t>
            </w:r>
            <w:r w:rsidRPr="00C527F1">
              <w:rPr>
                <w:rStyle w:val="URLchar"/>
                <w:sz w:val="18"/>
                <w:szCs w:val="18"/>
              </w:rPr>
              <w:t>.3gp</w:t>
            </w:r>
          </w:p>
        </w:tc>
        <w:tc>
          <w:tcPr>
            <w:tcW w:w="2946" w:type="dxa"/>
            <w:vMerge/>
          </w:tcPr>
          <w:p w14:paraId="0B0819BC" w14:textId="77777777" w:rsidR="007C0A2F" w:rsidRDefault="007C0A2F" w:rsidP="002D7B6C">
            <w:pPr>
              <w:rPr>
                <w:rStyle w:val="URLchar"/>
                <w:sz w:val="18"/>
                <w:szCs w:val="18"/>
              </w:rPr>
            </w:pPr>
          </w:p>
        </w:tc>
      </w:tr>
      <w:tr w:rsidR="007C0A2F" w14:paraId="6648C8A0" w14:textId="77777777" w:rsidTr="007C0A2F">
        <w:tc>
          <w:tcPr>
            <w:tcW w:w="2065" w:type="dxa"/>
            <w:vMerge/>
          </w:tcPr>
          <w:p w14:paraId="772D9E53" w14:textId="77777777" w:rsidR="007C0A2F" w:rsidRPr="009006DB" w:rsidRDefault="007C0A2F" w:rsidP="002D7B6C">
            <w:pPr>
              <w:rPr>
                <w:rStyle w:val="Codechar"/>
                <w:rFonts w:ascii="Courier New" w:hAnsi="Courier New" w:cs="Courier New"/>
                <w:i w:val="0"/>
                <w:w w:val="90"/>
                <w:szCs w:val="18"/>
              </w:rPr>
            </w:pPr>
          </w:p>
        </w:tc>
        <w:tc>
          <w:tcPr>
            <w:tcW w:w="4614" w:type="dxa"/>
          </w:tcPr>
          <w:p w14:paraId="0389FB6E" w14:textId="77777777" w:rsidR="007C0A2F" w:rsidRDefault="007C0A2F" w:rsidP="007C0A2F">
            <w:pPr>
              <w:pStyle w:val="PL"/>
              <w:rPr>
                <w:rStyle w:val="URLchar"/>
                <w:sz w:val="18"/>
                <w:szCs w:val="18"/>
              </w:rPr>
            </w:pPr>
            <w:r w:rsidRPr="00B82260">
              <w:rPr>
                <w:rStyle w:val="URLchar"/>
                <w:sz w:val="18"/>
                <w:szCs w:val="18"/>
              </w:rPr>
              <w:t>https://distribution-</w:t>
            </w:r>
            <w:r>
              <w:rPr>
                <w:rStyle w:val="URLchar"/>
                <w:sz w:val="18"/>
                <w:szCs w:val="18"/>
              </w:rPr>
              <w:t>c</w:t>
            </w:r>
            <w:r w:rsidRPr="00B82260">
              <w:rPr>
                <w:rStyle w:val="URLchar"/>
                <w:sz w:val="18"/>
                <w:szCs w:val="18"/>
              </w:rPr>
              <w:t>.com-provider-service</w:t>
            </w:r>
          </w:p>
          <w:p w14:paraId="2C1FD143" w14:textId="5F7F57D7" w:rsidR="007C0A2F" w:rsidRPr="00B82260" w:rsidRDefault="007C0A2F" w:rsidP="007C0A2F">
            <w:pPr>
              <w:rPr>
                <w:rStyle w:val="URLchar"/>
                <w:sz w:val="18"/>
                <w:szCs w:val="18"/>
              </w:rPr>
            </w:pPr>
            <w:r w:rsidRPr="00B82260">
              <w:rPr>
                <w:rStyle w:val="URLchar"/>
                <w:sz w:val="18"/>
                <w:szCs w:val="18"/>
              </w:rPr>
              <w:t>.ms.as.3gppservices.org</w:t>
            </w:r>
            <w:r>
              <w:rPr>
                <w:rStyle w:val="URLchar"/>
                <w:sz w:val="18"/>
                <w:szCs w:val="18"/>
              </w:rPr>
              <w:t>/1/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w:t>
            </w:r>
            <w:r>
              <w:rPr>
                <w:rStyle w:val="URLchar"/>
                <w:sz w:val="18"/>
                <w:szCs w:val="18"/>
              </w:rPr>
              <w:t>1</w:t>
            </w:r>
            <w:r w:rsidRPr="00C527F1">
              <w:rPr>
                <w:rStyle w:val="URLchar"/>
                <w:sz w:val="18"/>
                <w:szCs w:val="18"/>
              </w:rPr>
              <w:t>.3gp</w:t>
            </w:r>
          </w:p>
        </w:tc>
        <w:tc>
          <w:tcPr>
            <w:tcW w:w="2946" w:type="dxa"/>
            <w:vMerge/>
          </w:tcPr>
          <w:p w14:paraId="5BABBB99" w14:textId="77777777" w:rsidR="007C0A2F" w:rsidRDefault="007C0A2F" w:rsidP="002D7B6C">
            <w:pPr>
              <w:rPr>
                <w:rStyle w:val="URLchar"/>
                <w:sz w:val="18"/>
                <w:szCs w:val="18"/>
              </w:rPr>
            </w:pPr>
          </w:p>
        </w:tc>
      </w:tr>
    </w:tbl>
    <w:p w14:paraId="3888CD19" w14:textId="2E9FB5E5" w:rsidR="00B54978" w:rsidRDefault="007C0A2F" w:rsidP="00AF76FF">
      <w:pPr>
        <w:pStyle w:val="Heading1"/>
        <w:numPr>
          <w:ilvl w:val="0"/>
          <w:numId w:val="0"/>
        </w:numPr>
        <w:ind w:left="432" w:hanging="432"/>
      </w:pPr>
      <w:r>
        <w:rPr>
          <w:noProof/>
        </w:rPr>
        <w:t>4</w:t>
      </w:r>
      <w:r w:rsidR="00AF76FF">
        <w:rPr>
          <w:noProof/>
        </w:rPr>
        <w:tab/>
      </w:r>
      <w:r w:rsidR="00490783">
        <w:rPr>
          <w:noProof/>
        </w:rPr>
        <w:t>Implementation</w:t>
      </w:r>
      <w:r w:rsidR="00AF76FF">
        <w:rPr>
          <w:noProof/>
        </w:rPr>
        <w:t xml:space="preserve"> </w:t>
      </w:r>
      <w:r w:rsidR="00E272FB">
        <w:rPr>
          <w:noProof/>
        </w:rPr>
        <w:t>Scenario</w:t>
      </w:r>
      <w:r w:rsidR="00AF76FF">
        <w:rPr>
          <w:noProof/>
        </w:rPr>
        <w:t xml:space="preserve"> </w:t>
      </w:r>
      <w:r w:rsidR="0037255A">
        <w:rPr>
          <w:noProof/>
        </w:rPr>
        <w:t>2</w:t>
      </w:r>
      <w:r w:rsidR="00AF76FF">
        <w:rPr>
          <w:noProof/>
        </w:rPr>
        <w:t xml:space="preserve">: 5GMSd AS </w:t>
      </w:r>
      <w:r w:rsidR="0037255A">
        <w:rPr>
          <w:noProof/>
        </w:rPr>
        <w:t xml:space="preserve">ingest, </w:t>
      </w:r>
      <w:r w:rsidR="00AF76FF">
        <w:rPr>
          <w:noProof/>
        </w:rPr>
        <w:t>content preparation</w:t>
      </w:r>
      <w:r w:rsidR="0037255A">
        <w:rPr>
          <w:noProof/>
        </w:rPr>
        <w:t>, and delivery using 5GMSd AS service chaining at reference point M10d.</w:t>
      </w:r>
    </w:p>
    <w:p w14:paraId="38C9E23E" w14:textId="7FE5E049" w:rsidR="00FF5300" w:rsidRDefault="00AF76FF" w:rsidP="00FF5300">
      <w:r>
        <w:t xml:space="preserve">The </w:t>
      </w:r>
      <w:r w:rsidR="007C0A2F">
        <w:t>second</w:t>
      </w:r>
      <w:r>
        <w:t xml:space="preserve"> </w:t>
      </w:r>
      <w:r w:rsidR="00490783">
        <w:t xml:space="preserve">implementation </w:t>
      </w:r>
      <w:r w:rsidR="00E272FB">
        <w:t>scenario</w:t>
      </w:r>
      <w:r>
        <w:t xml:space="preserve"> shows how CMMF can be used to enable the deployment example provided in annex A.16.3 of TS 26.501. </w:t>
      </w:r>
      <w:r w:rsidR="00FF5300">
        <w:t xml:space="preserve">This </w:t>
      </w:r>
      <w:r w:rsidR="00E272FB">
        <w:t>scenario</w:t>
      </w:r>
      <w:r w:rsidR="00FF5300">
        <w:t xml:space="preserve"> assumes the 5GMSd Application Provider provisions the system in the following manner:</w:t>
      </w:r>
    </w:p>
    <w:p w14:paraId="33F9366C" w14:textId="77777777" w:rsidR="00FF5300" w:rsidRDefault="00FF5300" w:rsidP="00FF5300"/>
    <w:p w14:paraId="7AA9952A" w14:textId="527885F2" w:rsidR="00FF5300" w:rsidRDefault="00AE6C8A" w:rsidP="00FF5300">
      <w:pPr>
        <w:pStyle w:val="B1"/>
      </w:pPr>
      <w:r>
        <w:t>1.</w:t>
      </w:r>
      <w:r w:rsidR="00FF5300">
        <w:tab/>
        <w:t>A 5GMSd AS is provisioned to serve as an origin shield intended to reduce requests for content at reference point M2d. Furthermore, the creation of CMMF objects from ingested content at reference point M2</w:t>
      </w:r>
      <w:r w:rsidR="007C0A2F">
        <w:t>d</w:t>
      </w:r>
      <w:r w:rsidR="00FF5300">
        <w:t xml:space="preserve"> using Content Preparation is performed within this 5GMSd AS.</w:t>
      </w:r>
    </w:p>
    <w:p w14:paraId="56CC547B" w14:textId="4496A356" w:rsidR="00FF5300" w:rsidRDefault="00AE6C8A" w:rsidP="00FF5300">
      <w:pPr>
        <w:pStyle w:val="B1"/>
      </w:pPr>
      <w:r>
        <w:t>2.</w:t>
      </w:r>
      <w:r w:rsidR="00FF5300">
        <w:tab/>
      </w:r>
      <w:r>
        <w:t>Two</w:t>
      </w:r>
      <w:r w:rsidR="00FF5300">
        <w:t xml:space="preserve"> 5GMSd AS</w:t>
      </w:r>
      <w:r>
        <w:t>’s</w:t>
      </w:r>
      <w:r w:rsidR="00FF5300">
        <w:t xml:space="preserve"> </w:t>
      </w:r>
      <w:r>
        <w:t>are</w:t>
      </w:r>
      <w:r w:rsidR="00FF5300">
        <w:t xml:space="preserve"> provisioned to serve 5GMSd Clients from exposed service locations at reference point M4d. </w:t>
      </w:r>
      <w:r>
        <w:t>Both</w:t>
      </w:r>
      <w:r w:rsidR="00FF5300">
        <w:t xml:space="preserve"> 5GMSd AS</w:t>
      </w:r>
      <w:r>
        <w:t>’s</w:t>
      </w:r>
      <w:r w:rsidR="00FF5300">
        <w:t xml:space="preserve"> </w:t>
      </w:r>
      <w:r>
        <w:t>are</w:t>
      </w:r>
      <w:r w:rsidR="00FF5300">
        <w:t xml:space="preserve"> configured to ingest CMMF</w:t>
      </w:r>
      <w:r w:rsidR="00490783">
        <w:t xml:space="preserve"> encoded content</w:t>
      </w:r>
      <w:r w:rsidR="00FF5300">
        <w:t xml:space="preserve"> (unique to </w:t>
      </w:r>
      <w:r w:rsidR="007C0A2F">
        <w:t>their exposed service locations</w:t>
      </w:r>
      <w:r w:rsidR="00FF5300">
        <w:t xml:space="preserve">) from </w:t>
      </w:r>
      <w:r w:rsidR="007C0A2F">
        <w:t xml:space="preserve">the </w:t>
      </w:r>
      <w:r w:rsidR="00FF5300">
        <w:t xml:space="preserve">5GMSd AS </w:t>
      </w:r>
      <w:r>
        <w:t>serving as the origin shield</w:t>
      </w:r>
      <w:r w:rsidR="00FF5300">
        <w:t xml:space="preserve"> at reference M10</w:t>
      </w:r>
      <w:r w:rsidR="007C0A2F">
        <w:t>d</w:t>
      </w:r>
      <w:r w:rsidR="00FF5300">
        <w:t>.</w:t>
      </w:r>
    </w:p>
    <w:p w14:paraId="72A4B638" w14:textId="72053D48" w:rsidR="00D979BB" w:rsidRDefault="00AE6C8A" w:rsidP="00FF5300">
      <w:pPr>
        <w:pStyle w:val="B1"/>
      </w:pPr>
      <w:r>
        <w:t>3.</w:t>
      </w:r>
      <w:r w:rsidR="00D979BB">
        <w:tab/>
        <w:t>Different media assets (</w:t>
      </w:r>
      <w:r w:rsidR="00490783">
        <w:t xml:space="preserve">e.g., </w:t>
      </w:r>
      <w:r w:rsidR="00D979BB">
        <w:t>described by a DASH MPD or HLS playlist) are presented to the 5GMSd</w:t>
      </w:r>
      <w:r w:rsidR="007C0A2F">
        <w:t>-</w:t>
      </w:r>
      <w:r w:rsidR="00D979BB">
        <w:t xml:space="preserve">Aware Application in the form of a content library. After selection of one media asset, the MPD or HLS playlist is provided to the 5GMSd Client from the 5GMSd Application </w:t>
      </w:r>
      <w:r w:rsidR="00D979BB">
        <w:lastRenderedPageBreak/>
        <w:t xml:space="preserve">Provider without modification (i.e., </w:t>
      </w:r>
      <w:proofErr w:type="spellStart"/>
      <w:r w:rsidR="00D979BB">
        <w:t>baseURLs</w:t>
      </w:r>
      <w:proofErr w:type="spellEnd"/>
      <w:r w:rsidR="00D979BB">
        <w:t xml:space="preserve"> are not added to MPD to communicate the location of 5GMSd AS service locations exposed at reference point M4d, nor is any CMMF configuration information embedded within these documents).</w:t>
      </w:r>
      <w:r w:rsidR="00EE0B31">
        <w:t xml:space="preserve"> The </w:t>
      </w:r>
      <w:r w:rsidR="001D1330">
        <w:t>MPD</w:t>
      </w:r>
      <w:r w:rsidR="00EE0B31">
        <w:t xml:space="preserve"> or HLS playlist may be obtained by the 5GMSd Client via </w:t>
      </w:r>
      <w:r w:rsidR="00490783">
        <w:t xml:space="preserve">either </w:t>
      </w:r>
      <w:r w:rsidR="00EE0B31">
        <w:t>reference point M8d</w:t>
      </w:r>
      <w:r w:rsidR="00281B77">
        <w:t xml:space="preserve"> </w:t>
      </w:r>
      <w:r w:rsidR="00EE0B31">
        <w:t>or reference point M4d.</w:t>
      </w:r>
      <w:r w:rsidR="00407291">
        <w:t xml:space="preserve"> Furthermore, each MPD or HLS playlist describes different content types (e.g., video, audio, subtitles, etc.) required to be obtained by the 5GMSd Client during a streaming session.</w:t>
      </w:r>
    </w:p>
    <w:p w14:paraId="6300437F" w14:textId="2095560E" w:rsidR="00490783" w:rsidRDefault="00AE6C8A" w:rsidP="00FF5300">
      <w:pPr>
        <w:pStyle w:val="B1"/>
      </w:pPr>
      <w:r>
        <w:t>4.</w:t>
      </w:r>
      <w:r w:rsidR="00EE0B31">
        <w:tab/>
        <w:t>A general Media Player Entry document</w:t>
      </w:r>
      <w:r w:rsidR="007C0A2F">
        <w:t>,</w:t>
      </w:r>
      <w:r w:rsidR="00EE0B31">
        <w:t xml:space="preserve"> </w:t>
      </w:r>
      <w:r w:rsidR="007C0A2F">
        <w:t xml:space="preserve">as specified in clause 2, </w:t>
      </w:r>
      <w:r w:rsidR="00EE0B31">
        <w:t>is created (either by the 5GMSd Application Provider or by the 5GMSd AS using a Content Preparation Template)</w:t>
      </w:r>
      <w:r w:rsidR="00490783">
        <w:t xml:space="preserve"> to communicate </w:t>
      </w:r>
      <w:r w:rsidR="007C0A2F">
        <w:t>streaming session</w:t>
      </w:r>
      <w:r w:rsidR="00490783">
        <w:t xml:space="preserve"> configuration information</w:t>
      </w:r>
      <w:r w:rsidR="00281B77">
        <w:t xml:space="preserve"> (e.g., 5GMSd AS service location URLs, CMMF configuration information, etc.)</w:t>
      </w:r>
      <w:r w:rsidR="00EE0B31">
        <w:t>. This Media Player Entry document, along with the selected DASH MPD or HLS playlist, is used by the 5GMSd Client to initiate a streaming session.</w:t>
      </w:r>
      <w:r w:rsidR="00281B77">
        <w:t xml:space="preserve"> </w:t>
      </w:r>
    </w:p>
    <w:p w14:paraId="7412B47B" w14:textId="34DE8360" w:rsidR="00EE0B31" w:rsidRDefault="00AE6C8A" w:rsidP="00FF5300">
      <w:pPr>
        <w:pStyle w:val="B1"/>
      </w:pPr>
      <w:r>
        <w:t>6.</w:t>
      </w:r>
      <w:r w:rsidR="00490783">
        <w:tab/>
        <w:t>The URL of this general Media Player Entry document may be communicated to the 5GMSd Client via reference point M8d or within the Service Access Information at reference point M5d.</w:t>
      </w:r>
    </w:p>
    <w:p w14:paraId="5605E3B7" w14:textId="37F841EA" w:rsidR="00AE6C8A" w:rsidRDefault="00AE6C8A" w:rsidP="00AE6C8A">
      <w:r>
        <w:t xml:space="preserve">The implementation scenario is illustrated in figure </w:t>
      </w:r>
      <w:r w:rsidR="007C0A2F">
        <w:t>4</w:t>
      </w:r>
      <w:r>
        <w:t xml:space="preserve">-1 which is a labelled version of figure A.16.3-1 in TS 26.501. </w:t>
      </w:r>
      <w:r w:rsidR="00281B77">
        <w:t>For the purposes of this example, it will be assumed that</w:t>
      </w:r>
      <w:r>
        <w:t>:</w:t>
      </w:r>
    </w:p>
    <w:p w14:paraId="355CD589" w14:textId="77777777" w:rsidR="00AE6C8A" w:rsidRDefault="00AE6C8A" w:rsidP="00AE6C8A"/>
    <w:p w14:paraId="43EDF1C0" w14:textId="11FA968E" w:rsidR="00EC2114" w:rsidRDefault="00EC2114" w:rsidP="00AE6C8A">
      <w:pPr>
        <w:pStyle w:val="B1"/>
      </w:pPr>
      <w:r>
        <w:t>-</w:t>
      </w:r>
      <w:r>
        <w:tab/>
        <w:t>The Media Application Provider creates three Provisioning Sessions. Two in the Trusted DN 5GMS AS and one in the External DN 5GMSd AS.</w:t>
      </w:r>
    </w:p>
    <w:p w14:paraId="7F02CCE1" w14:textId="70D6FE8D" w:rsidR="00E272FB" w:rsidRDefault="00E272FB" w:rsidP="00AE6C8A">
      <w:pPr>
        <w:pStyle w:val="B1"/>
      </w:pPr>
      <w:r>
        <w:t>-</w:t>
      </w:r>
      <w:r>
        <w:tab/>
        <w:t>The</w:t>
      </w:r>
      <w:r w:rsidR="00EC2114">
        <w:t xml:space="preserve"> Provisioning Session in the Trusted DN</w:t>
      </w:r>
      <w:r>
        <w:t xml:space="preserve"> 5GMS</w:t>
      </w:r>
      <w:r w:rsidR="00EC2114">
        <w:t>d</w:t>
      </w:r>
      <w:r>
        <w:t xml:space="preserve"> AS </w:t>
      </w:r>
      <w:r w:rsidR="00EC2114">
        <w:t>(labelled “Provisioning Session (PS) A” ) will serve as</w:t>
      </w:r>
      <w:r>
        <w:t xml:space="preserve"> the origin server, in addition to being responsible for creating CMMF objects from content ingested at reference point M2</w:t>
      </w:r>
      <w:r w:rsidR="00EC2114">
        <w:t>d</w:t>
      </w:r>
      <w:r>
        <w:t>.</w:t>
      </w:r>
    </w:p>
    <w:p w14:paraId="65476EA5" w14:textId="01A86FB1" w:rsidR="00E272FB" w:rsidRDefault="00E272FB" w:rsidP="00AE6C8A">
      <w:pPr>
        <w:pStyle w:val="B1"/>
      </w:pPr>
      <w:r>
        <w:t>-</w:t>
      </w:r>
      <w:r>
        <w:tab/>
      </w:r>
      <w:r w:rsidR="00EC2114">
        <w:t>T</w:t>
      </w:r>
      <w:r>
        <w:t xml:space="preserve">wo </w:t>
      </w:r>
      <w:r w:rsidR="00EC2114">
        <w:t xml:space="preserve">Provisioning Sessions in the Trusted DN 5GMSd AS and the External DN </w:t>
      </w:r>
      <w:r>
        <w:t>5GMS</w:t>
      </w:r>
      <w:r w:rsidR="00EC2114">
        <w:t>d</w:t>
      </w:r>
      <w:r>
        <w:t xml:space="preserve"> AS </w:t>
      </w:r>
      <w:r w:rsidR="00EC2114">
        <w:t xml:space="preserve">are </w:t>
      </w:r>
      <w:r>
        <w:t>responsible for distributing CMMF</w:t>
      </w:r>
      <w:r w:rsidR="00333C9B">
        <w:t>-</w:t>
      </w:r>
      <w:r>
        <w:t>encoded content to 5GMSd Clients from service locations exposed at reference point M4</w:t>
      </w:r>
      <w:r w:rsidR="00EC2114">
        <w:t xml:space="preserve">d. The former is </w:t>
      </w:r>
      <w:r>
        <w:t>labelled “</w:t>
      </w:r>
      <w:r w:rsidR="00EC2114">
        <w:t>PS</w:t>
      </w:r>
      <w:r>
        <w:t xml:space="preserve"> B” and</w:t>
      </w:r>
      <w:r w:rsidR="00EC2114">
        <w:t xml:space="preserve"> the latter is labelled</w:t>
      </w:r>
      <w:r>
        <w:t xml:space="preserve"> “</w:t>
      </w:r>
      <w:r w:rsidR="00EC2114">
        <w:t>PS</w:t>
      </w:r>
      <w:r>
        <w:t xml:space="preserve"> C”. </w:t>
      </w:r>
      <w:r w:rsidR="00EC2114">
        <w:t>PS</w:t>
      </w:r>
      <w:r>
        <w:t xml:space="preserve"> B distributes one “version” or “stripe” of the CMMF</w:t>
      </w:r>
      <w:r w:rsidR="00333C9B">
        <w:t>-</w:t>
      </w:r>
      <w:r>
        <w:t xml:space="preserve">encoded content (labelled “CMMF-B”), and </w:t>
      </w:r>
      <w:r w:rsidR="00EC2114">
        <w:t>PS C</w:t>
      </w:r>
      <w:r>
        <w:t xml:space="preserve"> distributes a second “version” or “stripe of the CMMF</w:t>
      </w:r>
      <w:r w:rsidR="00333C9B">
        <w:t>-</w:t>
      </w:r>
      <w:r>
        <w:t>encoded content (labelled “CMMF-C”).</w:t>
      </w:r>
    </w:p>
    <w:p w14:paraId="18F470DE" w14:textId="35CFA726" w:rsidR="00281B77" w:rsidRDefault="00AE6C8A" w:rsidP="00AE6C8A">
      <w:pPr>
        <w:pStyle w:val="B1"/>
      </w:pPr>
      <w:r>
        <w:t>-</w:t>
      </w:r>
      <w:r>
        <w:tab/>
        <w:t xml:space="preserve">The URL </w:t>
      </w:r>
      <w:r w:rsidR="00E272FB">
        <w:t xml:space="preserve">of the </w:t>
      </w:r>
      <w:r>
        <w:t>general Media Player Entry is communicated to the 5GMSd Client within the Service Access Information available at reference point M5d.</w:t>
      </w:r>
    </w:p>
    <w:p w14:paraId="7452FEA4" w14:textId="2137B1E1" w:rsidR="00723FF2" w:rsidRDefault="00723FF2" w:rsidP="00723FF2">
      <w:pPr>
        <w:pStyle w:val="B1"/>
      </w:pPr>
      <w:r>
        <w:t>-</w:t>
      </w:r>
      <w:r>
        <w:tab/>
        <w:t>Pull-based protocols are used to deliver media resource from the 5GMSd Application Provider to 5GMSd Clients at reference points M2d, M10d and M4d.</w:t>
      </w:r>
    </w:p>
    <w:p w14:paraId="1EA5E4D7" w14:textId="38E64AE6" w:rsidR="00D86EDB" w:rsidRDefault="00AE6C8A" w:rsidP="00D86EDB">
      <w:pPr>
        <w:pStyle w:val="B1"/>
      </w:pPr>
      <w:r>
        <w:t>-</w:t>
      </w:r>
      <w:r>
        <w:tab/>
        <w:t xml:space="preserve">The general Media Player Entry is obtained by the 5GMSd Client at reference point M4d from </w:t>
      </w:r>
      <w:r w:rsidR="00EC2114">
        <w:t>PS B</w:t>
      </w:r>
      <w:r>
        <w:t>.</w:t>
      </w:r>
    </w:p>
    <w:p w14:paraId="7135562E" w14:textId="2CDC689C" w:rsidR="00E45A19" w:rsidRDefault="00E45A19" w:rsidP="00AE6C8A">
      <w:pPr>
        <w:pStyle w:val="B1"/>
      </w:pPr>
      <w:r>
        <w:t>-</w:t>
      </w:r>
      <w:r>
        <w:tab/>
        <w:t>The MPD</w:t>
      </w:r>
      <w:r w:rsidR="00407291">
        <w:t xml:space="preserve"> URL</w:t>
      </w:r>
      <w:r>
        <w:t xml:space="preserve"> is obtained from the 5GMSd Application Provider via reference point M8d</w:t>
      </w:r>
      <w:r w:rsidR="00407291">
        <w:t xml:space="preserve"> as a relative path to the MPD resource</w:t>
      </w:r>
      <w:r>
        <w:t>.</w:t>
      </w:r>
      <w:r w:rsidR="00407291">
        <w:t xml:space="preserve"> This relative path is combined with a base URL parameter provided in the general Media Player Entry document.</w:t>
      </w:r>
    </w:p>
    <w:p w14:paraId="276DE4CF" w14:textId="6F1DB754" w:rsidR="00AE6C8A" w:rsidRDefault="00AE6C8A" w:rsidP="00E272FB">
      <w:pPr>
        <w:pStyle w:val="B1"/>
      </w:pPr>
      <w:r>
        <w:t>-</w:t>
      </w:r>
      <w:r>
        <w:tab/>
        <w:t>The MPD is obtained from the 5GMSd Application Provider via reference point</w:t>
      </w:r>
      <w:r w:rsidR="00407291">
        <w:t>s</w:t>
      </w:r>
      <w:r>
        <w:t xml:space="preserve"> </w:t>
      </w:r>
      <w:r w:rsidR="00407291">
        <w:t xml:space="preserve">M2d and M4d without modification (e.g., </w:t>
      </w:r>
      <w:proofErr w:type="spellStart"/>
      <w:r w:rsidR="00407291">
        <w:t>baseURLs</w:t>
      </w:r>
      <w:proofErr w:type="spellEnd"/>
      <w:r w:rsidR="00407291">
        <w:t xml:space="preserve"> are not added to the MPD listing 5GMSd AS service locations, etc.)</w:t>
      </w:r>
      <w:r>
        <w:t>.</w:t>
      </w:r>
    </w:p>
    <w:p w14:paraId="5878F2AB" w14:textId="40AFB208" w:rsidR="00D86EDB" w:rsidRDefault="00D86EDB" w:rsidP="00E272FB">
      <w:pPr>
        <w:pStyle w:val="B1"/>
      </w:pPr>
      <w:r>
        <w:lastRenderedPageBreak/>
        <w:t>-</w:t>
      </w:r>
      <w:r>
        <w:tab/>
        <w:t>For the purposes of this example, it is assumed that the MPD resource describes segmented media (i.e., each segment of video, audio, etc. is uniquely addressable).</w:t>
      </w:r>
    </w:p>
    <w:p w14:paraId="3511E7DF" w14:textId="589D5B52" w:rsidR="00AF76FF" w:rsidRPr="00AF76FF" w:rsidRDefault="00AF76FF" w:rsidP="00AF76FF"/>
    <w:p w14:paraId="66F41DBA" w14:textId="0B99F681" w:rsidR="00AF76FF" w:rsidRDefault="00144054" w:rsidP="00DF2B64">
      <w:pPr>
        <w:keepNext/>
        <w:jc w:val="center"/>
      </w:pPr>
      <w:r>
        <w:rPr>
          <w:noProof/>
        </w:rPr>
        <mc:AlternateContent>
          <mc:Choice Requires="wps">
            <w:drawing>
              <wp:anchor distT="0" distB="0" distL="114300" distR="114300" simplePos="0" relativeHeight="251658249" behindDoc="0" locked="0" layoutInCell="1" allowOverlap="1" wp14:anchorId="2A33A5E2" wp14:editId="75B32066">
                <wp:simplePos x="0" y="0"/>
                <wp:positionH relativeFrom="column">
                  <wp:posOffset>1073023</wp:posOffset>
                </wp:positionH>
                <wp:positionV relativeFrom="paragraph">
                  <wp:posOffset>1646047</wp:posOffset>
                </wp:positionV>
                <wp:extent cx="1072662" cy="420624"/>
                <wp:effectExtent l="0" t="0" r="0" b="0"/>
                <wp:wrapNone/>
                <wp:docPr id="2103855467" name="Text Box 1"/>
                <wp:cNvGraphicFramePr/>
                <a:graphic xmlns:a="http://schemas.openxmlformats.org/drawingml/2006/main">
                  <a:graphicData uri="http://schemas.microsoft.com/office/word/2010/wordprocessingShape">
                    <wps:wsp>
                      <wps:cNvSpPr txBox="1"/>
                      <wps:spPr>
                        <a:xfrm>
                          <a:off x="0" y="0"/>
                          <a:ext cx="1072662" cy="420624"/>
                        </a:xfrm>
                        <a:prstGeom prst="rect">
                          <a:avLst/>
                        </a:prstGeom>
                        <a:noFill/>
                        <a:ln w="6350">
                          <a:noFill/>
                        </a:ln>
                      </wps:spPr>
                      <wps:txbx>
                        <w:txbxContent>
                          <w:p w14:paraId="434FF6A4" w14:textId="533A45B9" w:rsidR="00281B77" w:rsidRPr="00655FCB" w:rsidRDefault="00281B77" w:rsidP="00281B77">
                            <w:pPr>
                              <w:jc w:val="center"/>
                              <w:rPr>
                                <w:rFonts w:ascii="Arial" w:hAnsi="Arial" w:cs="Arial"/>
                                <w:sz w:val="20"/>
                                <w:szCs w:val="20"/>
                              </w:rPr>
                            </w:pPr>
                            <w:r>
                              <w:rPr>
                                <w:rFonts w:ascii="Arial" w:hAnsi="Arial" w:cs="Arial"/>
                                <w:sz w:val="20"/>
                                <w:szCs w:val="20"/>
                              </w:rPr>
                              <w:t>Media Player Entry</w:t>
                            </w:r>
                            <w:r w:rsidR="00E45A19">
                              <w:rPr>
                                <w:rFonts w:ascii="Arial" w:hAnsi="Arial" w:cs="Arial"/>
                                <w:sz w:val="20"/>
                                <w:szCs w:val="20"/>
                              </w:rPr>
                              <w:t xml:space="preserve"> and MPD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33A5E2" id="_x0000_s1030" type="#_x0000_t202" style="position:absolute;left:0;text-align:left;margin-left:84.5pt;margin-top:129.6pt;width:84.45pt;height:33.1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" filled="f" stroked="f" strokeweight=".5pt">
                <v:textbox>
                  <w:txbxContent>
                    <w:p w14:paraId="434FF6A4" w14:textId="533A45B9" w:rsidR="00281B77" w:rsidRPr="00655FCB" w:rsidRDefault="00281B77" w:rsidP="00281B77">
                      <w:pPr>
                        <w:jc w:val="center"/>
                        <w:rPr>
                          <w:rFonts w:ascii="Arial" w:hAnsi="Arial" w:cs="Arial"/>
                          <w:sz w:val="20"/>
                          <w:szCs w:val="20"/>
                        </w:rPr>
                      </w:pPr>
                      <w:r>
                        <w:rPr>
                          <w:rFonts w:ascii="Arial" w:hAnsi="Arial" w:cs="Arial"/>
                          <w:sz w:val="20"/>
                          <w:szCs w:val="20"/>
                        </w:rPr>
                        <w:t>Media Player Entry</w:t>
                      </w:r>
                      <w:r w:rsidR="00E45A19">
                        <w:rPr>
                          <w:rFonts w:ascii="Arial" w:hAnsi="Arial" w:cs="Arial"/>
                          <w:sz w:val="20"/>
                          <w:szCs w:val="20"/>
                        </w:rPr>
                        <w:t xml:space="preserve"> and MPD</w:t>
                      </w:r>
                    </w:p>
                  </w:txbxContent>
                </v:textbox>
              </v:shape>
            </w:pict>
          </mc:Fallback>
        </mc:AlternateContent>
      </w:r>
      <w:r>
        <w:rPr>
          <w:noProof/>
        </w:rPr>
        <mc:AlternateContent>
          <mc:Choice Requires="wps">
            <w:drawing>
              <wp:anchor distT="0" distB="0" distL="114300" distR="114300" simplePos="0" relativeHeight="251658248" behindDoc="0" locked="0" layoutInCell="1" allowOverlap="1" wp14:anchorId="59B41934" wp14:editId="3FDA9633">
                <wp:simplePos x="0" y="0"/>
                <wp:positionH relativeFrom="column">
                  <wp:posOffset>1273762</wp:posOffset>
                </wp:positionH>
                <wp:positionV relativeFrom="paragraph">
                  <wp:posOffset>1549253</wp:posOffset>
                </wp:positionV>
                <wp:extent cx="645502" cy="152400"/>
                <wp:effectExtent l="12700" t="12700" r="15240" b="25400"/>
                <wp:wrapNone/>
                <wp:docPr id="687060697" name="Left Arrow 2"/>
                <wp:cNvGraphicFramePr/>
                <a:graphic xmlns:a="http://schemas.openxmlformats.org/drawingml/2006/main">
                  <a:graphicData uri="http://schemas.microsoft.com/office/word/2010/wordprocessingShape">
                    <wps:wsp>
                      <wps:cNvSpPr/>
                      <wps:spPr>
                        <a:xfrm>
                          <a:off x="0" y="0"/>
                          <a:ext cx="645502" cy="152400"/>
                        </a:xfrm>
                        <a:prstGeom prst="leftArrow">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773E2F"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100.3pt;margin-top:122pt;width:50.85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" adj="2550" fillcolor="#ed7d31 [3205]" strokecolor="#09101d [484]" strokeweight="1pt"/>
            </w:pict>
          </mc:Fallback>
        </mc:AlternateContent>
      </w:r>
      <w:r w:rsidR="00407291">
        <w:rPr>
          <w:noProof/>
        </w:rPr>
        <mc:AlternateContent>
          <mc:Choice Requires="wps">
            <w:drawing>
              <wp:anchor distT="0" distB="0" distL="114300" distR="114300" simplePos="0" relativeHeight="251658250" behindDoc="0" locked="0" layoutInCell="1" allowOverlap="1" wp14:anchorId="2968A276" wp14:editId="437CADF9">
                <wp:simplePos x="0" y="0"/>
                <wp:positionH relativeFrom="column">
                  <wp:posOffset>2398102</wp:posOffset>
                </wp:positionH>
                <wp:positionV relativeFrom="paragraph">
                  <wp:posOffset>-63647</wp:posOffset>
                </wp:positionV>
                <wp:extent cx="867508" cy="269630"/>
                <wp:effectExtent l="0" t="0" r="0" b="0"/>
                <wp:wrapNone/>
                <wp:docPr id="674134709"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68D93EC1" w14:textId="7B28D953" w:rsidR="00407291" w:rsidRPr="00655FCB" w:rsidRDefault="00407291" w:rsidP="00407291">
                            <w:pPr>
                              <w:jc w:val="center"/>
                              <w:rPr>
                                <w:rFonts w:ascii="Arial" w:hAnsi="Arial" w:cs="Arial"/>
                                <w:sz w:val="20"/>
                                <w:szCs w:val="20"/>
                              </w:rPr>
                            </w:pPr>
                            <w:r>
                              <w:rPr>
                                <w:rFonts w:ascii="Arial" w:hAnsi="Arial" w:cs="Arial"/>
                                <w:sz w:val="20"/>
                                <w:szCs w:val="20"/>
                              </w:rPr>
                              <w:t>MPD URL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68A276" id="_x0000_s1031" type="#_x0000_t202" style="position:absolute;left:0;text-align:left;margin-left:188.85pt;margin-top:-5pt;width:68.3pt;height:21.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" filled="f" stroked="f" strokeweight=".5pt">
                <v:textbox>
                  <w:txbxContent>
                    <w:p w14:paraId="68D93EC1" w14:textId="7B28D953" w:rsidR="00407291" w:rsidRPr="00655FCB" w:rsidRDefault="00407291" w:rsidP="00407291">
                      <w:pPr>
                        <w:jc w:val="center"/>
                        <w:rPr>
                          <w:rFonts w:ascii="Arial" w:hAnsi="Arial" w:cs="Arial"/>
                          <w:sz w:val="20"/>
                          <w:szCs w:val="20"/>
                        </w:rPr>
                      </w:pPr>
                      <w:r>
                        <w:rPr>
                          <w:rFonts w:ascii="Arial" w:hAnsi="Arial" w:cs="Arial"/>
                          <w:sz w:val="20"/>
                          <w:szCs w:val="20"/>
                        </w:rPr>
                        <w:t>MPD URL</w:t>
                      </w:r>
                    </w:p>
                  </w:txbxContent>
                </v:textbox>
              </v:shape>
            </w:pict>
          </mc:Fallback>
        </mc:AlternateContent>
      </w:r>
      <w:r w:rsidR="00281B77">
        <w:rPr>
          <w:noProof/>
        </w:rPr>
        <mc:AlternateContent>
          <mc:Choice Requires="wps">
            <w:drawing>
              <wp:anchor distT="0" distB="0" distL="114300" distR="114300" simplePos="0" relativeHeight="251658247" behindDoc="0" locked="0" layoutInCell="1" allowOverlap="1" wp14:anchorId="11FAD477" wp14:editId="1C925F4F">
                <wp:simplePos x="0" y="0"/>
                <wp:positionH relativeFrom="column">
                  <wp:posOffset>2157143</wp:posOffset>
                </wp:positionH>
                <wp:positionV relativeFrom="paragraph">
                  <wp:posOffset>123825</wp:posOffset>
                </wp:positionV>
                <wp:extent cx="1248507" cy="152400"/>
                <wp:effectExtent l="12700" t="12700" r="8890" b="25400"/>
                <wp:wrapNone/>
                <wp:docPr id="822133985" name="Left Arrow 2"/>
                <wp:cNvGraphicFramePr/>
                <a:graphic xmlns:a="http://schemas.openxmlformats.org/drawingml/2006/main">
                  <a:graphicData uri="http://schemas.microsoft.com/office/word/2010/wordprocessingShape">
                    <wps:wsp>
                      <wps:cNvSpPr/>
                      <wps:spPr>
                        <a:xfrm>
                          <a:off x="0" y="0"/>
                          <a:ext cx="1248507" cy="152400"/>
                        </a:xfrm>
                        <a:prstGeom prst="leftArrow">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523AD1" id="Left Arrow 2" o:spid="_x0000_s1026" type="#_x0000_t66" style="position:absolute;margin-left:169.85pt;margin-top:9.75pt;width:98.3pt;height:1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" adj="1318" fillcolor="#ed7d31 [3205]" strokecolor="#09101d [484]" strokeweight="1pt"/>
            </w:pict>
          </mc:Fallback>
        </mc:AlternateContent>
      </w:r>
      <w:r w:rsidR="00281B77">
        <w:rPr>
          <w:noProof/>
        </w:rPr>
        <mc:AlternateContent>
          <mc:Choice Requires="wps">
            <w:drawing>
              <wp:anchor distT="0" distB="0" distL="114300" distR="114300" simplePos="0" relativeHeight="251658244" behindDoc="0" locked="0" layoutInCell="1" allowOverlap="1" wp14:anchorId="05331ADF" wp14:editId="78592880">
                <wp:simplePos x="0" y="0"/>
                <wp:positionH relativeFrom="column">
                  <wp:posOffset>2332990</wp:posOffset>
                </wp:positionH>
                <wp:positionV relativeFrom="paragraph">
                  <wp:posOffset>398829</wp:posOffset>
                </wp:positionV>
                <wp:extent cx="867508" cy="269630"/>
                <wp:effectExtent l="0" t="0" r="0" b="0"/>
                <wp:wrapNone/>
                <wp:docPr id="1938400751"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69C3A13F" w14:textId="57F2721A" w:rsidR="00281B77" w:rsidRPr="00655FCB" w:rsidRDefault="00281B77" w:rsidP="00281B77">
                            <w:pPr>
                              <w:jc w:val="center"/>
                              <w:rPr>
                                <w:rFonts w:ascii="Arial" w:hAnsi="Arial" w:cs="Arial"/>
                                <w:sz w:val="20"/>
                                <w:szCs w:val="20"/>
                              </w:rPr>
                            </w:pPr>
                            <w:r>
                              <w:rPr>
                                <w:rFonts w:ascii="Arial" w:hAnsi="Arial" w:cs="Arial"/>
                                <w:sz w:val="20"/>
                                <w:szCs w:val="20"/>
                              </w:rPr>
                              <w:t>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31ADF" id="_x0000_s1032" type="#_x0000_t202" style="position:absolute;left:0;text-align:left;margin-left:183.7pt;margin-top:31.4pt;width:68.3pt;height:2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" filled="f" stroked="f" strokeweight=".5pt">
                <v:textbox>
                  <w:txbxContent>
                    <w:p w14:paraId="69C3A13F" w14:textId="57F2721A" w:rsidR="00281B77" w:rsidRPr="00655FCB" w:rsidRDefault="00281B77" w:rsidP="00281B77">
                      <w:pPr>
                        <w:jc w:val="center"/>
                        <w:rPr>
                          <w:rFonts w:ascii="Arial" w:hAnsi="Arial" w:cs="Arial"/>
                          <w:sz w:val="20"/>
                          <w:szCs w:val="20"/>
                        </w:rPr>
                      </w:pPr>
                      <w:r>
                        <w:rPr>
                          <w:rFonts w:ascii="Arial" w:hAnsi="Arial" w:cs="Arial"/>
                          <w:sz w:val="20"/>
                          <w:szCs w:val="20"/>
                        </w:rPr>
                        <w:t>CMMF-C</w:t>
                      </w:r>
                    </w:p>
                  </w:txbxContent>
                </v:textbox>
              </v:shape>
            </w:pict>
          </mc:Fallback>
        </mc:AlternateContent>
      </w:r>
      <w:r w:rsidR="00281B77">
        <w:rPr>
          <w:noProof/>
        </w:rPr>
        <mc:AlternateContent>
          <mc:Choice Requires="wps">
            <w:drawing>
              <wp:anchor distT="0" distB="0" distL="114300" distR="114300" simplePos="0" relativeHeight="251658243" behindDoc="0" locked="0" layoutInCell="1" allowOverlap="1" wp14:anchorId="0D2FA5A6" wp14:editId="618B7134">
                <wp:simplePos x="0" y="0"/>
                <wp:positionH relativeFrom="column">
                  <wp:posOffset>2157730</wp:posOffset>
                </wp:positionH>
                <wp:positionV relativeFrom="paragraph">
                  <wp:posOffset>573795</wp:posOffset>
                </wp:positionV>
                <wp:extent cx="1248507" cy="152400"/>
                <wp:effectExtent l="12700" t="12700" r="8890" b="25400"/>
                <wp:wrapNone/>
                <wp:docPr id="2074978595" name="Left Arrow 2"/>
                <wp:cNvGraphicFramePr/>
                <a:graphic xmlns:a="http://schemas.openxmlformats.org/drawingml/2006/main">
                  <a:graphicData uri="http://schemas.microsoft.com/office/word/2010/wordprocessingShape">
                    <wps:wsp>
                      <wps:cNvSpPr/>
                      <wps:spPr>
                        <a:xfrm>
                          <a:off x="0" y="0"/>
                          <a:ext cx="1248507"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764A25" id="Left Arrow 2" o:spid="_x0000_s1026" type="#_x0000_t66" style="position:absolute;margin-left:169.9pt;margin-top:45.2pt;width:98.3pt;height: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" adj="1318" fillcolor="#4472c4 [3204]" strokecolor="#09101d [484]" strokeweight="1pt"/>
            </w:pict>
          </mc:Fallback>
        </mc:AlternateContent>
      </w:r>
      <w:r w:rsidR="00281B77">
        <w:rPr>
          <w:noProof/>
        </w:rPr>
        <mc:AlternateContent>
          <mc:Choice Requires="wps">
            <w:drawing>
              <wp:anchor distT="0" distB="0" distL="114300" distR="114300" simplePos="0" relativeHeight="251658246" behindDoc="0" locked="0" layoutInCell="1" allowOverlap="1" wp14:anchorId="2C25C674" wp14:editId="7CE1BFB3">
                <wp:simplePos x="0" y="0"/>
                <wp:positionH relativeFrom="column">
                  <wp:posOffset>1189013</wp:posOffset>
                </wp:positionH>
                <wp:positionV relativeFrom="paragraph">
                  <wp:posOffset>1078377</wp:posOffset>
                </wp:positionV>
                <wp:extent cx="867410" cy="269240"/>
                <wp:effectExtent l="0" t="0" r="0" b="0"/>
                <wp:wrapNone/>
                <wp:docPr id="462363335"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5CD8C6E8" w14:textId="2BE9CFE2" w:rsidR="00281B77" w:rsidRPr="00655FCB" w:rsidRDefault="00281B77" w:rsidP="00281B77">
                            <w:pPr>
                              <w:jc w:val="center"/>
                              <w:rPr>
                                <w:rFonts w:ascii="Arial" w:hAnsi="Arial" w:cs="Arial"/>
                                <w:sz w:val="20"/>
                                <w:szCs w:val="20"/>
                              </w:rPr>
                            </w:pPr>
                            <w:r>
                              <w:rPr>
                                <w:rFonts w:ascii="Arial" w:hAnsi="Arial" w:cs="Arial"/>
                                <w:sz w:val="20"/>
                                <w:szCs w:val="20"/>
                              </w:rPr>
                              <w:t>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5C674" id="_x0000_s1033" type="#_x0000_t202" style="position:absolute;left:0;text-align:left;margin-left:93.6pt;margin-top:84.9pt;width:68.3pt;height:21.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" filled="f" stroked="f" strokeweight=".5pt">
                <v:textbox>
                  <w:txbxContent>
                    <w:p w14:paraId="5CD8C6E8" w14:textId="2BE9CFE2" w:rsidR="00281B77" w:rsidRPr="00655FCB" w:rsidRDefault="00281B77" w:rsidP="00281B77">
                      <w:pPr>
                        <w:jc w:val="center"/>
                        <w:rPr>
                          <w:rFonts w:ascii="Arial" w:hAnsi="Arial" w:cs="Arial"/>
                          <w:sz w:val="20"/>
                          <w:szCs w:val="20"/>
                        </w:rPr>
                      </w:pPr>
                      <w:r>
                        <w:rPr>
                          <w:rFonts w:ascii="Arial" w:hAnsi="Arial" w:cs="Arial"/>
                          <w:sz w:val="20"/>
                          <w:szCs w:val="20"/>
                        </w:rPr>
                        <w:t>CMMF-B</w:t>
                      </w:r>
                    </w:p>
                  </w:txbxContent>
                </v:textbox>
              </v:shape>
            </w:pict>
          </mc:Fallback>
        </mc:AlternateContent>
      </w:r>
      <w:r w:rsidR="00281B77">
        <w:rPr>
          <w:noProof/>
        </w:rPr>
        <mc:AlternateContent>
          <mc:Choice Requires="wps">
            <w:drawing>
              <wp:anchor distT="0" distB="0" distL="114300" distR="114300" simplePos="0" relativeHeight="251658245" behindDoc="0" locked="0" layoutInCell="1" allowOverlap="1" wp14:anchorId="7DD6E064" wp14:editId="57578EEA">
                <wp:simplePos x="0" y="0"/>
                <wp:positionH relativeFrom="column">
                  <wp:posOffset>1272540</wp:posOffset>
                </wp:positionH>
                <wp:positionV relativeFrom="paragraph">
                  <wp:posOffset>1265751</wp:posOffset>
                </wp:positionV>
                <wp:extent cx="645649" cy="152400"/>
                <wp:effectExtent l="12700" t="12700" r="15240" b="25400"/>
                <wp:wrapNone/>
                <wp:docPr id="1773309782" name="Left Arrow 2"/>
                <wp:cNvGraphicFramePr/>
                <a:graphic xmlns:a="http://schemas.openxmlformats.org/drawingml/2006/main">
                  <a:graphicData uri="http://schemas.microsoft.com/office/word/2010/wordprocessingShape">
                    <wps:wsp>
                      <wps:cNvSpPr/>
                      <wps:spPr>
                        <a:xfrm>
                          <a:off x="0" y="0"/>
                          <a:ext cx="645649"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772CA7A" id="Left Arrow 2" o:spid="_x0000_s1026" type="#_x0000_t66" style="position:absolute;margin-left:100.2pt;margin-top:99.65pt;width:50.85pt;height:1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" adj="2549" fillcolor="#4472c4 [3204]" strokecolor="#09101d [484]" strokeweight="1pt"/>
            </w:pict>
          </mc:Fallback>
        </mc:AlternateContent>
      </w:r>
      <w:r w:rsidR="00655FCB">
        <w:rPr>
          <w:noProof/>
        </w:rPr>
        <mc:AlternateContent>
          <mc:Choice Requires="wps">
            <w:drawing>
              <wp:anchor distT="0" distB="0" distL="114300" distR="114300" simplePos="0" relativeHeight="251658242" behindDoc="0" locked="0" layoutInCell="1" allowOverlap="1" wp14:anchorId="05823E27" wp14:editId="647176FC">
                <wp:simplePos x="0" y="0"/>
                <wp:positionH relativeFrom="column">
                  <wp:posOffset>4044950</wp:posOffset>
                </wp:positionH>
                <wp:positionV relativeFrom="paragraph">
                  <wp:posOffset>339725</wp:posOffset>
                </wp:positionV>
                <wp:extent cx="867508" cy="269630"/>
                <wp:effectExtent l="0" t="0" r="0" b="0"/>
                <wp:wrapNone/>
                <wp:docPr id="421768112"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6D1E5733" w14:textId="07AA595E" w:rsidR="00655FCB" w:rsidRPr="00655FCB" w:rsidRDefault="00EC2114" w:rsidP="00655FCB">
                            <w:pPr>
                              <w:jc w:val="center"/>
                              <w:rPr>
                                <w:rFonts w:ascii="Arial" w:hAnsi="Arial" w:cs="Arial"/>
                                <w:sz w:val="20"/>
                                <w:szCs w:val="20"/>
                              </w:rPr>
                            </w:pPr>
                            <w:r>
                              <w:rPr>
                                <w:rFonts w:ascii="Arial" w:hAnsi="Arial" w:cs="Arial"/>
                                <w:sz w:val="20"/>
                                <w:szCs w:val="20"/>
                              </w:rPr>
                              <w:t>PS</w:t>
                            </w:r>
                            <w:r w:rsidR="00655FCB" w:rsidRPr="00655FCB">
                              <w:rPr>
                                <w:rFonts w:ascii="Arial" w:hAnsi="Arial" w:cs="Arial"/>
                                <w:sz w:val="20"/>
                                <w:szCs w:val="20"/>
                              </w:rPr>
                              <w:t xml:space="preserve"> </w:t>
                            </w:r>
                            <w:r w:rsidR="00655FCB">
                              <w:rPr>
                                <w:rFonts w:ascii="Arial" w:hAnsi="Arial" w:cs="Arial"/>
                                <w:sz w:val="20"/>
                                <w:szCs w:val="20"/>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23E27" id="_x0000_s1034" type="#_x0000_t202" style="position:absolute;left:0;text-align:left;margin-left:318.5pt;margin-top:26.75pt;width:68.3pt;height:21.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" filled="f" stroked="f" strokeweight=".5pt">
                <v:textbox>
                  <w:txbxContent>
                    <w:p w14:paraId="6D1E5733" w14:textId="07AA595E" w:rsidR="00655FCB" w:rsidRPr="00655FCB" w:rsidRDefault="00EC2114" w:rsidP="00655FCB">
                      <w:pPr>
                        <w:jc w:val="center"/>
                        <w:rPr>
                          <w:rFonts w:ascii="Arial" w:hAnsi="Arial" w:cs="Arial"/>
                          <w:sz w:val="20"/>
                          <w:szCs w:val="20"/>
                        </w:rPr>
                      </w:pPr>
                      <w:r>
                        <w:rPr>
                          <w:rFonts w:ascii="Arial" w:hAnsi="Arial" w:cs="Arial"/>
                          <w:sz w:val="20"/>
                          <w:szCs w:val="20"/>
                        </w:rPr>
                        <w:t>PS</w:t>
                      </w:r>
                      <w:r w:rsidR="00655FCB" w:rsidRPr="00655FCB">
                        <w:rPr>
                          <w:rFonts w:ascii="Arial" w:hAnsi="Arial" w:cs="Arial"/>
                          <w:sz w:val="20"/>
                          <w:szCs w:val="20"/>
                        </w:rPr>
                        <w:t xml:space="preserve"> </w:t>
                      </w:r>
                      <w:r w:rsidR="00655FCB">
                        <w:rPr>
                          <w:rFonts w:ascii="Arial" w:hAnsi="Arial" w:cs="Arial"/>
                          <w:sz w:val="20"/>
                          <w:szCs w:val="20"/>
                        </w:rPr>
                        <w:t>C</w:t>
                      </w:r>
                    </w:p>
                  </w:txbxContent>
                </v:textbox>
              </v:shape>
            </w:pict>
          </mc:Fallback>
        </mc:AlternateContent>
      </w:r>
      <w:r w:rsidR="00655FCB">
        <w:rPr>
          <w:noProof/>
        </w:rPr>
        <mc:AlternateContent>
          <mc:Choice Requires="wps">
            <w:drawing>
              <wp:anchor distT="0" distB="0" distL="114300" distR="114300" simplePos="0" relativeHeight="251658241" behindDoc="0" locked="0" layoutInCell="1" allowOverlap="1" wp14:anchorId="19DA5669" wp14:editId="73564E1A">
                <wp:simplePos x="0" y="0"/>
                <wp:positionH relativeFrom="column">
                  <wp:posOffset>2104537</wp:posOffset>
                </wp:positionH>
                <wp:positionV relativeFrom="paragraph">
                  <wp:posOffset>1645920</wp:posOffset>
                </wp:positionV>
                <wp:extent cx="867508" cy="269630"/>
                <wp:effectExtent l="0" t="0" r="0" b="0"/>
                <wp:wrapNone/>
                <wp:docPr id="1407847903"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6F24F2BA" w14:textId="1156CAE6" w:rsidR="00655FCB" w:rsidRPr="00655FCB" w:rsidRDefault="00EC2114" w:rsidP="00655FCB">
                            <w:pPr>
                              <w:jc w:val="center"/>
                              <w:rPr>
                                <w:rFonts w:ascii="Arial" w:hAnsi="Arial" w:cs="Arial"/>
                                <w:sz w:val="20"/>
                                <w:szCs w:val="20"/>
                              </w:rPr>
                            </w:pPr>
                            <w:r>
                              <w:rPr>
                                <w:rFonts w:ascii="Arial" w:hAnsi="Arial" w:cs="Arial"/>
                                <w:sz w:val="20"/>
                                <w:szCs w:val="20"/>
                              </w:rPr>
                              <w:t>PS</w:t>
                            </w:r>
                            <w:r w:rsidR="00655FCB" w:rsidRPr="00655FCB">
                              <w:rPr>
                                <w:rFonts w:ascii="Arial" w:hAnsi="Arial" w:cs="Arial"/>
                                <w:sz w:val="20"/>
                                <w:szCs w:val="20"/>
                              </w:rPr>
                              <w:t xml:space="preserve"> </w:t>
                            </w:r>
                            <w:r w:rsidR="00655FCB">
                              <w:rPr>
                                <w:rFonts w:ascii="Arial" w:hAnsi="Arial" w:cs="Arial"/>
                                <w:sz w:val="20"/>
                                <w:szCs w:val="20"/>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DA5669" id="_x0000_s1035" type="#_x0000_t202" style="position:absolute;left:0;text-align:left;margin-left:165.7pt;margin-top:129.6pt;width:68.3pt;height:2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" filled="f" stroked="f" strokeweight=".5pt">
                <v:textbox>
                  <w:txbxContent>
                    <w:p w14:paraId="6F24F2BA" w14:textId="1156CAE6" w:rsidR="00655FCB" w:rsidRPr="00655FCB" w:rsidRDefault="00EC2114" w:rsidP="00655FCB">
                      <w:pPr>
                        <w:jc w:val="center"/>
                        <w:rPr>
                          <w:rFonts w:ascii="Arial" w:hAnsi="Arial" w:cs="Arial"/>
                          <w:sz w:val="20"/>
                          <w:szCs w:val="20"/>
                        </w:rPr>
                      </w:pPr>
                      <w:r>
                        <w:rPr>
                          <w:rFonts w:ascii="Arial" w:hAnsi="Arial" w:cs="Arial"/>
                          <w:sz w:val="20"/>
                          <w:szCs w:val="20"/>
                        </w:rPr>
                        <w:t>PS</w:t>
                      </w:r>
                      <w:r w:rsidR="00655FCB" w:rsidRPr="00655FCB">
                        <w:rPr>
                          <w:rFonts w:ascii="Arial" w:hAnsi="Arial" w:cs="Arial"/>
                          <w:sz w:val="20"/>
                          <w:szCs w:val="20"/>
                        </w:rPr>
                        <w:t xml:space="preserve"> </w:t>
                      </w:r>
                      <w:r w:rsidR="00655FCB">
                        <w:rPr>
                          <w:rFonts w:ascii="Arial" w:hAnsi="Arial" w:cs="Arial"/>
                          <w:sz w:val="20"/>
                          <w:szCs w:val="20"/>
                        </w:rPr>
                        <w:t>B</w:t>
                      </w:r>
                    </w:p>
                  </w:txbxContent>
                </v:textbox>
              </v:shape>
            </w:pict>
          </mc:Fallback>
        </mc:AlternateContent>
      </w:r>
      <w:r w:rsidR="00655FCB">
        <w:rPr>
          <w:noProof/>
        </w:rPr>
        <mc:AlternateContent>
          <mc:Choice Requires="wps">
            <w:drawing>
              <wp:anchor distT="0" distB="0" distL="114300" distR="114300" simplePos="0" relativeHeight="251658240" behindDoc="0" locked="0" layoutInCell="1" allowOverlap="1" wp14:anchorId="28BAC2B8" wp14:editId="0F998F01">
                <wp:simplePos x="0" y="0"/>
                <wp:positionH relativeFrom="column">
                  <wp:posOffset>3089275</wp:posOffset>
                </wp:positionH>
                <wp:positionV relativeFrom="paragraph">
                  <wp:posOffset>1646408</wp:posOffset>
                </wp:positionV>
                <wp:extent cx="867508" cy="269630"/>
                <wp:effectExtent l="0" t="0" r="0" b="0"/>
                <wp:wrapNone/>
                <wp:docPr id="2040016270"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10D2617B" w14:textId="0A8C0F6D" w:rsidR="00655FCB" w:rsidRPr="00655FCB" w:rsidRDefault="00EC2114" w:rsidP="00655FCB">
                            <w:pPr>
                              <w:jc w:val="center"/>
                              <w:rPr>
                                <w:rFonts w:ascii="Arial" w:hAnsi="Arial" w:cs="Arial"/>
                                <w:sz w:val="20"/>
                                <w:szCs w:val="20"/>
                              </w:rPr>
                            </w:pPr>
                            <w:r>
                              <w:rPr>
                                <w:rFonts w:ascii="Arial" w:hAnsi="Arial" w:cs="Arial"/>
                                <w:sz w:val="20"/>
                                <w:szCs w:val="20"/>
                              </w:rPr>
                              <w:t>PS</w:t>
                            </w:r>
                            <w:r w:rsidR="00655FCB" w:rsidRPr="00655FCB">
                              <w:rPr>
                                <w:rFonts w:ascii="Arial" w:hAnsi="Arial" w:cs="Arial"/>
                                <w:sz w:val="20"/>
                                <w:szCs w:val="20"/>
                              </w:rPr>
                              <w:t xml:space="preserv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BAC2B8" id="_x0000_s1036" type="#_x0000_t202" style="position:absolute;left:0;text-align:left;margin-left:243.25pt;margin-top:129.65pt;width:68.3pt;height: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" filled="f" stroked="f" strokeweight=".5pt">
                <v:textbox>
                  <w:txbxContent>
                    <w:p w14:paraId="10D2617B" w14:textId="0A8C0F6D" w:rsidR="00655FCB" w:rsidRPr="00655FCB" w:rsidRDefault="00EC2114" w:rsidP="00655FCB">
                      <w:pPr>
                        <w:jc w:val="center"/>
                        <w:rPr>
                          <w:rFonts w:ascii="Arial" w:hAnsi="Arial" w:cs="Arial"/>
                          <w:sz w:val="20"/>
                          <w:szCs w:val="20"/>
                        </w:rPr>
                      </w:pPr>
                      <w:r>
                        <w:rPr>
                          <w:rFonts w:ascii="Arial" w:hAnsi="Arial" w:cs="Arial"/>
                          <w:sz w:val="20"/>
                          <w:szCs w:val="20"/>
                        </w:rPr>
                        <w:t>PS</w:t>
                      </w:r>
                      <w:r w:rsidR="00655FCB" w:rsidRPr="00655FCB">
                        <w:rPr>
                          <w:rFonts w:ascii="Arial" w:hAnsi="Arial" w:cs="Arial"/>
                          <w:sz w:val="20"/>
                          <w:szCs w:val="20"/>
                        </w:rPr>
                        <w:t xml:space="preserve"> A</w:t>
                      </w:r>
                    </w:p>
                  </w:txbxContent>
                </v:textbox>
              </v:shape>
            </w:pict>
          </mc:Fallback>
        </mc:AlternateContent>
      </w:r>
      <w:r w:rsidR="004A4442">
        <w:rPr>
          <w:noProof/>
        </w:rPr>
        <w:object w:dxaOrig="9680" w:dyaOrig="4420" w14:anchorId="65D9A40E">
          <v:shape id="_x0000_i1025" type="#_x0000_t75" alt="" style="width:483.35pt;height:220.3pt;mso-width-percent:0;mso-height-percent:0;mso-width-percent:0;mso-height-percent:0" o:ole="">
            <v:imagedata r:id="rId15" o:title="" croptop="1674f" cropbottom="1819f" cropleft="839f" cropright="766f"/>
          </v:shape>
          <o:OLEObject Type="Embed" ProgID="Visio.Drawing.15" ShapeID="_x0000_i1025" DrawAspect="Content" ObjectID="_1807976094" r:id="rId16"/>
        </w:object>
      </w:r>
    </w:p>
    <w:p w14:paraId="353F9993" w14:textId="6ED574A1" w:rsidR="00B54978" w:rsidRDefault="00AF76FF" w:rsidP="00655FCB">
      <w:pPr>
        <w:pStyle w:val="TF"/>
      </w:pPr>
      <w:r>
        <w:t xml:space="preserve">Figure </w:t>
      </w:r>
      <w:r w:rsidR="00333C9B">
        <w:t>4</w:t>
      </w:r>
      <w:r w:rsidR="00655FCB">
        <w:t>-1: Centralized 5GMSd AS content preparation and ingest deployment scenario</w:t>
      </w:r>
    </w:p>
    <w:p w14:paraId="24054196" w14:textId="13F61DC2" w:rsidR="00281B77" w:rsidRDefault="00281B77" w:rsidP="00281B77">
      <w:r>
        <w:t xml:space="preserve">The remainder of this clause provides </w:t>
      </w:r>
      <w:r w:rsidR="00E272FB">
        <w:t>an implementation of the 5GMS APIs and protocols to realize the implementation scenario.</w:t>
      </w:r>
    </w:p>
    <w:p w14:paraId="6816A5F8" w14:textId="4FE6090B" w:rsidR="00DF2B64" w:rsidRDefault="00333C9B" w:rsidP="00281B77">
      <w:pPr>
        <w:pStyle w:val="Heading2"/>
        <w:numPr>
          <w:ilvl w:val="0"/>
          <w:numId w:val="0"/>
        </w:numPr>
        <w:ind w:left="450" w:hanging="450"/>
      </w:pPr>
      <w:r>
        <w:t>4</w:t>
      </w:r>
      <w:r w:rsidR="00281B77">
        <w:t>.2</w:t>
      </w:r>
      <w:r w:rsidR="00281B77">
        <w:tab/>
      </w:r>
      <w:r w:rsidR="00281B77">
        <w:tab/>
      </w:r>
      <w:r w:rsidR="00281B77">
        <w:tab/>
        <w:t>Provisioning and Content Hosting Configurations</w:t>
      </w:r>
    </w:p>
    <w:p w14:paraId="778983F4" w14:textId="125D0F57" w:rsidR="00FE5C62" w:rsidRPr="00FE5C62" w:rsidRDefault="00FE5C62" w:rsidP="00FE5C62">
      <w:r>
        <w:t xml:space="preserve">The procedures for provisioning the Content Hosting Configurations follow those specified in clauses 5.3, 5.4, </w:t>
      </w:r>
      <w:r w:rsidR="00BA00BB">
        <w:t>and 7 of TS 26.501. This clause provides example values used to configure the three Provisioning Sessions to realize the implementation scenario.</w:t>
      </w:r>
    </w:p>
    <w:p w14:paraId="386E18CC" w14:textId="01D6F9CA" w:rsidR="00E45A19" w:rsidRPr="00E45A19" w:rsidRDefault="007F3DF2" w:rsidP="00E45A19">
      <w:pPr>
        <w:pStyle w:val="Heading3"/>
        <w:numPr>
          <w:ilvl w:val="0"/>
          <w:numId w:val="0"/>
        </w:numPr>
        <w:rPr>
          <w:b w:val="0"/>
          <w:bCs/>
        </w:rPr>
      </w:pPr>
      <w:r>
        <w:rPr>
          <w:b w:val="0"/>
          <w:bCs/>
        </w:rPr>
        <w:t>4</w:t>
      </w:r>
      <w:r w:rsidR="00E45A19" w:rsidRPr="00E45A19">
        <w:rPr>
          <w:b w:val="0"/>
          <w:bCs/>
        </w:rPr>
        <w:t>.2.1</w:t>
      </w:r>
      <w:r w:rsidR="00E45A19" w:rsidRPr="00E45A19">
        <w:rPr>
          <w:b w:val="0"/>
          <w:bCs/>
        </w:rPr>
        <w:tab/>
        <w:t>Provisioning Session</w:t>
      </w:r>
      <w:r w:rsidR="00E45A19">
        <w:rPr>
          <w:b w:val="0"/>
          <w:bCs/>
        </w:rPr>
        <w:t xml:space="preserve"> provisioning and configuration</w:t>
      </w:r>
    </w:p>
    <w:p w14:paraId="34D9CB46" w14:textId="71DD95D8" w:rsidR="00E272FB" w:rsidRDefault="00663743" w:rsidP="00E272FB">
      <w:r>
        <w:t>To configure the three 5GMS AS’s, three provisioning sessions are created by the 5GMSd Application Provider</w:t>
      </w:r>
      <w:r w:rsidR="007A0DB1">
        <w:t xml:space="preserve"> using the </w:t>
      </w:r>
      <w:r w:rsidR="002A535C">
        <w:t xml:space="preserve">create Provisioning Session resource operation specified in clause 5.2.2.3 of TS 26.510 and the </w:t>
      </w:r>
      <w:r w:rsidR="007A0DB1">
        <w:t>API specified in clause 8.2 of TS 26.510</w:t>
      </w:r>
      <w:r>
        <w:t xml:space="preserve">, one for each 5GMS AS. In the interest of space, </w:t>
      </w:r>
      <w:r w:rsidR="00B35208">
        <w:t xml:space="preserve">example values for </w:t>
      </w:r>
      <w:r>
        <w:t xml:space="preserve">the three provisioning session API </w:t>
      </w:r>
      <w:r w:rsidR="007A0DB1">
        <w:t xml:space="preserve">parameters used </w:t>
      </w:r>
      <w:r>
        <w:t xml:space="preserve">are shown in a single table, table </w:t>
      </w:r>
      <w:r w:rsidR="007F3DF2">
        <w:t>4</w:t>
      </w:r>
      <w:r>
        <w:t>.2</w:t>
      </w:r>
      <w:r w:rsidR="00E45A19">
        <w:t>.1</w:t>
      </w:r>
      <w:r>
        <w:t>-1.</w:t>
      </w:r>
    </w:p>
    <w:p w14:paraId="54922303" w14:textId="77777777" w:rsidR="00663743" w:rsidRDefault="00663743" w:rsidP="00E272FB"/>
    <w:p w14:paraId="0C7AA7E7" w14:textId="143693F6" w:rsidR="007A0DB1" w:rsidRDefault="007A0DB1" w:rsidP="007A0DB1">
      <w:pPr>
        <w:pStyle w:val="TH"/>
      </w:pPr>
      <w:r>
        <w:t xml:space="preserve">Table </w:t>
      </w:r>
      <w:r w:rsidR="007F3DF2">
        <w:t>4</w:t>
      </w:r>
      <w:r>
        <w:t>.2</w:t>
      </w:r>
      <w:r w:rsidR="00E45A19">
        <w:t>.1</w:t>
      </w:r>
      <w:r>
        <w:t xml:space="preserve">-1: </w:t>
      </w:r>
      <w:proofErr w:type="spellStart"/>
      <w:r>
        <w:t>ProvisioningSession</w:t>
      </w:r>
      <w:proofErr w:type="spellEnd"/>
      <w:r w:rsidR="00380804">
        <w:t xml:space="preserve"> resource</w:t>
      </w:r>
      <w:r>
        <w:t xml:space="preserve"> parameters</w:t>
      </w:r>
    </w:p>
    <w:tbl>
      <w:tblPr>
        <w:tblStyle w:val="TableGrid"/>
        <w:tblW w:w="0" w:type="auto"/>
        <w:tblLook w:val="04A0" w:firstRow="1" w:lastRow="0" w:firstColumn="1" w:lastColumn="0" w:noHBand="0" w:noVBand="1"/>
      </w:tblPr>
      <w:tblGrid>
        <w:gridCol w:w="1969"/>
        <w:gridCol w:w="2205"/>
        <w:gridCol w:w="2205"/>
        <w:gridCol w:w="2205"/>
        <w:gridCol w:w="1097"/>
      </w:tblGrid>
      <w:tr w:rsidR="00AB0BD1" w14:paraId="20CBB79B" w14:textId="77777777" w:rsidTr="007A0DB1">
        <w:tc>
          <w:tcPr>
            <w:tcW w:w="1969" w:type="dxa"/>
            <w:shd w:val="clear" w:color="auto" w:fill="BFBFBF" w:themeFill="background1" w:themeFillShade="BF"/>
          </w:tcPr>
          <w:p w14:paraId="474C8A74" w14:textId="5D420790" w:rsidR="00663743" w:rsidRDefault="00663743" w:rsidP="00663743">
            <w:pPr>
              <w:pStyle w:val="TAH"/>
            </w:pPr>
            <w:r>
              <w:t>Property name</w:t>
            </w:r>
          </w:p>
        </w:tc>
        <w:tc>
          <w:tcPr>
            <w:tcW w:w="2205" w:type="dxa"/>
            <w:shd w:val="clear" w:color="auto" w:fill="BFBFBF" w:themeFill="background1" w:themeFillShade="BF"/>
          </w:tcPr>
          <w:p w14:paraId="5E684E8B" w14:textId="4178DC8F" w:rsidR="00663743" w:rsidRDefault="00EC2114" w:rsidP="00663743">
            <w:pPr>
              <w:pStyle w:val="TAH"/>
            </w:pPr>
            <w:r>
              <w:t>PS</w:t>
            </w:r>
            <w:r w:rsidR="00663743">
              <w:t xml:space="preserve"> A</w:t>
            </w:r>
            <w:r>
              <w:br/>
              <w:t>(Trusted DN)</w:t>
            </w:r>
          </w:p>
        </w:tc>
        <w:tc>
          <w:tcPr>
            <w:tcW w:w="2205" w:type="dxa"/>
            <w:shd w:val="clear" w:color="auto" w:fill="BFBFBF" w:themeFill="background1" w:themeFillShade="BF"/>
          </w:tcPr>
          <w:p w14:paraId="629A127F" w14:textId="74E9728C" w:rsidR="00663743" w:rsidRDefault="00EC2114" w:rsidP="00663743">
            <w:pPr>
              <w:pStyle w:val="TAH"/>
            </w:pPr>
            <w:r>
              <w:t>PS</w:t>
            </w:r>
            <w:r w:rsidR="00663743">
              <w:t xml:space="preserve"> B</w:t>
            </w:r>
            <w:r>
              <w:br/>
              <w:t>(Trusted DN)</w:t>
            </w:r>
          </w:p>
        </w:tc>
        <w:tc>
          <w:tcPr>
            <w:tcW w:w="2205" w:type="dxa"/>
            <w:shd w:val="clear" w:color="auto" w:fill="BFBFBF" w:themeFill="background1" w:themeFillShade="BF"/>
          </w:tcPr>
          <w:p w14:paraId="4BC47079" w14:textId="213D9E09" w:rsidR="00663743" w:rsidRDefault="00EC2114" w:rsidP="00663743">
            <w:pPr>
              <w:pStyle w:val="TAH"/>
            </w:pPr>
            <w:r>
              <w:t>PS</w:t>
            </w:r>
            <w:r w:rsidR="00663743">
              <w:t xml:space="preserve"> C</w:t>
            </w:r>
            <w:r>
              <w:br/>
              <w:t>(External DN)</w:t>
            </w:r>
          </w:p>
        </w:tc>
        <w:tc>
          <w:tcPr>
            <w:tcW w:w="1097" w:type="dxa"/>
            <w:shd w:val="clear" w:color="auto" w:fill="BFBFBF" w:themeFill="background1" w:themeFillShade="BF"/>
          </w:tcPr>
          <w:p w14:paraId="4A1B9FBB" w14:textId="6AD8614E" w:rsidR="00663743" w:rsidRDefault="00663743" w:rsidP="00663743">
            <w:pPr>
              <w:pStyle w:val="TAH"/>
            </w:pPr>
            <w:r>
              <w:t>Assigned by</w:t>
            </w:r>
          </w:p>
        </w:tc>
      </w:tr>
      <w:tr w:rsidR="00806B0C" w14:paraId="555D7885" w14:textId="77777777" w:rsidTr="007A0DB1">
        <w:tc>
          <w:tcPr>
            <w:tcW w:w="1969" w:type="dxa"/>
          </w:tcPr>
          <w:p w14:paraId="424F73A6" w14:textId="10966D33" w:rsidR="00663743" w:rsidRPr="00057385" w:rsidRDefault="009F641D" w:rsidP="00E272FB">
            <w:pPr>
              <w:rPr>
                <w:rStyle w:val="Codechar"/>
              </w:rPr>
            </w:pPr>
            <w:proofErr w:type="spellStart"/>
            <w:r w:rsidRPr="00057385">
              <w:rPr>
                <w:rStyle w:val="Codechar"/>
              </w:rPr>
              <w:t>provisioningSessionId</w:t>
            </w:r>
            <w:proofErr w:type="spellEnd"/>
          </w:p>
        </w:tc>
        <w:tc>
          <w:tcPr>
            <w:tcW w:w="2205" w:type="dxa"/>
          </w:tcPr>
          <w:p w14:paraId="632F82BB" w14:textId="77777777" w:rsidR="007A0DB1" w:rsidRDefault="007D4F27" w:rsidP="00E272FB">
            <w:pPr>
              <w:rPr>
                <w:rStyle w:val="URLchar"/>
                <w:sz w:val="18"/>
                <w:szCs w:val="18"/>
              </w:rPr>
            </w:pPr>
            <w:r>
              <w:rPr>
                <w:rStyle w:val="URLchar"/>
                <w:sz w:val="18"/>
                <w:szCs w:val="18"/>
              </w:rPr>
              <w:t>provisioning</w:t>
            </w:r>
            <w:r w:rsidRPr="00057385">
              <w:rPr>
                <w:rStyle w:val="URLchar"/>
                <w:sz w:val="18"/>
                <w:szCs w:val="18"/>
              </w:rPr>
              <w:t>.</w:t>
            </w:r>
          </w:p>
          <w:p w14:paraId="7D1485F0" w14:textId="72E5565F" w:rsidR="00663743" w:rsidRDefault="007D4F27" w:rsidP="00E272FB">
            <w:proofErr w:type="spellStart"/>
            <w:r>
              <w:rPr>
                <w:rStyle w:val="URLchar"/>
                <w:sz w:val="18"/>
                <w:szCs w:val="18"/>
              </w:rPr>
              <w:t>session.a</w:t>
            </w:r>
            <w:proofErr w:type="spellEnd"/>
          </w:p>
        </w:tc>
        <w:tc>
          <w:tcPr>
            <w:tcW w:w="2205" w:type="dxa"/>
          </w:tcPr>
          <w:p w14:paraId="0DF34369" w14:textId="77777777" w:rsidR="007A0DB1" w:rsidRDefault="007D4F27" w:rsidP="00E272FB">
            <w:pPr>
              <w:rPr>
                <w:rStyle w:val="URLchar"/>
                <w:sz w:val="18"/>
                <w:szCs w:val="18"/>
              </w:rPr>
            </w:pPr>
            <w:r>
              <w:rPr>
                <w:rStyle w:val="URLchar"/>
                <w:sz w:val="18"/>
                <w:szCs w:val="18"/>
              </w:rPr>
              <w:t>provisioning</w:t>
            </w:r>
            <w:r w:rsidRPr="00057385">
              <w:rPr>
                <w:rStyle w:val="URLchar"/>
                <w:sz w:val="18"/>
                <w:szCs w:val="18"/>
              </w:rPr>
              <w:t>.</w:t>
            </w:r>
          </w:p>
          <w:p w14:paraId="176331D7" w14:textId="17571CEC" w:rsidR="00663743" w:rsidRDefault="007D4F27" w:rsidP="00E272FB">
            <w:proofErr w:type="spellStart"/>
            <w:r>
              <w:rPr>
                <w:rStyle w:val="URLchar"/>
                <w:sz w:val="18"/>
                <w:szCs w:val="18"/>
              </w:rPr>
              <w:t>session.</w:t>
            </w:r>
            <w:r w:rsidR="007A0DB1">
              <w:rPr>
                <w:rStyle w:val="URLchar"/>
                <w:sz w:val="18"/>
                <w:szCs w:val="18"/>
              </w:rPr>
              <w:t>b</w:t>
            </w:r>
            <w:proofErr w:type="spellEnd"/>
          </w:p>
        </w:tc>
        <w:tc>
          <w:tcPr>
            <w:tcW w:w="2205" w:type="dxa"/>
          </w:tcPr>
          <w:p w14:paraId="74B98087" w14:textId="77777777" w:rsidR="007A0DB1" w:rsidRDefault="007D4F27" w:rsidP="00E272FB">
            <w:pPr>
              <w:rPr>
                <w:rStyle w:val="URLchar"/>
                <w:sz w:val="18"/>
                <w:szCs w:val="18"/>
              </w:rPr>
            </w:pPr>
            <w:r>
              <w:rPr>
                <w:rStyle w:val="URLchar"/>
                <w:sz w:val="18"/>
                <w:szCs w:val="18"/>
              </w:rPr>
              <w:t>provisioning</w:t>
            </w:r>
            <w:r w:rsidRPr="00057385">
              <w:rPr>
                <w:rStyle w:val="URLchar"/>
                <w:sz w:val="18"/>
                <w:szCs w:val="18"/>
              </w:rPr>
              <w:t>.</w:t>
            </w:r>
          </w:p>
          <w:p w14:paraId="537BBCED" w14:textId="68110766" w:rsidR="00663743" w:rsidRDefault="007D4F27" w:rsidP="00E272FB">
            <w:proofErr w:type="spellStart"/>
            <w:r>
              <w:rPr>
                <w:rStyle w:val="URLchar"/>
                <w:sz w:val="18"/>
                <w:szCs w:val="18"/>
              </w:rPr>
              <w:t>session.</w:t>
            </w:r>
            <w:r w:rsidR="007A0DB1">
              <w:rPr>
                <w:rStyle w:val="URLchar"/>
                <w:sz w:val="18"/>
                <w:szCs w:val="18"/>
              </w:rPr>
              <w:t>c</w:t>
            </w:r>
            <w:proofErr w:type="spellEnd"/>
          </w:p>
        </w:tc>
        <w:tc>
          <w:tcPr>
            <w:tcW w:w="1097" w:type="dxa"/>
          </w:tcPr>
          <w:p w14:paraId="4D0BB64D" w14:textId="39E2D562" w:rsidR="00663743" w:rsidRDefault="00057385" w:rsidP="00057385">
            <w:pPr>
              <w:pStyle w:val="TAL"/>
            </w:pPr>
            <w:r>
              <w:t>Media AF</w:t>
            </w:r>
          </w:p>
        </w:tc>
      </w:tr>
      <w:tr w:rsidR="00CA3E24" w14:paraId="11BCF29C" w14:textId="77777777" w:rsidTr="007A0DB1">
        <w:tc>
          <w:tcPr>
            <w:tcW w:w="1969" w:type="dxa"/>
          </w:tcPr>
          <w:p w14:paraId="721E00CA" w14:textId="77777777" w:rsidR="00CA3E24" w:rsidRDefault="00CA3E24" w:rsidP="00057385">
            <w:pPr>
              <w:rPr>
                <w:rStyle w:val="Codechar"/>
              </w:rPr>
            </w:pPr>
            <w:proofErr w:type="spellStart"/>
            <w:r>
              <w:rPr>
                <w:rStyle w:val="Codechar"/>
              </w:rPr>
              <w:t>provisioningSession</w:t>
            </w:r>
            <w:proofErr w:type="spellEnd"/>
          </w:p>
          <w:p w14:paraId="7DE56A44" w14:textId="0EC898F0" w:rsidR="00CA3E24" w:rsidRPr="00057385" w:rsidRDefault="00CA3E24" w:rsidP="00057385">
            <w:pPr>
              <w:rPr>
                <w:rStyle w:val="Codechar"/>
              </w:rPr>
            </w:pPr>
            <w:r>
              <w:rPr>
                <w:rStyle w:val="Codechar"/>
              </w:rPr>
              <w:t>Type</w:t>
            </w:r>
          </w:p>
        </w:tc>
        <w:tc>
          <w:tcPr>
            <w:tcW w:w="2205" w:type="dxa"/>
          </w:tcPr>
          <w:p w14:paraId="652ABEBE" w14:textId="2EB9A206" w:rsidR="00CA3E24" w:rsidRDefault="00CA3E24" w:rsidP="00057385">
            <w:r w:rsidRPr="007F7189">
              <w:rPr>
                <w:rStyle w:val="Codechar"/>
              </w:rPr>
              <w:t>MS_DOWNLINK</w:t>
            </w:r>
          </w:p>
        </w:tc>
        <w:tc>
          <w:tcPr>
            <w:tcW w:w="2205" w:type="dxa"/>
          </w:tcPr>
          <w:p w14:paraId="33E46B98" w14:textId="43A932D1" w:rsidR="00CA3E24" w:rsidRDefault="00CA3E24" w:rsidP="00057385">
            <w:r w:rsidRPr="007F7189">
              <w:rPr>
                <w:rStyle w:val="Codechar"/>
              </w:rPr>
              <w:t>MS_DOWNLINK</w:t>
            </w:r>
          </w:p>
        </w:tc>
        <w:tc>
          <w:tcPr>
            <w:tcW w:w="2205" w:type="dxa"/>
          </w:tcPr>
          <w:p w14:paraId="5D0087A0" w14:textId="3E6293EA" w:rsidR="00CA3E24" w:rsidRDefault="00CA3E24" w:rsidP="00057385">
            <w:r w:rsidRPr="007F7189">
              <w:rPr>
                <w:rStyle w:val="Codechar"/>
              </w:rPr>
              <w:t>MS_DOWNLINK</w:t>
            </w:r>
          </w:p>
        </w:tc>
        <w:tc>
          <w:tcPr>
            <w:tcW w:w="1097" w:type="dxa"/>
            <w:vMerge w:val="restart"/>
          </w:tcPr>
          <w:p w14:paraId="785FE40E" w14:textId="26B7B9D3" w:rsidR="00CA3E24" w:rsidRDefault="00CA3E24" w:rsidP="00057385">
            <w:pPr>
              <w:pStyle w:val="TAL"/>
            </w:pPr>
            <w:r>
              <w:t>Media Application Provider</w:t>
            </w:r>
          </w:p>
        </w:tc>
      </w:tr>
      <w:tr w:rsidR="00CA3E24" w14:paraId="4A459F70" w14:textId="77777777" w:rsidTr="007A0DB1">
        <w:tc>
          <w:tcPr>
            <w:tcW w:w="1969" w:type="dxa"/>
          </w:tcPr>
          <w:p w14:paraId="18B41860" w14:textId="2A853388" w:rsidR="00CA3E24" w:rsidRPr="00057385" w:rsidRDefault="00CA3E24" w:rsidP="00057385">
            <w:pPr>
              <w:rPr>
                <w:rStyle w:val="Codechar"/>
              </w:rPr>
            </w:pPr>
            <w:proofErr w:type="spellStart"/>
            <w:r>
              <w:rPr>
                <w:rStyle w:val="Codechar"/>
              </w:rPr>
              <w:t>externalServiceId</w:t>
            </w:r>
            <w:proofErr w:type="spellEnd"/>
          </w:p>
        </w:tc>
        <w:tc>
          <w:tcPr>
            <w:tcW w:w="2205" w:type="dxa"/>
          </w:tcPr>
          <w:p w14:paraId="5017DC36" w14:textId="5716549C" w:rsidR="00CA3E24" w:rsidRDefault="00CA3E24" w:rsidP="00057385">
            <w:r w:rsidRPr="00057385">
              <w:rPr>
                <w:rStyle w:val="URLchar"/>
                <w:sz w:val="18"/>
                <w:szCs w:val="18"/>
              </w:rPr>
              <w:t>com.‌provider.‌</w:t>
            </w:r>
            <w:proofErr w:type="spellStart"/>
            <w:r w:rsidRPr="00057385">
              <w:rPr>
                <w:rStyle w:val="URLchar"/>
                <w:sz w:val="18"/>
                <w:szCs w:val="18"/>
              </w:rPr>
              <w:t>service</w:t>
            </w:r>
            <w:r>
              <w:rPr>
                <w:rStyle w:val="URLchar"/>
                <w:sz w:val="18"/>
                <w:szCs w:val="18"/>
              </w:rPr>
              <w:t>.a</w:t>
            </w:r>
            <w:proofErr w:type="spellEnd"/>
          </w:p>
        </w:tc>
        <w:tc>
          <w:tcPr>
            <w:tcW w:w="2205" w:type="dxa"/>
          </w:tcPr>
          <w:p w14:paraId="3E67EC71" w14:textId="52B232F9" w:rsidR="00CA3E24" w:rsidRDefault="00CA3E24" w:rsidP="00057385">
            <w:r w:rsidRPr="00057385">
              <w:rPr>
                <w:rStyle w:val="URLchar"/>
                <w:sz w:val="18"/>
                <w:szCs w:val="18"/>
              </w:rPr>
              <w:t>com.‌provider.‌</w:t>
            </w:r>
            <w:proofErr w:type="spellStart"/>
            <w:r w:rsidRPr="00057385">
              <w:rPr>
                <w:rStyle w:val="URLchar"/>
                <w:sz w:val="18"/>
                <w:szCs w:val="18"/>
              </w:rPr>
              <w:t>service</w:t>
            </w:r>
            <w:r>
              <w:rPr>
                <w:rStyle w:val="URLchar"/>
                <w:sz w:val="18"/>
                <w:szCs w:val="18"/>
              </w:rPr>
              <w:t>.b</w:t>
            </w:r>
            <w:proofErr w:type="spellEnd"/>
          </w:p>
        </w:tc>
        <w:tc>
          <w:tcPr>
            <w:tcW w:w="2205" w:type="dxa"/>
          </w:tcPr>
          <w:p w14:paraId="33E68950" w14:textId="6498342B" w:rsidR="00CA3E24" w:rsidRDefault="00CA3E24" w:rsidP="00057385">
            <w:r w:rsidRPr="00057385">
              <w:rPr>
                <w:rStyle w:val="URLchar"/>
                <w:sz w:val="18"/>
                <w:szCs w:val="18"/>
              </w:rPr>
              <w:t>com.‌provider.‌</w:t>
            </w:r>
            <w:proofErr w:type="spellStart"/>
            <w:r w:rsidRPr="00057385">
              <w:rPr>
                <w:rStyle w:val="URLchar"/>
                <w:sz w:val="18"/>
                <w:szCs w:val="18"/>
              </w:rPr>
              <w:t>service</w:t>
            </w:r>
            <w:r>
              <w:rPr>
                <w:rStyle w:val="URLchar"/>
                <w:sz w:val="18"/>
                <w:szCs w:val="18"/>
              </w:rPr>
              <w:t>.</w:t>
            </w:r>
            <w:r w:rsidR="00F46DFC">
              <w:rPr>
                <w:rStyle w:val="URLchar"/>
                <w:sz w:val="18"/>
                <w:szCs w:val="18"/>
              </w:rPr>
              <w:t>c</w:t>
            </w:r>
            <w:proofErr w:type="spellEnd"/>
          </w:p>
        </w:tc>
        <w:tc>
          <w:tcPr>
            <w:tcW w:w="1097" w:type="dxa"/>
            <w:vMerge/>
          </w:tcPr>
          <w:p w14:paraId="2E2E88DF" w14:textId="7F309F71" w:rsidR="00CA3E24" w:rsidRDefault="00CA3E24" w:rsidP="00057385">
            <w:pPr>
              <w:pStyle w:val="TAL"/>
            </w:pPr>
          </w:p>
        </w:tc>
      </w:tr>
      <w:tr w:rsidR="00CA3E24" w14:paraId="7ED1ADE2" w14:textId="77777777" w:rsidTr="007A0DB1">
        <w:tc>
          <w:tcPr>
            <w:tcW w:w="1969" w:type="dxa"/>
          </w:tcPr>
          <w:p w14:paraId="6C027004" w14:textId="1DBB2305" w:rsidR="00CA3E24" w:rsidRPr="00057385" w:rsidRDefault="00CA3E24" w:rsidP="00057385">
            <w:pPr>
              <w:rPr>
                <w:rStyle w:val="Codechar"/>
              </w:rPr>
            </w:pPr>
            <w:proofErr w:type="spellStart"/>
            <w:r>
              <w:rPr>
                <w:rStyle w:val="Codechar"/>
              </w:rPr>
              <w:t>appId</w:t>
            </w:r>
            <w:proofErr w:type="spellEnd"/>
          </w:p>
        </w:tc>
        <w:tc>
          <w:tcPr>
            <w:tcW w:w="2205" w:type="dxa"/>
          </w:tcPr>
          <w:p w14:paraId="066DAD4F" w14:textId="77777777" w:rsidR="00CA3E24" w:rsidRDefault="00CA3E24" w:rsidP="00057385">
            <w:pPr>
              <w:rPr>
                <w:rStyle w:val="URLchar"/>
                <w:sz w:val="18"/>
                <w:szCs w:val="18"/>
              </w:rPr>
            </w:pPr>
            <w:proofErr w:type="spellStart"/>
            <w:r>
              <w:rPr>
                <w:rStyle w:val="URLchar"/>
                <w:sz w:val="18"/>
                <w:szCs w:val="18"/>
              </w:rPr>
              <w:t>dash.downlink</w:t>
            </w:r>
            <w:proofErr w:type="spellEnd"/>
            <w:r>
              <w:rPr>
                <w:rStyle w:val="URLchar"/>
                <w:sz w:val="18"/>
                <w:szCs w:val="18"/>
              </w:rPr>
              <w:t>.</w:t>
            </w:r>
          </w:p>
          <w:p w14:paraId="34902B9C" w14:textId="6F0DFB46" w:rsidR="00CA3E24" w:rsidRDefault="00CA3E24" w:rsidP="00057385">
            <w:r>
              <w:rPr>
                <w:rStyle w:val="URLchar"/>
                <w:sz w:val="18"/>
                <w:szCs w:val="18"/>
              </w:rPr>
              <w:t>streaming</w:t>
            </w:r>
          </w:p>
        </w:tc>
        <w:tc>
          <w:tcPr>
            <w:tcW w:w="2205" w:type="dxa"/>
          </w:tcPr>
          <w:p w14:paraId="04B14576" w14:textId="77777777" w:rsidR="00CA3E24" w:rsidRDefault="00CA3E24" w:rsidP="00057385">
            <w:pPr>
              <w:rPr>
                <w:rStyle w:val="URLchar"/>
                <w:sz w:val="18"/>
                <w:szCs w:val="18"/>
              </w:rPr>
            </w:pPr>
            <w:proofErr w:type="spellStart"/>
            <w:r>
              <w:rPr>
                <w:rStyle w:val="URLchar"/>
                <w:sz w:val="18"/>
                <w:szCs w:val="18"/>
              </w:rPr>
              <w:t>dash.downlink</w:t>
            </w:r>
            <w:proofErr w:type="spellEnd"/>
            <w:r>
              <w:rPr>
                <w:rStyle w:val="URLchar"/>
                <w:sz w:val="18"/>
                <w:szCs w:val="18"/>
              </w:rPr>
              <w:t>.</w:t>
            </w:r>
          </w:p>
          <w:p w14:paraId="19E5D791" w14:textId="5F601923" w:rsidR="00CA3E24" w:rsidRDefault="00CA3E24" w:rsidP="00057385">
            <w:r>
              <w:rPr>
                <w:rStyle w:val="URLchar"/>
                <w:sz w:val="18"/>
                <w:szCs w:val="18"/>
              </w:rPr>
              <w:t>streaming</w:t>
            </w:r>
          </w:p>
        </w:tc>
        <w:tc>
          <w:tcPr>
            <w:tcW w:w="2205" w:type="dxa"/>
          </w:tcPr>
          <w:p w14:paraId="0DC03178" w14:textId="77777777" w:rsidR="00CA3E24" w:rsidRDefault="00CA3E24" w:rsidP="00057385">
            <w:pPr>
              <w:rPr>
                <w:rStyle w:val="URLchar"/>
                <w:sz w:val="18"/>
                <w:szCs w:val="18"/>
              </w:rPr>
            </w:pPr>
            <w:proofErr w:type="spellStart"/>
            <w:r>
              <w:rPr>
                <w:rStyle w:val="URLchar"/>
                <w:sz w:val="18"/>
                <w:szCs w:val="18"/>
              </w:rPr>
              <w:t>dash.downlink</w:t>
            </w:r>
            <w:proofErr w:type="spellEnd"/>
            <w:r>
              <w:rPr>
                <w:rStyle w:val="URLchar"/>
                <w:sz w:val="18"/>
                <w:szCs w:val="18"/>
              </w:rPr>
              <w:t>.</w:t>
            </w:r>
          </w:p>
          <w:p w14:paraId="218B8BA0" w14:textId="042154D5" w:rsidR="00CA3E24" w:rsidRDefault="00CA3E24" w:rsidP="00057385">
            <w:r>
              <w:rPr>
                <w:rStyle w:val="URLchar"/>
                <w:sz w:val="18"/>
                <w:szCs w:val="18"/>
              </w:rPr>
              <w:t>streaming</w:t>
            </w:r>
          </w:p>
        </w:tc>
        <w:tc>
          <w:tcPr>
            <w:tcW w:w="1097" w:type="dxa"/>
            <w:vMerge/>
          </w:tcPr>
          <w:p w14:paraId="01784A94" w14:textId="14CF8F10" w:rsidR="00CA3E24" w:rsidRDefault="00CA3E24" w:rsidP="00057385">
            <w:pPr>
              <w:pStyle w:val="TAL"/>
            </w:pPr>
          </w:p>
        </w:tc>
      </w:tr>
      <w:tr w:rsidR="007D4F27" w14:paraId="52771ABC" w14:textId="77777777" w:rsidTr="00504E67">
        <w:tc>
          <w:tcPr>
            <w:tcW w:w="9681" w:type="dxa"/>
            <w:gridSpan w:val="5"/>
          </w:tcPr>
          <w:p w14:paraId="49E432A1" w14:textId="040D1D99" w:rsidR="007D4F27" w:rsidRDefault="007D4F27" w:rsidP="007A0DB1">
            <w:pPr>
              <w:pStyle w:val="TAN"/>
            </w:pPr>
            <w:r>
              <w:lastRenderedPageBreak/>
              <w:t>N</w:t>
            </w:r>
            <w:r w:rsidR="009006DB">
              <w:t>OTE</w:t>
            </w:r>
            <w:r>
              <w:t xml:space="preserve">: </w:t>
            </w:r>
            <w:r w:rsidR="002A535C">
              <w:t xml:space="preserve">  </w:t>
            </w:r>
            <w:r w:rsidR="007A0DB1">
              <w:t xml:space="preserve">Values for </w:t>
            </w:r>
            <w:proofErr w:type="spellStart"/>
            <w:r w:rsidR="007A0DB1" w:rsidRPr="00057385">
              <w:rPr>
                <w:rStyle w:val="Codechar"/>
              </w:rPr>
              <w:t>provisioningSessionId</w:t>
            </w:r>
            <w:proofErr w:type="spellEnd"/>
            <w:r w:rsidR="007A0DB1">
              <w:rPr>
                <w:rStyle w:val="Codechar"/>
              </w:rPr>
              <w:t xml:space="preserve">, </w:t>
            </w:r>
            <w:proofErr w:type="spellStart"/>
            <w:r w:rsidR="007A0DB1">
              <w:rPr>
                <w:rStyle w:val="Codechar"/>
              </w:rPr>
              <w:t>externalServiceId</w:t>
            </w:r>
            <w:proofErr w:type="spellEnd"/>
            <w:r w:rsidR="007A0DB1">
              <w:rPr>
                <w:rStyle w:val="Codechar"/>
              </w:rPr>
              <w:t xml:space="preserve">, </w:t>
            </w:r>
            <w:r w:rsidR="007A0DB1" w:rsidRPr="007A0DB1">
              <w:t>and</w:t>
            </w:r>
            <w:r w:rsidR="007A0DB1">
              <w:rPr>
                <w:rStyle w:val="Codechar"/>
              </w:rPr>
              <w:t xml:space="preserve"> </w:t>
            </w:r>
            <w:proofErr w:type="spellStart"/>
            <w:r w:rsidR="007A0DB1">
              <w:rPr>
                <w:rStyle w:val="Codechar"/>
              </w:rPr>
              <w:t>appId</w:t>
            </w:r>
            <w:proofErr w:type="spellEnd"/>
            <w:r w:rsidR="007A0DB1">
              <w:rPr>
                <w:rStyle w:val="Codechar"/>
              </w:rPr>
              <w:t xml:space="preserve"> </w:t>
            </w:r>
            <w:r w:rsidR="007A0DB1" w:rsidRPr="007A0DB1">
              <w:t xml:space="preserve">are </w:t>
            </w:r>
            <w:r w:rsidR="007A0DB1">
              <w:t>notional and may not reflect actual values</w:t>
            </w:r>
            <w:r w:rsidR="002A535C">
              <w:t>.</w:t>
            </w:r>
          </w:p>
        </w:tc>
      </w:tr>
    </w:tbl>
    <w:p w14:paraId="16435222" w14:textId="77777777" w:rsidR="00663743" w:rsidRDefault="00663743" w:rsidP="00E272FB"/>
    <w:p w14:paraId="5F8D3799" w14:textId="4250D51A" w:rsidR="00E45A19" w:rsidRPr="00E45A19" w:rsidRDefault="007F3DF2" w:rsidP="00E45A19">
      <w:pPr>
        <w:pStyle w:val="Heading3"/>
        <w:numPr>
          <w:ilvl w:val="0"/>
          <w:numId w:val="0"/>
        </w:numPr>
        <w:rPr>
          <w:b w:val="0"/>
          <w:bCs/>
        </w:rPr>
      </w:pPr>
      <w:r>
        <w:rPr>
          <w:b w:val="0"/>
          <w:bCs/>
        </w:rPr>
        <w:t>4</w:t>
      </w:r>
      <w:r w:rsidR="00E45A19" w:rsidRPr="00E45A19">
        <w:rPr>
          <w:b w:val="0"/>
          <w:bCs/>
        </w:rPr>
        <w:t>.2.2</w:t>
      </w:r>
      <w:r w:rsidR="00E45A19" w:rsidRPr="00E45A19">
        <w:rPr>
          <w:b w:val="0"/>
          <w:bCs/>
        </w:rPr>
        <w:tab/>
        <w:t>Content Preparation Templates provisioning and configuration</w:t>
      </w:r>
    </w:p>
    <w:p w14:paraId="4EED0F81" w14:textId="33969452" w:rsidR="00E45A19" w:rsidRDefault="00D86EDB" w:rsidP="007A0DB1">
      <w:r>
        <w:t>T</w:t>
      </w:r>
      <w:r w:rsidR="007A0DB1">
        <w:t xml:space="preserve">he Media Application Provider provisions the </w:t>
      </w:r>
      <w:r w:rsidR="00E45A19">
        <w:t xml:space="preserve">CMMF encoder </w:t>
      </w:r>
      <w:r w:rsidR="007A0DB1">
        <w:t xml:space="preserve">Content Preparation Template within the </w:t>
      </w:r>
      <w:proofErr w:type="spellStart"/>
      <w:r w:rsidR="007A0DB1">
        <w:rPr>
          <w:rStyle w:val="URLchar"/>
        </w:rPr>
        <w:t>provisioning.session.a</w:t>
      </w:r>
      <w:proofErr w:type="spellEnd"/>
      <w:r w:rsidR="007A0DB1" w:rsidRPr="007A0DB1">
        <w:t xml:space="preserve"> </w:t>
      </w:r>
      <w:r w:rsidR="007A0DB1">
        <w:t>P</w:t>
      </w:r>
      <w:r w:rsidR="007A0DB1" w:rsidRPr="007A0DB1">
        <w:t xml:space="preserve">rovisioning </w:t>
      </w:r>
      <w:r w:rsidR="007A0DB1">
        <w:t>S</w:t>
      </w:r>
      <w:r w:rsidR="007A0DB1" w:rsidRPr="007A0DB1">
        <w:t>essio</w:t>
      </w:r>
      <w:r w:rsidR="00E45A19">
        <w:t xml:space="preserve">n using the </w:t>
      </w:r>
      <w:r w:rsidR="002A535C">
        <w:t xml:space="preserve">create Content Preparation Template resource operation specified in clause 5.2.5.2 of TS 26.510 and the </w:t>
      </w:r>
      <w:r w:rsidR="00E45A19">
        <w:t>API defined in clause 8.5 of TS 26.510. While the CMMF encoder Content Preparation Template has yet to be defined, assume that it has the following functionality:</w:t>
      </w:r>
    </w:p>
    <w:p w14:paraId="68DFC47D" w14:textId="77777777" w:rsidR="00E45A19" w:rsidRDefault="00E45A19" w:rsidP="007A0DB1"/>
    <w:p w14:paraId="5A6D5AF5" w14:textId="1899D462" w:rsidR="007A0DB1" w:rsidRDefault="00E45A19" w:rsidP="00E45A19">
      <w:pPr>
        <w:pStyle w:val="B1"/>
      </w:pPr>
      <w:r>
        <w:t>-</w:t>
      </w:r>
      <w:r>
        <w:tab/>
        <w:t>Content Preparation is triggered upon the receipt of a pull-based request at reference point M10d.</w:t>
      </w:r>
    </w:p>
    <w:p w14:paraId="14F6755C" w14:textId="5EDC5EF2" w:rsidR="00407291" w:rsidRDefault="00407291" w:rsidP="00E45A19">
      <w:pPr>
        <w:pStyle w:val="B1"/>
      </w:pPr>
      <w:r>
        <w:t>-</w:t>
      </w:r>
      <w:r>
        <w:tab/>
        <w:t>The path of the requested resource is available to the Content Preparation Template.</w:t>
      </w:r>
      <w:r w:rsidR="002610AA">
        <w:t xml:space="preserve"> </w:t>
      </w:r>
    </w:p>
    <w:p w14:paraId="15E23C30" w14:textId="5B018E40" w:rsidR="00407291" w:rsidRDefault="00407291" w:rsidP="00E45A19">
      <w:pPr>
        <w:pStyle w:val="B1"/>
      </w:pPr>
      <w:r>
        <w:t>-</w:t>
      </w:r>
      <w:r>
        <w:tab/>
        <w:t>Source content (e.g., original video, audio, etc.)</w:t>
      </w:r>
      <w:r w:rsidR="00D86EDB">
        <w:t xml:space="preserve"> ingested by the</w:t>
      </w:r>
      <w:r w:rsidR="00D20EDD">
        <w:t xml:space="preserve"> Trusted DN</w:t>
      </w:r>
      <w:r w:rsidR="00D86EDB">
        <w:t xml:space="preserve"> 5GMS AS at reference point M2d </w:t>
      </w:r>
      <w:r w:rsidR="007F3DF2">
        <w:t>is</w:t>
      </w:r>
      <w:r w:rsidR="00D86EDB">
        <w:t xml:space="preserve"> encoded by the Content Preparation Template within a CMMF object. A </w:t>
      </w:r>
      <w:r w:rsidR="002610AA">
        <w:t xml:space="preserve">sub-path URL </w:t>
      </w:r>
      <w:r w:rsidR="00D86EDB">
        <w:t>added by the 5GMSd Client</w:t>
      </w:r>
      <w:r w:rsidR="002610AA">
        <w:t xml:space="preserve"> into the M4d request</w:t>
      </w:r>
      <w:r w:rsidR="00D86EDB">
        <w:t xml:space="preserve"> </w:t>
      </w:r>
      <w:r w:rsidR="002610AA">
        <w:t xml:space="preserve">URL </w:t>
      </w:r>
      <w:r w:rsidR="00D86EDB">
        <w:t>is used to determine which CMMF “version” or “stripe” is generated.</w:t>
      </w:r>
      <w:r w:rsidR="002610AA">
        <w:t xml:space="preserve"> For the purposes of this example, the Content Preparation Template will generate the CMMF-B “version” or “stripe” if a M4d request URL containing the sub-path </w:t>
      </w:r>
      <w:proofErr w:type="spellStart"/>
      <w:r w:rsidR="002610AA" w:rsidRPr="002610AA">
        <w:rPr>
          <w:rStyle w:val="URLchar"/>
        </w:rPr>
        <w:t>cmmf</w:t>
      </w:r>
      <w:proofErr w:type="spellEnd"/>
      <w:r w:rsidR="002610AA" w:rsidRPr="002610AA">
        <w:rPr>
          <w:rStyle w:val="URLchar"/>
        </w:rPr>
        <w:t>-b</w:t>
      </w:r>
      <w:r w:rsidR="002610AA">
        <w:t xml:space="preserve"> is received; and it will generate the CMMF-C “version” or “stripe” if the URL contains the sub-path </w:t>
      </w:r>
      <w:proofErr w:type="spellStart"/>
      <w:r w:rsidR="002610AA" w:rsidRPr="002610AA">
        <w:rPr>
          <w:rStyle w:val="URLchar"/>
        </w:rPr>
        <w:t>cmmf</w:t>
      </w:r>
      <w:proofErr w:type="spellEnd"/>
      <w:r w:rsidR="002610AA" w:rsidRPr="002610AA">
        <w:rPr>
          <w:rStyle w:val="URLchar"/>
        </w:rPr>
        <w:t>-c</w:t>
      </w:r>
      <w:r w:rsidR="002610AA">
        <w:t xml:space="preserve"> is received.</w:t>
      </w:r>
    </w:p>
    <w:p w14:paraId="39E0F602" w14:textId="319D71D5" w:rsidR="00D86EDB" w:rsidRDefault="00D86EDB" w:rsidP="00E45A19">
      <w:pPr>
        <w:pStyle w:val="B1"/>
      </w:pPr>
      <w:r>
        <w:t>-</w:t>
      </w:r>
      <w:r>
        <w:tab/>
        <w:t>Upon completion of the CMMF encoding operation, the CMMF object is made available to the 5GMS AS for caching and/or delivery to the requesting entity.</w:t>
      </w:r>
    </w:p>
    <w:p w14:paraId="57E81868" w14:textId="3970D03C" w:rsidR="00D86EDB" w:rsidRDefault="009B70B6" w:rsidP="009B70B6">
      <w:r>
        <w:t>Upon success</w:t>
      </w:r>
      <w:r w:rsidR="007F3DF2">
        <w:t>ful</w:t>
      </w:r>
      <w:r>
        <w:t xml:space="preserve"> provisioning of the Content Preparation Template, the Media AF provides the </w:t>
      </w:r>
      <w:proofErr w:type="spellStart"/>
      <w:r w:rsidRPr="009B70B6">
        <w:rPr>
          <w:rStyle w:val="URLchar"/>
        </w:rPr>
        <w:t>cmmf.content.preparation.template</w:t>
      </w:r>
      <w:proofErr w:type="spellEnd"/>
      <w:r>
        <w:t xml:space="preserve"> Content Preparation Template ID to the Media Application Provider.</w:t>
      </w:r>
    </w:p>
    <w:p w14:paraId="29CFFB19" w14:textId="1CA58E52" w:rsidR="00D86EDB" w:rsidRDefault="007F3DF2" w:rsidP="00D86EDB">
      <w:pPr>
        <w:pStyle w:val="Heading3"/>
        <w:numPr>
          <w:ilvl w:val="0"/>
          <w:numId w:val="0"/>
        </w:numPr>
        <w:rPr>
          <w:b w:val="0"/>
          <w:bCs/>
        </w:rPr>
      </w:pPr>
      <w:r>
        <w:rPr>
          <w:b w:val="0"/>
          <w:bCs/>
        </w:rPr>
        <w:t>4</w:t>
      </w:r>
      <w:r w:rsidR="00D86EDB" w:rsidRPr="00E45A19">
        <w:rPr>
          <w:b w:val="0"/>
          <w:bCs/>
        </w:rPr>
        <w:t>.2.</w:t>
      </w:r>
      <w:r w:rsidR="00D86EDB">
        <w:rPr>
          <w:b w:val="0"/>
          <w:bCs/>
        </w:rPr>
        <w:t>3</w:t>
      </w:r>
      <w:r w:rsidR="00D86EDB" w:rsidRPr="00E45A19">
        <w:rPr>
          <w:b w:val="0"/>
          <w:bCs/>
        </w:rPr>
        <w:tab/>
      </w:r>
      <w:r w:rsidR="00D86EDB">
        <w:rPr>
          <w:b w:val="0"/>
          <w:bCs/>
        </w:rPr>
        <w:t>Server Certificates</w:t>
      </w:r>
      <w:r w:rsidR="00D86EDB" w:rsidRPr="00E45A19">
        <w:rPr>
          <w:b w:val="0"/>
          <w:bCs/>
        </w:rPr>
        <w:t xml:space="preserve"> provisioning and configuration</w:t>
      </w:r>
    </w:p>
    <w:p w14:paraId="2065026A" w14:textId="048B7271" w:rsidR="00D86EDB" w:rsidRDefault="00D86EDB" w:rsidP="00D86EDB">
      <w:r>
        <w:t xml:space="preserve">The Media Application Provider provisions the Server Certificates for each Provisioning Session using the </w:t>
      </w:r>
      <w:r w:rsidR="002A535C">
        <w:t xml:space="preserve">create </w:t>
      </w:r>
      <w:r w:rsidR="009B70B6">
        <w:t xml:space="preserve">Server Certificate resource operation </w:t>
      </w:r>
      <w:r w:rsidR="002A535C">
        <w:t>specified</w:t>
      </w:r>
      <w:r w:rsidR="009B70B6">
        <w:t xml:space="preserve"> in clause 5.2.4.2 of TS 26.510 and </w:t>
      </w:r>
      <w:r w:rsidR="002A535C">
        <w:t xml:space="preserve">the </w:t>
      </w:r>
      <w:r>
        <w:t xml:space="preserve">API defined in clause 8.4 of TS 26.510. </w:t>
      </w:r>
      <w:r w:rsidR="00B35208">
        <w:t>Example values for t</w:t>
      </w:r>
      <w:r w:rsidR="009B70B6">
        <w:t xml:space="preserve">he certificates generated by the Media AF are provided in table </w:t>
      </w:r>
      <w:r w:rsidR="007F3DF2">
        <w:t>4</w:t>
      </w:r>
      <w:r w:rsidR="009B70B6">
        <w:t>.2.3-1.</w:t>
      </w:r>
    </w:p>
    <w:p w14:paraId="4B36B846" w14:textId="05B163E7" w:rsidR="002A535C" w:rsidRDefault="002A535C" w:rsidP="00D86EDB"/>
    <w:p w14:paraId="71FDC3C4" w14:textId="076ED0EF" w:rsidR="009B70B6" w:rsidRDefault="009B70B6" w:rsidP="009B70B6">
      <w:pPr>
        <w:pStyle w:val="TH"/>
      </w:pPr>
      <w:r>
        <w:t xml:space="preserve">Table </w:t>
      </w:r>
      <w:r w:rsidR="007F3DF2">
        <w:t>4</w:t>
      </w:r>
      <w:r>
        <w:t>.2.3-1: Server Certificates</w:t>
      </w:r>
    </w:p>
    <w:tbl>
      <w:tblPr>
        <w:tblStyle w:val="TableGrid"/>
        <w:tblW w:w="0" w:type="auto"/>
        <w:tblLook w:val="04A0" w:firstRow="1" w:lastRow="0" w:firstColumn="1" w:lastColumn="0" w:noHBand="0" w:noVBand="1"/>
      </w:tblPr>
      <w:tblGrid>
        <w:gridCol w:w="2420"/>
        <w:gridCol w:w="2837"/>
        <w:gridCol w:w="2838"/>
        <w:gridCol w:w="1586"/>
      </w:tblGrid>
      <w:tr w:rsidR="00AB0BD1" w14:paraId="207FF6E5" w14:textId="7511FBF8" w:rsidTr="00380804">
        <w:tc>
          <w:tcPr>
            <w:tcW w:w="2420" w:type="dxa"/>
            <w:shd w:val="clear" w:color="auto" w:fill="BFBFBF" w:themeFill="background1" w:themeFillShade="BF"/>
          </w:tcPr>
          <w:p w14:paraId="2F4C22B3" w14:textId="467449BD" w:rsidR="00380804" w:rsidRDefault="00380804" w:rsidP="002D7B6C">
            <w:pPr>
              <w:pStyle w:val="TAH"/>
            </w:pPr>
            <w:proofErr w:type="spellStart"/>
            <w:r w:rsidRPr="00057385">
              <w:rPr>
                <w:rStyle w:val="Codechar"/>
              </w:rPr>
              <w:t>provisioningSessionId</w:t>
            </w:r>
            <w:proofErr w:type="spellEnd"/>
          </w:p>
        </w:tc>
        <w:tc>
          <w:tcPr>
            <w:tcW w:w="2837" w:type="dxa"/>
            <w:shd w:val="clear" w:color="auto" w:fill="BFBFBF" w:themeFill="background1" w:themeFillShade="BF"/>
          </w:tcPr>
          <w:p w14:paraId="16DC0778" w14:textId="312D35DB" w:rsidR="00380804" w:rsidRDefault="00380804" w:rsidP="002D7B6C">
            <w:pPr>
              <w:pStyle w:val="TAH"/>
            </w:pPr>
            <w:r>
              <w:t>CN</w:t>
            </w:r>
          </w:p>
        </w:tc>
        <w:tc>
          <w:tcPr>
            <w:tcW w:w="2838" w:type="dxa"/>
            <w:shd w:val="clear" w:color="auto" w:fill="BFBFBF" w:themeFill="background1" w:themeFillShade="BF"/>
          </w:tcPr>
          <w:p w14:paraId="1217434A" w14:textId="00AD5BFE" w:rsidR="00380804" w:rsidRDefault="00380804" w:rsidP="002D7B6C">
            <w:pPr>
              <w:pStyle w:val="TAH"/>
            </w:pPr>
            <w:proofErr w:type="spellStart"/>
            <w:r>
              <w:t>subjectAltName</w:t>
            </w:r>
            <w:proofErr w:type="spellEnd"/>
          </w:p>
        </w:tc>
        <w:tc>
          <w:tcPr>
            <w:tcW w:w="1586" w:type="dxa"/>
            <w:shd w:val="clear" w:color="auto" w:fill="BFBFBF" w:themeFill="background1" w:themeFillShade="BF"/>
          </w:tcPr>
          <w:p w14:paraId="4DFC51CD" w14:textId="71E982E2" w:rsidR="00380804" w:rsidRDefault="00380804" w:rsidP="002D7B6C">
            <w:pPr>
              <w:pStyle w:val="TAH"/>
            </w:pPr>
            <w:proofErr w:type="spellStart"/>
            <w:r>
              <w:rPr>
                <w:rStyle w:val="Codechar"/>
              </w:rPr>
              <w:t>certificateId</w:t>
            </w:r>
            <w:proofErr w:type="spellEnd"/>
          </w:p>
        </w:tc>
      </w:tr>
      <w:tr w:rsidR="00AB0BD1" w14:paraId="113FC20E" w14:textId="63DB1749" w:rsidTr="00380804">
        <w:tc>
          <w:tcPr>
            <w:tcW w:w="2420" w:type="dxa"/>
          </w:tcPr>
          <w:p w14:paraId="682F6FC7" w14:textId="2D8F8149" w:rsidR="00380804" w:rsidRPr="009006DB" w:rsidRDefault="00380804" w:rsidP="009006DB">
            <w:pPr>
              <w:rPr>
                <w:rStyle w:val="Codechar"/>
                <w:rFonts w:ascii="Courier New" w:hAnsi="Courier New" w:cs="Courier New"/>
                <w:i w:val="0"/>
                <w:w w:val="90"/>
                <w:szCs w:val="18"/>
              </w:rPr>
            </w:pPr>
            <w:proofErr w:type="spellStart"/>
            <w:r>
              <w:rPr>
                <w:rStyle w:val="URLchar"/>
                <w:sz w:val="18"/>
                <w:szCs w:val="18"/>
              </w:rPr>
              <w:t>provisioning</w:t>
            </w:r>
            <w:r w:rsidRPr="00057385">
              <w:rPr>
                <w:rStyle w:val="URLchar"/>
                <w:sz w:val="18"/>
                <w:szCs w:val="18"/>
              </w:rPr>
              <w:t>.</w:t>
            </w:r>
            <w:r>
              <w:rPr>
                <w:rStyle w:val="URLchar"/>
                <w:sz w:val="18"/>
                <w:szCs w:val="18"/>
              </w:rPr>
              <w:t>session.a</w:t>
            </w:r>
            <w:proofErr w:type="spellEnd"/>
          </w:p>
        </w:tc>
        <w:tc>
          <w:tcPr>
            <w:tcW w:w="2837" w:type="dxa"/>
          </w:tcPr>
          <w:p w14:paraId="6460EE47" w14:textId="77777777" w:rsidR="00380804" w:rsidRDefault="00380804" w:rsidP="009006DB">
            <w:pPr>
              <w:rPr>
                <w:rStyle w:val="URLchar"/>
                <w:sz w:val="18"/>
                <w:szCs w:val="18"/>
              </w:rPr>
            </w:pPr>
            <w:r>
              <w:rPr>
                <w:rStyle w:val="URLchar"/>
                <w:sz w:val="18"/>
                <w:szCs w:val="18"/>
              </w:rPr>
              <w:t>*.com-provider-service-a.</w:t>
            </w:r>
          </w:p>
          <w:p w14:paraId="7598A700" w14:textId="224FA45B" w:rsidR="00380804" w:rsidRPr="009006DB" w:rsidRDefault="00380804" w:rsidP="009006DB">
            <w:pPr>
              <w:rPr>
                <w:rFonts w:ascii="Courier New" w:hAnsi="Courier New" w:cs="Courier New"/>
                <w:w w:val="90"/>
                <w:sz w:val="18"/>
                <w:szCs w:val="18"/>
              </w:rPr>
            </w:pPr>
            <w:r>
              <w:rPr>
                <w:rStyle w:val="URLchar"/>
                <w:sz w:val="18"/>
                <w:szCs w:val="18"/>
              </w:rPr>
              <w:t>ms.as.3gppservices.org</w:t>
            </w:r>
          </w:p>
        </w:tc>
        <w:tc>
          <w:tcPr>
            <w:tcW w:w="2838" w:type="dxa"/>
          </w:tcPr>
          <w:p w14:paraId="7795E1B7" w14:textId="77777777" w:rsidR="00380804" w:rsidRDefault="00380804" w:rsidP="002D7B6C">
            <w:pPr>
              <w:rPr>
                <w:rStyle w:val="URLchar"/>
                <w:sz w:val="18"/>
                <w:szCs w:val="18"/>
              </w:rPr>
            </w:pPr>
            <w:r>
              <w:rPr>
                <w:rStyle w:val="URLchar"/>
                <w:sz w:val="18"/>
                <w:szCs w:val="18"/>
              </w:rPr>
              <w:t>*.com-provider-service-a.</w:t>
            </w:r>
          </w:p>
          <w:p w14:paraId="7A89E2F3" w14:textId="0C24B73A" w:rsidR="00380804" w:rsidRDefault="00380804" w:rsidP="002D7B6C">
            <w:r>
              <w:rPr>
                <w:rStyle w:val="URLchar"/>
                <w:sz w:val="18"/>
                <w:szCs w:val="18"/>
              </w:rPr>
              <w:t>ms.as.3gppservices.org</w:t>
            </w:r>
          </w:p>
        </w:tc>
        <w:tc>
          <w:tcPr>
            <w:tcW w:w="1586" w:type="dxa"/>
          </w:tcPr>
          <w:p w14:paraId="2A1A8476" w14:textId="77777777" w:rsidR="00CA3E24" w:rsidRDefault="00380804" w:rsidP="002D7B6C">
            <w:pPr>
              <w:rPr>
                <w:rStyle w:val="URLchar"/>
                <w:sz w:val="18"/>
                <w:szCs w:val="18"/>
              </w:rPr>
            </w:pPr>
            <w:r>
              <w:rPr>
                <w:rStyle w:val="URLchar"/>
                <w:sz w:val="18"/>
                <w:szCs w:val="18"/>
              </w:rPr>
              <w:t>s</w:t>
            </w:r>
            <w:r w:rsidRPr="00380804">
              <w:rPr>
                <w:rStyle w:val="URLchar"/>
                <w:sz w:val="18"/>
                <w:szCs w:val="18"/>
              </w:rPr>
              <w:t>erver</w:t>
            </w:r>
            <w:r w:rsidR="00CA3E24">
              <w:rPr>
                <w:rStyle w:val="URLchar"/>
                <w:sz w:val="18"/>
                <w:szCs w:val="18"/>
              </w:rPr>
              <w:t>.</w:t>
            </w:r>
          </w:p>
          <w:p w14:paraId="67194859" w14:textId="6879F78B" w:rsidR="00380804" w:rsidRPr="00380804" w:rsidRDefault="00380804" w:rsidP="002D7B6C">
            <w:pPr>
              <w:rPr>
                <w:rStyle w:val="URLchar"/>
                <w:sz w:val="18"/>
                <w:szCs w:val="18"/>
              </w:rPr>
            </w:pPr>
            <w:proofErr w:type="spellStart"/>
            <w:r w:rsidRPr="00380804">
              <w:rPr>
                <w:rStyle w:val="URLchar"/>
                <w:sz w:val="18"/>
                <w:szCs w:val="18"/>
              </w:rPr>
              <w:t>certificate</w:t>
            </w:r>
            <w:r w:rsidR="00CA3E24">
              <w:rPr>
                <w:rStyle w:val="URLchar"/>
                <w:sz w:val="18"/>
                <w:szCs w:val="18"/>
              </w:rPr>
              <w:t>.</w:t>
            </w:r>
            <w:r w:rsidRPr="00380804">
              <w:rPr>
                <w:rStyle w:val="URLchar"/>
                <w:sz w:val="18"/>
                <w:szCs w:val="18"/>
              </w:rPr>
              <w:t>a</w:t>
            </w:r>
            <w:proofErr w:type="spellEnd"/>
          </w:p>
        </w:tc>
      </w:tr>
      <w:tr w:rsidR="00AB0BD1" w14:paraId="322CA6A7" w14:textId="4FF96FB3" w:rsidTr="00380804">
        <w:tc>
          <w:tcPr>
            <w:tcW w:w="2420" w:type="dxa"/>
          </w:tcPr>
          <w:p w14:paraId="7B7BA658" w14:textId="335DC1D3" w:rsidR="00380804" w:rsidRPr="009006DB" w:rsidRDefault="00380804" w:rsidP="009006DB">
            <w:pPr>
              <w:rPr>
                <w:rStyle w:val="Codechar"/>
                <w:rFonts w:ascii="Courier New" w:hAnsi="Courier New" w:cs="Courier New"/>
                <w:i w:val="0"/>
                <w:w w:val="90"/>
                <w:szCs w:val="18"/>
              </w:rPr>
            </w:pPr>
            <w:proofErr w:type="spellStart"/>
            <w:r>
              <w:rPr>
                <w:rStyle w:val="URLchar"/>
                <w:sz w:val="18"/>
                <w:szCs w:val="18"/>
              </w:rPr>
              <w:t>provisioning</w:t>
            </w:r>
            <w:r w:rsidRPr="00057385">
              <w:rPr>
                <w:rStyle w:val="URLchar"/>
                <w:sz w:val="18"/>
                <w:szCs w:val="18"/>
              </w:rPr>
              <w:t>.</w:t>
            </w:r>
            <w:r>
              <w:rPr>
                <w:rStyle w:val="URLchar"/>
                <w:sz w:val="18"/>
                <w:szCs w:val="18"/>
              </w:rPr>
              <w:t>session.b</w:t>
            </w:r>
            <w:proofErr w:type="spellEnd"/>
          </w:p>
        </w:tc>
        <w:tc>
          <w:tcPr>
            <w:tcW w:w="2837" w:type="dxa"/>
          </w:tcPr>
          <w:p w14:paraId="4A60178D" w14:textId="77777777" w:rsidR="00380804" w:rsidRDefault="00380804" w:rsidP="009006DB">
            <w:pPr>
              <w:rPr>
                <w:rStyle w:val="URLchar"/>
                <w:sz w:val="18"/>
                <w:szCs w:val="18"/>
              </w:rPr>
            </w:pPr>
            <w:r>
              <w:rPr>
                <w:rStyle w:val="URLchar"/>
                <w:sz w:val="18"/>
                <w:szCs w:val="18"/>
              </w:rPr>
              <w:t>*.com-provider-service-b.</w:t>
            </w:r>
          </w:p>
          <w:p w14:paraId="51A98776" w14:textId="3BAF2D0D" w:rsidR="00380804" w:rsidRDefault="00380804" w:rsidP="009006DB">
            <w:r>
              <w:rPr>
                <w:rStyle w:val="URLchar"/>
                <w:sz w:val="18"/>
                <w:szCs w:val="18"/>
              </w:rPr>
              <w:t>ms.as.3gppservices.org</w:t>
            </w:r>
          </w:p>
        </w:tc>
        <w:tc>
          <w:tcPr>
            <w:tcW w:w="2838" w:type="dxa"/>
          </w:tcPr>
          <w:p w14:paraId="4AD118A3" w14:textId="77777777" w:rsidR="00380804" w:rsidRDefault="00380804" w:rsidP="009006DB">
            <w:pPr>
              <w:rPr>
                <w:rStyle w:val="URLchar"/>
                <w:sz w:val="18"/>
                <w:szCs w:val="18"/>
              </w:rPr>
            </w:pPr>
            <w:r>
              <w:rPr>
                <w:rStyle w:val="URLchar"/>
                <w:sz w:val="18"/>
                <w:szCs w:val="18"/>
              </w:rPr>
              <w:t>*.com-provider-service-b.</w:t>
            </w:r>
          </w:p>
          <w:p w14:paraId="6FBE9FB1" w14:textId="57509E2D" w:rsidR="00380804" w:rsidRDefault="00380804" w:rsidP="009006DB">
            <w:r>
              <w:rPr>
                <w:rStyle w:val="URLchar"/>
                <w:sz w:val="18"/>
                <w:szCs w:val="18"/>
              </w:rPr>
              <w:t>ms.as.3gppservices.org</w:t>
            </w:r>
          </w:p>
        </w:tc>
        <w:tc>
          <w:tcPr>
            <w:tcW w:w="1586" w:type="dxa"/>
          </w:tcPr>
          <w:p w14:paraId="43C39652" w14:textId="5D00560F" w:rsidR="00CA3E24" w:rsidRDefault="00CA3E24" w:rsidP="009006DB">
            <w:pPr>
              <w:rPr>
                <w:rStyle w:val="URLchar"/>
                <w:sz w:val="18"/>
                <w:szCs w:val="18"/>
              </w:rPr>
            </w:pPr>
            <w:r>
              <w:rPr>
                <w:rStyle w:val="URLchar"/>
                <w:sz w:val="18"/>
                <w:szCs w:val="18"/>
              </w:rPr>
              <w:t>s</w:t>
            </w:r>
            <w:r w:rsidR="00380804" w:rsidRPr="00380804">
              <w:rPr>
                <w:rStyle w:val="URLchar"/>
                <w:sz w:val="18"/>
                <w:szCs w:val="18"/>
              </w:rPr>
              <w:t>erver</w:t>
            </w:r>
            <w:r>
              <w:rPr>
                <w:rStyle w:val="URLchar"/>
                <w:sz w:val="18"/>
                <w:szCs w:val="18"/>
              </w:rPr>
              <w:t>.</w:t>
            </w:r>
          </w:p>
          <w:p w14:paraId="2F3EF90D" w14:textId="4398D47E" w:rsidR="00380804" w:rsidRDefault="00CA3E24" w:rsidP="009006DB">
            <w:pPr>
              <w:rPr>
                <w:rStyle w:val="URLchar"/>
                <w:sz w:val="18"/>
                <w:szCs w:val="18"/>
              </w:rPr>
            </w:pPr>
            <w:proofErr w:type="spellStart"/>
            <w:r>
              <w:rPr>
                <w:rStyle w:val="URLchar"/>
                <w:sz w:val="18"/>
                <w:szCs w:val="18"/>
              </w:rPr>
              <w:t>c</w:t>
            </w:r>
            <w:r w:rsidR="00380804" w:rsidRPr="00380804">
              <w:rPr>
                <w:rStyle w:val="URLchar"/>
                <w:sz w:val="18"/>
                <w:szCs w:val="18"/>
              </w:rPr>
              <w:t>ertificate</w:t>
            </w:r>
            <w:r>
              <w:rPr>
                <w:rStyle w:val="URLchar"/>
                <w:sz w:val="18"/>
                <w:szCs w:val="18"/>
              </w:rPr>
              <w:t>.</w:t>
            </w:r>
            <w:r w:rsidR="00380804">
              <w:rPr>
                <w:rStyle w:val="URLchar"/>
                <w:sz w:val="18"/>
                <w:szCs w:val="18"/>
              </w:rPr>
              <w:t>b</w:t>
            </w:r>
            <w:proofErr w:type="spellEnd"/>
          </w:p>
        </w:tc>
      </w:tr>
      <w:tr w:rsidR="00AB0BD1" w14:paraId="0041BB2F" w14:textId="1DE52517" w:rsidTr="00380804">
        <w:tc>
          <w:tcPr>
            <w:tcW w:w="2420" w:type="dxa"/>
          </w:tcPr>
          <w:p w14:paraId="76023373" w14:textId="37D5CB34" w:rsidR="00380804" w:rsidRPr="009006DB" w:rsidRDefault="00380804" w:rsidP="009006DB">
            <w:pPr>
              <w:rPr>
                <w:rStyle w:val="Codechar"/>
                <w:rFonts w:ascii="Courier New" w:hAnsi="Courier New" w:cs="Courier New"/>
                <w:i w:val="0"/>
                <w:w w:val="90"/>
                <w:szCs w:val="18"/>
              </w:rPr>
            </w:pPr>
            <w:proofErr w:type="spellStart"/>
            <w:r>
              <w:rPr>
                <w:rStyle w:val="URLchar"/>
                <w:sz w:val="18"/>
                <w:szCs w:val="18"/>
              </w:rPr>
              <w:t>provisioning</w:t>
            </w:r>
            <w:r w:rsidRPr="00057385">
              <w:rPr>
                <w:rStyle w:val="URLchar"/>
                <w:sz w:val="18"/>
                <w:szCs w:val="18"/>
              </w:rPr>
              <w:t>.</w:t>
            </w:r>
            <w:r>
              <w:rPr>
                <w:rStyle w:val="URLchar"/>
                <w:sz w:val="18"/>
                <w:szCs w:val="18"/>
              </w:rPr>
              <w:t>session.c</w:t>
            </w:r>
            <w:proofErr w:type="spellEnd"/>
          </w:p>
        </w:tc>
        <w:tc>
          <w:tcPr>
            <w:tcW w:w="2837" w:type="dxa"/>
          </w:tcPr>
          <w:p w14:paraId="6B6E7EE3" w14:textId="77777777" w:rsidR="00380804" w:rsidRDefault="00380804" w:rsidP="002D7B6C">
            <w:pPr>
              <w:rPr>
                <w:rStyle w:val="URLchar"/>
                <w:sz w:val="18"/>
                <w:szCs w:val="18"/>
              </w:rPr>
            </w:pPr>
            <w:r>
              <w:rPr>
                <w:rStyle w:val="URLchar"/>
                <w:sz w:val="18"/>
                <w:szCs w:val="18"/>
              </w:rPr>
              <w:t>*.com-provider-service-c.</w:t>
            </w:r>
          </w:p>
          <w:p w14:paraId="4D7CBA5D" w14:textId="0921A974" w:rsidR="00380804" w:rsidRDefault="00380804" w:rsidP="002D7B6C">
            <w:r>
              <w:rPr>
                <w:rStyle w:val="URLchar"/>
                <w:sz w:val="18"/>
                <w:szCs w:val="18"/>
              </w:rPr>
              <w:t>ms.as.3gppservices.org</w:t>
            </w:r>
          </w:p>
        </w:tc>
        <w:tc>
          <w:tcPr>
            <w:tcW w:w="2838" w:type="dxa"/>
          </w:tcPr>
          <w:p w14:paraId="4F4FD175" w14:textId="77777777" w:rsidR="00380804" w:rsidRDefault="00380804" w:rsidP="002D7B6C">
            <w:pPr>
              <w:rPr>
                <w:rStyle w:val="URLchar"/>
                <w:sz w:val="18"/>
                <w:szCs w:val="18"/>
              </w:rPr>
            </w:pPr>
            <w:r>
              <w:rPr>
                <w:rStyle w:val="URLchar"/>
                <w:sz w:val="18"/>
                <w:szCs w:val="18"/>
              </w:rPr>
              <w:t>*.com-provider-service-c.</w:t>
            </w:r>
          </w:p>
          <w:p w14:paraId="450657BA" w14:textId="6524C96A" w:rsidR="00380804" w:rsidRDefault="00380804" w:rsidP="002D7B6C">
            <w:r>
              <w:rPr>
                <w:rStyle w:val="URLchar"/>
                <w:sz w:val="18"/>
                <w:szCs w:val="18"/>
              </w:rPr>
              <w:t>ms.as.3gppservices.org</w:t>
            </w:r>
          </w:p>
        </w:tc>
        <w:tc>
          <w:tcPr>
            <w:tcW w:w="1586" w:type="dxa"/>
          </w:tcPr>
          <w:p w14:paraId="0D1A9995" w14:textId="77777777" w:rsidR="00CA3E24" w:rsidRDefault="00380804" w:rsidP="002D7B6C">
            <w:pPr>
              <w:rPr>
                <w:rStyle w:val="URLchar"/>
                <w:sz w:val="18"/>
                <w:szCs w:val="18"/>
              </w:rPr>
            </w:pPr>
            <w:r>
              <w:rPr>
                <w:rStyle w:val="URLchar"/>
                <w:sz w:val="18"/>
                <w:szCs w:val="18"/>
              </w:rPr>
              <w:t>s</w:t>
            </w:r>
            <w:r w:rsidRPr="00380804">
              <w:rPr>
                <w:rStyle w:val="URLchar"/>
                <w:sz w:val="18"/>
                <w:szCs w:val="18"/>
              </w:rPr>
              <w:t>erver</w:t>
            </w:r>
            <w:r w:rsidR="00CA3E24">
              <w:rPr>
                <w:rStyle w:val="URLchar"/>
                <w:sz w:val="18"/>
                <w:szCs w:val="18"/>
              </w:rPr>
              <w:t>.</w:t>
            </w:r>
          </w:p>
          <w:p w14:paraId="7ACCB420" w14:textId="41ED682C" w:rsidR="00380804" w:rsidRDefault="00CA3E24" w:rsidP="002D7B6C">
            <w:pPr>
              <w:rPr>
                <w:rStyle w:val="URLchar"/>
                <w:sz w:val="18"/>
                <w:szCs w:val="18"/>
              </w:rPr>
            </w:pPr>
            <w:proofErr w:type="spellStart"/>
            <w:r>
              <w:rPr>
                <w:rStyle w:val="URLchar"/>
                <w:sz w:val="18"/>
                <w:szCs w:val="18"/>
              </w:rPr>
              <w:t>c</w:t>
            </w:r>
            <w:r w:rsidR="00380804" w:rsidRPr="00380804">
              <w:rPr>
                <w:rStyle w:val="URLchar"/>
                <w:sz w:val="18"/>
                <w:szCs w:val="18"/>
              </w:rPr>
              <w:t>ertificate</w:t>
            </w:r>
            <w:r>
              <w:rPr>
                <w:rStyle w:val="URLchar"/>
                <w:sz w:val="18"/>
                <w:szCs w:val="18"/>
              </w:rPr>
              <w:t>.</w:t>
            </w:r>
            <w:r w:rsidR="00380804">
              <w:rPr>
                <w:rStyle w:val="URLchar"/>
                <w:sz w:val="18"/>
                <w:szCs w:val="18"/>
              </w:rPr>
              <w:t>c</w:t>
            </w:r>
            <w:proofErr w:type="spellEnd"/>
          </w:p>
        </w:tc>
      </w:tr>
      <w:tr w:rsidR="00380804" w14:paraId="7B6CB5B3" w14:textId="1A27287D" w:rsidTr="00A03705">
        <w:tc>
          <w:tcPr>
            <w:tcW w:w="9681" w:type="dxa"/>
            <w:gridSpan w:val="4"/>
          </w:tcPr>
          <w:p w14:paraId="6B48F66F" w14:textId="32A1D80C" w:rsidR="00380804" w:rsidRDefault="00380804" w:rsidP="009006DB">
            <w:pPr>
              <w:pStyle w:val="TAN"/>
            </w:pPr>
            <w:r>
              <w:t xml:space="preserve">NOTE:   While not applicable to this example, the canonical 5GMS AS authority at reference point M4 defined in clause 6.0.2.2 of TS 26.512 needs to be extended to include a distribution ID in order to differentiate between more than one content distributions defined within a single Content Hosting Configuration. As an example, the canonical domain name for service locations exposed at M4d will have the following canonical domain name: </w:t>
            </w:r>
            <w:r w:rsidRPr="002A535C">
              <w:rPr>
                <w:rStyle w:val="URLchar"/>
                <w:i/>
                <w:iCs/>
              </w:rPr>
              <w:t>{distributionId}.{modifiedExternalServiceId}</w:t>
            </w:r>
            <w:r>
              <w:rPr>
                <w:rStyle w:val="URLchar"/>
              </w:rPr>
              <w:t>.ms.as.3gppservices.org.</w:t>
            </w:r>
          </w:p>
        </w:tc>
      </w:tr>
    </w:tbl>
    <w:p w14:paraId="13F38721" w14:textId="77777777" w:rsidR="009B70B6" w:rsidRDefault="009B70B6" w:rsidP="00D86EDB"/>
    <w:p w14:paraId="109A6931" w14:textId="2D8BF51F" w:rsidR="002A535C" w:rsidRDefault="007F3DF2" w:rsidP="002A535C">
      <w:pPr>
        <w:pStyle w:val="Heading3"/>
        <w:numPr>
          <w:ilvl w:val="0"/>
          <w:numId w:val="0"/>
        </w:numPr>
        <w:rPr>
          <w:b w:val="0"/>
          <w:bCs/>
        </w:rPr>
      </w:pPr>
      <w:r>
        <w:rPr>
          <w:b w:val="0"/>
          <w:bCs/>
        </w:rPr>
        <w:lastRenderedPageBreak/>
        <w:t>4</w:t>
      </w:r>
      <w:r w:rsidR="002A535C" w:rsidRPr="00E45A19">
        <w:rPr>
          <w:b w:val="0"/>
          <w:bCs/>
        </w:rPr>
        <w:t>.2.</w:t>
      </w:r>
      <w:r w:rsidR="002A535C">
        <w:rPr>
          <w:b w:val="0"/>
          <w:bCs/>
        </w:rPr>
        <w:t>4</w:t>
      </w:r>
      <w:r w:rsidR="002A535C" w:rsidRPr="00E45A19">
        <w:rPr>
          <w:b w:val="0"/>
          <w:bCs/>
        </w:rPr>
        <w:tab/>
      </w:r>
      <w:r w:rsidR="002A535C">
        <w:rPr>
          <w:b w:val="0"/>
          <w:bCs/>
        </w:rPr>
        <w:t>Content Hosting</w:t>
      </w:r>
      <w:r w:rsidR="002A535C" w:rsidRPr="00E45A19">
        <w:rPr>
          <w:b w:val="0"/>
          <w:bCs/>
        </w:rPr>
        <w:t xml:space="preserve"> provisioning and configuration</w:t>
      </w:r>
    </w:p>
    <w:p w14:paraId="2E82F5AE" w14:textId="77777777" w:rsidR="00B35208" w:rsidRDefault="002A535C" w:rsidP="00D86EDB">
      <w:r>
        <w:t>The Media Application Provider provisions the Content Hosting Configuration for each Provisioning Session using the create Content Hosting Configuration resource operation specified in clause 5.2.8.2 of TS 26.510 and the API defined in clause 8.8 of TS 26.510.</w:t>
      </w:r>
      <w:r w:rsidR="00CA3E24">
        <w:t xml:space="preserve"> </w:t>
      </w:r>
      <w:r w:rsidR="00B35208">
        <w:t>Provisioning the Content Hosting Configuration in each 5GMS AS is performed according to:</w:t>
      </w:r>
    </w:p>
    <w:p w14:paraId="230EF7CE" w14:textId="77777777" w:rsidR="00B35208" w:rsidRDefault="00B35208" w:rsidP="00D86EDB"/>
    <w:p w14:paraId="2EC14404" w14:textId="4E0DE8CF" w:rsidR="002A535C" w:rsidRDefault="00B35208" w:rsidP="00B35208">
      <w:pPr>
        <w:pStyle w:val="B1"/>
      </w:pPr>
      <w:r>
        <w:t>-</w:t>
      </w:r>
      <w:r>
        <w:tab/>
        <w:t>T</w:t>
      </w:r>
      <w:r w:rsidR="00CA3E24">
        <w:t xml:space="preserve">he </w:t>
      </w:r>
      <w:r w:rsidR="00D20EDD">
        <w:t xml:space="preserve">example </w:t>
      </w:r>
      <w:r w:rsidR="00CA3E24">
        <w:t xml:space="preserve">base URL of the Media Application Provider’s origin server is </w:t>
      </w:r>
      <w:r w:rsidR="00CA3E24" w:rsidRPr="00CA3E24">
        <w:rPr>
          <w:rStyle w:val="URLchar"/>
        </w:rPr>
        <w:t>https://origin.media-application-provider.com</w:t>
      </w:r>
      <w:r w:rsidR="00CA3E24">
        <w:t>.</w:t>
      </w:r>
    </w:p>
    <w:p w14:paraId="614C9ED8" w14:textId="467D5B3F" w:rsidR="00B35208" w:rsidRDefault="00B35208" w:rsidP="00B35208">
      <w:pPr>
        <w:pStyle w:val="B1"/>
      </w:pPr>
      <w:r>
        <w:t>-</w:t>
      </w:r>
      <w:r>
        <w:tab/>
        <w:t xml:space="preserve">The creation of the Content Hosting Configuration for Provisioning Session </w:t>
      </w:r>
      <w:proofErr w:type="spellStart"/>
      <w:r>
        <w:rPr>
          <w:rStyle w:val="URLchar"/>
        </w:rPr>
        <w:t>provisioning.session.a</w:t>
      </w:r>
      <w:proofErr w:type="spellEnd"/>
      <w:r>
        <w:rPr>
          <w:rStyle w:val="URLchar"/>
        </w:rPr>
        <w:t xml:space="preserve"> </w:t>
      </w:r>
      <w:r w:rsidRPr="00B35208">
        <w:t>is completed prior to the creation of the Content Hosting Configuration for Provisioning Sessions</w:t>
      </w:r>
      <w:r>
        <w:rPr>
          <w:rStyle w:val="URLchar"/>
        </w:rPr>
        <w:t xml:space="preserve"> </w:t>
      </w:r>
      <w:proofErr w:type="spellStart"/>
      <w:r>
        <w:rPr>
          <w:rStyle w:val="URLchar"/>
        </w:rPr>
        <w:t>provisioning.session.b</w:t>
      </w:r>
      <w:proofErr w:type="spellEnd"/>
      <w:r>
        <w:rPr>
          <w:rStyle w:val="URLchar"/>
        </w:rPr>
        <w:t xml:space="preserve"> </w:t>
      </w:r>
      <w:r w:rsidRPr="00B35208">
        <w:t xml:space="preserve">and </w:t>
      </w:r>
      <w:proofErr w:type="spellStart"/>
      <w:r>
        <w:rPr>
          <w:rStyle w:val="URLchar"/>
        </w:rPr>
        <w:t>provisioning.session.c</w:t>
      </w:r>
      <w:proofErr w:type="spellEnd"/>
      <w:r w:rsidRPr="00B35208">
        <w:t>.</w:t>
      </w:r>
    </w:p>
    <w:p w14:paraId="454DACC4" w14:textId="543EA125" w:rsidR="00A81581" w:rsidRDefault="00A81581" w:rsidP="00B35208">
      <w:pPr>
        <w:pStyle w:val="B1"/>
      </w:pPr>
      <w:r>
        <w:t>-</w:t>
      </w:r>
      <w:r>
        <w:tab/>
        <w:t xml:space="preserve">The general Media Player Entry document is available at </w:t>
      </w:r>
      <w:r w:rsidRPr="00A81581">
        <w:rPr>
          <w:rStyle w:val="URLchar"/>
        </w:rPr>
        <w:t>5gms-media-player-entry.json</w:t>
      </w:r>
      <w:r>
        <w:t xml:space="preserve">. Furthermore, the Media Player Entry document has a MIME content type </w:t>
      </w:r>
      <w:r w:rsidRPr="00A81581">
        <w:rPr>
          <w:rStyle w:val="URLchar"/>
        </w:rPr>
        <w:t>application/</w:t>
      </w:r>
      <w:proofErr w:type="spellStart"/>
      <w:r w:rsidRPr="00A81581">
        <w:rPr>
          <w:rStyle w:val="URLchar"/>
        </w:rPr>
        <w:t>json</w:t>
      </w:r>
      <w:proofErr w:type="spellEnd"/>
      <w:r>
        <w:t>.</w:t>
      </w:r>
    </w:p>
    <w:p w14:paraId="6CF08DCE" w14:textId="56B96A4A" w:rsidR="00B35208" w:rsidRDefault="00B35208" w:rsidP="00B35208">
      <w:r>
        <w:t xml:space="preserve">Table </w:t>
      </w:r>
      <w:r w:rsidR="00A97BA3">
        <w:t>4</w:t>
      </w:r>
      <w:r>
        <w:t>.2.4-1 provides example values for the Content Hosting Configuration API parameters for all three Provisioning Sessions.</w:t>
      </w:r>
    </w:p>
    <w:p w14:paraId="58FC52FB" w14:textId="77777777" w:rsidR="00380804" w:rsidRDefault="00380804" w:rsidP="00D86EDB"/>
    <w:p w14:paraId="4256D9F0" w14:textId="719DC296" w:rsidR="00380804" w:rsidRDefault="00380804" w:rsidP="00380804">
      <w:pPr>
        <w:pStyle w:val="TH"/>
      </w:pPr>
      <w:r>
        <w:t xml:space="preserve">Table </w:t>
      </w:r>
      <w:r w:rsidR="00A97BA3">
        <w:t>4</w:t>
      </w:r>
      <w:r>
        <w:t xml:space="preserve">.2.4-1: </w:t>
      </w:r>
      <w:proofErr w:type="spellStart"/>
      <w:r>
        <w:t>ContentHostingConfiguration</w:t>
      </w:r>
      <w:proofErr w:type="spellEnd"/>
      <w:r>
        <w:t xml:space="preserve"> resource parameters</w:t>
      </w:r>
    </w:p>
    <w:tbl>
      <w:tblPr>
        <w:tblStyle w:val="TableGrid"/>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AB0BD1" w14:paraId="27CB61E9" w14:textId="77777777" w:rsidTr="00971A19">
        <w:tc>
          <w:tcPr>
            <w:tcW w:w="2215" w:type="dxa"/>
            <w:gridSpan w:val="3"/>
            <w:shd w:val="clear" w:color="auto" w:fill="BFBFBF" w:themeFill="background1" w:themeFillShade="BF"/>
          </w:tcPr>
          <w:p w14:paraId="18F3B398" w14:textId="77777777" w:rsidR="00380804" w:rsidRDefault="00380804" w:rsidP="002D7B6C">
            <w:pPr>
              <w:pStyle w:val="TAH"/>
            </w:pPr>
            <w:r>
              <w:t>Property name</w:t>
            </w:r>
          </w:p>
        </w:tc>
        <w:tc>
          <w:tcPr>
            <w:tcW w:w="2050" w:type="dxa"/>
            <w:gridSpan w:val="2"/>
            <w:shd w:val="clear" w:color="auto" w:fill="BFBFBF" w:themeFill="background1" w:themeFillShade="BF"/>
          </w:tcPr>
          <w:p w14:paraId="583D8BCF" w14:textId="5C9AB2B7" w:rsidR="00380804" w:rsidRDefault="00D20EDD" w:rsidP="002D7B6C">
            <w:pPr>
              <w:pStyle w:val="TAH"/>
            </w:pPr>
            <w:r>
              <w:t>PS</w:t>
            </w:r>
            <w:r w:rsidR="00380804">
              <w:t xml:space="preserve"> A</w:t>
            </w:r>
          </w:p>
        </w:tc>
        <w:tc>
          <w:tcPr>
            <w:tcW w:w="2050" w:type="dxa"/>
            <w:gridSpan w:val="2"/>
            <w:shd w:val="clear" w:color="auto" w:fill="BFBFBF" w:themeFill="background1" w:themeFillShade="BF"/>
          </w:tcPr>
          <w:p w14:paraId="4C2969E0" w14:textId="76F8B6A0" w:rsidR="00380804" w:rsidRDefault="00D20EDD" w:rsidP="002D7B6C">
            <w:pPr>
              <w:pStyle w:val="TAH"/>
            </w:pPr>
            <w:r>
              <w:t>PS</w:t>
            </w:r>
            <w:r w:rsidR="00380804">
              <w:t xml:space="preserve"> B</w:t>
            </w:r>
          </w:p>
        </w:tc>
        <w:tc>
          <w:tcPr>
            <w:tcW w:w="2050" w:type="dxa"/>
            <w:gridSpan w:val="2"/>
            <w:shd w:val="clear" w:color="auto" w:fill="BFBFBF" w:themeFill="background1" w:themeFillShade="BF"/>
          </w:tcPr>
          <w:p w14:paraId="6BCFA2DE" w14:textId="7BCB2C44" w:rsidR="00380804" w:rsidRDefault="00D20EDD" w:rsidP="002D7B6C">
            <w:pPr>
              <w:pStyle w:val="TAH"/>
            </w:pPr>
            <w:r>
              <w:t>PS</w:t>
            </w:r>
            <w:r w:rsidR="00380804">
              <w:t xml:space="preserve"> C</w:t>
            </w:r>
          </w:p>
        </w:tc>
        <w:tc>
          <w:tcPr>
            <w:tcW w:w="1350" w:type="dxa"/>
            <w:shd w:val="clear" w:color="auto" w:fill="BFBFBF" w:themeFill="background1" w:themeFillShade="BF"/>
          </w:tcPr>
          <w:p w14:paraId="17A81F74" w14:textId="77777777" w:rsidR="00380804" w:rsidRDefault="00380804" w:rsidP="002D7B6C">
            <w:pPr>
              <w:pStyle w:val="TAH"/>
            </w:pPr>
            <w:r>
              <w:t>Assigned by</w:t>
            </w:r>
          </w:p>
        </w:tc>
      </w:tr>
      <w:tr w:rsidR="00AB0BD1" w14:paraId="190DDEAB" w14:textId="77777777" w:rsidTr="00971A19">
        <w:tc>
          <w:tcPr>
            <w:tcW w:w="2215" w:type="dxa"/>
            <w:gridSpan w:val="3"/>
          </w:tcPr>
          <w:p w14:paraId="4077E709" w14:textId="4C7E1A90" w:rsidR="00380804" w:rsidRPr="00057385" w:rsidRDefault="00380804" w:rsidP="002D7B6C">
            <w:pPr>
              <w:rPr>
                <w:rStyle w:val="Codechar"/>
              </w:rPr>
            </w:pPr>
            <w:r>
              <w:rPr>
                <w:rStyle w:val="Codechar"/>
              </w:rPr>
              <w:t>name</w:t>
            </w:r>
          </w:p>
        </w:tc>
        <w:tc>
          <w:tcPr>
            <w:tcW w:w="2050" w:type="dxa"/>
            <w:gridSpan w:val="2"/>
          </w:tcPr>
          <w:p w14:paraId="05923FD5" w14:textId="79F81E4D" w:rsidR="00380804" w:rsidRDefault="00CA3E24" w:rsidP="002D7B6C">
            <w:r>
              <w:rPr>
                <w:rStyle w:val="URLchar"/>
                <w:sz w:val="18"/>
                <w:szCs w:val="18"/>
              </w:rPr>
              <w:t>content-hosting-configuration-a</w:t>
            </w:r>
          </w:p>
        </w:tc>
        <w:tc>
          <w:tcPr>
            <w:tcW w:w="2050" w:type="dxa"/>
            <w:gridSpan w:val="2"/>
          </w:tcPr>
          <w:p w14:paraId="749D6FAD" w14:textId="070AEA32" w:rsidR="00380804" w:rsidRDefault="00CA3E24" w:rsidP="002D7B6C">
            <w:r>
              <w:rPr>
                <w:rStyle w:val="URLchar"/>
                <w:sz w:val="18"/>
                <w:szCs w:val="18"/>
              </w:rPr>
              <w:t>content-hosting-configuration-</w:t>
            </w:r>
            <w:r w:rsidR="00A14AB0">
              <w:rPr>
                <w:rStyle w:val="URLchar"/>
                <w:sz w:val="18"/>
                <w:szCs w:val="18"/>
              </w:rPr>
              <w:t>b</w:t>
            </w:r>
          </w:p>
        </w:tc>
        <w:tc>
          <w:tcPr>
            <w:tcW w:w="2050" w:type="dxa"/>
            <w:gridSpan w:val="2"/>
          </w:tcPr>
          <w:p w14:paraId="568EF6E8" w14:textId="1B4900F2" w:rsidR="00380804" w:rsidRDefault="00CA3E24" w:rsidP="002D7B6C">
            <w:r>
              <w:rPr>
                <w:rStyle w:val="URLchar"/>
                <w:sz w:val="18"/>
                <w:szCs w:val="18"/>
              </w:rPr>
              <w:t>content-hosting-configuration-</w:t>
            </w:r>
            <w:r w:rsidR="00A14AB0">
              <w:rPr>
                <w:rStyle w:val="URLchar"/>
                <w:sz w:val="18"/>
                <w:szCs w:val="18"/>
              </w:rPr>
              <w:t>c</w:t>
            </w:r>
          </w:p>
        </w:tc>
        <w:tc>
          <w:tcPr>
            <w:tcW w:w="1350" w:type="dxa"/>
          </w:tcPr>
          <w:p w14:paraId="45A2FE98" w14:textId="16685DD8" w:rsidR="00380804" w:rsidRDefault="00380804" w:rsidP="002D7B6C">
            <w:pPr>
              <w:pStyle w:val="TAL"/>
            </w:pPr>
            <w:r>
              <w:t>Media Application Provider</w:t>
            </w:r>
          </w:p>
        </w:tc>
      </w:tr>
      <w:tr w:rsidR="00AB0BD1" w14:paraId="4A061B53" w14:textId="77777777" w:rsidTr="00A81581">
        <w:tc>
          <w:tcPr>
            <w:tcW w:w="9715" w:type="dxa"/>
            <w:gridSpan w:val="10"/>
          </w:tcPr>
          <w:p w14:paraId="0FA1B76A" w14:textId="4E0ADC15" w:rsidR="00CA3E24" w:rsidRDefault="00CA3E24" w:rsidP="002D7B6C">
            <w:pPr>
              <w:pStyle w:val="TAL"/>
            </w:pPr>
            <w:proofErr w:type="spellStart"/>
            <w:r>
              <w:rPr>
                <w:rStyle w:val="Codechar"/>
              </w:rPr>
              <w:t>ingestConfiguration</w:t>
            </w:r>
            <w:proofErr w:type="spellEnd"/>
          </w:p>
        </w:tc>
      </w:tr>
      <w:tr w:rsidR="00AB0BD1" w14:paraId="5053062B" w14:textId="77777777" w:rsidTr="00971A19">
        <w:tc>
          <w:tcPr>
            <w:tcW w:w="265" w:type="dxa"/>
          </w:tcPr>
          <w:p w14:paraId="1B197A88" w14:textId="77777777" w:rsidR="00CA3E24" w:rsidRPr="00057385" w:rsidRDefault="00CA3E24" w:rsidP="002D7B6C">
            <w:pPr>
              <w:rPr>
                <w:rStyle w:val="Codechar"/>
              </w:rPr>
            </w:pPr>
          </w:p>
        </w:tc>
        <w:tc>
          <w:tcPr>
            <w:tcW w:w="2006" w:type="dxa"/>
            <w:gridSpan w:val="3"/>
          </w:tcPr>
          <w:p w14:paraId="6753135F" w14:textId="51EA95D6" w:rsidR="00CA3E24" w:rsidRPr="00057385" w:rsidRDefault="00CA3E24" w:rsidP="002D7B6C">
            <w:pPr>
              <w:rPr>
                <w:rStyle w:val="Codechar"/>
              </w:rPr>
            </w:pPr>
            <w:r>
              <w:rPr>
                <w:rStyle w:val="Codechar"/>
              </w:rPr>
              <w:t>mode</w:t>
            </w:r>
          </w:p>
        </w:tc>
        <w:tc>
          <w:tcPr>
            <w:tcW w:w="2031" w:type="dxa"/>
            <w:gridSpan w:val="2"/>
          </w:tcPr>
          <w:p w14:paraId="791B03A4" w14:textId="1221D990" w:rsidR="00CA3E24" w:rsidRPr="00A97BA3" w:rsidRDefault="00CA3E24" w:rsidP="002D7B6C">
            <w:pPr>
              <w:rPr>
                <w:rStyle w:val="URLchar"/>
                <w:sz w:val="18"/>
                <w:szCs w:val="18"/>
              </w:rPr>
            </w:pPr>
            <w:r w:rsidRPr="00A97BA3">
              <w:rPr>
                <w:rStyle w:val="URLchar"/>
                <w:sz w:val="18"/>
                <w:szCs w:val="18"/>
              </w:rPr>
              <w:t>PULL</w:t>
            </w:r>
          </w:p>
        </w:tc>
        <w:tc>
          <w:tcPr>
            <w:tcW w:w="2031" w:type="dxa"/>
            <w:gridSpan w:val="2"/>
          </w:tcPr>
          <w:p w14:paraId="1C67AC82" w14:textId="02295B90" w:rsidR="00CA3E24" w:rsidRPr="00A97BA3" w:rsidRDefault="00CA3E24" w:rsidP="002D7B6C">
            <w:pPr>
              <w:rPr>
                <w:rStyle w:val="URLchar"/>
                <w:sz w:val="18"/>
                <w:szCs w:val="18"/>
              </w:rPr>
            </w:pPr>
            <w:r w:rsidRPr="00A97BA3">
              <w:rPr>
                <w:rStyle w:val="URLchar"/>
                <w:sz w:val="18"/>
                <w:szCs w:val="18"/>
              </w:rPr>
              <w:t>PULL</w:t>
            </w:r>
          </w:p>
        </w:tc>
        <w:tc>
          <w:tcPr>
            <w:tcW w:w="2032" w:type="dxa"/>
          </w:tcPr>
          <w:p w14:paraId="5051A95A" w14:textId="52C2A650" w:rsidR="00CA3E24" w:rsidRPr="00A97BA3" w:rsidRDefault="00CA3E24" w:rsidP="002D7B6C">
            <w:pPr>
              <w:rPr>
                <w:rStyle w:val="URLchar"/>
                <w:sz w:val="18"/>
                <w:szCs w:val="18"/>
              </w:rPr>
            </w:pPr>
            <w:r w:rsidRPr="00A97BA3">
              <w:rPr>
                <w:rStyle w:val="URLchar"/>
                <w:sz w:val="18"/>
                <w:szCs w:val="18"/>
              </w:rPr>
              <w:t>PULL</w:t>
            </w:r>
          </w:p>
        </w:tc>
        <w:tc>
          <w:tcPr>
            <w:tcW w:w="1350" w:type="dxa"/>
            <w:vMerge w:val="restart"/>
          </w:tcPr>
          <w:p w14:paraId="67DACF63" w14:textId="77777777" w:rsidR="00CA3E24" w:rsidRDefault="00CA3E24" w:rsidP="002D7B6C">
            <w:pPr>
              <w:pStyle w:val="TAL"/>
            </w:pPr>
            <w:r>
              <w:t>Media Application Provider</w:t>
            </w:r>
          </w:p>
        </w:tc>
      </w:tr>
      <w:tr w:rsidR="00AB0BD1" w14:paraId="71DC63A7" w14:textId="77777777" w:rsidTr="00971A19">
        <w:tc>
          <w:tcPr>
            <w:tcW w:w="265" w:type="dxa"/>
          </w:tcPr>
          <w:p w14:paraId="205858DF" w14:textId="77777777" w:rsidR="00CA3E24" w:rsidRPr="00057385" w:rsidRDefault="00CA3E24" w:rsidP="002D7B6C">
            <w:pPr>
              <w:rPr>
                <w:rStyle w:val="Codechar"/>
              </w:rPr>
            </w:pPr>
          </w:p>
        </w:tc>
        <w:tc>
          <w:tcPr>
            <w:tcW w:w="2006" w:type="dxa"/>
            <w:gridSpan w:val="3"/>
          </w:tcPr>
          <w:p w14:paraId="1C208D78" w14:textId="1627F99E" w:rsidR="00CA3E24" w:rsidRPr="00057385" w:rsidRDefault="00CA3E24" w:rsidP="002D7B6C">
            <w:pPr>
              <w:rPr>
                <w:rStyle w:val="Codechar"/>
              </w:rPr>
            </w:pPr>
            <w:r>
              <w:rPr>
                <w:rStyle w:val="Codechar"/>
              </w:rPr>
              <w:t>protocol</w:t>
            </w:r>
          </w:p>
        </w:tc>
        <w:tc>
          <w:tcPr>
            <w:tcW w:w="2031" w:type="dxa"/>
            <w:gridSpan w:val="2"/>
          </w:tcPr>
          <w:p w14:paraId="557A7954" w14:textId="2DD4BAD2" w:rsidR="00CA3E24" w:rsidRPr="00A97BA3" w:rsidRDefault="00CA3E24" w:rsidP="002D7B6C">
            <w:pPr>
              <w:rPr>
                <w:rStyle w:val="URLchar"/>
                <w:sz w:val="18"/>
                <w:szCs w:val="18"/>
              </w:rPr>
            </w:pPr>
            <w:r w:rsidRPr="00A97BA3">
              <w:rPr>
                <w:rStyle w:val="URLchar"/>
                <w:sz w:val="18"/>
                <w:szCs w:val="18"/>
              </w:rPr>
              <w:t>urn:3gpp:‌5gms:‌content-protocol:‌http-pull</w:t>
            </w:r>
          </w:p>
        </w:tc>
        <w:tc>
          <w:tcPr>
            <w:tcW w:w="2031" w:type="dxa"/>
            <w:gridSpan w:val="2"/>
          </w:tcPr>
          <w:p w14:paraId="0B36918F" w14:textId="2A745009" w:rsidR="00CA3E24" w:rsidRPr="00A97BA3" w:rsidRDefault="00CA3E24" w:rsidP="002D7B6C">
            <w:pPr>
              <w:rPr>
                <w:rStyle w:val="URLchar"/>
                <w:sz w:val="18"/>
                <w:szCs w:val="18"/>
              </w:rPr>
            </w:pPr>
            <w:r w:rsidRPr="00A97BA3">
              <w:rPr>
                <w:rStyle w:val="URLchar"/>
                <w:sz w:val="18"/>
                <w:szCs w:val="18"/>
              </w:rPr>
              <w:t>urn:3gpp:‌5gms:‌content-protocol:‌http-pull</w:t>
            </w:r>
          </w:p>
        </w:tc>
        <w:tc>
          <w:tcPr>
            <w:tcW w:w="2032" w:type="dxa"/>
          </w:tcPr>
          <w:p w14:paraId="4EA12E02" w14:textId="5E07AA64" w:rsidR="00CA3E24" w:rsidRPr="00A97BA3" w:rsidRDefault="00CA3E24" w:rsidP="002D7B6C">
            <w:pPr>
              <w:rPr>
                <w:rStyle w:val="URLchar"/>
                <w:sz w:val="18"/>
                <w:szCs w:val="18"/>
              </w:rPr>
            </w:pPr>
            <w:r w:rsidRPr="00A97BA3">
              <w:rPr>
                <w:rStyle w:val="URLchar"/>
                <w:sz w:val="18"/>
                <w:szCs w:val="18"/>
              </w:rPr>
              <w:t>urn:3gpp:‌5gms:‌content-protocol:‌http-pull</w:t>
            </w:r>
          </w:p>
        </w:tc>
        <w:tc>
          <w:tcPr>
            <w:tcW w:w="1350" w:type="dxa"/>
            <w:vMerge/>
          </w:tcPr>
          <w:p w14:paraId="186EE88F" w14:textId="5A972029" w:rsidR="00CA3E24" w:rsidRDefault="00CA3E24" w:rsidP="002D7B6C">
            <w:pPr>
              <w:pStyle w:val="TAL"/>
            </w:pPr>
          </w:p>
        </w:tc>
      </w:tr>
      <w:tr w:rsidR="00AB0BD1" w14:paraId="2A2DB545" w14:textId="77777777" w:rsidTr="00971A19">
        <w:tc>
          <w:tcPr>
            <w:tcW w:w="265" w:type="dxa"/>
          </w:tcPr>
          <w:p w14:paraId="125E1D61" w14:textId="77777777" w:rsidR="00CA3E24" w:rsidRPr="00057385" w:rsidRDefault="00CA3E24" w:rsidP="002D7B6C">
            <w:pPr>
              <w:rPr>
                <w:rStyle w:val="Codechar"/>
              </w:rPr>
            </w:pPr>
          </w:p>
        </w:tc>
        <w:tc>
          <w:tcPr>
            <w:tcW w:w="2006" w:type="dxa"/>
            <w:gridSpan w:val="3"/>
          </w:tcPr>
          <w:p w14:paraId="3F99BAA0" w14:textId="7C639D23" w:rsidR="00CA3E24" w:rsidRDefault="00CA3E24" w:rsidP="002D7B6C">
            <w:pPr>
              <w:rPr>
                <w:rStyle w:val="Codechar"/>
              </w:rPr>
            </w:pPr>
            <w:proofErr w:type="spellStart"/>
            <w:r>
              <w:rPr>
                <w:rStyle w:val="Codechar"/>
              </w:rPr>
              <w:t>baseURL</w:t>
            </w:r>
            <w:proofErr w:type="spellEnd"/>
          </w:p>
        </w:tc>
        <w:tc>
          <w:tcPr>
            <w:tcW w:w="2031" w:type="dxa"/>
            <w:gridSpan w:val="2"/>
          </w:tcPr>
          <w:p w14:paraId="37FEAE5E" w14:textId="77777777" w:rsidR="00CA3E24" w:rsidRDefault="00CA3E24" w:rsidP="002D7B6C">
            <w:pPr>
              <w:rPr>
                <w:rStyle w:val="URLchar"/>
                <w:sz w:val="18"/>
                <w:szCs w:val="18"/>
              </w:rPr>
            </w:pPr>
            <w:r>
              <w:rPr>
                <w:rStyle w:val="URLchar"/>
                <w:sz w:val="18"/>
                <w:szCs w:val="18"/>
              </w:rPr>
              <w:t>https://origin.</w:t>
            </w:r>
          </w:p>
          <w:p w14:paraId="0799624C" w14:textId="01DDE09E" w:rsidR="00CA3E24" w:rsidRDefault="00CA3E24" w:rsidP="002D7B6C">
            <w:pPr>
              <w:rPr>
                <w:rStyle w:val="URLchar"/>
                <w:sz w:val="18"/>
                <w:szCs w:val="18"/>
              </w:rPr>
            </w:pPr>
            <w:r>
              <w:rPr>
                <w:rStyle w:val="URLchar"/>
                <w:sz w:val="18"/>
                <w:szCs w:val="18"/>
              </w:rPr>
              <w:t>media-application-provider.com</w:t>
            </w:r>
          </w:p>
        </w:tc>
        <w:tc>
          <w:tcPr>
            <w:tcW w:w="2031" w:type="dxa"/>
            <w:gridSpan w:val="2"/>
          </w:tcPr>
          <w:p w14:paraId="3223108D" w14:textId="77777777" w:rsidR="00511068" w:rsidRDefault="00B35208" w:rsidP="00B35208">
            <w:pPr>
              <w:rPr>
                <w:rStyle w:val="URLchar"/>
                <w:sz w:val="18"/>
                <w:szCs w:val="18"/>
              </w:rPr>
            </w:pPr>
            <w:r>
              <w:rPr>
                <w:rStyle w:val="URLchar"/>
                <w:sz w:val="18"/>
                <w:szCs w:val="18"/>
              </w:rPr>
              <w:t>https://</w:t>
            </w:r>
          </w:p>
          <w:p w14:paraId="77618B70" w14:textId="77777777" w:rsidR="00511068" w:rsidRDefault="00B35208" w:rsidP="00B35208">
            <w:pPr>
              <w:rPr>
                <w:rStyle w:val="URLchar"/>
                <w:sz w:val="18"/>
                <w:szCs w:val="18"/>
              </w:rPr>
            </w:pPr>
            <w:r>
              <w:rPr>
                <w:rStyle w:val="URLchar"/>
                <w:sz w:val="18"/>
                <w:szCs w:val="18"/>
              </w:rPr>
              <w:t>distribution</w:t>
            </w:r>
            <w:r w:rsidR="00511068">
              <w:rPr>
                <w:rStyle w:val="URLchar"/>
                <w:sz w:val="18"/>
                <w:szCs w:val="18"/>
              </w:rPr>
              <w:t>-</w:t>
            </w:r>
            <w:r>
              <w:rPr>
                <w:rStyle w:val="URLchar"/>
                <w:sz w:val="18"/>
                <w:szCs w:val="18"/>
              </w:rPr>
              <w:t>a</w:t>
            </w:r>
          </w:p>
          <w:p w14:paraId="0E9C4A44" w14:textId="15E50736" w:rsidR="00511068" w:rsidRDefault="00B35208" w:rsidP="00B35208">
            <w:pPr>
              <w:rPr>
                <w:rStyle w:val="URLchar"/>
                <w:sz w:val="18"/>
                <w:szCs w:val="18"/>
              </w:rPr>
            </w:pPr>
            <w:r>
              <w:rPr>
                <w:rStyle w:val="URLchar"/>
                <w:sz w:val="18"/>
                <w:szCs w:val="18"/>
              </w:rPr>
              <w:t>.com-provider</w:t>
            </w:r>
            <w:r w:rsidR="00511068">
              <w:rPr>
                <w:rStyle w:val="URLchar"/>
                <w:sz w:val="18"/>
                <w:szCs w:val="18"/>
              </w:rPr>
              <w:t>-</w:t>
            </w:r>
            <w:r>
              <w:rPr>
                <w:rStyle w:val="URLchar"/>
                <w:sz w:val="18"/>
                <w:szCs w:val="18"/>
              </w:rPr>
              <w:t>service-a.ms.as.</w:t>
            </w:r>
          </w:p>
          <w:p w14:paraId="225CACBE" w14:textId="7F9B947C" w:rsidR="00CA3E24" w:rsidRDefault="00B35208" w:rsidP="00B35208">
            <w:pPr>
              <w:rPr>
                <w:rStyle w:val="URLchar"/>
                <w:sz w:val="18"/>
                <w:szCs w:val="18"/>
              </w:rPr>
            </w:pPr>
            <w:r>
              <w:rPr>
                <w:rStyle w:val="URLchar"/>
                <w:sz w:val="18"/>
                <w:szCs w:val="18"/>
              </w:rPr>
              <w:t>3gppservices.org</w:t>
            </w:r>
          </w:p>
        </w:tc>
        <w:tc>
          <w:tcPr>
            <w:tcW w:w="2032" w:type="dxa"/>
          </w:tcPr>
          <w:p w14:paraId="12551A63" w14:textId="77777777" w:rsidR="00511068" w:rsidRDefault="00B35208" w:rsidP="00B35208">
            <w:pPr>
              <w:rPr>
                <w:rStyle w:val="URLchar"/>
                <w:sz w:val="18"/>
                <w:szCs w:val="18"/>
              </w:rPr>
            </w:pPr>
            <w:r>
              <w:rPr>
                <w:rStyle w:val="URLchar"/>
                <w:sz w:val="18"/>
                <w:szCs w:val="18"/>
              </w:rPr>
              <w:t>https://</w:t>
            </w:r>
          </w:p>
          <w:p w14:paraId="426B71B6" w14:textId="77777777" w:rsidR="00511068" w:rsidRDefault="00B35208" w:rsidP="00B35208">
            <w:pPr>
              <w:rPr>
                <w:rStyle w:val="URLchar"/>
                <w:sz w:val="18"/>
                <w:szCs w:val="18"/>
              </w:rPr>
            </w:pPr>
            <w:r>
              <w:rPr>
                <w:rStyle w:val="URLchar"/>
                <w:sz w:val="18"/>
                <w:szCs w:val="18"/>
              </w:rPr>
              <w:t>distribution-a.</w:t>
            </w:r>
          </w:p>
          <w:p w14:paraId="689124CC" w14:textId="52F39DC5" w:rsidR="00511068" w:rsidRDefault="00B35208" w:rsidP="00B35208">
            <w:pPr>
              <w:rPr>
                <w:rStyle w:val="URLchar"/>
                <w:sz w:val="18"/>
                <w:szCs w:val="18"/>
              </w:rPr>
            </w:pPr>
            <w:r>
              <w:rPr>
                <w:rStyle w:val="URLchar"/>
                <w:sz w:val="18"/>
                <w:szCs w:val="18"/>
              </w:rPr>
              <w:t>com-provider-service-a.ms.as.</w:t>
            </w:r>
          </w:p>
          <w:p w14:paraId="585BB22A" w14:textId="16E84AFA" w:rsidR="00CA3E24" w:rsidRDefault="00B35208" w:rsidP="00B35208">
            <w:pPr>
              <w:rPr>
                <w:rStyle w:val="URLchar"/>
                <w:sz w:val="18"/>
                <w:szCs w:val="18"/>
              </w:rPr>
            </w:pPr>
            <w:r>
              <w:rPr>
                <w:rStyle w:val="URLchar"/>
                <w:sz w:val="18"/>
                <w:szCs w:val="18"/>
              </w:rPr>
              <w:t>3gppservices.org</w:t>
            </w:r>
          </w:p>
        </w:tc>
        <w:tc>
          <w:tcPr>
            <w:tcW w:w="1350" w:type="dxa"/>
            <w:vMerge/>
          </w:tcPr>
          <w:p w14:paraId="50CED77D" w14:textId="77777777" w:rsidR="00CA3E24" w:rsidRDefault="00CA3E24" w:rsidP="002D7B6C">
            <w:pPr>
              <w:pStyle w:val="TAL"/>
            </w:pPr>
          </w:p>
        </w:tc>
      </w:tr>
      <w:tr w:rsidR="00AB0BD1" w14:paraId="2A9627B5" w14:textId="77777777" w:rsidTr="00A81581">
        <w:tc>
          <w:tcPr>
            <w:tcW w:w="265" w:type="dxa"/>
          </w:tcPr>
          <w:p w14:paraId="7FE1D8AB" w14:textId="6E0D4C46" w:rsidR="00B35208" w:rsidRDefault="00B35208" w:rsidP="00B35208">
            <w:pPr>
              <w:pStyle w:val="TAL"/>
              <w:ind w:left="-784"/>
            </w:pPr>
          </w:p>
        </w:tc>
        <w:tc>
          <w:tcPr>
            <w:tcW w:w="9450" w:type="dxa"/>
            <w:gridSpan w:val="9"/>
          </w:tcPr>
          <w:p w14:paraId="3659B589" w14:textId="166864CC" w:rsidR="00B35208" w:rsidRDefault="00B35208" w:rsidP="002D7B6C">
            <w:pPr>
              <w:pStyle w:val="TAL"/>
            </w:pPr>
            <w:proofErr w:type="spellStart"/>
            <w:r>
              <w:rPr>
                <w:rStyle w:val="Codechar"/>
              </w:rPr>
              <w:t>distributionConfiguration</w:t>
            </w:r>
            <w:proofErr w:type="spellEnd"/>
          </w:p>
        </w:tc>
      </w:tr>
      <w:tr w:rsidR="00144054" w14:paraId="0173A2DF" w14:textId="77777777" w:rsidTr="00971A19">
        <w:tc>
          <w:tcPr>
            <w:tcW w:w="265" w:type="dxa"/>
          </w:tcPr>
          <w:p w14:paraId="05249068" w14:textId="77777777" w:rsidR="00144054" w:rsidRPr="00057385" w:rsidRDefault="00144054" w:rsidP="002D7B6C">
            <w:pPr>
              <w:rPr>
                <w:rStyle w:val="Codechar"/>
              </w:rPr>
            </w:pPr>
          </w:p>
        </w:tc>
        <w:tc>
          <w:tcPr>
            <w:tcW w:w="2006" w:type="dxa"/>
            <w:gridSpan w:val="3"/>
          </w:tcPr>
          <w:p w14:paraId="5160AC98" w14:textId="77777777" w:rsidR="00144054" w:rsidRDefault="00144054" w:rsidP="002D7B6C">
            <w:pPr>
              <w:rPr>
                <w:rStyle w:val="Codechar"/>
              </w:rPr>
            </w:pPr>
            <w:proofErr w:type="spellStart"/>
            <w:r>
              <w:rPr>
                <w:rStyle w:val="Codechar"/>
              </w:rPr>
              <w:t>contentPreparation</w:t>
            </w:r>
            <w:proofErr w:type="spellEnd"/>
          </w:p>
          <w:p w14:paraId="66C4AA43" w14:textId="104C1224" w:rsidR="00144054" w:rsidRDefault="00144054" w:rsidP="002D7B6C">
            <w:pPr>
              <w:rPr>
                <w:rStyle w:val="Codechar"/>
              </w:rPr>
            </w:pPr>
            <w:proofErr w:type="spellStart"/>
            <w:r>
              <w:rPr>
                <w:rStyle w:val="Codechar"/>
              </w:rPr>
              <w:t>TemplateId</w:t>
            </w:r>
            <w:proofErr w:type="spellEnd"/>
          </w:p>
        </w:tc>
        <w:tc>
          <w:tcPr>
            <w:tcW w:w="2031" w:type="dxa"/>
            <w:gridSpan w:val="2"/>
          </w:tcPr>
          <w:p w14:paraId="0DD40FBE" w14:textId="77777777" w:rsidR="00144054" w:rsidRDefault="00144054" w:rsidP="002D7B6C">
            <w:pPr>
              <w:rPr>
                <w:rStyle w:val="URLchar"/>
                <w:sz w:val="18"/>
                <w:szCs w:val="18"/>
              </w:rPr>
            </w:pPr>
            <w:proofErr w:type="spellStart"/>
            <w:r>
              <w:rPr>
                <w:rStyle w:val="URLchar"/>
                <w:sz w:val="18"/>
                <w:szCs w:val="18"/>
              </w:rPr>
              <w:t>cmmf.content</w:t>
            </w:r>
            <w:proofErr w:type="spellEnd"/>
            <w:r>
              <w:rPr>
                <w:rStyle w:val="URLchar"/>
                <w:sz w:val="18"/>
                <w:szCs w:val="18"/>
              </w:rPr>
              <w:t>.</w:t>
            </w:r>
          </w:p>
          <w:p w14:paraId="7C11173C" w14:textId="77777777" w:rsidR="00144054" w:rsidRDefault="00144054" w:rsidP="002D7B6C">
            <w:pPr>
              <w:rPr>
                <w:rStyle w:val="URLchar"/>
                <w:sz w:val="18"/>
                <w:szCs w:val="18"/>
              </w:rPr>
            </w:pPr>
            <w:r>
              <w:rPr>
                <w:rStyle w:val="URLchar"/>
                <w:sz w:val="18"/>
                <w:szCs w:val="18"/>
              </w:rPr>
              <w:t>preparation.</w:t>
            </w:r>
          </w:p>
          <w:p w14:paraId="21C4CD4B" w14:textId="18B893F7" w:rsidR="00144054" w:rsidRDefault="00144054" w:rsidP="002D7B6C">
            <w:pPr>
              <w:rPr>
                <w:rStyle w:val="URLchar"/>
                <w:sz w:val="18"/>
                <w:szCs w:val="18"/>
              </w:rPr>
            </w:pPr>
            <w:r>
              <w:rPr>
                <w:rStyle w:val="URLchar"/>
                <w:sz w:val="18"/>
                <w:szCs w:val="18"/>
              </w:rPr>
              <w:t>template</w:t>
            </w:r>
          </w:p>
        </w:tc>
        <w:tc>
          <w:tcPr>
            <w:tcW w:w="2031" w:type="dxa"/>
            <w:gridSpan w:val="2"/>
          </w:tcPr>
          <w:p w14:paraId="160480E1" w14:textId="77777777" w:rsidR="00144054" w:rsidRDefault="00144054" w:rsidP="002D7B6C">
            <w:pPr>
              <w:rPr>
                <w:rStyle w:val="URLchar"/>
                <w:sz w:val="18"/>
                <w:szCs w:val="18"/>
              </w:rPr>
            </w:pPr>
          </w:p>
        </w:tc>
        <w:tc>
          <w:tcPr>
            <w:tcW w:w="2032" w:type="dxa"/>
          </w:tcPr>
          <w:p w14:paraId="45D0E7EB" w14:textId="77777777" w:rsidR="00144054" w:rsidRDefault="00144054" w:rsidP="002D7B6C">
            <w:pPr>
              <w:rPr>
                <w:rStyle w:val="URLchar"/>
                <w:sz w:val="18"/>
                <w:szCs w:val="18"/>
              </w:rPr>
            </w:pPr>
          </w:p>
        </w:tc>
        <w:tc>
          <w:tcPr>
            <w:tcW w:w="1350" w:type="dxa"/>
            <w:vMerge w:val="restart"/>
          </w:tcPr>
          <w:p w14:paraId="7A5DF457" w14:textId="5E360779" w:rsidR="00144054" w:rsidRDefault="00144054" w:rsidP="002D7B6C">
            <w:pPr>
              <w:pStyle w:val="TAL"/>
            </w:pPr>
            <w:r>
              <w:t>Media Application Provider</w:t>
            </w:r>
          </w:p>
        </w:tc>
      </w:tr>
      <w:tr w:rsidR="00144054" w14:paraId="256F1BA9" w14:textId="77777777" w:rsidTr="00971A19">
        <w:tc>
          <w:tcPr>
            <w:tcW w:w="265" w:type="dxa"/>
          </w:tcPr>
          <w:p w14:paraId="132D01D9" w14:textId="77777777" w:rsidR="00144054" w:rsidRPr="00057385" w:rsidRDefault="00144054" w:rsidP="002D7B6C">
            <w:pPr>
              <w:rPr>
                <w:rStyle w:val="Codechar"/>
              </w:rPr>
            </w:pPr>
          </w:p>
        </w:tc>
        <w:tc>
          <w:tcPr>
            <w:tcW w:w="2006" w:type="dxa"/>
            <w:gridSpan w:val="3"/>
          </w:tcPr>
          <w:p w14:paraId="40AC9B4D" w14:textId="37CFABD2" w:rsidR="00144054" w:rsidRDefault="00144054" w:rsidP="002D7B6C">
            <w:pPr>
              <w:rPr>
                <w:rStyle w:val="Codechar"/>
              </w:rPr>
            </w:pPr>
            <w:proofErr w:type="spellStart"/>
            <w:r>
              <w:rPr>
                <w:rStyle w:val="Codechar"/>
              </w:rPr>
              <w:t>certificateId</w:t>
            </w:r>
            <w:proofErr w:type="spellEnd"/>
          </w:p>
        </w:tc>
        <w:tc>
          <w:tcPr>
            <w:tcW w:w="2031" w:type="dxa"/>
            <w:gridSpan w:val="2"/>
          </w:tcPr>
          <w:p w14:paraId="737B777D" w14:textId="77777777" w:rsidR="00144054" w:rsidRDefault="00144054" w:rsidP="00B35208">
            <w:pPr>
              <w:rPr>
                <w:rStyle w:val="URLchar"/>
                <w:sz w:val="18"/>
                <w:szCs w:val="18"/>
              </w:rPr>
            </w:pPr>
            <w:r>
              <w:rPr>
                <w:rStyle w:val="URLchar"/>
                <w:sz w:val="18"/>
                <w:szCs w:val="18"/>
              </w:rPr>
              <w:t>s</w:t>
            </w:r>
            <w:r w:rsidRPr="00380804">
              <w:rPr>
                <w:rStyle w:val="URLchar"/>
                <w:sz w:val="18"/>
                <w:szCs w:val="18"/>
              </w:rPr>
              <w:t>erver</w:t>
            </w:r>
            <w:r>
              <w:rPr>
                <w:rStyle w:val="URLchar"/>
                <w:sz w:val="18"/>
                <w:szCs w:val="18"/>
              </w:rPr>
              <w:t>.</w:t>
            </w:r>
          </w:p>
          <w:p w14:paraId="38CEBF07" w14:textId="62A3E334" w:rsidR="00144054" w:rsidRDefault="00144054" w:rsidP="00B35208">
            <w:pPr>
              <w:rPr>
                <w:rStyle w:val="URLchar"/>
                <w:sz w:val="18"/>
                <w:szCs w:val="18"/>
              </w:rPr>
            </w:pPr>
            <w:proofErr w:type="spellStart"/>
            <w:r w:rsidRPr="00380804">
              <w:rPr>
                <w:rStyle w:val="URLchar"/>
                <w:sz w:val="18"/>
                <w:szCs w:val="18"/>
              </w:rPr>
              <w:t>certificate</w:t>
            </w:r>
            <w:r>
              <w:rPr>
                <w:rStyle w:val="URLchar"/>
                <w:sz w:val="18"/>
                <w:szCs w:val="18"/>
              </w:rPr>
              <w:t>.</w:t>
            </w:r>
            <w:r w:rsidRPr="00380804">
              <w:rPr>
                <w:rStyle w:val="URLchar"/>
                <w:sz w:val="18"/>
                <w:szCs w:val="18"/>
              </w:rPr>
              <w:t>a</w:t>
            </w:r>
            <w:proofErr w:type="spellEnd"/>
          </w:p>
        </w:tc>
        <w:tc>
          <w:tcPr>
            <w:tcW w:w="2031" w:type="dxa"/>
            <w:gridSpan w:val="2"/>
          </w:tcPr>
          <w:p w14:paraId="5482DF95" w14:textId="77777777" w:rsidR="00144054" w:rsidRDefault="00144054" w:rsidP="00B35208">
            <w:pPr>
              <w:rPr>
                <w:rStyle w:val="URLchar"/>
                <w:sz w:val="18"/>
                <w:szCs w:val="18"/>
              </w:rPr>
            </w:pPr>
            <w:r>
              <w:rPr>
                <w:rStyle w:val="URLchar"/>
                <w:sz w:val="18"/>
                <w:szCs w:val="18"/>
              </w:rPr>
              <w:t>s</w:t>
            </w:r>
            <w:r w:rsidRPr="00380804">
              <w:rPr>
                <w:rStyle w:val="URLchar"/>
                <w:sz w:val="18"/>
                <w:szCs w:val="18"/>
              </w:rPr>
              <w:t>erver</w:t>
            </w:r>
            <w:r>
              <w:rPr>
                <w:rStyle w:val="URLchar"/>
                <w:sz w:val="18"/>
                <w:szCs w:val="18"/>
              </w:rPr>
              <w:t>.</w:t>
            </w:r>
          </w:p>
          <w:p w14:paraId="6E833227" w14:textId="15F4A6BA" w:rsidR="00144054" w:rsidRDefault="00144054" w:rsidP="00B35208">
            <w:pPr>
              <w:rPr>
                <w:rStyle w:val="URLchar"/>
                <w:sz w:val="18"/>
                <w:szCs w:val="18"/>
              </w:rPr>
            </w:pPr>
            <w:proofErr w:type="spellStart"/>
            <w:r w:rsidRPr="00380804">
              <w:rPr>
                <w:rStyle w:val="URLchar"/>
                <w:sz w:val="18"/>
                <w:szCs w:val="18"/>
              </w:rPr>
              <w:t>certificate</w:t>
            </w:r>
            <w:r>
              <w:rPr>
                <w:rStyle w:val="URLchar"/>
                <w:sz w:val="18"/>
                <w:szCs w:val="18"/>
              </w:rPr>
              <w:t>.b</w:t>
            </w:r>
            <w:proofErr w:type="spellEnd"/>
          </w:p>
        </w:tc>
        <w:tc>
          <w:tcPr>
            <w:tcW w:w="2032" w:type="dxa"/>
          </w:tcPr>
          <w:p w14:paraId="743F6BA3" w14:textId="77777777" w:rsidR="00144054" w:rsidRDefault="00144054" w:rsidP="00B35208">
            <w:pPr>
              <w:rPr>
                <w:rStyle w:val="URLchar"/>
                <w:sz w:val="18"/>
                <w:szCs w:val="18"/>
              </w:rPr>
            </w:pPr>
            <w:r>
              <w:rPr>
                <w:rStyle w:val="URLchar"/>
                <w:sz w:val="18"/>
                <w:szCs w:val="18"/>
              </w:rPr>
              <w:t>s</w:t>
            </w:r>
            <w:r w:rsidRPr="00380804">
              <w:rPr>
                <w:rStyle w:val="URLchar"/>
                <w:sz w:val="18"/>
                <w:szCs w:val="18"/>
              </w:rPr>
              <w:t>erver</w:t>
            </w:r>
            <w:r>
              <w:rPr>
                <w:rStyle w:val="URLchar"/>
                <w:sz w:val="18"/>
                <w:szCs w:val="18"/>
              </w:rPr>
              <w:t>.</w:t>
            </w:r>
          </w:p>
          <w:p w14:paraId="3A27EE5D" w14:textId="6933B05D" w:rsidR="00144054" w:rsidRDefault="00144054" w:rsidP="00B35208">
            <w:pPr>
              <w:rPr>
                <w:rStyle w:val="URLchar"/>
                <w:sz w:val="18"/>
                <w:szCs w:val="18"/>
              </w:rPr>
            </w:pPr>
            <w:proofErr w:type="spellStart"/>
            <w:r w:rsidRPr="00380804">
              <w:rPr>
                <w:rStyle w:val="URLchar"/>
                <w:sz w:val="18"/>
                <w:szCs w:val="18"/>
              </w:rPr>
              <w:t>certificate</w:t>
            </w:r>
            <w:r>
              <w:rPr>
                <w:rStyle w:val="URLchar"/>
                <w:sz w:val="18"/>
                <w:szCs w:val="18"/>
              </w:rPr>
              <w:t>.</w:t>
            </w:r>
            <w:r w:rsidR="00BD6143">
              <w:rPr>
                <w:rStyle w:val="URLchar"/>
                <w:sz w:val="18"/>
                <w:szCs w:val="18"/>
              </w:rPr>
              <w:t>c</w:t>
            </w:r>
            <w:proofErr w:type="spellEnd"/>
          </w:p>
        </w:tc>
        <w:tc>
          <w:tcPr>
            <w:tcW w:w="1350" w:type="dxa"/>
            <w:vMerge/>
          </w:tcPr>
          <w:p w14:paraId="28F04AB7" w14:textId="77777777" w:rsidR="00144054" w:rsidRDefault="00144054" w:rsidP="002D7B6C">
            <w:pPr>
              <w:pStyle w:val="TAL"/>
            </w:pPr>
          </w:p>
        </w:tc>
      </w:tr>
      <w:tr w:rsidR="00144054" w14:paraId="632ED780" w14:textId="77777777" w:rsidTr="00971A19">
        <w:tc>
          <w:tcPr>
            <w:tcW w:w="265" w:type="dxa"/>
          </w:tcPr>
          <w:p w14:paraId="772981FF" w14:textId="77777777" w:rsidR="00144054" w:rsidRPr="00057385" w:rsidRDefault="00144054" w:rsidP="002D7B6C">
            <w:pPr>
              <w:rPr>
                <w:rStyle w:val="Codechar"/>
              </w:rPr>
            </w:pPr>
          </w:p>
        </w:tc>
        <w:tc>
          <w:tcPr>
            <w:tcW w:w="2006" w:type="dxa"/>
            <w:gridSpan w:val="3"/>
          </w:tcPr>
          <w:p w14:paraId="358E4360" w14:textId="1A8BA814" w:rsidR="00144054" w:rsidRDefault="00144054" w:rsidP="002D7B6C">
            <w:pPr>
              <w:rPr>
                <w:rStyle w:val="Codechar"/>
              </w:rPr>
            </w:pPr>
            <w:r>
              <w:rPr>
                <w:rStyle w:val="Codechar"/>
              </w:rPr>
              <w:t>canonical</w:t>
            </w:r>
          </w:p>
          <w:p w14:paraId="0E6D060E" w14:textId="686CEB5D" w:rsidR="00144054" w:rsidRDefault="00144054" w:rsidP="002D7B6C">
            <w:pPr>
              <w:rPr>
                <w:rStyle w:val="Codechar"/>
              </w:rPr>
            </w:pPr>
            <w:proofErr w:type="spellStart"/>
            <w:r>
              <w:rPr>
                <w:rStyle w:val="Codechar"/>
              </w:rPr>
              <w:t>DomainName</w:t>
            </w:r>
            <w:proofErr w:type="spellEnd"/>
          </w:p>
        </w:tc>
        <w:tc>
          <w:tcPr>
            <w:tcW w:w="2031" w:type="dxa"/>
            <w:gridSpan w:val="2"/>
          </w:tcPr>
          <w:p w14:paraId="4AD19ACD" w14:textId="77777777" w:rsidR="00144054" w:rsidRDefault="00144054" w:rsidP="00B35208">
            <w:pPr>
              <w:rPr>
                <w:rStyle w:val="URLchar"/>
                <w:sz w:val="18"/>
                <w:szCs w:val="18"/>
              </w:rPr>
            </w:pPr>
            <w:r>
              <w:rPr>
                <w:rStyle w:val="URLchar"/>
                <w:sz w:val="18"/>
                <w:szCs w:val="18"/>
              </w:rPr>
              <w:t>distribution-a.</w:t>
            </w:r>
          </w:p>
          <w:p w14:paraId="0AF45B23" w14:textId="08FDD347" w:rsidR="00144054" w:rsidRDefault="00144054" w:rsidP="00B35208">
            <w:pPr>
              <w:rPr>
                <w:rStyle w:val="URLchar"/>
                <w:sz w:val="18"/>
                <w:szCs w:val="18"/>
              </w:rPr>
            </w:pPr>
            <w:r>
              <w:rPr>
                <w:rStyle w:val="URLchar"/>
                <w:sz w:val="18"/>
                <w:szCs w:val="18"/>
              </w:rPr>
              <w:t>com-provider-service-a.ms.as.</w:t>
            </w:r>
          </w:p>
          <w:p w14:paraId="078E08A7" w14:textId="1DDEE498" w:rsidR="00144054" w:rsidRDefault="00144054" w:rsidP="00B35208">
            <w:pPr>
              <w:rPr>
                <w:rStyle w:val="URLchar"/>
                <w:sz w:val="18"/>
                <w:szCs w:val="18"/>
              </w:rPr>
            </w:pPr>
            <w:r>
              <w:rPr>
                <w:rStyle w:val="URLchar"/>
                <w:sz w:val="18"/>
                <w:szCs w:val="18"/>
              </w:rPr>
              <w:t>3gppservices.org</w:t>
            </w:r>
          </w:p>
        </w:tc>
        <w:tc>
          <w:tcPr>
            <w:tcW w:w="2031" w:type="dxa"/>
            <w:gridSpan w:val="2"/>
          </w:tcPr>
          <w:p w14:paraId="58708F5B" w14:textId="225892FC" w:rsidR="00144054" w:rsidRDefault="00144054" w:rsidP="00B35208">
            <w:pPr>
              <w:rPr>
                <w:rStyle w:val="URLchar"/>
                <w:sz w:val="18"/>
                <w:szCs w:val="18"/>
              </w:rPr>
            </w:pPr>
            <w:r>
              <w:rPr>
                <w:rStyle w:val="URLchar"/>
                <w:sz w:val="18"/>
                <w:szCs w:val="18"/>
              </w:rPr>
              <w:t>distribution-a.com-provider-service-b.ms.as.</w:t>
            </w:r>
          </w:p>
          <w:p w14:paraId="6EEE9FAB" w14:textId="23719BBE" w:rsidR="00144054" w:rsidRDefault="00144054" w:rsidP="00B35208">
            <w:pPr>
              <w:rPr>
                <w:rStyle w:val="URLchar"/>
                <w:sz w:val="18"/>
                <w:szCs w:val="18"/>
              </w:rPr>
            </w:pPr>
            <w:r>
              <w:rPr>
                <w:rStyle w:val="URLchar"/>
                <w:sz w:val="18"/>
                <w:szCs w:val="18"/>
              </w:rPr>
              <w:t>3gppservices.org</w:t>
            </w:r>
          </w:p>
        </w:tc>
        <w:tc>
          <w:tcPr>
            <w:tcW w:w="2032" w:type="dxa"/>
          </w:tcPr>
          <w:p w14:paraId="33654C29" w14:textId="32D601A9" w:rsidR="00144054" w:rsidRDefault="00144054" w:rsidP="00B35208">
            <w:pPr>
              <w:rPr>
                <w:rStyle w:val="URLchar"/>
                <w:sz w:val="18"/>
                <w:szCs w:val="18"/>
              </w:rPr>
            </w:pPr>
            <w:r>
              <w:rPr>
                <w:rStyle w:val="URLchar"/>
                <w:sz w:val="18"/>
                <w:szCs w:val="18"/>
              </w:rPr>
              <w:t>distribution-a.com-provider-service-c.ms.as.</w:t>
            </w:r>
          </w:p>
          <w:p w14:paraId="53705B61" w14:textId="1CA6505A" w:rsidR="00144054" w:rsidRDefault="00144054" w:rsidP="00B35208">
            <w:pPr>
              <w:rPr>
                <w:rStyle w:val="URLchar"/>
                <w:sz w:val="18"/>
                <w:szCs w:val="18"/>
              </w:rPr>
            </w:pPr>
            <w:r>
              <w:rPr>
                <w:rStyle w:val="URLchar"/>
                <w:sz w:val="18"/>
                <w:szCs w:val="18"/>
              </w:rPr>
              <w:t>3gppservices.org</w:t>
            </w:r>
          </w:p>
        </w:tc>
        <w:tc>
          <w:tcPr>
            <w:tcW w:w="1350" w:type="dxa"/>
            <w:vMerge w:val="restart"/>
          </w:tcPr>
          <w:p w14:paraId="186E869C" w14:textId="7C3BCF88" w:rsidR="00144054" w:rsidRDefault="00144054" w:rsidP="002D7B6C">
            <w:pPr>
              <w:pStyle w:val="TAL"/>
            </w:pPr>
            <w:r>
              <w:t>Media AF</w:t>
            </w:r>
          </w:p>
        </w:tc>
      </w:tr>
      <w:tr w:rsidR="00144054" w14:paraId="1914A0F9" w14:textId="77777777" w:rsidTr="00971A19">
        <w:tc>
          <w:tcPr>
            <w:tcW w:w="265" w:type="dxa"/>
          </w:tcPr>
          <w:p w14:paraId="2423579C" w14:textId="77777777" w:rsidR="00144054" w:rsidRPr="00057385" w:rsidRDefault="00144054" w:rsidP="002D7B6C">
            <w:pPr>
              <w:rPr>
                <w:rStyle w:val="Codechar"/>
              </w:rPr>
            </w:pPr>
          </w:p>
        </w:tc>
        <w:tc>
          <w:tcPr>
            <w:tcW w:w="2006" w:type="dxa"/>
            <w:gridSpan w:val="3"/>
          </w:tcPr>
          <w:p w14:paraId="7AE4C2B3" w14:textId="6721F75B" w:rsidR="00144054" w:rsidRDefault="00144054" w:rsidP="002D7B6C">
            <w:pPr>
              <w:rPr>
                <w:rStyle w:val="Codechar"/>
              </w:rPr>
            </w:pPr>
            <w:proofErr w:type="spellStart"/>
            <w:r>
              <w:rPr>
                <w:rStyle w:val="Codechar"/>
              </w:rPr>
              <w:t>baseURL</w:t>
            </w:r>
            <w:proofErr w:type="spellEnd"/>
          </w:p>
        </w:tc>
        <w:tc>
          <w:tcPr>
            <w:tcW w:w="2031" w:type="dxa"/>
            <w:gridSpan w:val="2"/>
          </w:tcPr>
          <w:p w14:paraId="038D6D99" w14:textId="6C01E2E3" w:rsidR="00144054" w:rsidRDefault="00144054" w:rsidP="00B35208">
            <w:pPr>
              <w:rPr>
                <w:rStyle w:val="URLchar"/>
                <w:sz w:val="18"/>
                <w:szCs w:val="18"/>
              </w:rPr>
            </w:pPr>
            <w:r>
              <w:rPr>
                <w:rStyle w:val="URLchar"/>
                <w:sz w:val="18"/>
                <w:szCs w:val="18"/>
              </w:rPr>
              <w:t>https://distribution-a.com-provider-service-a.ms.as.</w:t>
            </w:r>
          </w:p>
          <w:p w14:paraId="350E54B9" w14:textId="0F852FF4" w:rsidR="00144054" w:rsidRDefault="00144054" w:rsidP="00B35208">
            <w:pPr>
              <w:rPr>
                <w:rStyle w:val="URLchar"/>
                <w:sz w:val="18"/>
                <w:szCs w:val="18"/>
              </w:rPr>
            </w:pPr>
            <w:r>
              <w:rPr>
                <w:rStyle w:val="URLchar"/>
                <w:sz w:val="18"/>
                <w:szCs w:val="18"/>
              </w:rPr>
              <w:t>3gppservices.org</w:t>
            </w:r>
          </w:p>
        </w:tc>
        <w:tc>
          <w:tcPr>
            <w:tcW w:w="2031" w:type="dxa"/>
            <w:gridSpan w:val="2"/>
          </w:tcPr>
          <w:p w14:paraId="1E394CF3" w14:textId="044C3B1F" w:rsidR="00144054" w:rsidRDefault="00144054" w:rsidP="00B35208">
            <w:pPr>
              <w:rPr>
                <w:rStyle w:val="URLchar"/>
                <w:sz w:val="18"/>
                <w:szCs w:val="18"/>
              </w:rPr>
            </w:pPr>
            <w:r>
              <w:rPr>
                <w:rStyle w:val="URLchar"/>
                <w:sz w:val="18"/>
                <w:szCs w:val="18"/>
              </w:rPr>
              <w:t>https://distribution-a.com-provider-service-b.ms.as.</w:t>
            </w:r>
          </w:p>
          <w:p w14:paraId="01D51540" w14:textId="63BB29A3" w:rsidR="00144054" w:rsidRDefault="00144054" w:rsidP="00B35208">
            <w:pPr>
              <w:rPr>
                <w:rStyle w:val="URLchar"/>
                <w:sz w:val="18"/>
                <w:szCs w:val="18"/>
              </w:rPr>
            </w:pPr>
            <w:r>
              <w:rPr>
                <w:rStyle w:val="URLchar"/>
                <w:sz w:val="18"/>
                <w:szCs w:val="18"/>
              </w:rPr>
              <w:t>3gppservices.org</w:t>
            </w:r>
          </w:p>
        </w:tc>
        <w:tc>
          <w:tcPr>
            <w:tcW w:w="2032" w:type="dxa"/>
          </w:tcPr>
          <w:p w14:paraId="6D36CC37" w14:textId="252E8391" w:rsidR="00144054" w:rsidRDefault="00144054" w:rsidP="00B35208">
            <w:pPr>
              <w:rPr>
                <w:rStyle w:val="URLchar"/>
                <w:sz w:val="18"/>
                <w:szCs w:val="18"/>
              </w:rPr>
            </w:pPr>
            <w:r>
              <w:rPr>
                <w:rStyle w:val="URLchar"/>
                <w:sz w:val="18"/>
                <w:szCs w:val="18"/>
              </w:rPr>
              <w:t>https://distribution-a.com-provider-service-</w:t>
            </w:r>
            <w:r w:rsidR="00C110FC">
              <w:rPr>
                <w:rStyle w:val="URLchar"/>
                <w:sz w:val="18"/>
                <w:szCs w:val="18"/>
              </w:rPr>
              <w:t>c</w:t>
            </w:r>
            <w:r>
              <w:rPr>
                <w:rStyle w:val="URLchar"/>
                <w:sz w:val="18"/>
                <w:szCs w:val="18"/>
              </w:rPr>
              <w:t>.ms.as.</w:t>
            </w:r>
          </w:p>
          <w:p w14:paraId="669CFC22" w14:textId="77575A79" w:rsidR="00144054" w:rsidRDefault="00144054" w:rsidP="00B35208">
            <w:pPr>
              <w:rPr>
                <w:rStyle w:val="URLchar"/>
                <w:sz w:val="18"/>
                <w:szCs w:val="18"/>
              </w:rPr>
            </w:pPr>
            <w:r>
              <w:rPr>
                <w:rStyle w:val="URLchar"/>
                <w:sz w:val="18"/>
                <w:szCs w:val="18"/>
              </w:rPr>
              <w:t>3gppservices.org</w:t>
            </w:r>
          </w:p>
        </w:tc>
        <w:tc>
          <w:tcPr>
            <w:tcW w:w="1350" w:type="dxa"/>
            <w:vMerge/>
          </w:tcPr>
          <w:p w14:paraId="2F8193EC" w14:textId="12A4D7E3" w:rsidR="00144054" w:rsidRDefault="00144054" w:rsidP="002D7B6C">
            <w:pPr>
              <w:pStyle w:val="TAL"/>
            </w:pPr>
          </w:p>
        </w:tc>
      </w:tr>
      <w:tr w:rsidR="00AB0BD1" w14:paraId="0B640F31" w14:textId="77777777" w:rsidTr="00A81581">
        <w:tc>
          <w:tcPr>
            <w:tcW w:w="265" w:type="dxa"/>
          </w:tcPr>
          <w:p w14:paraId="6A4C93E4" w14:textId="77777777" w:rsidR="00A81581" w:rsidRPr="00057385" w:rsidRDefault="00A81581" w:rsidP="002D7B6C">
            <w:pPr>
              <w:rPr>
                <w:rStyle w:val="Codechar"/>
              </w:rPr>
            </w:pPr>
          </w:p>
        </w:tc>
        <w:tc>
          <w:tcPr>
            <w:tcW w:w="9450" w:type="dxa"/>
            <w:gridSpan w:val="9"/>
          </w:tcPr>
          <w:p w14:paraId="020EC339" w14:textId="2E6BCBDA" w:rsidR="00A81581" w:rsidRDefault="00A81581" w:rsidP="002D7B6C">
            <w:pPr>
              <w:pStyle w:val="TAL"/>
            </w:pPr>
            <w:proofErr w:type="spellStart"/>
            <w:r>
              <w:rPr>
                <w:rStyle w:val="Codechar"/>
              </w:rPr>
              <w:t>entryPoint</w:t>
            </w:r>
            <w:proofErr w:type="spellEnd"/>
          </w:p>
        </w:tc>
      </w:tr>
      <w:tr w:rsidR="00144054" w14:paraId="47318693" w14:textId="77777777" w:rsidTr="00971A19">
        <w:tc>
          <w:tcPr>
            <w:tcW w:w="265" w:type="dxa"/>
          </w:tcPr>
          <w:p w14:paraId="40F01486" w14:textId="77777777" w:rsidR="00144054" w:rsidRPr="00057385" w:rsidRDefault="00144054" w:rsidP="002D7B6C">
            <w:pPr>
              <w:rPr>
                <w:rStyle w:val="Codechar"/>
              </w:rPr>
            </w:pPr>
          </w:p>
        </w:tc>
        <w:tc>
          <w:tcPr>
            <w:tcW w:w="238" w:type="dxa"/>
          </w:tcPr>
          <w:p w14:paraId="27FE0832" w14:textId="77777777" w:rsidR="00144054" w:rsidRDefault="00144054" w:rsidP="002D7B6C">
            <w:pPr>
              <w:rPr>
                <w:rStyle w:val="Codechar"/>
              </w:rPr>
            </w:pPr>
          </w:p>
        </w:tc>
        <w:tc>
          <w:tcPr>
            <w:tcW w:w="1768" w:type="dxa"/>
            <w:gridSpan w:val="2"/>
          </w:tcPr>
          <w:p w14:paraId="55503657" w14:textId="0CB54525" w:rsidR="00144054" w:rsidRDefault="00144054" w:rsidP="002D7B6C">
            <w:pPr>
              <w:rPr>
                <w:rStyle w:val="Codechar"/>
              </w:rPr>
            </w:pPr>
            <w:proofErr w:type="spellStart"/>
            <w:r>
              <w:rPr>
                <w:rStyle w:val="Codechar"/>
              </w:rPr>
              <w:t>relativePath</w:t>
            </w:r>
            <w:proofErr w:type="spellEnd"/>
          </w:p>
        </w:tc>
        <w:tc>
          <w:tcPr>
            <w:tcW w:w="2031" w:type="dxa"/>
            <w:gridSpan w:val="2"/>
          </w:tcPr>
          <w:p w14:paraId="01418366" w14:textId="7514F43A" w:rsidR="00144054" w:rsidRDefault="00144054" w:rsidP="002D7B6C">
            <w:pPr>
              <w:rPr>
                <w:rStyle w:val="URLchar"/>
                <w:sz w:val="18"/>
                <w:szCs w:val="18"/>
              </w:rPr>
            </w:pPr>
          </w:p>
        </w:tc>
        <w:tc>
          <w:tcPr>
            <w:tcW w:w="2031" w:type="dxa"/>
            <w:gridSpan w:val="2"/>
          </w:tcPr>
          <w:p w14:paraId="495A80B9" w14:textId="4063F15A" w:rsidR="00144054" w:rsidRDefault="00144054" w:rsidP="002D7B6C">
            <w:pPr>
              <w:rPr>
                <w:rStyle w:val="URLchar"/>
                <w:sz w:val="18"/>
                <w:szCs w:val="18"/>
              </w:rPr>
            </w:pPr>
            <w:r>
              <w:rPr>
                <w:rStyle w:val="URLchar"/>
                <w:sz w:val="18"/>
                <w:szCs w:val="18"/>
              </w:rPr>
              <w:t>5gms-media-player-entry.json</w:t>
            </w:r>
          </w:p>
        </w:tc>
        <w:tc>
          <w:tcPr>
            <w:tcW w:w="2032" w:type="dxa"/>
          </w:tcPr>
          <w:p w14:paraId="30091A8B" w14:textId="2504D16E" w:rsidR="00144054" w:rsidRDefault="00144054" w:rsidP="002D7B6C">
            <w:pPr>
              <w:rPr>
                <w:rStyle w:val="URLchar"/>
                <w:sz w:val="18"/>
                <w:szCs w:val="18"/>
              </w:rPr>
            </w:pPr>
          </w:p>
        </w:tc>
        <w:tc>
          <w:tcPr>
            <w:tcW w:w="1350" w:type="dxa"/>
            <w:vMerge w:val="restart"/>
          </w:tcPr>
          <w:p w14:paraId="684C038F" w14:textId="026E07D7" w:rsidR="00144054" w:rsidRDefault="00144054" w:rsidP="002D7B6C">
            <w:pPr>
              <w:pStyle w:val="TAL"/>
            </w:pPr>
            <w:r>
              <w:t>Media Application Provider</w:t>
            </w:r>
          </w:p>
        </w:tc>
      </w:tr>
      <w:tr w:rsidR="00144054" w14:paraId="3BC30991" w14:textId="77777777" w:rsidTr="00971A19">
        <w:tc>
          <w:tcPr>
            <w:tcW w:w="265" w:type="dxa"/>
          </w:tcPr>
          <w:p w14:paraId="29D03D2C" w14:textId="77777777" w:rsidR="00144054" w:rsidRPr="00057385" w:rsidRDefault="00144054" w:rsidP="002D7B6C">
            <w:pPr>
              <w:rPr>
                <w:rStyle w:val="Codechar"/>
              </w:rPr>
            </w:pPr>
          </w:p>
        </w:tc>
        <w:tc>
          <w:tcPr>
            <w:tcW w:w="238" w:type="dxa"/>
          </w:tcPr>
          <w:p w14:paraId="34C79461" w14:textId="77777777" w:rsidR="00144054" w:rsidRDefault="00144054" w:rsidP="002D7B6C">
            <w:pPr>
              <w:rPr>
                <w:rStyle w:val="Codechar"/>
              </w:rPr>
            </w:pPr>
          </w:p>
        </w:tc>
        <w:tc>
          <w:tcPr>
            <w:tcW w:w="1768" w:type="dxa"/>
            <w:gridSpan w:val="2"/>
          </w:tcPr>
          <w:p w14:paraId="67942D72" w14:textId="706170F7" w:rsidR="00144054" w:rsidRDefault="00144054" w:rsidP="002D7B6C">
            <w:pPr>
              <w:rPr>
                <w:rStyle w:val="Codechar"/>
              </w:rPr>
            </w:pPr>
            <w:proofErr w:type="spellStart"/>
            <w:r>
              <w:rPr>
                <w:rStyle w:val="Codechar"/>
              </w:rPr>
              <w:t>contentType</w:t>
            </w:r>
            <w:proofErr w:type="spellEnd"/>
          </w:p>
        </w:tc>
        <w:tc>
          <w:tcPr>
            <w:tcW w:w="2031" w:type="dxa"/>
            <w:gridSpan w:val="2"/>
          </w:tcPr>
          <w:p w14:paraId="3AA050F2" w14:textId="77777777" w:rsidR="00144054" w:rsidRDefault="00144054" w:rsidP="002D7B6C">
            <w:pPr>
              <w:rPr>
                <w:rStyle w:val="URLchar"/>
                <w:sz w:val="18"/>
                <w:szCs w:val="18"/>
              </w:rPr>
            </w:pPr>
          </w:p>
        </w:tc>
        <w:tc>
          <w:tcPr>
            <w:tcW w:w="2031" w:type="dxa"/>
            <w:gridSpan w:val="2"/>
          </w:tcPr>
          <w:p w14:paraId="334E2849" w14:textId="2FA31576" w:rsidR="00144054" w:rsidRDefault="00144054" w:rsidP="002D7B6C">
            <w:pPr>
              <w:rPr>
                <w:rStyle w:val="URLchar"/>
                <w:sz w:val="18"/>
                <w:szCs w:val="18"/>
              </w:rPr>
            </w:pPr>
            <w:r>
              <w:rPr>
                <w:rStyle w:val="URLchar"/>
                <w:sz w:val="18"/>
                <w:szCs w:val="18"/>
              </w:rPr>
              <w:t>application/</w:t>
            </w:r>
            <w:proofErr w:type="spellStart"/>
            <w:r>
              <w:rPr>
                <w:rStyle w:val="URLchar"/>
                <w:sz w:val="18"/>
                <w:szCs w:val="18"/>
              </w:rPr>
              <w:t>json</w:t>
            </w:r>
            <w:proofErr w:type="spellEnd"/>
          </w:p>
        </w:tc>
        <w:tc>
          <w:tcPr>
            <w:tcW w:w="2032" w:type="dxa"/>
          </w:tcPr>
          <w:p w14:paraId="586C403A" w14:textId="5AC363F5" w:rsidR="00144054" w:rsidRDefault="00144054" w:rsidP="002D7B6C">
            <w:pPr>
              <w:rPr>
                <w:rStyle w:val="URLchar"/>
                <w:sz w:val="18"/>
                <w:szCs w:val="18"/>
              </w:rPr>
            </w:pPr>
          </w:p>
        </w:tc>
        <w:tc>
          <w:tcPr>
            <w:tcW w:w="1350" w:type="dxa"/>
            <w:vMerge/>
          </w:tcPr>
          <w:p w14:paraId="4BE8C464" w14:textId="77777777" w:rsidR="00144054" w:rsidRDefault="00144054" w:rsidP="002D7B6C">
            <w:pPr>
              <w:pStyle w:val="TAL"/>
            </w:pPr>
          </w:p>
        </w:tc>
      </w:tr>
      <w:tr w:rsidR="00971A19" w14:paraId="2D39A847" w14:textId="77777777" w:rsidTr="00CE4078">
        <w:tc>
          <w:tcPr>
            <w:tcW w:w="265" w:type="dxa"/>
          </w:tcPr>
          <w:p w14:paraId="00BD3413" w14:textId="77777777" w:rsidR="00971A19" w:rsidRPr="00057385" w:rsidRDefault="00971A19" w:rsidP="002D7B6C">
            <w:pPr>
              <w:rPr>
                <w:rStyle w:val="Codechar"/>
              </w:rPr>
            </w:pPr>
          </w:p>
        </w:tc>
        <w:tc>
          <w:tcPr>
            <w:tcW w:w="9450" w:type="dxa"/>
            <w:gridSpan w:val="9"/>
          </w:tcPr>
          <w:p w14:paraId="6D067EC1" w14:textId="5FEE8998" w:rsidR="00971A19" w:rsidRDefault="00971A19" w:rsidP="002D7B6C">
            <w:pPr>
              <w:pStyle w:val="TAL"/>
            </w:pPr>
            <w:proofErr w:type="spellStart"/>
            <w:r>
              <w:rPr>
                <w:rStyle w:val="Codechar"/>
              </w:rPr>
              <w:t>pathRewriteRule</w:t>
            </w:r>
            <w:proofErr w:type="spellEnd"/>
          </w:p>
        </w:tc>
      </w:tr>
      <w:tr w:rsidR="00144054" w14:paraId="36BD6447" w14:textId="77777777" w:rsidTr="00971A19">
        <w:tc>
          <w:tcPr>
            <w:tcW w:w="265" w:type="dxa"/>
          </w:tcPr>
          <w:p w14:paraId="47B57352" w14:textId="77777777" w:rsidR="00144054" w:rsidRPr="00057385" w:rsidRDefault="00144054" w:rsidP="002D7B6C">
            <w:pPr>
              <w:rPr>
                <w:rStyle w:val="Codechar"/>
              </w:rPr>
            </w:pPr>
          </w:p>
        </w:tc>
        <w:tc>
          <w:tcPr>
            <w:tcW w:w="238" w:type="dxa"/>
          </w:tcPr>
          <w:p w14:paraId="1715FF03" w14:textId="77777777" w:rsidR="00144054" w:rsidRDefault="00144054" w:rsidP="002D7B6C">
            <w:pPr>
              <w:rPr>
                <w:rStyle w:val="Codechar"/>
              </w:rPr>
            </w:pPr>
          </w:p>
        </w:tc>
        <w:tc>
          <w:tcPr>
            <w:tcW w:w="1768" w:type="dxa"/>
            <w:gridSpan w:val="2"/>
          </w:tcPr>
          <w:p w14:paraId="41E4D0FC" w14:textId="1934D181" w:rsidR="00144054" w:rsidRDefault="00144054" w:rsidP="002D7B6C">
            <w:pPr>
              <w:rPr>
                <w:rStyle w:val="Codechar"/>
              </w:rPr>
            </w:pPr>
            <w:proofErr w:type="spellStart"/>
            <w:r>
              <w:rPr>
                <w:rStyle w:val="Codechar"/>
              </w:rPr>
              <w:t>requestPathPattern</w:t>
            </w:r>
            <w:proofErr w:type="spellEnd"/>
          </w:p>
        </w:tc>
        <w:tc>
          <w:tcPr>
            <w:tcW w:w="2031" w:type="dxa"/>
            <w:gridSpan w:val="2"/>
          </w:tcPr>
          <w:p w14:paraId="0232248C" w14:textId="1D5E83B7" w:rsidR="00144054" w:rsidRDefault="00144054" w:rsidP="00971A19">
            <w:pPr>
              <w:pStyle w:val="PL"/>
              <w:rPr>
                <w:rStyle w:val="URLchar"/>
                <w:sz w:val="18"/>
                <w:szCs w:val="18"/>
              </w:rPr>
            </w:pPr>
            <w:r>
              <w:rPr>
                <w:rStyle w:val="URLchar"/>
                <w:sz w:val="18"/>
                <w:szCs w:val="18"/>
              </w:rPr>
              <w:t>(cmmf-[a-c]/)$</w:t>
            </w:r>
          </w:p>
        </w:tc>
        <w:tc>
          <w:tcPr>
            <w:tcW w:w="2031" w:type="dxa"/>
            <w:gridSpan w:val="2"/>
          </w:tcPr>
          <w:p w14:paraId="58B0CFE5" w14:textId="77777777" w:rsidR="00144054" w:rsidRDefault="00144054" w:rsidP="002D7B6C">
            <w:pPr>
              <w:rPr>
                <w:rStyle w:val="URLchar"/>
                <w:sz w:val="18"/>
                <w:szCs w:val="18"/>
              </w:rPr>
            </w:pPr>
          </w:p>
        </w:tc>
        <w:tc>
          <w:tcPr>
            <w:tcW w:w="2032" w:type="dxa"/>
          </w:tcPr>
          <w:p w14:paraId="12247783" w14:textId="77777777" w:rsidR="00144054" w:rsidRDefault="00144054" w:rsidP="002D7B6C">
            <w:pPr>
              <w:rPr>
                <w:rStyle w:val="URLchar"/>
                <w:sz w:val="18"/>
                <w:szCs w:val="18"/>
              </w:rPr>
            </w:pPr>
          </w:p>
        </w:tc>
        <w:tc>
          <w:tcPr>
            <w:tcW w:w="1350" w:type="dxa"/>
            <w:vMerge w:val="restart"/>
          </w:tcPr>
          <w:p w14:paraId="1C09959D" w14:textId="6F4D347D" w:rsidR="00144054" w:rsidRDefault="00144054" w:rsidP="002D7B6C">
            <w:pPr>
              <w:pStyle w:val="TAL"/>
            </w:pPr>
            <w:r>
              <w:t>Media Application Provider</w:t>
            </w:r>
          </w:p>
        </w:tc>
      </w:tr>
      <w:tr w:rsidR="00144054" w14:paraId="06045BAC" w14:textId="77777777" w:rsidTr="00971A19">
        <w:tc>
          <w:tcPr>
            <w:tcW w:w="265" w:type="dxa"/>
          </w:tcPr>
          <w:p w14:paraId="73CA5873" w14:textId="77777777" w:rsidR="00144054" w:rsidRPr="00057385" w:rsidRDefault="00144054" w:rsidP="002D7B6C">
            <w:pPr>
              <w:rPr>
                <w:rStyle w:val="Codechar"/>
              </w:rPr>
            </w:pPr>
          </w:p>
        </w:tc>
        <w:tc>
          <w:tcPr>
            <w:tcW w:w="238" w:type="dxa"/>
          </w:tcPr>
          <w:p w14:paraId="34B03BB3" w14:textId="77777777" w:rsidR="00144054" w:rsidRDefault="00144054" w:rsidP="002D7B6C">
            <w:pPr>
              <w:rPr>
                <w:rStyle w:val="Codechar"/>
              </w:rPr>
            </w:pPr>
          </w:p>
        </w:tc>
        <w:tc>
          <w:tcPr>
            <w:tcW w:w="1768" w:type="dxa"/>
            <w:gridSpan w:val="2"/>
          </w:tcPr>
          <w:p w14:paraId="67EF0888" w14:textId="0F0D6B9A" w:rsidR="00144054" w:rsidRDefault="00144054" w:rsidP="002D7B6C">
            <w:pPr>
              <w:rPr>
                <w:rStyle w:val="Codechar"/>
              </w:rPr>
            </w:pPr>
            <w:proofErr w:type="spellStart"/>
            <w:r>
              <w:rPr>
                <w:rStyle w:val="Codechar"/>
              </w:rPr>
              <w:t>mappedPath</w:t>
            </w:r>
            <w:proofErr w:type="spellEnd"/>
          </w:p>
        </w:tc>
        <w:tc>
          <w:tcPr>
            <w:tcW w:w="2031" w:type="dxa"/>
            <w:gridSpan w:val="2"/>
          </w:tcPr>
          <w:p w14:paraId="582746AF" w14:textId="02B4AAE0" w:rsidR="00144054" w:rsidRDefault="00144054" w:rsidP="00971A19">
            <w:pPr>
              <w:pStyle w:val="PL"/>
              <w:rPr>
                <w:rStyle w:val="URLchar"/>
                <w:sz w:val="18"/>
                <w:szCs w:val="18"/>
              </w:rPr>
            </w:pPr>
            <w:r>
              <w:rPr>
                <w:rStyle w:val="URLchar"/>
                <w:sz w:val="18"/>
                <w:szCs w:val="18"/>
              </w:rPr>
              <w:t>$</w:t>
            </w:r>
          </w:p>
        </w:tc>
        <w:tc>
          <w:tcPr>
            <w:tcW w:w="2031" w:type="dxa"/>
            <w:gridSpan w:val="2"/>
          </w:tcPr>
          <w:p w14:paraId="75CF9C62" w14:textId="77777777" w:rsidR="00144054" w:rsidRDefault="00144054" w:rsidP="002D7B6C">
            <w:pPr>
              <w:rPr>
                <w:rStyle w:val="URLchar"/>
                <w:sz w:val="18"/>
                <w:szCs w:val="18"/>
              </w:rPr>
            </w:pPr>
          </w:p>
        </w:tc>
        <w:tc>
          <w:tcPr>
            <w:tcW w:w="2032" w:type="dxa"/>
          </w:tcPr>
          <w:p w14:paraId="38AF62A0" w14:textId="77777777" w:rsidR="00144054" w:rsidRDefault="00144054" w:rsidP="002D7B6C">
            <w:pPr>
              <w:rPr>
                <w:rStyle w:val="URLchar"/>
                <w:sz w:val="18"/>
                <w:szCs w:val="18"/>
              </w:rPr>
            </w:pPr>
          </w:p>
        </w:tc>
        <w:tc>
          <w:tcPr>
            <w:tcW w:w="1350" w:type="dxa"/>
            <w:vMerge/>
          </w:tcPr>
          <w:p w14:paraId="3B6753BD" w14:textId="77777777" w:rsidR="00144054" w:rsidRDefault="00144054" w:rsidP="002D7B6C">
            <w:pPr>
              <w:pStyle w:val="TAL"/>
            </w:pPr>
          </w:p>
        </w:tc>
      </w:tr>
      <w:tr w:rsidR="00AB0BD1" w14:paraId="3BFF0EF4" w14:textId="77777777" w:rsidTr="00881B1A">
        <w:tc>
          <w:tcPr>
            <w:tcW w:w="9715" w:type="dxa"/>
            <w:gridSpan w:val="10"/>
          </w:tcPr>
          <w:p w14:paraId="7A0564F5" w14:textId="06951FAD" w:rsidR="00AB0BD1" w:rsidRPr="00AB0BD1" w:rsidRDefault="00AB0BD1" w:rsidP="00AB0BD1">
            <w:pPr>
              <w:pStyle w:val="TAN"/>
            </w:pPr>
            <w:r>
              <w:t>NOTE:</w:t>
            </w:r>
            <w:r>
              <w:tab/>
              <w:t xml:space="preserve">The </w:t>
            </w:r>
            <w:proofErr w:type="spellStart"/>
            <w:r>
              <w:rPr>
                <w:i/>
                <w:iCs/>
              </w:rPr>
              <w:t>DistributionConfiguration.affinityGroup</w:t>
            </w:r>
            <w:proofErr w:type="spellEnd"/>
            <w:r>
              <w:t xml:space="preserve"> property is not defined in any of the Content Hosting Configurations </w:t>
            </w:r>
            <w:r w:rsidR="00227536">
              <w:t xml:space="preserve">listed above </w:t>
            </w:r>
            <w:r>
              <w:t xml:space="preserve">since only one </w:t>
            </w:r>
            <w:proofErr w:type="spellStart"/>
            <w:r>
              <w:rPr>
                <w:i/>
                <w:iCs/>
              </w:rPr>
              <w:t>DistributionConfiguration</w:t>
            </w:r>
            <w:proofErr w:type="spellEnd"/>
            <w:r>
              <w:t xml:space="preserve"> is defined for each Content Hosting Configuration within this example.</w:t>
            </w:r>
          </w:p>
        </w:tc>
      </w:tr>
    </w:tbl>
    <w:p w14:paraId="32CF9C3F" w14:textId="77777777" w:rsidR="00380804" w:rsidRDefault="00380804" w:rsidP="00D86EDB"/>
    <w:p w14:paraId="31A86F06" w14:textId="7A93EC40" w:rsidR="00144054" w:rsidRDefault="00A97BA3" w:rsidP="00144054">
      <w:pPr>
        <w:pStyle w:val="Heading2"/>
        <w:numPr>
          <w:ilvl w:val="0"/>
          <w:numId w:val="0"/>
        </w:numPr>
        <w:ind w:left="450" w:hanging="450"/>
      </w:pPr>
      <w:r>
        <w:t>4</w:t>
      </w:r>
      <w:r w:rsidR="00144054">
        <w:t>.3</w:t>
      </w:r>
      <w:r w:rsidR="00144054">
        <w:tab/>
      </w:r>
      <w:r w:rsidR="00144054">
        <w:tab/>
      </w:r>
      <w:r w:rsidR="00144054">
        <w:tab/>
        <w:t>Streaming session configuration</w:t>
      </w:r>
    </w:p>
    <w:p w14:paraId="7CFF95A7" w14:textId="59390D59" w:rsidR="00A97BA3" w:rsidRPr="00A97BA3" w:rsidRDefault="00A97BA3" w:rsidP="00A97BA3">
      <w:pPr>
        <w:pStyle w:val="Heading3"/>
        <w:numPr>
          <w:ilvl w:val="0"/>
          <w:numId w:val="0"/>
        </w:numPr>
        <w:rPr>
          <w:b w:val="0"/>
          <w:bCs/>
        </w:rPr>
      </w:pPr>
      <w:r>
        <w:rPr>
          <w:b w:val="0"/>
          <w:bCs/>
        </w:rPr>
        <w:t>4</w:t>
      </w:r>
      <w:r w:rsidRPr="00E45A19">
        <w:rPr>
          <w:b w:val="0"/>
          <w:bCs/>
        </w:rPr>
        <w:t>.</w:t>
      </w:r>
      <w:r>
        <w:rPr>
          <w:b w:val="0"/>
          <w:bCs/>
        </w:rPr>
        <w:t>3.1</w:t>
      </w:r>
      <w:r w:rsidRPr="00E45A19">
        <w:rPr>
          <w:b w:val="0"/>
          <w:bCs/>
        </w:rPr>
        <w:tab/>
      </w:r>
      <w:r>
        <w:rPr>
          <w:b w:val="0"/>
          <w:bCs/>
        </w:rPr>
        <w:t>Overview</w:t>
      </w:r>
    </w:p>
    <w:p w14:paraId="0C70A236" w14:textId="77777777" w:rsidR="00BA00BB" w:rsidRDefault="00BA00BB" w:rsidP="00BA00BB">
      <w:r>
        <w:t>A Media Player Entry in this example consists of two parts:</w:t>
      </w:r>
    </w:p>
    <w:p w14:paraId="580B9DAD" w14:textId="77777777" w:rsidR="00BA00BB" w:rsidRDefault="00BA00BB" w:rsidP="00BA00BB"/>
    <w:p w14:paraId="50ACC831" w14:textId="3CEC5143" w:rsidR="00BA00BB" w:rsidRDefault="00BA00BB" w:rsidP="00BA00BB">
      <w:pPr>
        <w:pStyle w:val="B1"/>
      </w:pPr>
      <w:r>
        <w:t>-</w:t>
      </w:r>
      <w:r>
        <w:tab/>
        <w:t xml:space="preserve">A general Media Player Entry document </w:t>
      </w:r>
      <w:r w:rsidR="00A97BA3">
        <w:t xml:space="preserve">using the schema specified in clause 2 </w:t>
      </w:r>
      <w:r>
        <w:t>that contains streaming session configuration information.</w:t>
      </w:r>
    </w:p>
    <w:p w14:paraId="3D5B8CAF" w14:textId="612AA86E" w:rsidR="00BA00BB" w:rsidRPr="00BA00BB" w:rsidRDefault="00BA00BB" w:rsidP="00BA00BB">
      <w:pPr>
        <w:pStyle w:val="B1"/>
      </w:pPr>
      <w:r>
        <w:t>-</w:t>
      </w:r>
      <w:r>
        <w:tab/>
        <w:t>An MPD or HLS playlist provided by the Media Application Provider that has not been modified to include the base URLs of the distributions provisioned within the Content Hosting Configurations.</w:t>
      </w:r>
    </w:p>
    <w:p w14:paraId="7E5E19C7" w14:textId="1759F526" w:rsidR="00E66DFC" w:rsidRPr="00BA00BB" w:rsidRDefault="00A97BA3" w:rsidP="00BA00BB">
      <w:pPr>
        <w:pStyle w:val="Heading3"/>
        <w:numPr>
          <w:ilvl w:val="0"/>
          <w:numId w:val="0"/>
        </w:numPr>
        <w:rPr>
          <w:b w:val="0"/>
          <w:bCs/>
        </w:rPr>
      </w:pPr>
      <w:r>
        <w:rPr>
          <w:b w:val="0"/>
          <w:bCs/>
        </w:rPr>
        <w:t>4</w:t>
      </w:r>
      <w:r w:rsidR="00BA00BB" w:rsidRPr="00E45A19">
        <w:rPr>
          <w:b w:val="0"/>
          <w:bCs/>
        </w:rPr>
        <w:t>.</w:t>
      </w:r>
      <w:r w:rsidR="00BA00BB">
        <w:rPr>
          <w:b w:val="0"/>
          <w:bCs/>
        </w:rPr>
        <w:t>3.2</w:t>
      </w:r>
      <w:r w:rsidR="00BA00BB" w:rsidRPr="00E45A19">
        <w:rPr>
          <w:b w:val="0"/>
          <w:bCs/>
        </w:rPr>
        <w:tab/>
      </w:r>
      <w:r w:rsidR="00BA00BB">
        <w:rPr>
          <w:b w:val="0"/>
          <w:bCs/>
        </w:rPr>
        <w:t>Example general Media Player Entry</w:t>
      </w:r>
    </w:p>
    <w:p w14:paraId="3FB6A651" w14:textId="6BBBB041" w:rsidR="00545677" w:rsidRDefault="00545677" w:rsidP="00D86EDB">
      <w:r>
        <w:t xml:space="preserve">For the purposes of this </w:t>
      </w:r>
      <w:r w:rsidR="003F55E6">
        <w:t>deployment scenario</w:t>
      </w:r>
      <w:r>
        <w:t xml:space="preserve">, an example realization of the above Media Player Entry is shown in figure </w:t>
      </w:r>
      <w:r w:rsidR="00A97BA3">
        <w:t>4</w:t>
      </w:r>
      <w:r>
        <w:t>.3.</w:t>
      </w:r>
      <w:r w:rsidR="00BA00BB">
        <w:t>2</w:t>
      </w:r>
      <w:r>
        <w:t>-</w:t>
      </w:r>
      <w:r w:rsidR="00BA00BB">
        <w:t>1</w:t>
      </w:r>
      <w:r>
        <w:t>.</w:t>
      </w:r>
    </w:p>
    <w:p w14:paraId="352CE444" w14:textId="77777777" w:rsidR="00545677" w:rsidRDefault="00545677" w:rsidP="00D86EDB"/>
    <w:p w14:paraId="7F7D23E3" w14:textId="16C6AEFC" w:rsidR="00545677" w:rsidRPr="005C3487" w:rsidRDefault="00545677" w:rsidP="00545677">
      <w:pPr>
        <w:pStyle w:val="TH"/>
      </w:pPr>
      <w:r>
        <w:t>Table </w:t>
      </w:r>
      <w:r w:rsidR="00A97BA3">
        <w:t>4</w:t>
      </w:r>
      <w:r>
        <w:t>.3.</w:t>
      </w:r>
      <w:r w:rsidR="00BA00BB">
        <w:t>2</w:t>
      </w:r>
      <w:r>
        <w:t>-</w:t>
      </w:r>
      <w:r w:rsidR="00BA00BB">
        <w:t>1</w:t>
      </w:r>
      <w:r w:rsidRPr="00CC1F51">
        <w:t xml:space="preserve">: </w:t>
      </w:r>
      <w:r>
        <w:t>CMMF Media Entry Point</w:t>
      </w:r>
      <w:r w:rsidR="009B3325">
        <w:t xml:space="preserve"> example</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81"/>
      </w:tblGrid>
      <w:tr w:rsidR="00545677" w:rsidRPr="00EE2F33" w14:paraId="4E475556" w14:textId="77777777" w:rsidTr="00E66DFC">
        <w:tc>
          <w:tcPr>
            <w:tcW w:w="9681" w:type="dxa"/>
            <w:tcBorders>
              <w:top w:val="single" w:sz="4" w:space="0" w:color="auto"/>
              <w:bottom w:val="single" w:sz="4" w:space="0" w:color="auto"/>
            </w:tcBorders>
            <w:shd w:val="clear" w:color="auto" w:fill="E6E6E6"/>
          </w:tcPr>
          <w:p w14:paraId="7ED6A9C2" w14:textId="77777777" w:rsidR="00545677" w:rsidRDefault="00545677" w:rsidP="002D7B6C">
            <w:pPr>
              <w:pStyle w:val="PL"/>
              <w:rPr>
                <w:color w:val="8B26C9"/>
              </w:rPr>
            </w:pPr>
            <w:r>
              <w:rPr>
                <w:color w:val="8B26C9"/>
              </w:rPr>
              <w:t>{</w:t>
            </w:r>
          </w:p>
          <w:p w14:paraId="7E21939F" w14:textId="77777777" w:rsidR="00C36F0E" w:rsidRDefault="00545677" w:rsidP="00545677">
            <w:pPr>
              <w:pStyle w:val="PL"/>
              <w:rPr>
                <w:color w:val="8B26C9"/>
              </w:rPr>
            </w:pPr>
            <w:r>
              <w:rPr>
                <w:color w:val="8B26C9"/>
              </w:rPr>
              <w:t xml:space="preserve">     "mediaResource</w:t>
            </w:r>
            <w:r w:rsidR="00C36F0E">
              <w:rPr>
                <w:color w:val="8B26C9"/>
              </w:rPr>
              <w:t>Information</w:t>
            </w:r>
            <w:r>
              <w:rPr>
                <w:color w:val="8B26C9"/>
              </w:rPr>
              <w:t xml:space="preserve">": </w:t>
            </w:r>
            <w:r w:rsidR="00C36F0E">
              <w:rPr>
                <w:color w:val="8B26C9"/>
              </w:rPr>
              <w:t>{</w:t>
            </w:r>
          </w:p>
          <w:p w14:paraId="070D3084" w14:textId="021CD942" w:rsidR="00545677" w:rsidRDefault="00C36F0E" w:rsidP="00545677">
            <w:pPr>
              <w:pStyle w:val="PL"/>
              <w:rPr>
                <w:color w:val="8B26C9"/>
              </w:rPr>
            </w:pPr>
            <w:r>
              <w:rPr>
                <w:color w:val="8B26C9"/>
              </w:rPr>
              <w:t xml:space="preserve">          "mediaResource": </w:t>
            </w:r>
            <w:r w:rsidR="00545677">
              <w:rPr>
                <w:color w:val="8B26C9"/>
              </w:rPr>
              <w:t>"*</w:t>
            </w:r>
            <w:r w:rsidR="00FE5C62">
              <w:rPr>
                <w:color w:val="8B26C9"/>
              </w:rPr>
              <w:t>\n</w:t>
            </w:r>
            <w:r w:rsidR="00545677">
              <w:rPr>
                <w:color w:val="8B26C9"/>
              </w:rPr>
              <w:t>",</w:t>
            </w:r>
          </w:p>
          <w:p w14:paraId="63AFDC23" w14:textId="591E37CC" w:rsidR="00C36F0E" w:rsidRDefault="00C36F0E" w:rsidP="00545677">
            <w:pPr>
              <w:pStyle w:val="PL"/>
              <w:rPr>
                <w:color w:val="8B26C9"/>
              </w:rPr>
            </w:pPr>
            <w:r>
              <w:rPr>
                <w:color w:val="8B26C9"/>
              </w:rPr>
              <w:t xml:space="preserve">          "contentType": "text/plain"</w:t>
            </w:r>
          </w:p>
          <w:p w14:paraId="200AEA3B" w14:textId="0A4C11F6" w:rsidR="00545677" w:rsidRDefault="00545677" w:rsidP="002D7B6C">
            <w:pPr>
              <w:pStyle w:val="PL"/>
              <w:rPr>
                <w:color w:val="8B26C9"/>
              </w:rPr>
            </w:pPr>
            <w:r>
              <w:rPr>
                <w:color w:val="8B26C9"/>
              </w:rPr>
              <w:t xml:space="preserve">     "downlinkConfiguration": [</w:t>
            </w:r>
          </w:p>
          <w:p w14:paraId="5DC8AEB3" w14:textId="77777777" w:rsidR="00545677" w:rsidRDefault="00545677" w:rsidP="002D7B6C">
            <w:pPr>
              <w:pStyle w:val="PL"/>
              <w:rPr>
                <w:color w:val="8B26C9"/>
              </w:rPr>
            </w:pPr>
            <w:r>
              <w:rPr>
                <w:color w:val="8B26C9"/>
              </w:rPr>
              <w:t xml:space="preserve">          {</w:t>
            </w:r>
          </w:p>
          <w:p w14:paraId="6BC80A8C" w14:textId="5E75BED3" w:rsidR="00545677" w:rsidRDefault="00545677" w:rsidP="002D7B6C">
            <w:pPr>
              <w:pStyle w:val="PL"/>
              <w:rPr>
                <w:color w:val="8B26C9"/>
              </w:rPr>
            </w:pPr>
            <w:r>
              <w:rPr>
                <w:color w:val="8B26C9"/>
              </w:rPr>
              <w:t xml:space="preserve">               "serviceLocation": [</w:t>
            </w:r>
          </w:p>
          <w:p w14:paraId="7449981D" w14:textId="77777777" w:rsidR="00545677" w:rsidRDefault="00545677" w:rsidP="002D7B6C">
            <w:pPr>
              <w:pStyle w:val="PL"/>
              <w:rPr>
                <w:color w:val="8B26C9"/>
              </w:rPr>
            </w:pPr>
            <w:r>
              <w:rPr>
                <w:color w:val="8B26C9"/>
              </w:rPr>
              <w:t xml:space="preserve">                    {</w:t>
            </w:r>
          </w:p>
          <w:p w14:paraId="3CF7C971" w14:textId="77777777" w:rsidR="00545677" w:rsidRDefault="00545677" w:rsidP="00545677">
            <w:pPr>
              <w:pStyle w:val="PL"/>
              <w:rPr>
                <w:color w:val="8B26C9"/>
              </w:rPr>
            </w:pPr>
            <w:r>
              <w:rPr>
                <w:color w:val="8B26C9"/>
              </w:rPr>
              <w:t xml:space="preserve">                         "baseURL": "https://distribution-a.com-provider-service-b.ms.as.</w:t>
            </w:r>
          </w:p>
          <w:p w14:paraId="454A0490" w14:textId="3BD4BE39" w:rsidR="00545677" w:rsidRDefault="00545677" w:rsidP="00545677">
            <w:pPr>
              <w:pStyle w:val="PL"/>
              <w:rPr>
                <w:color w:val="8B26C9"/>
              </w:rPr>
            </w:pPr>
            <w:r>
              <w:rPr>
                <w:color w:val="8B26C9"/>
              </w:rPr>
              <w:t xml:space="preserve">                                       3gppservices.org",</w:t>
            </w:r>
          </w:p>
          <w:p w14:paraId="37DD026D" w14:textId="1A6C11BC" w:rsidR="00545677" w:rsidRDefault="00545677" w:rsidP="00545677">
            <w:pPr>
              <w:pStyle w:val="PL"/>
              <w:rPr>
                <w:color w:val="8B26C9"/>
              </w:rPr>
            </w:pPr>
            <w:r>
              <w:rPr>
                <w:color w:val="8B26C9"/>
              </w:rPr>
              <w:t xml:space="preserve">                          "requestPathPattern": "$",</w:t>
            </w:r>
          </w:p>
          <w:p w14:paraId="6EB76FC8" w14:textId="3A09DEFF" w:rsidR="00545677" w:rsidRDefault="00545677" w:rsidP="00545677">
            <w:pPr>
              <w:pStyle w:val="PL"/>
              <w:rPr>
                <w:color w:val="8B26C9"/>
              </w:rPr>
            </w:pPr>
            <w:r>
              <w:rPr>
                <w:color w:val="8B26C9"/>
              </w:rPr>
              <w:t xml:space="preserve">                          "mappedPath": "cmmf-</w:t>
            </w:r>
            <w:r w:rsidR="00E66DFC">
              <w:rPr>
                <w:color w:val="8B26C9"/>
              </w:rPr>
              <w:t>b</w:t>
            </w:r>
            <w:r>
              <w:rPr>
                <w:color w:val="8B26C9"/>
              </w:rPr>
              <w:t>/",</w:t>
            </w:r>
          </w:p>
          <w:p w14:paraId="0E483815" w14:textId="77777777" w:rsidR="00545677" w:rsidRDefault="00545677" w:rsidP="002D7B6C">
            <w:pPr>
              <w:pStyle w:val="PL"/>
              <w:rPr>
                <w:color w:val="8B26C9"/>
              </w:rPr>
            </w:pPr>
            <w:r>
              <w:rPr>
                <w:color w:val="8B26C9"/>
              </w:rPr>
              <w:t xml:space="preserve">                    },</w:t>
            </w:r>
          </w:p>
          <w:p w14:paraId="560CDA4F" w14:textId="6860012D" w:rsidR="00E66DFC" w:rsidRDefault="00E66DFC" w:rsidP="00E66DFC">
            <w:pPr>
              <w:pStyle w:val="PL"/>
              <w:rPr>
                <w:color w:val="8B26C9"/>
              </w:rPr>
            </w:pPr>
            <w:r>
              <w:rPr>
                <w:color w:val="8B26C9"/>
              </w:rPr>
              <w:t xml:space="preserve">                    {</w:t>
            </w:r>
          </w:p>
          <w:p w14:paraId="461FE17D" w14:textId="5D28DCF0" w:rsidR="00E66DFC" w:rsidRDefault="00E66DFC" w:rsidP="00E66DFC">
            <w:pPr>
              <w:pStyle w:val="PL"/>
              <w:rPr>
                <w:color w:val="8B26C9"/>
              </w:rPr>
            </w:pPr>
            <w:r>
              <w:rPr>
                <w:color w:val="8B26C9"/>
              </w:rPr>
              <w:t xml:space="preserve">                         "baseURL": "https://distribution-a.com-provider-service-c.ms.as.</w:t>
            </w:r>
          </w:p>
          <w:p w14:paraId="501A5B9D" w14:textId="77777777" w:rsidR="00E66DFC" w:rsidRDefault="00E66DFC" w:rsidP="00E66DFC">
            <w:pPr>
              <w:pStyle w:val="PL"/>
              <w:rPr>
                <w:color w:val="8B26C9"/>
              </w:rPr>
            </w:pPr>
            <w:r>
              <w:rPr>
                <w:color w:val="8B26C9"/>
              </w:rPr>
              <w:t xml:space="preserve">                                       3gppservices.org",</w:t>
            </w:r>
          </w:p>
          <w:p w14:paraId="1E3982C2" w14:textId="77777777" w:rsidR="00E66DFC" w:rsidRDefault="00E66DFC" w:rsidP="00E66DFC">
            <w:pPr>
              <w:pStyle w:val="PL"/>
              <w:rPr>
                <w:color w:val="8B26C9"/>
              </w:rPr>
            </w:pPr>
            <w:r>
              <w:rPr>
                <w:color w:val="8B26C9"/>
              </w:rPr>
              <w:t xml:space="preserve">                          "requestPathPattern": "$",</w:t>
            </w:r>
          </w:p>
          <w:p w14:paraId="1F5A1576" w14:textId="4D057735" w:rsidR="00E66DFC" w:rsidRDefault="00E66DFC" w:rsidP="00E66DFC">
            <w:pPr>
              <w:pStyle w:val="PL"/>
              <w:rPr>
                <w:color w:val="8B26C9"/>
              </w:rPr>
            </w:pPr>
            <w:r>
              <w:rPr>
                <w:color w:val="8B26C9"/>
              </w:rPr>
              <w:t xml:space="preserve">                          "mappedPath": "cmmf-c/",</w:t>
            </w:r>
          </w:p>
          <w:p w14:paraId="5DF60032" w14:textId="77777777" w:rsidR="00E66DFC" w:rsidRDefault="00E66DFC" w:rsidP="00E66DFC">
            <w:pPr>
              <w:pStyle w:val="PL"/>
              <w:rPr>
                <w:color w:val="8B26C9"/>
              </w:rPr>
            </w:pPr>
            <w:r>
              <w:rPr>
                <w:color w:val="8B26C9"/>
              </w:rPr>
              <w:t xml:space="preserve">                    },</w:t>
            </w:r>
          </w:p>
          <w:p w14:paraId="2ABA734E" w14:textId="77777777" w:rsidR="00E66DFC" w:rsidRDefault="00E66DFC" w:rsidP="002D7B6C">
            <w:pPr>
              <w:pStyle w:val="PL"/>
              <w:rPr>
                <w:color w:val="8B26C9"/>
              </w:rPr>
            </w:pPr>
          </w:p>
          <w:p w14:paraId="039C2AD1" w14:textId="77777777" w:rsidR="00545677" w:rsidRDefault="00545677" w:rsidP="002D7B6C">
            <w:pPr>
              <w:pStyle w:val="PL"/>
              <w:rPr>
                <w:color w:val="8B26C9"/>
              </w:rPr>
            </w:pPr>
            <w:r>
              <w:rPr>
                <w:color w:val="8B26C9"/>
              </w:rPr>
              <w:t xml:space="preserve">               ],</w:t>
            </w:r>
          </w:p>
          <w:p w14:paraId="19233559" w14:textId="606F8E08" w:rsidR="00545677" w:rsidRDefault="00545677" w:rsidP="002D7B6C">
            <w:pPr>
              <w:pStyle w:val="PL"/>
              <w:rPr>
                <w:color w:val="8B26C9"/>
              </w:rPr>
            </w:pPr>
            <w:r>
              <w:rPr>
                <w:color w:val="8B26C9"/>
              </w:rPr>
              <w:t xml:space="preserve">               "cmmfConfiguration": {</w:t>
            </w:r>
          </w:p>
          <w:p w14:paraId="16CDF819" w14:textId="1E136D5F" w:rsidR="00545677" w:rsidRDefault="00545677" w:rsidP="00545677">
            <w:pPr>
              <w:pStyle w:val="PL"/>
              <w:rPr>
                <w:color w:val="8B26C9"/>
              </w:rPr>
            </w:pPr>
            <w:r>
              <w:rPr>
                <w:color w:val="8B26C9"/>
              </w:rPr>
              <w:t xml:space="preserve">                    "cmmfVersion": </w:t>
            </w:r>
            <w:r w:rsidR="00E66DFC">
              <w:rPr>
                <w:color w:val="8B26C9"/>
              </w:rPr>
              <w:t>1</w:t>
            </w:r>
            <w:r>
              <w:rPr>
                <w:color w:val="8B26C9"/>
              </w:rPr>
              <w:t>,</w:t>
            </w:r>
          </w:p>
          <w:p w14:paraId="5DD43EEC" w14:textId="5E386ACB" w:rsidR="00545677" w:rsidRDefault="00545677" w:rsidP="00545677">
            <w:pPr>
              <w:pStyle w:val="PL"/>
              <w:rPr>
                <w:color w:val="8B26C9"/>
              </w:rPr>
            </w:pPr>
            <w:r>
              <w:rPr>
                <w:color w:val="8B26C9"/>
              </w:rPr>
              <w:t xml:space="preserve">                    "cmmfCodeType": </w:t>
            </w:r>
            <w:r w:rsidR="00E66DFC">
              <w:rPr>
                <w:color w:val="8B26C9"/>
              </w:rPr>
              <w:t>0</w:t>
            </w:r>
            <w:r>
              <w:rPr>
                <w:color w:val="8B26C9"/>
              </w:rPr>
              <w:t>,</w:t>
            </w:r>
          </w:p>
          <w:p w14:paraId="6BCF6EDB" w14:textId="2FE902BA" w:rsidR="00545677" w:rsidRDefault="00545677" w:rsidP="00545677">
            <w:pPr>
              <w:pStyle w:val="PL"/>
              <w:rPr>
                <w:color w:val="8B26C9"/>
              </w:rPr>
            </w:pPr>
            <w:r>
              <w:rPr>
                <w:color w:val="8B26C9"/>
              </w:rPr>
              <w:t xml:space="preserve">                    "cmmfProfile": </w:t>
            </w:r>
            <w:r w:rsidR="00E66DFC">
              <w:rPr>
                <w:color w:val="8B26C9"/>
              </w:rPr>
              <w:t>3gpp:5gms</w:t>
            </w:r>
            <w:r>
              <w:rPr>
                <w:color w:val="8B26C9"/>
              </w:rPr>
              <w:t>,</w:t>
            </w:r>
          </w:p>
          <w:p w14:paraId="53831EFF" w14:textId="78BDEF68" w:rsidR="00545677" w:rsidRDefault="00545677" w:rsidP="00545677">
            <w:pPr>
              <w:pStyle w:val="PL"/>
              <w:rPr>
                <w:color w:val="8B26C9"/>
              </w:rPr>
            </w:pPr>
            <w:r>
              <w:rPr>
                <w:color w:val="8B26C9"/>
              </w:rPr>
              <w:t xml:space="preserve">                    "cmmfProfileDescription": </w:t>
            </w:r>
            <w:r w:rsidR="00E66DFC">
              <w:rPr>
                <w:color w:val="8B26C9"/>
              </w:rPr>
              <w:t>""</w:t>
            </w:r>
            <w:r>
              <w:rPr>
                <w:color w:val="8B26C9"/>
              </w:rPr>
              <w:t>,</w:t>
            </w:r>
          </w:p>
          <w:p w14:paraId="6848F87F" w14:textId="77777777" w:rsidR="00545677" w:rsidRDefault="00545677" w:rsidP="002D7B6C">
            <w:pPr>
              <w:pStyle w:val="PL"/>
              <w:rPr>
                <w:color w:val="8B26C9"/>
              </w:rPr>
            </w:pPr>
            <w:r>
              <w:rPr>
                <w:color w:val="8B26C9"/>
              </w:rPr>
              <w:t xml:space="preserve">               },</w:t>
            </w:r>
          </w:p>
          <w:p w14:paraId="52721480" w14:textId="77777777" w:rsidR="00545677" w:rsidRDefault="00545677" w:rsidP="002D7B6C">
            <w:pPr>
              <w:pStyle w:val="PL"/>
              <w:rPr>
                <w:color w:val="8B26C9"/>
              </w:rPr>
            </w:pPr>
            <w:r>
              <w:rPr>
                <w:color w:val="8B26C9"/>
              </w:rPr>
              <w:t xml:space="preserve">          },</w:t>
            </w:r>
          </w:p>
          <w:p w14:paraId="7D894FB5" w14:textId="77777777" w:rsidR="00545677" w:rsidRDefault="00545677" w:rsidP="002D7B6C">
            <w:pPr>
              <w:pStyle w:val="PL"/>
              <w:rPr>
                <w:color w:val="8B26C9"/>
              </w:rPr>
            </w:pPr>
            <w:r>
              <w:rPr>
                <w:color w:val="8B26C9"/>
              </w:rPr>
              <w:t xml:space="preserve">     ],</w:t>
            </w:r>
          </w:p>
          <w:p w14:paraId="17C3D176" w14:textId="77777777" w:rsidR="00545677" w:rsidRPr="00CD56C6" w:rsidRDefault="00545677" w:rsidP="002D7B6C">
            <w:pPr>
              <w:pStyle w:val="PL"/>
            </w:pPr>
            <w:r>
              <w:rPr>
                <w:color w:val="8B26C9"/>
              </w:rPr>
              <w:t>}</w:t>
            </w:r>
          </w:p>
        </w:tc>
      </w:tr>
    </w:tbl>
    <w:p w14:paraId="60DDD920" w14:textId="77777777" w:rsidR="009B3325" w:rsidRDefault="009B3325" w:rsidP="009B3325"/>
    <w:p w14:paraId="201BE1D6" w14:textId="05F7C4AB" w:rsidR="003D6A3A" w:rsidRDefault="003D6A3A" w:rsidP="00703E73">
      <w:pPr>
        <w:pStyle w:val="NO"/>
        <w:ind w:left="1440" w:hanging="1170"/>
      </w:pPr>
      <w:r>
        <w:lastRenderedPageBreak/>
        <w:t>NOTE 2:</w:t>
      </w:r>
      <w:r>
        <w:tab/>
      </w:r>
      <w:r w:rsidR="00F57BD1">
        <w:t>The CMMF profile and profile description used in the above table have not yet been defined</w:t>
      </w:r>
      <w:r w:rsidR="00AE3A06">
        <w:t>.</w:t>
      </w:r>
    </w:p>
    <w:p w14:paraId="2D9B0A6A" w14:textId="4DC90200" w:rsidR="0082216C" w:rsidRDefault="0082216C" w:rsidP="0082216C">
      <w:pPr>
        <w:rPr>
          <w:rStyle w:val="URLchar"/>
        </w:rPr>
      </w:pPr>
      <w:r>
        <w:t xml:space="preserve">The example JSON document may be obtained by the 5GMSd Client from </w:t>
      </w:r>
      <w:r w:rsidRPr="0082216C">
        <w:rPr>
          <w:rStyle w:val="URLchar"/>
        </w:rPr>
        <w:t>https://distribution-a.com-provider-service-b.ms.as.3gppservices.org/5gms-media-player-entry.json</w:t>
      </w:r>
      <w:r>
        <w:rPr>
          <w:rStyle w:val="URLchar"/>
        </w:rPr>
        <w:t>.</w:t>
      </w:r>
    </w:p>
    <w:p w14:paraId="28B605DF" w14:textId="77777777" w:rsidR="0082216C" w:rsidRDefault="0082216C" w:rsidP="0082216C">
      <w:pPr>
        <w:rPr>
          <w:rFonts w:ascii="Courier New" w:hAnsi="Courier New" w:cs="Courier New"/>
          <w:w w:val="90"/>
          <w:sz w:val="18"/>
          <w:szCs w:val="18"/>
        </w:rPr>
      </w:pPr>
    </w:p>
    <w:p w14:paraId="1F798CED" w14:textId="6C8C0CF9" w:rsidR="0082216C" w:rsidRDefault="0082216C" w:rsidP="0082216C">
      <w:r w:rsidRPr="0082216C">
        <w:t xml:space="preserve">The wildcard value </w:t>
      </w:r>
      <w:r>
        <w:t>for</w:t>
      </w:r>
      <w:r w:rsidRPr="0082216C">
        <w:t xml:space="preserve"> the </w:t>
      </w:r>
      <w:proofErr w:type="spellStart"/>
      <w:r w:rsidRPr="0082216C">
        <w:rPr>
          <w:rFonts w:ascii="Courier New" w:hAnsi="Courier New" w:cs="Courier New"/>
          <w:w w:val="90"/>
        </w:rPr>
        <w:t>mediaResource</w:t>
      </w:r>
      <w:r w:rsidR="00A97BA3">
        <w:rPr>
          <w:rFonts w:ascii="Courier New" w:hAnsi="Courier New" w:cs="Courier New"/>
          <w:w w:val="90"/>
        </w:rPr>
        <w:t>Information.mediaResource</w:t>
      </w:r>
      <w:proofErr w:type="spellEnd"/>
      <w:r>
        <w:rPr>
          <w:rFonts w:ascii="Courier New" w:hAnsi="Courier New" w:cs="Courier New"/>
          <w:w w:val="90"/>
          <w:sz w:val="18"/>
          <w:szCs w:val="18"/>
        </w:rPr>
        <w:t xml:space="preserve"> </w:t>
      </w:r>
      <w:r w:rsidRPr="0082216C">
        <w:t>parameter indicates that the provided streaming configuration is applied to any MPD or HLS playlist nominated by the 5GMSd-Aware Application.</w:t>
      </w:r>
      <w:r w:rsidR="00546025">
        <w:t xml:space="preserve"> For the purposes of this deployment scenario, it is assumed that the 5GMSd-Aware Application nominates the MPD with URL </w:t>
      </w:r>
      <w:r w:rsidR="00546025">
        <w:rPr>
          <w:rStyle w:val="URLchar"/>
        </w:rPr>
        <w:t>/</w:t>
      </w:r>
      <w:proofErr w:type="spellStart"/>
      <w:r w:rsidR="00546025">
        <w:rPr>
          <w:rStyle w:val="URLchar"/>
        </w:rPr>
        <w:t>example.mpd</w:t>
      </w:r>
      <w:proofErr w:type="spellEnd"/>
      <w:r w:rsidR="00546025" w:rsidRPr="00546025">
        <w:t xml:space="preserve">. In such a case, the 5GMSd Client appends this relative path to either of the </w:t>
      </w:r>
      <w:proofErr w:type="spellStart"/>
      <w:r w:rsidR="00546025">
        <w:rPr>
          <w:rStyle w:val="URLchar"/>
        </w:rPr>
        <w:t>serviceLocation.baseURLs</w:t>
      </w:r>
      <w:proofErr w:type="spellEnd"/>
      <w:r w:rsidR="00546025">
        <w:rPr>
          <w:rStyle w:val="URLchar"/>
        </w:rPr>
        <w:t xml:space="preserve"> </w:t>
      </w:r>
      <w:r w:rsidR="00546025" w:rsidRPr="00546025">
        <w:t xml:space="preserve">listed in table </w:t>
      </w:r>
      <w:r w:rsidR="009C507C">
        <w:t>4</w:t>
      </w:r>
      <w:r w:rsidR="00546025" w:rsidRPr="00546025">
        <w:t>.3.</w:t>
      </w:r>
      <w:r w:rsidR="00BA00BB">
        <w:t>2</w:t>
      </w:r>
      <w:r w:rsidR="00546025" w:rsidRPr="00546025">
        <w:t>-</w:t>
      </w:r>
      <w:r w:rsidR="00BA00BB">
        <w:t>1</w:t>
      </w:r>
      <w:r w:rsidR="00546025">
        <w:t xml:space="preserve"> in order to obtain the selected MPD.</w:t>
      </w:r>
    </w:p>
    <w:p w14:paraId="397CA3AF" w14:textId="77777777" w:rsidR="00546025" w:rsidRDefault="00546025" w:rsidP="0082216C"/>
    <w:p w14:paraId="5548F413" w14:textId="6766A870" w:rsidR="00546025" w:rsidRPr="00546025" w:rsidRDefault="00546025" w:rsidP="00546025">
      <w:pPr>
        <w:pStyle w:val="NO"/>
        <w:ind w:left="1440" w:hanging="1170"/>
      </w:pPr>
      <w:r>
        <w:t>NOTE 3:</w:t>
      </w:r>
      <w:r>
        <w:tab/>
        <w:t xml:space="preserve">M7 and M11 APIs exist for DASH Media Players </w:t>
      </w:r>
      <w:r w:rsidR="009C507C">
        <w:t>that allow</w:t>
      </w:r>
      <w:r>
        <w:t xml:space="preserve"> the 5GMSd-Aware Application to nominate an MPD via the </w:t>
      </w:r>
      <w:r>
        <w:rPr>
          <w:rFonts w:ascii="Courier New" w:hAnsi="Courier New" w:cs="Courier New"/>
          <w:w w:val="90"/>
          <w:szCs w:val="24"/>
        </w:rPr>
        <w:t>attach()</w:t>
      </w:r>
      <w:r w:rsidRPr="00546025">
        <w:t>method defined in clause 13.2.3.3 of TS 26.512.</w:t>
      </w:r>
    </w:p>
    <w:p w14:paraId="52C351BF" w14:textId="0AAE3CBB" w:rsidR="0082216C" w:rsidRDefault="009C507C" w:rsidP="0082216C">
      <w:pPr>
        <w:pStyle w:val="Heading3"/>
        <w:numPr>
          <w:ilvl w:val="0"/>
          <w:numId w:val="0"/>
        </w:numPr>
        <w:rPr>
          <w:b w:val="0"/>
          <w:bCs/>
        </w:rPr>
      </w:pPr>
      <w:r>
        <w:rPr>
          <w:b w:val="0"/>
          <w:bCs/>
        </w:rPr>
        <w:t>4</w:t>
      </w:r>
      <w:r w:rsidR="0082216C" w:rsidRPr="00E45A19">
        <w:rPr>
          <w:b w:val="0"/>
          <w:bCs/>
        </w:rPr>
        <w:t>.</w:t>
      </w:r>
      <w:r w:rsidR="0082216C">
        <w:rPr>
          <w:b w:val="0"/>
          <w:bCs/>
        </w:rPr>
        <w:t>3.</w:t>
      </w:r>
      <w:r w:rsidR="00BA00BB">
        <w:rPr>
          <w:b w:val="0"/>
          <w:bCs/>
        </w:rPr>
        <w:t>3</w:t>
      </w:r>
      <w:r w:rsidR="0082216C" w:rsidRPr="00E45A19">
        <w:rPr>
          <w:b w:val="0"/>
          <w:bCs/>
        </w:rPr>
        <w:tab/>
      </w:r>
      <w:r w:rsidR="0082216C">
        <w:rPr>
          <w:b w:val="0"/>
          <w:bCs/>
        </w:rPr>
        <w:t>Service Access Information</w:t>
      </w:r>
    </w:p>
    <w:p w14:paraId="79BC3A24" w14:textId="68D7D412" w:rsidR="0082216C" w:rsidRDefault="00FE0B4D" w:rsidP="0082216C">
      <w:r>
        <w:t xml:space="preserve">While optional, the URL of the Media Player Entry document described in table </w:t>
      </w:r>
      <w:r w:rsidR="009C507C">
        <w:t>4</w:t>
      </w:r>
      <w:r>
        <w:t>.3.</w:t>
      </w:r>
      <w:r w:rsidR="00BA00BB">
        <w:t>2</w:t>
      </w:r>
      <w:r>
        <w:t>-</w:t>
      </w:r>
      <w:r w:rsidR="00BA00BB">
        <w:t>1</w:t>
      </w:r>
      <w:r>
        <w:t xml:space="preserve"> may be provided to the 5GMSd Client at reference point M5d within the Service Access Information. The Service Access Information can be obtained from the 5GMSd AF using the Service Access Information API as defined in clause 9.2 of TS 26.510. Table </w:t>
      </w:r>
      <w:r w:rsidR="009C507C">
        <w:t>4</w:t>
      </w:r>
      <w:r>
        <w:t>.3.2-1 provides example values for the Service Access Information API.</w:t>
      </w:r>
    </w:p>
    <w:p w14:paraId="31359B8B" w14:textId="77777777" w:rsidR="00FE0B4D" w:rsidRDefault="00FE0B4D" w:rsidP="0082216C"/>
    <w:p w14:paraId="3E8A9EE9" w14:textId="50EA0EDF" w:rsidR="00FE0B4D" w:rsidRDefault="00FE0B4D" w:rsidP="00FE0B4D">
      <w:pPr>
        <w:pStyle w:val="TH"/>
      </w:pPr>
      <w:r>
        <w:t xml:space="preserve">Table </w:t>
      </w:r>
      <w:r w:rsidR="009C507C">
        <w:t>4</w:t>
      </w:r>
      <w:r>
        <w:t>.3.</w:t>
      </w:r>
      <w:r w:rsidR="00BA00BB">
        <w:t>3</w:t>
      </w:r>
      <w:r>
        <w:t xml:space="preserve">-1: </w:t>
      </w:r>
      <w:proofErr w:type="spellStart"/>
      <w:r>
        <w:t>ServiceAccessInformation</w:t>
      </w:r>
      <w:proofErr w:type="spellEnd"/>
      <w:r>
        <w:t xml:space="preserve"> resource parameters</w:t>
      </w:r>
    </w:p>
    <w:tbl>
      <w:tblPr>
        <w:tblStyle w:val="TableGrid"/>
        <w:tblW w:w="9445" w:type="dxa"/>
        <w:jc w:val="center"/>
        <w:tblLayout w:type="fixed"/>
        <w:tblLook w:val="04A0" w:firstRow="1" w:lastRow="0" w:firstColumn="1" w:lastColumn="0" w:noHBand="0" w:noVBand="1"/>
      </w:tblPr>
      <w:tblGrid>
        <w:gridCol w:w="265"/>
        <w:gridCol w:w="270"/>
        <w:gridCol w:w="2250"/>
        <w:gridCol w:w="6660"/>
      </w:tblGrid>
      <w:tr w:rsidR="00841FBD" w14:paraId="372788D9" w14:textId="77777777" w:rsidTr="00841FBD">
        <w:trPr>
          <w:jc w:val="center"/>
        </w:trPr>
        <w:tc>
          <w:tcPr>
            <w:tcW w:w="2785" w:type="dxa"/>
            <w:gridSpan w:val="3"/>
            <w:shd w:val="clear" w:color="auto" w:fill="BFBFBF" w:themeFill="background1" w:themeFillShade="BF"/>
          </w:tcPr>
          <w:p w14:paraId="66FF1E7E" w14:textId="77777777" w:rsidR="00841FBD" w:rsidRDefault="00841FBD" w:rsidP="002D7B6C">
            <w:pPr>
              <w:pStyle w:val="TAH"/>
            </w:pPr>
            <w:r>
              <w:t>Property name</w:t>
            </w:r>
          </w:p>
        </w:tc>
        <w:tc>
          <w:tcPr>
            <w:tcW w:w="6660" w:type="dxa"/>
            <w:shd w:val="clear" w:color="auto" w:fill="BFBFBF" w:themeFill="background1" w:themeFillShade="BF"/>
          </w:tcPr>
          <w:p w14:paraId="6441BD69" w14:textId="00C3177D" w:rsidR="00841FBD" w:rsidRDefault="00841FBD" w:rsidP="002D7B6C">
            <w:pPr>
              <w:pStyle w:val="TAH"/>
            </w:pPr>
            <w:r>
              <w:t>Example Value</w:t>
            </w:r>
          </w:p>
        </w:tc>
      </w:tr>
      <w:tr w:rsidR="00841FBD" w14:paraId="011E551A" w14:textId="77777777" w:rsidTr="00841FBD">
        <w:trPr>
          <w:jc w:val="center"/>
        </w:trPr>
        <w:tc>
          <w:tcPr>
            <w:tcW w:w="2785" w:type="dxa"/>
            <w:gridSpan w:val="3"/>
          </w:tcPr>
          <w:p w14:paraId="02B9B584" w14:textId="4F80AF03" w:rsidR="00841FBD" w:rsidRPr="00057385" w:rsidRDefault="00841FBD" w:rsidP="002D7B6C">
            <w:pPr>
              <w:rPr>
                <w:rStyle w:val="Codechar"/>
              </w:rPr>
            </w:pPr>
            <w:proofErr w:type="spellStart"/>
            <w:r>
              <w:rPr>
                <w:rStyle w:val="Codechar"/>
              </w:rPr>
              <w:t>provisioningSessionId</w:t>
            </w:r>
            <w:proofErr w:type="spellEnd"/>
          </w:p>
        </w:tc>
        <w:tc>
          <w:tcPr>
            <w:tcW w:w="6660" w:type="dxa"/>
          </w:tcPr>
          <w:p w14:paraId="297543C6" w14:textId="277CA9AF" w:rsidR="00841FBD" w:rsidRDefault="00841FBD" w:rsidP="002D7B6C">
            <w:proofErr w:type="spellStart"/>
            <w:r>
              <w:rPr>
                <w:rStyle w:val="URLchar"/>
                <w:sz w:val="18"/>
                <w:szCs w:val="18"/>
              </w:rPr>
              <w:t>provisioning</w:t>
            </w:r>
            <w:r w:rsidRPr="00057385">
              <w:rPr>
                <w:rStyle w:val="URLchar"/>
                <w:sz w:val="18"/>
                <w:szCs w:val="18"/>
              </w:rPr>
              <w:t>.</w:t>
            </w:r>
            <w:r>
              <w:rPr>
                <w:rStyle w:val="URLchar"/>
                <w:sz w:val="18"/>
                <w:szCs w:val="18"/>
              </w:rPr>
              <w:t>session.b</w:t>
            </w:r>
            <w:proofErr w:type="spellEnd"/>
          </w:p>
        </w:tc>
      </w:tr>
      <w:tr w:rsidR="00841FBD" w14:paraId="7D14DC5A" w14:textId="77777777" w:rsidTr="00841FBD">
        <w:trPr>
          <w:jc w:val="center"/>
        </w:trPr>
        <w:tc>
          <w:tcPr>
            <w:tcW w:w="2785" w:type="dxa"/>
            <w:gridSpan w:val="3"/>
          </w:tcPr>
          <w:p w14:paraId="7F0E6683" w14:textId="65537C89" w:rsidR="00841FBD" w:rsidRDefault="00841FBD" w:rsidP="002D7B6C">
            <w:pPr>
              <w:rPr>
                <w:rStyle w:val="Codechar"/>
              </w:rPr>
            </w:pPr>
            <w:proofErr w:type="spellStart"/>
            <w:r>
              <w:rPr>
                <w:rStyle w:val="Codechar"/>
              </w:rPr>
              <w:t>provisioningSessionType</w:t>
            </w:r>
            <w:proofErr w:type="spellEnd"/>
          </w:p>
        </w:tc>
        <w:tc>
          <w:tcPr>
            <w:tcW w:w="6660" w:type="dxa"/>
          </w:tcPr>
          <w:p w14:paraId="667FA6CC" w14:textId="02F2609F" w:rsidR="00841FBD" w:rsidRPr="009C507C" w:rsidRDefault="00841FBD" w:rsidP="002D7B6C">
            <w:pPr>
              <w:rPr>
                <w:rStyle w:val="URLchar"/>
                <w:sz w:val="18"/>
                <w:szCs w:val="18"/>
              </w:rPr>
            </w:pPr>
            <w:r w:rsidRPr="009C507C">
              <w:rPr>
                <w:rStyle w:val="URLchar"/>
                <w:sz w:val="18"/>
                <w:szCs w:val="18"/>
              </w:rPr>
              <w:t>MS_DOWNLINK</w:t>
            </w:r>
          </w:p>
        </w:tc>
      </w:tr>
      <w:tr w:rsidR="00841FBD" w14:paraId="14AB0E25" w14:textId="77777777" w:rsidTr="00841FBD">
        <w:trPr>
          <w:jc w:val="center"/>
        </w:trPr>
        <w:tc>
          <w:tcPr>
            <w:tcW w:w="2785" w:type="dxa"/>
            <w:gridSpan w:val="3"/>
          </w:tcPr>
          <w:p w14:paraId="290C609A" w14:textId="295E19D7" w:rsidR="00841FBD" w:rsidRDefault="00841FBD" w:rsidP="002D7B6C">
            <w:pPr>
              <w:rPr>
                <w:rStyle w:val="Codechar"/>
              </w:rPr>
            </w:pPr>
            <w:proofErr w:type="spellStart"/>
            <w:r>
              <w:rPr>
                <w:rStyle w:val="Codechar"/>
              </w:rPr>
              <w:t>locationReporting</w:t>
            </w:r>
            <w:proofErr w:type="spellEnd"/>
          </w:p>
        </w:tc>
        <w:tc>
          <w:tcPr>
            <w:tcW w:w="6660" w:type="dxa"/>
          </w:tcPr>
          <w:p w14:paraId="5AE2CB03" w14:textId="05525C9A" w:rsidR="00841FBD" w:rsidRPr="009C507C" w:rsidRDefault="00841FBD" w:rsidP="00841FBD">
            <w:pPr>
              <w:pStyle w:val="TAL"/>
              <w:rPr>
                <w:rStyle w:val="URLchar"/>
                <w:szCs w:val="18"/>
              </w:rPr>
            </w:pPr>
            <w:r w:rsidRPr="009C507C">
              <w:rPr>
                <w:rStyle w:val="URLchar"/>
                <w:szCs w:val="18"/>
              </w:rPr>
              <w:t>false</w:t>
            </w:r>
          </w:p>
        </w:tc>
      </w:tr>
      <w:tr w:rsidR="00841FBD" w14:paraId="77A46D99" w14:textId="77777777" w:rsidTr="00841FBD">
        <w:trPr>
          <w:jc w:val="center"/>
        </w:trPr>
        <w:tc>
          <w:tcPr>
            <w:tcW w:w="9445" w:type="dxa"/>
            <w:gridSpan w:val="4"/>
          </w:tcPr>
          <w:p w14:paraId="512E489C" w14:textId="10C797FF" w:rsidR="00841FBD" w:rsidRDefault="00841FBD" w:rsidP="002D7B6C">
            <w:pPr>
              <w:rPr>
                <w:rStyle w:val="URLchar"/>
                <w:sz w:val="18"/>
                <w:szCs w:val="18"/>
              </w:rPr>
            </w:pPr>
            <w:proofErr w:type="spellStart"/>
            <w:r>
              <w:rPr>
                <w:rStyle w:val="Codechar"/>
              </w:rPr>
              <w:t>streamingAccess</w:t>
            </w:r>
            <w:proofErr w:type="spellEnd"/>
          </w:p>
        </w:tc>
      </w:tr>
      <w:tr w:rsidR="00841FBD" w14:paraId="45A53FFD" w14:textId="77777777" w:rsidTr="00841FBD">
        <w:trPr>
          <w:jc w:val="center"/>
        </w:trPr>
        <w:tc>
          <w:tcPr>
            <w:tcW w:w="265" w:type="dxa"/>
          </w:tcPr>
          <w:p w14:paraId="66176915" w14:textId="77777777" w:rsidR="00841FBD" w:rsidRDefault="00841FBD" w:rsidP="002D7B6C">
            <w:pPr>
              <w:rPr>
                <w:rStyle w:val="Codechar"/>
              </w:rPr>
            </w:pPr>
          </w:p>
        </w:tc>
        <w:tc>
          <w:tcPr>
            <w:tcW w:w="9180" w:type="dxa"/>
            <w:gridSpan w:val="3"/>
          </w:tcPr>
          <w:p w14:paraId="1D57A016" w14:textId="321463D2" w:rsidR="00841FBD" w:rsidRDefault="00841FBD" w:rsidP="002D7B6C">
            <w:pPr>
              <w:rPr>
                <w:rStyle w:val="URLchar"/>
                <w:sz w:val="18"/>
                <w:szCs w:val="18"/>
              </w:rPr>
            </w:pPr>
            <w:proofErr w:type="spellStart"/>
            <w:r>
              <w:rPr>
                <w:rStyle w:val="Codechar"/>
              </w:rPr>
              <w:t>entryPoint</w:t>
            </w:r>
            <w:proofErr w:type="spellEnd"/>
          </w:p>
        </w:tc>
      </w:tr>
      <w:tr w:rsidR="00841FBD" w14:paraId="7F0D762C" w14:textId="77777777" w:rsidTr="00841FBD">
        <w:trPr>
          <w:jc w:val="center"/>
        </w:trPr>
        <w:tc>
          <w:tcPr>
            <w:tcW w:w="265" w:type="dxa"/>
          </w:tcPr>
          <w:p w14:paraId="6BAE8891" w14:textId="77777777" w:rsidR="00841FBD" w:rsidRDefault="00841FBD" w:rsidP="002D7B6C">
            <w:pPr>
              <w:rPr>
                <w:rStyle w:val="Codechar"/>
              </w:rPr>
            </w:pPr>
          </w:p>
        </w:tc>
        <w:tc>
          <w:tcPr>
            <w:tcW w:w="270" w:type="dxa"/>
          </w:tcPr>
          <w:p w14:paraId="21BA201C" w14:textId="77777777" w:rsidR="00841FBD" w:rsidRDefault="00841FBD" w:rsidP="002D7B6C">
            <w:pPr>
              <w:rPr>
                <w:rStyle w:val="Codechar"/>
              </w:rPr>
            </w:pPr>
          </w:p>
        </w:tc>
        <w:tc>
          <w:tcPr>
            <w:tcW w:w="2250" w:type="dxa"/>
          </w:tcPr>
          <w:p w14:paraId="4FAE9144" w14:textId="6710D2BB" w:rsidR="00841FBD" w:rsidRDefault="00841FBD" w:rsidP="002D7B6C">
            <w:pPr>
              <w:rPr>
                <w:rStyle w:val="Codechar"/>
              </w:rPr>
            </w:pPr>
            <w:r>
              <w:rPr>
                <w:rStyle w:val="Codechar"/>
              </w:rPr>
              <w:t>locator</w:t>
            </w:r>
          </w:p>
        </w:tc>
        <w:tc>
          <w:tcPr>
            <w:tcW w:w="6660" w:type="dxa"/>
          </w:tcPr>
          <w:p w14:paraId="6AB9DF63" w14:textId="77777777" w:rsidR="00841FBD" w:rsidRDefault="00841FBD" w:rsidP="00841FBD">
            <w:pPr>
              <w:rPr>
                <w:rStyle w:val="URLchar"/>
                <w:sz w:val="18"/>
                <w:szCs w:val="18"/>
              </w:rPr>
            </w:pPr>
            <w:r>
              <w:rPr>
                <w:rStyle w:val="URLchar"/>
                <w:sz w:val="18"/>
                <w:szCs w:val="18"/>
              </w:rPr>
              <w:t>https://distribution-a.com-provider-service-b.ms.as.</w:t>
            </w:r>
          </w:p>
          <w:p w14:paraId="7707BDE8" w14:textId="5155FC38" w:rsidR="00841FBD" w:rsidRDefault="00841FBD" w:rsidP="00841FBD">
            <w:pPr>
              <w:rPr>
                <w:rStyle w:val="URLchar"/>
                <w:sz w:val="18"/>
                <w:szCs w:val="18"/>
              </w:rPr>
            </w:pPr>
            <w:r>
              <w:rPr>
                <w:rStyle w:val="URLchar"/>
                <w:sz w:val="18"/>
                <w:szCs w:val="18"/>
              </w:rPr>
              <w:t>3gppservices.org/5gms-media-player-entry.json</w:t>
            </w:r>
          </w:p>
        </w:tc>
      </w:tr>
      <w:tr w:rsidR="00841FBD" w14:paraId="06FF906D" w14:textId="77777777" w:rsidTr="00841FBD">
        <w:trPr>
          <w:jc w:val="center"/>
        </w:trPr>
        <w:tc>
          <w:tcPr>
            <w:tcW w:w="265" w:type="dxa"/>
          </w:tcPr>
          <w:p w14:paraId="29E5E823" w14:textId="77777777" w:rsidR="00841FBD" w:rsidRDefault="00841FBD" w:rsidP="002D7B6C">
            <w:pPr>
              <w:rPr>
                <w:rStyle w:val="Codechar"/>
              </w:rPr>
            </w:pPr>
          </w:p>
        </w:tc>
        <w:tc>
          <w:tcPr>
            <w:tcW w:w="270" w:type="dxa"/>
          </w:tcPr>
          <w:p w14:paraId="740743A1" w14:textId="77777777" w:rsidR="00841FBD" w:rsidRDefault="00841FBD" w:rsidP="002D7B6C">
            <w:pPr>
              <w:rPr>
                <w:rStyle w:val="Codechar"/>
              </w:rPr>
            </w:pPr>
          </w:p>
        </w:tc>
        <w:tc>
          <w:tcPr>
            <w:tcW w:w="2250" w:type="dxa"/>
          </w:tcPr>
          <w:p w14:paraId="09DF7EB0" w14:textId="22256254" w:rsidR="00841FBD" w:rsidRDefault="00841FBD" w:rsidP="002D7B6C">
            <w:pPr>
              <w:rPr>
                <w:rStyle w:val="Codechar"/>
              </w:rPr>
            </w:pPr>
            <w:proofErr w:type="spellStart"/>
            <w:r>
              <w:rPr>
                <w:rStyle w:val="Codechar"/>
              </w:rPr>
              <w:t>contentType</w:t>
            </w:r>
            <w:proofErr w:type="spellEnd"/>
          </w:p>
        </w:tc>
        <w:tc>
          <w:tcPr>
            <w:tcW w:w="6660" w:type="dxa"/>
          </w:tcPr>
          <w:p w14:paraId="5E0BD537" w14:textId="4B2DB1AD" w:rsidR="00841FBD" w:rsidRDefault="00841FBD" w:rsidP="002D7B6C">
            <w:pPr>
              <w:rPr>
                <w:rStyle w:val="URLchar"/>
                <w:sz w:val="18"/>
                <w:szCs w:val="18"/>
              </w:rPr>
            </w:pPr>
            <w:r>
              <w:rPr>
                <w:rStyle w:val="URLchar"/>
                <w:sz w:val="18"/>
                <w:szCs w:val="18"/>
              </w:rPr>
              <w:t>application/</w:t>
            </w:r>
            <w:proofErr w:type="spellStart"/>
            <w:r>
              <w:rPr>
                <w:rStyle w:val="URLchar"/>
                <w:sz w:val="18"/>
                <w:szCs w:val="18"/>
              </w:rPr>
              <w:t>json</w:t>
            </w:r>
            <w:proofErr w:type="spellEnd"/>
          </w:p>
        </w:tc>
      </w:tr>
      <w:tr w:rsidR="00841FBD" w14:paraId="39207345" w14:textId="77777777" w:rsidTr="00841FBD">
        <w:trPr>
          <w:jc w:val="center"/>
        </w:trPr>
        <w:tc>
          <w:tcPr>
            <w:tcW w:w="265" w:type="dxa"/>
          </w:tcPr>
          <w:p w14:paraId="5044F74A" w14:textId="77777777" w:rsidR="00841FBD" w:rsidRDefault="00841FBD" w:rsidP="002D7B6C">
            <w:pPr>
              <w:rPr>
                <w:rStyle w:val="Codechar"/>
              </w:rPr>
            </w:pPr>
          </w:p>
        </w:tc>
        <w:tc>
          <w:tcPr>
            <w:tcW w:w="270" w:type="dxa"/>
          </w:tcPr>
          <w:p w14:paraId="00CFB551" w14:textId="77777777" w:rsidR="00841FBD" w:rsidRDefault="00841FBD" w:rsidP="002D7B6C">
            <w:pPr>
              <w:rPr>
                <w:rStyle w:val="Codechar"/>
              </w:rPr>
            </w:pPr>
          </w:p>
        </w:tc>
        <w:tc>
          <w:tcPr>
            <w:tcW w:w="2250" w:type="dxa"/>
          </w:tcPr>
          <w:p w14:paraId="065CB929" w14:textId="6F258EC6" w:rsidR="00841FBD" w:rsidRDefault="00841FBD" w:rsidP="002D7B6C">
            <w:pPr>
              <w:rPr>
                <w:rStyle w:val="Codechar"/>
              </w:rPr>
            </w:pPr>
            <w:r>
              <w:rPr>
                <w:rStyle w:val="Codechar"/>
              </w:rPr>
              <w:t>protocol</w:t>
            </w:r>
          </w:p>
        </w:tc>
        <w:tc>
          <w:tcPr>
            <w:tcW w:w="6660" w:type="dxa"/>
          </w:tcPr>
          <w:p w14:paraId="2E3818E9" w14:textId="25C13ABD" w:rsidR="00841FBD" w:rsidRPr="009C507C" w:rsidRDefault="00841FBD" w:rsidP="002D7B6C">
            <w:pPr>
              <w:rPr>
                <w:rStyle w:val="URLchar"/>
                <w:sz w:val="18"/>
                <w:szCs w:val="18"/>
              </w:rPr>
            </w:pPr>
            <w:r w:rsidRPr="009C507C">
              <w:rPr>
                <w:rStyle w:val="URLchar"/>
                <w:sz w:val="18"/>
                <w:szCs w:val="18"/>
              </w:rPr>
              <w:t>urn:3gpp:‌5gms:‌content-protocol:‌http-pull</w:t>
            </w:r>
          </w:p>
        </w:tc>
      </w:tr>
    </w:tbl>
    <w:p w14:paraId="7CB5B28D" w14:textId="77777777" w:rsidR="00FE0B4D" w:rsidRDefault="00FE0B4D" w:rsidP="0082216C"/>
    <w:p w14:paraId="498F7CC5" w14:textId="0537DC28" w:rsidR="00BA00BB" w:rsidRDefault="009C507C" w:rsidP="00BA00BB">
      <w:pPr>
        <w:pStyle w:val="Heading3"/>
        <w:numPr>
          <w:ilvl w:val="0"/>
          <w:numId w:val="0"/>
        </w:numPr>
        <w:rPr>
          <w:b w:val="0"/>
          <w:bCs/>
        </w:rPr>
      </w:pPr>
      <w:r>
        <w:rPr>
          <w:b w:val="0"/>
          <w:bCs/>
        </w:rPr>
        <w:t>4</w:t>
      </w:r>
      <w:r w:rsidR="00BA00BB" w:rsidRPr="00E45A19">
        <w:rPr>
          <w:b w:val="0"/>
          <w:bCs/>
        </w:rPr>
        <w:t>.</w:t>
      </w:r>
      <w:r w:rsidR="00BA00BB">
        <w:rPr>
          <w:b w:val="0"/>
          <w:bCs/>
        </w:rPr>
        <w:t>3.4</w:t>
      </w:r>
      <w:r w:rsidR="00BA00BB" w:rsidRPr="00E45A19">
        <w:rPr>
          <w:b w:val="0"/>
          <w:bCs/>
        </w:rPr>
        <w:tab/>
      </w:r>
      <w:r w:rsidR="00BA00BB">
        <w:rPr>
          <w:b w:val="0"/>
          <w:bCs/>
        </w:rPr>
        <w:t>Example MPD</w:t>
      </w:r>
    </w:p>
    <w:p w14:paraId="6BBDB8F5" w14:textId="2CDD5801" w:rsidR="00320501" w:rsidRPr="00320501" w:rsidRDefault="00320501" w:rsidP="00320501">
      <w:r>
        <w:t xml:space="preserve">The deployment scenario assumes that a media asset (and its associated MPD) is selected from a catalog or library of media assets. Upon selection of an asset, the URL of the associated MPD is provided to the 5GMSd Client at reference point M7d. The 5GMSd may use this URL to then obtain the MPD at reference point M4d. An example MPD is provided in table </w:t>
      </w:r>
      <w:r w:rsidR="009C507C">
        <w:t>4</w:t>
      </w:r>
      <w:r>
        <w:t>.3.4-1. Note that this MPD has not been updated by the 5GMSd Application Provider, nor a Content Preparation Template provisioned within the 5GMSd AS, to include the base URLs of the provisioned distributions in the Content Hosting Configuration.</w:t>
      </w:r>
    </w:p>
    <w:p w14:paraId="41528876" w14:textId="1E71DA3E" w:rsidR="00BA00BB" w:rsidRPr="00CC1F51" w:rsidRDefault="00BA00BB" w:rsidP="00BA00BB">
      <w:pPr>
        <w:pStyle w:val="TH"/>
        <w:rPr>
          <w:rFonts w:eastAsia="Lucida Sans Unicode"/>
        </w:rPr>
      </w:pPr>
      <w:r w:rsidRPr="00CC1F51">
        <w:rPr>
          <w:rFonts w:eastAsia="Lucida Sans Unicode"/>
        </w:rPr>
        <w:lastRenderedPageBreak/>
        <w:t xml:space="preserve">Table </w:t>
      </w:r>
      <w:r w:rsidR="009C507C">
        <w:rPr>
          <w:rFonts w:eastAsia="Lucida Sans Unicode"/>
        </w:rPr>
        <w:t>4</w:t>
      </w:r>
      <w:r w:rsidR="00320501">
        <w:rPr>
          <w:rFonts w:eastAsia="Lucida Sans Unicode"/>
        </w:rPr>
        <w:t>.3.4-1</w:t>
      </w:r>
      <w:r w:rsidRPr="00CC1F51">
        <w:rPr>
          <w:rFonts w:eastAsia="Lucida Sans Unicode"/>
        </w:rPr>
        <w:t>: Example MPD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A00BB" w:rsidRPr="00CC1F51" w14:paraId="36949601" w14:textId="77777777" w:rsidTr="002D7B6C">
        <w:tc>
          <w:tcPr>
            <w:tcW w:w="9211" w:type="dxa"/>
            <w:shd w:val="clear" w:color="auto" w:fill="D9D9D9"/>
          </w:tcPr>
          <w:p w14:paraId="1649FFD8" w14:textId="4F9F7B13" w:rsidR="00320501" w:rsidRPr="004175C8" w:rsidRDefault="00BA00BB" w:rsidP="00320501">
            <w:pPr>
              <w:pStyle w:val="PL"/>
              <w:rPr>
                <w:color w:val="000000"/>
                <w:szCs w:val="16"/>
                <w:lang w:eastAsia="de-DE"/>
              </w:rPr>
            </w:pPr>
            <w:r w:rsidRPr="004175C8">
              <w:rPr>
                <w:color w:val="8B26C9"/>
                <w:szCs w:val="16"/>
                <w:lang w:eastAsia="de-DE"/>
              </w:rPr>
              <w:t>&lt;?xml version="1.0"?&gt;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profiles</w:t>
            </w:r>
            <w:r w:rsidRPr="004175C8">
              <w:rPr>
                <w:color w:val="FF8040"/>
                <w:szCs w:val="16"/>
                <w:lang w:eastAsia="de-DE"/>
              </w:rPr>
              <w:t>=</w:t>
            </w:r>
            <w:r w:rsidRPr="004175C8">
              <w:rPr>
                <w:color w:val="993300"/>
                <w:szCs w:val="16"/>
                <w:lang w:eastAsia="de-DE"/>
              </w:rPr>
              <w:t>"urn:3GPP:PSS:profile:DASH10"</w:t>
            </w:r>
            <w:r w:rsidRPr="004175C8">
              <w:rPr>
                <w:color w:val="000000"/>
                <w:szCs w:val="16"/>
                <w:lang w:eastAsia="de-DE"/>
              </w:rPr>
              <w:br/>
            </w:r>
            <w:r w:rsidRPr="004175C8">
              <w:rPr>
                <w:color w:val="F5844C"/>
                <w:szCs w:val="16"/>
                <w:lang w:eastAsia="de-DE"/>
              </w:rPr>
              <w:t xml:space="preserve">    type</w:t>
            </w:r>
            <w:r w:rsidRPr="004175C8">
              <w:rPr>
                <w:color w:val="FF8040"/>
                <w:szCs w:val="16"/>
                <w:lang w:eastAsia="de-DE"/>
              </w:rPr>
              <w:t>=</w:t>
            </w:r>
            <w:r w:rsidRPr="004175C8">
              <w:rPr>
                <w:color w:val="993300"/>
                <w:szCs w:val="16"/>
                <w:lang w:eastAsia="de-DE"/>
              </w:rPr>
              <w:t>"static"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minBufferTime</w:t>
            </w:r>
            <w:r w:rsidRPr="004175C8">
              <w:rPr>
                <w:color w:val="FF8040"/>
                <w:szCs w:val="16"/>
                <w:lang w:eastAsia="de-DE"/>
              </w:rPr>
              <w:t>=</w:t>
            </w:r>
            <w:r w:rsidRPr="004175C8">
              <w:rPr>
                <w:color w:val="993300"/>
                <w:szCs w:val="16"/>
                <w:lang w:eastAsia="de-DE"/>
              </w:rPr>
              <w:t>"PT10S"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mediaPresentationDuration</w:t>
            </w:r>
            <w:r w:rsidRPr="004175C8">
              <w:rPr>
                <w:color w:val="FF8040"/>
                <w:szCs w:val="16"/>
                <w:lang w:eastAsia="de-DE"/>
              </w:rPr>
              <w:t>=</w:t>
            </w:r>
            <w:r w:rsidRPr="004175C8">
              <w:rPr>
                <w:color w:val="993300"/>
                <w:szCs w:val="16"/>
                <w:lang w:eastAsia="de-DE"/>
              </w:rPr>
              <w:t>"PT2H"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availabilityStartTime</w:t>
            </w:r>
            <w:r w:rsidRPr="004175C8">
              <w:rPr>
                <w:color w:val="FF8040"/>
                <w:szCs w:val="16"/>
                <w:lang w:eastAsia="de-DE"/>
              </w:rPr>
              <w:t>=</w:t>
            </w:r>
            <w:r w:rsidRPr="004175C8">
              <w:rPr>
                <w:color w:val="993300"/>
                <w:szCs w:val="16"/>
                <w:lang w:eastAsia="de-DE"/>
              </w:rPr>
              <w:t>"2010-04-01T09:30:47Z"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availabilityEndTime</w:t>
            </w:r>
            <w:r w:rsidRPr="004175C8">
              <w:rPr>
                <w:color w:val="FF8040"/>
                <w:szCs w:val="16"/>
                <w:lang w:eastAsia="de-DE"/>
              </w:rPr>
              <w:t>=</w:t>
            </w:r>
            <w:r w:rsidRPr="004175C8">
              <w:rPr>
                <w:color w:val="993300"/>
                <w:szCs w:val="16"/>
                <w:lang w:eastAsia="de-DE"/>
              </w:rPr>
              <w:t>"2010-04-07T09:30:47Z"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xsi:schemaLocation</w:t>
            </w:r>
            <w:r w:rsidRPr="004175C8">
              <w:rPr>
                <w:color w:val="FF8040"/>
                <w:szCs w:val="16"/>
                <w:lang w:eastAsia="de-DE"/>
              </w:rPr>
              <w:t>=</w:t>
            </w:r>
            <w:r w:rsidRPr="004175C8">
              <w:rPr>
                <w:color w:val="993300"/>
                <w:szCs w:val="16"/>
                <w:lang w:eastAsia="de-DE"/>
              </w:rPr>
              <w:t>"urn:mpeg:</w:t>
            </w:r>
            <w:r>
              <w:rPr>
                <w:color w:val="993300"/>
                <w:szCs w:val="16"/>
                <w:lang w:eastAsia="de-DE"/>
              </w:rPr>
              <w:t>dash</w:t>
            </w:r>
            <w:r w:rsidRPr="004175C8">
              <w:rPr>
                <w:color w:val="993300"/>
                <w:szCs w:val="16"/>
                <w:lang w:eastAsia="de-DE"/>
              </w:rPr>
              <w:t>:schema:</w:t>
            </w:r>
            <w:r>
              <w:rPr>
                <w:color w:val="993300"/>
                <w:szCs w:val="16"/>
                <w:lang w:eastAsia="de-DE"/>
              </w:rPr>
              <w:t>mpd</w:t>
            </w:r>
            <w:r w:rsidRPr="004175C8">
              <w:rPr>
                <w:color w:val="993300"/>
                <w:szCs w:val="16"/>
                <w:lang w:eastAsia="de-DE"/>
              </w:rPr>
              <w:t>:2011 3GPP-Rel10-MPD.xsd"</w:t>
            </w:r>
            <w:r>
              <w:rPr>
                <w:color w:val="F5844C"/>
                <w:szCs w:val="16"/>
                <w:lang w:eastAsia="de-DE"/>
              </w:rPr>
              <w:tab/>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xmlns:xsi</w:t>
            </w:r>
            <w:r w:rsidRPr="004175C8">
              <w:rPr>
                <w:color w:val="FF8040"/>
                <w:szCs w:val="16"/>
                <w:lang w:eastAsia="de-DE"/>
              </w:rPr>
              <w:t>=</w:t>
            </w:r>
            <w:r w:rsidRPr="004175C8">
              <w:rPr>
                <w:color w:val="993300"/>
                <w:szCs w:val="16"/>
                <w:lang w:eastAsia="de-DE"/>
              </w:rPr>
              <w:t>"http://www.w3.org/2001/XMLSchema-instance"</w:t>
            </w:r>
            <w:r>
              <w:rPr>
                <w:color w:val="F5844C"/>
                <w:szCs w:val="16"/>
                <w:lang w:eastAsia="de-DE"/>
              </w:rPr>
              <w:tab/>
            </w:r>
            <w:r w:rsidRPr="004175C8">
              <w:rPr>
                <w:color w:val="000000"/>
                <w:szCs w:val="16"/>
                <w:lang w:eastAsia="de-DE"/>
              </w:rPr>
              <w:br/>
            </w:r>
            <w:r w:rsidRPr="004175C8">
              <w:rPr>
                <w:color w:val="F5844C"/>
                <w:szCs w:val="16"/>
                <w:lang w:eastAsia="de-DE"/>
              </w:rPr>
              <w:t xml:space="preserve">    xmlns</w:t>
            </w:r>
            <w:r w:rsidRPr="004175C8">
              <w:rPr>
                <w:color w:val="FF8040"/>
                <w:szCs w:val="16"/>
                <w:lang w:eastAsia="de-DE"/>
              </w:rPr>
              <w:t>=</w:t>
            </w:r>
            <w:r w:rsidRPr="004175C8">
              <w:rPr>
                <w:color w:val="993300"/>
                <w:szCs w:val="16"/>
                <w:lang w:eastAsia="de-DE"/>
              </w:rPr>
              <w:t>"urn:mpeg:</w:t>
            </w:r>
            <w:r>
              <w:rPr>
                <w:color w:val="993300"/>
                <w:szCs w:val="16"/>
                <w:lang w:eastAsia="de-DE"/>
              </w:rPr>
              <w:t>dash</w:t>
            </w:r>
            <w:r w:rsidRPr="004175C8">
              <w:rPr>
                <w:color w:val="993300"/>
                <w:szCs w:val="16"/>
                <w:lang w:eastAsia="de-DE"/>
              </w:rPr>
              <w:t>:schema:</w:t>
            </w:r>
            <w:r>
              <w:rPr>
                <w:color w:val="993300"/>
                <w:szCs w:val="16"/>
                <w:lang w:eastAsia="de-DE"/>
              </w:rPr>
              <w:t>mpd</w:t>
            </w:r>
            <w:r w:rsidRPr="004175C8">
              <w:rPr>
                <w:color w:val="993300"/>
                <w:szCs w:val="16"/>
                <w:lang w:eastAsia="de-DE"/>
              </w:rPr>
              <w:t>:2011"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moreInformationURL</w:t>
            </w:r>
            <w:r w:rsidRPr="004175C8">
              <w:rPr>
                <w:color w:val="FF8040"/>
                <w:szCs w:val="16"/>
                <w:lang w:eastAsia="de-DE"/>
              </w:rPr>
              <w:t>=</w:t>
            </w:r>
            <w:r w:rsidRPr="004175C8">
              <w:rPr>
                <w:color w:val="993300"/>
                <w:szCs w:val="16"/>
                <w:lang w:eastAsia="de-DE"/>
              </w:rPr>
              <w:t>"http://www.example.com"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p>
          <w:p w14:paraId="0512A019" w14:textId="0A1EADA2" w:rsidR="00BA00BB" w:rsidRPr="00320501" w:rsidRDefault="00BA00BB" w:rsidP="002D7B6C">
            <w:pPr>
              <w:pStyle w:val="PL"/>
              <w:rPr>
                <w:color w:val="000000"/>
                <w:szCs w:val="16"/>
                <w:lang w:eastAsia="de-DE"/>
              </w:rPr>
            </w:pP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start</w:t>
            </w:r>
            <w:r w:rsidRPr="004175C8">
              <w:rPr>
                <w:color w:val="FF8040"/>
                <w:szCs w:val="16"/>
                <w:lang w:eastAsia="de-DE"/>
              </w:rPr>
              <w:t>=</w:t>
            </w:r>
            <w:r w:rsidRPr="004175C8">
              <w:rPr>
                <w:color w:val="993300"/>
                <w:szCs w:val="16"/>
                <w:lang w:eastAsia="de-DE"/>
              </w:rPr>
              <w:t>"PT0S"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mimeType</w:t>
            </w:r>
            <w:r w:rsidRPr="004175C8">
              <w:rPr>
                <w:color w:val="FF8040"/>
                <w:szCs w:val="16"/>
                <w:lang w:eastAsia="de-DE"/>
              </w:rPr>
              <w:t>=</w:t>
            </w:r>
            <w:r w:rsidRPr="004175C8">
              <w:rPr>
                <w:color w:val="993300"/>
                <w:szCs w:val="16"/>
                <w:lang w:eastAsia="de-DE"/>
              </w:rPr>
              <w:t>"video/3gpp"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"video"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"audio"</w:t>
            </w:r>
            <w:r w:rsidRPr="004175C8">
              <w:rPr>
                <w:color w:val="F5844C"/>
                <w:szCs w:val="16"/>
                <w:lang w:eastAsia="de-DE"/>
              </w:rPr>
              <w:t xml:space="preserve"> lang</w:t>
            </w:r>
            <w:r w:rsidRPr="004175C8">
              <w:rPr>
                <w:color w:val="FF804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codecs</w:t>
            </w:r>
            <w:r w:rsidRPr="004175C8">
              <w:rPr>
                <w:color w:val="FF8040"/>
                <w:szCs w:val="16"/>
                <w:lang w:eastAsia="de-DE"/>
              </w:rPr>
              <w:t>=</w:t>
            </w:r>
            <w:r w:rsidRPr="004175C8">
              <w:rPr>
                <w:color w:val="993300"/>
                <w:szCs w:val="16"/>
                <w:lang w:eastAsia="de-DE"/>
              </w:rPr>
              <w:t>"s263, samr"</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"256000"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"256"</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"rep1"</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duration</w:t>
            </w:r>
            <w:r w:rsidRPr="004175C8">
              <w:rPr>
                <w:color w:val="FF8040"/>
                <w:szCs w:val="16"/>
                <w:lang w:eastAsia="de-DE"/>
              </w:rPr>
              <w:t>=</w:t>
            </w:r>
            <w:r w:rsidRPr="004175C8">
              <w:rPr>
                <w:color w:val="993300"/>
                <w:szCs w:val="16"/>
                <w:lang w:eastAsia="de-DE"/>
              </w:rPr>
              <w:t>"1000"</w:t>
            </w:r>
            <w:r w:rsidRPr="004175C8">
              <w:rPr>
                <w:color w:val="F5844C"/>
                <w:szCs w:val="16"/>
                <w:lang w:eastAsia="de-DE"/>
              </w:rPr>
              <w:t xml:space="preserve"> timescale</w:t>
            </w:r>
            <w:r w:rsidRPr="004175C8">
              <w:rPr>
                <w:color w:val="FF8040"/>
                <w:szCs w:val="16"/>
                <w:lang w:eastAsia="de-DE"/>
              </w:rPr>
              <w:t>=</w:t>
            </w:r>
            <w:r w:rsidRPr="004175C8">
              <w:rPr>
                <w:color w:val="993300"/>
                <w:szCs w:val="16"/>
                <w:lang w:eastAsia="de-DE"/>
              </w:rPr>
              <w:t>"100"</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sourceURL</w:t>
            </w:r>
            <w:r w:rsidRPr="004175C8">
              <w:rPr>
                <w:color w:val="FF8040"/>
                <w:szCs w:val="16"/>
                <w:lang w:eastAsia="de-DE"/>
              </w:rPr>
              <w:t>=</w:t>
            </w:r>
            <w:r w:rsidRPr="004175C8">
              <w:rPr>
                <w:color w:val="993300"/>
                <w:szCs w:val="16"/>
                <w:lang w:eastAsia="de-DE"/>
              </w:rPr>
              <w:t>"seg-init.3gp"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"seg-1.3gp"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"seg-2.3gp"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"seg-3.3gp"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tab/>
            </w:r>
            <w:r w:rsidRPr="004175C8">
              <w:rPr>
                <w:color w:val="000000"/>
                <w:szCs w:val="16"/>
                <w:lang w:eastAsia="de-DE"/>
              </w:rPr>
              <w:tab/>
            </w:r>
            <w:r w:rsidRPr="004175C8">
              <w:rPr>
                <w:color w:val="000000"/>
                <w:szCs w:val="16"/>
                <w:lang w:eastAsia="de-DE"/>
              </w:rPr>
              <w:tab/>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codecs</w:t>
            </w:r>
            <w:r w:rsidRPr="004175C8">
              <w:rPr>
                <w:color w:val="FF8040"/>
                <w:szCs w:val="16"/>
                <w:lang w:eastAsia="de-DE"/>
              </w:rPr>
              <w:t>=</w:t>
            </w:r>
            <w:r w:rsidRPr="004175C8">
              <w:rPr>
                <w:color w:val="993300"/>
                <w:szCs w:val="16"/>
                <w:lang w:eastAsia="de-DE"/>
              </w:rPr>
              <w:t>"mp4v.20.9, mp4a.E1"</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"128000"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"128"</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"rep2"</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duration</w:t>
            </w:r>
            <w:r w:rsidRPr="004175C8">
              <w:rPr>
                <w:color w:val="FF8040"/>
                <w:szCs w:val="16"/>
                <w:lang w:eastAsia="de-DE"/>
              </w:rPr>
              <w:t>=</w:t>
            </w:r>
            <w:r w:rsidRPr="004175C8">
              <w:rPr>
                <w:color w:val="993300"/>
                <w:szCs w:val="16"/>
                <w:lang w:eastAsia="de-DE"/>
              </w:rPr>
              <w:t>"10"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sourceURL</w:t>
            </w:r>
            <w:r w:rsidRPr="004175C8">
              <w:rPr>
                <w:color w:val="FF8040"/>
                <w:szCs w:val="16"/>
                <w:lang w:eastAsia="de-DE"/>
              </w:rPr>
              <w:t>=</w:t>
            </w:r>
            <w:r w:rsidRPr="004175C8">
              <w:rPr>
                <w:color w:val="993300"/>
                <w:szCs w:val="16"/>
                <w:lang w:eastAsia="de-DE"/>
              </w:rPr>
              <w:t>"seg-init.3gp"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"seg-1.3gp"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"seg-2.3gp"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"seg-3.3gp"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start</w:t>
            </w:r>
            <w:r w:rsidRPr="004175C8">
              <w:rPr>
                <w:color w:val="FF8040"/>
                <w:szCs w:val="16"/>
                <w:lang w:eastAsia="de-DE"/>
              </w:rPr>
              <w:t>=</w:t>
            </w:r>
            <w:r w:rsidRPr="004175C8">
              <w:rPr>
                <w:color w:val="993300"/>
                <w:szCs w:val="16"/>
                <w:lang w:eastAsia="de-DE"/>
              </w:rPr>
              <w:t>"PT30S"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duration</w:t>
            </w:r>
            <w:r w:rsidRPr="004175C8">
              <w:rPr>
                <w:color w:val="FF804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initialization</w:t>
            </w:r>
            <w:r w:rsidRPr="004175C8">
              <w:rPr>
                <w:color w:val="FF8040"/>
                <w:szCs w:val="16"/>
                <w:lang w:eastAsia="de-DE"/>
              </w:rPr>
              <w:t>=</w:t>
            </w:r>
            <w:r w:rsidRPr="004175C8">
              <w:rPr>
                <w:color w:val="993300"/>
                <w:szCs w:val="16"/>
                <w:lang w:eastAsia="de-DE"/>
              </w:rPr>
              <w:t>"seg-init-$RepresentationId$.3gp"</w:t>
            </w:r>
            <w:r w:rsidRPr="004175C8">
              <w:rPr>
                <w:color w:val="000000"/>
                <w:szCs w:val="16"/>
                <w:lang w:eastAsia="de-DE"/>
              </w:rPr>
              <w:br/>
            </w:r>
            <w:r w:rsidRPr="004175C8">
              <w:rPr>
                <w:color w:val="F5844C"/>
                <w:szCs w:val="16"/>
                <w:lang w:eastAsia="de-DE"/>
              </w:rPr>
              <w:t xml:space="preserve">            media</w:t>
            </w:r>
            <w:r w:rsidRPr="004175C8">
              <w:rPr>
                <w:color w:val="FF8040"/>
                <w:szCs w:val="16"/>
                <w:lang w:eastAsia="de-DE"/>
              </w:rPr>
              <w:t>=</w:t>
            </w:r>
            <w:r w:rsidRPr="004175C8">
              <w:rPr>
                <w:color w:val="993300"/>
                <w:szCs w:val="16"/>
                <w:lang w:eastAsia="de-DE"/>
              </w:rPr>
              <w:t>"http://example.com/$RepresentationId$/$Number$.3gp"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mimeType</w:t>
            </w:r>
            <w:r w:rsidRPr="004175C8">
              <w:rPr>
                <w:color w:val="FF8040"/>
                <w:szCs w:val="16"/>
                <w:lang w:eastAsia="de-DE"/>
              </w:rPr>
              <w:t>=</w:t>
            </w:r>
            <w:r w:rsidRPr="004175C8">
              <w:rPr>
                <w:color w:val="993300"/>
                <w:szCs w:val="16"/>
                <w:lang w:eastAsia="de-DE"/>
              </w:rPr>
              <w:t>"video/3gpp"</w:t>
            </w:r>
            <w:r w:rsidRPr="004175C8">
              <w:rPr>
                <w:color w:val="F5844C"/>
                <w:szCs w:val="16"/>
                <w:lang w:eastAsia="de-DE"/>
              </w:rPr>
              <w:t xml:space="preserve"> codecs</w:t>
            </w:r>
            <w:r w:rsidRPr="004175C8">
              <w:rPr>
                <w:color w:val="FF8040"/>
                <w:szCs w:val="16"/>
                <w:lang w:eastAsia="de-DE"/>
              </w:rPr>
              <w:t>=</w:t>
            </w:r>
            <w:r w:rsidRPr="004175C8">
              <w:rPr>
                <w:color w:val="993300"/>
                <w:szCs w:val="16"/>
                <w:lang w:eastAsia="de-DE"/>
              </w:rPr>
              <w:t>"mp4v.20.9, mp4a.E1"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"video"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contentType</w:t>
            </w:r>
            <w:r w:rsidRPr="004175C8">
              <w:rPr>
                <w:color w:val="FF8040"/>
                <w:szCs w:val="16"/>
                <w:lang w:eastAsia="de-DE"/>
              </w:rPr>
              <w:t>=</w:t>
            </w:r>
            <w:r w:rsidRPr="004175C8">
              <w:rPr>
                <w:color w:val="993300"/>
                <w:szCs w:val="16"/>
                <w:lang w:eastAsia="de-DE"/>
              </w:rPr>
              <w:t>"audio"</w:t>
            </w:r>
            <w:r w:rsidRPr="004175C8">
              <w:rPr>
                <w:color w:val="F5844C"/>
                <w:szCs w:val="16"/>
                <w:lang w:eastAsia="de-DE"/>
              </w:rPr>
              <w:t xml:space="preserve"> lang</w:t>
            </w:r>
            <w:r w:rsidRPr="004175C8">
              <w:rPr>
                <w:color w:val="FF804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"256000"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bandwidth</w:t>
            </w:r>
            <w:r w:rsidRPr="004175C8">
              <w:rPr>
                <w:color w:val="FF8040"/>
                <w:szCs w:val="16"/>
                <w:lang w:eastAsia="de-DE"/>
              </w:rPr>
              <w:t>=</w:t>
            </w:r>
            <w:r w:rsidRPr="004175C8">
              <w:rPr>
                <w:color w:val="993300"/>
                <w:szCs w:val="16"/>
                <w:lang w:eastAsia="de-DE"/>
              </w:rPr>
              <w:t>"128000"</w:t>
            </w:r>
            <w:r w:rsidRPr="004175C8">
              <w:rPr>
                <w:color w:val="F5844C"/>
                <w:szCs w:val="16"/>
                <w:lang w:eastAsia="de-DE"/>
              </w:rPr>
              <w:t xml:space="preserve"> id</w:t>
            </w:r>
            <w:r w:rsidRPr="004175C8">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7C47B831" w14:textId="77777777" w:rsidR="00BA00BB" w:rsidRPr="00BA00BB" w:rsidRDefault="00BA00BB" w:rsidP="00BA00BB"/>
    <w:p w14:paraId="2AE70A68" w14:textId="77777777" w:rsidR="007F0F02" w:rsidRDefault="007F0F02" w:rsidP="00320501">
      <w:pPr>
        <w:pStyle w:val="Heading3"/>
        <w:numPr>
          <w:ilvl w:val="0"/>
          <w:numId w:val="0"/>
        </w:numPr>
        <w:rPr>
          <w:b w:val="0"/>
          <w:bCs/>
        </w:rPr>
        <w:sectPr w:rsidR="007F0F02" w:rsidSect="00E87F3F">
          <w:footnotePr>
            <w:numRestart w:val="eachSect"/>
          </w:footnotePr>
          <w:pgSz w:w="12240" w:h="15840" w:code="1"/>
          <w:pgMar w:top="1411" w:right="1138" w:bottom="1138" w:left="1411" w:header="677" w:footer="562" w:gutter="0"/>
          <w:lnNumType w:countBy="1"/>
          <w:cols w:space="720"/>
          <w:docGrid w:linePitch="326"/>
        </w:sectPr>
      </w:pPr>
    </w:p>
    <w:p w14:paraId="12F2CE2D" w14:textId="4CF98489" w:rsidR="00320501" w:rsidRDefault="009C507C" w:rsidP="00320501">
      <w:pPr>
        <w:pStyle w:val="Heading3"/>
        <w:numPr>
          <w:ilvl w:val="0"/>
          <w:numId w:val="0"/>
        </w:numPr>
        <w:rPr>
          <w:b w:val="0"/>
          <w:bCs/>
        </w:rPr>
      </w:pPr>
      <w:r>
        <w:rPr>
          <w:b w:val="0"/>
          <w:bCs/>
        </w:rPr>
        <w:lastRenderedPageBreak/>
        <w:t>4</w:t>
      </w:r>
      <w:r w:rsidR="00320501" w:rsidRPr="00E45A19">
        <w:rPr>
          <w:b w:val="0"/>
          <w:bCs/>
        </w:rPr>
        <w:t>.</w:t>
      </w:r>
      <w:r w:rsidR="00320501">
        <w:rPr>
          <w:b w:val="0"/>
          <w:bCs/>
        </w:rPr>
        <w:t>3.5</w:t>
      </w:r>
      <w:r w:rsidR="00320501" w:rsidRPr="00E45A19">
        <w:rPr>
          <w:b w:val="0"/>
          <w:bCs/>
        </w:rPr>
        <w:tab/>
      </w:r>
      <w:r w:rsidR="00320501">
        <w:rPr>
          <w:b w:val="0"/>
          <w:bCs/>
        </w:rPr>
        <w:t xml:space="preserve">Mapping the example MPD </w:t>
      </w:r>
      <w:r w:rsidR="00344035">
        <w:rPr>
          <w:b w:val="0"/>
          <w:bCs/>
        </w:rPr>
        <w:t>with</w:t>
      </w:r>
      <w:r w:rsidR="00320501">
        <w:rPr>
          <w:b w:val="0"/>
          <w:bCs/>
        </w:rPr>
        <w:t xml:space="preserve"> the generic Media Player Entry</w:t>
      </w:r>
    </w:p>
    <w:p w14:paraId="0B85B31F" w14:textId="42DFFC7E" w:rsidR="00320501" w:rsidRDefault="00320501" w:rsidP="00320501">
      <w:r>
        <w:t xml:space="preserve">Once the 5GMSd Client has obtained both the generic Media Player Entry document shown in table </w:t>
      </w:r>
      <w:r w:rsidR="009C507C">
        <w:t>4</w:t>
      </w:r>
      <w:r>
        <w:t xml:space="preserve">.3.2-1 and the example MPD shown in table </w:t>
      </w:r>
      <w:r w:rsidR="009C507C">
        <w:t>4</w:t>
      </w:r>
      <w:r>
        <w:t>.3.4-1, it maps the</w:t>
      </w:r>
      <w:r w:rsidR="00344035">
        <w:t xml:space="preserve"> information contained within the MPD with the information contained in the generic Media Player Entry. Table </w:t>
      </w:r>
      <w:r w:rsidR="009C507C">
        <w:t>4</w:t>
      </w:r>
      <w:r w:rsidR="00344035">
        <w:t>.3.5-1 shows a</w:t>
      </w:r>
      <w:r w:rsidR="0023400D">
        <w:t xml:space="preserve"> complete</w:t>
      </w:r>
      <w:r w:rsidR="00344035">
        <w:t xml:space="preserve"> example of this mapping for each segment URL listed within the MPD.</w:t>
      </w:r>
    </w:p>
    <w:p w14:paraId="7257D393" w14:textId="77777777" w:rsidR="00344035" w:rsidRDefault="00344035" w:rsidP="00320501"/>
    <w:p w14:paraId="0C559B67" w14:textId="20F550F7" w:rsidR="00344035" w:rsidRDefault="00344035" w:rsidP="00344035">
      <w:pPr>
        <w:pStyle w:val="TH"/>
      </w:pPr>
      <w:r>
        <w:t xml:space="preserve">Table </w:t>
      </w:r>
      <w:r w:rsidR="009C507C">
        <w:t>4</w:t>
      </w:r>
      <w:r>
        <w:t>.3.5-1: Example</w:t>
      </w:r>
      <w:r w:rsidR="00C527F1">
        <w:t xml:space="preserve"> </w:t>
      </w:r>
      <w:r>
        <w:t>segment URL mapping</w:t>
      </w:r>
    </w:p>
    <w:tbl>
      <w:tblPr>
        <w:tblStyle w:val="TableGrid"/>
        <w:tblW w:w="13315" w:type="dxa"/>
        <w:tblLayout w:type="fixed"/>
        <w:tblLook w:val="04A0" w:firstRow="1" w:lastRow="0" w:firstColumn="1" w:lastColumn="0" w:noHBand="0" w:noVBand="1"/>
      </w:tblPr>
      <w:tblGrid>
        <w:gridCol w:w="2785"/>
        <w:gridCol w:w="2340"/>
        <w:gridCol w:w="990"/>
        <w:gridCol w:w="990"/>
        <w:gridCol w:w="6210"/>
      </w:tblGrid>
      <w:tr w:rsidR="007F0F02" w14:paraId="78D443B5" w14:textId="77777777" w:rsidTr="007F0F02">
        <w:trPr>
          <w:trHeight w:val="424"/>
        </w:trPr>
        <w:tc>
          <w:tcPr>
            <w:tcW w:w="2785" w:type="dxa"/>
            <w:vMerge w:val="restart"/>
            <w:shd w:val="clear" w:color="auto" w:fill="BFBFBF" w:themeFill="background1" w:themeFillShade="BF"/>
          </w:tcPr>
          <w:p w14:paraId="4B376AED" w14:textId="688BEB64" w:rsidR="00513681" w:rsidRDefault="00513681" w:rsidP="002D7B6C">
            <w:pPr>
              <w:pStyle w:val="TAH"/>
            </w:pPr>
            <w:r>
              <w:t>MPD URL</w:t>
            </w:r>
          </w:p>
        </w:tc>
        <w:tc>
          <w:tcPr>
            <w:tcW w:w="4320" w:type="dxa"/>
            <w:gridSpan w:val="3"/>
            <w:shd w:val="clear" w:color="auto" w:fill="BFBFBF" w:themeFill="background1" w:themeFillShade="BF"/>
          </w:tcPr>
          <w:p w14:paraId="5E62EE35" w14:textId="2336A62F" w:rsidR="00513681" w:rsidRDefault="00513681" w:rsidP="002D7B6C">
            <w:pPr>
              <w:pStyle w:val="TAH"/>
            </w:pPr>
            <w:r>
              <w:t>Generic Media Player Entry</w:t>
            </w:r>
          </w:p>
        </w:tc>
        <w:tc>
          <w:tcPr>
            <w:tcW w:w="6210" w:type="dxa"/>
            <w:vMerge w:val="restart"/>
            <w:shd w:val="clear" w:color="auto" w:fill="BFBFBF" w:themeFill="background1" w:themeFillShade="BF"/>
          </w:tcPr>
          <w:p w14:paraId="36B992D8" w14:textId="1E26C1F9" w:rsidR="00513681" w:rsidRDefault="00513681" w:rsidP="002D7B6C">
            <w:pPr>
              <w:pStyle w:val="TAH"/>
            </w:pPr>
            <w:r>
              <w:t>M4d Mapped URL</w:t>
            </w:r>
          </w:p>
        </w:tc>
      </w:tr>
      <w:tr w:rsidR="007F0F02" w14:paraId="75E46D49" w14:textId="77777777" w:rsidTr="007F0F02">
        <w:tc>
          <w:tcPr>
            <w:tcW w:w="2785" w:type="dxa"/>
            <w:vMerge/>
            <w:shd w:val="clear" w:color="auto" w:fill="BFBFBF" w:themeFill="background1" w:themeFillShade="BF"/>
          </w:tcPr>
          <w:p w14:paraId="1D6B68E9" w14:textId="246DD554" w:rsidR="00513681" w:rsidRDefault="00513681" w:rsidP="002D7B6C">
            <w:pPr>
              <w:pStyle w:val="TAH"/>
            </w:pPr>
          </w:p>
        </w:tc>
        <w:tc>
          <w:tcPr>
            <w:tcW w:w="2340" w:type="dxa"/>
            <w:shd w:val="clear" w:color="auto" w:fill="BFBFBF" w:themeFill="background1" w:themeFillShade="BF"/>
          </w:tcPr>
          <w:p w14:paraId="3CA47D20" w14:textId="73B9AE90" w:rsidR="00513681" w:rsidRPr="00344035" w:rsidRDefault="00513681" w:rsidP="002D7B6C">
            <w:pPr>
              <w:pStyle w:val="TAH"/>
              <w:rPr>
                <w:i/>
                <w:iCs/>
              </w:rPr>
            </w:pPr>
            <w:proofErr w:type="spellStart"/>
            <w:r w:rsidRPr="00344035">
              <w:rPr>
                <w:i/>
                <w:iCs/>
              </w:rPr>
              <w:t>baseURL</w:t>
            </w:r>
            <w:proofErr w:type="spellEnd"/>
          </w:p>
        </w:tc>
        <w:tc>
          <w:tcPr>
            <w:tcW w:w="990" w:type="dxa"/>
            <w:shd w:val="clear" w:color="auto" w:fill="BFBFBF" w:themeFill="background1" w:themeFillShade="BF"/>
          </w:tcPr>
          <w:p w14:paraId="5312D0DD" w14:textId="77777777" w:rsidR="00513681" w:rsidRDefault="00513681" w:rsidP="002D7B6C">
            <w:pPr>
              <w:pStyle w:val="TAH"/>
              <w:rPr>
                <w:i/>
                <w:iCs/>
              </w:rPr>
            </w:pPr>
            <w:r w:rsidRPr="00344035">
              <w:rPr>
                <w:i/>
                <w:iCs/>
              </w:rPr>
              <w:t>request</w:t>
            </w:r>
          </w:p>
          <w:p w14:paraId="62225E3E" w14:textId="77777777" w:rsidR="00513681" w:rsidRDefault="00513681" w:rsidP="002D7B6C">
            <w:pPr>
              <w:pStyle w:val="TAH"/>
              <w:rPr>
                <w:i/>
                <w:iCs/>
              </w:rPr>
            </w:pPr>
            <w:r w:rsidRPr="00344035">
              <w:rPr>
                <w:i/>
                <w:iCs/>
              </w:rPr>
              <w:t>Path</w:t>
            </w:r>
          </w:p>
          <w:p w14:paraId="0D60FD3C" w14:textId="03EE2587" w:rsidR="00513681" w:rsidRPr="00344035" w:rsidRDefault="00513681" w:rsidP="002D7B6C">
            <w:pPr>
              <w:pStyle w:val="TAH"/>
              <w:rPr>
                <w:i/>
                <w:iCs/>
              </w:rPr>
            </w:pPr>
            <w:r w:rsidRPr="00344035">
              <w:rPr>
                <w:i/>
                <w:iCs/>
              </w:rPr>
              <w:t>Pattern</w:t>
            </w:r>
          </w:p>
        </w:tc>
        <w:tc>
          <w:tcPr>
            <w:tcW w:w="990" w:type="dxa"/>
            <w:shd w:val="clear" w:color="auto" w:fill="BFBFBF" w:themeFill="background1" w:themeFillShade="BF"/>
          </w:tcPr>
          <w:p w14:paraId="5ED3761E" w14:textId="77777777" w:rsidR="00513681" w:rsidRDefault="00513681" w:rsidP="002D7B6C">
            <w:pPr>
              <w:pStyle w:val="TAH"/>
              <w:rPr>
                <w:i/>
                <w:iCs/>
              </w:rPr>
            </w:pPr>
            <w:r w:rsidRPr="00344035">
              <w:rPr>
                <w:i/>
                <w:iCs/>
              </w:rPr>
              <w:t>mapped</w:t>
            </w:r>
          </w:p>
          <w:p w14:paraId="5CDF9AA5" w14:textId="462D9C56" w:rsidR="00513681" w:rsidRPr="00344035" w:rsidRDefault="00513681" w:rsidP="002D7B6C">
            <w:pPr>
              <w:pStyle w:val="TAH"/>
              <w:rPr>
                <w:i/>
                <w:iCs/>
              </w:rPr>
            </w:pPr>
            <w:r w:rsidRPr="00344035">
              <w:rPr>
                <w:i/>
                <w:iCs/>
              </w:rPr>
              <w:t>Path</w:t>
            </w:r>
          </w:p>
        </w:tc>
        <w:tc>
          <w:tcPr>
            <w:tcW w:w="6210" w:type="dxa"/>
            <w:vMerge/>
            <w:shd w:val="clear" w:color="auto" w:fill="BFBFBF" w:themeFill="background1" w:themeFillShade="BF"/>
          </w:tcPr>
          <w:p w14:paraId="093CA075" w14:textId="77777777" w:rsidR="00513681" w:rsidRDefault="00513681" w:rsidP="002D7B6C">
            <w:pPr>
              <w:pStyle w:val="TAH"/>
            </w:pPr>
          </w:p>
        </w:tc>
      </w:tr>
      <w:tr w:rsidR="007F0F02" w14:paraId="734BD83E" w14:textId="77777777" w:rsidTr="007F0F02">
        <w:tc>
          <w:tcPr>
            <w:tcW w:w="2785" w:type="dxa"/>
          </w:tcPr>
          <w:p w14:paraId="02366940" w14:textId="7750A5C5" w:rsidR="00513681" w:rsidRPr="00B82260" w:rsidRDefault="00513681"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seg-init.3gp</w:t>
            </w:r>
          </w:p>
        </w:tc>
        <w:tc>
          <w:tcPr>
            <w:tcW w:w="2340" w:type="dxa"/>
            <w:vMerge w:val="restart"/>
          </w:tcPr>
          <w:p w14:paraId="7DE0223F" w14:textId="53494F97" w:rsidR="00513681" w:rsidRPr="00B82260" w:rsidRDefault="00513681" w:rsidP="007F0F02">
            <w:pPr>
              <w:pStyle w:val="PL"/>
              <w:rPr>
                <w:rStyle w:val="URLchar"/>
                <w:sz w:val="18"/>
                <w:szCs w:val="18"/>
              </w:rPr>
            </w:pPr>
            <w:r w:rsidRPr="00B82260">
              <w:rPr>
                <w:rStyle w:val="URLchar"/>
                <w:sz w:val="18"/>
                <w:szCs w:val="18"/>
              </w:rPr>
              <w:t>https://distribution-a.com-provider-service-b.ms.as.                         3gppservices.org</w:t>
            </w:r>
          </w:p>
        </w:tc>
        <w:tc>
          <w:tcPr>
            <w:tcW w:w="990" w:type="dxa"/>
            <w:vMerge w:val="restart"/>
          </w:tcPr>
          <w:p w14:paraId="5FCCCB8C" w14:textId="54731F2A" w:rsidR="00513681" w:rsidRPr="00B82260" w:rsidRDefault="00513681" w:rsidP="002D7B6C">
            <w:pPr>
              <w:rPr>
                <w:rStyle w:val="URLchar"/>
                <w:sz w:val="18"/>
                <w:szCs w:val="18"/>
              </w:rPr>
            </w:pPr>
            <w:r w:rsidRPr="00B82260">
              <w:rPr>
                <w:rStyle w:val="URLchar"/>
                <w:sz w:val="18"/>
                <w:szCs w:val="18"/>
              </w:rPr>
              <w:t>$</w:t>
            </w:r>
          </w:p>
        </w:tc>
        <w:tc>
          <w:tcPr>
            <w:tcW w:w="990" w:type="dxa"/>
            <w:vMerge w:val="restart"/>
          </w:tcPr>
          <w:p w14:paraId="40BB3507" w14:textId="54A04D54" w:rsidR="00513681" w:rsidRPr="00B82260" w:rsidRDefault="00513681" w:rsidP="002D7B6C">
            <w:pPr>
              <w:rPr>
                <w:rStyle w:val="URLchar"/>
                <w:sz w:val="18"/>
                <w:szCs w:val="18"/>
              </w:rPr>
            </w:pPr>
            <w:proofErr w:type="spellStart"/>
            <w:r w:rsidRPr="00B82260">
              <w:rPr>
                <w:rStyle w:val="URLchar"/>
                <w:sz w:val="18"/>
                <w:szCs w:val="18"/>
              </w:rPr>
              <w:t>cmmf</w:t>
            </w:r>
            <w:proofErr w:type="spellEnd"/>
            <w:r w:rsidRPr="00B82260">
              <w:rPr>
                <w:rStyle w:val="URLchar"/>
                <w:sz w:val="18"/>
                <w:szCs w:val="18"/>
              </w:rPr>
              <w:t>-b/</w:t>
            </w:r>
          </w:p>
        </w:tc>
        <w:tc>
          <w:tcPr>
            <w:tcW w:w="6210" w:type="dxa"/>
          </w:tcPr>
          <w:p w14:paraId="703DA3B1" w14:textId="4D9C082E" w:rsidR="00513681" w:rsidRPr="00B82260" w:rsidRDefault="00513681" w:rsidP="007F0F02">
            <w:pPr>
              <w:pStyle w:val="PL"/>
              <w:rPr>
                <w:rStyle w:val="URLchar"/>
                <w:sz w:val="18"/>
                <w:szCs w:val="18"/>
              </w:rPr>
            </w:pPr>
            <w:r w:rsidRPr="00B82260">
              <w:rPr>
                <w:rStyle w:val="URLchar"/>
                <w:sz w:val="18"/>
                <w:szCs w:val="18"/>
              </w:rPr>
              <w:t>https://distribution-a.com-provider-service-b.ms.as.</w:t>
            </w:r>
            <w:r>
              <w:rPr>
                <w:rStyle w:val="URLchar"/>
                <w:sz w:val="18"/>
                <w:szCs w:val="18"/>
              </w:rPr>
              <w:t>3</w:t>
            </w:r>
            <w:r w:rsidRPr="00B82260">
              <w:rPr>
                <w:rStyle w:val="URLchar"/>
                <w:sz w:val="18"/>
                <w:szCs w:val="18"/>
              </w:rPr>
              <w:t>gppservices.org</w:t>
            </w:r>
            <w:r>
              <w:rPr>
                <w:rStyle w:val="URLchar"/>
                <w:sz w:val="18"/>
                <w:szCs w:val="18"/>
              </w:rPr>
              <w:t>/rep1/</w:t>
            </w:r>
            <w:r w:rsidRPr="00B82260">
              <w:rPr>
                <w:rStyle w:val="URLchar"/>
                <w:sz w:val="18"/>
                <w:szCs w:val="18"/>
              </w:rPr>
              <w:t>cmmf-b/seg-init.3gp</w:t>
            </w:r>
          </w:p>
        </w:tc>
      </w:tr>
      <w:tr w:rsidR="007F0F02" w14:paraId="4EE9385B" w14:textId="77777777" w:rsidTr="007F0F02">
        <w:tc>
          <w:tcPr>
            <w:tcW w:w="2785" w:type="dxa"/>
          </w:tcPr>
          <w:p w14:paraId="6A7976D3" w14:textId="6C2452CE" w:rsidR="00513681" w:rsidRPr="00B82260" w:rsidRDefault="00513681"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50D05DC2" w14:textId="1270D177" w:rsidR="00513681" w:rsidRPr="00B82260" w:rsidRDefault="00513681" w:rsidP="00B82260">
            <w:pPr>
              <w:pStyle w:val="PL"/>
              <w:rPr>
                <w:rStyle w:val="URLchar"/>
                <w:sz w:val="18"/>
                <w:szCs w:val="18"/>
              </w:rPr>
            </w:pPr>
          </w:p>
        </w:tc>
        <w:tc>
          <w:tcPr>
            <w:tcW w:w="990" w:type="dxa"/>
            <w:vMerge/>
          </w:tcPr>
          <w:p w14:paraId="5F9BD1C2" w14:textId="2703F26D" w:rsidR="00513681" w:rsidRPr="00B82260" w:rsidRDefault="00513681" w:rsidP="002D7B6C">
            <w:pPr>
              <w:rPr>
                <w:rStyle w:val="URLchar"/>
                <w:sz w:val="18"/>
                <w:szCs w:val="18"/>
              </w:rPr>
            </w:pPr>
          </w:p>
        </w:tc>
        <w:tc>
          <w:tcPr>
            <w:tcW w:w="990" w:type="dxa"/>
            <w:vMerge/>
          </w:tcPr>
          <w:p w14:paraId="11E2BDDD" w14:textId="769AADA1" w:rsidR="00513681" w:rsidRPr="00B82260" w:rsidRDefault="00513681" w:rsidP="002D7B6C">
            <w:pPr>
              <w:rPr>
                <w:rStyle w:val="URLchar"/>
                <w:sz w:val="18"/>
                <w:szCs w:val="18"/>
              </w:rPr>
            </w:pPr>
          </w:p>
        </w:tc>
        <w:tc>
          <w:tcPr>
            <w:tcW w:w="6210" w:type="dxa"/>
          </w:tcPr>
          <w:p w14:paraId="64A9C4E6" w14:textId="64F95888"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/rep1/</w:t>
            </w:r>
            <w:r w:rsidRPr="00B82260">
              <w:rPr>
                <w:rStyle w:val="URLchar"/>
                <w:sz w:val="18"/>
                <w:szCs w:val="18"/>
              </w:rPr>
              <w:t>cmmf-b/seg-</w:t>
            </w:r>
            <w:r>
              <w:rPr>
                <w:rStyle w:val="URLchar"/>
                <w:sz w:val="18"/>
                <w:szCs w:val="18"/>
              </w:rPr>
              <w:t>1</w:t>
            </w:r>
            <w:r w:rsidRPr="00B82260">
              <w:rPr>
                <w:rStyle w:val="URLchar"/>
                <w:sz w:val="18"/>
                <w:szCs w:val="18"/>
              </w:rPr>
              <w:t>.3gp</w:t>
            </w:r>
          </w:p>
        </w:tc>
      </w:tr>
      <w:tr w:rsidR="007F0F02" w14:paraId="0B75181E" w14:textId="77777777" w:rsidTr="007F0F02">
        <w:tc>
          <w:tcPr>
            <w:tcW w:w="2785" w:type="dxa"/>
          </w:tcPr>
          <w:p w14:paraId="6423E993" w14:textId="27CDBF1A" w:rsidR="00513681" w:rsidRPr="00B82260" w:rsidRDefault="00513681"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50C4A988" w14:textId="0039EC94" w:rsidR="00513681" w:rsidRPr="00B82260" w:rsidRDefault="00513681" w:rsidP="002D7B6C">
            <w:pPr>
              <w:rPr>
                <w:rStyle w:val="URLchar"/>
                <w:sz w:val="18"/>
                <w:szCs w:val="18"/>
              </w:rPr>
            </w:pPr>
          </w:p>
        </w:tc>
        <w:tc>
          <w:tcPr>
            <w:tcW w:w="990" w:type="dxa"/>
            <w:vMerge/>
          </w:tcPr>
          <w:p w14:paraId="40F650F0" w14:textId="77777777" w:rsidR="00513681" w:rsidRPr="00B82260" w:rsidRDefault="00513681" w:rsidP="002D7B6C">
            <w:pPr>
              <w:rPr>
                <w:rStyle w:val="URLchar"/>
                <w:sz w:val="18"/>
                <w:szCs w:val="18"/>
              </w:rPr>
            </w:pPr>
          </w:p>
        </w:tc>
        <w:tc>
          <w:tcPr>
            <w:tcW w:w="990" w:type="dxa"/>
            <w:vMerge/>
          </w:tcPr>
          <w:p w14:paraId="3ED3F4F0" w14:textId="77CAFA6E" w:rsidR="00513681" w:rsidRPr="00B82260" w:rsidRDefault="00513681" w:rsidP="002D7B6C">
            <w:pPr>
              <w:rPr>
                <w:rStyle w:val="URLchar"/>
                <w:sz w:val="18"/>
                <w:szCs w:val="18"/>
              </w:rPr>
            </w:pPr>
          </w:p>
        </w:tc>
        <w:tc>
          <w:tcPr>
            <w:tcW w:w="6210" w:type="dxa"/>
          </w:tcPr>
          <w:p w14:paraId="23A8AD49" w14:textId="2E53DBFF"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/rep1/</w:t>
            </w:r>
            <w:r w:rsidRPr="00B82260">
              <w:rPr>
                <w:rStyle w:val="URLchar"/>
                <w:sz w:val="18"/>
                <w:szCs w:val="18"/>
              </w:rPr>
              <w:t>cmmf-b/seg-</w:t>
            </w:r>
            <w:r>
              <w:rPr>
                <w:rStyle w:val="URLchar"/>
                <w:sz w:val="18"/>
                <w:szCs w:val="18"/>
              </w:rPr>
              <w:t>2</w:t>
            </w:r>
            <w:r w:rsidRPr="00B82260">
              <w:rPr>
                <w:rStyle w:val="URLchar"/>
                <w:sz w:val="18"/>
                <w:szCs w:val="18"/>
              </w:rPr>
              <w:t>.3gp</w:t>
            </w:r>
          </w:p>
        </w:tc>
      </w:tr>
      <w:tr w:rsidR="007F0F02" w14:paraId="3104F9FA" w14:textId="77777777" w:rsidTr="007F0F02">
        <w:tc>
          <w:tcPr>
            <w:tcW w:w="2785" w:type="dxa"/>
          </w:tcPr>
          <w:p w14:paraId="262ADD57" w14:textId="60ECEA9E" w:rsidR="00513681" w:rsidRPr="00B82260" w:rsidRDefault="00513681" w:rsidP="002D7B6C">
            <w:pPr>
              <w:rPr>
                <w:rStyle w:val="URLchar"/>
                <w:sz w:val="18"/>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46537946" w14:textId="5D4006F3" w:rsidR="00513681" w:rsidRPr="00B82260" w:rsidRDefault="00513681" w:rsidP="002D7B6C">
            <w:pPr>
              <w:rPr>
                <w:rStyle w:val="URLchar"/>
                <w:sz w:val="18"/>
                <w:szCs w:val="18"/>
              </w:rPr>
            </w:pPr>
          </w:p>
        </w:tc>
        <w:tc>
          <w:tcPr>
            <w:tcW w:w="990" w:type="dxa"/>
            <w:vMerge/>
          </w:tcPr>
          <w:p w14:paraId="42703BCE" w14:textId="77777777" w:rsidR="00513681" w:rsidRPr="00B82260" w:rsidRDefault="00513681" w:rsidP="002D7B6C">
            <w:pPr>
              <w:rPr>
                <w:rStyle w:val="URLchar"/>
                <w:sz w:val="18"/>
                <w:szCs w:val="18"/>
              </w:rPr>
            </w:pPr>
          </w:p>
        </w:tc>
        <w:tc>
          <w:tcPr>
            <w:tcW w:w="990" w:type="dxa"/>
            <w:vMerge/>
          </w:tcPr>
          <w:p w14:paraId="170AD775" w14:textId="448BCE25" w:rsidR="00513681" w:rsidRPr="00B82260" w:rsidRDefault="00513681" w:rsidP="002D7B6C">
            <w:pPr>
              <w:rPr>
                <w:rStyle w:val="URLchar"/>
                <w:sz w:val="18"/>
                <w:szCs w:val="18"/>
              </w:rPr>
            </w:pPr>
          </w:p>
        </w:tc>
        <w:tc>
          <w:tcPr>
            <w:tcW w:w="6210" w:type="dxa"/>
          </w:tcPr>
          <w:p w14:paraId="0857E4DF" w14:textId="09B14056"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/rep1/</w:t>
            </w:r>
            <w:r w:rsidRPr="00B82260">
              <w:rPr>
                <w:rStyle w:val="URLchar"/>
                <w:sz w:val="18"/>
                <w:szCs w:val="18"/>
              </w:rPr>
              <w:t>cmmf-b/seg-</w:t>
            </w:r>
            <w:r>
              <w:rPr>
                <w:rStyle w:val="URLchar"/>
                <w:sz w:val="18"/>
                <w:szCs w:val="18"/>
              </w:rPr>
              <w:t>3</w:t>
            </w:r>
            <w:r w:rsidRPr="00B82260">
              <w:rPr>
                <w:rStyle w:val="URLchar"/>
                <w:sz w:val="18"/>
                <w:szCs w:val="18"/>
              </w:rPr>
              <w:t>.3gp</w:t>
            </w:r>
          </w:p>
        </w:tc>
      </w:tr>
      <w:tr w:rsidR="007F0F02" w14:paraId="09C72BA5" w14:textId="77777777" w:rsidTr="007F0F02">
        <w:tc>
          <w:tcPr>
            <w:tcW w:w="2785" w:type="dxa"/>
          </w:tcPr>
          <w:p w14:paraId="70FE330E" w14:textId="56F129BB" w:rsidR="00513681" w:rsidRPr="00B82260" w:rsidRDefault="00513681" w:rsidP="002D7B6C">
            <w:pPr>
              <w:rPr>
                <w:rStyle w:val="URLchar"/>
                <w:sz w:val="18"/>
                <w:szCs w:val="18"/>
              </w:rPr>
            </w:pPr>
            <w:r>
              <w:rPr>
                <w:rStyle w:val="URLchar"/>
                <w:sz w:val="18"/>
                <w:szCs w:val="18"/>
              </w:rPr>
              <w:t>rep2/</w:t>
            </w:r>
            <w:r w:rsidRPr="00B82260">
              <w:rPr>
                <w:rStyle w:val="URLchar"/>
                <w:sz w:val="18"/>
                <w:szCs w:val="18"/>
              </w:rPr>
              <w:t>seg-init.3gp</w:t>
            </w:r>
          </w:p>
        </w:tc>
        <w:tc>
          <w:tcPr>
            <w:tcW w:w="2340" w:type="dxa"/>
            <w:vMerge/>
          </w:tcPr>
          <w:p w14:paraId="62F9865C" w14:textId="77777777" w:rsidR="00513681" w:rsidRPr="00B82260" w:rsidRDefault="00513681" w:rsidP="002D7B6C">
            <w:pPr>
              <w:rPr>
                <w:rStyle w:val="URLchar"/>
                <w:sz w:val="18"/>
                <w:szCs w:val="18"/>
              </w:rPr>
            </w:pPr>
          </w:p>
        </w:tc>
        <w:tc>
          <w:tcPr>
            <w:tcW w:w="990" w:type="dxa"/>
            <w:vMerge/>
          </w:tcPr>
          <w:p w14:paraId="19A47561" w14:textId="77777777" w:rsidR="00513681" w:rsidRPr="00B82260" w:rsidRDefault="00513681" w:rsidP="002D7B6C">
            <w:pPr>
              <w:rPr>
                <w:rStyle w:val="URLchar"/>
                <w:sz w:val="18"/>
                <w:szCs w:val="18"/>
              </w:rPr>
            </w:pPr>
          </w:p>
        </w:tc>
        <w:tc>
          <w:tcPr>
            <w:tcW w:w="990" w:type="dxa"/>
            <w:vMerge/>
          </w:tcPr>
          <w:p w14:paraId="5537CAAD" w14:textId="77777777" w:rsidR="00513681" w:rsidRPr="00B82260" w:rsidRDefault="00513681" w:rsidP="002D7B6C">
            <w:pPr>
              <w:rPr>
                <w:rStyle w:val="URLchar"/>
                <w:sz w:val="18"/>
                <w:szCs w:val="18"/>
              </w:rPr>
            </w:pPr>
          </w:p>
        </w:tc>
        <w:tc>
          <w:tcPr>
            <w:tcW w:w="6210" w:type="dxa"/>
          </w:tcPr>
          <w:p w14:paraId="586730C7" w14:textId="288C36E2" w:rsidR="00513681" w:rsidRPr="00B82260" w:rsidRDefault="00513681" w:rsidP="007F0F02">
            <w:pPr>
              <w:pStyle w:val="PL"/>
              <w:rPr>
                <w:rStyle w:val="URLchar"/>
                <w:sz w:val="18"/>
                <w:szCs w:val="18"/>
              </w:rPr>
            </w:pPr>
            <w:r w:rsidRPr="00B82260">
              <w:rPr>
                <w:rStyle w:val="URLchar"/>
                <w:sz w:val="18"/>
                <w:szCs w:val="18"/>
              </w:rPr>
              <w:t>https://distribution-a.com-provider-service-b.ms.as</w:t>
            </w:r>
            <w:r>
              <w:rPr>
                <w:rStyle w:val="URLchar"/>
                <w:sz w:val="18"/>
                <w:szCs w:val="18"/>
              </w:rPr>
              <w:t>.</w:t>
            </w:r>
            <w:r w:rsidRPr="00B82260">
              <w:rPr>
                <w:rStyle w:val="URLchar"/>
                <w:sz w:val="18"/>
                <w:szCs w:val="18"/>
              </w:rPr>
              <w:t>3gppservices.org</w:t>
            </w:r>
            <w:r>
              <w:rPr>
                <w:rStyle w:val="URLchar"/>
                <w:sz w:val="18"/>
                <w:szCs w:val="18"/>
              </w:rPr>
              <w:t>/rep2/</w:t>
            </w:r>
            <w:r w:rsidRPr="00B82260">
              <w:rPr>
                <w:rStyle w:val="URLchar"/>
                <w:sz w:val="18"/>
                <w:szCs w:val="18"/>
              </w:rPr>
              <w:t>cmmf-b/seg-</w:t>
            </w:r>
            <w:r>
              <w:rPr>
                <w:rStyle w:val="URLchar"/>
                <w:sz w:val="18"/>
                <w:szCs w:val="18"/>
              </w:rPr>
              <w:t>init</w:t>
            </w:r>
            <w:r w:rsidRPr="00B82260">
              <w:rPr>
                <w:rStyle w:val="URLchar"/>
                <w:sz w:val="18"/>
                <w:szCs w:val="18"/>
              </w:rPr>
              <w:t>.3gp</w:t>
            </w:r>
          </w:p>
        </w:tc>
      </w:tr>
      <w:tr w:rsidR="007F0F02" w14:paraId="7CF2320A" w14:textId="77777777" w:rsidTr="007F0F02">
        <w:tc>
          <w:tcPr>
            <w:tcW w:w="2785" w:type="dxa"/>
          </w:tcPr>
          <w:p w14:paraId="7EC211B3" w14:textId="7EDFFCEC" w:rsidR="00513681" w:rsidRPr="00B82260" w:rsidRDefault="00513681" w:rsidP="002D7B6C">
            <w:pPr>
              <w:rPr>
                <w:rStyle w:val="URLchar"/>
                <w:sz w:val="18"/>
                <w:szCs w:val="18"/>
              </w:rPr>
            </w:pPr>
            <w:r>
              <w:rPr>
                <w:rStyle w:val="URLchar"/>
                <w:sz w:val="18"/>
                <w:szCs w:val="18"/>
              </w:rPr>
              <w:t>rep2/</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762DEF98" w14:textId="77777777" w:rsidR="00513681" w:rsidRPr="00B82260" w:rsidRDefault="00513681" w:rsidP="002D7B6C">
            <w:pPr>
              <w:rPr>
                <w:rStyle w:val="URLchar"/>
                <w:sz w:val="18"/>
                <w:szCs w:val="18"/>
              </w:rPr>
            </w:pPr>
          </w:p>
        </w:tc>
        <w:tc>
          <w:tcPr>
            <w:tcW w:w="990" w:type="dxa"/>
            <w:vMerge/>
          </w:tcPr>
          <w:p w14:paraId="5B4D85E4" w14:textId="77777777" w:rsidR="00513681" w:rsidRPr="00B82260" w:rsidRDefault="00513681" w:rsidP="002D7B6C">
            <w:pPr>
              <w:rPr>
                <w:rStyle w:val="URLchar"/>
                <w:sz w:val="18"/>
                <w:szCs w:val="18"/>
              </w:rPr>
            </w:pPr>
          </w:p>
        </w:tc>
        <w:tc>
          <w:tcPr>
            <w:tcW w:w="990" w:type="dxa"/>
            <w:vMerge/>
          </w:tcPr>
          <w:p w14:paraId="4816566B" w14:textId="77777777" w:rsidR="00513681" w:rsidRPr="00B82260" w:rsidRDefault="00513681" w:rsidP="002D7B6C">
            <w:pPr>
              <w:rPr>
                <w:rStyle w:val="URLchar"/>
                <w:sz w:val="18"/>
                <w:szCs w:val="18"/>
              </w:rPr>
            </w:pPr>
          </w:p>
        </w:tc>
        <w:tc>
          <w:tcPr>
            <w:tcW w:w="6210" w:type="dxa"/>
          </w:tcPr>
          <w:p w14:paraId="1BFE1181" w14:textId="4688FCC1"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/rep2/</w:t>
            </w:r>
            <w:r w:rsidRPr="00B82260">
              <w:rPr>
                <w:rStyle w:val="URLchar"/>
                <w:sz w:val="18"/>
                <w:szCs w:val="18"/>
              </w:rPr>
              <w:t>cmmf-b/seg-</w:t>
            </w:r>
            <w:r>
              <w:rPr>
                <w:rStyle w:val="URLchar"/>
                <w:sz w:val="18"/>
                <w:szCs w:val="18"/>
              </w:rPr>
              <w:t>1</w:t>
            </w:r>
            <w:r w:rsidRPr="00B82260">
              <w:rPr>
                <w:rStyle w:val="URLchar"/>
                <w:sz w:val="18"/>
                <w:szCs w:val="18"/>
              </w:rPr>
              <w:t>.3gp</w:t>
            </w:r>
          </w:p>
        </w:tc>
      </w:tr>
      <w:tr w:rsidR="007F0F02" w14:paraId="1048BCBF" w14:textId="77777777" w:rsidTr="007F0F02">
        <w:tc>
          <w:tcPr>
            <w:tcW w:w="2785" w:type="dxa"/>
          </w:tcPr>
          <w:p w14:paraId="10BF373A" w14:textId="011D1AA7" w:rsidR="00513681" w:rsidRPr="00B82260" w:rsidRDefault="00513681" w:rsidP="002D7B6C">
            <w:pPr>
              <w:rPr>
                <w:rStyle w:val="URLchar"/>
                <w:sz w:val="18"/>
                <w:szCs w:val="18"/>
              </w:rPr>
            </w:pPr>
            <w:r>
              <w:rPr>
                <w:rStyle w:val="URLchar"/>
                <w:sz w:val="18"/>
                <w:szCs w:val="18"/>
              </w:rPr>
              <w:t>rep2/</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12B6652B" w14:textId="77777777" w:rsidR="00513681" w:rsidRPr="00B82260" w:rsidRDefault="00513681" w:rsidP="002D7B6C">
            <w:pPr>
              <w:rPr>
                <w:rStyle w:val="URLchar"/>
                <w:sz w:val="18"/>
                <w:szCs w:val="18"/>
              </w:rPr>
            </w:pPr>
          </w:p>
        </w:tc>
        <w:tc>
          <w:tcPr>
            <w:tcW w:w="990" w:type="dxa"/>
            <w:vMerge/>
          </w:tcPr>
          <w:p w14:paraId="7A53E5D4" w14:textId="77777777" w:rsidR="00513681" w:rsidRPr="00B82260" w:rsidRDefault="00513681" w:rsidP="002D7B6C">
            <w:pPr>
              <w:rPr>
                <w:rStyle w:val="URLchar"/>
                <w:sz w:val="18"/>
                <w:szCs w:val="18"/>
              </w:rPr>
            </w:pPr>
          </w:p>
        </w:tc>
        <w:tc>
          <w:tcPr>
            <w:tcW w:w="990" w:type="dxa"/>
            <w:vMerge/>
          </w:tcPr>
          <w:p w14:paraId="7FA4F398" w14:textId="77777777" w:rsidR="00513681" w:rsidRPr="00B82260" w:rsidRDefault="00513681" w:rsidP="002D7B6C">
            <w:pPr>
              <w:rPr>
                <w:rStyle w:val="URLchar"/>
                <w:sz w:val="18"/>
                <w:szCs w:val="18"/>
              </w:rPr>
            </w:pPr>
          </w:p>
        </w:tc>
        <w:tc>
          <w:tcPr>
            <w:tcW w:w="6210" w:type="dxa"/>
          </w:tcPr>
          <w:p w14:paraId="7621F88A" w14:textId="668A6E44"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/rep2/</w:t>
            </w:r>
            <w:r w:rsidRPr="00B82260">
              <w:rPr>
                <w:rStyle w:val="URLchar"/>
                <w:sz w:val="18"/>
                <w:szCs w:val="18"/>
              </w:rPr>
              <w:t>cmmf-b/seg-</w:t>
            </w:r>
            <w:r>
              <w:rPr>
                <w:rStyle w:val="URLchar"/>
                <w:sz w:val="18"/>
                <w:szCs w:val="18"/>
              </w:rPr>
              <w:t>2</w:t>
            </w:r>
            <w:r w:rsidRPr="00B82260">
              <w:rPr>
                <w:rStyle w:val="URLchar"/>
                <w:sz w:val="18"/>
                <w:szCs w:val="18"/>
              </w:rPr>
              <w:t>.3gp</w:t>
            </w:r>
          </w:p>
        </w:tc>
      </w:tr>
      <w:tr w:rsidR="007F0F02" w14:paraId="60EF7328" w14:textId="77777777" w:rsidTr="007F0F02">
        <w:tc>
          <w:tcPr>
            <w:tcW w:w="2785" w:type="dxa"/>
          </w:tcPr>
          <w:p w14:paraId="34C875DB" w14:textId="5F026A2B" w:rsidR="00513681" w:rsidRPr="00B82260" w:rsidRDefault="00513681" w:rsidP="002D7B6C">
            <w:pPr>
              <w:rPr>
                <w:rStyle w:val="URLchar"/>
                <w:sz w:val="18"/>
                <w:szCs w:val="18"/>
              </w:rPr>
            </w:pPr>
            <w:r>
              <w:rPr>
                <w:rStyle w:val="URLchar"/>
                <w:sz w:val="18"/>
                <w:szCs w:val="18"/>
              </w:rPr>
              <w:t>rep2/</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095E2655" w14:textId="77777777" w:rsidR="00513681" w:rsidRPr="00B82260" w:rsidRDefault="00513681" w:rsidP="002D7B6C">
            <w:pPr>
              <w:rPr>
                <w:rStyle w:val="URLchar"/>
                <w:sz w:val="18"/>
                <w:szCs w:val="18"/>
              </w:rPr>
            </w:pPr>
          </w:p>
        </w:tc>
        <w:tc>
          <w:tcPr>
            <w:tcW w:w="990" w:type="dxa"/>
            <w:vMerge/>
          </w:tcPr>
          <w:p w14:paraId="7BF14133" w14:textId="77777777" w:rsidR="00513681" w:rsidRPr="00B82260" w:rsidRDefault="00513681" w:rsidP="002D7B6C">
            <w:pPr>
              <w:rPr>
                <w:rStyle w:val="URLchar"/>
                <w:sz w:val="18"/>
                <w:szCs w:val="18"/>
              </w:rPr>
            </w:pPr>
          </w:p>
        </w:tc>
        <w:tc>
          <w:tcPr>
            <w:tcW w:w="990" w:type="dxa"/>
            <w:vMerge/>
          </w:tcPr>
          <w:p w14:paraId="715F35D0" w14:textId="77777777" w:rsidR="00513681" w:rsidRPr="00B82260" w:rsidRDefault="00513681" w:rsidP="002D7B6C">
            <w:pPr>
              <w:rPr>
                <w:rStyle w:val="URLchar"/>
                <w:sz w:val="18"/>
                <w:szCs w:val="18"/>
              </w:rPr>
            </w:pPr>
          </w:p>
        </w:tc>
        <w:tc>
          <w:tcPr>
            <w:tcW w:w="6210" w:type="dxa"/>
          </w:tcPr>
          <w:p w14:paraId="6CA0692A" w14:textId="2727E238"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/rep2/</w:t>
            </w:r>
            <w:r w:rsidRPr="00B82260">
              <w:rPr>
                <w:rStyle w:val="URLchar"/>
                <w:sz w:val="18"/>
                <w:szCs w:val="18"/>
              </w:rPr>
              <w:t>cmmf-b/seg-</w:t>
            </w:r>
            <w:r>
              <w:rPr>
                <w:rStyle w:val="URLchar"/>
                <w:sz w:val="18"/>
                <w:szCs w:val="18"/>
              </w:rPr>
              <w:t>3</w:t>
            </w:r>
            <w:r w:rsidRPr="00B82260">
              <w:rPr>
                <w:rStyle w:val="URLchar"/>
                <w:sz w:val="18"/>
                <w:szCs w:val="18"/>
              </w:rPr>
              <w:t>.3gp</w:t>
            </w:r>
          </w:p>
        </w:tc>
      </w:tr>
      <w:tr w:rsidR="007F0F02" w14:paraId="64FB24E8" w14:textId="77777777" w:rsidTr="007F0F02">
        <w:tc>
          <w:tcPr>
            <w:tcW w:w="2785" w:type="dxa"/>
          </w:tcPr>
          <w:p w14:paraId="47108897" w14:textId="39693CA8" w:rsidR="00513681" w:rsidRPr="00B82260" w:rsidRDefault="00513681" w:rsidP="002D7B6C">
            <w:pPr>
              <w:rPr>
                <w:rStyle w:val="URLchar"/>
                <w:sz w:val="18"/>
                <w:szCs w:val="18"/>
              </w:rPr>
            </w:pPr>
            <w:r w:rsidRPr="00C527F1">
              <w:rPr>
                <w:rStyle w:val="URLchar"/>
                <w:sz w:val="18"/>
                <w:szCs w:val="18"/>
              </w:rPr>
              <w:t>seg-init-</w:t>
            </w:r>
            <w:r>
              <w:rPr>
                <w:rStyle w:val="URLchar"/>
                <w:sz w:val="18"/>
                <w:szCs w:val="18"/>
              </w:rPr>
              <w:t>1</w:t>
            </w:r>
            <w:r w:rsidRPr="00C527F1">
              <w:rPr>
                <w:rStyle w:val="URLchar"/>
                <w:sz w:val="18"/>
                <w:szCs w:val="18"/>
              </w:rPr>
              <w:t>.3gp</w:t>
            </w:r>
          </w:p>
        </w:tc>
        <w:tc>
          <w:tcPr>
            <w:tcW w:w="2340" w:type="dxa"/>
            <w:vMerge/>
          </w:tcPr>
          <w:p w14:paraId="6054E8C3" w14:textId="77777777" w:rsidR="00513681" w:rsidRPr="00B82260" w:rsidRDefault="00513681" w:rsidP="002D7B6C">
            <w:pPr>
              <w:rPr>
                <w:rStyle w:val="URLchar"/>
                <w:sz w:val="18"/>
                <w:szCs w:val="18"/>
              </w:rPr>
            </w:pPr>
          </w:p>
        </w:tc>
        <w:tc>
          <w:tcPr>
            <w:tcW w:w="990" w:type="dxa"/>
            <w:vMerge/>
          </w:tcPr>
          <w:p w14:paraId="34726DDD" w14:textId="77777777" w:rsidR="00513681" w:rsidRPr="00B82260" w:rsidRDefault="00513681" w:rsidP="002D7B6C">
            <w:pPr>
              <w:rPr>
                <w:rStyle w:val="URLchar"/>
                <w:sz w:val="18"/>
                <w:szCs w:val="18"/>
              </w:rPr>
            </w:pPr>
          </w:p>
        </w:tc>
        <w:tc>
          <w:tcPr>
            <w:tcW w:w="990" w:type="dxa"/>
            <w:vMerge/>
          </w:tcPr>
          <w:p w14:paraId="24ED75C7" w14:textId="77777777" w:rsidR="00513681" w:rsidRPr="00B82260" w:rsidRDefault="00513681" w:rsidP="002D7B6C">
            <w:pPr>
              <w:rPr>
                <w:rStyle w:val="URLchar"/>
                <w:sz w:val="18"/>
                <w:szCs w:val="18"/>
              </w:rPr>
            </w:pPr>
          </w:p>
        </w:tc>
        <w:tc>
          <w:tcPr>
            <w:tcW w:w="6210" w:type="dxa"/>
          </w:tcPr>
          <w:p w14:paraId="44CC1980" w14:textId="371A95D4"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w:t>
            </w:r>
            <w:r w:rsidRPr="00B82260">
              <w:rPr>
                <w:rStyle w:val="URLchar"/>
                <w:sz w:val="18"/>
                <w:szCs w:val="18"/>
              </w:rPr>
              <w:t>cmmf-b/</w:t>
            </w:r>
            <w:r w:rsidRPr="00C527F1">
              <w:rPr>
                <w:rStyle w:val="URLchar"/>
                <w:sz w:val="18"/>
                <w:szCs w:val="18"/>
              </w:rPr>
              <w:t>seg-init-</w:t>
            </w:r>
            <w:r>
              <w:rPr>
                <w:rStyle w:val="URLchar"/>
                <w:sz w:val="18"/>
                <w:szCs w:val="18"/>
              </w:rPr>
              <w:t>1</w:t>
            </w:r>
            <w:r w:rsidRPr="00C527F1">
              <w:rPr>
                <w:rStyle w:val="URLchar"/>
                <w:sz w:val="18"/>
                <w:szCs w:val="18"/>
              </w:rPr>
              <w:t>.3gp</w:t>
            </w:r>
          </w:p>
        </w:tc>
      </w:tr>
      <w:tr w:rsidR="007F0F02" w14:paraId="09D35CDC" w14:textId="77777777" w:rsidTr="007F0F02">
        <w:tc>
          <w:tcPr>
            <w:tcW w:w="2785" w:type="dxa"/>
          </w:tcPr>
          <w:p w14:paraId="4C996B7F" w14:textId="00BA4C9A"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34BDC818" w14:textId="77777777" w:rsidR="00513681" w:rsidRPr="00B82260" w:rsidRDefault="00513681" w:rsidP="002D7B6C">
            <w:pPr>
              <w:rPr>
                <w:rStyle w:val="URLchar"/>
                <w:sz w:val="18"/>
                <w:szCs w:val="18"/>
              </w:rPr>
            </w:pPr>
          </w:p>
        </w:tc>
        <w:tc>
          <w:tcPr>
            <w:tcW w:w="990" w:type="dxa"/>
            <w:vMerge/>
          </w:tcPr>
          <w:p w14:paraId="6FB21C34" w14:textId="77777777" w:rsidR="00513681" w:rsidRPr="00B82260" w:rsidRDefault="00513681" w:rsidP="002D7B6C">
            <w:pPr>
              <w:rPr>
                <w:rStyle w:val="URLchar"/>
                <w:sz w:val="18"/>
                <w:szCs w:val="18"/>
              </w:rPr>
            </w:pPr>
          </w:p>
        </w:tc>
        <w:tc>
          <w:tcPr>
            <w:tcW w:w="990" w:type="dxa"/>
            <w:vMerge/>
          </w:tcPr>
          <w:p w14:paraId="1EF0EEC7" w14:textId="77777777" w:rsidR="00513681" w:rsidRPr="00B82260" w:rsidRDefault="00513681" w:rsidP="002D7B6C">
            <w:pPr>
              <w:rPr>
                <w:rStyle w:val="URLchar"/>
                <w:sz w:val="18"/>
                <w:szCs w:val="18"/>
              </w:rPr>
            </w:pPr>
          </w:p>
        </w:tc>
        <w:tc>
          <w:tcPr>
            <w:tcW w:w="6210" w:type="dxa"/>
          </w:tcPr>
          <w:p w14:paraId="1C0513C0" w14:textId="1D9B8BA9"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/1/</w:t>
            </w:r>
            <w:r w:rsidRPr="00B82260">
              <w:rPr>
                <w:rStyle w:val="URLchar"/>
                <w:sz w:val="18"/>
                <w:szCs w:val="18"/>
              </w:rPr>
              <w:t>cmmf-b/</w:t>
            </w:r>
            <w:r>
              <w:rPr>
                <w:rStyle w:val="URLchar"/>
                <w:sz w:val="18"/>
                <w:szCs w:val="18"/>
              </w:rPr>
              <w:t>1</w:t>
            </w:r>
            <w:r w:rsidRPr="00C527F1">
              <w:rPr>
                <w:rStyle w:val="URLchar"/>
                <w:sz w:val="18"/>
                <w:szCs w:val="18"/>
              </w:rPr>
              <w:t>.3gp</w:t>
            </w:r>
          </w:p>
        </w:tc>
      </w:tr>
      <w:tr w:rsidR="007F0F02" w14:paraId="5DE150FA" w14:textId="77777777" w:rsidTr="007F0F02">
        <w:tc>
          <w:tcPr>
            <w:tcW w:w="2785" w:type="dxa"/>
          </w:tcPr>
          <w:p w14:paraId="65D4AF79" w14:textId="5A48984A"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2B5C953E" w14:textId="77777777" w:rsidR="00513681" w:rsidRPr="00B82260" w:rsidRDefault="00513681" w:rsidP="002D7B6C">
            <w:pPr>
              <w:rPr>
                <w:rStyle w:val="URLchar"/>
                <w:sz w:val="18"/>
                <w:szCs w:val="18"/>
              </w:rPr>
            </w:pPr>
          </w:p>
        </w:tc>
        <w:tc>
          <w:tcPr>
            <w:tcW w:w="990" w:type="dxa"/>
            <w:vMerge/>
          </w:tcPr>
          <w:p w14:paraId="19D62EA9" w14:textId="77777777" w:rsidR="00513681" w:rsidRPr="00B82260" w:rsidRDefault="00513681" w:rsidP="002D7B6C">
            <w:pPr>
              <w:rPr>
                <w:rStyle w:val="URLchar"/>
                <w:sz w:val="18"/>
                <w:szCs w:val="18"/>
              </w:rPr>
            </w:pPr>
          </w:p>
        </w:tc>
        <w:tc>
          <w:tcPr>
            <w:tcW w:w="990" w:type="dxa"/>
            <w:vMerge/>
          </w:tcPr>
          <w:p w14:paraId="48C8D9A4" w14:textId="77777777" w:rsidR="00513681" w:rsidRPr="00B82260" w:rsidRDefault="00513681" w:rsidP="002D7B6C">
            <w:pPr>
              <w:rPr>
                <w:rStyle w:val="URLchar"/>
                <w:sz w:val="18"/>
                <w:szCs w:val="18"/>
              </w:rPr>
            </w:pPr>
          </w:p>
        </w:tc>
        <w:tc>
          <w:tcPr>
            <w:tcW w:w="6210" w:type="dxa"/>
          </w:tcPr>
          <w:p w14:paraId="5C525705" w14:textId="70C5F64A"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/1/</w:t>
            </w:r>
            <w:r w:rsidRPr="00B82260">
              <w:rPr>
                <w:rStyle w:val="URLchar"/>
                <w:sz w:val="18"/>
                <w:szCs w:val="18"/>
              </w:rPr>
              <w:t>cmmf-b/</w:t>
            </w:r>
            <w:r>
              <w:rPr>
                <w:rStyle w:val="URLchar"/>
                <w:sz w:val="18"/>
                <w:szCs w:val="18"/>
              </w:rPr>
              <w:t>2</w:t>
            </w:r>
            <w:r w:rsidRPr="00C527F1">
              <w:rPr>
                <w:rStyle w:val="URLchar"/>
                <w:sz w:val="18"/>
                <w:szCs w:val="18"/>
              </w:rPr>
              <w:t>.3gp</w:t>
            </w:r>
          </w:p>
        </w:tc>
      </w:tr>
      <w:tr w:rsidR="007F0F02" w14:paraId="24CDD225" w14:textId="77777777" w:rsidTr="007F0F02">
        <w:tc>
          <w:tcPr>
            <w:tcW w:w="2785" w:type="dxa"/>
          </w:tcPr>
          <w:p w14:paraId="1CAE08AA" w14:textId="2C5947B7"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5B8F2EB5" w14:textId="77777777" w:rsidR="00513681" w:rsidRPr="00B82260" w:rsidRDefault="00513681" w:rsidP="002708AA">
            <w:pPr>
              <w:rPr>
                <w:rStyle w:val="URLchar"/>
                <w:sz w:val="18"/>
                <w:szCs w:val="18"/>
              </w:rPr>
            </w:pPr>
          </w:p>
        </w:tc>
        <w:tc>
          <w:tcPr>
            <w:tcW w:w="990" w:type="dxa"/>
            <w:vMerge/>
          </w:tcPr>
          <w:p w14:paraId="1EFFC480" w14:textId="77777777" w:rsidR="00513681" w:rsidRPr="00B82260" w:rsidRDefault="00513681" w:rsidP="002708AA">
            <w:pPr>
              <w:rPr>
                <w:rStyle w:val="URLchar"/>
                <w:sz w:val="18"/>
                <w:szCs w:val="18"/>
              </w:rPr>
            </w:pPr>
          </w:p>
        </w:tc>
        <w:tc>
          <w:tcPr>
            <w:tcW w:w="990" w:type="dxa"/>
            <w:vMerge/>
          </w:tcPr>
          <w:p w14:paraId="552227CF" w14:textId="77777777" w:rsidR="00513681" w:rsidRPr="00B82260" w:rsidRDefault="00513681" w:rsidP="002708AA">
            <w:pPr>
              <w:rPr>
                <w:rStyle w:val="URLchar"/>
                <w:sz w:val="18"/>
                <w:szCs w:val="18"/>
              </w:rPr>
            </w:pPr>
          </w:p>
        </w:tc>
        <w:tc>
          <w:tcPr>
            <w:tcW w:w="6210" w:type="dxa"/>
          </w:tcPr>
          <w:p w14:paraId="1A5E0AB7" w14:textId="2AFA992A"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/1/</w:t>
            </w:r>
            <w:r w:rsidRPr="00B82260">
              <w:rPr>
                <w:rStyle w:val="URLchar"/>
                <w:sz w:val="18"/>
                <w:szCs w:val="18"/>
              </w:rPr>
              <w:t>cmmf-b/</w:t>
            </w:r>
            <w:r>
              <w:rPr>
                <w:rStyle w:val="URLchar"/>
                <w:sz w:val="18"/>
                <w:szCs w:val="18"/>
              </w:rPr>
              <w:t>3</w:t>
            </w:r>
            <w:r w:rsidRPr="00C527F1">
              <w:rPr>
                <w:rStyle w:val="URLchar"/>
                <w:sz w:val="18"/>
                <w:szCs w:val="18"/>
              </w:rPr>
              <w:t>.3gp</w:t>
            </w:r>
          </w:p>
        </w:tc>
      </w:tr>
      <w:tr w:rsidR="007F0F02" w14:paraId="4C833210" w14:textId="77777777" w:rsidTr="007F0F02">
        <w:tc>
          <w:tcPr>
            <w:tcW w:w="2785" w:type="dxa"/>
          </w:tcPr>
          <w:p w14:paraId="59F3AC0A" w14:textId="4FB82581" w:rsidR="00513681" w:rsidRPr="00B82260" w:rsidRDefault="00513681" w:rsidP="002708AA">
            <w:pPr>
              <w:rPr>
                <w:rStyle w:val="URLchar"/>
                <w:sz w:val="18"/>
                <w:szCs w:val="18"/>
              </w:rPr>
            </w:pPr>
            <w:r w:rsidRPr="00C527F1">
              <w:rPr>
                <w:rStyle w:val="URLchar"/>
                <w:sz w:val="18"/>
                <w:szCs w:val="18"/>
              </w:rPr>
              <w:t>seg-init-</w:t>
            </w:r>
            <w:r>
              <w:rPr>
                <w:rStyle w:val="URLchar"/>
                <w:sz w:val="18"/>
                <w:szCs w:val="18"/>
              </w:rPr>
              <w:t>2</w:t>
            </w:r>
            <w:r w:rsidRPr="00C527F1">
              <w:rPr>
                <w:rStyle w:val="URLchar"/>
                <w:sz w:val="18"/>
                <w:szCs w:val="18"/>
              </w:rPr>
              <w:t>.3gp</w:t>
            </w:r>
          </w:p>
        </w:tc>
        <w:tc>
          <w:tcPr>
            <w:tcW w:w="2340" w:type="dxa"/>
            <w:vMerge/>
          </w:tcPr>
          <w:p w14:paraId="741BDF5C" w14:textId="77777777" w:rsidR="00513681" w:rsidRPr="00B82260" w:rsidRDefault="00513681" w:rsidP="002708AA">
            <w:pPr>
              <w:rPr>
                <w:rStyle w:val="URLchar"/>
                <w:sz w:val="18"/>
                <w:szCs w:val="18"/>
              </w:rPr>
            </w:pPr>
          </w:p>
        </w:tc>
        <w:tc>
          <w:tcPr>
            <w:tcW w:w="990" w:type="dxa"/>
            <w:vMerge/>
          </w:tcPr>
          <w:p w14:paraId="6C54C38E" w14:textId="77777777" w:rsidR="00513681" w:rsidRPr="00B82260" w:rsidRDefault="00513681" w:rsidP="002708AA">
            <w:pPr>
              <w:rPr>
                <w:rStyle w:val="URLchar"/>
                <w:sz w:val="18"/>
                <w:szCs w:val="18"/>
              </w:rPr>
            </w:pPr>
          </w:p>
        </w:tc>
        <w:tc>
          <w:tcPr>
            <w:tcW w:w="990" w:type="dxa"/>
            <w:vMerge/>
          </w:tcPr>
          <w:p w14:paraId="0ADF1773" w14:textId="77777777" w:rsidR="00513681" w:rsidRPr="00B82260" w:rsidRDefault="00513681" w:rsidP="002708AA">
            <w:pPr>
              <w:rPr>
                <w:rStyle w:val="URLchar"/>
                <w:sz w:val="18"/>
                <w:szCs w:val="18"/>
              </w:rPr>
            </w:pPr>
          </w:p>
        </w:tc>
        <w:tc>
          <w:tcPr>
            <w:tcW w:w="6210" w:type="dxa"/>
          </w:tcPr>
          <w:p w14:paraId="2B9349CE" w14:textId="26C0E583"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w:t>
            </w:r>
            <w:r w:rsidRPr="00B82260">
              <w:rPr>
                <w:rStyle w:val="URLchar"/>
                <w:sz w:val="18"/>
                <w:szCs w:val="18"/>
              </w:rPr>
              <w:t>cmmf-b/</w:t>
            </w:r>
            <w:r w:rsidRPr="00C527F1">
              <w:rPr>
                <w:rStyle w:val="URLchar"/>
                <w:sz w:val="18"/>
                <w:szCs w:val="18"/>
              </w:rPr>
              <w:t>seg-init-</w:t>
            </w:r>
            <w:r>
              <w:rPr>
                <w:rStyle w:val="URLchar"/>
                <w:sz w:val="18"/>
                <w:szCs w:val="18"/>
              </w:rPr>
              <w:t>2</w:t>
            </w:r>
            <w:r w:rsidRPr="00C527F1">
              <w:rPr>
                <w:rStyle w:val="URLchar"/>
                <w:sz w:val="18"/>
                <w:szCs w:val="18"/>
              </w:rPr>
              <w:t>.3gp</w:t>
            </w:r>
          </w:p>
        </w:tc>
      </w:tr>
      <w:tr w:rsidR="007F0F02" w14:paraId="5D721750" w14:textId="77777777" w:rsidTr="007F0F02">
        <w:tc>
          <w:tcPr>
            <w:tcW w:w="2785" w:type="dxa"/>
          </w:tcPr>
          <w:p w14:paraId="37077DCC" w14:textId="6776832A"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3571D7A6" w14:textId="77777777" w:rsidR="00513681" w:rsidRPr="00B82260" w:rsidRDefault="00513681" w:rsidP="00513681">
            <w:pPr>
              <w:rPr>
                <w:rStyle w:val="URLchar"/>
                <w:sz w:val="18"/>
                <w:szCs w:val="18"/>
              </w:rPr>
            </w:pPr>
          </w:p>
        </w:tc>
        <w:tc>
          <w:tcPr>
            <w:tcW w:w="990" w:type="dxa"/>
            <w:vMerge/>
          </w:tcPr>
          <w:p w14:paraId="6B6ABB4B" w14:textId="77777777" w:rsidR="00513681" w:rsidRPr="00B82260" w:rsidRDefault="00513681" w:rsidP="00513681">
            <w:pPr>
              <w:rPr>
                <w:rStyle w:val="URLchar"/>
                <w:sz w:val="18"/>
                <w:szCs w:val="18"/>
              </w:rPr>
            </w:pPr>
          </w:p>
        </w:tc>
        <w:tc>
          <w:tcPr>
            <w:tcW w:w="990" w:type="dxa"/>
            <w:vMerge/>
          </w:tcPr>
          <w:p w14:paraId="78A00ABA" w14:textId="77777777" w:rsidR="00513681" w:rsidRPr="00B82260" w:rsidRDefault="00513681" w:rsidP="00513681">
            <w:pPr>
              <w:rPr>
                <w:rStyle w:val="URLchar"/>
                <w:sz w:val="18"/>
                <w:szCs w:val="18"/>
              </w:rPr>
            </w:pPr>
          </w:p>
        </w:tc>
        <w:tc>
          <w:tcPr>
            <w:tcW w:w="6210" w:type="dxa"/>
          </w:tcPr>
          <w:p w14:paraId="2EC883B9" w14:textId="6D82C477"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/2/</w:t>
            </w:r>
            <w:r w:rsidRPr="00B82260">
              <w:rPr>
                <w:rStyle w:val="URLchar"/>
                <w:sz w:val="18"/>
                <w:szCs w:val="18"/>
              </w:rPr>
              <w:t>cmmf-b/</w:t>
            </w:r>
            <w:r>
              <w:rPr>
                <w:rStyle w:val="URLchar"/>
                <w:sz w:val="18"/>
                <w:szCs w:val="18"/>
              </w:rPr>
              <w:t>1</w:t>
            </w:r>
            <w:r w:rsidRPr="00C527F1">
              <w:rPr>
                <w:rStyle w:val="URLchar"/>
                <w:sz w:val="18"/>
                <w:szCs w:val="18"/>
              </w:rPr>
              <w:t>.3gp</w:t>
            </w:r>
          </w:p>
        </w:tc>
      </w:tr>
      <w:tr w:rsidR="007F0F02" w14:paraId="28AE071A" w14:textId="77777777" w:rsidTr="007F0F02">
        <w:tc>
          <w:tcPr>
            <w:tcW w:w="2785" w:type="dxa"/>
          </w:tcPr>
          <w:p w14:paraId="162B2F6C" w14:textId="05573A95"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11C70DD7" w14:textId="77777777" w:rsidR="00513681" w:rsidRPr="00B82260" w:rsidRDefault="00513681" w:rsidP="00513681">
            <w:pPr>
              <w:rPr>
                <w:rStyle w:val="URLchar"/>
                <w:sz w:val="18"/>
                <w:szCs w:val="18"/>
              </w:rPr>
            </w:pPr>
          </w:p>
        </w:tc>
        <w:tc>
          <w:tcPr>
            <w:tcW w:w="990" w:type="dxa"/>
            <w:vMerge/>
          </w:tcPr>
          <w:p w14:paraId="1C6AAF26" w14:textId="77777777" w:rsidR="00513681" w:rsidRPr="00B82260" w:rsidRDefault="00513681" w:rsidP="00513681">
            <w:pPr>
              <w:rPr>
                <w:rStyle w:val="URLchar"/>
                <w:sz w:val="18"/>
                <w:szCs w:val="18"/>
              </w:rPr>
            </w:pPr>
          </w:p>
        </w:tc>
        <w:tc>
          <w:tcPr>
            <w:tcW w:w="990" w:type="dxa"/>
            <w:vMerge/>
          </w:tcPr>
          <w:p w14:paraId="43CE0791" w14:textId="77777777" w:rsidR="00513681" w:rsidRPr="00B82260" w:rsidRDefault="00513681" w:rsidP="00513681">
            <w:pPr>
              <w:rPr>
                <w:rStyle w:val="URLchar"/>
                <w:sz w:val="18"/>
                <w:szCs w:val="18"/>
              </w:rPr>
            </w:pPr>
          </w:p>
        </w:tc>
        <w:tc>
          <w:tcPr>
            <w:tcW w:w="6210" w:type="dxa"/>
          </w:tcPr>
          <w:p w14:paraId="52051972" w14:textId="2DF95947"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/2/</w:t>
            </w:r>
            <w:r w:rsidRPr="00B82260">
              <w:rPr>
                <w:rStyle w:val="URLchar"/>
                <w:sz w:val="18"/>
                <w:szCs w:val="18"/>
              </w:rPr>
              <w:t>cmmf-b/</w:t>
            </w:r>
            <w:r>
              <w:rPr>
                <w:rStyle w:val="URLchar"/>
                <w:sz w:val="18"/>
                <w:szCs w:val="18"/>
              </w:rPr>
              <w:t>2</w:t>
            </w:r>
            <w:r w:rsidRPr="00C527F1">
              <w:rPr>
                <w:rStyle w:val="URLchar"/>
                <w:sz w:val="18"/>
                <w:szCs w:val="18"/>
              </w:rPr>
              <w:t>.3gp</w:t>
            </w:r>
          </w:p>
        </w:tc>
      </w:tr>
      <w:tr w:rsidR="007F0F02" w14:paraId="2CA6341A" w14:textId="77777777" w:rsidTr="007F0F02">
        <w:tc>
          <w:tcPr>
            <w:tcW w:w="2785" w:type="dxa"/>
          </w:tcPr>
          <w:p w14:paraId="73253AEE" w14:textId="5BA41162" w:rsidR="00513681" w:rsidRPr="00B82260" w:rsidRDefault="00513681" w:rsidP="007F0F02">
            <w:pPr>
              <w:rPr>
                <w:rStyle w:val="URLchar"/>
                <w:sz w:val="18"/>
                <w:szCs w:val="18"/>
              </w:rPr>
            </w:pPr>
            <w:r w:rsidRPr="00C527F1">
              <w:rPr>
                <w:rStyle w:val="URLchar"/>
                <w:sz w:val="18"/>
                <w:szCs w:val="18"/>
              </w:rPr>
              <w:lastRenderedPageBreak/>
              <w:t>http://example.com/</w:t>
            </w:r>
            <w:r>
              <w:rPr>
                <w:rStyle w:val="URLchar"/>
                <w:sz w:val="18"/>
                <w:szCs w:val="18"/>
              </w:rPr>
              <w:t>2</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76529F5D" w14:textId="77777777" w:rsidR="00513681" w:rsidRPr="00B82260" w:rsidRDefault="00513681" w:rsidP="00513681">
            <w:pPr>
              <w:rPr>
                <w:rStyle w:val="URLchar"/>
                <w:sz w:val="18"/>
                <w:szCs w:val="18"/>
              </w:rPr>
            </w:pPr>
          </w:p>
        </w:tc>
        <w:tc>
          <w:tcPr>
            <w:tcW w:w="990" w:type="dxa"/>
            <w:vMerge/>
          </w:tcPr>
          <w:p w14:paraId="5AB8A9FF" w14:textId="77777777" w:rsidR="00513681" w:rsidRPr="00B82260" w:rsidRDefault="00513681" w:rsidP="00513681">
            <w:pPr>
              <w:rPr>
                <w:rStyle w:val="URLchar"/>
                <w:sz w:val="18"/>
                <w:szCs w:val="18"/>
              </w:rPr>
            </w:pPr>
          </w:p>
        </w:tc>
        <w:tc>
          <w:tcPr>
            <w:tcW w:w="990" w:type="dxa"/>
            <w:vMerge/>
          </w:tcPr>
          <w:p w14:paraId="795E752C" w14:textId="77777777" w:rsidR="00513681" w:rsidRPr="00B82260" w:rsidRDefault="00513681" w:rsidP="00513681">
            <w:pPr>
              <w:rPr>
                <w:rStyle w:val="URLchar"/>
                <w:sz w:val="18"/>
                <w:szCs w:val="18"/>
              </w:rPr>
            </w:pPr>
          </w:p>
        </w:tc>
        <w:tc>
          <w:tcPr>
            <w:tcW w:w="6210" w:type="dxa"/>
          </w:tcPr>
          <w:p w14:paraId="37C21B83" w14:textId="0CE8D42D" w:rsidR="00513681" w:rsidRPr="00B82260" w:rsidRDefault="00513681" w:rsidP="007F0F02">
            <w:pPr>
              <w:pStyle w:val="PL"/>
              <w:rPr>
                <w:rStyle w:val="URLchar"/>
                <w:sz w:val="18"/>
                <w:szCs w:val="18"/>
              </w:rPr>
            </w:pPr>
            <w:r w:rsidRPr="00B82260">
              <w:rPr>
                <w:rStyle w:val="URLchar"/>
                <w:sz w:val="18"/>
                <w:szCs w:val="18"/>
              </w:rPr>
              <w:t>https://distribution-a.com-provider-service-b.ms.as.3gppservices.org</w:t>
            </w:r>
            <w:r>
              <w:rPr>
                <w:rStyle w:val="URLchar"/>
                <w:sz w:val="18"/>
                <w:szCs w:val="18"/>
              </w:rPr>
              <w:t>/2/</w:t>
            </w:r>
            <w:r w:rsidRPr="00B82260">
              <w:rPr>
                <w:rStyle w:val="URLchar"/>
                <w:sz w:val="18"/>
                <w:szCs w:val="18"/>
              </w:rPr>
              <w:t>cmmf-b/</w:t>
            </w:r>
            <w:r>
              <w:rPr>
                <w:rStyle w:val="URLchar"/>
                <w:sz w:val="18"/>
                <w:szCs w:val="18"/>
              </w:rPr>
              <w:t>3</w:t>
            </w:r>
            <w:r w:rsidRPr="00C527F1">
              <w:rPr>
                <w:rStyle w:val="URLchar"/>
                <w:sz w:val="18"/>
                <w:szCs w:val="18"/>
              </w:rPr>
              <w:t>.3gp</w:t>
            </w:r>
          </w:p>
        </w:tc>
      </w:tr>
      <w:tr w:rsidR="007F0F02" w14:paraId="07DEEBC3" w14:textId="77777777" w:rsidTr="007F0F02">
        <w:tc>
          <w:tcPr>
            <w:tcW w:w="2785" w:type="dxa"/>
          </w:tcPr>
          <w:p w14:paraId="297A9621" w14:textId="5E6A5D17" w:rsidR="00513681" w:rsidRPr="00B82260" w:rsidRDefault="00513681" w:rsidP="00513681">
            <w:pPr>
              <w:rPr>
                <w:rStyle w:val="URLchar"/>
                <w:sz w:val="18"/>
                <w:szCs w:val="18"/>
              </w:rPr>
            </w:pPr>
            <w:r>
              <w:rPr>
                <w:rStyle w:val="URLchar"/>
                <w:sz w:val="18"/>
                <w:szCs w:val="18"/>
              </w:rPr>
              <w:t>rep1/</w:t>
            </w:r>
            <w:r w:rsidRPr="00B82260">
              <w:rPr>
                <w:rStyle w:val="URLchar"/>
                <w:sz w:val="18"/>
                <w:szCs w:val="18"/>
              </w:rPr>
              <w:t>seg-init.3gp</w:t>
            </w:r>
          </w:p>
        </w:tc>
        <w:tc>
          <w:tcPr>
            <w:tcW w:w="2340" w:type="dxa"/>
            <w:vMerge w:val="restart"/>
          </w:tcPr>
          <w:p w14:paraId="5EDE32AC" w14:textId="275DE7E7" w:rsidR="00513681" w:rsidRPr="00B82260" w:rsidRDefault="00513681" w:rsidP="00513681">
            <w:pPr>
              <w:rPr>
                <w:rStyle w:val="URLchar"/>
                <w:sz w:val="18"/>
                <w:szCs w:val="18"/>
              </w:rPr>
            </w:pPr>
            <w:r w:rsidRPr="00B82260">
              <w:rPr>
                <w:rStyle w:val="URLchar"/>
                <w:sz w:val="18"/>
                <w:szCs w:val="18"/>
              </w:rPr>
              <w:t>https://distribution-a.com-provider-service-c.ms.as.                                  3gppservices.org</w:t>
            </w:r>
          </w:p>
        </w:tc>
        <w:tc>
          <w:tcPr>
            <w:tcW w:w="990" w:type="dxa"/>
            <w:vMerge w:val="restart"/>
          </w:tcPr>
          <w:p w14:paraId="0D4AE3A7" w14:textId="00BC2AC2" w:rsidR="00513681" w:rsidRPr="00B82260" w:rsidRDefault="00513681" w:rsidP="00513681">
            <w:pPr>
              <w:rPr>
                <w:rStyle w:val="URLchar"/>
                <w:sz w:val="18"/>
                <w:szCs w:val="18"/>
              </w:rPr>
            </w:pPr>
            <w:r w:rsidRPr="00B82260">
              <w:rPr>
                <w:rStyle w:val="URLchar"/>
                <w:sz w:val="18"/>
                <w:szCs w:val="18"/>
              </w:rPr>
              <w:t>$</w:t>
            </w:r>
          </w:p>
        </w:tc>
        <w:tc>
          <w:tcPr>
            <w:tcW w:w="990" w:type="dxa"/>
            <w:vMerge w:val="restart"/>
          </w:tcPr>
          <w:p w14:paraId="0D0C381E" w14:textId="40B338E9" w:rsidR="00513681" w:rsidRPr="00B82260" w:rsidRDefault="00513681" w:rsidP="00513681">
            <w:pPr>
              <w:rPr>
                <w:rStyle w:val="URLchar"/>
                <w:sz w:val="18"/>
                <w:szCs w:val="18"/>
              </w:rPr>
            </w:pPr>
            <w:proofErr w:type="spellStart"/>
            <w:r w:rsidRPr="00B82260">
              <w:rPr>
                <w:rStyle w:val="URLchar"/>
                <w:sz w:val="18"/>
                <w:szCs w:val="18"/>
              </w:rPr>
              <w:t>cmmf</w:t>
            </w:r>
            <w:proofErr w:type="spellEnd"/>
            <w:r w:rsidRPr="00B82260">
              <w:rPr>
                <w:rStyle w:val="URLchar"/>
                <w:sz w:val="18"/>
                <w:szCs w:val="18"/>
              </w:rPr>
              <w:t>-c/</w:t>
            </w:r>
          </w:p>
        </w:tc>
        <w:tc>
          <w:tcPr>
            <w:tcW w:w="6210" w:type="dxa"/>
          </w:tcPr>
          <w:p w14:paraId="28D17E16" w14:textId="4F682C68"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rep1/cmmf-c/seg-init.3gp</w:t>
            </w:r>
          </w:p>
        </w:tc>
      </w:tr>
      <w:tr w:rsidR="007F0F02" w14:paraId="0562858C" w14:textId="77777777" w:rsidTr="007F0F02">
        <w:tc>
          <w:tcPr>
            <w:tcW w:w="2785" w:type="dxa"/>
          </w:tcPr>
          <w:p w14:paraId="071F4583" w14:textId="1E514DA9" w:rsidR="00513681" w:rsidRPr="00B82260" w:rsidRDefault="00513681" w:rsidP="00513681">
            <w:pPr>
              <w:rPr>
                <w:rStyle w:val="URLchar"/>
                <w:sz w:val="18"/>
                <w:szCs w:val="18"/>
              </w:rPr>
            </w:pPr>
            <w:r>
              <w:rPr>
                <w:rStyle w:val="URLchar"/>
                <w:sz w:val="18"/>
                <w:szCs w:val="18"/>
              </w:rPr>
              <w:t>rep1/</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55BA61CB" w14:textId="77777777" w:rsidR="00513681" w:rsidRPr="00B82260" w:rsidRDefault="00513681" w:rsidP="00513681">
            <w:pPr>
              <w:rPr>
                <w:rStyle w:val="URLchar"/>
                <w:sz w:val="18"/>
                <w:szCs w:val="18"/>
              </w:rPr>
            </w:pPr>
          </w:p>
        </w:tc>
        <w:tc>
          <w:tcPr>
            <w:tcW w:w="990" w:type="dxa"/>
            <w:vMerge/>
          </w:tcPr>
          <w:p w14:paraId="6A469338" w14:textId="77777777" w:rsidR="00513681" w:rsidRPr="00B82260" w:rsidRDefault="00513681" w:rsidP="00513681">
            <w:pPr>
              <w:rPr>
                <w:rStyle w:val="URLchar"/>
                <w:sz w:val="18"/>
                <w:szCs w:val="18"/>
              </w:rPr>
            </w:pPr>
          </w:p>
        </w:tc>
        <w:tc>
          <w:tcPr>
            <w:tcW w:w="990" w:type="dxa"/>
            <w:vMerge/>
          </w:tcPr>
          <w:p w14:paraId="308AA974" w14:textId="77777777" w:rsidR="00513681" w:rsidRPr="00B82260" w:rsidRDefault="00513681" w:rsidP="00513681">
            <w:pPr>
              <w:rPr>
                <w:rStyle w:val="URLchar"/>
                <w:sz w:val="18"/>
                <w:szCs w:val="18"/>
              </w:rPr>
            </w:pPr>
          </w:p>
        </w:tc>
        <w:tc>
          <w:tcPr>
            <w:tcW w:w="6210" w:type="dxa"/>
          </w:tcPr>
          <w:p w14:paraId="5293A660" w14:textId="7A6DE261"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rep1/cmmf-c/seg-</w:t>
            </w:r>
            <w:r>
              <w:rPr>
                <w:rStyle w:val="URLchar"/>
                <w:sz w:val="18"/>
                <w:szCs w:val="18"/>
              </w:rPr>
              <w:t>1</w:t>
            </w:r>
            <w:r w:rsidRPr="00B82260">
              <w:rPr>
                <w:rStyle w:val="URLchar"/>
                <w:sz w:val="18"/>
                <w:szCs w:val="18"/>
              </w:rPr>
              <w:t>.3gp</w:t>
            </w:r>
          </w:p>
        </w:tc>
      </w:tr>
      <w:tr w:rsidR="007F0F02" w14:paraId="7A2F67A4" w14:textId="77777777" w:rsidTr="007F0F02">
        <w:tc>
          <w:tcPr>
            <w:tcW w:w="2785" w:type="dxa"/>
          </w:tcPr>
          <w:p w14:paraId="0D8FDAD4" w14:textId="6FEE0B5D" w:rsidR="00513681" w:rsidRPr="00B82260" w:rsidRDefault="00513681" w:rsidP="00513681">
            <w:pPr>
              <w:rPr>
                <w:rStyle w:val="URLchar"/>
                <w:sz w:val="18"/>
                <w:szCs w:val="18"/>
              </w:rPr>
            </w:pPr>
            <w:r>
              <w:rPr>
                <w:rStyle w:val="URLchar"/>
                <w:sz w:val="18"/>
                <w:szCs w:val="18"/>
              </w:rPr>
              <w:t>rep1/</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62CAC277" w14:textId="77777777" w:rsidR="00513681" w:rsidRPr="00B82260" w:rsidRDefault="00513681" w:rsidP="00513681">
            <w:pPr>
              <w:rPr>
                <w:rStyle w:val="URLchar"/>
                <w:sz w:val="18"/>
                <w:szCs w:val="18"/>
              </w:rPr>
            </w:pPr>
          </w:p>
        </w:tc>
        <w:tc>
          <w:tcPr>
            <w:tcW w:w="990" w:type="dxa"/>
            <w:vMerge/>
          </w:tcPr>
          <w:p w14:paraId="17934C10" w14:textId="77777777" w:rsidR="00513681" w:rsidRPr="00B82260" w:rsidRDefault="00513681" w:rsidP="00513681">
            <w:pPr>
              <w:rPr>
                <w:rStyle w:val="URLchar"/>
                <w:sz w:val="18"/>
                <w:szCs w:val="18"/>
              </w:rPr>
            </w:pPr>
          </w:p>
        </w:tc>
        <w:tc>
          <w:tcPr>
            <w:tcW w:w="990" w:type="dxa"/>
            <w:vMerge/>
          </w:tcPr>
          <w:p w14:paraId="08D9CCD2" w14:textId="77777777" w:rsidR="00513681" w:rsidRPr="00B82260" w:rsidRDefault="00513681" w:rsidP="00513681">
            <w:pPr>
              <w:rPr>
                <w:rStyle w:val="URLchar"/>
                <w:sz w:val="18"/>
                <w:szCs w:val="18"/>
              </w:rPr>
            </w:pPr>
          </w:p>
        </w:tc>
        <w:tc>
          <w:tcPr>
            <w:tcW w:w="6210" w:type="dxa"/>
          </w:tcPr>
          <w:p w14:paraId="269340F3" w14:textId="4DA674A3"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rep1/cmmf-c/seg-</w:t>
            </w:r>
            <w:r>
              <w:rPr>
                <w:rStyle w:val="URLchar"/>
                <w:sz w:val="18"/>
                <w:szCs w:val="18"/>
              </w:rPr>
              <w:t>2</w:t>
            </w:r>
            <w:r w:rsidRPr="00B82260">
              <w:rPr>
                <w:rStyle w:val="URLchar"/>
                <w:sz w:val="18"/>
                <w:szCs w:val="18"/>
              </w:rPr>
              <w:t>.3gp</w:t>
            </w:r>
          </w:p>
        </w:tc>
      </w:tr>
      <w:tr w:rsidR="007F0F02" w14:paraId="1D23FB05" w14:textId="77777777" w:rsidTr="007F0F02">
        <w:tc>
          <w:tcPr>
            <w:tcW w:w="2785" w:type="dxa"/>
          </w:tcPr>
          <w:p w14:paraId="0E98147C" w14:textId="0EE3802E" w:rsidR="00513681" w:rsidRPr="00B82260" w:rsidRDefault="00513681" w:rsidP="00513681">
            <w:pPr>
              <w:rPr>
                <w:rStyle w:val="URLchar"/>
                <w:sz w:val="18"/>
                <w:szCs w:val="18"/>
              </w:rPr>
            </w:pPr>
            <w:r>
              <w:rPr>
                <w:rStyle w:val="URLchar"/>
                <w:sz w:val="18"/>
                <w:szCs w:val="18"/>
              </w:rPr>
              <w:t>rep1/</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7B569716" w14:textId="77777777" w:rsidR="00513681" w:rsidRPr="00B82260" w:rsidRDefault="00513681" w:rsidP="00513681">
            <w:pPr>
              <w:rPr>
                <w:rStyle w:val="URLchar"/>
                <w:sz w:val="18"/>
                <w:szCs w:val="18"/>
              </w:rPr>
            </w:pPr>
          </w:p>
        </w:tc>
        <w:tc>
          <w:tcPr>
            <w:tcW w:w="990" w:type="dxa"/>
            <w:vMerge/>
          </w:tcPr>
          <w:p w14:paraId="43EF101E" w14:textId="77777777" w:rsidR="00513681" w:rsidRPr="00B82260" w:rsidRDefault="00513681" w:rsidP="00513681">
            <w:pPr>
              <w:rPr>
                <w:rStyle w:val="URLchar"/>
                <w:sz w:val="18"/>
                <w:szCs w:val="18"/>
              </w:rPr>
            </w:pPr>
          </w:p>
        </w:tc>
        <w:tc>
          <w:tcPr>
            <w:tcW w:w="990" w:type="dxa"/>
            <w:vMerge/>
          </w:tcPr>
          <w:p w14:paraId="454A22BE" w14:textId="77777777" w:rsidR="00513681" w:rsidRPr="00B82260" w:rsidRDefault="00513681" w:rsidP="00513681">
            <w:pPr>
              <w:rPr>
                <w:rStyle w:val="URLchar"/>
                <w:sz w:val="18"/>
                <w:szCs w:val="18"/>
              </w:rPr>
            </w:pPr>
          </w:p>
        </w:tc>
        <w:tc>
          <w:tcPr>
            <w:tcW w:w="6210" w:type="dxa"/>
          </w:tcPr>
          <w:p w14:paraId="4823B6AE" w14:textId="36CCD9DE"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rep1/cmmf-c/seg-</w:t>
            </w:r>
            <w:r>
              <w:rPr>
                <w:rStyle w:val="URLchar"/>
                <w:sz w:val="18"/>
                <w:szCs w:val="18"/>
              </w:rPr>
              <w:t>3</w:t>
            </w:r>
            <w:r w:rsidRPr="00B82260">
              <w:rPr>
                <w:rStyle w:val="URLchar"/>
                <w:sz w:val="18"/>
                <w:szCs w:val="18"/>
              </w:rPr>
              <w:t>.3gp</w:t>
            </w:r>
          </w:p>
        </w:tc>
      </w:tr>
      <w:tr w:rsidR="007F0F02" w14:paraId="030272F9" w14:textId="77777777" w:rsidTr="007F0F02">
        <w:tc>
          <w:tcPr>
            <w:tcW w:w="2785" w:type="dxa"/>
          </w:tcPr>
          <w:p w14:paraId="08A059F0" w14:textId="2B3C63D1" w:rsidR="00513681" w:rsidRPr="00B82260" w:rsidRDefault="00513681" w:rsidP="00513681">
            <w:pPr>
              <w:rPr>
                <w:rStyle w:val="URLchar"/>
                <w:sz w:val="18"/>
                <w:szCs w:val="18"/>
              </w:rPr>
            </w:pPr>
            <w:r>
              <w:rPr>
                <w:rStyle w:val="URLchar"/>
                <w:sz w:val="18"/>
                <w:szCs w:val="18"/>
              </w:rPr>
              <w:t>rep2/</w:t>
            </w:r>
            <w:r w:rsidRPr="00B82260">
              <w:rPr>
                <w:rStyle w:val="URLchar"/>
                <w:sz w:val="18"/>
                <w:szCs w:val="18"/>
              </w:rPr>
              <w:t>seg-init.3gp</w:t>
            </w:r>
          </w:p>
        </w:tc>
        <w:tc>
          <w:tcPr>
            <w:tcW w:w="2340" w:type="dxa"/>
            <w:vMerge/>
          </w:tcPr>
          <w:p w14:paraId="0AA707AF" w14:textId="77777777" w:rsidR="00513681" w:rsidRPr="00B82260" w:rsidRDefault="00513681" w:rsidP="00513681">
            <w:pPr>
              <w:rPr>
                <w:rStyle w:val="URLchar"/>
                <w:sz w:val="18"/>
                <w:szCs w:val="18"/>
              </w:rPr>
            </w:pPr>
          </w:p>
        </w:tc>
        <w:tc>
          <w:tcPr>
            <w:tcW w:w="990" w:type="dxa"/>
            <w:vMerge/>
          </w:tcPr>
          <w:p w14:paraId="44DE8098" w14:textId="77777777" w:rsidR="00513681" w:rsidRPr="00B82260" w:rsidRDefault="00513681" w:rsidP="00513681">
            <w:pPr>
              <w:rPr>
                <w:rStyle w:val="URLchar"/>
                <w:sz w:val="18"/>
                <w:szCs w:val="18"/>
              </w:rPr>
            </w:pPr>
          </w:p>
        </w:tc>
        <w:tc>
          <w:tcPr>
            <w:tcW w:w="990" w:type="dxa"/>
            <w:vMerge/>
          </w:tcPr>
          <w:p w14:paraId="26F80DA7" w14:textId="77777777" w:rsidR="00513681" w:rsidRPr="00B82260" w:rsidRDefault="00513681" w:rsidP="00513681">
            <w:pPr>
              <w:rPr>
                <w:rStyle w:val="URLchar"/>
                <w:sz w:val="18"/>
                <w:szCs w:val="18"/>
              </w:rPr>
            </w:pPr>
          </w:p>
        </w:tc>
        <w:tc>
          <w:tcPr>
            <w:tcW w:w="6210" w:type="dxa"/>
          </w:tcPr>
          <w:p w14:paraId="15308F9F" w14:textId="6708415B"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w:t>
            </w:r>
            <w:r>
              <w:rPr>
                <w:rStyle w:val="URLchar"/>
                <w:sz w:val="18"/>
                <w:szCs w:val="18"/>
              </w:rPr>
              <w:t>2</w:t>
            </w:r>
            <w:r w:rsidRPr="00B82260">
              <w:rPr>
                <w:rStyle w:val="URLchar"/>
                <w:sz w:val="18"/>
                <w:szCs w:val="18"/>
              </w:rPr>
              <w:t>/cmmf-c/seg-init.3gp</w:t>
            </w:r>
          </w:p>
        </w:tc>
      </w:tr>
      <w:tr w:rsidR="007F0F02" w14:paraId="0EC08BB8" w14:textId="77777777" w:rsidTr="007F0F02">
        <w:tc>
          <w:tcPr>
            <w:tcW w:w="2785" w:type="dxa"/>
          </w:tcPr>
          <w:p w14:paraId="0D4877D9" w14:textId="262540CC" w:rsidR="00513681" w:rsidRPr="00B82260" w:rsidRDefault="00513681" w:rsidP="00513681">
            <w:pPr>
              <w:rPr>
                <w:rStyle w:val="URLchar"/>
                <w:sz w:val="18"/>
                <w:szCs w:val="18"/>
              </w:rPr>
            </w:pPr>
            <w:r>
              <w:rPr>
                <w:rStyle w:val="URLchar"/>
                <w:sz w:val="18"/>
                <w:szCs w:val="18"/>
              </w:rPr>
              <w:t>rep2/</w:t>
            </w:r>
            <w:r w:rsidRPr="00B82260">
              <w:rPr>
                <w:rStyle w:val="URLchar"/>
                <w:sz w:val="18"/>
                <w:szCs w:val="18"/>
              </w:rPr>
              <w:t>seg-</w:t>
            </w:r>
            <w:r>
              <w:rPr>
                <w:rStyle w:val="URLchar"/>
                <w:sz w:val="18"/>
                <w:szCs w:val="18"/>
              </w:rPr>
              <w:t>1</w:t>
            </w:r>
            <w:r w:rsidRPr="00B82260">
              <w:rPr>
                <w:rStyle w:val="URLchar"/>
                <w:sz w:val="18"/>
                <w:szCs w:val="18"/>
              </w:rPr>
              <w:t>.3gp</w:t>
            </w:r>
          </w:p>
        </w:tc>
        <w:tc>
          <w:tcPr>
            <w:tcW w:w="2340" w:type="dxa"/>
            <w:vMerge/>
          </w:tcPr>
          <w:p w14:paraId="302A64FF" w14:textId="77777777" w:rsidR="00513681" w:rsidRPr="00B82260" w:rsidRDefault="00513681" w:rsidP="00513681">
            <w:pPr>
              <w:rPr>
                <w:rStyle w:val="URLchar"/>
                <w:sz w:val="18"/>
                <w:szCs w:val="18"/>
              </w:rPr>
            </w:pPr>
          </w:p>
        </w:tc>
        <w:tc>
          <w:tcPr>
            <w:tcW w:w="990" w:type="dxa"/>
            <w:vMerge/>
          </w:tcPr>
          <w:p w14:paraId="65716812" w14:textId="77777777" w:rsidR="00513681" w:rsidRPr="00B82260" w:rsidRDefault="00513681" w:rsidP="00513681">
            <w:pPr>
              <w:rPr>
                <w:rStyle w:val="URLchar"/>
                <w:sz w:val="18"/>
                <w:szCs w:val="18"/>
              </w:rPr>
            </w:pPr>
          </w:p>
        </w:tc>
        <w:tc>
          <w:tcPr>
            <w:tcW w:w="990" w:type="dxa"/>
            <w:vMerge/>
          </w:tcPr>
          <w:p w14:paraId="4AB267C9" w14:textId="77777777" w:rsidR="00513681" w:rsidRPr="00B82260" w:rsidRDefault="00513681" w:rsidP="00513681">
            <w:pPr>
              <w:rPr>
                <w:rStyle w:val="URLchar"/>
                <w:sz w:val="18"/>
                <w:szCs w:val="18"/>
              </w:rPr>
            </w:pPr>
          </w:p>
        </w:tc>
        <w:tc>
          <w:tcPr>
            <w:tcW w:w="6210" w:type="dxa"/>
          </w:tcPr>
          <w:p w14:paraId="39445D6A" w14:textId="3EFF5AA9"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w:t>
            </w:r>
            <w:r>
              <w:rPr>
                <w:rStyle w:val="URLchar"/>
                <w:sz w:val="18"/>
                <w:szCs w:val="18"/>
              </w:rPr>
              <w:t>2</w:t>
            </w:r>
            <w:r w:rsidRPr="00B82260">
              <w:rPr>
                <w:rStyle w:val="URLchar"/>
                <w:sz w:val="18"/>
                <w:szCs w:val="18"/>
              </w:rPr>
              <w:t>/cmmf-c/seg-</w:t>
            </w:r>
            <w:r>
              <w:rPr>
                <w:rStyle w:val="URLchar"/>
                <w:sz w:val="18"/>
                <w:szCs w:val="18"/>
              </w:rPr>
              <w:t>1</w:t>
            </w:r>
            <w:r w:rsidRPr="00B82260">
              <w:rPr>
                <w:rStyle w:val="URLchar"/>
                <w:sz w:val="18"/>
                <w:szCs w:val="18"/>
              </w:rPr>
              <w:t>.3gp</w:t>
            </w:r>
          </w:p>
        </w:tc>
      </w:tr>
      <w:tr w:rsidR="007F0F02" w14:paraId="6651642E" w14:textId="77777777" w:rsidTr="007F0F02">
        <w:tc>
          <w:tcPr>
            <w:tcW w:w="2785" w:type="dxa"/>
          </w:tcPr>
          <w:p w14:paraId="1A192B12" w14:textId="2D3830B9" w:rsidR="00513681" w:rsidRPr="00B82260" w:rsidRDefault="00513681" w:rsidP="00513681">
            <w:pPr>
              <w:rPr>
                <w:rStyle w:val="URLchar"/>
                <w:sz w:val="18"/>
                <w:szCs w:val="18"/>
              </w:rPr>
            </w:pPr>
            <w:r>
              <w:rPr>
                <w:rStyle w:val="URLchar"/>
                <w:sz w:val="18"/>
                <w:szCs w:val="18"/>
              </w:rPr>
              <w:t>rep2/</w:t>
            </w:r>
            <w:r w:rsidRPr="00B82260">
              <w:rPr>
                <w:rStyle w:val="URLchar"/>
                <w:sz w:val="18"/>
                <w:szCs w:val="18"/>
              </w:rPr>
              <w:t>seg-</w:t>
            </w:r>
            <w:r>
              <w:rPr>
                <w:rStyle w:val="URLchar"/>
                <w:sz w:val="18"/>
                <w:szCs w:val="18"/>
              </w:rPr>
              <w:t>2</w:t>
            </w:r>
            <w:r w:rsidRPr="00B82260">
              <w:rPr>
                <w:rStyle w:val="URLchar"/>
                <w:sz w:val="18"/>
                <w:szCs w:val="18"/>
              </w:rPr>
              <w:t>.3gp</w:t>
            </w:r>
          </w:p>
        </w:tc>
        <w:tc>
          <w:tcPr>
            <w:tcW w:w="2340" w:type="dxa"/>
            <w:vMerge/>
          </w:tcPr>
          <w:p w14:paraId="5295FF2B" w14:textId="77777777" w:rsidR="00513681" w:rsidRPr="00B82260" w:rsidRDefault="00513681" w:rsidP="00513681">
            <w:pPr>
              <w:rPr>
                <w:rStyle w:val="URLchar"/>
                <w:sz w:val="18"/>
                <w:szCs w:val="18"/>
              </w:rPr>
            </w:pPr>
          </w:p>
        </w:tc>
        <w:tc>
          <w:tcPr>
            <w:tcW w:w="990" w:type="dxa"/>
            <w:vMerge/>
          </w:tcPr>
          <w:p w14:paraId="5F6B0636" w14:textId="77777777" w:rsidR="00513681" w:rsidRPr="00B82260" w:rsidRDefault="00513681" w:rsidP="00513681">
            <w:pPr>
              <w:rPr>
                <w:rStyle w:val="URLchar"/>
                <w:sz w:val="18"/>
                <w:szCs w:val="18"/>
              </w:rPr>
            </w:pPr>
          </w:p>
        </w:tc>
        <w:tc>
          <w:tcPr>
            <w:tcW w:w="990" w:type="dxa"/>
            <w:vMerge/>
          </w:tcPr>
          <w:p w14:paraId="27DA2D8B" w14:textId="77777777" w:rsidR="00513681" w:rsidRPr="00B82260" w:rsidRDefault="00513681" w:rsidP="00513681">
            <w:pPr>
              <w:rPr>
                <w:rStyle w:val="URLchar"/>
                <w:sz w:val="18"/>
                <w:szCs w:val="18"/>
              </w:rPr>
            </w:pPr>
          </w:p>
        </w:tc>
        <w:tc>
          <w:tcPr>
            <w:tcW w:w="6210" w:type="dxa"/>
          </w:tcPr>
          <w:p w14:paraId="781204DC" w14:textId="45000AEE"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w:t>
            </w:r>
            <w:r>
              <w:rPr>
                <w:rStyle w:val="URLchar"/>
                <w:sz w:val="18"/>
                <w:szCs w:val="18"/>
              </w:rPr>
              <w:t>2</w:t>
            </w:r>
            <w:r w:rsidRPr="00B82260">
              <w:rPr>
                <w:rStyle w:val="URLchar"/>
                <w:sz w:val="18"/>
                <w:szCs w:val="18"/>
              </w:rPr>
              <w:t>/cmmf-c/seg-</w:t>
            </w:r>
            <w:r>
              <w:rPr>
                <w:rStyle w:val="URLchar"/>
                <w:sz w:val="18"/>
                <w:szCs w:val="18"/>
              </w:rPr>
              <w:t>2</w:t>
            </w:r>
            <w:r w:rsidRPr="00B82260">
              <w:rPr>
                <w:rStyle w:val="URLchar"/>
                <w:sz w:val="18"/>
                <w:szCs w:val="18"/>
              </w:rPr>
              <w:t>.3gp</w:t>
            </w:r>
          </w:p>
        </w:tc>
      </w:tr>
      <w:tr w:rsidR="007F0F02" w14:paraId="2ECD7713" w14:textId="77777777" w:rsidTr="007F0F02">
        <w:tc>
          <w:tcPr>
            <w:tcW w:w="2785" w:type="dxa"/>
          </w:tcPr>
          <w:p w14:paraId="02A641AF" w14:textId="46F2A87F" w:rsidR="00513681" w:rsidRPr="00B82260" w:rsidRDefault="00513681" w:rsidP="00513681">
            <w:pPr>
              <w:rPr>
                <w:rStyle w:val="URLchar"/>
                <w:sz w:val="18"/>
                <w:szCs w:val="18"/>
              </w:rPr>
            </w:pPr>
            <w:r>
              <w:rPr>
                <w:rStyle w:val="URLchar"/>
                <w:sz w:val="18"/>
                <w:szCs w:val="18"/>
              </w:rPr>
              <w:t>rep2/</w:t>
            </w:r>
            <w:r w:rsidRPr="00B82260">
              <w:rPr>
                <w:rStyle w:val="URLchar"/>
                <w:sz w:val="18"/>
                <w:szCs w:val="18"/>
              </w:rPr>
              <w:t>seg-</w:t>
            </w:r>
            <w:r>
              <w:rPr>
                <w:rStyle w:val="URLchar"/>
                <w:sz w:val="18"/>
                <w:szCs w:val="18"/>
              </w:rPr>
              <w:t>3</w:t>
            </w:r>
            <w:r w:rsidRPr="00B82260">
              <w:rPr>
                <w:rStyle w:val="URLchar"/>
                <w:sz w:val="18"/>
                <w:szCs w:val="18"/>
              </w:rPr>
              <w:t>.3gp</w:t>
            </w:r>
          </w:p>
        </w:tc>
        <w:tc>
          <w:tcPr>
            <w:tcW w:w="2340" w:type="dxa"/>
            <w:vMerge/>
          </w:tcPr>
          <w:p w14:paraId="3F327E23" w14:textId="77777777" w:rsidR="00513681" w:rsidRPr="00B82260" w:rsidRDefault="00513681" w:rsidP="00513681">
            <w:pPr>
              <w:rPr>
                <w:rStyle w:val="URLchar"/>
                <w:sz w:val="18"/>
                <w:szCs w:val="18"/>
              </w:rPr>
            </w:pPr>
          </w:p>
        </w:tc>
        <w:tc>
          <w:tcPr>
            <w:tcW w:w="990" w:type="dxa"/>
            <w:vMerge/>
          </w:tcPr>
          <w:p w14:paraId="0F1DDAF7" w14:textId="77777777" w:rsidR="00513681" w:rsidRPr="00B82260" w:rsidRDefault="00513681" w:rsidP="00513681">
            <w:pPr>
              <w:rPr>
                <w:rStyle w:val="URLchar"/>
                <w:sz w:val="18"/>
                <w:szCs w:val="18"/>
              </w:rPr>
            </w:pPr>
          </w:p>
        </w:tc>
        <w:tc>
          <w:tcPr>
            <w:tcW w:w="990" w:type="dxa"/>
            <w:vMerge/>
          </w:tcPr>
          <w:p w14:paraId="0765DC79" w14:textId="77777777" w:rsidR="00513681" w:rsidRPr="00B82260" w:rsidRDefault="00513681" w:rsidP="00513681">
            <w:pPr>
              <w:rPr>
                <w:rStyle w:val="URLchar"/>
                <w:sz w:val="18"/>
                <w:szCs w:val="18"/>
              </w:rPr>
            </w:pPr>
          </w:p>
        </w:tc>
        <w:tc>
          <w:tcPr>
            <w:tcW w:w="6210" w:type="dxa"/>
          </w:tcPr>
          <w:p w14:paraId="69C7BDE9" w14:textId="31A2F73C"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rep</w:t>
            </w:r>
            <w:r>
              <w:rPr>
                <w:rStyle w:val="URLchar"/>
                <w:sz w:val="18"/>
                <w:szCs w:val="18"/>
              </w:rPr>
              <w:t>2</w:t>
            </w:r>
            <w:r w:rsidRPr="00B82260">
              <w:rPr>
                <w:rStyle w:val="URLchar"/>
                <w:sz w:val="18"/>
                <w:szCs w:val="18"/>
              </w:rPr>
              <w:t>/cmmf-c/seg-</w:t>
            </w:r>
            <w:r>
              <w:rPr>
                <w:rStyle w:val="URLchar"/>
                <w:sz w:val="18"/>
                <w:szCs w:val="18"/>
              </w:rPr>
              <w:t>3</w:t>
            </w:r>
            <w:r w:rsidRPr="00B82260">
              <w:rPr>
                <w:rStyle w:val="URLchar"/>
                <w:sz w:val="18"/>
                <w:szCs w:val="18"/>
              </w:rPr>
              <w:t>.3gp</w:t>
            </w:r>
          </w:p>
        </w:tc>
      </w:tr>
      <w:tr w:rsidR="007F0F02" w14:paraId="696ADBFF" w14:textId="77777777" w:rsidTr="007F0F02">
        <w:tc>
          <w:tcPr>
            <w:tcW w:w="2785" w:type="dxa"/>
          </w:tcPr>
          <w:p w14:paraId="5DFF2C7E" w14:textId="7344D6D0" w:rsidR="00513681" w:rsidRPr="00B82260" w:rsidRDefault="00513681" w:rsidP="00513681">
            <w:pPr>
              <w:rPr>
                <w:rStyle w:val="URLchar"/>
                <w:sz w:val="18"/>
                <w:szCs w:val="18"/>
              </w:rPr>
            </w:pPr>
            <w:r w:rsidRPr="00C527F1">
              <w:rPr>
                <w:rStyle w:val="URLchar"/>
                <w:sz w:val="18"/>
                <w:szCs w:val="18"/>
              </w:rPr>
              <w:t>seg-init-</w:t>
            </w:r>
            <w:r>
              <w:rPr>
                <w:rStyle w:val="URLchar"/>
                <w:sz w:val="18"/>
                <w:szCs w:val="18"/>
              </w:rPr>
              <w:t>1</w:t>
            </w:r>
            <w:r w:rsidRPr="00C527F1">
              <w:rPr>
                <w:rStyle w:val="URLchar"/>
                <w:sz w:val="18"/>
                <w:szCs w:val="18"/>
              </w:rPr>
              <w:t>.3gp</w:t>
            </w:r>
          </w:p>
        </w:tc>
        <w:tc>
          <w:tcPr>
            <w:tcW w:w="2340" w:type="dxa"/>
            <w:vMerge/>
          </w:tcPr>
          <w:p w14:paraId="215ACEFE" w14:textId="77777777" w:rsidR="00513681" w:rsidRPr="00B82260" w:rsidRDefault="00513681" w:rsidP="00513681">
            <w:pPr>
              <w:rPr>
                <w:rStyle w:val="URLchar"/>
                <w:sz w:val="18"/>
                <w:szCs w:val="18"/>
              </w:rPr>
            </w:pPr>
          </w:p>
        </w:tc>
        <w:tc>
          <w:tcPr>
            <w:tcW w:w="990" w:type="dxa"/>
            <w:vMerge/>
          </w:tcPr>
          <w:p w14:paraId="33C3AB5C" w14:textId="77777777" w:rsidR="00513681" w:rsidRPr="00B82260" w:rsidRDefault="00513681" w:rsidP="00513681">
            <w:pPr>
              <w:rPr>
                <w:rStyle w:val="URLchar"/>
                <w:sz w:val="18"/>
                <w:szCs w:val="18"/>
              </w:rPr>
            </w:pPr>
          </w:p>
        </w:tc>
        <w:tc>
          <w:tcPr>
            <w:tcW w:w="990" w:type="dxa"/>
            <w:vMerge/>
          </w:tcPr>
          <w:p w14:paraId="7491AE07" w14:textId="77777777" w:rsidR="00513681" w:rsidRPr="00B82260" w:rsidRDefault="00513681" w:rsidP="00513681">
            <w:pPr>
              <w:rPr>
                <w:rStyle w:val="URLchar"/>
                <w:sz w:val="18"/>
                <w:szCs w:val="18"/>
              </w:rPr>
            </w:pPr>
          </w:p>
        </w:tc>
        <w:tc>
          <w:tcPr>
            <w:tcW w:w="6210" w:type="dxa"/>
          </w:tcPr>
          <w:p w14:paraId="13CE38EF" w14:textId="7767C3F2"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cmmf-c/</w:t>
            </w:r>
            <w:r>
              <w:rPr>
                <w:rStyle w:val="URLchar"/>
                <w:sz w:val="18"/>
                <w:szCs w:val="18"/>
              </w:rPr>
              <w:t>seg-init-1.3gp</w:t>
            </w:r>
          </w:p>
        </w:tc>
      </w:tr>
      <w:tr w:rsidR="007F0F02" w14:paraId="5DB45747" w14:textId="77777777" w:rsidTr="007F0F02">
        <w:tc>
          <w:tcPr>
            <w:tcW w:w="2785" w:type="dxa"/>
          </w:tcPr>
          <w:p w14:paraId="417C888E" w14:textId="55CD879A"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618F8168" w14:textId="77777777" w:rsidR="00513681" w:rsidRPr="00B82260" w:rsidRDefault="00513681" w:rsidP="00513681">
            <w:pPr>
              <w:rPr>
                <w:rStyle w:val="URLchar"/>
                <w:sz w:val="18"/>
                <w:szCs w:val="18"/>
              </w:rPr>
            </w:pPr>
          </w:p>
        </w:tc>
        <w:tc>
          <w:tcPr>
            <w:tcW w:w="990" w:type="dxa"/>
            <w:vMerge/>
          </w:tcPr>
          <w:p w14:paraId="59645A1B" w14:textId="77777777" w:rsidR="00513681" w:rsidRPr="00B82260" w:rsidRDefault="00513681" w:rsidP="00513681">
            <w:pPr>
              <w:rPr>
                <w:rStyle w:val="URLchar"/>
                <w:sz w:val="18"/>
                <w:szCs w:val="18"/>
              </w:rPr>
            </w:pPr>
          </w:p>
        </w:tc>
        <w:tc>
          <w:tcPr>
            <w:tcW w:w="990" w:type="dxa"/>
            <w:vMerge/>
          </w:tcPr>
          <w:p w14:paraId="79E1AA27" w14:textId="77777777" w:rsidR="00513681" w:rsidRPr="00B82260" w:rsidRDefault="00513681" w:rsidP="00513681">
            <w:pPr>
              <w:rPr>
                <w:rStyle w:val="URLchar"/>
                <w:sz w:val="18"/>
                <w:szCs w:val="18"/>
              </w:rPr>
            </w:pPr>
          </w:p>
        </w:tc>
        <w:tc>
          <w:tcPr>
            <w:tcW w:w="6210" w:type="dxa"/>
          </w:tcPr>
          <w:p w14:paraId="61498D08" w14:textId="7A490FFA"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/1/</w:t>
            </w:r>
            <w:r w:rsidRPr="00B82260">
              <w:rPr>
                <w:rStyle w:val="URLchar"/>
                <w:sz w:val="18"/>
                <w:szCs w:val="18"/>
              </w:rPr>
              <w:t>cmmf-c/</w:t>
            </w:r>
            <w:r>
              <w:rPr>
                <w:rStyle w:val="URLchar"/>
                <w:sz w:val="18"/>
                <w:szCs w:val="18"/>
              </w:rPr>
              <w:t>1.3gp</w:t>
            </w:r>
          </w:p>
        </w:tc>
      </w:tr>
      <w:tr w:rsidR="007F0F02" w14:paraId="417E5B07" w14:textId="77777777" w:rsidTr="007F0F02">
        <w:tc>
          <w:tcPr>
            <w:tcW w:w="2785" w:type="dxa"/>
          </w:tcPr>
          <w:p w14:paraId="1FE12671" w14:textId="21693441"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1B8C898E" w14:textId="77777777" w:rsidR="00513681" w:rsidRPr="00B82260" w:rsidRDefault="00513681" w:rsidP="00513681">
            <w:pPr>
              <w:rPr>
                <w:rStyle w:val="URLchar"/>
                <w:sz w:val="18"/>
                <w:szCs w:val="18"/>
              </w:rPr>
            </w:pPr>
          </w:p>
        </w:tc>
        <w:tc>
          <w:tcPr>
            <w:tcW w:w="990" w:type="dxa"/>
            <w:vMerge/>
          </w:tcPr>
          <w:p w14:paraId="7985D184" w14:textId="77777777" w:rsidR="00513681" w:rsidRPr="00B82260" w:rsidRDefault="00513681" w:rsidP="00513681">
            <w:pPr>
              <w:rPr>
                <w:rStyle w:val="URLchar"/>
                <w:sz w:val="18"/>
                <w:szCs w:val="18"/>
              </w:rPr>
            </w:pPr>
          </w:p>
        </w:tc>
        <w:tc>
          <w:tcPr>
            <w:tcW w:w="990" w:type="dxa"/>
            <w:vMerge/>
          </w:tcPr>
          <w:p w14:paraId="1DC3B95B" w14:textId="77777777" w:rsidR="00513681" w:rsidRPr="00B82260" w:rsidRDefault="00513681" w:rsidP="00513681">
            <w:pPr>
              <w:rPr>
                <w:rStyle w:val="URLchar"/>
                <w:sz w:val="18"/>
                <w:szCs w:val="18"/>
              </w:rPr>
            </w:pPr>
          </w:p>
        </w:tc>
        <w:tc>
          <w:tcPr>
            <w:tcW w:w="6210" w:type="dxa"/>
          </w:tcPr>
          <w:p w14:paraId="78AA8A08" w14:textId="793D8CE4"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/1/</w:t>
            </w:r>
            <w:r w:rsidRPr="00B82260">
              <w:rPr>
                <w:rStyle w:val="URLchar"/>
                <w:sz w:val="18"/>
                <w:szCs w:val="18"/>
              </w:rPr>
              <w:t>cmmf-c/</w:t>
            </w:r>
            <w:r>
              <w:rPr>
                <w:rStyle w:val="URLchar"/>
                <w:sz w:val="18"/>
                <w:szCs w:val="18"/>
              </w:rPr>
              <w:t>2.3gp</w:t>
            </w:r>
          </w:p>
        </w:tc>
      </w:tr>
      <w:tr w:rsidR="007F0F02" w14:paraId="054DE0D6" w14:textId="77777777" w:rsidTr="007F0F02">
        <w:tc>
          <w:tcPr>
            <w:tcW w:w="2785" w:type="dxa"/>
          </w:tcPr>
          <w:p w14:paraId="49B63ECE" w14:textId="159E7DD3"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6F944C76" w14:textId="77777777" w:rsidR="00513681" w:rsidRPr="00B82260" w:rsidRDefault="00513681" w:rsidP="00513681">
            <w:pPr>
              <w:rPr>
                <w:rStyle w:val="URLchar"/>
                <w:sz w:val="18"/>
                <w:szCs w:val="18"/>
              </w:rPr>
            </w:pPr>
          </w:p>
        </w:tc>
        <w:tc>
          <w:tcPr>
            <w:tcW w:w="990" w:type="dxa"/>
            <w:vMerge/>
          </w:tcPr>
          <w:p w14:paraId="27462CBA" w14:textId="77777777" w:rsidR="00513681" w:rsidRPr="00B82260" w:rsidRDefault="00513681" w:rsidP="00513681">
            <w:pPr>
              <w:rPr>
                <w:rStyle w:val="URLchar"/>
                <w:sz w:val="18"/>
                <w:szCs w:val="18"/>
              </w:rPr>
            </w:pPr>
          </w:p>
        </w:tc>
        <w:tc>
          <w:tcPr>
            <w:tcW w:w="990" w:type="dxa"/>
            <w:vMerge/>
          </w:tcPr>
          <w:p w14:paraId="4A2E9796" w14:textId="77777777" w:rsidR="00513681" w:rsidRPr="00B82260" w:rsidRDefault="00513681" w:rsidP="00513681">
            <w:pPr>
              <w:rPr>
                <w:rStyle w:val="URLchar"/>
                <w:sz w:val="18"/>
                <w:szCs w:val="18"/>
              </w:rPr>
            </w:pPr>
          </w:p>
        </w:tc>
        <w:tc>
          <w:tcPr>
            <w:tcW w:w="6210" w:type="dxa"/>
          </w:tcPr>
          <w:p w14:paraId="787A4249" w14:textId="54C4981F"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/1/</w:t>
            </w:r>
            <w:r w:rsidRPr="00B82260">
              <w:rPr>
                <w:rStyle w:val="URLchar"/>
                <w:sz w:val="18"/>
                <w:szCs w:val="18"/>
              </w:rPr>
              <w:t>cmmf-c/</w:t>
            </w:r>
            <w:r>
              <w:rPr>
                <w:rStyle w:val="URLchar"/>
                <w:sz w:val="18"/>
                <w:szCs w:val="18"/>
              </w:rPr>
              <w:t>3.3gp</w:t>
            </w:r>
          </w:p>
        </w:tc>
      </w:tr>
      <w:tr w:rsidR="007F0F02" w14:paraId="5C31B1B2" w14:textId="77777777" w:rsidTr="007F0F02">
        <w:tc>
          <w:tcPr>
            <w:tcW w:w="2785" w:type="dxa"/>
          </w:tcPr>
          <w:p w14:paraId="5EB17A46" w14:textId="62CFADD3" w:rsidR="00513681" w:rsidRPr="00C527F1" w:rsidRDefault="00513681" w:rsidP="00513681">
            <w:pPr>
              <w:rPr>
                <w:rStyle w:val="URLchar"/>
                <w:sz w:val="18"/>
                <w:szCs w:val="18"/>
              </w:rPr>
            </w:pPr>
            <w:r w:rsidRPr="00C527F1">
              <w:rPr>
                <w:rStyle w:val="URLchar"/>
                <w:sz w:val="18"/>
                <w:szCs w:val="18"/>
              </w:rPr>
              <w:t>seg-init-</w:t>
            </w:r>
            <w:r>
              <w:rPr>
                <w:rStyle w:val="URLchar"/>
                <w:sz w:val="18"/>
                <w:szCs w:val="18"/>
              </w:rPr>
              <w:t>2</w:t>
            </w:r>
            <w:r w:rsidRPr="00C527F1">
              <w:rPr>
                <w:rStyle w:val="URLchar"/>
                <w:sz w:val="18"/>
                <w:szCs w:val="18"/>
              </w:rPr>
              <w:t>.3gp</w:t>
            </w:r>
          </w:p>
        </w:tc>
        <w:tc>
          <w:tcPr>
            <w:tcW w:w="2340" w:type="dxa"/>
            <w:vMerge/>
          </w:tcPr>
          <w:p w14:paraId="59ACBB7A" w14:textId="77777777" w:rsidR="00513681" w:rsidRPr="00B82260" w:rsidRDefault="00513681" w:rsidP="00513681">
            <w:pPr>
              <w:rPr>
                <w:rStyle w:val="URLchar"/>
                <w:sz w:val="18"/>
                <w:szCs w:val="18"/>
              </w:rPr>
            </w:pPr>
          </w:p>
        </w:tc>
        <w:tc>
          <w:tcPr>
            <w:tcW w:w="990" w:type="dxa"/>
            <w:vMerge/>
          </w:tcPr>
          <w:p w14:paraId="52A10E50" w14:textId="77777777" w:rsidR="00513681" w:rsidRPr="00B82260" w:rsidRDefault="00513681" w:rsidP="00513681">
            <w:pPr>
              <w:rPr>
                <w:rStyle w:val="URLchar"/>
                <w:sz w:val="18"/>
                <w:szCs w:val="18"/>
              </w:rPr>
            </w:pPr>
          </w:p>
        </w:tc>
        <w:tc>
          <w:tcPr>
            <w:tcW w:w="990" w:type="dxa"/>
            <w:vMerge/>
          </w:tcPr>
          <w:p w14:paraId="07AEE87C" w14:textId="77777777" w:rsidR="00513681" w:rsidRPr="00B82260" w:rsidRDefault="00513681" w:rsidP="00513681">
            <w:pPr>
              <w:rPr>
                <w:rStyle w:val="URLchar"/>
                <w:sz w:val="18"/>
                <w:szCs w:val="18"/>
              </w:rPr>
            </w:pPr>
          </w:p>
        </w:tc>
        <w:tc>
          <w:tcPr>
            <w:tcW w:w="6210" w:type="dxa"/>
          </w:tcPr>
          <w:p w14:paraId="5C199338" w14:textId="2959E6AD"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w:t>
            </w:r>
            <w:r w:rsidRPr="00B82260">
              <w:rPr>
                <w:rStyle w:val="URLchar"/>
                <w:sz w:val="18"/>
                <w:szCs w:val="18"/>
              </w:rPr>
              <w:t>cmmf-c/</w:t>
            </w:r>
            <w:r>
              <w:rPr>
                <w:rStyle w:val="URLchar"/>
                <w:sz w:val="18"/>
                <w:szCs w:val="18"/>
              </w:rPr>
              <w:t>seg-init-2.3gp</w:t>
            </w:r>
          </w:p>
        </w:tc>
      </w:tr>
      <w:tr w:rsidR="007F0F02" w14:paraId="507AA285" w14:textId="77777777" w:rsidTr="007F0F02">
        <w:tc>
          <w:tcPr>
            <w:tcW w:w="2785" w:type="dxa"/>
          </w:tcPr>
          <w:p w14:paraId="1040EAC1" w14:textId="77D64577"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1</w:t>
            </w:r>
            <w:r w:rsidRPr="00C527F1">
              <w:rPr>
                <w:rStyle w:val="URLchar"/>
                <w:sz w:val="18"/>
                <w:szCs w:val="18"/>
              </w:rPr>
              <w:t>.3gp</w:t>
            </w:r>
          </w:p>
        </w:tc>
        <w:tc>
          <w:tcPr>
            <w:tcW w:w="2340" w:type="dxa"/>
            <w:vMerge/>
          </w:tcPr>
          <w:p w14:paraId="257A9933" w14:textId="77777777" w:rsidR="00513681" w:rsidRPr="00B82260" w:rsidRDefault="00513681" w:rsidP="00513681">
            <w:pPr>
              <w:rPr>
                <w:rStyle w:val="URLchar"/>
                <w:sz w:val="18"/>
                <w:szCs w:val="18"/>
              </w:rPr>
            </w:pPr>
          </w:p>
        </w:tc>
        <w:tc>
          <w:tcPr>
            <w:tcW w:w="990" w:type="dxa"/>
            <w:vMerge/>
          </w:tcPr>
          <w:p w14:paraId="6B53FE02" w14:textId="77777777" w:rsidR="00513681" w:rsidRPr="00B82260" w:rsidRDefault="00513681" w:rsidP="00513681">
            <w:pPr>
              <w:rPr>
                <w:rStyle w:val="URLchar"/>
                <w:sz w:val="18"/>
                <w:szCs w:val="18"/>
              </w:rPr>
            </w:pPr>
          </w:p>
        </w:tc>
        <w:tc>
          <w:tcPr>
            <w:tcW w:w="990" w:type="dxa"/>
            <w:vMerge/>
          </w:tcPr>
          <w:p w14:paraId="104493AE" w14:textId="77777777" w:rsidR="00513681" w:rsidRPr="00B82260" w:rsidRDefault="00513681" w:rsidP="00513681">
            <w:pPr>
              <w:rPr>
                <w:rStyle w:val="URLchar"/>
                <w:sz w:val="18"/>
                <w:szCs w:val="18"/>
              </w:rPr>
            </w:pPr>
          </w:p>
        </w:tc>
        <w:tc>
          <w:tcPr>
            <w:tcW w:w="6210" w:type="dxa"/>
          </w:tcPr>
          <w:p w14:paraId="31E244EA" w14:textId="30E87FA7"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/2/</w:t>
            </w:r>
            <w:r w:rsidRPr="00B82260">
              <w:rPr>
                <w:rStyle w:val="URLchar"/>
                <w:sz w:val="18"/>
                <w:szCs w:val="18"/>
              </w:rPr>
              <w:t>cmmf-c/</w:t>
            </w:r>
            <w:r>
              <w:rPr>
                <w:rStyle w:val="URLchar"/>
                <w:sz w:val="18"/>
                <w:szCs w:val="18"/>
              </w:rPr>
              <w:t>1.3gp</w:t>
            </w:r>
          </w:p>
        </w:tc>
      </w:tr>
      <w:tr w:rsidR="007F0F02" w14:paraId="6643D517" w14:textId="77777777" w:rsidTr="007F0F02">
        <w:tc>
          <w:tcPr>
            <w:tcW w:w="2785" w:type="dxa"/>
          </w:tcPr>
          <w:p w14:paraId="0E16CBA7" w14:textId="5BF59161"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2</w:t>
            </w:r>
            <w:r w:rsidRPr="00C527F1">
              <w:rPr>
                <w:rStyle w:val="URLchar"/>
                <w:sz w:val="18"/>
                <w:szCs w:val="18"/>
              </w:rPr>
              <w:t>.3gp</w:t>
            </w:r>
          </w:p>
        </w:tc>
        <w:tc>
          <w:tcPr>
            <w:tcW w:w="2340" w:type="dxa"/>
            <w:vMerge/>
          </w:tcPr>
          <w:p w14:paraId="1B8F9159" w14:textId="77777777" w:rsidR="00513681" w:rsidRPr="00B82260" w:rsidRDefault="00513681" w:rsidP="00513681">
            <w:pPr>
              <w:rPr>
                <w:rStyle w:val="URLchar"/>
                <w:sz w:val="18"/>
                <w:szCs w:val="18"/>
              </w:rPr>
            </w:pPr>
          </w:p>
        </w:tc>
        <w:tc>
          <w:tcPr>
            <w:tcW w:w="990" w:type="dxa"/>
            <w:vMerge/>
          </w:tcPr>
          <w:p w14:paraId="6DC7C857" w14:textId="77777777" w:rsidR="00513681" w:rsidRPr="00B82260" w:rsidRDefault="00513681" w:rsidP="00513681">
            <w:pPr>
              <w:rPr>
                <w:rStyle w:val="URLchar"/>
                <w:sz w:val="18"/>
                <w:szCs w:val="18"/>
              </w:rPr>
            </w:pPr>
          </w:p>
        </w:tc>
        <w:tc>
          <w:tcPr>
            <w:tcW w:w="990" w:type="dxa"/>
            <w:vMerge/>
          </w:tcPr>
          <w:p w14:paraId="245D969C" w14:textId="77777777" w:rsidR="00513681" w:rsidRPr="00B82260" w:rsidRDefault="00513681" w:rsidP="00513681">
            <w:pPr>
              <w:rPr>
                <w:rStyle w:val="URLchar"/>
                <w:sz w:val="18"/>
                <w:szCs w:val="18"/>
              </w:rPr>
            </w:pPr>
          </w:p>
        </w:tc>
        <w:tc>
          <w:tcPr>
            <w:tcW w:w="6210" w:type="dxa"/>
          </w:tcPr>
          <w:p w14:paraId="3567B2D1" w14:textId="4CEDEB5E"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/2/</w:t>
            </w:r>
            <w:r w:rsidRPr="00B82260">
              <w:rPr>
                <w:rStyle w:val="URLchar"/>
                <w:sz w:val="18"/>
                <w:szCs w:val="18"/>
              </w:rPr>
              <w:t>cmmf-c/</w:t>
            </w:r>
            <w:r>
              <w:rPr>
                <w:rStyle w:val="URLchar"/>
                <w:sz w:val="18"/>
                <w:szCs w:val="18"/>
              </w:rPr>
              <w:t>2.3gp</w:t>
            </w:r>
          </w:p>
        </w:tc>
      </w:tr>
      <w:tr w:rsidR="007F0F02" w14:paraId="6E9647F5" w14:textId="77777777" w:rsidTr="007F0F02">
        <w:tc>
          <w:tcPr>
            <w:tcW w:w="2785" w:type="dxa"/>
          </w:tcPr>
          <w:p w14:paraId="59F0E32C" w14:textId="7B297CBE" w:rsidR="00513681" w:rsidRPr="00B82260" w:rsidRDefault="00513681" w:rsidP="007F0F02">
            <w:pPr>
              <w:rPr>
                <w:rStyle w:val="URLchar"/>
                <w:sz w:val="18"/>
                <w:szCs w:val="18"/>
              </w:rPr>
            </w:pPr>
            <w:r w:rsidRPr="00C527F1">
              <w:rPr>
                <w:rStyle w:val="URLchar"/>
                <w:sz w:val="18"/>
                <w:szCs w:val="18"/>
              </w:rPr>
              <w:t>http://example.com/</w:t>
            </w:r>
            <w:r>
              <w:rPr>
                <w:rStyle w:val="URLchar"/>
                <w:sz w:val="18"/>
                <w:szCs w:val="18"/>
              </w:rPr>
              <w:t>2</w:t>
            </w:r>
            <w:r w:rsidRPr="00C527F1">
              <w:rPr>
                <w:rStyle w:val="URLchar"/>
                <w:sz w:val="18"/>
                <w:szCs w:val="18"/>
              </w:rPr>
              <w:t>/</w:t>
            </w:r>
            <w:r>
              <w:rPr>
                <w:rStyle w:val="URLchar"/>
                <w:sz w:val="18"/>
                <w:szCs w:val="18"/>
              </w:rPr>
              <w:t>3</w:t>
            </w:r>
            <w:r w:rsidRPr="00C527F1">
              <w:rPr>
                <w:rStyle w:val="URLchar"/>
                <w:sz w:val="18"/>
                <w:szCs w:val="18"/>
              </w:rPr>
              <w:t>.3gp</w:t>
            </w:r>
          </w:p>
        </w:tc>
        <w:tc>
          <w:tcPr>
            <w:tcW w:w="2340" w:type="dxa"/>
            <w:vMerge/>
          </w:tcPr>
          <w:p w14:paraId="0947E8D4" w14:textId="77777777" w:rsidR="00513681" w:rsidRPr="00B82260" w:rsidRDefault="00513681" w:rsidP="00513681">
            <w:pPr>
              <w:rPr>
                <w:rStyle w:val="URLchar"/>
                <w:sz w:val="18"/>
                <w:szCs w:val="18"/>
              </w:rPr>
            </w:pPr>
          </w:p>
        </w:tc>
        <w:tc>
          <w:tcPr>
            <w:tcW w:w="990" w:type="dxa"/>
            <w:vMerge/>
          </w:tcPr>
          <w:p w14:paraId="26BBB853" w14:textId="77777777" w:rsidR="00513681" w:rsidRPr="00B82260" w:rsidRDefault="00513681" w:rsidP="00513681">
            <w:pPr>
              <w:rPr>
                <w:rStyle w:val="URLchar"/>
                <w:sz w:val="18"/>
                <w:szCs w:val="18"/>
              </w:rPr>
            </w:pPr>
          </w:p>
        </w:tc>
        <w:tc>
          <w:tcPr>
            <w:tcW w:w="990" w:type="dxa"/>
            <w:vMerge/>
          </w:tcPr>
          <w:p w14:paraId="0A9B218C" w14:textId="77777777" w:rsidR="00513681" w:rsidRPr="00B82260" w:rsidRDefault="00513681" w:rsidP="00513681">
            <w:pPr>
              <w:rPr>
                <w:rStyle w:val="URLchar"/>
                <w:sz w:val="18"/>
                <w:szCs w:val="18"/>
              </w:rPr>
            </w:pPr>
          </w:p>
        </w:tc>
        <w:tc>
          <w:tcPr>
            <w:tcW w:w="6210" w:type="dxa"/>
          </w:tcPr>
          <w:p w14:paraId="7C629FB8" w14:textId="2E4D8F89" w:rsidR="00513681" w:rsidRPr="00B82260" w:rsidRDefault="00513681" w:rsidP="007F0F02">
            <w:pPr>
              <w:rPr>
                <w:rStyle w:val="URLchar"/>
                <w:sz w:val="18"/>
                <w:szCs w:val="18"/>
              </w:rPr>
            </w:pPr>
            <w:r w:rsidRPr="00B82260">
              <w:rPr>
                <w:rStyle w:val="URLchar"/>
                <w:sz w:val="18"/>
                <w:szCs w:val="18"/>
              </w:rPr>
              <w:t>https://distribution-a.com-provider-service-c.ms.as.3gppservices.org</w:t>
            </w:r>
            <w:r>
              <w:rPr>
                <w:rStyle w:val="URLchar"/>
                <w:sz w:val="18"/>
                <w:szCs w:val="18"/>
              </w:rPr>
              <w:t>/2/</w:t>
            </w:r>
            <w:r w:rsidRPr="00B82260">
              <w:rPr>
                <w:rStyle w:val="URLchar"/>
                <w:sz w:val="18"/>
                <w:szCs w:val="18"/>
              </w:rPr>
              <w:t>cmmf-c/</w:t>
            </w:r>
            <w:r>
              <w:rPr>
                <w:rStyle w:val="URLchar"/>
                <w:sz w:val="18"/>
                <w:szCs w:val="18"/>
              </w:rPr>
              <w:t>3.3gp</w:t>
            </w:r>
          </w:p>
        </w:tc>
      </w:tr>
    </w:tbl>
    <w:p w14:paraId="336F3509" w14:textId="77777777" w:rsidR="003C646C" w:rsidRDefault="003C646C" w:rsidP="0082216C">
      <w:pPr>
        <w:sectPr w:rsidR="003C646C" w:rsidSect="007F0F02">
          <w:footnotePr>
            <w:numRestart w:val="eachSect"/>
          </w:footnotePr>
          <w:pgSz w:w="15840" w:h="12240" w:orient="landscape" w:code="1"/>
          <w:pgMar w:top="1138" w:right="1138" w:bottom="1411" w:left="1411" w:header="677" w:footer="562" w:gutter="0"/>
          <w:lnNumType w:countBy="1"/>
          <w:cols w:space="720"/>
          <w:docGrid w:linePitch="326"/>
        </w:sectPr>
      </w:pPr>
    </w:p>
    <w:p w14:paraId="61E5ABF5" w14:textId="47883D6F" w:rsidR="00841FBD" w:rsidRDefault="009C507C" w:rsidP="00841FBD">
      <w:pPr>
        <w:pStyle w:val="Heading2"/>
        <w:numPr>
          <w:ilvl w:val="0"/>
          <w:numId w:val="0"/>
        </w:numPr>
        <w:ind w:left="450" w:hanging="450"/>
      </w:pPr>
      <w:r>
        <w:lastRenderedPageBreak/>
        <w:t>4</w:t>
      </w:r>
      <w:r w:rsidR="00841FBD">
        <w:t>.4</w:t>
      </w:r>
      <w:r w:rsidR="00841FBD">
        <w:tab/>
      </w:r>
      <w:r w:rsidR="00841FBD">
        <w:tab/>
      </w:r>
      <w:r w:rsidR="00BA00BB">
        <w:t xml:space="preserve">End-to-End </w:t>
      </w:r>
      <w:r w:rsidR="0037255A">
        <w:t xml:space="preserve">procedures and </w:t>
      </w:r>
      <w:r w:rsidR="0023400D">
        <w:t xml:space="preserve">request </w:t>
      </w:r>
      <w:r w:rsidR="00BA00BB">
        <w:t>URL mapping</w:t>
      </w:r>
    </w:p>
    <w:p w14:paraId="746D75DB" w14:textId="3698627C" w:rsidR="009C507C" w:rsidRDefault="009C507C" w:rsidP="009C507C">
      <w:pPr>
        <w:pStyle w:val="Heading3"/>
        <w:numPr>
          <w:ilvl w:val="0"/>
          <w:numId w:val="0"/>
        </w:numPr>
        <w:rPr>
          <w:b w:val="0"/>
          <w:bCs/>
        </w:rPr>
      </w:pPr>
      <w:r>
        <w:rPr>
          <w:b w:val="0"/>
          <w:bCs/>
        </w:rPr>
        <w:t>4</w:t>
      </w:r>
      <w:r w:rsidRPr="00E45A19">
        <w:rPr>
          <w:b w:val="0"/>
          <w:bCs/>
        </w:rPr>
        <w:t>.</w:t>
      </w:r>
      <w:r>
        <w:rPr>
          <w:b w:val="0"/>
          <w:bCs/>
        </w:rPr>
        <w:t>4.1</w:t>
      </w:r>
      <w:r w:rsidRPr="00E45A19">
        <w:rPr>
          <w:b w:val="0"/>
          <w:bCs/>
        </w:rPr>
        <w:tab/>
      </w:r>
      <w:r>
        <w:rPr>
          <w:b w:val="0"/>
          <w:bCs/>
        </w:rPr>
        <w:t>Procedures for downlink streaming using CMMF</w:t>
      </w:r>
    </w:p>
    <w:p w14:paraId="5B4ADFC5" w14:textId="4D8D8ECC" w:rsidR="009C507C" w:rsidRDefault="009C507C" w:rsidP="009C507C">
      <w:r>
        <w:t>The procedures for downlink streaming using CMMF largely follow those described in clause 3.4.1.</w:t>
      </w:r>
    </w:p>
    <w:p w14:paraId="289D9821" w14:textId="77777777" w:rsidR="009C507C" w:rsidRPr="009C507C" w:rsidRDefault="009C507C" w:rsidP="009C507C"/>
    <w:p w14:paraId="291B7625" w14:textId="18926DEB" w:rsidR="009C507C" w:rsidRPr="009C507C" w:rsidRDefault="009C507C" w:rsidP="009C507C">
      <w:pPr>
        <w:pStyle w:val="Heading3"/>
        <w:numPr>
          <w:ilvl w:val="0"/>
          <w:numId w:val="0"/>
        </w:numPr>
        <w:rPr>
          <w:b w:val="0"/>
          <w:bCs/>
        </w:rPr>
      </w:pPr>
      <w:r>
        <w:rPr>
          <w:b w:val="0"/>
          <w:bCs/>
        </w:rPr>
        <w:t>4</w:t>
      </w:r>
      <w:r w:rsidRPr="00E45A19">
        <w:rPr>
          <w:b w:val="0"/>
          <w:bCs/>
        </w:rPr>
        <w:t>.</w:t>
      </w:r>
      <w:r>
        <w:rPr>
          <w:b w:val="0"/>
          <w:bCs/>
        </w:rPr>
        <w:t>4.2</w:t>
      </w:r>
      <w:r w:rsidRPr="00E45A19">
        <w:rPr>
          <w:b w:val="0"/>
          <w:bCs/>
        </w:rPr>
        <w:tab/>
      </w:r>
      <w:r>
        <w:rPr>
          <w:b w:val="0"/>
          <w:bCs/>
        </w:rPr>
        <w:t>Media processing procedures for downlink media streaming using CMMF</w:t>
      </w:r>
    </w:p>
    <w:p w14:paraId="675D6D1D" w14:textId="05DAB4AC" w:rsidR="005E4319" w:rsidRDefault="005E4319" w:rsidP="005E4319">
      <w:r>
        <w:t xml:space="preserve">Figure </w:t>
      </w:r>
      <w:r w:rsidR="009C507C">
        <w:t>4.4.2</w:t>
      </w:r>
      <w:r>
        <w:t>-</w:t>
      </w:r>
      <w:r w:rsidR="0037255A">
        <w:t>1</w:t>
      </w:r>
      <w:r>
        <w:t>, which was replicated from annex A.16.3 of TS 26.501, provides the general procedure used to request, prepare, and distribute content within the deployment example.</w:t>
      </w:r>
    </w:p>
    <w:p w14:paraId="062FD0C6" w14:textId="77777777" w:rsidR="005E4319" w:rsidRDefault="005E4319" w:rsidP="005E4319">
      <w:r>
        <w:t xml:space="preserve"> </w:t>
      </w:r>
    </w:p>
    <w:p w14:paraId="7368EA3C" w14:textId="77777777" w:rsidR="005E4319" w:rsidRDefault="005E4319" w:rsidP="005E4319">
      <w:pPr>
        <w:jc w:val="center"/>
      </w:pPr>
      <w:r>
        <w:rPr>
          <w:noProof/>
        </w:rPr>
        <w:drawing>
          <wp:inline distT="0" distB="0" distL="0" distR="0" wp14:anchorId="5995C326" wp14:editId="616C6A82">
            <wp:extent cx="4993640" cy="3562350"/>
            <wp:effectExtent l="0" t="0" r="0" b="0"/>
            <wp:docPr id="321456700" name="Picture 30" descr="Msc-generator~|version=8.6.1~|lang=signalling~|size=728x519~|text=numbering=yes;~nhscale=auto;~ndefcolor lgrey=224,224,224;~n~nclient[label=~q5GMSd\nClient~q];~nlas: 5GMSd AS {~n~4sl[label=~qService\nlocation~q];~n~4as[label=~q~q];~n};~next[label=~q5GMSd \nApplication \nProvider~q];~n~n~nvspace 10;~n~nbox -- [tag=~qloop~q, number=no]: ~q\I\[5GMSd streaming session\]~q {~n~4vspace 5;~n~4client-~gsl: Request media segment\n\_M4d;~n~4vspace 5;~n~4box .. [tag=~qopt~q, number=no]: ~q\I\[Cache miss\]~q {~n~8vspace 5;~n~8sl-~gas: Request media segment\n\_M10d;~n~8vspace 5;~n~8box .. [tag=~qopt~q, number=no]: ~q\I\[Cache miss\]~q {~n~9~3vspace 5;~n~9~3as-~gext: Request media segment\n\_M2d;~n~9~3vspace 5;~n~9~3ext-~gas: Media segment;~n~8};~n~8vspace 5;~n~8as..as: Prepare media\nsegment;~n~8vspace 5;~n~8as-~gsl: Media segment;~n~4};~n~4vspace 5;~n~4sl-~gclient: Media segment;~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sc-generator~|version=8.6.1~|lang=signalling~|size=728x519~|text=numbering=yes;~nhscale=auto;~ndefcolor lgrey=224,224,224;~n~nclient[label=~q5GMSd\nClient~q];~nlas: 5GMSd AS {~n~4sl[label=~qService\nlocation~q];~n~4as[label=~q~q];~n};~next[label=~q5GMSd \nApplication \nProvider~q];~n~n~nvspace 10;~n~nbox -- [tag=~qloop~q, number=no]: ~q\I\[5GMSd streaming session\]~q {~n~4vspace 5;~n~4client-~gsl: Request media segment\n\_M4d;~n~4vspace 5;~n~4box .. [tag=~qopt~q, number=no]: ~q\I\[Cache miss\]~q {~n~8vspace 5;~n~8sl-~gas: Request media segment\n\_M10d;~n~8vspace 5;~n~8box .. [tag=~qopt~q, number=no]: ~q\I\[Cache miss\]~q {~n~9~3vspace 5;~n~9~3as-~gext: Request media segment\n\_M2d;~n~9~3vspace 5;~n~9~3ext-~gas: Media segment;~n~8};~n~8vspace 5;~n~8as..as: Prepare media\nsegment;~n~8vspace 5;~n~8as-~gsl: Media segment;~n~4};~n~4vspace 5;~n~4sl-~gclient: Media segment;~n};~n~n~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3640" cy="3562350"/>
                    </a:xfrm>
                    <a:prstGeom prst="rect">
                      <a:avLst/>
                    </a:prstGeom>
                    <a:noFill/>
                    <a:ln>
                      <a:noFill/>
                    </a:ln>
                  </pic:spPr>
                </pic:pic>
              </a:graphicData>
            </a:graphic>
          </wp:inline>
        </w:drawing>
      </w:r>
    </w:p>
    <w:p w14:paraId="1AEEE361" w14:textId="3EA1C6BB" w:rsidR="005E4319" w:rsidRDefault="005E4319" w:rsidP="005E4319">
      <w:pPr>
        <w:pStyle w:val="TF"/>
      </w:pPr>
      <w:r>
        <w:t xml:space="preserve">Figure </w:t>
      </w:r>
      <w:r w:rsidR="009C507C">
        <w:t>4.4.2</w:t>
      </w:r>
      <w:r>
        <w:t>-</w:t>
      </w:r>
      <w:r w:rsidR="0037255A">
        <w:t>1</w:t>
      </w:r>
      <w:r>
        <w:t>: Procedure for centralized 5GMSd AS content preparation and ingest</w:t>
      </w:r>
    </w:p>
    <w:p w14:paraId="5CBCC9A0" w14:textId="29937463" w:rsidR="005E4319" w:rsidRDefault="005E4319" w:rsidP="00F33CC2">
      <w:r>
        <w:t>The steps describing the procedure are provided below. These steps have been altered from those provided in annex A.16.3</w:t>
      </w:r>
      <w:r w:rsidR="001E58B3">
        <w:t xml:space="preserve"> to be consistent with the deployment scenario.</w:t>
      </w:r>
    </w:p>
    <w:p w14:paraId="72316A01" w14:textId="77777777" w:rsidR="00542AD2" w:rsidRDefault="00542AD2" w:rsidP="00F33CC2"/>
    <w:p w14:paraId="636D1FCA" w14:textId="3B4BA527" w:rsidR="00542AD2" w:rsidRDefault="00542AD2" w:rsidP="00542AD2">
      <w:pPr>
        <w:pStyle w:val="B1"/>
      </w:pPr>
      <w:r>
        <w:t>1.</w:t>
      </w:r>
      <w:r>
        <w:tab/>
        <w:t xml:space="preserve">The Media Player selects an adaption set, representation, and segment from the MPD shown in table </w:t>
      </w:r>
      <w:r w:rsidR="009C507C">
        <w:t>4</w:t>
      </w:r>
      <w:r>
        <w:t xml:space="preserve">.3.4-1 and identifies the URL to use when requesting the </w:t>
      </w:r>
      <w:r w:rsidR="00645E5E">
        <w:t>media resource</w:t>
      </w:r>
      <w:r>
        <w:t xml:space="preserve"> at reference point M4d.</w:t>
      </w:r>
      <w:r w:rsidR="005E4319">
        <w:t xml:space="preserve"> </w:t>
      </w:r>
      <w:r>
        <w:t xml:space="preserve">The </w:t>
      </w:r>
      <w:r w:rsidR="0023400D">
        <w:t xml:space="preserve">5GMSd Client </w:t>
      </w:r>
      <w:r w:rsidR="005E4319">
        <w:t xml:space="preserve">then </w:t>
      </w:r>
      <w:r w:rsidR="0023400D">
        <w:t xml:space="preserve">adds or replaces the </w:t>
      </w:r>
      <w:r w:rsidR="00645E5E">
        <w:t>media resources</w:t>
      </w:r>
      <w:r w:rsidR="0023400D">
        <w:t xml:space="preserve">’ base URL with </w:t>
      </w:r>
      <w:r w:rsidR="00E96697">
        <w:t>one of the</w:t>
      </w:r>
      <w:r w:rsidR="0023400D">
        <w:t xml:space="preserve"> service location base URL</w:t>
      </w:r>
      <w:r w:rsidR="00645E5E">
        <w:t>s</w:t>
      </w:r>
      <w:r w:rsidR="0023400D">
        <w:t xml:space="preserve"> contained in the general Media Player Entry document shown in table </w:t>
      </w:r>
      <w:r w:rsidR="009C507C">
        <w:t>4</w:t>
      </w:r>
      <w:r w:rsidR="0023400D">
        <w:t>.3.2-1.</w:t>
      </w:r>
      <w:r w:rsidR="00E96697">
        <w:t xml:space="preserve"> It also uses the </w:t>
      </w:r>
      <w:proofErr w:type="spellStart"/>
      <w:r w:rsidR="00E96697" w:rsidRPr="00E96697">
        <w:rPr>
          <w:rStyle w:val="URLchar"/>
          <w:i/>
          <w:iCs/>
        </w:rPr>
        <w:t>requestPathPattern</w:t>
      </w:r>
      <w:proofErr w:type="spellEnd"/>
      <w:r w:rsidR="00E96697">
        <w:t xml:space="preserve"> parameter associated with the selected service location to identify where to insert a sub-path URL identified by the </w:t>
      </w:r>
      <w:proofErr w:type="spellStart"/>
      <w:r w:rsidR="00E96697" w:rsidRPr="00E96697">
        <w:rPr>
          <w:rStyle w:val="URLchar"/>
          <w:i/>
          <w:iCs/>
        </w:rPr>
        <w:t>mappedPath</w:t>
      </w:r>
      <w:proofErr w:type="spellEnd"/>
      <w:r w:rsidR="00E96697">
        <w:t xml:space="preserve"> parameter. The resulting URL is used to request </w:t>
      </w:r>
      <w:r w:rsidR="00645E5E">
        <w:t>a</w:t>
      </w:r>
      <w:r w:rsidR="00E96697">
        <w:t xml:space="preserve"> CMMF-encoded media resource from </w:t>
      </w:r>
      <w:r>
        <w:t xml:space="preserve">either the Trusted DN </w:t>
      </w:r>
      <w:r w:rsidR="00E96697">
        <w:t xml:space="preserve">5GMSd AS </w:t>
      </w:r>
      <w:r>
        <w:t xml:space="preserve">or the External DN 5GMSd AS </w:t>
      </w:r>
      <w:r w:rsidR="00E96697">
        <w:t>at</w:t>
      </w:r>
      <w:r>
        <w:t xml:space="preserve"> reference point</w:t>
      </w:r>
      <w:r w:rsidR="00E96697">
        <w:t xml:space="preserve"> M4d. </w:t>
      </w:r>
    </w:p>
    <w:p w14:paraId="49884B96" w14:textId="36980F8E" w:rsidR="00F33CC2" w:rsidRDefault="005E4319" w:rsidP="00542AD2">
      <w:pPr>
        <w:pStyle w:val="B1"/>
      </w:pPr>
      <w:r>
        <w:lastRenderedPageBreak/>
        <w:t>2</w:t>
      </w:r>
      <w:r w:rsidR="00542AD2">
        <w:t>.</w:t>
      </w:r>
      <w:r w:rsidR="00542AD2">
        <w:tab/>
        <w:t>The received request is processed by the appropriate</w:t>
      </w:r>
      <w:r>
        <w:t xml:space="preserve"> downstream</w:t>
      </w:r>
      <w:r w:rsidR="00542AD2">
        <w:t xml:space="preserve"> 5GMSd AS using </w:t>
      </w:r>
      <w:r w:rsidR="00645E5E">
        <w:t>either</w:t>
      </w:r>
      <w:r w:rsidR="00542AD2">
        <w:t xml:space="preserve"> Content Hosting Configuration </w:t>
      </w:r>
      <w:r w:rsidR="00645E5E" w:rsidRPr="001E58B3">
        <w:rPr>
          <w:rStyle w:val="URLchar"/>
          <w:szCs w:val="24"/>
        </w:rPr>
        <w:t>content-hosting-configuration-</w:t>
      </w:r>
      <w:r w:rsidR="00645E5E">
        <w:rPr>
          <w:rStyle w:val="URLchar"/>
          <w:szCs w:val="24"/>
        </w:rPr>
        <w:t>b</w:t>
      </w:r>
      <w:r w:rsidR="00645E5E">
        <w:t xml:space="preserve"> or </w:t>
      </w:r>
      <w:r w:rsidR="00645E5E" w:rsidRPr="001E58B3">
        <w:rPr>
          <w:rStyle w:val="URLchar"/>
          <w:szCs w:val="24"/>
        </w:rPr>
        <w:t>content-hosting-configuration-</w:t>
      </w:r>
      <w:r w:rsidR="00645E5E">
        <w:rPr>
          <w:rStyle w:val="URLchar"/>
          <w:szCs w:val="24"/>
        </w:rPr>
        <w:t xml:space="preserve">c </w:t>
      </w:r>
      <w:r w:rsidR="00645E5E" w:rsidRPr="00645E5E">
        <w:t>depending on where the request was sent</w:t>
      </w:r>
      <w:r w:rsidR="00E96697">
        <w:t xml:space="preserve">. </w:t>
      </w:r>
      <w:r w:rsidR="00542AD2">
        <w:t>T</w:t>
      </w:r>
      <w:r w:rsidR="00E96697">
        <w:t xml:space="preserve">he downstream 5GMSd AS either serves the requested CMMF-encoded media resource from cache or </w:t>
      </w:r>
      <w:r w:rsidR="001E58B3">
        <w:t xml:space="preserve">propagates the </w:t>
      </w:r>
      <w:r w:rsidR="00E96697">
        <w:t>request</w:t>
      </w:r>
      <w:r w:rsidR="001E58B3">
        <w:t xml:space="preserve"> t</w:t>
      </w:r>
      <w:r w:rsidR="00645E5E">
        <w:t>o</w:t>
      </w:r>
      <w:r w:rsidR="00E96697">
        <w:t xml:space="preserve"> the upstream 5GMSd AS </w:t>
      </w:r>
      <w:r w:rsidR="001E58B3">
        <w:t>at reference point</w:t>
      </w:r>
      <w:r w:rsidR="00E96697">
        <w:t xml:space="preserve"> M10d. The path URL is not altered by the downstream 5GMSd AS between reference points M4d and M10d since </w:t>
      </w:r>
      <w:r w:rsidR="00645E5E">
        <w:t>both</w:t>
      </w:r>
      <w:r w:rsidR="00E96697">
        <w:t xml:space="preserve"> Content Hosting Configuration</w:t>
      </w:r>
      <w:r w:rsidR="00645E5E">
        <w:t>s</w:t>
      </w:r>
      <w:r w:rsidR="00E96697">
        <w:t xml:space="preserve"> did not define</w:t>
      </w:r>
      <w:r w:rsidR="00542AD2">
        <w:t xml:space="preserve"> a </w:t>
      </w:r>
      <w:proofErr w:type="spellStart"/>
      <w:r w:rsidR="00542AD2" w:rsidRPr="00542AD2">
        <w:rPr>
          <w:rStyle w:val="URLchar"/>
        </w:rPr>
        <w:t>PathRewriteRule</w:t>
      </w:r>
      <w:proofErr w:type="spellEnd"/>
      <w:r w:rsidR="00542AD2">
        <w:t>.</w:t>
      </w:r>
    </w:p>
    <w:p w14:paraId="0331C8F4" w14:textId="36E15429" w:rsidR="0056564E" w:rsidRDefault="005E4319" w:rsidP="00542AD2">
      <w:pPr>
        <w:pStyle w:val="B1"/>
      </w:pPr>
      <w:r>
        <w:t>3.</w:t>
      </w:r>
      <w:r w:rsidR="00542AD2">
        <w:tab/>
      </w:r>
      <w:r w:rsidR="001E58B3">
        <w:t xml:space="preserve">The received request is processed by the upstream 5GMSd AS using the Content Hosting Configuration defined within the </w:t>
      </w:r>
      <w:proofErr w:type="spellStart"/>
      <w:r w:rsidR="001E58B3" w:rsidRPr="00E96697">
        <w:rPr>
          <w:rStyle w:val="URLchar"/>
        </w:rPr>
        <w:t>provisioning.session.</w:t>
      </w:r>
      <w:r w:rsidR="001E58B3">
        <w:rPr>
          <w:rStyle w:val="URLchar"/>
        </w:rPr>
        <w:t>c</w:t>
      </w:r>
      <w:proofErr w:type="spellEnd"/>
      <w:r w:rsidR="001E58B3">
        <w:t xml:space="preserve"> Provisioning Session. The 5GMSd AS applies the </w:t>
      </w:r>
      <w:proofErr w:type="spellStart"/>
      <w:r w:rsidR="001E58B3" w:rsidRPr="00542AD2">
        <w:rPr>
          <w:rStyle w:val="URLchar"/>
        </w:rPr>
        <w:t>PathRewriteRule</w:t>
      </w:r>
      <w:proofErr w:type="spellEnd"/>
      <w:r w:rsidR="001E58B3">
        <w:t xml:space="preserve"> defined in table </w:t>
      </w:r>
      <w:r w:rsidR="009C507C">
        <w:t>4</w:t>
      </w:r>
      <w:r w:rsidR="001E58B3">
        <w:t xml:space="preserve">.2.4-1 for the Content Hosting Configuration labelled </w:t>
      </w:r>
      <w:r w:rsidR="001E58B3" w:rsidRPr="001E58B3">
        <w:rPr>
          <w:rStyle w:val="URLchar"/>
          <w:szCs w:val="24"/>
        </w:rPr>
        <w:t>content-hosting-configuration-a</w:t>
      </w:r>
      <w:r w:rsidR="001E58B3">
        <w:t xml:space="preserve"> to the path URL </w:t>
      </w:r>
      <w:r w:rsidR="0056564E">
        <w:t xml:space="preserve">in order </w:t>
      </w:r>
      <w:r w:rsidR="001E58B3">
        <w:t>to obtain the path URL that is used to request the media resource at reference point M2d. The 5GMSd AS determines if the media resource can be served from cache (</w:t>
      </w:r>
      <w:r w:rsidR="0056564E">
        <w:t xml:space="preserve">the description of </w:t>
      </w:r>
      <w:proofErr w:type="spellStart"/>
      <w:r w:rsidR="0056564E" w:rsidRPr="0056564E">
        <w:rPr>
          <w:rStyle w:val="URLchar"/>
          <w:i/>
          <w:iCs/>
        </w:rPr>
        <w:t>CachingConfiguration.urlPatternFilter</w:t>
      </w:r>
      <w:proofErr w:type="spellEnd"/>
      <w:r w:rsidR="0056564E">
        <w:t xml:space="preserve"> in </w:t>
      </w:r>
      <w:r w:rsidR="001E58B3">
        <w:t>table 8.8.3.3 of TS 26.510 indicates that the media resource is cached in the form ingested at reference point M2d)</w:t>
      </w:r>
      <w:r w:rsidR="0056564E">
        <w:t>. If not, the media resource is requested from the 5GMSd Application Provider at reference point M2d.</w:t>
      </w:r>
    </w:p>
    <w:p w14:paraId="5DCB129D" w14:textId="2A4ADDDF" w:rsidR="0056564E" w:rsidRDefault="0056564E" w:rsidP="00542AD2">
      <w:pPr>
        <w:pStyle w:val="B1"/>
      </w:pPr>
      <w:r>
        <w:t>4.</w:t>
      </w:r>
      <w:r>
        <w:tab/>
        <w:t>The 5GMSd Application Provider responds with the requested media resource.</w:t>
      </w:r>
    </w:p>
    <w:p w14:paraId="09AB5824" w14:textId="71EE509E" w:rsidR="00542AD2" w:rsidRDefault="0056564E" w:rsidP="00542AD2">
      <w:pPr>
        <w:pStyle w:val="B1"/>
      </w:pPr>
      <w:r>
        <w:t>5.</w:t>
      </w:r>
      <w:r>
        <w:tab/>
        <w:t xml:space="preserve">Content Preparation Template </w:t>
      </w:r>
      <w:proofErr w:type="spellStart"/>
      <w:r w:rsidRPr="009B70B6">
        <w:rPr>
          <w:rStyle w:val="URLchar"/>
        </w:rPr>
        <w:t>cmmf.content.preparation.template</w:t>
      </w:r>
      <w:proofErr w:type="spellEnd"/>
      <w:r>
        <w:t xml:space="preserve"> is applied to the media resource to produce the CMMF-encoded media resource requested at M10d.</w:t>
      </w:r>
    </w:p>
    <w:p w14:paraId="23AD6CB8" w14:textId="7AC63563" w:rsidR="0056564E" w:rsidRDefault="0056564E" w:rsidP="00542AD2">
      <w:pPr>
        <w:pStyle w:val="B1"/>
      </w:pPr>
      <w:r>
        <w:t>6.</w:t>
      </w:r>
      <w:r>
        <w:tab/>
        <w:t xml:space="preserve">The upstream 5GMSd AS responds to the M10d request with the appropriate </w:t>
      </w:r>
      <w:r w:rsidR="00645E5E">
        <w:t xml:space="preserve">CMMF-encoded </w:t>
      </w:r>
      <w:r>
        <w:t>“version” or “stripe” of the</w:t>
      </w:r>
      <w:r w:rsidR="00645E5E">
        <w:t xml:space="preserve"> media resource. Upon receipt of this CMMF-encoded media resource, the downstream 5GMSd AS may cache it for future delivery to another 5GMSd Client.</w:t>
      </w:r>
    </w:p>
    <w:p w14:paraId="6C3C48BF" w14:textId="27D40B44" w:rsidR="009C507C" w:rsidRDefault="00645E5E" w:rsidP="009C507C">
      <w:pPr>
        <w:pStyle w:val="B1"/>
      </w:pPr>
      <w:r>
        <w:t>7.</w:t>
      </w:r>
      <w:r>
        <w:tab/>
        <w:t>The downstream 5GMSd AS responds to the M4d request with the appropriate CMMF-encoded “version” or “stripe” of the media resource. Once the 5GMSd Client obtains enough CMMF-encoded data from all active requests for different “versions” or “stripes” of the same desired media resource, the 5GMSd Client decodes and recovers the desired media resourc</w:t>
      </w:r>
      <w:r w:rsidR="0037255A">
        <w:t>e associated with the original URL communicated within the MPD.</w:t>
      </w:r>
    </w:p>
    <w:p w14:paraId="58CC7284" w14:textId="77777777" w:rsidR="003C646C" w:rsidRDefault="003C646C" w:rsidP="003C646C">
      <w:pPr>
        <w:sectPr w:rsidR="003C646C" w:rsidSect="003C646C">
          <w:footnotePr>
            <w:numRestart w:val="eachSect"/>
          </w:footnotePr>
          <w:pgSz w:w="12240" w:h="15840" w:code="1"/>
          <w:pgMar w:top="1411" w:right="1138" w:bottom="1138" w:left="1411" w:header="677" w:footer="562" w:gutter="0"/>
          <w:lnNumType w:countBy="1"/>
          <w:cols w:space="720"/>
          <w:docGrid w:linePitch="326"/>
        </w:sectPr>
      </w:pPr>
    </w:p>
    <w:p w14:paraId="654025AA" w14:textId="17E0F359" w:rsidR="009C507C" w:rsidRPr="009C507C" w:rsidRDefault="009C507C" w:rsidP="009C507C">
      <w:pPr>
        <w:pStyle w:val="Heading3"/>
        <w:numPr>
          <w:ilvl w:val="0"/>
          <w:numId w:val="0"/>
        </w:numPr>
        <w:rPr>
          <w:b w:val="0"/>
          <w:bCs/>
        </w:rPr>
      </w:pPr>
      <w:r>
        <w:rPr>
          <w:b w:val="0"/>
          <w:bCs/>
        </w:rPr>
        <w:lastRenderedPageBreak/>
        <w:t>4</w:t>
      </w:r>
      <w:r w:rsidRPr="00E45A19">
        <w:rPr>
          <w:b w:val="0"/>
          <w:bCs/>
        </w:rPr>
        <w:t>.</w:t>
      </w:r>
      <w:r>
        <w:rPr>
          <w:b w:val="0"/>
          <w:bCs/>
        </w:rPr>
        <w:t>4.3</w:t>
      </w:r>
      <w:r w:rsidRPr="00E45A19">
        <w:rPr>
          <w:b w:val="0"/>
          <w:bCs/>
        </w:rPr>
        <w:tab/>
      </w:r>
      <w:r>
        <w:rPr>
          <w:b w:val="0"/>
          <w:bCs/>
        </w:rPr>
        <w:t>End-to-end URL mapping</w:t>
      </w:r>
    </w:p>
    <w:p w14:paraId="5FC4E915" w14:textId="72108FDE" w:rsidR="00645E5E" w:rsidRDefault="0037255A" w:rsidP="0037255A">
      <w:r>
        <w:t xml:space="preserve">Table </w:t>
      </w:r>
      <w:r w:rsidR="009C507C">
        <w:t>4</w:t>
      </w:r>
      <w:r>
        <w:t>.4</w:t>
      </w:r>
      <w:r w:rsidR="003C646C">
        <w:t>.3</w:t>
      </w:r>
      <w:r>
        <w:t>-</w:t>
      </w:r>
      <w:r w:rsidR="009C507C">
        <w:t>1</w:t>
      </w:r>
      <w:r>
        <w:t xml:space="preserve"> provides an example of the end-to-end mapping for requests initiated by the Media Player for a subset of the URLs provided in the example MPD shown in table </w:t>
      </w:r>
      <w:r w:rsidR="003C646C">
        <w:t>4</w:t>
      </w:r>
      <w:r>
        <w:t>.3.4-1.</w:t>
      </w:r>
    </w:p>
    <w:p w14:paraId="01159A5B" w14:textId="77777777" w:rsidR="0037255A" w:rsidRPr="00F33CC2" w:rsidRDefault="0037255A" w:rsidP="0037255A"/>
    <w:p w14:paraId="2B528095" w14:textId="59240A0A" w:rsidR="00F33CC2" w:rsidRDefault="00F33CC2" w:rsidP="00F33CC2">
      <w:pPr>
        <w:pStyle w:val="TH"/>
      </w:pPr>
      <w:r>
        <w:t xml:space="preserve">Table </w:t>
      </w:r>
      <w:r w:rsidR="003C646C">
        <w:t>4.4.3-1</w:t>
      </w:r>
      <w:r>
        <w:t>: End-to-End URL mapping example</w:t>
      </w:r>
    </w:p>
    <w:tbl>
      <w:tblPr>
        <w:tblStyle w:val="TableGrid"/>
        <w:tblW w:w="13315" w:type="dxa"/>
        <w:tblLayout w:type="fixed"/>
        <w:tblLook w:val="04A0" w:firstRow="1" w:lastRow="0" w:firstColumn="1" w:lastColumn="0" w:noHBand="0" w:noVBand="1"/>
      </w:tblPr>
      <w:tblGrid>
        <w:gridCol w:w="2744"/>
        <w:gridCol w:w="3935"/>
        <w:gridCol w:w="3936"/>
        <w:gridCol w:w="2700"/>
      </w:tblGrid>
      <w:tr w:rsidR="00F33CC2" w14:paraId="292DCCE8" w14:textId="77777777" w:rsidTr="00F33CC2">
        <w:tc>
          <w:tcPr>
            <w:tcW w:w="2744" w:type="dxa"/>
            <w:shd w:val="clear" w:color="auto" w:fill="BFBFBF" w:themeFill="background1" w:themeFillShade="BF"/>
          </w:tcPr>
          <w:p w14:paraId="171BAE1F" w14:textId="23599DE1" w:rsidR="00F33CC2" w:rsidRPr="00F33CC2" w:rsidRDefault="00F33CC2" w:rsidP="00F33CC2">
            <w:pPr>
              <w:pStyle w:val="TAH"/>
              <w:rPr>
                <w:i/>
              </w:rPr>
            </w:pPr>
            <w:r w:rsidRPr="00F33CC2">
              <w:rPr>
                <w:rStyle w:val="Codechar"/>
                <w:i w:val="0"/>
                <w:szCs w:val="18"/>
              </w:rPr>
              <w:t>MPD URL</w:t>
            </w:r>
          </w:p>
        </w:tc>
        <w:tc>
          <w:tcPr>
            <w:tcW w:w="3935" w:type="dxa"/>
            <w:shd w:val="clear" w:color="auto" w:fill="BFBFBF" w:themeFill="background1" w:themeFillShade="BF"/>
          </w:tcPr>
          <w:p w14:paraId="1BF39482" w14:textId="74B067E1" w:rsidR="00F33CC2" w:rsidRPr="00F33CC2" w:rsidRDefault="00F33CC2" w:rsidP="00F33CC2">
            <w:pPr>
              <w:pStyle w:val="TAH"/>
            </w:pPr>
            <w:r>
              <w:t>M4d Request URL</w:t>
            </w:r>
          </w:p>
        </w:tc>
        <w:tc>
          <w:tcPr>
            <w:tcW w:w="3936" w:type="dxa"/>
            <w:shd w:val="clear" w:color="auto" w:fill="BFBFBF" w:themeFill="background1" w:themeFillShade="BF"/>
          </w:tcPr>
          <w:p w14:paraId="6A95105F" w14:textId="13B738D3" w:rsidR="00F33CC2" w:rsidRPr="00F33CC2" w:rsidRDefault="00F33CC2" w:rsidP="00F33CC2">
            <w:pPr>
              <w:pStyle w:val="TAH"/>
            </w:pPr>
            <w:r>
              <w:t>M10d Request URL</w:t>
            </w:r>
          </w:p>
        </w:tc>
        <w:tc>
          <w:tcPr>
            <w:tcW w:w="2700" w:type="dxa"/>
            <w:shd w:val="clear" w:color="auto" w:fill="BFBFBF" w:themeFill="background1" w:themeFillShade="BF"/>
          </w:tcPr>
          <w:p w14:paraId="73A201D9" w14:textId="2738240F" w:rsidR="00F33CC2" w:rsidRPr="00F33CC2" w:rsidRDefault="00F33CC2" w:rsidP="00F33CC2">
            <w:pPr>
              <w:pStyle w:val="TAH"/>
              <w:rPr>
                <w:i/>
                <w:iCs/>
              </w:rPr>
            </w:pPr>
            <w:r w:rsidRPr="00F33CC2">
              <w:rPr>
                <w:rStyle w:val="Codechar"/>
                <w:i w:val="0"/>
                <w:iCs/>
                <w:szCs w:val="18"/>
              </w:rPr>
              <w:t>M2d Request URL</w:t>
            </w:r>
          </w:p>
        </w:tc>
      </w:tr>
      <w:tr w:rsidR="00F33CC2" w14:paraId="5C202944" w14:textId="77777777" w:rsidTr="00F33CC2">
        <w:trPr>
          <w:trHeight w:val="841"/>
        </w:trPr>
        <w:tc>
          <w:tcPr>
            <w:tcW w:w="2744" w:type="dxa"/>
            <w:vMerge w:val="restart"/>
          </w:tcPr>
          <w:p w14:paraId="5D1AA97C" w14:textId="6A00430B" w:rsidR="00F33CC2" w:rsidRPr="009006DB" w:rsidRDefault="00F33CC2" w:rsidP="002D7B6C">
            <w:pPr>
              <w:rPr>
                <w:rStyle w:val="Codechar"/>
                <w:rFonts w:ascii="Courier New" w:hAnsi="Courier New" w:cs="Courier New"/>
                <w:i w:val="0"/>
                <w:w w:val="90"/>
                <w:szCs w:val="18"/>
              </w:rPr>
            </w:pPr>
            <w:r w:rsidRPr="00B82260">
              <w:rPr>
                <w:rStyle w:val="URLchar"/>
                <w:sz w:val="18"/>
                <w:szCs w:val="18"/>
              </w:rPr>
              <w:t>rep1</w:t>
            </w:r>
            <w:r>
              <w:rPr>
                <w:rStyle w:val="URLchar"/>
                <w:sz w:val="18"/>
                <w:szCs w:val="18"/>
              </w:rPr>
              <w:t>/</w:t>
            </w:r>
            <w:r w:rsidRPr="00B82260">
              <w:rPr>
                <w:rStyle w:val="URLchar"/>
                <w:sz w:val="18"/>
                <w:szCs w:val="18"/>
              </w:rPr>
              <w:t>seg-</w:t>
            </w:r>
            <w:r>
              <w:rPr>
                <w:rStyle w:val="URLchar"/>
                <w:sz w:val="18"/>
                <w:szCs w:val="18"/>
              </w:rPr>
              <w:t>1</w:t>
            </w:r>
            <w:r w:rsidRPr="00B82260">
              <w:rPr>
                <w:rStyle w:val="URLchar"/>
                <w:sz w:val="18"/>
                <w:szCs w:val="18"/>
              </w:rPr>
              <w:t>.3gp</w:t>
            </w:r>
          </w:p>
        </w:tc>
        <w:tc>
          <w:tcPr>
            <w:tcW w:w="3935" w:type="dxa"/>
          </w:tcPr>
          <w:p w14:paraId="7E76D0CD" w14:textId="77777777" w:rsidR="00F33CC2" w:rsidRDefault="00F33CC2" w:rsidP="002D7B6C">
            <w:pPr>
              <w:rPr>
                <w:rStyle w:val="URLchar"/>
                <w:sz w:val="18"/>
                <w:szCs w:val="18"/>
              </w:rPr>
            </w:pPr>
            <w:r w:rsidRPr="00B82260">
              <w:rPr>
                <w:rStyle w:val="URLchar"/>
                <w:sz w:val="18"/>
                <w:szCs w:val="18"/>
              </w:rPr>
              <w:t>https://distribution-a.com-provider-service-b.ms.as.3gppservices.org</w:t>
            </w:r>
            <w:r>
              <w:rPr>
                <w:rStyle w:val="URLchar"/>
                <w:sz w:val="18"/>
                <w:szCs w:val="18"/>
              </w:rPr>
              <w:t>/</w:t>
            </w:r>
          </w:p>
          <w:p w14:paraId="024ABE7E" w14:textId="146B966F" w:rsidR="00F33CC2" w:rsidRPr="009006DB" w:rsidRDefault="00F33CC2" w:rsidP="002D7B6C">
            <w:pPr>
              <w:rPr>
                <w:rFonts w:ascii="Courier New" w:hAnsi="Courier New" w:cs="Courier New"/>
                <w:w w:val="90"/>
                <w:sz w:val="18"/>
                <w:szCs w:val="18"/>
              </w:rPr>
            </w:pPr>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-b/seg-</w:t>
            </w:r>
            <w:r>
              <w:rPr>
                <w:rStyle w:val="URLchar"/>
                <w:sz w:val="18"/>
                <w:szCs w:val="18"/>
              </w:rPr>
              <w:t>1</w:t>
            </w:r>
            <w:r w:rsidRPr="00B82260">
              <w:rPr>
                <w:rStyle w:val="URLchar"/>
                <w:sz w:val="18"/>
                <w:szCs w:val="18"/>
              </w:rPr>
              <w:t>.3gp</w:t>
            </w:r>
          </w:p>
        </w:tc>
        <w:tc>
          <w:tcPr>
            <w:tcW w:w="3936" w:type="dxa"/>
          </w:tcPr>
          <w:p w14:paraId="4F37EEBB" w14:textId="77777777" w:rsidR="00F33CC2" w:rsidRDefault="00F33CC2" w:rsidP="002D7B6C">
            <w:pPr>
              <w:rPr>
                <w:rStyle w:val="URLchar"/>
                <w:sz w:val="18"/>
                <w:szCs w:val="18"/>
              </w:rPr>
            </w:pPr>
            <w:r w:rsidRPr="00B82260">
              <w:rPr>
                <w:rStyle w:val="URLchar"/>
                <w:sz w:val="18"/>
                <w:szCs w:val="18"/>
              </w:rPr>
              <w:t>https://distribution-a.com-provider-service-b.ms.as.3gppservices.org</w:t>
            </w:r>
            <w:r>
              <w:rPr>
                <w:rStyle w:val="URLchar"/>
                <w:sz w:val="18"/>
                <w:szCs w:val="18"/>
              </w:rPr>
              <w:t>/</w:t>
            </w:r>
          </w:p>
          <w:p w14:paraId="5FEDF717" w14:textId="2B434843" w:rsidR="00F33CC2" w:rsidRDefault="00F33CC2" w:rsidP="002D7B6C">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-b/seg-</w:t>
            </w:r>
            <w:r>
              <w:rPr>
                <w:rStyle w:val="URLchar"/>
                <w:sz w:val="18"/>
                <w:szCs w:val="18"/>
              </w:rPr>
              <w:t>1</w:t>
            </w:r>
            <w:r w:rsidRPr="00B82260">
              <w:rPr>
                <w:rStyle w:val="URLchar"/>
                <w:sz w:val="18"/>
                <w:szCs w:val="18"/>
              </w:rPr>
              <w:t>.3gp</w:t>
            </w:r>
          </w:p>
        </w:tc>
        <w:tc>
          <w:tcPr>
            <w:tcW w:w="2700" w:type="dxa"/>
            <w:vMerge w:val="restart"/>
          </w:tcPr>
          <w:p w14:paraId="560CA1E1" w14:textId="6C074B53" w:rsidR="00F33CC2" w:rsidRDefault="00F33CC2" w:rsidP="00F33CC2">
            <w:pPr>
              <w:rPr>
                <w:rStyle w:val="URLchar"/>
                <w:sz w:val="18"/>
                <w:szCs w:val="18"/>
              </w:rPr>
            </w:pPr>
            <w:r>
              <w:rPr>
                <w:rStyle w:val="URLchar"/>
                <w:sz w:val="18"/>
                <w:szCs w:val="18"/>
              </w:rPr>
              <w:t>https://origin.media-</w:t>
            </w:r>
          </w:p>
          <w:p w14:paraId="71D926D6" w14:textId="101D7B37" w:rsidR="00F33CC2" w:rsidRDefault="00F33CC2" w:rsidP="00F33CC2">
            <w:pPr>
              <w:rPr>
                <w:rStyle w:val="URLchar"/>
                <w:sz w:val="18"/>
                <w:szCs w:val="18"/>
              </w:rPr>
            </w:pPr>
            <w:r>
              <w:rPr>
                <w:rStyle w:val="URLchar"/>
                <w:sz w:val="18"/>
                <w:szCs w:val="18"/>
              </w:rPr>
              <w:t>application-provider.com/</w:t>
            </w:r>
          </w:p>
          <w:p w14:paraId="2836DF45" w14:textId="79D4C010" w:rsidR="00F33CC2" w:rsidRPr="00380804" w:rsidRDefault="00F33CC2" w:rsidP="00F33CC2">
            <w:pPr>
              <w:rPr>
                <w:rStyle w:val="URLchar"/>
                <w:sz w:val="18"/>
                <w:szCs w:val="18"/>
              </w:rPr>
            </w:pPr>
            <w:r>
              <w:rPr>
                <w:rStyle w:val="URLchar"/>
                <w:sz w:val="18"/>
                <w:szCs w:val="18"/>
              </w:rPr>
              <w:t>rep1/seg-1.3gp</w:t>
            </w:r>
          </w:p>
        </w:tc>
      </w:tr>
      <w:tr w:rsidR="00F33CC2" w14:paraId="2A37B20A" w14:textId="77777777" w:rsidTr="00F33CC2">
        <w:tc>
          <w:tcPr>
            <w:tcW w:w="2744" w:type="dxa"/>
            <w:vMerge/>
          </w:tcPr>
          <w:p w14:paraId="58DBEF51" w14:textId="1D272E43" w:rsidR="00F33CC2" w:rsidRPr="009006DB" w:rsidRDefault="00F33CC2" w:rsidP="002D7B6C">
            <w:pPr>
              <w:rPr>
                <w:rStyle w:val="Codechar"/>
                <w:rFonts w:ascii="Courier New" w:hAnsi="Courier New" w:cs="Courier New"/>
                <w:i w:val="0"/>
                <w:w w:val="90"/>
                <w:szCs w:val="18"/>
              </w:rPr>
            </w:pPr>
          </w:p>
        </w:tc>
        <w:tc>
          <w:tcPr>
            <w:tcW w:w="3935" w:type="dxa"/>
          </w:tcPr>
          <w:p w14:paraId="18190C1C" w14:textId="77777777" w:rsidR="00F33CC2" w:rsidRDefault="00F33CC2" w:rsidP="002D7B6C">
            <w:pPr>
              <w:rPr>
                <w:rStyle w:val="URLchar"/>
                <w:sz w:val="18"/>
                <w:szCs w:val="18"/>
              </w:rPr>
            </w:pPr>
            <w:r w:rsidRPr="00B82260">
              <w:rPr>
                <w:rStyle w:val="URLchar"/>
                <w:sz w:val="18"/>
                <w:szCs w:val="18"/>
              </w:rPr>
              <w:t>https://distribution-a.com-provider-service-</w:t>
            </w:r>
            <w:r>
              <w:rPr>
                <w:rStyle w:val="URLchar"/>
                <w:sz w:val="18"/>
                <w:szCs w:val="18"/>
              </w:rPr>
              <w:t>c</w:t>
            </w:r>
            <w:r w:rsidRPr="00B82260">
              <w:rPr>
                <w:rStyle w:val="URLchar"/>
                <w:sz w:val="18"/>
                <w:szCs w:val="18"/>
              </w:rPr>
              <w:t>.ms.as.3gppservices.org</w:t>
            </w:r>
            <w:r>
              <w:rPr>
                <w:rStyle w:val="URLchar"/>
                <w:sz w:val="18"/>
                <w:szCs w:val="18"/>
              </w:rPr>
              <w:t>/</w:t>
            </w:r>
          </w:p>
          <w:p w14:paraId="1F3F0257" w14:textId="405BAD6D" w:rsidR="00F33CC2" w:rsidRDefault="00F33CC2" w:rsidP="002D7B6C">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1</w:t>
            </w:r>
            <w:r w:rsidRPr="00B82260">
              <w:rPr>
                <w:rStyle w:val="URLchar"/>
                <w:sz w:val="18"/>
                <w:szCs w:val="18"/>
              </w:rPr>
              <w:t>.3gp</w:t>
            </w:r>
          </w:p>
        </w:tc>
        <w:tc>
          <w:tcPr>
            <w:tcW w:w="3936" w:type="dxa"/>
          </w:tcPr>
          <w:p w14:paraId="18162674" w14:textId="77777777" w:rsidR="00F33CC2" w:rsidRDefault="00F33CC2" w:rsidP="002D7B6C">
            <w:pPr>
              <w:rPr>
                <w:rStyle w:val="URLchar"/>
                <w:sz w:val="18"/>
                <w:szCs w:val="18"/>
              </w:rPr>
            </w:pPr>
            <w:r w:rsidRPr="00B82260">
              <w:rPr>
                <w:rStyle w:val="URLchar"/>
                <w:sz w:val="18"/>
                <w:szCs w:val="18"/>
              </w:rPr>
              <w:t>https://distribution-a.com-provider-service-</w:t>
            </w:r>
            <w:r>
              <w:rPr>
                <w:rStyle w:val="URLchar"/>
                <w:sz w:val="18"/>
                <w:szCs w:val="18"/>
              </w:rPr>
              <w:t>c</w:t>
            </w:r>
            <w:r w:rsidRPr="00B82260">
              <w:rPr>
                <w:rStyle w:val="URLchar"/>
                <w:sz w:val="18"/>
                <w:szCs w:val="18"/>
              </w:rPr>
              <w:t>.ms.as.3gppservices.org</w:t>
            </w:r>
            <w:r>
              <w:rPr>
                <w:rStyle w:val="URLchar"/>
                <w:sz w:val="18"/>
                <w:szCs w:val="18"/>
              </w:rPr>
              <w:t>/</w:t>
            </w:r>
          </w:p>
          <w:p w14:paraId="54414612" w14:textId="67CBFF83" w:rsidR="00F33CC2" w:rsidRDefault="00F33CC2" w:rsidP="002D7B6C">
            <w:r>
              <w:rPr>
                <w:rStyle w:val="URLchar"/>
                <w:sz w:val="18"/>
                <w:szCs w:val="18"/>
              </w:rPr>
              <w:t>rep1/</w:t>
            </w:r>
            <w:proofErr w:type="spellStart"/>
            <w:r w:rsidRPr="00B82260">
              <w:rPr>
                <w:rStyle w:val="URLchar"/>
                <w:sz w:val="18"/>
                <w:szCs w:val="18"/>
              </w:rPr>
              <w:t>cmmf</w:t>
            </w:r>
            <w:proofErr w:type="spellEnd"/>
            <w:r w:rsidRPr="00B82260">
              <w:rPr>
                <w:rStyle w:val="URLchar"/>
                <w:sz w:val="18"/>
                <w:szCs w:val="18"/>
              </w:rPr>
              <w:t>-</w:t>
            </w:r>
            <w:r>
              <w:rPr>
                <w:rStyle w:val="URLchar"/>
                <w:sz w:val="18"/>
                <w:szCs w:val="18"/>
              </w:rPr>
              <w:t>c</w:t>
            </w:r>
            <w:r w:rsidRPr="00B82260">
              <w:rPr>
                <w:rStyle w:val="URLchar"/>
                <w:sz w:val="18"/>
                <w:szCs w:val="18"/>
              </w:rPr>
              <w:t>/seg-</w:t>
            </w:r>
            <w:r>
              <w:rPr>
                <w:rStyle w:val="URLchar"/>
                <w:sz w:val="18"/>
                <w:szCs w:val="18"/>
              </w:rPr>
              <w:t>1</w:t>
            </w:r>
            <w:r w:rsidRPr="00B82260">
              <w:rPr>
                <w:rStyle w:val="URLchar"/>
                <w:sz w:val="18"/>
                <w:szCs w:val="18"/>
              </w:rPr>
              <w:t>.3gp</w:t>
            </w:r>
          </w:p>
        </w:tc>
        <w:tc>
          <w:tcPr>
            <w:tcW w:w="2700" w:type="dxa"/>
            <w:vMerge/>
          </w:tcPr>
          <w:p w14:paraId="51E71C5B" w14:textId="345E6D41" w:rsidR="00F33CC2" w:rsidRDefault="00F33CC2" w:rsidP="002D7B6C">
            <w:pPr>
              <w:rPr>
                <w:rStyle w:val="URLchar"/>
                <w:sz w:val="18"/>
                <w:szCs w:val="18"/>
              </w:rPr>
            </w:pPr>
          </w:p>
        </w:tc>
      </w:tr>
      <w:tr w:rsidR="00F33CC2" w14:paraId="1FC99069" w14:textId="77777777" w:rsidTr="00F33CC2">
        <w:tc>
          <w:tcPr>
            <w:tcW w:w="2744" w:type="dxa"/>
            <w:vMerge w:val="restart"/>
          </w:tcPr>
          <w:p w14:paraId="35B60173" w14:textId="6778CED6" w:rsidR="00F33CC2" w:rsidRPr="009006DB" w:rsidRDefault="00F33CC2" w:rsidP="002D7B6C">
            <w:pPr>
              <w:rPr>
                <w:rStyle w:val="Codechar"/>
                <w:rFonts w:ascii="Courier New" w:hAnsi="Courier New" w:cs="Courier New"/>
                <w:i w:val="0"/>
                <w:w w:val="90"/>
                <w:szCs w:val="18"/>
              </w:rPr>
            </w:pPr>
            <w:r w:rsidRPr="00C527F1">
              <w:rPr>
                <w:rStyle w:val="URLchar"/>
                <w:sz w:val="18"/>
                <w:szCs w:val="18"/>
              </w:rPr>
              <w:t>http://example.com/</w:t>
            </w: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c>
          <w:tcPr>
            <w:tcW w:w="3935" w:type="dxa"/>
          </w:tcPr>
          <w:p w14:paraId="52C58B5A" w14:textId="77777777" w:rsidR="00F33CC2" w:rsidRDefault="00F33CC2" w:rsidP="002D7B6C">
            <w:pPr>
              <w:rPr>
                <w:rStyle w:val="URLchar"/>
                <w:sz w:val="18"/>
                <w:szCs w:val="18"/>
              </w:rPr>
            </w:pPr>
            <w:r w:rsidRPr="00B82260">
              <w:rPr>
                <w:rStyle w:val="URLchar"/>
                <w:sz w:val="18"/>
                <w:szCs w:val="18"/>
              </w:rPr>
              <w:t>https://distribution-a.com-provider-service-b.ms.as.3gppservices.org</w:t>
            </w:r>
            <w:r>
              <w:rPr>
                <w:rStyle w:val="URLchar"/>
                <w:sz w:val="18"/>
                <w:szCs w:val="18"/>
              </w:rPr>
              <w:t>/</w:t>
            </w:r>
          </w:p>
          <w:p w14:paraId="352770D5" w14:textId="33AB6EC7" w:rsidR="00F33CC2" w:rsidRDefault="00F33CC2" w:rsidP="002D7B6C">
            <w:r>
              <w:rPr>
                <w:rStyle w:val="URLchar"/>
                <w:sz w:val="18"/>
                <w:szCs w:val="18"/>
              </w:rPr>
              <w:t>1/</w:t>
            </w:r>
            <w:proofErr w:type="spellStart"/>
            <w:r w:rsidRPr="00B82260">
              <w:rPr>
                <w:rStyle w:val="URLchar"/>
                <w:sz w:val="18"/>
                <w:szCs w:val="18"/>
              </w:rPr>
              <w:t>cmmf</w:t>
            </w:r>
            <w:proofErr w:type="spellEnd"/>
            <w:r w:rsidRPr="00B82260">
              <w:rPr>
                <w:rStyle w:val="URLchar"/>
                <w:sz w:val="18"/>
                <w:szCs w:val="18"/>
              </w:rPr>
              <w:t>-b/</w:t>
            </w:r>
            <w:r>
              <w:rPr>
                <w:rStyle w:val="URLchar"/>
                <w:sz w:val="18"/>
                <w:szCs w:val="18"/>
              </w:rPr>
              <w:t>1</w:t>
            </w:r>
            <w:r w:rsidRPr="00C527F1">
              <w:rPr>
                <w:rStyle w:val="URLchar"/>
                <w:sz w:val="18"/>
                <w:szCs w:val="18"/>
              </w:rPr>
              <w:t>.3gp</w:t>
            </w:r>
          </w:p>
        </w:tc>
        <w:tc>
          <w:tcPr>
            <w:tcW w:w="3936" w:type="dxa"/>
          </w:tcPr>
          <w:p w14:paraId="1BD9A744" w14:textId="77777777" w:rsidR="00F33CC2" w:rsidRDefault="00F33CC2" w:rsidP="002D7B6C">
            <w:pPr>
              <w:rPr>
                <w:rStyle w:val="URLchar"/>
                <w:sz w:val="18"/>
                <w:szCs w:val="18"/>
              </w:rPr>
            </w:pPr>
            <w:r w:rsidRPr="00B82260">
              <w:rPr>
                <w:rStyle w:val="URLchar"/>
                <w:sz w:val="18"/>
                <w:szCs w:val="18"/>
              </w:rPr>
              <w:t>https://distribution-a.com-provider-service-b.ms.as.3gppservices.org</w:t>
            </w:r>
            <w:r>
              <w:rPr>
                <w:rStyle w:val="URLchar"/>
                <w:sz w:val="18"/>
                <w:szCs w:val="18"/>
              </w:rPr>
              <w:t>/</w:t>
            </w:r>
          </w:p>
          <w:p w14:paraId="05FC1C86" w14:textId="35F53AB3" w:rsidR="00F33CC2" w:rsidRDefault="00F33CC2" w:rsidP="002D7B6C">
            <w:r>
              <w:rPr>
                <w:rStyle w:val="URLchar"/>
                <w:sz w:val="18"/>
                <w:szCs w:val="18"/>
              </w:rPr>
              <w:t>1/</w:t>
            </w:r>
            <w:proofErr w:type="spellStart"/>
            <w:r w:rsidRPr="00B82260">
              <w:rPr>
                <w:rStyle w:val="URLchar"/>
                <w:sz w:val="18"/>
                <w:szCs w:val="18"/>
              </w:rPr>
              <w:t>cmmf</w:t>
            </w:r>
            <w:proofErr w:type="spellEnd"/>
            <w:r w:rsidRPr="00B82260">
              <w:rPr>
                <w:rStyle w:val="URLchar"/>
                <w:sz w:val="18"/>
                <w:szCs w:val="18"/>
              </w:rPr>
              <w:t>-b/</w:t>
            </w:r>
            <w:r>
              <w:rPr>
                <w:rStyle w:val="URLchar"/>
                <w:sz w:val="18"/>
                <w:szCs w:val="18"/>
              </w:rPr>
              <w:t>1</w:t>
            </w:r>
            <w:r w:rsidRPr="00C527F1">
              <w:rPr>
                <w:rStyle w:val="URLchar"/>
                <w:sz w:val="18"/>
                <w:szCs w:val="18"/>
              </w:rPr>
              <w:t>.3gp</w:t>
            </w:r>
          </w:p>
        </w:tc>
        <w:tc>
          <w:tcPr>
            <w:tcW w:w="2700" w:type="dxa"/>
            <w:vMerge w:val="restart"/>
          </w:tcPr>
          <w:p w14:paraId="09C819DD" w14:textId="19AA78AF" w:rsidR="00F33CC2" w:rsidRDefault="00F33CC2" w:rsidP="00F33CC2">
            <w:pPr>
              <w:rPr>
                <w:rStyle w:val="URLchar"/>
                <w:sz w:val="18"/>
                <w:szCs w:val="18"/>
              </w:rPr>
            </w:pPr>
            <w:r>
              <w:rPr>
                <w:rStyle w:val="URLchar"/>
                <w:sz w:val="18"/>
                <w:szCs w:val="18"/>
              </w:rPr>
              <w:t>https://origin.media-</w:t>
            </w:r>
          </w:p>
          <w:p w14:paraId="56163369" w14:textId="77777777" w:rsidR="00F33CC2" w:rsidRDefault="00F33CC2" w:rsidP="00F33CC2">
            <w:pPr>
              <w:rPr>
                <w:rStyle w:val="URLchar"/>
                <w:sz w:val="18"/>
                <w:szCs w:val="18"/>
              </w:rPr>
            </w:pPr>
            <w:r>
              <w:rPr>
                <w:rStyle w:val="URLchar"/>
                <w:sz w:val="18"/>
                <w:szCs w:val="18"/>
              </w:rPr>
              <w:t>application-provider.com/</w:t>
            </w:r>
          </w:p>
          <w:p w14:paraId="0C186AE5" w14:textId="7590FBBB" w:rsidR="00F33CC2" w:rsidRDefault="00F33CC2" w:rsidP="00F33CC2">
            <w:pPr>
              <w:rPr>
                <w:rStyle w:val="URLchar"/>
                <w:sz w:val="18"/>
                <w:szCs w:val="18"/>
              </w:rPr>
            </w:pPr>
            <w:r>
              <w:rPr>
                <w:rStyle w:val="URLchar"/>
                <w:sz w:val="18"/>
                <w:szCs w:val="18"/>
              </w:rPr>
              <w:t>1</w:t>
            </w:r>
            <w:r w:rsidRPr="00C527F1">
              <w:rPr>
                <w:rStyle w:val="URLchar"/>
                <w:sz w:val="18"/>
                <w:szCs w:val="18"/>
              </w:rPr>
              <w:t>/</w:t>
            </w:r>
            <w:r>
              <w:rPr>
                <w:rStyle w:val="URLchar"/>
                <w:sz w:val="18"/>
                <w:szCs w:val="18"/>
              </w:rPr>
              <w:t>1</w:t>
            </w:r>
            <w:r w:rsidRPr="00C527F1">
              <w:rPr>
                <w:rStyle w:val="URLchar"/>
                <w:sz w:val="18"/>
                <w:szCs w:val="18"/>
              </w:rPr>
              <w:t>.3gp</w:t>
            </w:r>
          </w:p>
        </w:tc>
      </w:tr>
      <w:tr w:rsidR="00F33CC2" w14:paraId="412D23FE" w14:textId="77777777" w:rsidTr="00F33CC2">
        <w:tc>
          <w:tcPr>
            <w:tcW w:w="2744" w:type="dxa"/>
            <w:vMerge/>
          </w:tcPr>
          <w:p w14:paraId="0B32A1AF" w14:textId="00E574A5" w:rsidR="00F33CC2" w:rsidRPr="009006DB" w:rsidRDefault="00F33CC2" w:rsidP="002D7B6C">
            <w:pPr>
              <w:rPr>
                <w:rStyle w:val="Codechar"/>
                <w:rFonts w:ascii="Courier New" w:hAnsi="Courier New" w:cs="Courier New"/>
                <w:i w:val="0"/>
                <w:w w:val="90"/>
                <w:szCs w:val="18"/>
              </w:rPr>
            </w:pPr>
          </w:p>
        </w:tc>
        <w:tc>
          <w:tcPr>
            <w:tcW w:w="3935" w:type="dxa"/>
          </w:tcPr>
          <w:p w14:paraId="576482C7" w14:textId="77777777" w:rsidR="00F33CC2" w:rsidRDefault="00F33CC2" w:rsidP="002D7B6C">
            <w:pPr>
              <w:rPr>
                <w:rStyle w:val="URLchar"/>
                <w:sz w:val="18"/>
                <w:szCs w:val="18"/>
              </w:rPr>
            </w:pPr>
            <w:r w:rsidRPr="00B82260">
              <w:rPr>
                <w:rStyle w:val="URLchar"/>
                <w:sz w:val="18"/>
                <w:szCs w:val="18"/>
              </w:rPr>
              <w:t>https://distribution-a.com-provider-service-</w:t>
            </w:r>
            <w:r>
              <w:rPr>
                <w:rStyle w:val="URLchar"/>
                <w:sz w:val="18"/>
                <w:szCs w:val="18"/>
              </w:rPr>
              <w:t>c</w:t>
            </w:r>
            <w:r w:rsidRPr="00B82260">
              <w:rPr>
                <w:rStyle w:val="URLchar"/>
                <w:sz w:val="18"/>
                <w:szCs w:val="18"/>
              </w:rPr>
              <w:t>.ms.as.3gppservices.org</w:t>
            </w:r>
            <w:r>
              <w:rPr>
                <w:rStyle w:val="URLchar"/>
                <w:sz w:val="18"/>
                <w:szCs w:val="18"/>
              </w:rPr>
              <w:t>/</w:t>
            </w:r>
          </w:p>
          <w:p w14:paraId="30715D8A" w14:textId="69ED806B" w:rsidR="00F33CC2" w:rsidRDefault="00F33CC2" w:rsidP="002D7B6C">
            <w:r>
              <w:rPr>
                <w:rStyle w:val="URLchar"/>
                <w:sz w:val="18"/>
                <w:szCs w:val="18"/>
              </w:rPr>
              <w:t>1/</w:t>
            </w:r>
            <w:r w:rsidRPr="00B82260">
              <w:rPr>
                <w:rStyle w:val="URLchar"/>
                <w:sz w:val="18"/>
                <w:szCs w:val="18"/>
              </w:rPr>
              <w:t>cmmf-</w:t>
            </w:r>
            <w:r>
              <w:rPr>
                <w:rStyle w:val="URLchar"/>
                <w:sz w:val="18"/>
                <w:szCs w:val="18"/>
              </w:rPr>
              <w:t>c</w:t>
            </w:r>
            <w:r w:rsidRPr="00B82260">
              <w:rPr>
                <w:rStyle w:val="URLchar"/>
                <w:sz w:val="18"/>
                <w:szCs w:val="18"/>
              </w:rPr>
              <w:t>/</w:t>
            </w:r>
            <w:r>
              <w:rPr>
                <w:rStyle w:val="URLchar"/>
                <w:sz w:val="18"/>
                <w:szCs w:val="18"/>
              </w:rPr>
              <w:t>1</w:t>
            </w:r>
            <w:r w:rsidRPr="00C527F1">
              <w:rPr>
                <w:rStyle w:val="URLchar"/>
                <w:sz w:val="18"/>
                <w:szCs w:val="18"/>
              </w:rPr>
              <w:t>.3gp</w:t>
            </w:r>
          </w:p>
        </w:tc>
        <w:tc>
          <w:tcPr>
            <w:tcW w:w="3936" w:type="dxa"/>
          </w:tcPr>
          <w:p w14:paraId="0E515FB6" w14:textId="77777777" w:rsidR="00F33CC2" w:rsidRDefault="00F33CC2" w:rsidP="002D7B6C">
            <w:pPr>
              <w:rPr>
                <w:rStyle w:val="URLchar"/>
                <w:sz w:val="18"/>
                <w:szCs w:val="18"/>
              </w:rPr>
            </w:pPr>
            <w:r w:rsidRPr="00B82260">
              <w:rPr>
                <w:rStyle w:val="URLchar"/>
                <w:sz w:val="18"/>
                <w:szCs w:val="18"/>
              </w:rPr>
              <w:t>https://distribution-a.com-provider-service-</w:t>
            </w:r>
            <w:r>
              <w:rPr>
                <w:rStyle w:val="URLchar"/>
                <w:sz w:val="18"/>
                <w:szCs w:val="18"/>
              </w:rPr>
              <w:t>c</w:t>
            </w:r>
            <w:r w:rsidRPr="00B82260">
              <w:rPr>
                <w:rStyle w:val="URLchar"/>
                <w:sz w:val="18"/>
                <w:szCs w:val="18"/>
              </w:rPr>
              <w:t>.ms.as.3gppservices.org</w:t>
            </w:r>
            <w:r>
              <w:rPr>
                <w:rStyle w:val="URLchar"/>
                <w:sz w:val="18"/>
                <w:szCs w:val="18"/>
              </w:rPr>
              <w:t>/</w:t>
            </w:r>
          </w:p>
          <w:p w14:paraId="081E3BFF" w14:textId="631DEE71" w:rsidR="00F33CC2" w:rsidRDefault="00F33CC2" w:rsidP="002D7B6C">
            <w:r>
              <w:rPr>
                <w:rStyle w:val="URLchar"/>
                <w:sz w:val="18"/>
                <w:szCs w:val="18"/>
              </w:rPr>
              <w:t>1/</w:t>
            </w:r>
            <w:r w:rsidRPr="00B82260">
              <w:rPr>
                <w:rStyle w:val="URLchar"/>
                <w:sz w:val="18"/>
                <w:szCs w:val="18"/>
              </w:rPr>
              <w:t>cmmf-</w:t>
            </w:r>
            <w:r>
              <w:rPr>
                <w:rStyle w:val="URLchar"/>
                <w:sz w:val="18"/>
                <w:szCs w:val="18"/>
              </w:rPr>
              <w:t>c</w:t>
            </w:r>
            <w:r w:rsidRPr="00B82260">
              <w:rPr>
                <w:rStyle w:val="URLchar"/>
                <w:sz w:val="18"/>
                <w:szCs w:val="18"/>
              </w:rPr>
              <w:t>/</w:t>
            </w:r>
            <w:r>
              <w:rPr>
                <w:rStyle w:val="URLchar"/>
                <w:sz w:val="18"/>
                <w:szCs w:val="18"/>
              </w:rPr>
              <w:t>1</w:t>
            </w:r>
            <w:r w:rsidRPr="00C527F1">
              <w:rPr>
                <w:rStyle w:val="URLchar"/>
                <w:sz w:val="18"/>
                <w:szCs w:val="18"/>
              </w:rPr>
              <w:t>.3gp</w:t>
            </w:r>
          </w:p>
        </w:tc>
        <w:tc>
          <w:tcPr>
            <w:tcW w:w="2700" w:type="dxa"/>
            <w:vMerge/>
          </w:tcPr>
          <w:p w14:paraId="0AF05658" w14:textId="77777777" w:rsidR="00F33CC2" w:rsidRDefault="00F33CC2" w:rsidP="002D7B6C">
            <w:pPr>
              <w:rPr>
                <w:rStyle w:val="URLchar"/>
                <w:sz w:val="18"/>
                <w:szCs w:val="18"/>
              </w:rPr>
            </w:pPr>
          </w:p>
        </w:tc>
      </w:tr>
    </w:tbl>
    <w:p w14:paraId="6F7D9039" w14:textId="77777777" w:rsidR="003C646C" w:rsidRDefault="003C646C" w:rsidP="0082216C">
      <w:pPr>
        <w:sectPr w:rsidR="003C646C" w:rsidSect="007F0F02">
          <w:footnotePr>
            <w:numRestart w:val="eachSect"/>
          </w:footnotePr>
          <w:pgSz w:w="15840" w:h="12240" w:orient="landscape" w:code="1"/>
          <w:pgMar w:top="1138" w:right="1138" w:bottom="1411" w:left="1411" w:header="677" w:footer="562" w:gutter="0"/>
          <w:lnNumType w:countBy="1"/>
          <w:cols w:space="720"/>
          <w:docGrid w:linePitch="326"/>
        </w:sectPr>
      </w:pPr>
    </w:p>
    <w:p w14:paraId="519F32C7" w14:textId="14057263" w:rsidR="00110109" w:rsidRDefault="00110109" w:rsidP="003C646C">
      <w:pPr>
        <w:pStyle w:val="Heading1"/>
        <w:numPr>
          <w:ilvl w:val="0"/>
          <w:numId w:val="0"/>
        </w:numPr>
        <w:ind w:left="432" w:hanging="432"/>
        <w:rPr>
          <w:noProof/>
        </w:rPr>
      </w:pPr>
      <w:r>
        <w:rPr>
          <w:noProof/>
        </w:rPr>
        <w:lastRenderedPageBreak/>
        <w:t>5</w:t>
      </w:r>
      <w:r>
        <w:rPr>
          <w:noProof/>
        </w:rPr>
        <w:tab/>
        <w:t xml:space="preserve">Identified 5GMS stage-3 </w:t>
      </w:r>
      <w:r w:rsidR="00457610">
        <w:rPr>
          <w:noProof/>
        </w:rPr>
        <w:t xml:space="preserve">required </w:t>
      </w:r>
      <w:r>
        <w:rPr>
          <w:noProof/>
        </w:rPr>
        <w:t>updates</w:t>
      </w:r>
    </w:p>
    <w:p w14:paraId="30C564C3" w14:textId="294CDEB8" w:rsidR="00110109" w:rsidRDefault="00110109" w:rsidP="00110109">
      <w:r>
        <w:t>The following updates to 5GMS stage-3 specifications were identified:</w:t>
      </w:r>
    </w:p>
    <w:p w14:paraId="5D0E01B6" w14:textId="77777777" w:rsidR="002542A1" w:rsidRDefault="002542A1" w:rsidP="00110109"/>
    <w:p w14:paraId="3366F416" w14:textId="57481763" w:rsidR="00110109" w:rsidRDefault="00110109" w:rsidP="00110109">
      <w:pPr>
        <w:pStyle w:val="B1"/>
      </w:pPr>
      <w:r>
        <w:t>1.</w:t>
      </w:r>
      <w:r>
        <w:tab/>
        <w:t>The specification of a high-level/meta Media Player Entry is needed to communicate streaming session configuration information that is not otherwise supported in “traditional” Media Player Entry documents (e.g., MPDs, HLS playlists, URLs to video clips, etc.).</w:t>
      </w:r>
      <w:r w:rsidR="002542A1">
        <w:t xml:space="preserve"> A proposed Media Player Entry is described in clause 2 that supports the communication of CMMF related configuration information. Furthermore, the proposed schema can be </w:t>
      </w:r>
      <w:r w:rsidR="00CC0061">
        <w:t xml:space="preserve">easily </w:t>
      </w:r>
      <w:r w:rsidR="002542A1">
        <w:t>extended to include other information such as content steering information, DRM information, etc.</w:t>
      </w:r>
      <w:r w:rsidR="00457610">
        <w:t xml:space="preserve"> </w:t>
      </w:r>
      <w:r w:rsidR="005F3086">
        <w:br/>
      </w:r>
      <w:r w:rsidR="005F3086">
        <w:br/>
      </w:r>
      <w:r w:rsidR="00457610">
        <w:t>It is proposed to define a new Media Player Entry</w:t>
      </w:r>
      <w:r w:rsidR="005F3086">
        <w:t xml:space="preserve"> schema</w:t>
      </w:r>
      <w:r w:rsidR="00457610">
        <w:t xml:space="preserve"> within an annex of TS 26.512</w:t>
      </w:r>
      <w:r w:rsidR="005D0C43">
        <w:t xml:space="preserve">, in addition to providing examples of different types of Media Player Entry </w:t>
      </w:r>
      <w:r w:rsidR="003B28E7">
        <w:t>documents</w:t>
      </w:r>
      <w:r w:rsidR="00457610">
        <w:t>.</w:t>
      </w:r>
    </w:p>
    <w:p w14:paraId="70C15A04" w14:textId="3AB32523" w:rsidR="002542A1" w:rsidRDefault="002542A1" w:rsidP="00110109">
      <w:pPr>
        <w:pStyle w:val="B1"/>
        <w:rPr>
          <w:rStyle w:val="URLchar"/>
        </w:rPr>
      </w:pPr>
      <w:r>
        <w:t>2.</w:t>
      </w:r>
      <w:r>
        <w:tab/>
        <w:t>The canonical 5GMS AS authority at reference point M4 defined in clause 6.0.2.2 of TS 26.512 needs to be extended to include a distribution ID to differentiate between more than one content distribution defined within a single Content Hosting Configuration. It is proposed that the canonical domain name for service locations exposed at M4 have the following domain name:</w:t>
      </w:r>
      <w:r>
        <w:br/>
      </w:r>
      <w:r>
        <w:br/>
      </w:r>
      <w:r w:rsidRPr="002542A1">
        <w:rPr>
          <w:rStyle w:val="URLchar"/>
          <w:i/>
          <w:iCs/>
        </w:rPr>
        <w:t>{distributionId}.{modifiedExternalServiceId}</w:t>
      </w:r>
      <w:r w:rsidRPr="002542A1">
        <w:rPr>
          <w:rStyle w:val="URLchar"/>
        </w:rPr>
        <w:t>.ms.as.3gppservices.org</w:t>
      </w:r>
    </w:p>
    <w:p w14:paraId="2F18D15F" w14:textId="41620DE3" w:rsidR="00296AFA" w:rsidRDefault="00296AFA" w:rsidP="00F02465">
      <w:pPr>
        <w:pStyle w:val="NO"/>
        <w:ind w:left="1260" w:hanging="990"/>
      </w:pPr>
      <w:r>
        <w:t>NOTE</w:t>
      </w:r>
      <w:r w:rsidR="00FD1129">
        <w:t xml:space="preserve"> 1</w:t>
      </w:r>
      <w:r>
        <w:t>:</w:t>
      </w:r>
      <w:r>
        <w:tab/>
        <w:t xml:space="preserve">A new </w:t>
      </w:r>
      <w:proofErr w:type="spellStart"/>
      <w:r w:rsidRPr="00296AFA">
        <w:rPr>
          <w:rFonts w:ascii="Arial" w:hAnsi="Arial" w:cs="Arial"/>
          <w:i/>
          <w:iCs/>
        </w:rPr>
        <w:t>distributionId</w:t>
      </w:r>
      <w:proofErr w:type="spellEnd"/>
      <w:r>
        <w:t xml:space="preserve"> parameter may also need to be defined within the </w:t>
      </w:r>
      <w:proofErr w:type="spellStart"/>
      <w:r w:rsidRPr="00296AFA">
        <w:rPr>
          <w:rFonts w:ascii="Arial" w:hAnsi="Arial" w:cs="Arial"/>
        </w:rPr>
        <w:t>ContentHostingConfiguration.DistributionConfiguration</w:t>
      </w:r>
      <w:proofErr w:type="spellEnd"/>
      <w:r>
        <w:t xml:space="preserve"> resource specified in table 8.8.3.1-1 of TS 26.510.</w:t>
      </w:r>
    </w:p>
    <w:p w14:paraId="462570FB" w14:textId="22920BB3" w:rsidR="00457610" w:rsidRDefault="00457610" w:rsidP="00457610">
      <w:pPr>
        <w:pStyle w:val="B1"/>
      </w:pPr>
      <w:r>
        <w:tab/>
        <w:t xml:space="preserve">It is proposed to extend the canonical 5GMS AS authority defined in TS 26.512 to include a distribution ID and define a new </w:t>
      </w:r>
      <w:proofErr w:type="spellStart"/>
      <w:r w:rsidRPr="00457610">
        <w:rPr>
          <w:rFonts w:ascii="Arial" w:hAnsi="Arial" w:cs="Arial"/>
        </w:rPr>
        <w:t>distributionId</w:t>
      </w:r>
      <w:proofErr w:type="spellEnd"/>
      <w:r>
        <w:t xml:space="preserve"> parameter within the </w:t>
      </w:r>
      <w:proofErr w:type="spellStart"/>
      <w:r w:rsidRPr="00457610">
        <w:rPr>
          <w:rFonts w:ascii="Arial" w:hAnsi="Arial" w:cs="Arial"/>
        </w:rPr>
        <w:t>ContentHostingConfiguration.DistributionConfiguration</w:t>
      </w:r>
      <w:proofErr w:type="spellEnd"/>
      <w:r>
        <w:t xml:space="preserve"> resource specified in TS 26.510.</w:t>
      </w:r>
    </w:p>
    <w:p w14:paraId="54A9FC8F" w14:textId="296032F5" w:rsidR="002542A1" w:rsidRDefault="00AD0675" w:rsidP="00110109">
      <w:pPr>
        <w:pStyle w:val="B1"/>
      </w:pPr>
      <w:r>
        <w:t>3</w:t>
      </w:r>
      <w:r w:rsidR="002542A1">
        <w:t>.</w:t>
      </w:r>
      <w:r w:rsidR="002542A1">
        <w:tab/>
        <w:t>A new parameter (</w:t>
      </w:r>
      <w:proofErr w:type="spellStart"/>
      <w:r w:rsidR="002542A1" w:rsidRPr="00296AFA">
        <w:rPr>
          <w:rFonts w:ascii="Arial" w:hAnsi="Arial" w:cs="Arial"/>
          <w:i/>
          <w:iCs/>
        </w:rPr>
        <w:t>affinityGroup</w:t>
      </w:r>
      <w:proofErr w:type="spellEnd"/>
      <w:r w:rsidR="002542A1">
        <w:t xml:space="preserve">) in the </w:t>
      </w:r>
      <w:proofErr w:type="spellStart"/>
      <w:r w:rsidR="002542A1" w:rsidRPr="00296AFA">
        <w:rPr>
          <w:rFonts w:ascii="Arial" w:hAnsi="Arial" w:cs="Arial"/>
        </w:rPr>
        <w:t>DistributionConfiguration</w:t>
      </w:r>
      <w:proofErr w:type="spellEnd"/>
      <w:r w:rsidR="002542A1">
        <w:t xml:space="preserve"> resource of the Content Hosting Configuration was introduced allowing the 5GMSd Application Provider to influence the physical deployment of service locations exposed by the 5GMSd AS at reference point M4d.</w:t>
      </w:r>
      <w:r w:rsidR="00940899">
        <w:t xml:space="preserve"> The introduction of this new parameter has already been captured in both clause 5.19 of TS 26.804 [6] and TS 26.501.</w:t>
      </w:r>
      <w:r w:rsidR="00457610">
        <w:t xml:space="preserve"> </w:t>
      </w:r>
      <w:r w:rsidR="005F3086">
        <w:br/>
      </w:r>
      <w:r w:rsidR="005F3086">
        <w:br/>
      </w:r>
      <w:r w:rsidR="00457610">
        <w:t>No new changes to TS 26.510 nor TS 26.512 that have not already been identified and approved are necessary.</w:t>
      </w:r>
    </w:p>
    <w:p w14:paraId="2400A104" w14:textId="74A4D72F" w:rsidR="00E2746C" w:rsidRDefault="00BF460D" w:rsidP="00E2746C">
      <w:pPr>
        <w:pStyle w:val="B1"/>
      </w:pPr>
      <w:r>
        <w:t>4.</w:t>
      </w:r>
      <w:r>
        <w:tab/>
      </w:r>
      <w:r w:rsidR="005159E7">
        <w:t xml:space="preserve">In the deployment scenario described in clause 4, the 5GMS System was explicitly setup to use reference </w:t>
      </w:r>
      <w:r w:rsidR="004637F7">
        <w:t xml:space="preserve">point </w:t>
      </w:r>
      <w:r w:rsidR="005159E7">
        <w:t xml:space="preserve">M10d. </w:t>
      </w:r>
      <w:r w:rsidR="009163AE">
        <w:t>P</w:t>
      </w:r>
      <w:r w:rsidR="00F04A96">
        <w:t xml:space="preserve">rotocols applicable to this reference point need to be described in TS 26.510 and TS 26.512. This includes, at a minimum, downlink pull-based </w:t>
      </w:r>
      <w:r w:rsidR="00E2746C">
        <w:t>protocols,</w:t>
      </w:r>
      <w:r w:rsidR="00F04A96">
        <w:t xml:space="preserve"> although downlink push-based and uplink </w:t>
      </w:r>
      <w:r w:rsidR="009163AE">
        <w:t>protocols may also be required.</w:t>
      </w:r>
      <w:r w:rsidR="00E2746C">
        <w:br/>
      </w:r>
      <w:r w:rsidR="00E2746C">
        <w:br/>
        <w:t>It is proposed to define</w:t>
      </w:r>
      <w:r w:rsidR="00002CF7">
        <w:t>, at a minimum,</w:t>
      </w:r>
      <w:r w:rsidR="00E2746C">
        <w:t xml:space="preserve"> </w:t>
      </w:r>
      <w:r w:rsidR="00002CF7">
        <w:t>downlink pull-based protocols for reference point M10d.</w:t>
      </w:r>
      <w:r w:rsidR="00557F6C">
        <w:t xml:space="preserve"> Further discussion is required to determine if</w:t>
      </w:r>
      <w:r w:rsidR="00FD1129">
        <w:t xml:space="preserve"> other protocols should also be defined.</w:t>
      </w:r>
    </w:p>
    <w:p w14:paraId="0278036A" w14:textId="6A73C32C" w:rsidR="00FD1129" w:rsidRDefault="00CA296B" w:rsidP="00F02465">
      <w:pPr>
        <w:pStyle w:val="NO"/>
        <w:ind w:left="1260" w:hanging="990"/>
      </w:pPr>
      <w:r>
        <w:lastRenderedPageBreak/>
        <w:t>NOTE 2:</w:t>
      </w:r>
      <w:r>
        <w:tab/>
        <w:t>Defining</w:t>
      </w:r>
      <w:r w:rsidR="001B1A68">
        <w:t xml:space="preserve"> downlink</w:t>
      </w:r>
      <w:r>
        <w:t xml:space="preserve"> push-based protocols at reference point M10d may require updates to the Content Hosting Configuration API and </w:t>
      </w:r>
      <w:proofErr w:type="spellStart"/>
      <w:r w:rsidRPr="000A1E1D">
        <w:rPr>
          <w:rStyle w:val="URLchar"/>
        </w:rPr>
        <w:t>ContentHostingConfiguration</w:t>
      </w:r>
      <w:proofErr w:type="spellEnd"/>
      <w:r>
        <w:t xml:space="preserve"> resource </w:t>
      </w:r>
      <w:r w:rsidR="008133E9">
        <w:t>specified</w:t>
      </w:r>
      <w:r>
        <w:t xml:space="preserve"> </w:t>
      </w:r>
      <w:r w:rsidR="000A1E1D">
        <w:t>in TS 26.510</w:t>
      </w:r>
      <w:r w:rsidR="001B1A68">
        <w:t xml:space="preserve">. For example, </w:t>
      </w:r>
      <w:r w:rsidR="00D12AFE">
        <w:t xml:space="preserve">the Content Hosting Configuration will </w:t>
      </w:r>
      <w:r w:rsidR="004A3FC5">
        <w:t xml:space="preserve">need to support </w:t>
      </w:r>
      <w:r w:rsidR="001F3C92">
        <w:t xml:space="preserve">configuring a </w:t>
      </w:r>
      <w:r w:rsidR="004A3FC5">
        <w:t xml:space="preserve">distribution to push media resources to a downstream </w:t>
      </w:r>
      <w:r w:rsidR="00F02465">
        <w:t>entity (e.g., a downstream 5GMSd AS).</w:t>
      </w:r>
    </w:p>
    <w:p w14:paraId="3932E6C5" w14:textId="215A43E5" w:rsidR="001F3C92" w:rsidRDefault="001F3C92" w:rsidP="00F02465">
      <w:pPr>
        <w:pStyle w:val="NO"/>
        <w:ind w:left="1260" w:hanging="990"/>
      </w:pPr>
      <w:r>
        <w:t>NOTE 3:</w:t>
      </w:r>
      <w:r>
        <w:tab/>
      </w:r>
      <w:r w:rsidR="0049655F">
        <w:t>Defining uplink pull-based and push-based protocols at reference point M10 will require defining reference point M10u in TS 26.501</w:t>
      </w:r>
      <w:r w:rsidR="008133E9">
        <w:t xml:space="preserve">. It may also require updates to the Content Publishing API and </w:t>
      </w:r>
      <w:proofErr w:type="spellStart"/>
      <w:r w:rsidR="008133E9" w:rsidRPr="008133E9">
        <w:rPr>
          <w:rStyle w:val="URLchar"/>
        </w:rPr>
        <w:t>ContentPublishingConfiguration</w:t>
      </w:r>
      <w:proofErr w:type="spellEnd"/>
      <w:r w:rsidR="008133E9">
        <w:t xml:space="preserve"> resource specified in TS 26.510.</w:t>
      </w:r>
    </w:p>
    <w:p w14:paraId="189FC545" w14:textId="4470D01E" w:rsidR="002E1305" w:rsidRDefault="002E1305" w:rsidP="002E1305">
      <w:pPr>
        <w:pStyle w:val="B1"/>
      </w:pPr>
      <w:r>
        <w:t>5.</w:t>
      </w:r>
      <w:r>
        <w:tab/>
      </w:r>
      <w:r w:rsidR="00C94AAC">
        <w:t xml:space="preserve">Clauses 3.2.2 and </w:t>
      </w:r>
      <w:r w:rsidR="009A6B7B">
        <w:t xml:space="preserve">4.2.2 assumed that </w:t>
      </w:r>
      <w:r w:rsidR="003C0D5F">
        <w:t>creation of CMMF-encoded media resources wer</w:t>
      </w:r>
      <w:r w:rsidR="008E5E23">
        <w:t xml:space="preserve">e possible via a </w:t>
      </w:r>
      <w:r w:rsidR="00C01EEE">
        <w:t xml:space="preserve">provisioned </w:t>
      </w:r>
      <w:r w:rsidR="008E5E23">
        <w:t xml:space="preserve">Content Preparation Template. </w:t>
      </w:r>
      <w:r w:rsidR="00EA714D">
        <w:t xml:space="preserve">However, </w:t>
      </w:r>
      <w:r w:rsidR="00F202C4">
        <w:t xml:space="preserve">neither </w:t>
      </w:r>
      <w:r w:rsidR="004218B8">
        <w:t>a</w:t>
      </w:r>
      <w:r w:rsidR="00F202C4">
        <w:t xml:space="preserve"> </w:t>
      </w:r>
      <w:r w:rsidR="007C43C1">
        <w:t xml:space="preserve">CMMF profile </w:t>
      </w:r>
      <w:r w:rsidR="00F202C4">
        <w:t xml:space="preserve">nor a </w:t>
      </w:r>
      <w:r w:rsidR="007C43C1">
        <w:t>Content Preparation Template</w:t>
      </w:r>
      <w:r w:rsidR="00F202C4">
        <w:t xml:space="preserve"> has been </w:t>
      </w:r>
      <w:r w:rsidR="00DF2B76">
        <w:t>specified</w:t>
      </w:r>
      <w:r w:rsidR="004218B8">
        <w:t xml:space="preserve"> </w:t>
      </w:r>
      <w:r w:rsidR="00DF2B76">
        <w:t xml:space="preserve">within </w:t>
      </w:r>
      <w:r w:rsidR="004218B8">
        <w:t xml:space="preserve">a </w:t>
      </w:r>
      <w:r w:rsidR="00DF2B76">
        <w:t>3GPP specification or elsewhere</w:t>
      </w:r>
      <w:r w:rsidR="00433508">
        <w:t xml:space="preserve"> to do this processing</w:t>
      </w:r>
      <w:r w:rsidR="00DF2B76">
        <w:t>.</w:t>
      </w:r>
      <w:r w:rsidR="00433508">
        <w:t xml:space="preserve"> Both a CMMF profile and a Content Preparation Template need to be defined.</w:t>
      </w:r>
      <w:r w:rsidR="00E21B70">
        <w:br/>
      </w:r>
      <w:r w:rsidR="00E21B70">
        <w:br/>
      </w:r>
      <w:r w:rsidR="004218B8">
        <w:t xml:space="preserve">It is proposed to define </w:t>
      </w:r>
      <w:r w:rsidR="00584323">
        <w:t xml:space="preserve">both </w:t>
      </w:r>
      <w:r w:rsidR="004218B8">
        <w:t xml:space="preserve">a CMMF profile </w:t>
      </w:r>
      <w:r w:rsidR="00584323">
        <w:t xml:space="preserve">and a Content Preparation Template </w:t>
      </w:r>
      <w:r w:rsidR="004218B8">
        <w:t xml:space="preserve">for the purposes of </w:t>
      </w:r>
      <w:r w:rsidR="00584323">
        <w:t xml:space="preserve">streaming within the 5GMS System within one or more annexes </w:t>
      </w:r>
      <w:r w:rsidR="00532AF9">
        <w:t>to TS 26.512</w:t>
      </w:r>
      <w:r w:rsidR="00584323">
        <w:t>.</w:t>
      </w:r>
    </w:p>
    <w:p w14:paraId="643DE7F3" w14:textId="06ACF884" w:rsidR="002542A1" w:rsidRDefault="007F0EE6" w:rsidP="00110109">
      <w:pPr>
        <w:pStyle w:val="B1"/>
      </w:pPr>
      <w:r>
        <w:t>6</w:t>
      </w:r>
      <w:r w:rsidR="002542A1">
        <w:t>.</w:t>
      </w:r>
      <w:r w:rsidR="002542A1">
        <w:tab/>
      </w:r>
      <w:r w:rsidR="00AD0675">
        <w:t xml:space="preserve">While not discussed above, the collaboration scenario described in annex A.16.4 of TS 26.501 (decentralized 5GMSd AS content preparation and ingest) cannot </w:t>
      </w:r>
      <w:r w:rsidR="0064339A">
        <w:t xml:space="preserve">currently </w:t>
      </w:r>
      <w:r w:rsidR="00AD0675">
        <w:t xml:space="preserve">be achieved </w:t>
      </w:r>
      <w:r w:rsidR="00DB2FF8">
        <w:t>without additional changes to TS 26.510 and/or TS 26.512</w:t>
      </w:r>
      <w:r w:rsidR="007B30A2">
        <w:t xml:space="preserve"> that have not already been identified</w:t>
      </w:r>
      <w:r w:rsidR="00AD0675">
        <w:t xml:space="preserve">. The collaboration scenario </w:t>
      </w:r>
      <w:r w:rsidR="00177287">
        <w:t xml:space="preserve">either </w:t>
      </w:r>
      <w:r w:rsidR="00AD0675">
        <w:t xml:space="preserve">requires the ability </w:t>
      </w:r>
      <w:r w:rsidR="00922830">
        <w:t xml:space="preserve">for a Content Hosting Configuration </w:t>
      </w:r>
      <w:r w:rsidR="00AD0675">
        <w:t>to ingest media from more than one location</w:t>
      </w:r>
      <w:r w:rsidR="00177287">
        <w:t xml:space="preserve"> at reference points M2d and M10d</w:t>
      </w:r>
      <w:r w:rsidR="00F14AE2">
        <w:t xml:space="preserve"> and/or </w:t>
      </w:r>
      <w:r w:rsidR="00230113">
        <w:t xml:space="preserve">the acknowledgement that a distribution defined within </w:t>
      </w:r>
      <w:r w:rsidR="00F14AE2">
        <w:t>a</w:t>
      </w:r>
      <w:r w:rsidR="00230113">
        <w:t xml:space="preserve"> </w:t>
      </w:r>
      <w:r w:rsidR="00287CDB">
        <w:t xml:space="preserve">Content Hosting Configuration can ingest media resources </w:t>
      </w:r>
      <w:r w:rsidR="00387949">
        <w:t>cached in</w:t>
      </w:r>
      <w:r w:rsidR="00287CDB">
        <w:t xml:space="preserve"> </w:t>
      </w:r>
      <w:r w:rsidR="002621A9">
        <w:t>distribution</w:t>
      </w:r>
      <w:r w:rsidR="00F14AE2">
        <w:t>s</w:t>
      </w:r>
      <w:r w:rsidR="000C2340">
        <w:t xml:space="preserve"> </w:t>
      </w:r>
      <w:r w:rsidR="004A664E">
        <w:t>also defined within the same Content Hosting Configuration</w:t>
      </w:r>
      <w:r w:rsidR="00AD0675">
        <w:t>.</w:t>
      </w:r>
      <w:r w:rsidR="00107D3F">
        <w:t xml:space="preserve"> </w:t>
      </w:r>
      <w:r w:rsidR="00BF3ABD">
        <w:br/>
      </w:r>
      <w:r w:rsidR="00BF3ABD">
        <w:br/>
      </w:r>
      <w:r w:rsidR="00F14AE2">
        <w:t>In the case of the former</w:t>
      </w:r>
      <w:r w:rsidR="00F07714">
        <w:t xml:space="preserve">, </w:t>
      </w:r>
      <w:r w:rsidR="00AD0675">
        <w:t xml:space="preserve">the </w:t>
      </w:r>
      <w:proofErr w:type="spellStart"/>
      <w:r w:rsidR="00AD0675" w:rsidRPr="00296AFA">
        <w:rPr>
          <w:rFonts w:ascii="Arial" w:hAnsi="Arial" w:cs="Arial"/>
        </w:rPr>
        <w:t>ContentHostingConfigurat</w:t>
      </w:r>
      <w:r w:rsidR="001A06A1">
        <w:rPr>
          <w:rFonts w:ascii="Arial" w:hAnsi="Arial" w:cs="Arial"/>
        </w:rPr>
        <w:t>i</w:t>
      </w:r>
      <w:r w:rsidR="00AD0675" w:rsidRPr="00296AFA">
        <w:rPr>
          <w:rFonts w:ascii="Arial" w:hAnsi="Arial" w:cs="Arial"/>
        </w:rPr>
        <w:t>on</w:t>
      </w:r>
      <w:proofErr w:type="spellEnd"/>
      <w:r w:rsidR="00AD0675">
        <w:t xml:space="preserve"> resource only allows the Media Application Provider to define one media ingest endpoint</w:t>
      </w:r>
      <w:r w:rsidR="00EE52F6">
        <w:t xml:space="preserve"> within a Content Hosting Configuration</w:t>
      </w:r>
      <w:r w:rsidR="00AD0675">
        <w:t xml:space="preserve">. A proposed solution is to change the </w:t>
      </w:r>
      <w:proofErr w:type="spellStart"/>
      <w:r w:rsidR="00AD0675" w:rsidRPr="00296AFA">
        <w:rPr>
          <w:rFonts w:ascii="Arial" w:hAnsi="Arial" w:cs="Arial"/>
        </w:rPr>
        <w:t>IngestConfiguration</w:t>
      </w:r>
      <w:proofErr w:type="spellEnd"/>
      <w:r w:rsidR="00AD0675">
        <w:t xml:space="preserve"> resource so that it is an array of </w:t>
      </w:r>
      <w:proofErr w:type="spellStart"/>
      <w:r w:rsidR="00AD0675" w:rsidRPr="00296AFA">
        <w:rPr>
          <w:rFonts w:ascii="Arial" w:hAnsi="Arial" w:cs="Arial"/>
        </w:rPr>
        <w:t>IngestConfiguration</w:t>
      </w:r>
      <w:proofErr w:type="spellEnd"/>
      <w:r w:rsidR="00AD0675">
        <w:t xml:space="preserve"> resources similar to how the </w:t>
      </w:r>
      <w:proofErr w:type="spellStart"/>
      <w:r w:rsidR="00AD0675" w:rsidRPr="00296AFA">
        <w:rPr>
          <w:rFonts w:ascii="Arial" w:hAnsi="Arial" w:cs="Arial"/>
        </w:rPr>
        <w:t>DistributionConfiguration</w:t>
      </w:r>
      <w:proofErr w:type="spellEnd"/>
      <w:r w:rsidR="00AD0675">
        <w:t xml:space="preserve"> resource is defined.</w:t>
      </w:r>
      <w:r w:rsidR="00140574">
        <w:br/>
      </w:r>
      <w:r w:rsidR="00076525">
        <w:br/>
      </w:r>
      <w:r w:rsidR="00F07714">
        <w:t xml:space="preserve">For the latter, two options </w:t>
      </w:r>
      <w:r w:rsidR="002D38B2">
        <w:t>have been identified</w:t>
      </w:r>
      <w:r w:rsidR="00F07714">
        <w:t xml:space="preserve">. The first </w:t>
      </w:r>
      <w:r w:rsidR="000D2E87">
        <w:t xml:space="preserve">involves </w:t>
      </w:r>
      <w:r w:rsidR="00CE1599">
        <w:t>clarifying</w:t>
      </w:r>
      <w:r w:rsidR="000D2E87">
        <w:t xml:space="preserve"> within </w:t>
      </w:r>
      <w:r w:rsidR="003D3FFA">
        <w:t xml:space="preserve">clause 5.2.8 of </w:t>
      </w:r>
      <w:r w:rsidR="000D2E87">
        <w:t xml:space="preserve">TS 26.510 that </w:t>
      </w:r>
      <w:r w:rsidR="00CE1599">
        <w:t>one</w:t>
      </w:r>
      <w:r w:rsidR="000D2E87">
        <w:t xml:space="preserve"> distribution may</w:t>
      </w:r>
      <w:r w:rsidR="00CE1599">
        <w:t xml:space="preserve"> obtain media resources cached within</w:t>
      </w:r>
      <w:r w:rsidR="00925CDD">
        <w:t xml:space="preserve"> other distributions defined within the same Content Hosting Configuration. The second involves adding </w:t>
      </w:r>
      <w:r w:rsidR="003F48A7">
        <w:t xml:space="preserve">new </w:t>
      </w:r>
      <w:r w:rsidR="00925CDD">
        <w:t>parameter</w:t>
      </w:r>
      <w:r w:rsidR="003F48A7">
        <w:t>s</w:t>
      </w:r>
      <w:r w:rsidR="00925CDD">
        <w:t xml:space="preserve"> to the </w:t>
      </w:r>
      <w:proofErr w:type="spellStart"/>
      <w:r w:rsidR="00925CDD" w:rsidRPr="005F3086">
        <w:rPr>
          <w:rFonts w:ascii="Arial" w:hAnsi="Arial" w:cs="Arial"/>
        </w:rPr>
        <w:t>DistributionConfiguration</w:t>
      </w:r>
      <w:proofErr w:type="spellEnd"/>
      <w:r w:rsidR="00925CDD">
        <w:t xml:space="preserve"> resource specified in table 8.8.3.1-1 of TS 26.510 </w:t>
      </w:r>
      <w:r w:rsidR="003D3FFA">
        <w:t>that</w:t>
      </w:r>
      <w:r w:rsidR="00925CDD">
        <w:t xml:space="preserve"> </w:t>
      </w:r>
      <w:r w:rsidR="003F48A7">
        <w:t>allow</w:t>
      </w:r>
      <w:r w:rsidR="003D3FFA">
        <w:t>s</w:t>
      </w:r>
      <w:r w:rsidR="003F48A7">
        <w:t xml:space="preserve"> the Media Application Provider </w:t>
      </w:r>
      <w:r w:rsidR="00E71848">
        <w:t>to</w:t>
      </w:r>
      <w:r w:rsidR="00AE48F8">
        <w:t xml:space="preserve"> </w:t>
      </w:r>
      <w:r w:rsidR="00BA7AA3">
        <w:t>link distributions defined in the same Content Hosting Configuration together.</w:t>
      </w:r>
      <w:r w:rsidR="000D2E87">
        <w:t xml:space="preserve"> </w:t>
      </w:r>
      <w:r w:rsidR="00357D17">
        <w:br/>
      </w:r>
      <w:r w:rsidR="00357D17">
        <w:br/>
        <w:t xml:space="preserve">The proposed </w:t>
      </w:r>
      <w:r w:rsidR="008B3D0A">
        <w:t>path forward requires further discussion</w:t>
      </w:r>
      <w:r w:rsidR="00457610">
        <w:t>.</w:t>
      </w:r>
    </w:p>
    <w:p w14:paraId="65EF3598" w14:textId="19F3C1BA" w:rsidR="003C646C" w:rsidRDefault="00110109" w:rsidP="003C646C">
      <w:pPr>
        <w:pStyle w:val="Heading1"/>
        <w:numPr>
          <w:ilvl w:val="0"/>
          <w:numId w:val="0"/>
        </w:numPr>
        <w:ind w:left="432" w:hanging="432"/>
      </w:pPr>
      <w:r>
        <w:rPr>
          <w:noProof/>
        </w:rPr>
        <w:t>6</w:t>
      </w:r>
      <w:r w:rsidR="003C646C">
        <w:rPr>
          <w:noProof/>
        </w:rPr>
        <w:tab/>
        <w:t>Summary</w:t>
      </w:r>
    </w:p>
    <w:p w14:paraId="51051AB0" w14:textId="5E607F1E" w:rsidR="00940899" w:rsidRDefault="00872CAB" w:rsidP="0082216C">
      <w:pPr>
        <w:rPr>
          <w:noProof/>
        </w:rPr>
      </w:pPr>
      <w:r>
        <w:t>This document provided</w:t>
      </w:r>
      <w:r w:rsidR="00110109">
        <w:t xml:space="preserve"> two complete end-to-end examples showing how to provision and stream media using CMMF within the 5GMS System. </w:t>
      </w:r>
      <w:r w:rsidR="00110109">
        <w:rPr>
          <w:noProof/>
        </w:rPr>
        <w:t xml:space="preserve">Throughout these examples, features that are </w:t>
      </w:r>
      <w:r w:rsidR="00110109">
        <w:rPr>
          <w:noProof/>
        </w:rPr>
        <w:lastRenderedPageBreak/>
        <w:t>required but not yet supported within the 5GMS specifications were highlighted</w:t>
      </w:r>
      <w:r w:rsidR="00B928E8">
        <w:rPr>
          <w:noProof/>
        </w:rPr>
        <w:t>. For each of these features, a way forward is pro</w:t>
      </w:r>
      <w:r w:rsidR="00D03856">
        <w:rPr>
          <w:noProof/>
        </w:rPr>
        <w:t>posed to add these features within TS 26.510 and TS 26.512. Finally, a</w:t>
      </w:r>
      <w:r w:rsidR="00110109">
        <w:rPr>
          <w:noProof/>
        </w:rPr>
        <w:t xml:space="preserve"> schema was also proposed for a general Media Player Entry document that can be used to supplement existing, traditional Media Player Entry documents (e.g., MPDs, HLS playlists, URL to a video clip, etc.)</w:t>
      </w:r>
      <w:r w:rsidR="003A6A0F">
        <w:rPr>
          <w:noProof/>
        </w:rPr>
        <w:t xml:space="preserve"> for the purposes of communicating</w:t>
      </w:r>
      <w:r w:rsidR="00110109">
        <w:rPr>
          <w:noProof/>
        </w:rPr>
        <w:t xml:space="preserve"> streaming session configuration information that </w:t>
      </w:r>
      <w:r w:rsidR="00D027AB">
        <w:rPr>
          <w:noProof/>
        </w:rPr>
        <w:t>may</w:t>
      </w:r>
      <w:r w:rsidR="00110109">
        <w:rPr>
          <w:noProof/>
        </w:rPr>
        <w:t xml:space="preserve"> not otherwise</w:t>
      </w:r>
      <w:r w:rsidR="00D027AB">
        <w:rPr>
          <w:noProof/>
        </w:rPr>
        <w:t xml:space="preserve"> be</w:t>
      </w:r>
      <w:r w:rsidR="00110109">
        <w:rPr>
          <w:noProof/>
        </w:rPr>
        <w:t xml:space="preserve"> supported.</w:t>
      </w:r>
    </w:p>
    <w:p w14:paraId="6EA6E59E" w14:textId="62F6CEFD" w:rsidR="00940899" w:rsidRDefault="00457610" w:rsidP="00940899">
      <w:pPr>
        <w:pStyle w:val="Heading1"/>
        <w:numPr>
          <w:ilvl w:val="0"/>
          <w:numId w:val="0"/>
        </w:numPr>
        <w:ind w:left="432" w:hanging="432"/>
      </w:pPr>
      <w:r>
        <w:t>7</w:t>
      </w:r>
      <w:r w:rsidR="00940899">
        <w:tab/>
        <w:t>Proposal</w:t>
      </w:r>
    </w:p>
    <w:p w14:paraId="177E9B4F" w14:textId="1FEEF6C3" w:rsidR="00940899" w:rsidRPr="0082216C" w:rsidRDefault="00457610" w:rsidP="0082216C">
      <w:r>
        <w:t xml:space="preserve">Approve implementation of items </w:t>
      </w:r>
      <w:r w:rsidR="005F3086">
        <w:t>1</w:t>
      </w:r>
      <w:r w:rsidR="00140574">
        <w:t xml:space="preserve">, </w:t>
      </w:r>
      <w:r w:rsidR="00615914">
        <w:t>2</w:t>
      </w:r>
      <w:r w:rsidR="00140574">
        <w:t>, 4</w:t>
      </w:r>
      <w:r w:rsidR="00532AF9">
        <w:t>, and 5</w:t>
      </w:r>
      <w:r w:rsidR="00615914">
        <w:t xml:space="preserve"> listed</w:t>
      </w:r>
      <w:r>
        <w:t xml:space="preserve"> in clause 5 within TS 26.510 and TS 26.512.</w:t>
      </w:r>
    </w:p>
    <w:p w14:paraId="30A03F6B" w14:textId="14C0E65E" w:rsidR="004D0D31" w:rsidRDefault="00457610" w:rsidP="003C646C">
      <w:pPr>
        <w:pStyle w:val="Heading1"/>
        <w:numPr>
          <w:ilvl w:val="0"/>
          <w:numId w:val="0"/>
        </w:numPr>
        <w:ind w:left="432" w:hanging="432"/>
      </w:pPr>
      <w:r>
        <w:t>8</w:t>
      </w:r>
      <w:r w:rsidR="003C646C">
        <w:tab/>
      </w:r>
      <w:r w:rsidR="004D0D31">
        <w:t>References</w:t>
      </w:r>
    </w:p>
    <w:p w14:paraId="20B5CE2A" w14:textId="5C166213" w:rsidR="00267B2E" w:rsidRDefault="00267B2E" w:rsidP="00267B2E">
      <w:pPr>
        <w:pStyle w:val="B1"/>
        <w:ind w:left="810" w:hanging="540"/>
      </w:pPr>
      <w:r>
        <w:t>[</w:t>
      </w:r>
      <w:r w:rsidR="00B54978">
        <w:t>1</w:t>
      </w:r>
      <w:r>
        <w:t>]</w:t>
      </w:r>
      <w:r w:rsidRPr="004D0D31">
        <w:t xml:space="preserve"> </w:t>
      </w:r>
      <w:r>
        <w:tab/>
        <w:t xml:space="preserve">ETSI TS 103 973: </w:t>
      </w:r>
      <w:r w:rsidR="00504DA1">
        <w:t>"</w:t>
      </w:r>
      <w:r>
        <w:t>Coded Multisource Media Format (CMMF) for Content Distribution and Delivery</w:t>
      </w:r>
      <w:r w:rsidR="00504DA1">
        <w:t>"</w:t>
      </w:r>
      <w:r>
        <w:t>, October 2024.</w:t>
      </w:r>
    </w:p>
    <w:p w14:paraId="0E168926" w14:textId="52DF6904" w:rsidR="007B3DE4" w:rsidRDefault="007B3DE4" w:rsidP="007B3DE4">
      <w:pPr>
        <w:pStyle w:val="B1"/>
        <w:ind w:left="810" w:hanging="540"/>
      </w:pPr>
      <w:r w:rsidRPr="004D0D31">
        <w:t>[</w:t>
      </w:r>
      <w:r w:rsidR="00504DA1">
        <w:t>2</w:t>
      </w:r>
      <w:r w:rsidRPr="004D0D31">
        <w:t xml:space="preserve">] </w:t>
      </w:r>
      <w:r w:rsidRPr="004D0D31">
        <w:tab/>
        <w:t xml:space="preserve">ETSI TS 103 998: </w:t>
      </w:r>
      <w:r w:rsidR="00504DA1">
        <w:t>"</w:t>
      </w:r>
      <w:r w:rsidRPr="004D0D31">
        <w:t>Publicly Available Specification (PAS); DASH-IF: Content Steering</w:t>
      </w:r>
      <w:r>
        <w:t xml:space="preserve"> </w:t>
      </w:r>
      <w:r w:rsidRPr="004D0D31">
        <w:t>for DASH</w:t>
      </w:r>
      <w:r w:rsidR="00504DA1">
        <w:t>"</w:t>
      </w:r>
      <w:r w:rsidRPr="004D0D31">
        <w:t>, January 2024.</w:t>
      </w:r>
    </w:p>
    <w:p w14:paraId="1D51FA57" w14:textId="77777777" w:rsidR="00504DA1" w:rsidRDefault="00504DA1" w:rsidP="00504DA1">
      <w:pPr>
        <w:pStyle w:val="B1"/>
        <w:ind w:left="810" w:hanging="540"/>
      </w:pPr>
      <w:r>
        <w:t>[3]</w:t>
      </w:r>
      <w:r>
        <w:tab/>
        <w:t>3GPP TS 26.501: "5G Media Streaming (5GMS); General description and architecture".</w:t>
      </w:r>
    </w:p>
    <w:p w14:paraId="6A03A566" w14:textId="05F53AA2" w:rsidR="00504DA1" w:rsidRDefault="00504DA1" w:rsidP="00504DA1">
      <w:pPr>
        <w:pStyle w:val="B1"/>
        <w:ind w:left="810" w:hanging="540"/>
      </w:pPr>
      <w:r>
        <w:t>[4]</w:t>
      </w:r>
      <w:r w:rsidRPr="004D0D31">
        <w:t xml:space="preserve"> </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p>
    <w:p w14:paraId="33D4EE7F" w14:textId="10E10BB1" w:rsidR="00267B2E" w:rsidRDefault="00267B2E" w:rsidP="00504DA1">
      <w:pPr>
        <w:pStyle w:val="B1"/>
        <w:ind w:left="810" w:hanging="540"/>
      </w:pPr>
      <w:r>
        <w:t>[</w:t>
      </w:r>
      <w:r w:rsidR="00504DA1">
        <w:t>5</w:t>
      </w:r>
      <w:r>
        <w:t>]</w:t>
      </w:r>
      <w:r w:rsidRPr="004D0D31">
        <w:t xml:space="preserve"> </w:t>
      </w:r>
      <w:r>
        <w:tab/>
        <w:t>3GPP TS 26.512: "5G Media Streaming (5GMS) Protocols".</w:t>
      </w:r>
    </w:p>
    <w:p w14:paraId="24835C8E" w14:textId="255B1E5D" w:rsidR="00940899" w:rsidRPr="004D0D31" w:rsidRDefault="00940899" w:rsidP="00504DA1">
      <w:pPr>
        <w:pStyle w:val="B1"/>
        <w:ind w:left="810" w:hanging="540"/>
      </w:pPr>
      <w:r>
        <w:t>[6]</w:t>
      </w:r>
      <w:r>
        <w:tab/>
        <w:t>3GPP TS 26.804: "Study on 5G media streaming extensions".</w:t>
      </w:r>
    </w:p>
    <w:sectPr w:rsidR="00940899" w:rsidRPr="004D0D31" w:rsidSect="003C646C">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BECCE" w14:textId="77777777" w:rsidR="004A4442" w:rsidRDefault="004A4442">
      <w:r>
        <w:separator/>
      </w:r>
    </w:p>
  </w:endnote>
  <w:endnote w:type="continuationSeparator" w:id="0">
    <w:p w14:paraId="3621C679" w14:textId="77777777" w:rsidR="004A4442" w:rsidRDefault="004A4442">
      <w:r>
        <w:continuationSeparator/>
      </w:r>
    </w:p>
  </w:endnote>
  <w:endnote w:type="continuationNotice" w:id="1">
    <w:p w14:paraId="3786929C" w14:textId="77777777" w:rsidR="004A4442" w:rsidRDefault="004A4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panose1 w:val="02020603050405020304"/>
    <w:charset w:val="00"/>
    <w:family w:val="roman"/>
    <w:pitch w:val="variable"/>
    <w:sig w:usb0="0001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F5F6" w14:textId="77777777" w:rsidR="004A4442" w:rsidRDefault="004A4442">
      <w:r>
        <w:separator/>
      </w:r>
    </w:p>
  </w:footnote>
  <w:footnote w:type="continuationSeparator" w:id="0">
    <w:p w14:paraId="451D3243" w14:textId="77777777" w:rsidR="004A4442" w:rsidRDefault="004A4442">
      <w:r>
        <w:continuationSeparator/>
      </w:r>
    </w:p>
  </w:footnote>
  <w:footnote w:type="continuationNotice" w:id="1">
    <w:p w14:paraId="76DF3A38" w14:textId="77777777" w:rsidR="004A4442" w:rsidRDefault="004A44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2C6B912"/>
    <w:lvl w:ilvl="0">
      <w:start w:val="1"/>
      <w:numFmt w:val="decimal"/>
      <w:pStyle w:val="NoSpacing"/>
      <w:lvlText w:val="%1."/>
      <w:lvlJc w:val="left"/>
      <w:pPr>
        <w:tabs>
          <w:tab w:val="num" w:pos="926"/>
        </w:tabs>
        <w:ind w:left="926" w:hanging="360"/>
      </w:pPr>
    </w:lvl>
  </w:abstractNum>
  <w:abstractNum w:abstractNumId="1"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
  </w:num>
  <w:num w:numId="2" w16cid:durableId="62901588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F8"/>
    <w:rsid w:val="00001EC4"/>
    <w:rsid w:val="00002CF7"/>
    <w:rsid w:val="00002D58"/>
    <w:rsid w:val="00003415"/>
    <w:rsid w:val="0000394E"/>
    <w:rsid w:val="00003A5C"/>
    <w:rsid w:val="00004EDC"/>
    <w:rsid w:val="00005C7A"/>
    <w:rsid w:val="00005FBB"/>
    <w:rsid w:val="00006793"/>
    <w:rsid w:val="0000694C"/>
    <w:rsid w:val="00007D67"/>
    <w:rsid w:val="0001001A"/>
    <w:rsid w:val="000107DE"/>
    <w:rsid w:val="00010966"/>
    <w:rsid w:val="000111AB"/>
    <w:rsid w:val="00011268"/>
    <w:rsid w:val="00012D44"/>
    <w:rsid w:val="00014777"/>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9C0"/>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47C66"/>
    <w:rsid w:val="00050769"/>
    <w:rsid w:val="00050B09"/>
    <w:rsid w:val="00050C78"/>
    <w:rsid w:val="000511D6"/>
    <w:rsid w:val="00052137"/>
    <w:rsid w:val="000546FE"/>
    <w:rsid w:val="000549CA"/>
    <w:rsid w:val="00055AA3"/>
    <w:rsid w:val="00056D8D"/>
    <w:rsid w:val="00056FA1"/>
    <w:rsid w:val="00057385"/>
    <w:rsid w:val="00057D25"/>
    <w:rsid w:val="00057DA5"/>
    <w:rsid w:val="00060FB7"/>
    <w:rsid w:val="000619BF"/>
    <w:rsid w:val="00062605"/>
    <w:rsid w:val="00062BB1"/>
    <w:rsid w:val="00064B08"/>
    <w:rsid w:val="00070028"/>
    <w:rsid w:val="000709FB"/>
    <w:rsid w:val="00071261"/>
    <w:rsid w:val="000718AA"/>
    <w:rsid w:val="000725BA"/>
    <w:rsid w:val="00072F13"/>
    <w:rsid w:val="00073900"/>
    <w:rsid w:val="00076525"/>
    <w:rsid w:val="00077E47"/>
    <w:rsid w:val="000807E3"/>
    <w:rsid w:val="00080D50"/>
    <w:rsid w:val="000819CB"/>
    <w:rsid w:val="00081BE6"/>
    <w:rsid w:val="00082C55"/>
    <w:rsid w:val="000831E9"/>
    <w:rsid w:val="00083287"/>
    <w:rsid w:val="000839C5"/>
    <w:rsid w:val="00083D48"/>
    <w:rsid w:val="00084BD7"/>
    <w:rsid w:val="0008571D"/>
    <w:rsid w:val="00087FDC"/>
    <w:rsid w:val="0009065D"/>
    <w:rsid w:val="00092420"/>
    <w:rsid w:val="00093946"/>
    <w:rsid w:val="00093CDC"/>
    <w:rsid w:val="000944AE"/>
    <w:rsid w:val="00094898"/>
    <w:rsid w:val="00095144"/>
    <w:rsid w:val="000951FF"/>
    <w:rsid w:val="00095AD6"/>
    <w:rsid w:val="00095F63"/>
    <w:rsid w:val="00095FD9"/>
    <w:rsid w:val="00097420"/>
    <w:rsid w:val="00097DE0"/>
    <w:rsid w:val="000A1023"/>
    <w:rsid w:val="000A1E1D"/>
    <w:rsid w:val="000A20CF"/>
    <w:rsid w:val="000A321A"/>
    <w:rsid w:val="000A357C"/>
    <w:rsid w:val="000A3BFC"/>
    <w:rsid w:val="000A4741"/>
    <w:rsid w:val="000A4E4C"/>
    <w:rsid w:val="000A5994"/>
    <w:rsid w:val="000A7B5C"/>
    <w:rsid w:val="000B04F3"/>
    <w:rsid w:val="000B10EA"/>
    <w:rsid w:val="000B1D93"/>
    <w:rsid w:val="000B2A6A"/>
    <w:rsid w:val="000B2F7A"/>
    <w:rsid w:val="000B31D9"/>
    <w:rsid w:val="000B3F94"/>
    <w:rsid w:val="000B4839"/>
    <w:rsid w:val="000B6180"/>
    <w:rsid w:val="000C08AA"/>
    <w:rsid w:val="000C0F5A"/>
    <w:rsid w:val="000C0F6F"/>
    <w:rsid w:val="000C10C3"/>
    <w:rsid w:val="000C1367"/>
    <w:rsid w:val="000C2340"/>
    <w:rsid w:val="000C3029"/>
    <w:rsid w:val="000C31C4"/>
    <w:rsid w:val="000C4157"/>
    <w:rsid w:val="000C52ED"/>
    <w:rsid w:val="000C56EF"/>
    <w:rsid w:val="000C683D"/>
    <w:rsid w:val="000C6B67"/>
    <w:rsid w:val="000C6C13"/>
    <w:rsid w:val="000C6E3C"/>
    <w:rsid w:val="000C7D22"/>
    <w:rsid w:val="000D0C0F"/>
    <w:rsid w:val="000D1F0A"/>
    <w:rsid w:val="000D202A"/>
    <w:rsid w:val="000D20B9"/>
    <w:rsid w:val="000D2E87"/>
    <w:rsid w:val="000D3ADD"/>
    <w:rsid w:val="000D3C2D"/>
    <w:rsid w:val="000D4647"/>
    <w:rsid w:val="000D522E"/>
    <w:rsid w:val="000D55F4"/>
    <w:rsid w:val="000D59DC"/>
    <w:rsid w:val="000D686C"/>
    <w:rsid w:val="000D6FD1"/>
    <w:rsid w:val="000D71FB"/>
    <w:rsid w:val="000E0026"/>
    <w:rsid w:val="000E0596"/>
    <w:rsid w:val="000E0647"/>
    <w:rsid w:val="000E0869"/>
    <w:rsid w:val="000E0AC9"/>
    <w:rsid w:val="000E1B9C"/>
    <w:rsid w:val="000E283C"/>
    <w:rsid w:val="000E5766"/>
    <w:rsid w:val="000E661D"/>
    <w:rsid w:val="000E7503"/>
    <w:rsid w:val="000E7A98"/>
    <w:rsid w:val="000F077C"/>
    <w:rsid w:val="000F130C"/>
    <w:rsid w:val="000F1DD2"/>
    <w:rsid w:val="000F2747"/>
    <w:rsid w:val="000F2D5A"/>
    <w:rsid w:val="000F34DB"/>
    <w:rsid w:val="000F3564"/>
    <w:rsid w:val="000F4DCD"/>
    <w:rsid w:val="000F4DEE"/>
    <w:rsid w:val="000F6296"/>
    <w:rsid w:val="000F6CFF"/>
    <w:rsid w:val="000F6DB6"/>
    <w:rsid w:val="000F7259"/>
    <w:rsid w:val="000F769E"/>
    <w:rsid w:val="000F7904"/>
    <w:rsid w:val="00100790"/>
    <w:rsid w:val="001016E0"/>
    <w:rsid w:val="001026D5"/>
    <w:rsid w:val="0010314E"/>
    <w:rsid w:val="00104D80"/>
    <w:rsid w:val="00105E43"/>
    <w:rsid w:val="001065D1"/>
    <w:rsid w:val="00106BAC"/>
    <w:rsid w:val="00106BCD"/>
    <w:rsid w:val="00107070"/>
    <w:rsid w:val="0010736D"/>
    <w:rsid w:val="00107D3F"/>
    <w:rsid w:val="00110109"/>
    <w:rsid w:val="00110590"/>
    <w:rsid w:val="00110CD9"/>
    <w:rsid w:val="00110D7D"/>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6578"/>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0574"/>
    <w:rsid w:val="00143A69"/>
    <w:rsid w:val="00143BA1"/>
    <w:rsid w:val="00144054"/>
    <w:rsid w:val="0014436B"/>
    <w:rsid w:val="0014458C"/>
    <w:rsid w:val="00144F6E"/>
    <w:rsid w:val="00145F01"/>
    <w:rsid w:val="0014753A"/>
    <w:rsid w:val="00147A11"/>
    <w:rsid w:val="001504BC"/>
    <w:rsid w:val="001516DB"/>
    <w:rsid w:val="00151ACD"/>
    <w:rsid w:val="00151D03"/>
    <w:rsid w:val="00153062"/>
    <w:rsid w:val="00154D72"/>
    <w:rsid w:val="00154DBE"/>
    <w:rsid w:val="00155B96"/>
    <w:rsid w:val="00155EAF"/>
    <w:rsid w:val="001570BB"/>
    <w:rsid w:val="00160250"/>
    <w:rsid w:val="001609A0"/>
    <w:rsid w:val="001619F0"/>
    <w:rsid w:val="00162DC5"/>
    <w:rsid w:val="0016358A"/>
    <w:rsid w:val="0016430A"/>
    <w:rsid w:val="001646F8"/>
    <w:rsid w:val="0016479B"/>
    <w:rsid w:val="00164B4E"/>
    <w:rsid w:val="001659D8"/>
    <w:rsid w:val="00167BCF"/>
    <w:rsid w:val="00167E02"/>
    <w:rsid w:val="00171557"/>
    <w:rsid w:val="00172601"/>
    <w:rsid w:val="00172FC1"/>
    <w:rsid w:val="00173154"/>
    <w:rsid w:val="0017352C"/>
    <w:rsid w:val="0017394F"/>
    <w:rsid w:val="001751C7"/>
    <w:rsid w:val="00176D52"/>
    <w:rsid w:val="00177287"/>
    <w:rsid w:val="00180874"/>
    <w:rsid w:val="001809EA"/>
    <w:rsid w:val="001820A7"/>
    <w:rsid w:val="001823BC"/>
    <w:rsid w:val="001827B7"/>
    <w:rsid w:val="00183640"/>
    <w:rsid w:val="00183E42"/>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BBE"/>
    <w:rsid w:val="00192F62"/>
    <w:rsid w:val="0019481F"/>
    <w:rsid w:val="0019587E"/>
    <w:rsid w:val="001958F4"/>
    <w:rsid w:val="00195C07"/>
    <w:rsid w:val="001964D6"/>
    <w:rsid w:val="001967D9"/>
    <w:rsid w:val="0019682C"/>
    <w:rsid w:val="0019687B"/>
    <w:rsid w:val="00196C0A"/>
    <w:rsid w:val="00197178"/>
    <w:rsid w:val="0019799F"/>
    <w:rsid w:val="001A06A1"/>
    <w:rsid w:val="001A1D4B"/>
    <w:rsid w:val="001A2D4A"/>
    <w:rsid w:val="001A2F14"/>
    <w:rsid w:val="001A33CC"/>
    <w:rsid w:val="001A46F2"/>
    <w:rsid w:val="001A56CE"/>
    <w:rsid w:val="001A7792"/>
    <w:rsid w:val="001A7DAC"/>
    <w:rsid w:val="001B1A68"/>
    <w:rsid w:val="001B1CBD"/>
    <w:rsid w:val="001B2224"/>
    <w:rsid w:val="001B2F63"/>
    <w:rsid w:val="001B355F"/>
    <w:rsid w:val="001B44C1"/>
    <w:rsid w:val="001B50B7"/>
    <w:rsid w:val="001B5D26"/>
    <w:rsid w:val="001B5D44"/>
    <w:rsid w:val="001B6D4A"/>
    <w:rsid w:val="001B735B"/>
    <w:rsid w:val="001C016A"/>
    <w:rsid w:val="001C1190"/>
    <w:rsid w:val="001C13B1"/>
    <w:rsid w:val="001C27AF"/>
    <w:rsid w:val="001C280D"/>
    <w:rsid w:val="001C59A9"/>
    <w:rsid w:val="001C685A"/>
    <w:rsid w:val="001D0454"/>
    <w:rsid w:val="001D0F21"/>
    <w:rsid w:val="001D1330"/>
    <w:rsid w:val="001D2261"/>
    <w:rsid w:val="001D26EC"/>
    <w:rsid w:val="001D3A07"/>
    <w:rsid w:val="001D4A4B"/>
    <w:rsid w:val="001D4BAE"/>
    <w:rsid w:val="001D4E8E"/>
    <w:rsid w:val="001D4F49"/>
    <w:rsid w:val="001D541B"/>
    <w:rsid w:val="001D5518"/>
    <w:rsid w:val="001D5613"/>
    <w:rsid w:val="001D69F5"/>
    <w:rsid w:val="001D70A2"/>
    <w:rsid w:val="001D7A77"/>
    <w:rsid w:val="001D7E6B"/>
    <w:rsid w:val="001E00D8"/>
    <w:rsid w:val="001E0A04"/>
    <w:rsid w:val="001E1734"/>
    <w:rsid w:val="001E1DC3"/>
    <w:rsid w:val="001E396C"/>
    <w:rsid w:val="001E49C3"/>
    <w:rsid w:val="001E4A76"/>
    <w:rsid w:val="001E5632"/>
    <w:rsid w:val="001E58B3"/>
    <w:rsid w:val="001E65CF"/>
    <w:rsid w:val="001E6729"/>
    <w:rsid w:val="001E700A"/>
    <w:rsid w:val="001E748D"/>
    <w:rsid w:val="001F07D2"/>
    <w:rsid w:val="001F3C9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42AE"/>
    <w:rsid w:val="00204F64"/>
    <w:rsid w:val="00205036"/>
    <w:rsid w:val="002056F5"/>
    <w:rsid w:val="00206151"/>
    <w:rsid w:val="00206483"/>
    <w:rsid w:val="00207726"/>
    <w:rsid w:val="0021094D"/>
    <w:rsid w:val="00211105"/>
    <w:rsid w:val="00211497"/>
    <w:rsid w:val="00211BAA"/>
    <w:rsid w:val="00211F03"/>
    <w:rsid w:val="00212145"/>
    <w:rsid w:val="002121A0"/>
    <w:rsid w:val="0021236E"/>
    <w:rsid w:val="0021335E"/>
    <w:rsid w:val="00213AC1"/>
    <w:rsid w:val="00213E3A"/>
    <w:rsid w:val="00215145"/>
    <w:rsid w:val="00215719"/>
    <w:rsid w:val="002170F2"/>
    <w:rsid w:val="002174C1"/>
    <w:rsid w:val="00220A8B"/>
    <w:rsid w:val="002233AC"/>
    <w:rsid w:val="002236B1"/>
    <w:rsid w:val="00223CF4"/>
    <w:rsid w:val="00224973"/>
    <w:rsid w:val="00224D13"/>
    <w:rsid w:val="002257C4"/>
    <w:rsid w:val="002264A4"/>
    <w:rsid w:val="0022687C"/>
    <w:rsid w:val="00226FF8"/>
    <w:rsid w:val="002270A3"/>
    <w:rsid w:val="00227536"/>
    <w:rsid w:val="00230113"/>
    <w:rsid w:val="00230A8B"/>
    <w:rsid w:val="002310B9"/>
    <w:rsid w:val="002316C3"/>
    <w:rsid w:val="0023254E"/>
    <w:rsid w:val="00232884"/>
    <w:rsid w:val="00232FA9"/>
    <w:rsid w:val="00233C4F"/>
    <w:rsid w:val="0023400D"/>
    <w:rsid w:val="00234886"/>
    <w:rsid w:val="00234914"/>
    <w:rsid w:val="00235E72"/>
    <w:rsid w:val="00240048"/>
    <w:rsid w:val="0024051B"/>
    <w:rsid w:val="00240C4F"/>
    <w:rsid w:val="002418D1"/>
    <w:rsid w:val="0024356A"/>
    <w:rsid w:val="002437E3"/>
    <w:rsid w:val="002439D0"/>
    <w:rsid w:val="00243B81"/>
    <w:rsid w:val="00243CE9"/>
    <w:rsid w:val="00243EB2"/>
    <w:rsid w:val="002441F5"/>
    <w:rsid w:val="00245100"/>
    <w:rsid w:val="00247816"/>
    <w:rsid w:val="00250CB9"/>
    <w:rsid w:val="00250F0F"/>
    <w:rsid w:val="00251631"/>
    <w:rsid w:val="002522B0"/>
    <w:rsid w:val="00252867"/>
    <w:rsid w:val="002542A1"/>
    <w:rsid w:val="00254360"/>
    <w:rsid w:val="0025486A"/>
    <w:rsid w:val="00254BB7"/>
    <w:rsid w:val="00254E7C"/>
    <w:rsid w:val="00255435"/>
    <w:rsid w:val="00255E16"/>
    <w:rsid w:val="00256D48"/>
    <w:rsid w:val="002603B4"/>
    <w:rsid w:val="002610AA"/>
    <w:rsid w:val="00261807"/>
    <w:rsid w:val="002621A9"/>
    <w:rsid w:val="00262937"/>
    <w:rsid w:val="00262F35"/>
    <w:rsid w:val="00263910"/>
    <w:rsid w:val="00265BD6"/>
    <w:rsid w:val="002667E2"/>
    <w:rsid w:val="00266FFD"/>
    <w:rsid w:val="00267B2E"/>
    <w:rsid w:val="002700E4"/>
    <w:rsid w:val="002708AA"/>
    <w:rsid w:val="00270AB6"/>
    <w:rsid w:val="00270EDC"/>
    <w:rsid w:val="002711F7"/>
    <w:rsid w:val="002715D7"/>
    <w:rsid w:val="00271853"/>
    <w:rsid w:val="00271BD7"/>
    <w:rsid w:val="002726B6"/>
    <w:rsid w:val="00272A69"/>
    <w:rsid w:val="00272A75"/>
    <w:rsid w:val="00272F48"/>
    <w:rsid w:val="002746AE"/>
    <w:rsid w:val="002747CE"/>
    <w:rsid w:val="002757A2"/>
    <w:rsid w:val="00275FEA"/>
    <w:rsid w:val="002778F7"/>
    <w:rsid w:val="00277DEF"/>
    <w:rsid w:val="00280538"/>
    <w:rsid w:val="00280B60"/>
    <w:rsid w:val="002810AE"/>
    <w:rsid w:val="0028136C"/>
    <w:rsid w:val="00281B54"/>
    <w:rsid w:val="00281B77"/>
    <w:rsid w:val="00282159"/>
    <w:rsid w:val="002821B1"/>
    <w:rsid w:val="002837F9"/>
    <w:rsid w:val="00283BC0"/>
    <w:rsid w:val="00283E20"/>
    <w:rsid w:val="002843EB"/>
    <w:rsid w:val="00285EFF"/>
    <w:rsid w:val="002861F9"/>
    <w:rsid w:val="0028760E"/>
    <w:rsid w:val="002877B3"/>
    <w:rsid w:val="00287C8A"/>
    <w:rsid w:val="00287CDB"/>
    <w:rsid w:val="00290F42"/>
    <w:rsid w:val="002932CC"/>
    <w:rsid w:val="00293931"/>
    <w:rsid w:val="00293E09"/>
    <w:rsid w:val="002940F5"/>
    <w:rsid w:val="0029496D"/>
    <w:rsid w:val="00294D82"/>
    <w:rsid w:val="00296200"/>
    <w:rsid w:val="002966B0"/>
    <w:rsid w:val="00296AFA"/>
    <w:rsid w:val="002975F9"/>
    <w:rsid w:val="002A180D"/>
    <w:rsid w:val="002A2163"/>
    <w:rsid w:val="002A291D"/>
    <w:rsid w:val="002A32F1"/>
    <w:rsid w:val="002A41A1"/>
    <w:rsid w:val="002A4D06"/>
    <w:rsid w:val="002A535C"/>
    <w:rsid w:val="002A53A2"/>
    <w:rsid w:val="002A699C"/>
    <w:rsid w:val="002A6F2F"/>
    <w:rsid w:val="002A76D0"/>
    <w:rsid w:val="002A7C86"/>
    <w:rsid w:val="002A7CD5"/>
    <w:rsid w:val="002B038D"/>
    <w:rsid w:val="002B0F37"/>
    <w:rsid w:val="002B1276"/>
    <w:rsid w:val="002B12BD"/>
    <w:rsid w:val="002B2C73"/>
    <w:rsid w:val="002B2F53"/>
    <w:rsid w:val="002B307C"/>
    <w:rsid w:val="002B30F7"/>
    <w:rsid w:val="002B39EE"/>
    <w:rsid w:val="002B41E8"/>
    <w:rsid w:val="002B4280"/>
    <w:rsid w:val="002B513D"/>
    <w:rsid w:val="002B5E6A"/>
    <w:rsid w:val="002B6669"/>
    <w:rsid w:val="002C084A"/>
    <w:rsid w:val="002C126F"/>
    <w:rsid w:val="002C1B01"/>
    <w:rsid w:val="002C494F"/>
    <w:rsid w:val="002C637C"/>
    <w:rsid w:val="002C6A24"/>
    <w:rsid w:val="002C6AD9"/>
    <w:rsid w:val="002C6BF7"/>
    <w:rsid w:val="002C6F1E"/>
    <w:rsid w:val="002C7499"/>
    <w:rsid w:val="002C74FF"/>
    <w:rsid w:val="002C7F94"/>
    <w:rsid w:val="002D0385"/>
    <w:rsid w:val="002D07C9"/>
    <w:rsid w:val="002D1E9D"/>
    <w:rsid w:val="002D25C6"/>
    <w:rsid w:val="002D2905"/>
    <w:rsid w:val="002D2A27"/>
    <w:rsid w:val="002D37CF"/>
    <w:rsid w:val="002D38B2"/>
    <w:rsid w:val="002D4592"/>
    <w:rsid w:val="002D46C9"/>
    <w:rsid w:val="002D60E5"/>
    <w:rsid w:val="002D6130"/>
    <w:rsid w:val="002D7541"/>
    <w:rsid w:val="002D7A73"/>
    <w:rsid w:val="002D7C27"/>
    <w:rsid w:val="002E1305"/>
    <w:rsid w:val="002E1EE0"/>
    <w:rsid w:val="002E1FBE"/>
    <w:rsid w:val="002E2134"/>
    <w:rsid w:val="002E396B"/>
    <w:rsid w:val="002E3B13"/>
    <w:rsid w:val="002E4D4E"/>
    <w:rsid w:val="002E5B20"/>
    <w:rsid w:val="002E5D5E"/>
    <w:rsid w:val="002E6054"/>
    <w:rsid w:val="002E608D"/>
    <w:rsid w:val="002E6362"/>
    <w:rsid w:val="002E7201"/>
    <w:rsid w:val="002F0BCA"/>
    <w:rsid w:val="002F1F22"/>
    <w:rsid w:val="002F20EB"/>
    <w:rsid w:val="002F28BE"/>
    <w:rsid w:val="002F329B"/>
    <w:rsid w:val="002F4220"/>
    <w:rsid w:val="002F495C"/>
    <w:rsid w:val="002F4B48"/>
    <w:rsid w:val="002F721D"/>
    <w:rsid w:val="002F7A98"/>
    <w:rsid w:val="003007CF"/>
    <w:rsid w:val="003018E2"/>
    <w:rsid w:val="003028B5"/>
    <w:rsid w:val="00303EC4"/>
    <w:rsid w:val="00304937"/>
    <w:rsid w:val="00305119"/>
    <w:rsid w:val="00305428"/>
    <w:rsid w:val="00306675"/>
    <w:rsid w:val="003069DD"/>
    <w:rsid w:val="00307744"/>
    <w:rsid w:val="00307F88"/>
    <w:rsid w:val="00312687"/>
    <w:rsid w:val="003147A5"/>
    <w:rsid w:val="00314F93"/>
    <w:rsid w:val="0031531D"/>
    <w:rsid w:val="00316400"/>
    <w:rsid w:val="00320501"/>
    <w:rsid w:val="003207E2"/>
    <w:rsid w:val="003215B0"/>
    <w:rsid w:val="00321B9D"/>
    <w:rsid w:val="00322737"/>
    <w:rsid w:val="003233FE"/>
    <w:rsid w:val="003236FD"/>
    <w:rsid w:val="0032435B"/>
    <w:rsid w:val="00324553"/>
    <w:rsid w:val="00324B28"/>
    <w:rsid w:val="00325278"/>
    <w:rsid w:val="00325393"/>
    <w:rsid w:val="0032668A"/>
    <w:rsid w:val="00326D81"/>
    <w:rsid w:val="00326DDF"/>
    <w:rsid w:val="00330182"/>
    <w:rsid w:val="00330C15"/>
    <w:rsid w:val="003316AB"/>
    <w:rsid w:val="0033183E"/>
    <w:rsid w:val="00332C2E"/>
    <w:rsid w:val="00333159"/>
    <w:rsid w:val="00333356"/>
    <w:rsid w:val="00333C9B"/>
    <w:rsid w:val="0033433A"/>
    <w:rsid w:val="003343C1"/>
    <w:rsid w:val="003347A8"/>
    <w:rsid w:val="00335D98"/>
    <w:rsid w:val="00335F12"/>
    <w:rsid w:val="00336300"/>
    <w:rsid w:val="003374D2"/>
    <w:rsid w:val="0033762E"/>
    <w:rsid w:val="00340309"/>
    <w:rsid w:val="00340B18"/>
    <w:rsid w:val="0034107E"/>
    <w:rsid w:val="00341271"/>
    <w:rsid w:val="00341D98"/>
    <w:rsid w:val="00342618"/>
    <w:rsid w:val="00343205"/>
    <w:rsid w:val="00344006"/>
    <w:rsid w:val="00344035"/>
    <w:rsid w:val="00344129"/>
    <w:rsid w:val="0034432A"/>
    <w:rsid w:val="00344600"/>
    <w:rsid w:val="00345857"/>
    <w:rsid w:val="00345CE0"/>
    <w:rsid w:val="00345E9E"/>
    <w:rsid w:val="0034622D"/>
    <w:rsid w:val="003464F3"/>
    <w:rsid w:val="0035068B"/>
    <w:rsid w:val="003510B7"/>
    <w:rsid w:val="00351BBA"/>
    <w:rsid w:val="003528EB"/>
    <w:rsid w:val="00353203"/>
    <w:rsid w:val="00353458"/>
    <w:rsid w:val="00354925"/>
    <w:rsid w:val="00357D17"/>
    <w:rsid w:val="0036046B"/>
    <w:rsid w:val="00360F27"/>
    <w:rsid w:val="003624C4"/>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255A"/>
    <w:rsid w:val="0037303B"/>
    <w:rsid w:val="00374D2F"/>
    <w:rsid w:val="00374E5F"/>
    <w:rsid w:val="00375214"/>
    <w:rsid w:val="003755E0"/>
    <w:rsid w:val="003772C4"/>
    <w:rsid w:val="003801DB"/>
    <w:rsid w:val="00380490"/>
    <w:rsid w:val="00380804"/>
    <w:rsid w:val="00380F59"/>
    <w:rsid w:val="003822A0"/>
    <w:rsid w:val="003822ED"/>
    <w:rsid w:val="003839AA"/>
    <w:rsid w:val="00384F87"/>
    <w:rsid w:val="003855E6"/>
    <w:rsid w:val="00386282"/>
    <w:rsid w:val="00386666"/>
    <w:rsid w:val="00386DB5"/>
    <w:rsid w:val="00386E55"/>
    <w:rsid w:val="00386F3A"/>
    <w:rsid w:val="00387949"/>
    <w:rsid w:val="00390672"/>
    <w:rsid w:val="00391FFE"/>
    <w:rsid w:val="00392047"/>
    <w:rsid w:val="0039359F"/>
    <w:rsid w:val="00393BA2"/>
    <w:rsid w:val="003942C1"/>
    <w:rsid w:val="003946BE"/>
    <w:rsid w:val="0039574A"/>
    <w:rsid w:val="00395956"/>
    <w:rsid w:val="00395E55"/>
    <w:rsid w:val="00395E79"/>
    <w:rsid w:val="00396304"/>
    <w:rsid w:val="00396B63"/>
    <w:rsid w:val="00397621"/>
    <w:rsid w:val="00397A7C"/>
    <w:rsid w:val="003A1B58"/>
    <w:rsid w:val="003A1D40"/>
    <w:rsid w:val="003A2B02"/>
    <w:rsid w:val="003A30EA"/>
    <w:rsid w:val="003A609F"/>
    <w:rsid w:val="003A6A0F"/>
    <w:rsid w:val="003A7389"/>
    <w:rsid w:val="003B28E7"/>
    <w:rsid w:val="003B2A7E"/>
    <w:rsid w:val="003B2AF7"/>
    <w:rsid w:val="003B3D75"/>
    <w:rsid w:val="003B5417"/>
    <w:rsid w:val="003B59FA"/>
    <w:rsid w:val="003B7432"/>
    <w:rsid w:val="003C00A9"/>
    <w:rsid w:val="003C0957"/>
    <w:rsid w:val="003C0D5F"/>
    <w:rsid w:val="003C11AA"/>
    <w:rsid w:val="003C2981"/>
    <w:rsid w:val="003C4987"/>
    <w:rsid w:val="003C4D9C"/>
    <w:rsid w:val="003C50FA"/>
    <w:rsid w:val="003C539A"/>
    <w:rsid w:val="003C5972"/>
    <w:rsid w:val="003C646C"/>
    <w:rsid w:val="003C7671"/>
    <w:rsid w:val="003C7F05"/>
    <w:rsid w:val="003D03FB"/>
    <w:rsid w:val="003D0412"/>
    <w:rsid w:val="003D074C"/>
    <w:rsid w:val="003D1469"/>
    <w:rsid w:val="003D27F4"/>
    <w:rsid w:val="003D2D12"/>
    <w:rsid w:val="003D372B"/>
    <w:rsid w:val="003D3FFA"/>
    <w:rsid w:val="003D4AE5"/>
    <w:rsid w:val="003D5051"/>
    <w:rsid w:val="003D5161"/>
    <w:rsid w:val="003D54C1"/>
    <w:rsid w:val="003D5D97"/>
    <w:rsid w:val="003D6A3A"/>
    <w:rsid w:val="003D70F0"/>
    <w:rsid w:val="003E0DBA"/>
    <w:rsid w:val="003E25DF"/>
    <w:rsid w:val="003E2D2C"/>
    <w:rsid w:val="003E2FB3"/>
    <w:rsid w:val="003E473F"/>
    <w:rsid w:val="003E516B"/>
    <w:rsid w:val="003E56D0"/>
    <w:rsid w:val="003E6364"/>
    <w:rsid w:val="003E6406"/>
    <w:rsid w:val="003E757C"/>
    <w:rsid w:val="003E7622"/>
    <w:rsid w:val="003E7A83"/>
    <w:rsid w:val="003F0B01"/>
    <w:rsid w:val="003F0F68"/>
    <w:rsid w:val="003F1FAD"/>
    <w:rsid w:val="003F2334"/>
    <w:rsid w:val="003F32B2"/>
    <w:rsid w:val="003F453D"/>
    <w:rsid w:val="003F4799"/>
    <w:rsid w:val="003F48A7"/>
    <w:rsid w:val="003F4F7E"/>
    <w:rsid w:val="003F55E6"/>
    <w:rsid w:val="003F5CF4"/>
    <w:rsid w:val="003F6017"/>
    <w:rsid w:val="004000C2"/>
    <w:rsid w:val="00400C13"/>
    <w:rsid w:val="00401506"/>
    <w:rsid w:val="00401BFA"/>
    <w:rsid w:val="00402B71"/>
    <w:rsid w:val="00404B1F"/>
    <w:rsid w:val="00405590"/>
    <w:rsid w:val="004057B0"/>
    <w:rsid w:val="00407291"/>
    <w:rsid w:val="0041180E"/>
    <w:rsid w:val="004118BA"/>
    <w:rsid w:val="00412E44"/>
    <w:rsid w:val="00413D26"/>
    <w:rsid w:val="00414DFE"/>
    <w:rsid w:val="00414EA7"/>
    <w:rsid w:val="004154C2"/>
    <w:rsid w:val="004158F9"/>
    <w:rsid w:val="00416D90"/>
    <w:rsid w:val="00417F9A"/>
    <w:rsid w:val="00420FF5"/>
    <w:rsid w:val="004218B8"/>
    <w:rsid w:val="00421E32"/>
    <w:rsid w:val="00421F4D"/>
    <w:rsid w:val="00422128"/>
    <w:rsid w:val="00422313"/>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508"/>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610"/>
    <w:rsid w:val="0045778D"/>
    <w:rsid w:val="00457936"/>
    <w:rsid w:val="004602A4"/>
    <w:rsid w:val="00461245"/>
    <w:rsid w:val="00461775"/>
    <w:rsid w:val="004624A2"/>
    <w:rsid w:val="00462CB1"/>
    <w:rsid w:val="004637F7"/>
    <w:rsid w:val="004649C6"/>
    <w:rsid w:val="00464E48"/>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51C7"/>
    <w:rsid w:val="004759A8"/>
    <w:rsid w:val="00475E6D"/>
    <w:rsid w:val="00477188"/>
    <w:rsid w:val="00477399"/>
    <w:rsid w:val="0047748B"/>
    <w:rsid w:val="0048032C"/>
    <w:rsid w:val="00482A5B"/>
    <w:rsid w:val="00482DBB"/>
    <w:rsid w:val="00482E3A"/>
    <w:rsid w:val="00483048"/>
    <w:rsid w:val="00483AD7"/>
    <w:rsid w:val="004841BD"/>
    <w:rsid w:val="004847E0"/>
    <w:rsid w:val="004852BB"/>
    <w:rsid w:val="0048537B"/>
    <w:rsid w:val="004858EF"/>
    <w:rsid w:val="0048647A"/>
    <w:rsid w:val="00487294"/>
    <w:rsid w:val="00490266"/>
    <w:rsid w:val="00490783"/>
    <w:rsid w:val="00490A10"/>
    <w:rsid w:val="00490B10"/>
    <w:rsid w:val="00490E90"/>
    <w:rsid w:val="00494985"/>
    <w:rsid w:val="00494AEF"/>
    <w:rsid w:val="00494DC4"/>
    <w:rsid w:val="004955CE"/>
    <w:rsid w:val="00495B06"/>
    <w:rsid w:val="00495B1D"/>
    <w:rsid w:val="004961B1"/>
    <w:rsid w:val="00496281"/>
    <w:rsid w:val="0049655F"/>
    <w:rsid w:val="0049683B"/>
    <w:rsid w:val="00496928"/>
    <w:rsid w:val="00496A22"/>
    <w:rsid w:val="00496D2D"/>
    <w:rsid w:val="004974BD"/>
    <w:rsid w:val="004A1B8F"/>
    <w:rsid w:val="004A317A"/>
    <w:rsid w:val="004A3C84"/>
    <w:rsid w:val="004A3FC5"/>
    <w:rsid w:val="004A4263"/>
    <w:rsid w:val="004A4442"/>
    <w:rsid w:val="004A4465"/>
    <w:rsid w:val="004A4954"/>
    <w:rsid w:val="004A59B9"/>
    <w:rsid w:val="004A5C04"/>
    <w:rsid w:val="004A5E3A"/>
    <w:rsid w:val="004A61C7"/>
    <w:rsid w:val="004A664E"/>
    <w:rsid w:val="004A6E20"/>
    <w:rsid w:val="004A71EA"/>
    <w:rsid w:val="004A7E07"/>
    <w:rsid w:val="004B0A34"/>
    <w:rsid w:val="004B1B27"/>
    <w:rsid w:val="004B268A"/>
    <w:rsid w:val="004B2875"/>
    <w:rsid w:val="004B2A4B"/>
    <w:rsid w:val="004B303F"/>
    <w:rsid w:val="004B3315"/>
    <w:rsid w:val="004B3B45"/>
    <w:rsid w:val="004B3B9A"/>
    <w:rsid w:val="004B3F49"/>
    <w:rsid w:val="004B3F82"/>
    <w:rsid w:val="004B4140"/>
    <w:rsid w:val="004B47A7"/>
    <w:rsid w:val="004B5218"/>
    <w:rsid w:val="004B5535"/>
    <w:rsid w:val="004B588F"/>
    <w:rsid w:val="004B5CB2"/>
    <w:rsid w:val="004B5F24"/>
    <w:rsid w:val="004B79F8"/>
    <w:rsid w:val="004C010B"/>
    <w:rsid w:val="004C0138"/>
    <w:rsid w:val="004C0F6E"/>
    <w:rsid w:val="004C13A9"/>
    <w:rsid w:val="004C1D88"/>
    <w:rsid w:val="004C214B"/>
    <w:rsid w:val="004C28E9"/>
    <w:rsid w:val="004C3A0E"/>
    <w:rsid w:val="004C4438"/>
    <w:rsid w:val="004C4F51"/>
    <w:rsid w:val="004C4FDD"/>
    <w:rsid w:val="004C6119"/>
    <w:rsid w:val="004C6660"/>
    <w:rsid w:val="004C705B"/>
    <w:rsid w:val="004C75A2"/>
    <w:rsid w:val="004C7D47"/>
    <w:rsid w:val="004D0D31"/>
    <w:rsid w:val="004D16AB"/>
    <w:rsid w:val="004D17C8"/>
    <w:rsid w:val="004D199C"/>
    <w:rsid w:val="004D2165"/>
    <w:rsid w:val="004D2349"/>
    <w:rsid w:val="004D29B5"/>
    <w:rsid w:val="004D2C8F"/>
    <w:rsid w:val="004D2D9A"/>
    <w:rsid w:val="004D3220"/>
    <w:rsid w:val="004D36DC"/>
    <w:rsid w:val="004D36FD"/>
    <w:rsid w:val="004D3909"/>
    <w:rsid w:val="004D3AE4"/>
    <w:rsid w:val="004D3DEF"/>
    <w:rsid w:val="004D4884"/>
    <w:rsid w:val="004D4AE9"/>
    <w:rsid w:val="004D5664"/>
    <w:rsid w:val="004D5D37"/>
    <w:rsid w:val="004D7257"/>
    <w:rsid w:val="004D76AA"/>
    <w:rsid w:val="004D7B45"/>
    <w:rsid w:val="004E0A91"/>
    <w:rsid w:val="004E1CB0"/>
    <w:rsid w:val="004E2175"/>
    <w:rsid w:val="004E24C7"/>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54B1"/>
    <w:rsid w:val="004F613F"/>
    <w:rsid w:val="004F78CE"/>
    <w:rsid w:val="005004C0"/>
    <w:rsid w:val="00500DDE"/>
    <w:rsid w:val="00500E86"/>
    <w:rsid w:val="00501352"/>
    <w:rsid w:val="00502AFB"/>
    <w:rsid w:val="005037BD"/>
    <w:rsid w:val="00504DA1"/>
    <w:rsid w:val="00505329"/>
    <w:rsid w:val="005055E4"/>
    <w:rsid w:val="005062FF"/>
    <w:rsid w:val="00506B69"/>
    <w:rsid w:val="00506FFB"/>
    <w:rsid w:val="00510FA3"/>
    <w:rsid w:val="00511068"/>
    <w:rsid w:val="00511D2D"/>
    <w:rsid w:val="00512A5B"/>
    <w:rsid w:val="00512A82"/>
    <w:rsid w:val="0051315C"/>
    <w:rsid w:val="00513681"/>
    <w:rsid w:val="005159E7"/>
    <w:rsid w:val="005167CC"/>
    <w:rsid w:val="0051716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AF9"/>
    <w:rsid w:val="00532CC4"/>
    <w:rsid w:val="005340D0"/>
    <w:rsid w:val="00534C00"/>
    <w:rsid w:val="00536066"/>
    <w:rsid w:val="0053686C"/>
    <w:rsid w:val="00536A83"/>
    <w:rsid w:val="00536E3B"/>
    <w:rsid w:val="0053787D"/>
    <w:rsid w:val="00540155"/>
    <w:rsid w:val="00541B78"/>
    <w:rsid w:val="005425E0"/>
    <w:rsid w:val="00542AD2"/>
    <w:rsid w:val="00542BFA"/>
    <w:rsid w:val="00543DDD"/>
    <w:rsid w:val="00543F7D"/>
    <w:rsid w:val="00543FD5"/>
    <w:rsid w:val="00544FEB"/>
    <w:rsid w:val="0054534A"/>
    <w:rsid w:val="00545677"/>
    <w:rsid w:val="00546025"/>
    <w:rsid w:val="0054613C"/>
    <w:rsid w:val="00546313"/>
    <w:rsid w:val="00546341"/>
    <w:rsid w:val="00546720"/>
    <w:rsid w:val="00546C13"/>
    <w:rsid w:val="00547699"/>
    <w:rsid w:val="00550345"/>
    <w:rsid w:val="00551005"/>
    <w:rsid w:val="00552A04"/>
    <w:rsid w:val="005530F3"/>
    <w:rsid w:val="00553EE3"/>
    <w:rsid w:val="00554564"/>
    <w:rsid w:val="00555528"/>
    <w:rsid w:val="00555C47"/>
    <w:rsid w:val="00556B2E"/>
    <w:rsid w:val="00557518"/>
    <w:rsid w:val="00557648"/>
    <w:rsid w:val="00557F6C"/>
    <w:rsid w:val="0056003B"/>
    <w:rsid w:val="0056027E"/>
    <w:rsid w:val="00560382"/>
    <w:rsid w:val="0056063B"/>
    <w:rsid w:val="00560F5C"/>
    <w:rsid w:val="00561DC2"/>
    <w:rsid w:val="005625BB"/>
    <w:rsid w:val="0056329E"/>
    <w:rsid w:val="005637A3"/>
    <w:rsid w:val="005638CE"/>
    <w:rsid w:val="0056564E"/>
    <w:rsid w:val="005656E4"/>
    <w:rsid w:val="00567F74"/>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0E5B"/>
    <w:rsid w:val="00583B93"/>
    <w:rsid w:val="00583CBE"/>
    <w:rsid w:val="00584323"/>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1EB"/>
    <w:rsid w:val="005A09E2"/>
    <w:rsid w:val="005A126A"/>
    <w:rsid w:val="005A1A34"/>
    <w:rsid w:val="005A2E77"/>
    <w:rsid w:val="005A390F"/>
    <w:rsid w:val="005A4576"/>
    <w:rsid w:val="005A4D85"/>
    <w:rsid w:val="005A5E87"/>
    <w:rsid w:val="005A67C1"/>
    <w:rsid w:val="005A725F"/>
    <w:rsid w:val="005A7B96"/>
    <w:rsid w:val="005A7E03"/>
    <w:rsid w:val="005A7FE8"/>
    <w:rsid w:val="005B01D7"/>
    <w:rsid w:val="005B0496"/>
    <w:rsid w:val="005B10E3"/>
    <w:rsid w:val="005B32E8"/>
    <w:rsid w:val="005B3AC4"/>
    <w:rsid w:val="005B3F74"/>
    <w:rsid w:val="005B4407"/>
    <w:rsid w:val="005B4523"/>
    <w:rsid w:val="005B45B0"/>
    <w:rsid w:val="005B590D"/>
    <w:rsid w:val="005B5D8F"/>
    <w:rsid w:val="005B6972"/>
    <w:rsid w:val="005B6D7A"/>
    <w:rsid w:val="005C1AC8"/>
    <w:rsid w:val="005C3B1D"/>
    <w:rsid w:val="005C4BCA"/>
    <w:rsid w:val="005C5528"/>
    <w:rsid w:val="005C5987"/>
    <w:rsid w:val="005C674B"/>
    <w:rsid w:val="005C676B"/>
    <w:rsid w:val="005C67CF"/>
    <w:rsid w:val="005C6FCC"/>
    <w:rsid w:val="005C727A"/>
    <w:rsid w:val="005C75F4"/>
    <w:rsid w:val="005C7DED"/>
    <w:rsid w:val="005D0156"/>
    <w:rsid w:val="005D0C43"/>
    <w:rsid w:val="005D100E"/>
    <w:rsid w:val="005D1171"/>
    <w:rsid w:val="005D3557"/>
    <w:rsid w:val="005D392A"/>
    <w:rsid w:val="005D3F7A"/>
    <w:rsid w:val="005D4FC8"/>
    <w:rsid w:val="005D5010"/>
    <w:rsid w:val="005D5078"/>
    <w:rsid w:val="005D51B5"/>
    <w:rsid w:val="005D69AF"/>
    <w:rsid w:val="005D7CDE"/>
    <w:rsid w:val="005E02A2"/>
    <w:rsid w:val="005E038A"/>
    <w:rsid w:val="005E06AB"/>
    <w:rsid w:val="005E10AD"/>
    <w:rsid w:val="005E3830"/>
    <w:rsid w:val="005E3D70"/>
    <w:rsid w:val="005E4262"/>
    <w:rsid w:val="005E430B"/>
    <w:rsid w:val="005E4319"/>
    <w:rsid w:val="005E48E3"/>
    <w:rsid w:val="005E491E"/>
    <w:rsid w:val="005E4C31"/>
    <w:rsid w:val="005E531F"/>
    <w:rsid w:val="005E552D"/>
    <w:rsid w:val="005E6304"/>
    <w:rsid w:val="005E6436"/>
    <w:rsid w:val="005E69F3"/>
    <w:rsid w:val="005E6CBD"/>
    <w:rsid w:val="005E756B"/>
    <w:rsid w:val="005E7DE1"/>
    <w:rsid w:val="005F0833"/>
    <w:rsid w:val="005F2ACE"/>
    <w:rsid w:val="005F3086"/>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705"/>
    <w:rsid w:val="006048B8"/>
    <w:rsid w:val="006050B0"/>
    <w:rsid w:val="0060671A"/>
    <w:rsid w:val="00610EF5"/>
    <w:rsid w:val="0061248B"/>
    <w:rsid w:val="006130D1"/>
    <w:rsid w:val="0061398F"/>
    <w:rsid w:val="0061419F"/>
    <w:rsid w:val="00615914"/>
    <w:rsid w:val="0061599A"/>
    <w:rsid w:val="006178D0"/>
    <w:rsid w:val="00620563"/>
    <w:rsid w:val="00620C98"/>
    <w:rsid w:val="00620E57"/>
    <w:rsid w:val="006225CC"/>
    <w:rsid w:val="0062274A"/>
    <w:rsid w:val="00622AA3"/>
    <w:rsid w:val="00623FAB"/>
    <w:rsid w:val="006242F0"/>
    <w:rsid w:val="00625104"/>
    <w:rsid w:val="0062521D"/>
    <w:rsid w:val="00625A7F"/>
    <w:rsid w:val="006267E8"/>
    <w:rsid w:val="006307ED"/>
    <w:rsid w:val="0063091E"/>
    <w:rsid w:val="006310EC"/>
    <w:rsid w:val="0063144A"/>
    <w:rsid w:val="00631C6A"/>
    <w:rsid w:val="00631D81"/>
    <w:rsid w:val="00632D2D"/>
    <w:rsid w:val="00633BF1"/>
    <w:rsid w:val="00634C1A"/>
    <w:rsid w:val="0063597C"/>
    <w:rsid w:val="00635B7A"/>
    <w:rsid w:val="00635CD6"/>
    <w:rsid w:val="0063683A"/>
    <w:rsid w:val="00637B91"/>
    <w:rsid w:val="006406D0"/>
    <w:rsid w:val="00640898"/>
    <w:rsid w:val="006412B9"/>
    <w:rsid w:val="006418D6"/>
    <w:rsid w:val="00642349"/>
    <w:rsid w:val="00642734"/>
    <w:rsid w:val="00642BBA"/>
    <w:rsid w:val="0064339A"/>
    <w:rsid w:val="00643BCB"/>
    <w:rsid w:val="00644EAA"/>
    <w:rsid w:val="0064568D"/>
    <w:rsid w:val="00645E5E"/>
    <w:rsid w:val="00646DF8"/>
    <w:rsid w:val="00646F94"/>
    <w:rsid w:val="00647A75"/>
    <w:rsid w:val="00650181"/>
    <w:rsid w:val="00650661"/>
    <w:rsid w:val="00651A69"/>
    <w:rsid w:val="00652AA9"/>
    <w:rsid w:val="00652B2B"/>
    <w:rsid w:val="00653A7B"/>
    <w:rsid w:val="00653C1B"/>
    <w:rsid w:val="006548AA"/>
    <w:rsid w:val="00654ECA"/>
    <w:rsid w:val="006557E1"/>
    <w:rsid w:val="00655A95"/>
    <w:rsid w:val="00655FCB"/>
    <w:rsid w:val="00656399"/>
    <w:rsid w:val="00656716"/>
    <w:rsid w:val="006567E6"/>
    <w:rsid w:val="0065710C"/>
    <w:rsid w:val="006572DA"/>
    <w:rsid w:val="00661A11"/>
    <w:rsid w:val="00663743"/>
    <w:rsid w:val="00664334"/>
    <w:rsid w:val="006653E8"/>
    <w:rsid w:val="00665501"/>
    <w:rsid w:val="00665B8C"/>
    <w:rsid w:val="006663EA"/>
    <w:rsid w:val="00666722"/>
    <w:rsid w:val="006669E6"/>
    <w:rsid w:val="00666D8C"/>
    <w:rsid w:val="00667FF2"/>
    <w:rsid w:val="00670C72"/>
    <w:rsid w:val="0067141C"/>
    <w:rsid w:val="00673214"/>
    <w:rsid w:val="006736D1"/>
    <w:rsid w:val="0067384A"/>
    <w:rsid w:val="00673976"/>
    <w:rsid w:val="006742CA"/>
    <w:rsid w:val="0067456B"/>
    <w:rsid w:val="00674D1A"/>
    <w:rsid w:val="00674D74"/>
    <w:rsid w:val="00675578"/>
    <w:rsid w:val="00675841"/>
    <w:rsid w:val="00675F0B"/>
    <w:rsid w:val="00680F5C"/>
    <w:rsid w:val="00681C35"/>
    <w:rsid w:val="00681D40"/>
    <w:rsid w:val="006825BE"/>
    <w:rsid w:val="00682678"/>
    <w:rsid w:val="00682868"/>
    <w:rsid w:val="00682C88"/>
    <w:rsid w:val="00684089"/>
    <w:rsid w:val="00686519"/>
    <w:rsid w:val="00686C0A"/>
    <w:rsid w:val="006909C5"/>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0A01"/>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4D00"/>
    <w:rsid w:val="006B54F2"/>
    <w:rsid w:val="006B609A"/>
    <w:rsid w:val="006B7462"/>
    <w:rsid w:val="006C0318"/>
    <w:rsid w:val="006C078E"/>
    <w:rsid w:val="006C08CE"/>
    <w:rsid w:val="006C0957"/>
    <w:rsid w:val="006C0C77"/>
    <w:rsid w:val="006C17CD"/>
    <w:rsid w:val="006C1A44"/>
    <w:rsid w:val="006C1C26"/>
    <w:rsid w:val="006C302C"/>
    <w:rsid w:val="006C3415"/>
    <w:rsid w:val="006C37EB"/>
    <w:rsid w:val="006C3D5B"/>
    <w:rsid w:val="006C567D"/>
    <w:rsid w:val="006C5B44"/>
    <w:rsid w:val="006C7159"/>
    <w:rsid w:val="006D05F9"/>
    <w:rsid w:val="006D2C97"/>
    <w:rsid w:val="006D2E92"/>
    <w:rsid w:val="006D3065"/>
    <w:rsid w:val="006D340E"/>
    <w:rsid w:val="006D5A33"/>
    <w:rsid w:val="006D6881"/>
    <w:rsid w:val="006D7670"/>
    <w:rsid w:val="006D7952"/>
    <w:rsid w:val="006E1240"/>
    <w:rsid w:val="006E16B4"/>
    <w:rsid w:val="006E1873"/>
    <w:rsid w:val="006E2257"/>
    <w:rsid w:val="006E2A27"/>
    <w:rsid w:val="006E2F1C"/>
    <w:rsid w:val="006E3CF0"/>
    <w:rsid w:val="006E5E0D"/>
    <w:rsid w:val="006E5FA1"/>
    <w:rsid w:val="006E6648"/>
    <w:rsid w:val="006E6FC5"/>
    <w:rsid w:val="006E757E"/>
    <w:rsid w:val="006E7C43"/>
    <w:rsid w:val="006E7D58"/>
    <w:rsid w:val="006F0146"/>
    <w:rsid w:val="006F2FD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3E73"/>
    <w:rsid w:val="0070422D"/>
    <w:rsid w:val="00704667"/>
    <w:rsid w:val="007048E8"/>
    <w:rsid w:val="007051A6"/>
    <w:rsid w:val="007056EB"/>
    <w:rsid w:val="00707020"/>
    <w:rsid w:val="0070736B"/>
    <w:rsid w:val="0070745F"/>
    <w:rsid w:val="00707732"/>
    <w:rsid w:val="007078A7"/>
    <w:rsid w:val="007125E5"/>
    <w:rsid w:val="00712DCF"/>
    <w:rsid w:val="00713500"/>
    <w:rsid w:val="00715C00"/>
    <w:rsid w:val="0071698F"/>
    <w:rsid w:val="00716E54"/>
    <w:rsid w:val="00716F95"/>
    <w:rsid w:val="007173C8"/>
    <w:rsid w:val="007173E5"/>
    <w:rsid w:val="007174D2"/>
    <w:rsid w:val="007214D5"/>
    <w:rsid w:val="00721500"/>
    <w:rsid w:val="007215FF"/>
    <w:rsid w:val="00722BD7"/>
    <w:rsid w:val="00722C1A"/>
    <w:rsid w:val="00722CB0"/>
    <w:rsid w:val="00722EA4"/>
    <w:rsid w:val="00722F66"/>
    <w:rsid w:val="00723685"/>
    <w:rsid w:val="00723818"/>
    <w:rsid w:val="00723FF2"/>
    <w:rsid w:val="0072429E"/>
    <w:rsid w:val="0072449C"/>
    <w:rsid w:val="007253A1"/>
    <w:rsid w:val="00725BC0"/>
    <w:rsid w:val="00725C52"/>
    <w:rsid w:val="007266A8"/>
    <w:rsid w:val="00726852"/>
    <w:rsid w:val="00730915"/>
    <w:rsid w:val="00730F8A"/>
    <w:rsid w:val="007315C3"/>
    <w:rsid w:val="00731C27"/>
    <w:rsid w:val="007321B7"/>
    <w:rsid w:val="007324EC"/>
    <w:rsid w:val="007325D7"/>
    <w:rsid w:val="00732C33"/>
    <w:rsid w:val="007330F5"/>
    <w:rsid w:val="007341CE"/>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ADC"/>
    <w:rsid w:val="00750DDB"/>
    <w:rsid w:val="0075100A"/>
    <w:rsid w:val="007523A7"/>
    <w:rsid w:val="00752C82"/>
    <w:rsid w:val="0075322C"/>
    <w:rsid w:val="00753456"/>
    <w:rsid w:val="00754667"/>
    <w:rsid w:val="0075487E"/>
    <w:rsid w:val="00754C59"/>
    <w:rsid w:val="00754DDD"/>
    <w:rsid w:val="00755A62"/>
    <w:rsid w:val="00755F38"/>
    <w:rsid w:val="007561B2"/>
    <w:rsid w:val="007562DC"/>
    <w:rsid w:val="007576E7"/>
    <w:rsid w:val="00757EDF"/>
    <w:rsid w:val="007606A2"/>
    <w:rsid w:val="00760D30"/>
    <w:rsid w:val="0076100E"/>
    <w:rsid w:val="0076126D"/>
    <w:rsid w:val="0076482D"/>
    <w:rsid w:val="00764949"/>
    <w:rsid w:val="0076676E"/>
    <w:rsid w:val="00766BE1"/>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80E"/>
    <w:rsid w:val="00775C34"/>
    <w:rsid w:val="00775FB7"/>
    <w:rsid w:val="0077626A"/>
    <w:rsid w:val="007766B5"/>
    <w:rsid w:val="0077700E"/>
    <w:rsid w:val="007813D5"/>
    <w:rsid w:val="0078198F"/>
    <w:rsid w:val="00781B20"/>
    <w:rsid w:val="00781E20"/>
    <w:rsid w:val="00782239"/>
    <w:rsid w:val="007828D1"/>
    <w:rsid w:val="00782BE6"/>
    <w:rsid w:val="00782C47"/>
    <w:rsid w:val="00782D0E"/>
    <w:rsid w:val="00785EF1"/>
    <w:rsid w:val="00786312"/>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A00C2"/>
    <w:rsid w:val="007A08B0"/>
    <w:rsid w:val="007A0DB1"/>
    <w:rsid w:val="007A2435"/>
    <w:rsid w:val="007A478A"/>
    <w:rsid w:val="007A5AB7"/>
    <w:rsid w:val="007A7E03"/>
    <w:rsid w:val="007B04BA"/>
    <w:rsid w:val="007B0F7C"/>
    <w:rsid w:val="007B109E"/>
    <w:rsid w:val="007B14C1"/>
    <w:rsid w:val="007B1D3E"/>
    <w:rsid w:val="007B20D7"/>
    <w:rsid w:val="007B28DC"/>
    <w:rsid w:val="007B30A2"/>
    <w:rsid w:val="007B3188"/>
    <w:rsid w:val="007B3317"/>
    <w:rsid w:val="007B334F"/>
    <w:rsid w:val="007B3DE4"/>
    <w:rsid w:val="007B40C1"/>
    <w:rsid w:val="007B420C"/>
    <w:rsid w:val="007B5036"/>
    <w:rsid w:val="007B5093"/>
    <w:rsid w:val="007B542D"/>
    <w:rsid w:val="007B5B51"/>
    <w:rsid w:val="007B67DA"/>
    <w:rsid w:val="007B6999"/>
    <w:rsid w:val="007B699D"/>
    <w:rsid w:val="007B76F8"/>
    <w:rsid w:val="007B7717"/>
    <w:rsid w:val="007B7F0C"/>
    <w:rsid w:val="007C061A"/>
    <w:rsid w:val="007C0A2F"/>
    <w:rsid w:val="007C1146"/>
    <w:rsid w:val="007C11F0"/>
    <w:rsid w:val="007C3E3A"/>
    <w:rsid w:val="007C406D"/>
    <w:rsid w:val="007C43C1"/>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4F27"/>
    <w:rsid w:val="007D513B"/>
    <w:rsid w:val="007D53C4"/>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0EE6"/>
    <w:rsid w:val="007F0F02"/>
    <w:rsid w:val="007F2712"/>
    <w:rsid w:val="007F3DF2"/>
    <w:rsid w:val="007F4ABD"/>
    <w:rsid w:val="007F756B"/>
    <w:rsid w:val="007F7987"/>
    <w:rsid w:val="0080036F"/>
    <w:rsid w:val="00800DE0"/>
    <w:rsid w:val="00801134"/>
    <w:rsid w:val="0080232B"/>
    <w:rsid w:val="00802752"/>
    <w:rsid w:val="00802FAB"/>
    <w:rsid w:val="00804260"/>
    <w:rsid w:val="008056C4"/>
    <w:rsid w:val="00805A16"/>
    <w:rsid w:val="0080609F"/>
    <w:rsid w:val="00806B0C"/>
    <w:rsid w:val="008119F2"/>
    <w:rsid w:val="00812A12"/>
    <w:rsid w:val="008133E9"/>
    <w:rsid w:val="008134E5"/>
    <w:rsid w:val="00814549"/>
    <w:rsid w:val="0081480A"/>
    <w:rsid w:val="008148D4"/>
    <w:rsid w:val="00814ADB"/>
    <w:rsid w:val="00814FAE"/>
    <w:rsid w:val="00815DB2"/>
    <w:rsid w:val="008166B4"/>
    <w:rsid w:val="00816947"/>
    <w:rsid w:val="00817135"/>
    <w:rsid w:val="0081759E"/>
    <w:rsid w:val="008179D9"/>
    <w:rsid w:val="00821168"/>
    <w:rsid w:val="0082216C"/>
    <w:rsid w:val="00823814"/>
    <w:rsid w:val="00823C2E"/>
    <w:rsid w:val="00823CEF"/>
    <w:rsid w:val="008240DD"/>
    <w:rsid w:val="00824543"/>
    <w:rsid w:val="00825377"/>
    <w:rsid w:val="008254BF"/>
    <w:rsid w:val="008254C1"/>
    <w:rsid w:val="0082571A"/>
    <w:rsid w:val="0082725F"/>
    <w:rsid w:val="008274C8"/>
    <w:rsid w:val="008279DB"/>
    <w:rsid w:val="0083088A"/>
    <w:rsid w:val="0083200F"/>
    <w:rsid w:val="008327AE"/>
    <w:rsid w:val="0083303F"/>
    <w:rsid w:val="00833C93"/>
    <w:rsid w:val="00834B85"/>
    <w:rsid w:val="00834BDB"/>
    <w:rsid w:val="00834EE7"/>
    <w:rsid w:val="0083681F"/>
    <w:rsid w:val="00837147"/>
    <w:rsid w:val="00841FBD"/>
    <w:rsid w:val="00842896"/>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944"/>
    <w:rsid w:val="00872CAB"/>
    <w:rsid w:val="00872DAE"/>
    <w:rsid w:val="008754FA"/>
    <w:rsid w:val="0087632E"/>
    <w:rsid w:val="008763D7"/>
    <w:rsid w:val="00877BBF"/>
    <w:rsid w:val="00877E0F"/>
    <w:rsid w:val="00881311"/>
    <w:rsid w:val="00881980"/>
    <w:rsid w:val="008826E7"/>
    <w:rsid w:val="00882EC0"/>
    <w:rsid w:val="00883B8D"/>
    <w:rsid w:val="00886AB7"/>
    <w:rsid w:val="008900F6"/>
    <w:rsid w:val="00890A44"/>
    <w:rsid w:val="00890C0C"/>
    <w:rsid w:val="00890E7D"/>
    <w:rsid w:val="00891ADA"/>
    <w:rsid w:val="00891B49"/>
    <w:rsid w:val="00892AD3"/>
    <w:rsid w:val="00892D08"/>
    <w:rsid w:val="00893A1F"/>
    <w:rsid w:val="00893A2C"/>
    <w:rsid w:val="00893D18"/>
    <w:rsid w:val="00893E7E"/>
    <w:rsid w:val="008944AA"/>
    <w:rsid w:val="00894E1C"/>
    <w:rsid w:val="00894F3B"/>
    <w:rsid w:val="008952C4"/>
    <w:rsid w:val="00895AD4"/>
    <w:rsid w:val="00895B71"/>
    <w:rsid w:val="008965FE"/>
    <w:rsid w:val="00896923"/>
    <w:rsid w:val="00896C76"/>
    <w:rsid w:val="008A07E9"/>
    <w:rsid w:val="008A1F16"/>
    <w:rsid w:val="008A337B"/>
    <w:rsid w:val="008A37EC"/>
    <w:rsid w:val="008A44A1"/>
    <w:rsid w:val="008A4DB0"/>
    <w:rsid w:val="008A5506"/>
    <w:rsid w:val="008A5C95"/>
    <w:rsid w:val="008A65FF"/>
    <w:rsid w:val="008A6CBB"/>
    <w:rsid w:val="008A6D59"/>
    <w:rsid w:val="008B0E17"/>
    <w:rsid w:val="008B1D26"/>
    <w:rsid w:val="008B27E9"/>
    <w:rsid w:val="008B31E5"/>
    <w:rsid w:val="008B36DE"/>
    <w:rsid w:val="008B3D0A"/>
    <w:rsid w:val="008B4628"/>
    <w:rsid w:val="008B53D3"/>
    <w:rsid w:val="008B64E1"/>
    <w:rsid w:val="008B6C8F"/>
    <w:rsid w:val="008B7A88"/>
    <w:rsid w:val="008C04B9"/>
    <w:rsid w:val="008C117C"/>
    <w:rsid w:val="008C2828"/>
    <w:rsid w:val="008C3C71"/>
    <w:rsid w:val="008C48D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5E23"/>
    <w:rsid w:val="008E61BF"/>
    <w:rsid w:val="008E6CFC"/>
    <w:rsid w:val="008E6E25"/>
    <w:rsid w:val="008E77E2"/>
    <w:rsid w:val="008F0EC4"/>
    <w:rsid w:val="008F1162"/>
    <w:rsid w:val="008F14B1"/>
    <w:rsid w:val="008F15B4"/>
    <w:rsid w:val="008F1909"/>
    <w:rsid w:val="008F20C8"/>
    <w:rsid w:val="008F3463"/>
    <w:rsid w:val="008F3515"/>
    <w:rsid w:val="008F3A5B"/>
    <w:rsid w:val="008F40C4"/>
    <w:rsid w:val="008F43F6"/>
    <w:rsid w:val="008F523D"/>
    <w:rsid w:val="008F56C8"/>
    <w:rsid w:val="008F6C06"/>
    <w:rsid w:val="008F7A45"/>
    <w:rsid w:val="009006DB"/>
    <w:rsid w:val="00903AA8"/>
    <w:rsid w:val="00903EDB"/>
    <w:rsid w:val="009041D5"/>
    <w:rsid w:val="0090482C"/>
    <w:rsid w:val="009051E5"/>
    <w:rsid w:val="0090529B"/>
    <w:rsid w:val="009057A6"/>
    <w:rsid w:val="00905F97"/>
    <w:rsid w:val="00906F4D"/>
    <w:rsid w:val="00911C2E"/>
    <w:rsid w:val="00912635"/>
    <w:rsid w:val="00913465"/>
    <w:rsid w:val="00915D24"/>
    <w:rsid w:val="009163AE"/>
    <w:rsid w:val="0091769A"/>
    <w:rsid w:val="00920960"/>
    <w:rsid w:val="009218DE"/>
    <w:rsid w:val="00922039"/>
    <w:rsid w:val="0092253C"/>
    <w:rsid w:val="00922830"/>
    <w:rsid w:val="00922845"/>
    <w:rsid w:val="00924A38"/>
    <w:rsid w:val="00924B6D"/>
    <w:rsid w:val="00924E02"/>
    <w:rsid w:val="00925CDD"/>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68C"/>
    <w:rsid w:val="00936A3C"/>
    <w:rsid w:val="00936EDA"/>
    <w:rsid w:val="009372C4"/>
    <w:rsid w:val="0093789D"/>
    <w:rsid w:val="009400CC"/>
    <w:rsid w:val="009403D5"/>
    <w:rsid w:val="00940899"/>
    <w:rsid w:val="00940C88"/>
    <w:rsid w:val="00941772"/>
    <w:rsid w:val="009419CE"/>
    <w:rsid w:val="00941C1E"/>
    <w:rsid w:val="0094264B"/>
    <w:rsid w:val="009431F5"/>
    <w:rsid w:val="0094397E"/>
    <w:rsid w:val="00943FA0"/>
    <w:rsid w:val="009440DA"/>
    <w:rsid w:val="00944869"/>
    <w:rsid w:val="00944FDF"/>
    <w:rsid w:val="00945BBC"/>
    <w:rsid w:val="009461FB"/>
    <w:rsid w:val="009464BB"/>
    <w:rsid w:val="009466F8"/>
    <w:rsid w:val="009474CA"/>
    <w:rsid w:val="00950C34"/>
    <w:rsid w:val="009515F9"/>
    <w:rsid w:val="009517C6"/>
    <w:rsid w:val="00951894"/>
    <w:rsid w:val="00951B65"/>
    <w:rsid w:val="00951DF1"/>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19"/>
    <w:rsid w:val="00971A3E"/>
    <w:rsid w:val="00971B40"/>
    <w:rsid w:val="009722FE"/>
    <w:rsid w:val="009724D8"/>
    <w:rsid w:val="00973118"/>
    <w:rsid w:val="00974586"/>
    <w:rsid w:val="00974605"/>
    <w:rsid w:val="00975C33"/>
    <w:rsid w:val="009762FD"/>
    <w:rsid w:val="00980D7B"/>
    <w:rsid w:val="00981126"/>
    <w:rsid w:val="009825F5"/>
    <w:rsid w:val="00983673"/>
    <w:rsid w:val="009839C5"/>
    <w:rsid w:val="00983A73"/>
    <w:rsid w:val="00984586"/>
    <w:rsid w:val="009861E2"/>
    <w:rsid w:val="00986D12"/>
    <w:rsid w:val="00987BC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2531"/>
    <w:rsid w:val="009A28DC"/>
    <w:rsid w:val="009A33AE"/>
    <w:rsid w:val="009A3F59"/>
    <w:rsid w:val="009A46BE"/>
    <w:rsid w:val="009A4709"/>
    <w:rsid w:val="009A4864"/>
    <w:rsid w:val="009A4B5C"/>
    <w:rsid w:val="009A5FAD"/>
    <w:rsid w:val="009A648E"/>
    <w:rsid w:val="009A6B7B"/>
    <w:rsid w:val="009A6D60"/>
    <w:rsid w:val="009A7736"/>
    <w:rsid w:val="009B14EE"/>
    <w:rsid w:val="009B2F66"/>
    <w:rsid w:val="009B3325"/>
    <w:rsid w:val="009B340D"/>
    <w:rsid w:val="009B398F"/>
    <w:rsid w:val="009B4D73"/>
    <w:rsid w:val="009B4F57"/>
    <w:rsid w:val="009B5E15"/>
    <w:rsid w:val="009B6597"/>
    <w:rsid w:val="009B6CCF"/>
    <w:rsid w:val="009B70B6"/>
    <w:rsid w:val="009C0515"/>
    <w:rsid w:val="009C0E57"/>
    <w:rsid w:val="009C1DCB"/>
    <w:rsid w:val="009C2ECA"/>
    <w:rsid w:val="009C3EF1"/>
    <w:rsid w:val="009C48D9"/>
    <w:rsid w:val="009C507C"/>
    <w:rsid w:val="009C564A"/>
    <w:rsid w:val="009C6C57"/>
    <w:rsid w:val="009D0114"/>
    <w:rsid w:val="009D0DD7"/>
    <w:rsid w:val="009D189A"/>
    <w:rsid w:val="009D1AE2"/>
    <w:rsid w:val="009D237A"/>
    <w:rsid w:val="009D2ABE"/>
    <w:rsid w:val="009D3C4A"/>
    <w:rsid w:val="009D5FD2"/>
    <w:rsid w:val="009D6CD5"/>
    <w:rsid w:val="009E0ED5"/>
    <w:rsid w:val="009E1A87"/>
    <w:rsid w:val="009E3FC8"/>
    <w:rsid w:val="009E471E"/>
    <w:rsid w:val="009E491E"/>
    <w:rsid w:val="009E4C28"/>
    <w:rsid w:val="009E526A"/>
    <w:rsid w:val="009E53D2"/>
    <w:rsid w:val="009E555A"/>
    <w:rsid w:val="009E6FBF"/>
    <w:rsid w:val="009E74FA"/>
    <w:rsid w:val="009F05B6"/>
    <w:rsid w:val="009F0E87"/>
    <w:rsid w:val="009F2863"/>
    <w:rsid w:val="009F3959"/>
    <w:rsid w:val="009F4032"/>
    <w:rsid w:val="009F42FE"/>
    <w:rsid w:val="009F475F"/>
    <w:rsid w:val="009F47E1"/>
    <w:rsid w:val="009F556A"/>
    <w:rsid w:val="009F57FC"/>
    <w:rsid w:val="009F5BCF"/>
    <w:rsid w:val="009F641D"/>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B0"/>
    <w:rsid w:val="00A14AC7"/>
    <w:rsid w:val="00A15816"/>
    <w:rsid w:val="00A16240"/>
    <w:rsid w:val="00A16625"/>
    <w:rsid w:val="00A173E8"/>
    <w:rsid w:val="00A17573"/>
    <w:rsid w:val="00A17BC0"/>
    <w:rsid w:val="00A216C2"/>
    <w:rsid w:val="00A2185E"/>
    <w:rsid w:val="00A2369C"/>
    <w:rsid w:val="00A2385A"/>
    <w:rsid w:val="00A23A71"/>
    <w:rsid w:val="00A23B49"/>
    <w:rsid w:val="00A23B74"/>
    <w:rsid w:val="00A2481B"/>
    <w:rsid w:val="00A25B85"/>
    <w:rsid w:val="00A26ACD"/>
    <w:rsid w:val="00A26D2F"/>
    <w:rsid w:val="00A27F4A"/>
    <w:rsid w:val="00A30D56"/>
    <w:rsid w:val="00A30E61"/>
    <w:rsid w:val="00A32330"/>
    <w:rsid w:val="00A32333"/>
    <w:rsid w:val="00A325FE"/>
    <w:rsid w:val="00A335D7"/>
    <w:rsid w:val="00A345DE"/>
    <w:rsid w:val="00A352FB"/>
    <w:rsid w:val="00A35321"/>
    <w:rsid w:val="00A35520"/>
    <w:rsid w:val="00A359B6"/>
    <w:rsid w:val="00A378AD"/>
    <w:rsid w:val="00A4021A"/>
    <w:rsid w:val="00A4140D"/>
    <w:rsid w:val="00A42BDC"/>
    <w:rsid w:val="00A430AE"/>
    <w:rsid w:val="00A431B8"/>
    <w:rsid w:val="00A43E50"/>
    <w:rsid w:val="00A4481D"/>
    <w:rsid w:val="00A44854"/>
    <w:rsid w:val="00A44891"/>
    <w:rsid w:val="00A44F67"/>
    <w:rsid w:val="00A45322"/>
    <w:rsid w:val="00A45911"/>
    <w:rsid w:val="00A45C57"/>
    <w:rsid w:val="00A45CA5"/>
    <w:rsid w:val="00A46B89"/>
    <w:rsid w:val="00A479A8"/>
    <w:rsid w:val="00A5212A"/>
    <w:rsid w:val="00A5277E"/>
    <w:rsid w:val="00A52B1E"/>
    <w:rsid w:val="00A53771"/>
    <w:rsid w:val="00A53E01"/>
    <w:rsid w:val="00A55507"/>
    <w:rsid w:val="00A555B1"/>
    <w:rsid w:val="00A55795"/>
    <w:rsid w:val="00A56438"/>
    <w:rsid w:val="00A60A04"/>
    <w:rsid w:val="00A61CFE"/>
    <w:rsid w:val="00A625D5"/>
    <w:rsid w:val="00A630A0"/>
    <w:rsid w:val="00A63E60"/>
    <w:rsid w:val="00A64250"/>
    <w:rsid w:val="00A6480D"/>
    <w:rsid w:val="00A653B1"/>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581"/>
    <w:rsid w:val="00A81669"/>
    <w:rsid w:val="00A82973"/>
    <w:rsid w:val="00A82A2E"/>
    <w:rsid w:val="00A8444A"/>
    <w:rsid w:val="00A85931"/>
    <w:rsid w:val="00A86BDC"/>
    <w:rsid w:val="00A86D02"/>
    <w:rsid w:val="00A870EF"/>
    <w:rsid w:val="00A87C8B"/>
    <w:rsid w:val="00A9134D"/>
    <w:rsid w:val="00A922D3"/>
    <w:rsid w:val="00A92541"/>
    <w:rsid w:val="00A928F4"/>
    <w:rsid w:val="00A93066"/>
    <w:rsid w:val="00A93D34"/>
    <w:rsid w:val="00A93FE0"/>
    <w:rsid w:val="00A944DC"/>
    <w:rsid w:val="00A94816"/>
    <w:rsid w:val="00A95308"/>
    <w:rsid w:val="00A96C77"/>
    <w:rsid w:val="00A97BA3"/>
    <w:rsid w:val="00AA0298"/>
    <w:rsid w:val="00AA0CC4"/>
    <w:rsid w:val="00AA0F19"/>
    <w:rsid w:val="00AA2CD7"/>
    <w:rsid w:val="00AA352B"/>
    <w:rsid w:val="00AA5C53"/>
    <w:rsid w:val="00AA5D11"/>
    <w:rsid w:val="00AA5FE2"/>
    <w:rsid w:val="00AA7C81"/>
    <w:rsid w:val="00AB01F7"/>
    <w:rsid w:val="00AB075C"/>
    <w:rsid w:val="00AB0BD1"/>
    <w:rsid w:val="00AB0F9A"/>
    <w:rsid w:val="00AB2081"/>
    <w:rsid w:val="00AB2124"/>
    <w:rsid w:val="00AB3773"/>
    <w:rsid w:val="00AB3AD3"/>
    <w:rsid w:val="00AB466B"/>
    <w:rsid w:val="00AB54CF"/>
    <w:rsid w:val="00AB5EED"/>
    <w:rsid w:val="00AB625E"/>
    <w:rsid w:val="00AB7926"/>
    <w:rsid w:val="00AC03D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0675"/>
    <w:rsid w:val="00AD19F3"/>
    <w:rsid w:val="00AD272F"/>
    <w:rsid w:val="00AD567E"/>
    <w:rsid w:val="00AD59BF"/>
    <w:rsid w:val="00AD7578"/>
    <w:rsid w:val="00AE0378"/>
    <w:rsid w:val="00AE1297"/>
    <w:rsid w:val="00AE1331"/>
    <w:rsid w:val="00AE20EA"/>
    <w:rsid w:val="00AE23FC"/>
    <w:rsid w:val="00AE3A06"/>
    <w:rsid w:val="00AE405D"/>
    <w:rsid w:val="00AE48F8"/>
    <w:rsid w:val="00AE574D"/>
    <w:rsid w:val="00AE59AA"/>
    <w:rsid w:val="00AE5CB9"/>
    <w:rsid w:val="00AE5E40"/>
    <w:rsid w:val="00AE6678"/>
    <w:rsid w:val="00AE68E5"/>
    <w:rsid w:val="00AE6BFE"/>
    <w:rsid w:val="00AE6C8A"/>
    <w:rsid w:val="00AF003A"/>
    <w:rsid w:val="00AF0A11"/>
    <w:rsid w:val="00AF1401"/>
    <w:rsid w:val="00AF19C6"/>
    <w:rsid w:val="00AF2A12"/>
    <w:rsid w:val="00AF4275"/>
    <w:rsid w:val="00AF50D0"/>
    <w:rsid w:val="00AF53B4"/>
    <w:rsid w:val="00AF597E"/>
    <w:rsid w:val="00AF616B"/>
    <w:rsid w:val="00AF672B"/>
    <w:rsid w:val="00AF70D7"/>
    <w:rsid w:val="00AF76FF"/>
    <w:rsid w:val="00AF7CD5"/>
    <w:rsid w:val="00AF7D12"/>
    <w:rsid w:val="00B0068C"/>
    <w:rsid w:val="00B01A0C"/>
    <w:rsid w:val="00B0422C"/>
    <w:rsid w:val="00B046D6"/>
    <w:rsid w:val="00B05962"/>
    <w:rsid w:val="00B05F8B"/>
    <w:rsid w:val="00B061B3"/>
    <w:rsid w:val="00B06207"/>
    <w:rsid w:val="00B06B73"/>
    <w:rsid w:val="00B07BB2"/>
    <w:rsid w:val="00B112D2"/>
    <w:rsid w:val="00B119D1"/>
    <w:rsid w:val="00B126A9"/>
    <w:rsid w:val="00B129BF"/>
    <w:rsid w:val="00B12F2F"/>
    <w:rsid w:val="00B142F8"/>
    <w:rsid w:val="00B14896"/>
    <w:rsid w:val="00B152B0"/>
    <w:rsid w:val="00B15C19"/>
    <w:rsid w:val="00B16CF1"/>
    <w:rsid w:val="00B171F6"/>
    <w:rsid w:val="00B178CD"/>
    <w:rsid w:val="00B1798B"/>
    <w:rsid w:val="00B20930"/>
    <w:rsid w:val="00B20B2B"/>
    <w:rsid w:val="00B20C9E"/>
    <w:rsid w:val="00B2256B"/>
    <w:rsid w:val="00B225D4"/>
    <w:rsid w:val="00B23451"/>
    <w:rsid w:val="00B247FC"/>
    <w:rsid w:val="00B258C6"/>
    <w:rsid w:val="00B25BEF"/>
    <w:rsid w:val="00B26153"/>
    <w:rsid w:val="00B26B89"/>
    <w:rsid w:val="00B303E3"/>
    <w:rsid w:val="00B30DAD"/>
    <w:rsid w:val="00B30DCB"/>
    <w:rsid w:val="00B317B6"/>
    <w:rsid w:val="00B32853"/>
    <w:rsid w:val="00B32A29"/>
    <w:rsid w:val="00B32C1F"/>
    <w:rsid w:val="00B33AF4"/>
    <w:rsid w:val="00B33D59"/>
    <w:rsid w:val="00B347C4"/>
    <w:rsid w:val="00B35208"/>
    <w:rsid w:val="00B36BDA"/>
    <w:rsid w:val="00B36D82"/>
    <w:rsid w:val="00B378EA"/>
    <w:rsid w:val="00B40084"/>
    <w:rsid w:val="00B406AE"/>
    <w:rsid w:val="00B4156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6DC"/>
    <w:rsid w:val="00B53337"/>
    <w:rsid w:val="00B534F1"/>
    <w:rsid w:val="00B53608"/>
    <w:rsid w:val="00B542BE"/>
    <w:rsid w:val="00B54362"/>
    <w:rsid w:val="00B54471"/>
    <w:rsid w:val="00B54756"/>
    <w:rsid w:val="00B547C1"/>
    <w:rsid w:val="00B54978"/>
    <w:rsid w:val="00B54CDA"/>
    <w:rsid w:val="00B553AD"/>
    <w:rsid w:val="00B55B6F"/>
    <w:rsid w:val="00B55CD8"/>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961"/>
    <w:rsid w:val="00B76E0C"/>
    <w:rsid w:val="00B77237"/>
    <w:rsid w:val="00B8035E"/>
    <w:rsid w:val="00B82260"/>
    <w:rsid w:val="00B83353"/>
    <w:rsid w:val="00B834B8"/>
    <w:rsid w:val="00B83993"/>
    <w:rsid w:val="00B83F69"/>
    <w:rsid w:val="00B844E2"/>
    <w:rsid w:val="00B84AA0"/>
    <w:rsid w:val="00B85376"/>
    <w:rsid w:val="00B861BD"/>
    <w:rsid w:val="00B86F77"/>
    <w:rsid w:val="00B871B4"/>
    <w:rsid w:val="00B87B7C"/>
    <w:rsid w:val="00B87F35"/>
    <w:rsid w:val="00B90EC4"/>
    <w:rsid w:val="00B91329"/>
    <w:rsid w:val="00B91472"/>
    <w:rsid w:val="00B91B13"/>
    <w:rsid w:val="00B928E8"/>
    <w:rsid w:val="00B93365"/>
    <w:rsid w:val="00B935D9"/>
    <w:rsid w:val="00B93710"/>
    <w:rsid w:val="00B93FBC"/>
    <w:rsid w:val="00B9407E"/>
    <w:rsid w:val="00B9507D"/>
    <w:rsid w:val="00B953C6"/>
    <w:rsid w:val="00B97723"/>
    <w:rsid w:val="00B97AD7"/>
    <w:rsid w:val="00BA00BB"/>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AA3"/>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DEA"/>
    <w:rsid w:val="00BB7E1B"/>
    <w:rsid w:val="00BB7F33"/>
    <w:rsid w:val="00BC1384"/>
    <w:rsid w:val="00BC4852"/>
    <w:rsid w:val="00BC49F3"/>
    <w:rsid w:val="00BC4F21"/>
    <w:rsid w:val="00BC5B59"/>
    <w:rsid w:val="00BC5F33"/>
    <w:rsid w:val="00BC62BD"/>
    <w:rsid w:val="00BC6311"/>
    <w:rsid w:val="00BC63AD"/>
    <w:rsid w:val="00BD0763"/>
    <w:rsid w:val="00BD0931"/>
    <w:rsid w:val="00BD0DC5"/>
    <w:rsid w:val="00BD125C"/>
    <w:rsid w:val="00BD1D7B"/>
    <w:rsid w:val="00BD2312"/>
    <w:rsid w:val="00BD2BE4"/>
    <w:rsid w:val="00BD3AEE"/>
    <w:rsid w:val="00BD42DD"/>
    <w:rsid w:val="00BD491A"/>
    <w:rsid w:val="00BD4E27"/>
    <w:rsid w:val="00BD51CF"/>
    <w:rsid w:val="00BD5211"/>
    <w:rsid w:val="00BD6094"/>
    <w:rsid w:val="00BD6143"/>
    <w:rsid w:val="00BD6367"/>
    <w:rsid w:val="00BD6F7A"/>
    <w:rsid w:val="00BE185E"/>
    <w:rsid w:val="00BE2A69"/>
    <w:rsid w:val="00BE2DCE"/>
    <w:rsid w:val="00BE44A1"/>
    <w:rsid w:val="00BE47D0"/>
    <w:rsid w:val="00BE56F7"/>
    <w:rsid w:val="00BE5871"/>
    <w:rsid w:val="00BE5CF2"/>
    <w:rsid w:val="00BE6623"/>
    <w:rsid w:val="00BF10B4"/>
    <w:rsid w:val="00BF1E24"/>
    <w:rsid w:val="00BF3ABD"/>
    <w:rsid w:val="00BF45AE"/>
    <w:rsid w:val="00BF45E3"/>
    <w:rsid w:val="00BF460D"/>
    <w:rsid w:val="00BF61E7"/>
    <w:rsid w:val="00BF6C31"/>
    <w:rsid w:val="00C00A29"/>
    <w:rsid w:val="00C00BF8"/>
    <w:rsid w:val="00C0117B"/>
    <w:rsid w:val="00C01619"/>
    <w:rsid w:val="00C01A17"/>
    <w:rsid w:val="00C01C1A"/>
    <w:rsid w:val="00C01EEE"/>
    <w:rsid w:val="00C01F68"/>
    <w:rsid w:val="00C03123"/>
    <w:rsid w:val="00C039D2"/>
    <w:rsid w:val="00C03A55"/>
    <w:rsid w:val="00C03EBD"/>
    <w:rsid w:val="00C0467A"/>
    <w:rsid w:val="00C05C30"/>
    <w:rsid w:val="00C0643E"/>
    <w:rsid w:val="00C0661C"/>
    <w:rsid w:val="00C071E1"/>
    <w:rsid w:val="00C075A9"/>
    <w:rsid w:val="00C079F1"/>
    <w:rsid w:val="00C102E6"/>
    <w:rsid w:val="00C10C58"/>
    <w:rsid w:val="00C110FC"/>
    <w:rsid w:val="00C11369"/>
    <w:rsid w:val="00C12414"/>
    <w:rsid w:val="00C126CE"/>
    <w:rsid w:val="00C13575"/>
    <w:rsid w:val="00C14566"/>
    <w:rsid w:val="00C14773"/>
    <w:rsid w:val="00C14E9A"/>
    <w:rsid w:val="00C14EE6"/>
    <w:rsid w:val="00C152EC"/>
    <w:rsid w:val="00C153F2"/>
    <w:rsid w:val="00C1554A"/>
    <w:rsid w:val="00C15A8A"/>
    <w:rsid w:val="00C15DAE"/>
    <w:rsid w:val="00C16A93"/>
    <w:rsid w:val="00C2045A"/>
    <w:rsid w:val="00C20910"/>
    <w:rsid w:val="00C209FA"/>
    <w:rsid w:val="00C20D4B"/>
    <w:rsid w:val="00C212F8"/>
    <w:rsid w:val="00C21C8B"/>
    <w:rsid w:val="00C22AAF"/>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6F0E"/>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7F1"/>
    <w:rsid w:val="00C52D49"/>
    <w:rsid w:val="00C53656"/>
    <w:rsid w:val="00C544D5"/>
    <w:rsid w:val="00C54C14"/>
    <w:rsid w:val="00C54EBD"/>
    <w:rsid w:val="00C600C6"/>
    <w:rsid w:val="00C60668"/>
    <w:rsid w:val="00C6141F"/>
    <w:rsid w:val="00C6198E"/>
    <w:rsid w:val="00C61A4D"/>
    <w:rsid w:val="00C6230E"/>
    <w:rsid w:val="00C643FF"/>
    <w:rsid w:val="00C648DA"/>
    <w:rsid w:val="00C6522B"/>
    <w:rsid w:val="00C674A1"/>
    <w:rsid w:val="00C70A64"/>
    <w:rsid w:val="00C71072"/>
    <w:rsid w:val="00C71C49"/>
    <w:rsid w:val="00C769BC"/>
    <w:rsid w:val="00C76D6B"/>
    <w:rsid w:val="00C77566"/>
    <w:rsid w:val="00C77A9F"/>
    <w:rsid w:val="00C77C09"/>
    <w:rsid w:val="00C806C1"/>
    <w:rsid w:val="00C80ED4"/>
    <w:rsid w:val="00C81225"/>
    <w:rsid w:val="00C812F7"/>
    <w:rsid w:val="00C814A0"/>
    <w:rsid w:val="00C81A3D"/>
    <w:rsid w:val="00C81FF2"/>
    <w:rsid w:val="00C8232E"/>
    <w:rsid w:val="00C83E7D"/>
    <w:rsid w:val="00C84F43"/>
    <w:rsid w:val="00C859C3"/>
    <w:rsid w:val="00C85EFB"/>
    <w:rsid w:val="00C91B03"/>
    <w:rsid w:val="00C91CA0"/>
    <w:rsid w:val="00C94AAC"/>
    <w:rsid w:val="00C94F23"/>
    <w:rsid w:val="00C96E8B"/>
    <w:rsid w:val="00C9705B"/>
    <w:rsid w:val="00CA0B01"/>
    <w:rsid w:val="00CA25F9"/>
    <w:rsid w:val="00CA296B"/>
    <w:rsid w:val="00CA2AB5"/>
    <w:rsid w:val="00CA2D2B"/>
    <w:rsid w:val="00CA3E24"/>
    <w:rsid w:val="00CA3F40"/>
    <w:rsid w:val="00CA4A84"/>
    <w:rsid w:val="00CA5E1E"/>
    <w:rsid w:val="00CA696E"/>
    <w:rsid w:val="00CA7037"/>
    <w:rsid w:val="00CA7478"/>
    <w:rsid w:val="00CB0EC8"/>
    <w:rsid w:val="00CB1945"/>
    <w:rsid w:val="00CB24B0"/>
    <w:rsid w:val="00CB2ACF"/>
    <w:rsid w:val="00CB2F91"/>
    <w:rsid w:val="00CB2FFA"/>
    <w:rsid w:val="00CB34FF"/>
    <w:rsid w:val="00CB4657"/>
    <w:rsid w:val="00CB73B2"/>
    <w:rsid w:val="00CB7C00"/>
    <w:rsid w:val="00CC000D"/>
    <w:rsid w:val="00CC0061"/>
    <w:rsid w:val="00CC014C"/>
    <w:rsid w:val="00CC0304"/>
    <w:rsid w:val="00CC08CD"/>
    <w:rsid w:val="00CC27DE"/>
    <w:rsid w:val="00CC2BAC"/>
    <w:rsid w:val="00CC2FBE"/>
    <w:rsid w:val="00CC3C98"/>
    <w:rsid w:val="00CC4519"/>
    <w:rsid w:val="00CC4879"/>
    <w:rsid w:val="00CC5002"/>
    <w:rsid w:val="00CC51CB"/>
    <w:rsid w:val="00CC6429"/>
    <w:rsid w:val="00CC6D44"/>
    <w:rsid w:val="00CD01C7"/>
    <w:rsid w:val="00CD0322"/>
    <w:rsid w:val="00CD0D87"/>
    <w:rsid w:val="00CD1008"/>
    <w:rsid w:val="00CD1EE8"/>
    <w:rsid w:val="00CD210D"/>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599"/>
    <w:rsid w:val="00CE164C"/>
    <w:rsid w:val="00CE213D"/>
    <w:rsid w:val="00CE2828"/>
    <w:rsid w:val="00CE3568"/>
    <w:rsid w:val="00CE3A40"/>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27AB"/>
    <w:rsid w:val="00D03856"/>
    <w:rsid w:val="00D051E7"/>
    <w:rsid w:val="00D05F0A"/>
    <w:rsid w:val="00D07F53"/>
    <w:rsid w:val="00D11900"/>
    <w:rsid w:val="00D11959"/>
    <w:rsid w:val="00D12AFE"/>
    <w:rsid w:val="00D12D39"/>
    <w:rsid w:val="00D13965"/>
    <w:rsid w:val="00D15424"/>
    <w:rsid w:val="00D1691A"/>
    <w:rsid w:val="00D17519"/>
    <w:rsid w:val="00D20084"/>
    <w:rsid w:val="00D2096C"/>
    <w:rsid w:val="00D20EDD"/>
    <w:rsid w:val="00D21240"/>
    <w:rsid w:val="00D21550"/>
    <w:rsid w:val="00D21E33"/>
    <w:rsid w:val="00D21F55"/>
    <w:rsid w:val="00D22275"/>
    <w:rsid w:val="00D2251D"/>
    <w:rsid w:val="00D22987"/>
    <w:rsid w:val="00D239B9"/>
    <w:rsid w:val="00D23B57"/>
    <w:rsid w:val="00D244E0"/>
    <w:rsid w:val="00D25429"/>
    <w:rsid w:val="00D25860"/>
    <w:rsid w:val="00D258CF"/>
    <w:rsid w:val="00D26556"/>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47D6B"/>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2E72"/>
    <w:rsid w:val="00D73191"/>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F80"/>
    <w:rsid w:val="00D8350C"/>
    <w:rsid w:val="00D84029"/>
    <w:rsid w:val="00D84156"/>
    <w:rsid w:val="00D8511B"/>
    <w:rsid w:val="00D85123"/>
    <w:rsid w:val="00D85139"/>
    <w:rsid w:val="00D85605"/>
    <w:rsid w:val="00D859F1"/>
    <w:rsid w:val="00D86BAD"/>
    <w:rsid w:val="00D86E23"/>
    <w:rsid w:val="00D86EDB"/>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9BB"/>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2FF8"/>
    <w:rsid w:val="00DB3610"/>
    <w:rsid w:val="00DB366C"/>
    <w:rsid w:val="00DB40EE"/>
    <w:rsid w:val="00DB45AB"/>
    <w:rsid w:val="00DB4DB0"/>
    <w:rsid w:val="00DB5255"/>
    <w:rsid w:val="00DB571D"/>
    <w:rsid w:val="00DB594E"/>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C7F"/>
    <w:rsid w:val="00DE4878"/>
    <w:rsid w:val="00DE4BD6"/>
    <w:rsid w:val="00DE6255"/>
    <w:rsid w:val="00DE63B8"/>
    <w:rsid w:val="00DE6834"/>
    <w:rsid w:val="00DE6FB4"/>
    <w:rsid w:val="00DF040B"/>
    <w:rsid w:val="00DF0583"/>
    <w:rsid w:val="00DF0CC3"/>
    <w:rsid w:val="00DF18CA"/>
    <w:rsid w:val="00DF20DF"/>
    <w:rsid w:val="00DF2238"/>
    <w:rsid w:val="00DF271D"/>
    <w:rsid w:val="00DF2775"/>
    <w:rsid w:val="00DF2835"/>
    <w:rsid w:val="00DF2B64"/>
    <w:rsid w:val="00DF2B76"/>
    <w:rsid w:val="00DF36D9"/>
    <w:rsid w:val="00DF3885"/>
    <w:rsid w:val="00DF39FC"/>
    <w:rsid w:val="00DF5CEE"/>
    <w:rsid w:val="00DF65B9"/>
    <w:rsid w:val="00DF674B"/>
    <w:rsid w:val="00DF6865"/>
    <w:rsid w:val="00DF6FDD"/>
    <w:rsid w:val="00DF70DC"/>
    <w:rsid w:val="00DF7DB8"/>
    <w:rsid w:val="00E0131D"/>
    <w:rsid w:val="00E0251E"/>
    <w:rsid w:val="00E025C6"/>
    <w:rsid w:val="00E0350F"/>
    <w:rsid w:val="00E03F9A"/>
    <w:rsid w:val="00E0412F"/>
    <w:rsid w:val="00E049F7"/>
    <w:rsid w:val="00E04ABE"/>
    <w:rsid w:val="00E04D58"/>
    <w:rsid w:val="00E04F54"/>
    <w:rsid w:val="00E06611"/>
    <w:rsid w:val="00E07382"/>
    <w:rsid w:val="00E07E37"/>
    <w:rsid w:val="00E105E5"/>
    <w:rsid w:val="00E10A91"/>
    <w:rsid w:val="00E10D09"/>
    <w:rsid w:val="00E11052"/>
    <w:rsid w:val="00E1142F"/>
    <w:rsid w:val="00E120DF"/>
    <w:rsid w:val="00E14FEA"/>
    <w:rsid w:val="00E16849"/>
    <w:rsid w:val="00E20837"/>
    <w:rsid w:val="00E20D12"/>
    <w:rsid w:val="00E21AAB"/>
    <w:rsid w:val="00E21B70"/>
    <w:rsid w:val="00E2220C"/>
    <w:rsid w:val="00E2283A"/>
    <w:rsid w:val="00E233FE"/>
    <w:rsid w:val="00E23CC2"/>
    <w:rsid w:val="00E240B3"/>
    <w:rsid w:val="00E25093"/>
    <w:rsid w:val="00E250E8"/>
    <w:rsid w:val="00E25D68"/>
    <w:rsid w:val="00E2660C"/>
    <w:rsid w:val="00E26697"/>
    <w:rsid w:val="00E272FB"/>
    <w:rsid w:val="00E2746C"/>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45A19"/>
    <w:rsid w:val="00E520EE"/>
    <w:rsid w:val="00E52585"/>
    <w:rsid w:val="00E53B61"/>
    <w:rsid w:val="00E54085"/>
    <w:rsid w:val="00E55E79"/>
    <w:rsid w:val="00E560F5"/>
    <w:rsid w:val="00E56E3D"/>
    <w:rsid w:val="00E57068"/>
    <w:rsid w:val="00E57879"/>
    <w:rsid w:val="00E60440"/>
    <w:rsid w:val="00E61216"/>
    <w:rsid w:val="00E617F4"/>
    <w:rsid w:val="00E62C35"/>
    <w:rsid w:val="00E64335"/>
    <w:rsid w:val="00E64B34"/>
    <w:rsid w:val="00E65228"/>
    <w:rsid w:val="00E655D3"/>
    <w:rsid w:val="00E656DC"/>
    <w:rsid w:val="00E658D0"/>
    <w:rsid w:val="00E66785"/>
    <w:rsid w:val="00E66DFC"/>
    <w:rsid w:val="00E67156"/>
    <w:rsid w:val="00E67B51"/>
    <w:rsid w:val="00E67B7C"/>
    <w:rsid w:val="00E70116"/>
    <w:rsid w:val="00E70984"/>
    <w:rsid w:val="00E71848"/>
    <w:rsid w:val="00E719BA"/>
    <w:rsid w:val="00E71D75"/>
    <w:rsid w:val="00E72347"/>
    <w:rsid w:val="00E72627"/>
    <w:rsid w:val="00E72D76"/>
    <w:rsid w:val="00E73985"/>
    <w:rsid w:val="00E73E07"/>
    <w:rsid w:val="00E741B4"/>
    <w:rsid w:val="00E74262"/>
    <w:rsid w:val="00E74C60"/>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5566"/>
    <w:rsid w:val="00E86DE5"/>
    <w:rsid w:val="00E8721A"/>
    <w:rsid w:val="00E87AB3"/>
    <w:rsid w:val="00E87D41"/>
    <w:rsid w:val="00E87F3F"/>
    <w:rsid w:val="00E927F8"/>
    <w:rsid w:val="00E93364"/>
    <w:rsid w:val="00E937CE"/>
    <w:rsid w:val="00E93899"/>
    <w:rsid w:val="00E93974"/>
    <w:rsid w:val="00E94509"/>
    <w:rsid w:val="00E946D5"/>
    <w:rsid w:val="00E950BF"/>
    <w:rsid w:val="00E964E0"/>
    <w:rsid w:val="00E96697"/>
    <w:rsid w:val="00E9709B"/>
    <w:rsid w:val="00EA0813"/>
    <w:rsid w:val="00EA098D"/>
    <w:rsid w:val="00EA1967"/>
    <w:rsid w:val="00EA1A96"/>
    <w:rsid w:val="00EA1C49"/>
    <w:rsid w:val="00EA31E3"/>
    <w:rsid w:val="00EA381D"/>
    <w:rsid w:val="00EA3EC6"/>
    <w:rsid w:val="00EA4A42"/>
    <w:rsid w:val="00EA4EBF"/>
    <w:rsid w:val="00EA607C"/>
    <w:rsid w:val="00EA6599"/>
    <w:rsid w:val="00EA659A"/>
    <w:rsid w:val="00EA6B0B"/>
    <w:rsid w:val="00EA714D"/>
    <w:rsid w:val="00EA75C4"/>
    <w:rsid w:val="00EA767B"/>
    <w:rsid w:val="00EB1151"/>
    <w:rsid w:val="00EB149C"/>
    <w:rsid w:val="00EB15A5"/>
    <w:rsid w:val="00EB1D73"/>
    <w:rsid w:val="00EB3E36"/>
    <w:rsid w:val="00EB544E"/>
    <w:rsid w:val="00EB6456"/>
    <w:rsid w:val="00EB6954"/>
    <w:rsid w:val="00EB776E"/>
    <w:rsid w:val="00EC0142"/>
    <w:rsid w:val="00EC134B"/>
    <w:rsid w:val="00EC192B"/>
    <w:rsid w:val="00EC2114"/>
    <w:rsid w:val="00EC24A3"/>
    <w:rsid w:val="00EC4AEE"/>
    <w:rsid w:val="00EC4B34"/>
    <w:rsid w:val="00EC4C8A"/>
    <w:rsid w:val="00EC52B3"/>
    <w:rsid w:val="00EC67C4"/>
    <w:rsid w:val="00EC680F"/>
    <w:rsid w:val="00EC68EA"/>
    <w:rsid w:val="00EC6D45"/>
    <w:rsid w:val="00EC71B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3A3"/>
    <w:rsid w:val="00EE0B31"/>
    <w:rsid w:val="00EE0B78"/>
    <w:rsid w:val="00EE0C1D"/>
    <w:rsid w:val="00EE16E8"/>
    <w:rsid w:val="00EE1942"/>
    <w:rsid w:val="00EE1DF2"/>
    <w:rsid w:val="00EE293E"/>
    <w:rsid w:val="00EE323C"/>
    <w:rsid w:val="00EE386B"/>
    <w:rsid w:val="00EE3B1B"/>
    <w:rsid w:val="00EE40D5"/>
    <w:rsid w:val="00EE4361"/>
    <w:rsid w:val="00EE51B2"/>
    <w:rsid w:val="00EE52F6"/>
    <w:rsid w:val="00EE5CA7"/>
    <w:rsid w:val="00EF1944"/>
    <w:rsid w:val="00EF2204"/>
    <w:rsid w:val="00EF23E0"/>
    <w:rsid w:val="00EF3006"/>
    <w:rsid w:val="00EF6A05"/>
    <w:rsid w:val="00EF7982"/>
    <w:rsid w:val="00EF7B07"/>
    <w:rsid w:val="00EF7CCE"/>
    <w:rsid w:val="00EF7CE4"/>
    <w:rsid w:val="00F00147"/>
    <w:rsid w:val="00F00556"/>
    <w:rsid w:val="00F01F7B"/>
    <w:rsid w:val="00F022A8"/>
    <w:rsid w:val="00F02465"/>
    <w:rsid w:val="00F02962"/>
    <w:rsid w:val="00F02E95"/>
    <w:rsid w:val="00F03240"/>
    <w:rsid w:val="00F04351"/>
    <w:rsid w:val="00F04385"/>
    <w:rsid w:val="00F04A71"/>
    <w:rsid w:val="00F04A96"/>
    <w:rsid w:val="00F05E18"/>
    <w:rsid w:val="00F06147"/>
    <w:rsid w:val="00F062AB"/>
    <w:rsid w:val="00F069A1"/>
    <w:rsid w:val="00F06D02"/>
    <w:rsid w:val="00F0718B"/>
    <w:rsid w:val="00F07714"/>
    <w:rsid w:val="00F07C66"/>
    <w:rsid w:val="00F101D3"/>
    <w:rsid w:val="00F1046C"/>
    <w:rsid w:val="00F10F6F"/>
    <w:rsid w:val="00F11DAC"/>
    <w:rsid w:val="00F11F09"/>
    <w:rsid w:val="00F14AE2"/>
    <w:rsid w:val="00F14BC9"/>
    <w:rsid w:val="00F14DF5"/>
    <w:rsid w:val="00F14FE9"/>
    <w:rsid w:val="00F153B8"/>
    <w:rsid w:val="00F1614A"/>
    <w:rsid w:val="00F16BE9"/>
    <w:rsid w:val="00F16EB3"/>
    <w:rsid w:val="00F17784"/>
    <w:rsid w:val="00F178E4"/>
    <w:rsid w:val="00F17B8E"/>
    <w:rsid w:val="00F17DAD"/>
    <w:rsid w:val="00F17F8A"/>
    <w:rsid w:val="00F202C4"/>
    <w:rsid w:val="00F204A6"/>
    <w:rsid w:val="00F20F3A"/>
    <w:rsid w:val="00F211FC"/>
    <w:rsid w:val="00F21CB8"/>
    <w:rsid w:val="00F2434B"/>
    <w:rsid w:val="00F24C79"/>
    <w:rsid w:val="00F26977"/>
    <w:rsid w:val="00F27FDF"/>
    <w:rsid w:val="00F30175"/>
    <w:rsid w:val="00F30295"/>
    <w:rsid w:val="00F3088B"/>
    <w:rsid w:val="00F332D9"/>
    <w:rsid w:val="00F3337E"/>
    <w:rsid w:val="00F33583"/>
    <w:rsid w:val="00F33767"/>
    <w:rsid w:val="00F33CC2"/>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6DFC"/>
    <w:rsid w:val="00F4799D"/>
    <w:rsid w:val="00F50E5F"/>
    <w:rsid w:val="00F513D6"/>
    <w:rsid w:val="00F534B4"/>
    <w:rsid w:val="00F541B3"/>
    <w:rsid w:val="00F54E5A"/>
    <w:rsid w:val="00F56603"/>
    <w:rsid w:val="00F56B16"/>
    <w:rsid w:val="00F57BD1"/>
    <w:rsid w:val="00F57F28"/>
    <w:rsid w:val="00F611B8"/>
    <w:rsid w:val="00F6167F"/>
    <w:rsid w:val="00F61B9A"/>
    <w:rsid w:val="00F61C82"/>
    <w:rsid w:val="00F62668"/>
    <w:rsid w:val="00F62BA3"/>
    <w:rsid w:val="00F62FDF"/>
    <w:rsid w:val="00F63ECB"/>
    <w:rsid w:val="00F6445D"/>
    <w:rsid w:val="00F644B0"/>
    <w:rsid w:val="00F64BDE"/>
    <w:rsid w:val="00F66781"/>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260"/>
    <w:rsid w:val="00F8780F"/>
    <w:rsid w:val="00F92F41"/>
    <w:rsid w:val="00F933F4"/>
    <w:rsid w:val="00F9379D"/>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129"/>
    <w:rsid w:val="00FD12E1"/>
    <w:rsid w:val="00FD1C13"/>
    <w:rsid w:val="00FD1EF9"/>
    <w:rsid w:val="00FD1F69"/>
    <w:rsid w:val="00FD290A"/>
    <w:rsid w:val="00FD3036"/>
    <w:rsid w:val="00FD396F"/>
    <w:rsid w:val="00FD402E"/>
    <w:rsid w:val="00FD4355"/>
    <w:rsid w:val="00FD4864"/>
    <w:rsid w:val="00FD6A45"/>
    <w:rsid w:val="00FD6E76"/>
    <w:rsid w:val="00FD7824"/>
    <w:rsid w:val="00FE0B4D"/>
    <w:rsid w:val="00FE0EB9"/>
    <w:rsid w:val="00FE2498"/>
    <w:rsid w:val="00FE2820"/>
    <w:rsid w:val="00FE3183"/>
    <w:rsid w:val="00FE4099"/>
    <w:rsid w:val="00FE44CF"/>
    <w:rsid w:val="00FE4D15"/>
    <w:rsid w:val="00FE507D"/>
    <w:rsid w:val="00FE56C6"/>
    <w:rsid w:val="00FE5C62"/>
    <w:rsid w:val="00FE60D7"/>
    <w:rsid w:val="00FE66DA"/>
    <w:rsid w:val="00FE7D0B"/>
    <w:rsid w:val="00FF0108"/>
    <w:rsid w:val="00FF061A"/>
    <w:rsid w:val="00FF0D12"/>
    <w:rsid w:val="00FF3A71"/>
    <w:rsid w:val="00FF48FA"/>
    <w:rsid w:val="00FF4B1E"/>
    <w:rsid w:val="00FF5300"/>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892D08"/>
    <w:rPr>
      <w:rFonts w:ascii="Times New Roman" w:eastAsia="Times New Roman" w:hAnsi="Times New Roman"/>
      <w:sz w:val="24"/>
      <w:szCs w:val="24"/>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overflowPunct w:val="0"/>
      <w:autoSpaceDE w:val="0"/>
      <w:autoSpaceDN w:val="0"/>
      <w:adjustRightInd w:val="0"/>
      <w:textAlignment w:val="baseline"/>
    </w:pPr>
    <w:rPr>
      <w:rFonts w:eastAsia="MS Mincho"/>
      <w:szCs w:val="20"/>
      <w:lang w:val="en-GB"/>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semiHidden/>
    <w:rsid w:val="00E84EA3"/>
    <w:pPr>
      <w:ind w:left="1418" w:hanging="1418"/>
    </w:pPr>
  </w:style>
  <w:style w:type="paragraph" w:customStyle="1" w:styleId="EX">
    <w:name w:val="EX"/>
    <w:basedOn w:val="Normal"/>
    <w:link w:val="EXChar"/>
    <w:qFormat/>
    <w:rsid w:val="00E84EA3"/>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E84EA3"/>
    <w:pPr>
      <w:overflowPunct w:val="0"/>
      <w:autoSpaceDE w:val="0"/>
      <w:autoSpaceDN w:val="0"/>
      <w:adjustRightInd w:val="0"/>
      <w:textAlignment w:val="baseline"/>
    </w:pPr>
    <w:rPr>
      <w:rFonts w:eastAsia="MS Mincho"/>
      <w:szCs w:val="20"/>
      <w:lang w:val="en-GB"/>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TH">
    <w:name w:val="TH"/>
    <w:basedOn w:val="Normal"/>
    <w:link w:val="THChar"/>
    <w:qFormat/>
    <w:rsid w:val="00E84EA3"/>
    <w:pPr>
      <w:keepNext/>
      <w:keepLines/>
      <w:overflowPunct w:val="0"/>
      <w:autoSpaceDE w:val="0"/>
      <w:autoSpaceDN w:val="0"/>
      <w:adjustRightInd w:val="0"/>
      <w:spacing w:before="60" w:after="180"/>
      <w:jc w:val="center"/>
      <w:textAlignment w:val="baseline"/>
    </w:pPr>
    <w:rPr>
      <w:rFonts w:ascii="Arial" w:eastAsia="MS Mincho" w:hAnsi="Arial"/>
      <w:b/>
      <w:szCs w:val="20"/>
      <w:lang w:val="en-GB"/>
    </w:rPr>
  </w:style>
  <w:style w:type="paragraph" w:customStyle="1" w:styleId="NF">
    <w:name w:val="NF"/>
    <w:basedOn w:val="NO"/>
    <w:rsid w:val="00E84EA3"/>
    <w:pPr>
      <w:keepNext/>
      <w:spacing w:after="0"/>
    </w:pPr>
    <w:rPr>
      <w:rFonts w:ascii="Arial" w:hAnsi="Arial"/>
      <w:sz w:val="18"/>
    </w:rPr>
  </w:style>
  <w:style w:type="paragraph" w:customStyle="1" w:styleId="PL">
    <w:name w:val="PL"/>
    <w:link w:val="PLChar"/>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ar"/>
    <w:qFormat/>
    <w:rsid w:val="00E84EA3"/>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styleId="DocumentMap">
    <w:name w:val="Document Map"/>
    <w:basedOn w:val="Normal"/>
    <w:semiHidden/>
    <w:rsid w:val="00D93B34"/>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pPr>
      <w:overflowPunct w:val="0"/>
      <w:autoSpaceDE w:val="0"/>
      <w:autoSpaceDN w:val="0"/>
      <w:adjustRightInd w:val="0"/>
      <w:spacing w:after="180"/>
      <w:textAlignment w:val="baseline"/>
    </w:pPr>
    <w:rPr>
      <w:rFonts w:eastAsia="MS Mincho"/>
      <w:b/>
      <w:bCs/>
      <w:sz w:val="20"/>
      <w:szCs w:val="20"/>
      <w:lang w:val="en-GB"/>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ind w:left="720"/>
      <w:contextualSpacing/>
    </w:pPr>
    <w:rPr>
      <w:rFonts w:eastAsia="MS Mincho"/>
    </w:r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overflowPunct w:val="0"/>
      <w:autoSpaceDE w:val="0"/>
      <w:autoSpaceDN w:val="0"/>
      <w:adjustRightInd w:val="0"/>
      <w:spacing w:after="120"/>
      <w:ind w:left="360"/>
      <w:contextualSpacing/>
      <w:textAlignment w:val="baseline"/>
    </w:pPr>
    <w:rPr>
      <w:rFonts w:eastAsia="MS Mincho"/>
      <w:szCs w:val="20"/>
      <w:lang w:val="en-GB"/>
    </w:rPr>
  </w:style>
  <w:style w:type="character" w:styleId="Hyperlink">
    <w:name w:val="Hyperlink"/>
    <w:rsid w:val="009861E2"/>
    <w:rPr>
      <w:color w:val="0000FF"/>
      <w:u w:val="single"/>
    </w:rPr>
  </w:style>
  <w:style w:type="paragraph" w:styleId="EndnoteText">
    <w:name w:val="endnote text"/>
    <w:basedOn w:val="Normal"/>
    <w:link w:val="EndnoteTextChar"/>
    <w:rsid w:val="00EA75C4"/>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ind w:left="720"/>
    </w:pPr>
    <w:rPr>
      <w:rFonts w:ascii="Calibri" w:eastAsia="Calibri" w:hAnsi="Calibri"/>
      <w:sz w:val="22"/>
      <w:szCs w:val="22"/>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qFormat/>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spacing w:before="100" w:beforeAutospacing="1" w:after="100" w:afterAutospacing="1"/>
    </w:p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 w:type="character" w:customStyle="1" w:styleId="Codechar">
    <w:name w:val="Code (char)"/>
    <w:uiPriority w:val="1"/>
    <w:qFormat/>
    <w:rsid w:val="005A01EB"/>
    <w:rPr>
      <w:rFonts w:ascii="Arial" w:hAnsi="Arial"/>
      <w:i/>
      <w:sz w:val="18"/>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B109E"/>
    <w:rPr>
      <w:rFonts w:ascii="Arial" w:hAnsi="Arial"/>
      <w:b/>
      <w:sz w:val="24"/>
      <w:lang w:val="en-GB"/>
    </w:rPr>
  </w:style>
  <w:style w:type="paragraph" w:styleId="NoSpacing">
    <w:name w:val="No Spacing"/>
    <w:uiPriority w:val="1"/>
    <w:qFormat/>
    <w:rsid w:val="007B109E"/>
    <w:pPr>
      <w:numPr>
        <w:numId w:val="2"/>
      </w:numPr>
      <w:tabs>
        <w:tab w:val="clear" w:pos="926"/>
      </w:tabs>
      <w:ind w:left="0" w:firstLine="0"/>
    </w:pPr>
    <w:rPr>
      <w:rFonts w:ascii="Times New Roman" w:eastAsia="Times New Roman" w:hAnsi="Times New Roman"/>
      <w:lang w:val="en-GB"/>
    </w:rPr>
  </w:style>
  <w:style w:type="character" w:customStyle="1" w:styleId="EXChar">
    <w:name w:val="EX Char"/>
    <w:link w:val="EX"/>
    <w:qFormat/>
    <w:rsid w:val="004D0D31"/>
    <w:rPr>
      <w:rFonts w:ascii="Times New Roman" w:hAnsi="Times New Roman"/>
      <w:sz w:val="24"/>
      <w:lang w:val="en-GB"/>
    </w:rPr>
  </w:style>
  <w:style w:type="character" w:customStyle="1" w:styleId="URLchar">
    <w:name w:val="URL (char)"/>
    <w:basedOn w:val="DefaultParagraphFont"/>
    <w:uiPriority w:val="1"/>
    <w:qFormat/>
    <w:rsid w:val="00057385"/>
    <w:rPr>
      <w:rFonts w:ascii="Courier New" w:hAnsi="Courier New" w:cs="Courier New"/>
      <w:w w:val="90"/>
    </w:rPr>
  </w:style>
  <w:style w:type="character" w:customStyle="1" w:styleId="THChar">
    <w:name w:val="TH Char"/>
    <w:link w:val="TH"/>
    <w:qFormat/>
    <w:rsid w:val="00AB0BD1"/>
    <w:rPr>
      <w:rFonts w:ascii="Arial" w:hAnsi="Arial"/>
      <w:b/>
      <w:sz w:val="24"/>
      <w:lang w:val="en-GB"/>
    </w:rPr>
  </w:style>
  <w:style w:type="character" w:customStyle="1" w:styleId="PLChar">
    <w:name w:val="PL Char"/>
    <w:link w:val="PL"/>
    <w:qFormat/>
    <w:locked/>
    <w:rsid w:val="00AB0BD1"/>
    <w:rPr>
      <w:rFonts w:ascii="Courier New" w:hAnsi="Courier New"/>
      <w:noProof/>
      <w:sz w:val="16"/>
    </w:rPr>
  </w:style>
  <w:style w:type="character" w:customStyle="1" w:styleId="TALCar">
    <w:name w:val="TAL Car"/>
    <w:link w:val="TAL"/>
    <w:rsid w:val="00F933F4"/>
    <w:rPr>
      <w:rFonts w:ascii="Arial" w:hAnsi="Arial"/>
      <w:sz w:val="18"/>
      <w:lang w:val="en-GB"/>
    </w:rPr>
  </w:style>
  <w:style w:type="character" w:customStyle="1" w:styleId="TANChar">
    <w:name w:val="TAN Char"/>
    <w:link w:val="TAN"/>
    <w:qFormat/>
    <w:locked/>
    <w:rsid w:val="00F933F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48263330">
      <w:bodyDiv w:val="1"/>
      <w:marLeft w:val="0"/>
      <w:marRight w:val="0"/>
      <w:marTop w:val="0"/>
      <w:marBottom w:val="0"/>
      <w:divBdr>
        <w:top w:val="none" w:sz="0" w:space="0" w:color="auto"/>
        <w:left w:val="none" w:sz="0" w:space="0" w:color="auto"/>
        <w:bottom w:val="none" w:sz="0" w:space="0" w:color="auto"/>
        <w:right w:val="none" w:sz="0" w:space="0" w:color="auto"/>
      </w:divBdr>
    </w:div>
    <w:div w:id="6903648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4954843">
      <w:bodyDiv w:val="1"/>
      <w:marLeft w:val="0"/>
      <w:marRight w:val="0"/>
      <w:marTop w:val="0"/>
      <w:marBottom w:val="0"/>
      <w:divBdr>
        <w:top w:val="none" w:sz="0" w:space="0" w:color="auto"/>
        <w:left w:val="none" w:sz="0" w:space="0" w:color="auto"/>
        <w:bottom w:val="none" w:sz="0" w:space="0" w:color="auto"/>
        <w:right w:val="none" w:sz="0" w:space="0" w:color="auto"/>
      </w:divBdr>
    </w:div>
    <w:div w:id="22453511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69257990">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3205684">
      <w:bodyDiv w:val="1"/>
      <w:marLeft w:val="0"/>
      <w:marRight w:val="0"/>
      <w:marTop w:val="0"/>
      <w:marBottom w:val="0"/>
      <w:divBdr>
        <w:top w:val="none" w:sz="0" w:space="0" w:color="auto"/>
        <w:left w:val="none" w:sz="0" w:space="0" w:color="auto"/>
        <w:bottom w:val="none" w:sz="0" w:space="0" w:color="auto"/>
        <w:right w:val="none" w:sz="0" w:space="0" w:color="auto"/>
      </w:divBdr>
    </w:div>
    <w:div w:id="484050704">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1789758">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75770155">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488302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96639646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027873">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138963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58837079">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727776">
      <w:bodyDiv w:val="1"/>
      <w:marLeft w:val="0"/>
      <w:marRight w:val="0"/>
      <w:marTop w:val="0"/>
      <w:marBottom w:val="0"/>
      <w:divBdr>
        <w:top w:val="none" w:sz="0" w:space="0" w:color="auto"/>
        <w:left w:val="none" w:sz="0" w:space="0" w:color="auto"/>
        <w:bottom w:val="none" w:sz="0" w:space="0" w:color="auto"/>
        <w:right w:val="none" w:sz="0" w:space="0" w:color="auto"/>
      </w:divBdr>
    </w:div>
    <w:div w:id="1368990405">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3161484">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6480547">
      <w:bodyDiv w:val="1"/>
      <w:marLeft w:val="0"/>
      <w:marRight w:val="0"/>
      <w:marTop w:val="0"/>
      <w:marBottom w:val="0"/>
      <w:divBdr>
        <w:top w:val="none" w:sz="0" w:space="0" w:color="auto"/>
        <w:left w:val="none" w:sz="0" w:space="0" w:color="auto"/>
        <w:bottom w:val="none" w:sz="0" w:space="0" w:color="auto"/>
        <w:right w:val="none" w:sz="0" w:space="0" w:color="auto"/>
      </w:divBdr>
    </w:div>
    <w:div w:id="1457482683">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114900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6996">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192635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891529637">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7220F-60AD-49F0-8DDD-2F9FBDB59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260</TotalTime>
  <Pages>33</Pages>
  <Words>8693</Words>
  <Characters>65379</Characters>
  <Application>Microsoft Office Word</Application>
  <DocSecurity>0</DocSecurity>
  <Lines>2254</Lines>
  <Paragraphs>1122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ETSI stylesheet (v.7.0)</vt:lpstr>
    </vt:vector>
  </TitlesOfParts>
  <Manager/>
  <Company>Dolby Laboratories, Inc.</Company>
  <LinksUpToDate>false</LinksUpToDate>
  <CharactersWithSpaces>72950</CharactersWithSpaces>
  <SharedDoc>false</SharedDoc>
  <HyperlinkBase/>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[AMD_PRO-MED] WT#2: CMMF End-to-End Examples</dc:title>
  <dc:subject>Word for Windows 6.x &amp; 95+</dc:subject>
  <dc:creator>Jason Cloud</dc:creator>
  <cp:keywords>CMMF</cp:keywords>
  <dc:description/>
  <cp:lastModifiedBy>Cloud, Jason</cp:lastModifiedBy>
  <cp:revision>106</cp:revision>
  <dcterms:created xsi:type="dcterms:W3CDTF">2025-05-02T19:53:00Z</dcterms:created>
  <dcterms:modified xsi:type="dcterms:W3CDTF">2025-05-06T01:39:00Z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0x010100EC4D6A0B83F7A14B882B086773F682D0</vt:lpwstr>
  </property>
  <property fmtid="{D5CDD505-2E9C-101B-9397-08002B2CF9AE}" pid="11" name="MediaServiceImageTags">
    <vt:lpwstr/>
  </property>
</Properties>
</file>