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4DFCB0C6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r w:rsidR="00FB7795">
              <w:rPr>
                <w:noProof w:val="0"/>
              </w:rPr>
              <w:t>9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B7795" w:rsidRPr="00753DBD">
              <w:rPr>
                <w:noProof w:val="0"/>
                <w:sz w:val="32"/>
              </w:rPr>
              <w:t>202</w:t>
            </w:r>
            <w:r w:rsidR="00FB7795">
              <w:rPr>
                <w:noProof w:val="0"/>
                <w:sz w:val="32"/>
              </w:rPr>
              <w:t>5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FB7795">
              <w:rPr>
                <w:noProof w:val="0"/>
                <w:sz w:val="32"/>
              </w:rPr>
              <w:t>03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3rd Generation Partnership </w:t>
            </w:r>
            <w:proofErr w:type="gramStart"/>
            <w:r w:rsidRPr="00753DBD">
              <w:t>Project;</w:t>
            </w:r>
            <w:proofErr w:type="gramEnd"/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 xml:space="preserve">ccess </w:t>
            </w:r>
            <w:proofErr w:type="gramStart"/>
            <w:r w:rsidRPr="00753DBD">
              <w:rPr>
                <w:rFonts w:eastAsia="Malgun Gothic" w:hint="eastAsia"/>
                <w:lang w:eastAsia="ko-KR"/>
              </w:rPr>
              <w:t>Network</w:t>
            </w:r>
            <w:r w:rsidRPr="00753DBD">
              <w:t>;</w:t>
            </w:r>
            <w:proofErr w:type="gramEnd"/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proofErr w:type="gramStart"/>
            <w:r w:rsidRPr="00753DBD">
              <w:t>NR;</w:t>
            </w:r>
            <w:proofErr w:type="gramEnd"/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2.05pt" o:ole="">
                  <v:imagedata r:id="rId9" o:title=""/>
                </v:shape>
                <o:OLEObject Type="Embed" ProgID="Word.Picture.8" ShapeID="_x0000_i1025" DrawAspect="Content" ObjectID="_1805120167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000000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7.95pt;height:76.45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3BC3A60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FB7795">
              <w:rPr>
                <w:sz w:val="18"/>
              </w:rPr>
              <w:t>5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 xml:space="preserve">UMTS™ is a </w:t>
            </w:r>
            <w:proofErr w:type="gramStart"/>
            <w:r w:rsidRPr="00753DBD">
              <w:rPr>
                <w:sz w:val="18"/>
              </w:rPr>
              <w:t>Trade Mark</w:t>
            </w:r>
            <w:proofErr w:type="gramEnd"/>
            <w:r w:rsidRPr="00753DBD">
              <w:rPr>
                <w:sz w:val="18"/>
              </w:rPr>
              <w:t xml:space="preserve">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 xml:space="preserve">3GPP™ is a </w:t>
            </w:r>
            <w:proofErr w:type="gramStart"/>
            <w:r w:rsidRPr="00753DBD">
              <w:rPr>
                <w:sz w:val="18"/>
              </w:rPr>
              <w:t>Trade Mark</w:t>
            </w:r>
            <w:proofErr w:type="gramEnd"/>
            <w:r w:rsidRPr="00753DBD">
              <w:rPr>
                <w:sz w:val="18"/>
              </w:rPr>
              <w:t xml:space="preserve">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1407F002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149</w:t>
      </w:r>
    </w:p>
    <w:p w14:paraId="0F8F3035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Scope</w:t>
      </w:r>
      <w:r>
        <w:tab/>
        <w:t>151</w:t>
      </w:r>
    </w:p>
    <w:p w14:paraId="03390C91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References</w:t>
      </w:r>
      <w:r>
        <w:tab/>
        <w:t>151</w:t>
      </w:r>
    </w:p>
    <w:p w14:paraId="3EA3C9B4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Definitions, symbols and abbreviations</w:t>
      </w:r>
      <w:r>
        <w:tab/>
        <w:t>153</w:t>
      </w:r>
    </w:p>
    <w:p w14:paraId="2C7DCC9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</w:t>
      </w:r>
      <w:r>
        <w:tab/>
        <w:t>153</w:t>
      </w:r>
    </w:p>
    <w:p w14:paraId="711FAC2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Symbols</w:t>
      </w:r>
      <w:r>
        <w:tab/>
        <w:t>154</w:t>
      </w:r>
    </w:p>
    <w:p w14:paraId="671C3D7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Abbreviations</w:t>
      </w:r>
      <w:r>
        <w:tab/>
        <w:t>155</w:t>
      </w:r>
    </w:p>
    <w:p w14:paraId="416DF9D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tolerances</w:t>
      </w:r>
      <w:r>
        <w:tab/>
        <w:t>158</w:t>
      </w:r>
    </w:p>
    <w:p w14:paraId="33163BC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Frequency bands grouping</w:t>
      </w:r>
      <w:r>
        <w:tab/>
        <w:t>158</w:t>
      </w:r>
    </w:p>
    <w:p w14:paraId="7700A54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158</w:t>
      </w:r>
    </w:p>
    <w:p w14:paraId="6ED24A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FR1</w:t>
      </w:r>
      <w:r>
        <w:tab/>
        <w:t>159</w:t>
      </w:r>
    </w:p>
    <w:p w14:paraId="1482B31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for satellite access in FR1</w:t>
      </w:r>
      <w:r>
        <w:tab/>
        <w:t>148</w:t>
      </w:r>
    </w:p>
    <w:p w14:paraId="751DC8F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FR2</w:t>
      </w:r>
      <w:r>
        <w:tab/>
        <w:t>148</w:t>
      </w:r>
    </w:p>
    <w:p w14:paraId="12B42B8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in this specification version</w:t>
      </w:r>
      <w:r>
        <w:tab/>
        <w:t>149</w:t>
      </w:r>
    </w:p>
    <w:p w14:paraId="24F705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149</w:t>
      </w:r>
    </w:p>
    <w:p w14:paraId="33972A1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</w:t>
      </w:r>
      <w:r>
        <w:tab/>
        <w:t>150</w:t>
      </w:r>
    </w:p>
    <w:p w14:paraId="4935AC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SA</w:t>
      </w:r>
      <w:r>
        <w:tab/>
        <w:t>150</w:t>
      </w:r>
    </w:p>
    <w:p w14:paraId="2B222BA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EN-DC</w:t>
      </w:r>
      <w:r>
        <w:tab/>
        <w:t>150</w:t>
      </w:r>
    </w:p>
    <w:p w14:paraId="58F069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NE-DC</w:t>
      </w:r>
      <w:r>
        <w:tab/>
        <w:t>150</w:t>
      </w:r>
    </w:p>
    <w:p w14:paraId="1A12CF7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NR-DC</w:t>
      </w:r>
      <w:r>
        <w:tab/>
        <w:t>150</w:t>
      </w:r>
    </w:p>
    <w:p w14:paraId="5EACE15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for intra-band FR2</w:t>
      </w:r>
      <w:r>
        <w:tab/>
        <w:t>150</w:t>
      </w:r>
    </w:p>
    <w:p w14:paraId="294E99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UE power classes</w:t>
      </w:r>
      <w:r>
        <w:tab/>
        <w:t>150</w:t>
      </w:r>
    </w:p>
    <w:p w14:paraId="475B399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SDL bands</w:t>
      </w:r>
      <w:r>
        <w:tab/>
        <w:t>151</w:t>
      </w:r>
    </w:p>
    <w:p w14:paraId="11BD5F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NGEN-DC operation</w:t>
      </w:r>
      <w:r>
        <w:tab/>
        <w:t>151</w:t>
      </w:r>
    </w:p>
    <w:p w14:paraId="28FCDF3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151</w:t>
      </w:r>
    </w:p>
    <w:p w14:paraId="080C123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scheduling availability</w:t>
      </w:r>
      <w:r>
        <w:tab/>
        <w:t>152</w:t>
      </w:r>
    </w:p>
    <w:p w14:paraId="52232AD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measurement restrictions</w:t>
      </w:r>
      <w:r>
        <w:tab/>
        <w:t>152</w:t>
      </w:r>
    </w:p>
    <w:p w14:paraId="2A2F145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Redcap UEs</w:t>
      </w:r>
      <w:r>
        <w:tab/>
        <w:t>152</w:t>
      </w:r>
    </w:p>
    <w:p w14:paraId="6B2BCA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152</w:t>
      </w:r>
    </w:p>
    <w:p w14:paraId="09FFF2B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Redcap UE power classes</w:t>
      </w:r>
      <w:r>
        <w:tab/>
        <w:t>152</w:t>
      </w:r>
    </w:p>
    <w:p w14:paraId="3B0EF3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152</w:t>
      </w:r>
    </w:p>
    <w:p w14:paraId="4793F4F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Satellite Access</w:t>
      </w:r>
      <w:r>
        <w:tab/>
        <w:t>152</w:t>
      </w:r>
    </w:p>
    <w:p w14:paraId="122A807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3.6.13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Applicability of requirements for FR2</w:t>
      </w:r>
      <w:r>
        <w:tab/>
        <w:t>152</w:t>
      </w:r>
    </w:p>
    <w:p w14:paraId="038F97C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FR2 Power Class 6</w:t>
      </w:r>
      <w:r>
        <w:tab/>
        <w:t>153</w:t>
      </w:r>
    </w:p>
    <w:p w14:paraId="36BD42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per-FR gap</w:t>
      </w:r>
      <w:r>
        <w:tab/>
        <w:t>153</w:t>
      </w:r>
    </w:p>
    <w:p w14:paraId="15AEA54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for </w:t>
      </w:r>
      <w:r>
        <w:rPr>
          <w:lang w:eastAsia="zh-CN"/>
        </w:rPr>
        <w:t>ATG</w:t>
      </w:r>
      <w:r>
        <w:tab/>
        <w:t>153</w:t>
      </w:r>
    </w:p>
    <w:p w14:paraId="6806E23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MUSIM gaps</w:t>
      </w:r>
      <w:r>
        <w:tab/>
        <w:t>153</w:t>
      </w:r>
    </w:p>
    <w:p w14:paraId="6B2140E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</w:t>
      </w:r>
      <w:r w:rsidRPr="00166C1B">
        <w:rPr>
          <w:rFonts w:eastAsia="SimSun"/>
          <w:lang w:eastAsia="fr-FR"/>
        </w:rPr>
        <w:t>for a UE operating on a cell with less than 5 MHz BW</w:t>
      </w:r>
      <w:r>
        <w:tab/>
        <w:t>153</w:t>
      </w:r>
    </w:p>
    <w:p w14:paraId="75C2DCF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multi-Rx operation in FR2-1</w:t>
      </w:r>
      <w:r>
        <w:tab/>
        <w:t>153</w:t>
      </w:r>
    </w:p>
    <w:p w14:paraId="4FA3D8DB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153</w:t>
      </w:r>
    </w:p>
    <w:p w14:paraId="5BC31D6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Selection</w:t>
      </w:r>
      <w:r>
        <w:tab/>
        <w:t>153</w:t>
      </w:r>
    </w:p>
    <w:p w14:paraId="674BDC1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154</w:t>
      </w:r>
    </w:p>
    <w:p w14:paraId="64468EB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154</w:t>
      </w:r>
    </w:p>
    <w:p w14:paraId="01DD8C6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154</w:t>
      </w:r>
    </w:p>
    <w:p w14:paraId="2B5EF1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154</w:t>
      </w:r>
    </w:p>
    <w:p w14:paraId="7461B9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154</w:t>
      </w:r>
    </w:p>
    <w:p w14:paraId="642667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156</w:t>
      </w:r>
    </w:p>
    <w:p w14:paraId="306AFD3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160</w:t>
      </w:r>
    </w:p>
    <w:p w14:paraId="138144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</w:t>
      </w:r>
      <w:r>
        <w:tab/>
        <w:t>165</w:t>
      </w:r>
    </w:p>
    <w:p w14:paraId="612175B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167</w:t>
      </w:r>
    </w:p>
    <w:p w14:paraId="5BAD17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168</w:t>
      </w:r>
    </w:p>
    <w:p w14:paraId="1A69F5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168</w:t>
      </w:r>
    </w:p>
    <w:p w14:paraId="6E0EC8D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169</w:t>
      </w:r>
    </w:p>
    <w:p w14:paraId="483CE4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169</w:t>
      </w:r>
    </w:p>
    <w:p w14:paraId="630F87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4.2.2.9.2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169</w:t>
      </w:r>
    </w:p>
    <w:p w14:paraId="65D52E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171</w:t>
      </w:r>
    </w:p>
    <w:p w14:paraId="3E60DE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173</w:t>
      </w:r>
    </w:p>
    <w:p w14:paraId="2549CA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for UE configured with relaxed measurement criterion</w:t>
      </w:r>
      <w:r>
        <w:tab/>
        <w:t>174</w:t>
      </w:r>
    </w:p>
    <w:p w14:paraId="1AF65E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174</w:t>
      </w:r>
    </w:p>
    <w:p w14:paraId="78A1FA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174</w:t>
      </w:r>
    </w:p>
    <w:p w14:paraId="7920A0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176</w:t>
      </w:r>
    </w:p>
    <w:p w14:paraId="73AF01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179</w:t>
      </w:r>
    </w:p>
    <w:p w14:paraId="1BDC22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for UE configured with relaxed measurement criterion</w:t>
      </w:r>
      <w:r>
        <w:tab/>
        <w:t>179</w:t>
      </w:r>
    </w:p>
    <w:p w14:paraId="672AD1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179</w:t>
      </w:r>
    </w:p>
    <w:p w14:paraId="70C1D9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180</w:t>
      </w:r>
    </w:p>
    <w:p w14:paraId="57C802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181</w:t>
      </w:r>
    </w:p>
    <w:p w14:paraId="2F04C9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183</w:t>
      </w:r>
    </w:p>
    <w:p w14:paraId="65BEA6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Measurements of inter-frequency NR cells with NTN carrier</w:t>
      </w:r>
      <w:r>
        <w:tab/>
        <w:t>183</w:t>
      </w:r>
    </w:p>
    <w:p w14:paraId="5DF5F04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when subject to CCA</w:t>
      </w:r>
      <w:r>
        <w:tab/>
        <w:t>186</w:t>
      </w:r>
    </w:p>
    <w:p w14:paraId="3F0EE72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186</w:t>
      </w:r>
    </w:p>
    <w:p w14:paraId="39C6681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187</w:t>
      </w:r>
    </w:p>
    <w:p w14:paraId="0B94C2B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187</w:t>
      </w:r>
    </w:p>
    <w:p w14:paraId="64FE46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subject to CCA on the serving cell</w:t>
      </w:r>
      <w:r>
        <w:tab/>
        <w:t>187</w:t>
      </w:r>
    </w:p>
    <w:p w14:paraId="09E8AD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when subject to CCA on the serving cell and target cell</w:t>
      </w:r>
      <w:r>
        <w:tab/>
        <w:t>188</w:t>
      </w:r>
    </w:p>
    <w:p w14:paraId="3E5458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when subject to CCA on the target cell</w:t>
      </w:r>
      <w:r>
        <w:tab/>
        <w:t>189</w:t>
      </w:r>
    </w:p>
    <w:p w14:paraId="44E043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when subject to CCA on the serving cell</w:t>
      </w:r>
      <w:r>
        <w:tab/>
        <w:t>191</w:t>
      </w:r>
    </w:p>
    <w:p w14:paraId="6A9A106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subject to CCA on the target cell</w:t>
      </w:r>
      <w:r>
        <w:tab/>
        <w:t>191</w:t>
      </w:r>
    </w:p>
    <w:p w14:paraId="3373C8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192</w:t>
      </w:r>
    </w:p>
    <w:p w14:paraId="7BED756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192</w:t>
      </w:r>
    </w:p>
    <w:p w14:paraId="5FBE470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192</w:t>
      </w:r>
    </w:p>
    <w:p w14:paraId="21B7205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192</w:t>
      </w:r>
    </w:p>
    <w:p w14:paraId="095FC8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for RedCap</w:t>
      </w:r>
      <w:r>
        <w:tab/>
        <w:t>192</w:t>
      </w:r>
    </w:p>
    <w:p w14:paraId="3AA160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1 Rx RedCap</w:t>
      </w:r>
      <w:r>
        <w:tab/>
        <w:t>192</w:t>
      </w:r>
    </w:p>
    <w:p w14:paraId="5BFFB9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2 Rx RedCap</w:t>
      </w:r>
      <w:r>
        <w:tab/>
        <w:t>192</w:t>
      </w:r>
    </w:p>
    <w:p w14:paraId="7C8DD3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 for RedCap UE</w:t>
      </w:r>
      <w:r>
        <w:tab/>
        <w:t>192</w:t>
      </w:r>
    </w:p>
    <w:p w14:paraId="67F129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RedCap UE</w:t>
      </w:r>
      <w:r>
        <w:tab/>
        <w:t>194</w:t>
      </w:r>
    </w:p>
    <w:p w14:paraId="29DFCF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RedCap UE</w:t>
      </w:r>
      <w:r>
        <w:tab/>
        <w:t>196</w:t>
      </w:r>
    </w:p>
    <w:p w14:paraId="0A38FD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RedCap UE</w:t>
      </w:r>
      <w:r>
        <w:tab/>
        <w:t>199</w:t>
      </w:r>
    </w:p>
    <w:p w14:paraId="4750FE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for RedCap</w:t>
      </w:r>
      <w:r>
        <w:tab/>
        <w:t>201</w:t>
      </w:r>
    </w:p>
    <w:p w14:paraId="093669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 for RedCap</w:t>
      </w:r>
      <w:r>
        <w:tab/>
        <w:t>201</w:t>
      </w:r>
    </w:p>
    <w:p w14:paraId="077BA4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201</w:t>
      </w:r>
    </w:p>
    <w:p w14:paraId="2D712C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 for RedCap</w:t>
      </w:r>
      <w:r>
        <w:tab/>
        <w:t>202</w:t>
      </w:r>
    </w:p>
    <w:p w14:paraId="69B585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202</w:t>
      </w:r>
    </w:p>
    <w:p w14:paraId="73C34E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203</w:t>
      </w:r>
    </w:p>
    <w:p w14:paraId="26A9D9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205</w:t>
      </w:r>
    </w:p>
    <w:p w14:paraId="5CFBB9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criteria</w:t>
      </w:r>
      <w:r>
        <w:tab/>
        <w:t>206</w:t>
      </w:r>
    </w:p>
    <w:p w14:paraId="40100B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206</w:t>
      </w:r>
    </w:p>
    <w:p w14:paraId="429FAB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206</w:t>
      </w:r>
    </w:p>
    <w:p w14:paraId="0271031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207</w:t>
      </w:r>
    </w:p>
    <w:p w14:paraId="448F36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207</w:t>
      </w:r>
    </w:p>
    <w:p w14:paraId="45224E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criterion</w:t>
      </w:r>
      <w:r>
        <w:tab/>
        <w:t>207</w:t>
      </w:r>
    </w:p>
    <w:p w14:paraId="501F47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207</w:t>
      </w:r>
    </w:p>
    <w:p w14:paraId="5AFC85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210</w:t>
      </w:r>
    </w:p>
    <w:p w14:paraId="249CCB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212</w:t>
      </w:r>
    </w:p>
    <w:p w14:paraId="2E27184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213</w:t>
      </w:r>
    </w:p>
    <w:p w14:paraId="2CDB32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213</w:t>
      </w:r>
    </w:p>
    <w:p w14:paraId="701E3F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213</w:t>
      </w:r>
    </w:p>
    <w:p w14:paraId="537AD2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 criterion</w:t>
      </w:r>
      <w:r>
        <w:tab/>
        <w:t>215</w:t>
      </w:r>
    </w:p>
    <w:p w14:paraId="29DF1E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216</w:t>
      </w:r>
    </w:p>
    <w:p w14:paraId="6F9D7B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4.2B.2.10.4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216</w:t>
      </w:r>
    </w:p>
    <w:p w14:paraId="07921F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216</w:t>
      </w:r>
    </w:p>
    <w:p w14:paraId="0BC23E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217</w:t>
      </w:r>
    </w:p>
    <w:p w14:paraId="35DC60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217</w:t>
      </w:r>
    </w:p>
    <w:p w14:paraId="627EEE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217</w:t>
      </w:r>
    </w:p>
    <w:p w14:paraId="3A90FA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217</w:t>
      </w:r>
    </w:p>
    <w:p w14:paraId="66F7EA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220</w:t>
      </w:r>
    </w:p>
    <w:p w14:paraId="4FE0DA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222</w:t>
      </w:r>
    </w:p>
    <w:p w14:paraId="0025AC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222</w:t>
      </w:r>
    </w:p>
    <w:p w14:paraId="405783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222</w:t>
      </w:r>
    </w:p>
    <w:p w14:paraId="785770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223</w:t>
      </w:r>
    </w:p>
    <w:p w14:paraId="4D955D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224</w:t>
      </w:r>
    </w:p>
    <w:p w14:paraId="76439D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224</w:t>
      </w:r>
    </w:p>
    <w:p w14:paraId="1B0AD5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225</w:t>
      </w:r>
    </w:p>
    <w:p w14:paraId="09BE1E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 criteria</w:t>
      </w:r>
      <w:r>
        <w:tab/>
        <w:t>225</w:t>
      </w:r>
    </w:p>
    <w:p w14:paraId="5DB229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225</w:t>
      </w:r>
    </w:p>
    <w:p w14:paraId="16E81B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225</w:t>
      </w:r>
    </w:p>
    <w:p w14:paraId="616E79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226</w:t>
      </w:r>
    </w:p>
    <w:p w14:paraId="664498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226</w:t>
      </w:r>
    </w:p>
    <w:p w14:paraId="70AC81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227</w:t>
      </w:r>
    </w:p>
    <w:p w14:paraId="24EE73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228</w:t>
      </w:r>
    </w:p>
    <w:p w14:paraId="6ACD84B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NR UE for Satellite Access</w:t>
      </w:r>
      <w:r>
        <w:tab/>
        <w:t>229</w:t>
      </w:r>
    </w:p>
    <w:p w14:paraId="696A367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229</w:t>
      </w:r>
    </w:p>
    <w:p w14:paraId="2AB7DA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229</w:t>
      </w:r>
    </w:p>
    <w:p w14:paraId="6A3DC3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229</w:t>
      </w:r>
    </w:p>
    <w:p w14:paraId="5E7BA98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229</w:t>
      </w:r>
    </w:p>
    <w:p w14:paraId="4922D6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230</w:t>
      </w:r>
    </w:p>
    <w:p w14:paraId="58849F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233</w:t>
      </w:r>
    </w:p>
    <w:p w14:paraId="72D8220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236</w:t>
      </w:r>
    </w:p>
    <w:p w14:paraId="689D42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237</w:t>
      </w:r>
    </w:p>
    <w:p w14:paraId="740837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237</w:t>
      </w:r>
    </w:p>
    <w:p w14:paraId="7A501A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</w:t>
      </w:r>
      <w:r w:rsidRPr="00166C1B">
        <w:rPr>
          <w:rFonts w:eastAsia="DengXian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</w:t>
      </w:r>
      <w:r w:rsidRPr="00166C1B">
        <w:rPr>
          <w:rFonts w:eastAsia="DengXian"/>
          <w:lang w:eastAsia="zh-CN"/>
        </w:rPr>
        <w:t>er</w:t>
      </w:r>
      <w:r>
        <w:rPr>
          <w:lang w:eastAsia="zh-CN"/>
        </w:rPr>
        <w:t>-frequency NR cells for UE configured with relaxed measurement criterion</w:t>
      </w:r>
      <w:r>
        <w:tab/>
        <w:t>237</w:t>
      </w:r>
    </w:p>
    <w:p w14:paraId="6E0F68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237</w:t>
      </w:r>
    </w:p>
    <w:p w14:paraId="6016A81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with TN carrier</w:t>
      </w:r>
      <w:r>
        <w:tab/>
        <w:t>237</w:t>
      </w:r>
    </w:p>
    <w:p w14:paraId="603B42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</w:t>
      </w:r>
      <w:r w:rsidRPr="00166C1B">
        <w:rPr>
          <w:rFonts w:eastAsia="SimSun"/>
          <w:lang w:eastAsia="zh-CN"/>
        </w:rPr>
        <w:t>2</w:t>
      </w:r>
      <w:r>
        <w:t>.</w:t>
      </w:r>
      <w:r w:rsidRPr="00166C1B">
        <w:rPr>
          <w:rFonts w:eastAsia="SimSun"/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 w:rsidRPr="00166C1B">
        <w:rPr>
          <w:rFonts w:eastAsia="SimSun"/>
          <w:lang w:eastAsia="zh-CN"/>
        </w:rPr>
        <w:t xml:space="preserve"> with TN carrier</w:t>
      </w:r>
      <w:r>
        <w:tab/>
        <w:t>240</w:t>
      </w:r>
    </w:p>
    <w:p w14:paraId="5C67F2D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242</w:t>
      </w:r>
    </w:p>
    <w:p w14:paraId="1ADD4C6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242</w:t>
      </w:r>
    </w:p>
    <w:p w14:paraId="36C7BFE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242</w:t>
      </w:r>
    </w:p>
    <w:p w14:paraId="281A40F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242</w:t>
      </w:r>
    </w:p>
    <w:p w14:paraId="123AE5C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242</w:t>
      </w:r>
    </w:p>
    <w:p w14:paraId="788CBC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242</w:t>
      </w:r>
    </w:p>
    <w:p w14:paraId="4A1765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242</w:t>
      </w:r>
    </w:p>
    <w:p w14:paraId="7EAF78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243</w:t>
      </w:r>
    </w:p>
    <w:p w14:paraId="2CAA6E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244</w:t>
      </w:r>
    </w:p>
    <w:p w14:paraId="2170D8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246</w:t>
      </w:r>
    </w:p>
    <w:p w14:paraId="011C18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246</w:t>
      </w:r>
    </w:p>
    <w:p w14:paraId="2DD8407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246</w:t>
      </w:r>
    </w:p>
    <w:p w14:paraId="5C2D6E4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246</w:t>
      </w:r>
    </w:p>
    <w:p w14:paraId="55EC210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247</w:t>
      </w:r>
    </w:p>
    <w:p w14:paraId="5EBBBE2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247</w:t>
      </w:r>
    </w:p>
    <w:p w14:paraId="637A588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247</w:t>
      </w:r>
    </w:p>
    <w:p w14:paraId="67A3DB2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247</w:t>
      </w:r>
    </w:p>
    <w:p w14:paraId="141B87B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248</w:t>
      </w:r>
    </w:p>
    <w:p w14:paraId="7F33415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4.3C.1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248</w:t>
      </w:r>
    </w:p>
    <w:p w14:paraId="6C5D8A3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248</w:t>
      </w:r>
    </w:p>
    <w:p w14:paraId="5B8CD02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249</w:t>
      </w:r>
    </w:p>
    <w:p w14:paraId="44193B9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249</w:t>
      </w:r>
    </w:p>
    <w:p w14:paraId="17109D4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249</w:t>
      </w:r>
    </w:p>
    <w:p w14:paraId="736F4D5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249</w:t>
      </w:r>
    </w:p>
    <w:p w14:paraId="0FF6EF8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249</w:t>
      </w:r>
    </w:p>
    <w:p w14:paraId="0F50D2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249</w:t>
      </w:r>
    </w:p>
    <w:p w14:paraId="2A9F06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Idle mode</w:t>
      </w:r>
      <w:r>
        <w:tab/>
        <w:t>250</w:t>
      </w:r>
    </w:p>
    <w:p w14:paraId="31BF515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250</w:t>
      </w:r>
    </w:p>
    <w:p w14:paraId="139F4D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251</w:t>
      </w:r>
    </w:p>
    <w:p w14:paraId="616416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E-UTRAN inter-RAT DC candidate cells</w:t>
      </w:r>
      <w:r>
        <w:tab/>
        <w:t>251</w:t>
      </w:r>
    </w:p>
    <w:p w14:paraId="57BD1C9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252</w:t>
      </w:r>
    </w:p>
    <w:p w14:paraId="0CFE307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252</w:t>
      </w:r>
    </w:p>
    <w:p w14:paraId="0E95D8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252</w:t>
      </w:r>
    </w:p>
    <w:p w14:paraId="259C212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252</w:t>
      </w:r>
    </w:p>
    <w:p w14:paraId="71B12D1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253</w:t>
      </w:r>
    </w:p>
    <w:p w14:paraId="351C77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253</w:t>
      </w:r>
    </w:p>
    <w:p w14:paraId="202A958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 w:rsidRPr="00166C1B">
        <w:rPr>
          <w:rFonts w:eastAsia="Calibri"/>
          <w:lang w:eastAsia="zh-CN"/>
        </w:rP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Calibri"/>
          <w:lang w:eastAsia="zh-CN"/>
        </w:rPr>
        <w:t>Measurement Reporting Requirements</w:t>
      </w:r>
      <w:r>
        <w:tab/>
        <w:t>253</w:t>
      </w:r>
    </w:p>
    <w:p w14:paraId="1CB65B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253</w:t>
      </w:r>
    </w:p>
    <w:p w14:paraId="1AEB49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256</w:t>
      </w:r>
    </w:p>
    <w:p w14:paraId="4F659D9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260</w:t>
      </w:r>
    </w:p>
    <w:p w14:paraId="085BDA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Introduction</w:t>
      </w:r>
      <w:r>
        <w:tab/>
        <w:t>260</w:t>
      </w:r>
    </w:p>
    <w:p w14:paraId="46E43F0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Requirements applicability</w:t>
      </w:r>
      <w:r>
        <w:tab/>
        <w:t>260</w:t>
      </w:r>
    </w:p>
    <w:p w14:paraId="3D5402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Capability</w:t>
      </w:r>
      <w:r>
        <w:tab/>
        <w:t>260</w:t>
      </w:r>
    </w:p>
    <w:p w14:paraId="5AF3E9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Reporting Requirements</w:t>
      </w:r>
      <w:r>
        <w:tab/>
        <w:t>260</w:t>
      </w:r>
    </w:p>
    <w:p w14:paraId="5A5903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Period Requirements</w:t>
      </w:r>
      <w:r>
        <w:tab/>
        <w:t>261</w:t>
      </w:r>
    </w:p>
    <w:p w14:paraId="23F34A1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263</w:t>
      </w:r>
    </w:p>
    <w:p w14:paraId="476DB8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Introduction</w:t>
      </w:r>
      <w:r>
        <w:tab/>
        <w:t>263</w:t>
      </w:r>
    </w:p>
    <w:p w14:paraId="573CD1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Requirements Applicability</w:t>
      </w:r>
      <w:r>
        <w:tab/>
        <w:t>263</w:t>
      </w:r>
    </w:p>
    <w:p w14:paraId="5343D87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Capability</w:t>
      </w:r>
      <w:r>
        <w:tab/>
        <w:t>263</w:t>
      </w:r>
    </w:p>
    <w:p w14:paraId="6CD3730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Reporting Requirements</w:t>
      </w:r>
      <w:r>
        <w:tab/>
        <w:t>263</w:t>
      </w:r>
    </w:p>
    <w:p w14:paraId="06F045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4.5.4.5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Period Requirements</w:t>
      </w:r>
      <w:r>
        <w:tab/>
        <w:t>264</w:t>
      </w:r>
    </w:p>
    <w:p w14:paraId="4AB98CD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264</w:t>
      </w:r>
    </w:p>
    <w:p w14:paraId="4B5C179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264</w:t>
      </w:r>
    </w:p>
    <w:p w14:paraId="270140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264</w:t>
      </w:r>
    </w:p>
    <w:p w14:paraId="7617A0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264</w:t>
      </w:r>
    </w:p>
    <w:p w14:paraId="037C9D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264</w:t>
      </w:r>
    </w:p>
    <w:p w14:paraId="5EA804A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</w:t>
      </w:r>
      <w:r>
        <w:rPr>
          <w:rFonts w:eastAsia="Malgun Gothic"/>
          <w:lang w:eastAsia="zh-CN"/>
        </w:rPr>
        <w:t>nts</w:t>
      </w:r>
      <w:r>
        <w:tab/>
        <w:t>265</w:t>
      </w:r>
    </w:p>
    <w:p w14:paraId="6EC71A9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269</w:t>
      </w:r>
    </w:p>
    <w:p w14:paraId="6753D4D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269</w:t>
      </w:r>
    </w:p>
    <w:p w14:paraId="161A238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269</w:t>
      </w:r>
    </w:p>
    <w:p w14:paraId="03D2254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DengXian"/>
        </w:rPr>
        <w:t>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DengXian"/>
        </w:rPr>
        <w:t>Introduction</w:t>
      </w:r>
      <w:r>
        <w:tab/>
        <w:t>269</w:t>
      </w:r>
    </w:p>
    <w:p w14:paraId="2FECB4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DengXian"/>
        </w:rPr>
        <w:t>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DengXian"/>
          <w:lang w:eastAsia="zh-CN"/>
        </w:rPr>
        <w:t>Requirements Applicability</w:t>
      </w:r>
      <w:r>
        <w:tab/>
        <w:t>269</w:t>
      </w:r>
    </w:p>
    <w:p w14:paraId="26D4F2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DengXian"/>
        </w:rPr>
        <w:t>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DengXian"/>
          <w:lang w:eastAsia="zh-CN"/>
        </w:rPr>
        <w:t>Measurement Capability</w:t>
      </w:r>
      <w:r>
        <w:tab/>
        <w:t>270</w:t>
      </w:r>
    </w:p>
    <w:p w14:paraId="527688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DengXian"/>
        </w:rPr>
        <w:t>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DengXian"/>
          <w:lang w:eastAsia="zh-CN"/>
        </w:rPr>
        <w:t>Measurement Reporting Requirements</w:t>
      </w:r>
      <w:r>
        <w:tab/>
        <w:t>270</w:t>
      </w:r>
    </w:p>
    <w:p w14:paraId="286F57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DengXian"/>
        </w:rPr>
        <w:t>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DengXian"/>
        </w:rPr>
        <w:t>Measurements Period Requireme</w:t>
      </w:r>
      <w:r w:rsidRPr="00166C1B">
        <w:rPr>
          <w:rFonts w:eastAsia="DengXian"/>
          <w:lang w:eastAsia="zh-CN"/>
        </w:rPr>
        <w:t>nts without RX FH</w:t>
      </w:r>
      <w:r>
        <w:tab/>
        <w:t>270</w:t>
      </w:r>
    </w:p>
    <w:p w14:paraId="527978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DengXian"/>
        </w:rPr>
        <w:t>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DengXian"/>
          <w:lang w:eastAsia="zh-CN"/>
        </w:rPr>
        <w:t>Measurement Period Requirements with RX FH</w:t>
      </w:r>
      <w:r>
        <w:tab/>
        <w:t>271</w:t>
      </w:r>
    </w:p>
    <w:p w14:paraId="1915099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273</w:t>
      </w:r>
    </w:p>
    <w:p w14:paraId="571D7E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273</w:t>
      </w:r>
    </w:p>
    <w:p w14:paraId="217F92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273</w:t>
      </w:r>
    </w:p>
    <w:p w14:paraId="361EF5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273</w:t>
      </w:r>
    </w:p>
    <w:p w14:paraId="5CB138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273</w:t>
      </w:r>
    </w:p>
    <w:p w14:paraId="15DF24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273</w:t>
      </w:r>
    </w:p>
    <w:p w14:paraId="2C88B8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276</w:t>
      </w:r>
    </w:p>
    <w:p w14:paraId="141D59A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278</w:t>
      </w:r>
    </w:p>
    <w:p w14:paraId="450476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278</w:t>
      </w:r>
    </w:p>
    <w:p w14:paraId="5737F8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Requirements Applicability</w:t>
      </w:r>
      <w:r>
        <w:tab/>
        <w:t>278</w:t>
      </w:r>
    </w:p>
    <w:p w14:paraId="1934871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278</w:t>
      </w:r>
    </w:p>
    <w:p w14:paraId="0F2F01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278</w:t>
      </w:r>
    </w:p>
    <w:p w14:paraId="19587E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lastRenderedPageBreak/>
        <w:t>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279</w:t>
      </w:r>
    </w:p>
    <w:p w14:paraId="7304BA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279</w:t>
      </w:r>
    </w:p>
    <w:p w14:paraId="1768979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279</w:t>
      </w:r>
    </w:p>
    <w:p w14:paraId="228D2E6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279</w:t>
      </w:r>
    </w:p>
    <w:p w14:paraId="1D39695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279</w:t>
      </w:r>
    </w:p>
    <w:p w14:paraId="3E8A7B6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279</w:t>
      </w:r>
    </w:p>
    <w:p w14:paraId="61AE027A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280</w:t>
      </w:r>
    </w:p>
    <w:p w14:paraId="6BA1E22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280</w:t>
      </w:r>
    </w:p>
    <w:p w14:paraId="3C6DD83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280</w:t>
      </w:r>
    </w:p>
    <w:p w14:paraId="5D0CC57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280</w:t>
      </w:r>
    </w:p>
    <w:p w14:paraId="4E0060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280</w:t>
      </w:r>
    </w:p>
    <w:p w14:paraId="7F7DAC7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280</w:t>
      </w:r>
    </w:p>
    <w:p w14:paraId="134E6B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282</w:t>
      </w:r>
    </w:p>
    <w:p w14:paraId="428D93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284</w:t>
      </w:r>
    </w:p>
    <w:p w14:paraId="4C5A73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286</w:t>
      </w:r>
    </w:p>
    <w:p w14:paraId="450B22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287</w:t>
      </w:r>
    </w:p>
    <w:p w14:paraId="57316C9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287</w:t>
      </w:r>
    </w:p>
    <w:p w14:paraId="1E1F1E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of inter-frequency NR cells with NTN carrier</w:t>
      </w:r>
      <w:r>
        <w:tab/>
        <w:t>288</w:t>
      </w:r>
    </w:p>
    <w:p w14:paraId="2AEB229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288</w:t>
      </w:r>
    </w:p>
    <w:p w14:paraId="199B8E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288</w:t>
      </w:r>
    </w:p>
    <w:p w14:paraId="7FB181D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289</w:t>
      </w:r>
    </w:p>
    <w:p w14:paraId="57CFF3B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290</w:t>
      </w:r>
    </w:p>
    <w:p w14:paraId="5FC4C99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CCA</w:t>
      </w:r>
      <w:r>
        <w:tab/>
        <w:t>290</w:t>
      </w:r>
    </w:p>
    <w:p w14:paraId="1B7726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290</w:t>
      </w:r>
    </w:p>
    <w:p w14:paraId="4503A1D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291</w:t>
      </w:r>
    </w:p>
    <w:p w14:paraId="3764BC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291</w:t>
      </w:r>
    </w:p>
    <w:p w14:paraId="2EA33CD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CCA is used on the serving cell</w:t>
      </w:r>
      <w:r>
        <w:tab/>
        <w:t>291</w:t>
      </w:r>
    </w:p>
    <w:p w14:paraId="47615A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when CCA is used on the serving cell and target cell</w:t>
      </w:r>
      <w:r>
        <w:tab/>
        <w:t>291</w:t>
      </w:r>
    </w:p>
    <w:p w14:paraId="7CD1E1C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when CCA is used on the target cell</w:t>
      </w:r>
      <w:r>
        <w:tab/>
        <w:t>291</w:t>
      </w:r>
    </w:p>
    <w:p w14:paraId="1AD0B7F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when CCA is used on the serving cell</w:t>
      </w:r>
      <w:r>
        <w:tab/>
        <w:t>291</w:t>
      </w:r>
    </w:p>
    <w:p w14:paraId="542F2D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CCA is used on the target cell</w:t>
      </w:r>
      <w:r>
        <w:tab/>
        <w:t>291</w:t>
      </w:r>
    </w:p>
    <w:p w14:paraId="30E0BB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291</w:t>
      </w:r>
    </w:p>
    <w:p w14:paraId="3896F36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291</w:t>
      </w:r>
    </w:p>
    <w:p w14:paraId="1205858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291</w:t>
      </w:r>
    </w:p>
    <w:p w14:paraId="78DF3E5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291</w:t>
      </w:r>
    </w:p>
    <w:p w14:paraId="27685ED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291</w:t>
      </w:r>
    </w:p>
    <w:p w14:paraId="6A0B04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291</w:t>
      </w:r>
    </w:p>
    <w:p w14:paraId="43BFE9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294</w:t>
      </w:r>
    </w:p>
    <w:p w14:paraId="345C36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296</w:t>
      </w:r>
    </w:p>
    <w:p w14:paraId="50AA18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298</w:t>
      </w:r>
    </w:p>
    <w:p w14:paraId="287FE8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299</w:t>
      </w:r>
    </w:p>
    <w:p w14:paraId="4E15B40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299</w:t>
      </w:r>
    </w:p>
    <w:p w14:paraId="31A8B5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299</w:t>
      </w:r>
    </w:p>
    <w:p w14:paraId="303D6A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299</w:t>
      </w:r>
    </w:p>
    <w:p w14:paraId="3F3925E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301</w:t>
      </w:r>
    </w:p>
    <w:p w14:paraId="0E7000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304</w:t>
      </w:r>
    </w:p>
    <w:p w14:paraId="79D622E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Satellite Access</w:t>
      </w:r>
      <w:r>
        <w:tab/>
        <w:t>305</w:t>
      </w:r>
    </w:p>
    <w:p w14:paraId="27057A5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305</w:t>
      </w:r>
    </w:p>
    <w:p w14:paraId="1832481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305</w:t>
      </w:r>
    </w:p>
    <w:p w14:paraId="5C03C1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305</w:t>
      </w:r>
    </w:p>
    <w:p w14:paraId="172E47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and evaluation of serving cell</w:t>
      </w:r>
      <w:r>
        <w:tab/>
        <w:t>305</w:t>
      </w:r>
    </w:p>
    <w:p w14:paraId="6583D4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305</w:t>
      </w:r>
    </w:p>
    <w:p w14:paraId="0D7A9D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306</w:t>
      </w:r>
    </w:p>
    <w:p w14:paraId="34042F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306</w:t>
      </w:r>
    </w:p>
    <w:p w14:paraId="1FAFF7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 requirements</w:t>
      </w:r>
      <w:r>
        <w:tab/>
        <w:t>306</w:t>
      </w:r>
    </w:p>
    <w:p w14:paraId="3CA5D1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lastRenderedPageBreak/>
        <w:t>5.1C.2.7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Measurements of inter-frequency NR cells with TN carrier</w:t>
      </w:r>
      <w:r>
        <w:tab/>
        <w:t>306</w:t>
      </w:r>
    </w:p>
    <w:p w14:paraId="405DD1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5.1C.2.8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with TN carrier</w:t>
      </w:r>
      <w:r>
        <w:tab/>
        <w:t>306</w:t>
      </w:r>
    </w:p>
    <w:p w14:paraId="6A3EBB3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306</w:t>
      </w:r>
    </w:p>
    <w:p w14:paraId="03A1F92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306</w:t>
      </w:r>
    </w:p>
    <w:p w14:paraId="77DF95B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306</w:t>
      </w:r>
    </w:p>
    <w:p w14:paraId="577FA4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306</w:t>
      </w:r>
    </w:p>
    <w:p w14:paraId="56C99D8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306</w:t>
      </w:r>
    </w:p>
    <w:p w14:paraId="0FACF5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306</w:t>
      </w:r>
    </w:p>
    <w:p w14:paraId="794D1EB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306</w:t>
      </w:r>
    </w:p>
    <w:p w14:paraId="1EA1167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306</w:t>
      </w:r>
    </w:p>
    <w:p w14:paraId="24E7E35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306</w:t>
      </w:r>
    </w:p>
    <w:p w14:paraId="6F087F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307</w:t>
      </w:r>
    </w:p>
    <w:p w14:paraId="341332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307</w:t>
      </w:r>
    </w:p>
    <w:p w14:paraId="5F927FD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123ECF6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307</w:t>
      </w:r>
    </w:p>
    <w:p w14:paraId="0EA808D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307</w:t>
      </w:r>
    </w:p>
    <w:p w14:paraId="5F674F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 for RedCap</w:t>
      </w:r>
      <w:r>
        <w:tab/>
        <w:t>307</w:t>
      </w:r>
    </w:p>
    <w:p w14:paraId="194FD1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2627F5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RedCap</w:t>
      </w:r>
      <w:r>
        <w:tab/>
        <w:t>307</w:t>
      </w:r>
    </w:p>
    <w:p w14:paraId="65F98E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308</w:t>
      </w:r>
    </w:p>
    <w:p w14:paraId="31E8C2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</w:t>
      </w:r>
      <w:r w:rsidRPr="00166C1B">
        <w:rPr>
          <w:rFonts w:eastAsia="SimSun"/>
          <w:lang w:val="en-US" w:eastAsia="zh-CN"/>
        </w:rPr>
        <w:t>3</w:t>
      </w:r>
      <w:r>
        <w:t>.</w:t>
      </w:r>
      <w:r w:rsidRPr="00166C1B">
        <w:rPr>
          <w:rFonts w:eastAsia="SimSun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308</w:t>
      </w:r>
    </w:p>
    <w:p w14:paraId="497DEC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308</w:t>
      </w:r>
    </w:p>
    <w:p w14:paraId="7EE4F08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CG-SDT for RedCap</w:t>
      </w:r>
      <w:r>
        <w:tab/>
        <w:t>308</w:t>
      </w:r>
    </w:p>
    <w:p w14:paraId="2FED96A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309</w:t>
      </w:r>
    </w:p>
    <w:p w14:paraId="48B99CD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309</w:t>
      </w:r>
    </w:p>
    <w:p w14:paraId="13C3074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309</w:t>
      </w:r>
    </w:p>
    <w:p w14:paraId="3BFBDFF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309</w:t>
      </w:r>
    </w:p>
    <w:p w14:paraId="48CC4CD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309</w:t>
      </w:r>
    </w:p>
    <w:p w14:paraId="60ACB7D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309</w:t>
      </w:r>
    </w:p>
    <w:p w14:paraId="5D155D8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309</w:t>
      </w:r>
    </w:p>
    <w:p w14:paraId="17B1637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310</w:t>
      </w:r>
    </w:p>
    <w:p w14:paraId="0B410C1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310</w:t>
      </w:r>
    </w:p>
    <w:p w14:paraId="5979BBF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310</w:t>
      </w:r>
    </w:p>
    <w:p w14:paraId="2E2D35B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310</w:t>
      </w:r>
    </w:p>
    <w:p w14:paraId="1771B94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310</w:t>
      </w:r>
    </w:p>
    <w:p w14:paraId="00DD4A1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310</w:t>
      </w:r>
    </w:p>
    <w:p w14:paraId="4470D6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310</w:t>
      </w:r>
    </w:p>
    <w:p w14:paraId="37F2629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Inactive Mode CA/DC Measurements</w:t>
      </w:r>
      <w:r>
        <w:tab/>
        <w:t>311</w:t>
      </w:r>
    </w:p>
    <w:p w14:paraId="68BD495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311</w:t>
      </w:r>
    </w:p>
    <w:p w14:paraId="40B4876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311</w:t>
      </w:r>
    </w:p>
    <w:p w14:paraId="68BBFF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inactive mode</w:t>
      </w:r>
      <w:r>
        <w:tab/>
        <w:t>311</w:t>
      </w:r>
    </w:p>
    <w:p w14:paraId="0F4FF1A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311</w:t>
      </w:r>
    </w:p>
    <w:p w14:paraId="08F53E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311</w:t>
      </w:r>
    </w:p>
    <w:p w14:paraId="436891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E-UTRAN inter-RAT DC candidate cells</w:t>
      </w:r>
      <w:r>
        <w:tab/>
        <w:t>311</w:t>
      </w:r>
    </w:p>
    <w:p w14:paraId="1D905A3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311</w:t>
      </w:r>
    </w:p>
    <w:p w14:paraId="45E1AAF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311</w:t>
      </w:r>
    </w:p>
    <w:p w14:paraId="7D68043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</w:t>
      </w:r>
      <w:r>
        <w:tab/>
        <w:t>311</w:t>
      </w:r>
    </w:p>
    <w:p w14:paraId="1A77A1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</w:t>
      </w:r>
      <w:r>
        <w:tab/>
        <w:t>311</w:t>
      </w:r>
    </w:p>
    <w:p w14:paraId="7A87293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313</w:t>
      </w:r>
    </w:p>
    <w:p w14:paraId="2E45D4F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313</w:t>
      </w:r>
    </w:p>
    <w:p w14:paraId="4808C0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313</w:t>
      </w:r>
    </w:p>
    <w:p w14:paraId="12DB6E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313</w:t>
      </w:r>
    </w:p>
    <w:p w14:paraId="072414B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314</w:t>
      </w:r>
    </w:p>
    <w:p w14:paraId="0E3A4FB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ATG</w:t>
      </w:r>
      <w:r>
        <w:tab/>
        <w:t>314</w:t>
      </w:r>
    </w:p>
    <w:p w14:paraId="6E103C7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314</w:t>
      </w:r>
    </w:p>
    <w:p w14:paraId="7FEDD65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314</w:t>
      </w:r>
    </w:p>
    <w:p w14:paraId="62457B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315</w:t>
      </w:r>
    </w:p>
    <w:p w14:paraId="1EB06B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5.6.1A.1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315</w:t>
      </w:r>
    </w:p>
    <w:p w14:paraId="710782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316</w:t>
      </w:r>
    </w:p>
    <w:p w14:paraId="48236BF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317</w:t>
      </w:r>
    </w:p>
    <w:p w14:paraId="11F27B0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317</w:t>
      </w:r>
    </w:p>
    <w:p w14:paraId="1E66F5F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317</w:t>
      </w:r>
    </w:p>
    <w:p w14:paraId="6EF6DB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317</w:t>
      </w:r>
    </w:p>
    <w:p w14:paraId="0F525D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318</w:t>
      </w:r>
    </w:p>
    <w:p w14:paraId="65E88C0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321</w:t>
      </w:r>
    </w:p>
    <w:p w14:paraId="2550DC1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324</w:t>
      </w:r>
    </w:p>
    <w:p w14:paraId="2A17EE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324</w:t>
      </w:r>
    </w:p>
    <w:p w14:paraId="733566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324</w:t>
      </w:r>
    </w:p>
    <w:p w14:paraId="62A30D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324</w:t>
      </w:r>
    </w:p>
    <w:p w14:paraId="2438FE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324</w:t>
      </w:r>
    </w:p>
    <w:p w14:paraId="398266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325</w:t>
      </w:r>
    </w:p>
    <w:p w14:paraId="5AA382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327</w:t>
      </w:r>
    </w:p>
    <w:p w14:paraId="4DD95E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327</w:t>
      </w:r>
    </w:p>
    <w:p w14:paraId="2702701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327</w:t>
      </w:r>
    </w:p>
    <w:p w14:paraId="2392A8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328</w:t>
      </w:r>
    </w:p>
    <w:p w14:paraId="4C570C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328</w:t>
      </w:r>
    </w:p>
    <w:p w14:paraId="427F72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328</w:t>
      </w:r>
    </w:p>
    <w:p w14:paraId="2E4F46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 with Bandwidth Aggregation</w:t>
      </w:r>
      <w:r>
        <w:tab/>
        <w:t>331</w:t>
      </w:r>
    </w:p>
    <w:p w14:paraId="32409A5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335</w:t>
      </w:r>
    </w:p>
    <w:p w14:paraId="736E38C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335</w:t>
      </w:r>
    </w:p>
    <w:p w14:paraId="6685DC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335</w:t>
      </w:r>
    </w:p>
    <w:p w14:paraId="386CC8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335</w:t>
      </w:r>
    </w:p>
    <w:p w14:paraId="4050E3B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335</w:t>
      </w:r>
    </w:p>
    <w:p w14:paraId="7A3BFA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335</w:t>
      </w:r>
    </w:p>
    <w:p w14:paraId="69F4D57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</w:t>
      </w:r>
      <w:r>
        <w:tab/>
        <w:t>336</w:t>
      </w:r>
    </w:p>
    <w:p w14:paraId="70AECD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336</w:t>
      </w:r>
    </w:p>
    <w:p w14:paraId="7D028D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336</w:t>
      </w:r>
    </w:p>
    <w:p w14:paraId="660679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336</w:t>
      </w:r>
    </w:p>
    <w:p w14:paraId="21641B8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337</w:t>
      </w:r>
    </w:p>
    <w:p w14:paraId="1881C6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337</w:t>
      </w:r>
    </w:p>
    <w:p w14:paraId="45A4BF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338</w:t>
      </w:r>
    </w:p>
    <w:p w14:paraId="5C5FBE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338</w:t>
      </w:r>
    </w:p>
    <w:p w14:paraId="602753F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338</w:t>
      </w:r>
    </w:p>
    <w:p w14:paraId="5FCD7C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338</w:t>
      </w:r>
    </w:p>
    <w:p w14:paraId="6934F76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340</w:t>
      </w:r>
    </w:p>
    <w:p w14:paraId="3003FC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340</w:t>
      </w:r>
    </w:p>
    <w:p w14:paraId="23F097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340</w:t>
      </w:r>
    </w:p>
    <w:p w14:paraId="5FF05C6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341</w:t>
      </w:r>
    </w:p>
    <w:p w14:paraId="23155B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341</w:t>
      </w:r>
    </w:p>
    <w:p w14:paraId="0558521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341</w:t>
      </w:r>
    </w:p>
    <w:p w14:paraId="2852671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344</w:t>
      </w:r>
    </w:p>
    <w:p w14:paraId="7C4AC2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344</w:t>
      </w:r>
    </w:p>
    <w:p w14:paraId="5B079E0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344</w:t>
      </w:r>
    </w:p>
    <w:p w14:paraId="4E4715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345</w:t>
      </w:r>
    </w:p>
    <w:p w14:paraId="181601E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346</w:t>
      </w:r>
    </w:p>
    <w:p w14:paraId="1F53E62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 SRS</w:t>
      </w:r>
      <w:r>
        <w:tab/>
        <w:t>346</w:t>
      </w:r>
    </w:p>
    <w:p w14:paraId="70B0CA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346</w:t>
      </w:r>
    </w:p>
    <w:p w14:paraId="4947C9D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346</w:t>
      </w:r>
    </w:p>
    <w:p w14:paraId="6216A2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347</w:t>
      </w:r>
    </w:p>
    <w:p w14:paraId="19651C9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347</w:t>
      </w:r>
    </w:p>
    <w:p w14:paraId="570570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347</w:t>
      </w:r>
    </w:p>
    <w:p w14:paraId="06C4E3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347</w:t>
      </w:r>
    </w:p>
    <w:p w14:paraId="4A4E0C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347</w:t>
      </w:r>
    </w:p>
    <w:p w14:paraId="2F4FC6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347</w:t>
      </w:r>
    </w:p>
    <w:p w14:paraId="227C75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without RX FH</w:t>
      </w:r>
      <w:r>
        <w:tab/>
        <w:t>348</w:t>
      </w:r>
    </w:p>
    <w:p w14:paraId="1BC20A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351</w:t>
      </w:r>
    </w:p>
    <w:p w14:paraId="7E2370C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353</w:t>
      </w:r>
    </w:p>
    <w:p w14:paraId="30AAFE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353</w:t>
      </w:r>
    </w:p>
    <w:p w14:paraId="2AE11E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353</w:t>
      </w:r>
    </w:p>
    <w:p w14:paraId="195DDB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5.6A.5.3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353</w:t>
      </w:r>
    </w:p>
    <w:p w14:paraId="40B29E7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353</w:t>
      </w:r>
    </w:p>
    <w:p w14:paraId="1F7538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354</w:t>
      </w:r>
    </w:p>
    <w:p w14:paraId="6F1301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357</w:t>
      </w:r>
    </w:p>
    <w:p w14:paraId="4725B55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359</w:t>
      </w:r>
    </w:p>
    <w:p w14:paraId="0CAAF12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359</w:t>
      </w:r>
    </w:p>
    <w:p w14:paraId="14F2F6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359</w:t>
      </w:r>
    </w:p>
    <w:p w14:paraId="47ED64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359</w:t>
      </w:r>
    </w:p>
    <w:p w14:paraId="793251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359</w:t>
      </w:r>
    </w:p>
    <w:p w14:paraId="1A6BE79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360</w:t>
      </w:r>
    </w:p>
    <w:p w14:paraId="38A18A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361</w:t>
      </w:r>
    </w:p>
    <w:p w14:paraId="285735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363</w:t>
      </w:r>
    </w:p>
    <w:p w14:paraId="34A8F3E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363</w:t>
      </w:r>
    </w:p>
    <w:p w14:paraId="50A1E1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363</w:t>
      </w:r>
    </w:p>
    <w:p w14:paraId="6D4D0E8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363</w:t>
      </w:r>
    </w:p>
    <w:p w14:paraId="40333C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08AFF30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FH</w:t>
      </w:r>
      <w:r>
        <w:tab/>
        <w:t>364</w:t>
      </w:r>
    </w:p>
    <w:p w14:paraId="610AAD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FH</w:t>
      </w:r>
      <w:r>
        <w:tab/>
        <w:t>364</w:t>
      </w:r>
    </w:p>
    <w:p w14:paraId="71BF564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</w:t>
      </w:r>
      <w:r>
        <w:tab/>
        <w:t>364</w:t>
      </w:r>
    </w:p>
    <w:p w14:paraId="545CF0C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364</w:t>
      </w:r>
    </w:p>
    <w:p w14:paraId="0C8EC59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364</w:t>
      </w:r>
    </w:p>
    <w:p w14:paraId="5C3FC30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364</w:t>
      </w:r>
    </w:p>
    <w:p w14:paraId="152A60E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364</w:t>
      </w:r>
    </w:p>
    <w:p w14:paraId="15D3501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RedCap</w:t>
      </w:r>
      <w:r>
        <w:tab/>
        <w:t>365</w:t>
      </w:r>
    </w:p>
    <w:p w14:paraId="66B4263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365</w:t>
      </w:r>
    </w:p>
    <w:p w14:paraId="282C18F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365</w:t>
      </w:r>
    </w:p>
    <w:p w14:paraId="3EC608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365</w:t>
      </w:r>
    </w:p>
    <w:p w14:paraId="4E4E869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RA-SDT for RedCap</w:t>
      </w:r>
      <w:r>
        <w:tab/>
        <w:t>365</w:t>
      </w:r>
    </w:p>
    <w:p w14:paraId="358DF7D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ATG</w:t>
      </w:r>
      <w:r>
        <w:tab/>
        <w:t>365</w:t>
      </w:r>
    </w:p>
    <w:p w14:paraId="2269DAA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365</w:t>
      </w:r>
    </w:p>
    <w:p w14:paraId="51F639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365</w:t>
      </w:r>
    </w:p>
    <w:p w14:paraId="6E18D2D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366</w:t>
      </w:r>
    </w:p>
    <w:p w14:paraId="495EA1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366</w:t>
      </w:r>
    </w:p>
    <w:p w14:paraId="4E63F2DE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366</w:t>
      </w:r>
    </w:p>
    <w:p w14:paraId="6B691CC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366</w:t>
      </w:r>
    </w:p>
    <w:p w14:paraId="3A82720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366</w:t>
      </w:r>
    </w:p>
    <w:p w14:paraId="395D98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366</w:t>
      </w:r>
    </w:p>
    <w:p w14:paraId="56AED4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366</w:t>
      </w:r>
    </w:p>
    <w:p w14:paraId="0C28EE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366</w:t>
      </w:r>
    </w:p>
    <w:p w14:paraId="1957C0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366</w:t>
      </w:r>
    </w:p>
    <w:p w14:paraId="5683AD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Handover</w:t>
      </w:r>
      <w:r>
        <w:tab/>
        <w:t>367</w:t>
      </w:r>
    </w:p>
    <w:p w14:paraId="14AAC3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368</w:t>
      </w:r>
    </w:p>
    <w:p w14:paraId="762396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368</w:t>
      </w:r>
    </w:p>
    <w:p w14:paraId="4E4DD37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369</w:t>
      </w:r>
    </w:p>
    <w:p w14:paraId="1AB68B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369</w:t>
      </w:r>
    </w:p>
    <w:p w14:paraId="681AE5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369</w:t>
      </w:r>
    </w:p>
    <w:p w14:paraId="6AE794B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Handover</w:t>
      </w:r>
      <w:r>
        <w:tab/>
        <w:t>370</w:t>
      </w:r>
    </w:p>
    <w:p w14:paraId="51414B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370</w:t>
      </w:r>
    </w:p>
    <w:p w14:paraId="50EC2D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370</w:t>
      </w:r>
    </w:p>
    <w:p w14:paraId="0F9DFC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372</w:t>
      </w:r>
    </w:p>
    <w:p w14:paraId="3AF37E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372</w:t>
      </w:r>
    </w:p>
    <w:p w14:paraId="2A4C6F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372</w:t>
      </w:r>
    </w:p>
    <w:p w14:paraId="516ACC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delay</w:t>
      </w:r>
      <w:r>
        <w:tab/>
        <w:t>372</w:t>
      </w:r>
    </w:p>
    <w:p w14:paraId="0946EF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 time</w:t>
      </w:r>
      <w:r>
        <w:tab/>
        <w:t>372</w:t>
      </w:r>
    </w:p>
    <w:p w14:paraId="016C9E9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UTRAN Handover</w:t>
      </w:r>
      <w:r>
        <w:tab/>
        <w:t>372</w:t>
      </w:r>
    </w:p>
    <w:p w14:paraId="3F0DE9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372</w:t>
      </w:r>
    </w:p>
    <w:p w14:paraId="13B4F5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373</w:t>
      </w:r>
    </w:p>
    <w:p w14:paraId="204C26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373</w:t>
      </w:r>
    </w:p>
    <w:p w14:paraId="246416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DAPS Handover</w:t>
      </w:r>
      <w:r>
        <w:tab/>
        <w:t>373</w:t>
      </w:r>
    </w:p>
    <w:p w14:paraId="2ECD8C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373</w:t>
      </w:r>
    </w:p>
    <w:p w14:paraId="1E92F1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DAPS Handover</w:t>
      </w:r>
      <w:r>
        <w:tab/>
        <w:t>374</w:t>
      </w:r>
    </w:p>
    <w:p w14:paraId="064D32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6.1.3.2.1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374</w:t>
      </w:r>
    </w:p>
    <w:p w14:paraId="5A8A4C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375</w:t>
      </w:r>
    </w:p>
    <w:p w14:paraId="069EE8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DAPS Handover</w:t>
      </w:r>
      <w:r>
        <w:tab/>
        <w:t>376</w:t>
      </w:r>
    </w:p>
    <w:p w14:paraId="194BCE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377</w:t>
      </w:r>
    </w:p>
    <w:p w14:paraId="0C3FB7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377</w:t>
      </w:r>
    </w:p>
    <w:p w14:paraId="0372D0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DAPS Handover</w:t>
      </w:r>
      <w:r>
        <w:tab/>
        <w:t>377</w:t>
      </w:r>
    </w:p>
    <w:p w14:paraId="66B3DF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378</w:t>
      </w:r>
    </w:p>
    <w:p w14:paraId="1D964B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378</w:t>
      </w:r>
    </w:p>
    <w:p w14:paraId="29ED634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379</w:t>
      </w:r>
    </w:p>
    <w:p w14:paraId="130764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379</w:t>
      </w:r>
    </w:p>
    <w:p w14:paraId="1DAC3E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379</w:t>
      </w:r>
    </w:p>
    <w:p w14:paraId="73DE99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379</w:t>
      </w:r>
    </w:p>
    <w:p w14:paraId="3DC18C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FR1 conditional handover</w:t>
      </w:r>
      <w:r>
        <w:tab/>
        <w:t>381</w:t>
      </w:r>
    </w:p>
    <w:p w14:paraId="452D57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FR2 conditional handover</w:t>
      </w:r>
      <w:r>
        <w:tab/>
        <w:t>381</w:t>
      </w:r>
    </w:p>
    <w:p w14:paraId="7792E4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381</w:t>
      </w:r>
    </w:p>
    <w:p w14:paraId="5948A4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382</w:t>
      </w:r>
    </w:p>
    <w:p w14:paraId="52E29D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383</w:t>
      </w:r>
    </w:p>
    <w:p w14:paraId="5AC7AF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383</w:t>
      </w:r>
    </w:p>
    <w:p w14:paraId="39B77B5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FR2 conditional handover</w:t>
      </w:r>
      <w:r>
        <w:tab/>
        <w:t>383</w:t>
      </w:r>
    </w:p>
    <w:p w14:paraId="4F02964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with PSCell</w:t>
      </w:r>
      <w:r>
        <w:tab/>
        <w:t>383</w:t>
      </w:r>
    </w:p>
    <w:p w14:paraId="314D44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383</w:t>
      </w:r>
    </w:p>
    <w:p w14:paraId="7C40D0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with PSCell from NR SA to EN-DC</w:t>
      </w:r>
      <w:r>
        <w:tab/>
        <w:t>384</w:t>
      </w:r>
    </w:p>
    <w:p w14:paraId="5D83ED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Interruption time for inter-RAT HO </w:t>
      </w:r>
      <w:r>
        <w:t>from NR to E-UTRAN</w:t>
      </w:r>
      <w:r>
        <w:tab/>
        <w:t>384</w:t>
      </w:r>
    </w:p>
    <w:p w14:paraId="293BCF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PSCell addition in HO with PSCell </w:t>
      </w:r>
      <w:r>
        <w:t>for NR SA to EN-DC</w:t>
      </w:r>
      <w:r>
        <w:tab/>
        <w:t>384</w:t>
      </w:r>
    </w:p>
    <w:p w14:paraId="7687AC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NE-DC to NE-DC</w:t>
      </w:r>
      <w:r>
        <w:tab/>
        <w:t>385</w:t>
      </w:r>
    </w:p>
    <w:p w14:paraId="4DE797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385</w:t>
      </w:r>
    </w:p>
    <w:p w14:paraId="48ACB0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- PCell Interruption time</w:t>
      </w:r>
      <w:r>
        <w:tab/>
        <w:t>385</w:t>
      </w:r>
    </w:p>
    <w:p w14:paraId="24072F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addition/change in NE-DC to NE-DC HO with PSCell</w:t>
      </w:r>
      <w:r>
        <w:tab/>
        <w:t>385</w:t>
      </w:r>
    </w:p>
    <w:p w14:paraId="42BC77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NR-DC to NR-DC</w:t>
      </w:r>
      <w:r>
        <w:tab/>
        <w:t>386</w:t>
      </w:r>
    </w:p>
    <w:p w14:paraId="533CB0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PSCell using CCA</w:t>
      </w:r>
      <w:r>
        <w:tab/>
        <w:t>387</w:t>
      </w:r>
    </w:p>
    <w:p w14:paraId="5A43B7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387</w:t>
      </w:r>
    </w:p>
    <w:p w14:paraId="72E3F2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PSCell- NR to E-UTRA HO Interruption time</w:t>
      </w:r>
      <w:r>
        <w:tab/>
        <w:t>387</w:t>
      </w:r>
    </w:p>
    <w:p w14:paraId="2DC813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 - NR PSCell Addition Delay requirements</w:t>
      </w:r>
      <w:r>
        <w:tab/>
        <w:t>388</w:t>
      </w:r>
    </w:p>
    <w:p w14:paraId="6F97D7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FR1 in NR-DC</w:t>
      </w:r>
      <w:r>
        <w:tab/>
        <w:t>389</w:t>
      </w:r>
    </w:p>
    <w:p w14:paraId="2F3D5F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PCell Interruption time</w:t>
      </w:r>
      <w:r>
        <w:tab/>
        <w:t>389</w:t>
      </w:r>
    </w:p>
    <w:p w14:paraId="608B87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390</w:t>
      </w:r>
    </w:p>
    <w:p w14:paraId="63E485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FR2 in NR-DC</w:t>
      </w:r>
      <w:r>
        <w:tab/>
        <w:t>390</w:t>
      </w:r>
    </w:p>
    <w:p w14:paraId="50DADB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391</w:t>
      </w:r>
    </w:p>
    <w:p w14:paraId="77115F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394</w:t>
      </w:r>
    </w:p>
    <w:p w14:paraId="708108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handover including target MCG in FR1 and Candidate SCG for CPC in FR2 in NR-DC</w:t>
      </w:r>
      <w:r>
        <w:tab/>
        <w:t>395</w:t>
      </w:r>
    </w:p>
    <w:p w14:paraId="212D0B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PCell handover delay</w:t>
      </w:r>
      <w:r>
        <w:tab/>
        <w:t>395</w:t>
      </w:r>
    </w:p>
    <w:p w14:paraId="58118A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396</w:t>
      </w:r>
    </w:p>
    <w:p w14:paraId="3400AD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396</w:t>
      </w:r>
    </w:p>
    <w:p w14:paraId="1911396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color w:val="000000"/>
        </w:rPr>
        <w:t>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Void</w:t>
      </w:r>
      <w:r>
        <w:tab/>
        <w:t>398</w:t>
      </w:r>
    </w:p>
    <w:p w14:paraId="44D4D8D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  <w:lang w:eastAsia="ko-KR"/>
        </w:rPr>
        <w:t>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  <w:lang w:eastAsia="ko-KR"/>
        </w:rPr>
        <w:t>Void</w:t>
      </w:r>
      <w:r>
        <w:tab/>
        <w:t>398</w:t>
      </w:r>
    </w:p>
    <w:p w14:paraId="348EE2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68907B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09E8A2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398</w:t>
      </w:r>
    </w:p>
    <w:p w14:paraId="3CA977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398</w:t>
      </w:r>
    </w:p>
    <w:p w14:paraId="4C6B2E3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398</w:t>
      </w:r>
    </w:p>
    <w:p w14:paraId="46D7FF3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398</w:t>
      </w:r>
    </w:p>
    <w:p w14:paraId="6767C7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398</w:t>
      </w:r>
    </w:p>
    <w:p w14:paraId="135DCC3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398</w:t>
      </w:r>
    </w:p>
    <w:p w14:paraId="106F91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398</w:t>
      </w:r>
    </w:p>
    <w:p w14:paraId="233468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Interruption time</w:t>
      </w:r>
      <w:r>
        <w:tab/>
        <w:t>398</w:t>
      </w:r>
    </w:p>
    <w:p w14:paraId="2CA62B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 NR FR2-2 Handover</w:t>
      </w:r>
      <w:r>
        <w:tab/>
        <w:t>399</w:t>
      </w:r>
    </w:p>
    <w:p w14:paraId="7DDA57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399</w:t>
      </w:r>
    </w:p>
    <w:p w14:paraId="3C6B90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399</w:t>
      </w:r>
    </w:p>
    <w:p w14:paraId="059894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FR2-2 Handover</w:t>
      </w:r>
      <w:r>
        <w:tab/>
        <w:t>400</w:t>
      </w:r>
    </w:p>
    <w:p w14:paraId="499749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400</w:t>
      </w:r>
    </w:p>
    <w:p w14:paraId="4BE6E7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401</w:t>
      </w:r>
    </w:p>
    <w:p w14:paraId="745C593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402</w:t>
      </w:r>
    </w:p>
    <w:p w14:paraId="15D6B4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Handover</w:t>
      </w:r>
      <w:r>
        <w:tab/>
        <w:t>402</w:t>
      </w:r>
    </w:p>
    <w:p w14:paraId="68E2C3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402</w:t>
      </w:r>
    </w:p>
    <w:p w14:paraId="5E7904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Handover</w:t>
      </w:r>
      <w:r>
        <w:tab/>
        <w:t>402</w:t>
      </w:r>
    </w:p>
    <w:p w14:paraId="63A163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402</w:t>
      </w:r>
    </w:p>
    <w:p w14:paraId="4176C2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402</w:t>
      </w:r>
    </w:p>
    <w:p w14:paraId="0400E09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FR2-NTN – NR SAN FR2-NTN Handover</w:t>
      </w:r>
      <w:r>
        <w:tab/>
        <w:t>403</w:t>
      </w:r>
    </w:p>
    <w:p w14:paraId="30B410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403</w:t>
      </w:r>
    </w:p>
    <w:p w14:paraId="06E2AD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404</w:t>
      </w:r>
    </w:p>
    <w:p w14:paraId="412C71F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</w:t>
      </w:r>
      <w:r>
        <w:rPr>
          <w:lang w:eastAsia="zh-CN"/>
        </w:rPr>
        <w:t xml:space="preserve"> SAN</w:t>
      </w:r>
      <w:r>
        <w:rPr>
          <w:lang w:eastAsia="ko-KR"/>
        </w:rPr>
        <w:t xml:space="preserve"> Conditional Handover</w:t>
      </w:r>
      <w:r>
        <w:tab/>
        <w:t>404</w:t>
      </w:r>
    </w:p>
    <w:p w14:paraId="611C5D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404</w:t>
      </w:r>
    </w:p>
    <w:p w14:paraId="183828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</w:t>
      </w:r>
      <w:r>
        <w:tab/>
        <w:t>404</w:t>
      </w:r>
    </w:p>
    <w:p w14:paraId="3D7139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405</w:t>
      </w:r>
    </w:p>
    <w:p w14:paraId="3BB7A27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405</w:t>
      </w:r>
    </w:p>
    <w:p w14:paraId="0EDF92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406</w:t>
      </w:r>
    </w:p>
    <w:p w14:paraId="320BF2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406</w:t>
      </w:r>
    </w:p>
    <w:p w14:paraId="0F606D8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 without L3 measurement criteria</w:t>
      </w:r>
      <w:r>
        <w:tab/>
        <w:t>407</w:t>
      </w:r>
    </w:p>
    <w:p w14:paraId="0155DE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407</w:t>
      </w:r>
    </w:p>
    <w:p w14:paraId="563C4F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408</w:t>
      </w:r>
    </w:p>
    <w:p w14:paraId="62B4BE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408</w:t>
      </w:r>
    </w:p>
    <w:p w14:paraId="4AF51A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</w:t>
      </w:r>
      <w:r>
        <w:t xml:space="preserve">NTN </w:t>
      </w:r>
      <w:r>
        <w:rPr>
          <w:lang w:eastAsia="zh-CN"/>
        </w:rPr>
        <w:t>– NR SAN FR2-</w:t>
      </w:r>
      <w:r>
        <w:t xml:space="preserve">NTN </w:t>
      </w:r>
      <w:r>
        <w:rPr>
          <w:lang w:eastAsia="zh-CN"/>
        </w:rPr>
        <w:t>conditional handover</w:t>
      </w:r>
      <w:r>
        <w:tab/>
        <w:t>408</w:t>
      </w:r>
    </w:p>
    <w:p w14:paraId="380ACA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Satellite switching with re-synchronization</w:t>
      </w:r>
      <w:r>
        <w:tab/>
        <w:t>409</w:t>
      </w:r>
    </w:p>
    <w:p w14:paraId="1117FA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409</w:t>
      </w:r>
    </w:p>
    <w:p w14:paraId="5FFBA6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NR SAN FR1 – NR SAN FR1 </w:t>
      </w:r>
      <w:r>
        <w:rPr>
          <w:lang w:eastAsia="ko-KR"/>
        </w:rPr>
        <w:t>Satellite switching with re-synchronization</w:t>
      </w:r>
      <w:r>
        <w:tab/>
        <w:t>409</w:t>
      </w:r>
    </w:p>
    <w:p w14:paraId="5429247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switching delay</w:t>
      </w:r>
      <w:r>
        <w:tab/>
        <w:t>409</w:t>
      </w:r>
    </w:p>
    <w:p w14:paraId="49696A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 time for hard satellite switch </w:t>
      </w:r>
      <w:r w:rsidRPr="00166C1B">
        <w:rPr>
          <w:rFonts w:eastAsia="SimSun"/>
        </w:rPr>
        <w:t>with re-sync</w:t>
      </w:r>
      <w:r>
        <w:tab/>
        <w:t>409</w:t>
      </w:r>
    </w:p>
    <w:p w14:paraId="6C25FA4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166C1B">
        <w:rPr>
          <w:rFonts w:eastAsia="Malgun Gothic"/>
        </w:rPr>
        <w:t>RedCap</w:t>
      </w:r>
      <w:r>
        <w:tab/>
        <w:t>410</w:t>
      </w:r>
    </w:p>
    <w:p w14:paraId="08000FC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410</w:t>
      </w:r>
    </w:p>
    <w:p w14:paraId="056900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410</w:t>
      </w:r>
    </w:p>
    <w:p w14:paraId="28321C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411</w:t>
      </w:r>
    </w:p>
    <w:p w14:paraId="25800B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411</w:t>
      </w:r>
    </w:p>
    <w:p w14:paraId="3C47DE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411</w:t>
      </w:r>
    </w:p>
    <w:p w14:paraId="2C2699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412</w:t>
      </w:r>
    </w:p>
    <w:p w14:paraId="5FDA3E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412</w:t>
      </w:r>
    </w:p>
    <w:p w14:paraId="528962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413</w:t>
      </w:r>
    </w:p>
    <w:p w14:paraId="7B9BC7D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414</w:t>
      </w:r>
    </w:p>
    <w:p w14:paraId="224F3F8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414</w:t>
      </w:r>
    </w:p>
    <w:p w14:paraId="5544FA9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166C1B">
        <w:rPr>
          <w:rFonts w:eastAsia="SimSun"/>
          <w:lang w:eastAsia="zh-CN"/>
        </w:rPr>
        <w:t>ATG</w:t>
      </w:r>
      <w:r>
        <w:tab/>
        <w:t>414</w:t>
      </w:r>
    </w:p>
    <w:p w14:paraId="524DE61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414</w:t>
      </w:r>
    </w:p>
    <w:p w14:paraId="1181EB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414</w:t>
      </w:r>
    </w:p>
    <w:p w14:paraId="402FEA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414</w:t>
      </w:r>
    </w:p>
    <w:p w14:paraId="093CE5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6.1E.1.2.1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Handover delay</w:t>
      </w:r>
      <w:r>
        <w:tab/>
        <w:t>414</w:t>
      </w:r>
    </w:p>
    <w:p w14:paraId="003CD1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6.1E.1.2.2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414</w:t>
      </w:r>
    </w:p>
    <w:p w14:paraId="384BE2E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415</w:t>
      </w:r>
    </w:p>
    <w:p w14:paraId="524B922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415</w:t>
      </w:r>
    </w:p>
    <w:p w14:paraId="3833B8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415</w:t>
      </w:r>
    </w:p>
    <w:p w14:paraId="334036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415</w:t>
      </w:r>
    </w:p>
    <w:p w14:paraId="41706B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416</w:t>
      </w:r>
    </w:p>
    <w:p w14:paraId="10E2E3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416</w:t>
      </w:r>
    </w:p>
    <w:p w14:paraId="6B396A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417</w:t>
      </w:r>
    </w:p>
    <w:p w14:paraId="14BAC36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417</w:t>
      </w:r>
    </w:p>
    <w:p w14:paraId="5BE60D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417</w:t>
      </w:r>
    </w:p>
    <w:p w14:paraId="239DB00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417</w:t>
      </w:r>
    </w:p>
    <w:p w14:paraId="737663B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417</w:t>
      </w:r>
    </w:p>
    <w:p w14:paraId="1FDD45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417</w:t>
      </w:r>
    </w:p>
    <w:p w14:paraId="06B25D1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Re-establishment with CCA</w:t>
      </w:r>
      <w:r>
        <w:tab/>
        <w:t>419</w:t>
      </w:r>
    </w:p>
    <w:p w14:paraId="03AAA5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419</w:t>
      </w:r>
    </w:p>
    <w:p w14:paraId="449398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419</w:t>
      </w:r>
    </w:p>
    <w:p w14:paraId="6D4086E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with CCA delay requirement</w:t>
      </w:r>
      <w:r>
        <w:tab/>
        <w:t>419</w:t>
      </w:r>
    </w:p>
    <w:p w14:paraId="5F832B7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 w:rsidRPr="00166C1B">
        <w:rPr>
          <w:rFonts w:eastAsia="Malgun Gothic"/>
        </w:rPr>
        <w:t>RedCap</w:t>
      </w:r>
      <w:r>
        <w:tab/>
        <w:t>421</w:t>
      </w:r>
    </w:p>
    <w:p w14:paraId="462885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421</w:t>
      </w:r>
    </w:p>
    <w:p w14:paraId="1B89C14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421</w:t>
      </w:r>
    </w:p>
    <w:p w14:paraId="0EC78D0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422</w:t>
      </w:r>
    </w:p>
    <w:p w14:paraId="187A9B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422</w:t>
      </w:r>
    </w:p>
    <w:p w14:paraId="32B94D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422</w:t>
      </w:r>
    </w:p>
    <w:p w14:paraId="09DD97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422</w:t>
      </w:r>
    </w:p>
    <w:p w14:paraId="14FEC95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422</w:t>
      </w:r>
    </w:p>
    <w:p w14:paraId="0D7DBB9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423</w:t>
      </w:r>
    </w:p>
    <w:p w14:paraId="2B931655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423</w:t>
      </w:r>
    </w:p>
    <w:p w14:paraId="44CC795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423</w:t>
      </w:r>
    </w:p>
    <w:p w14:paraId="7358F7B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423</w:t>
      </w:r>
    </w:p>
    <w:p w14:paraId="37242F4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423</w:t>
      </w:r>
    </w:p>
    <w:p w14:paraId="023589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423</w:t>
      </w:r>
    </w:p>
    <w:p w14:paraId="5ADCAF3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423</w:t>
      </w:r>
    </w:p>
    <w:p w14:paraId="5F3B5E8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424</w:t>
      </w:r>
    </w:p>
    <w:p w14:paraId="03A52CD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424</w:t>
      </w:r>
    </w:p>
    <w:p w14:paraId="72B613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424</w:t>
      </w:r>
    </w:p>
    <w:p w14:paraId="4E24E4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424</w:t>
      </w:r>
    </w:p>
    <w:p w14:paraId="7859D7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425</w:t>
      </w:r>
    </w:p>
    <w:p w14:paraId="29A6313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425</w:t>
      </w:r>
    </w:p>
    <w:p w14:paraId="67BAEF4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425</w:t>
      </w:r>
    </w:p>
    <w:p w14:paraId="097B8BD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425</w:t>
      </w:r>
    </w:p>
    <w:p w14:paraId="63B128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425</w:t>
      </w:r>
    </w:p>
    <w:p w14:paraId="1E69A01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425</w:t>
      </w:r>
    </w:p>
    <w:p w14:paraId="552F63C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426</w:t>
      </w:r>
    </w:p>
    <w:p w14:paraId="16149A5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426</w:t>
      </w:r>
    </w:p>
    <w:p w14:paraId="2F7116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behaviour when configured with supplementary UL</w:t>
      </w:r>
      <w:r>
        <w:tab/>
        <w:t>426</w:t>
      </w:r>
    </w:p>
    <w:p w14:paraId="207451D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 when CCA is used on target frequency</w:t>
      </w:r>
      <w:r>
        <w:tab/>
        <w:t>426</w:t>
      </w:r>
    </w:p>
    <w:p w14:paraId="297588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426</w:t>
      </w:r>
    </w:p>
    <w:p w14:paraId="1CF691C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426</w:t>
      </w:r>
    </w:p>
    <w:p w14:paraId="3A4327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427</w:t>
      </w:r>
    </w:p>
    <w:p w14:paraId="3D5BD41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427</w:t>
      </w:r>
    </w:p>
    <w:p w14:paraId="06E5768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427</w:t>
      </w:r>
    </w:p>
    <w:p w14:paraId="2C0063D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427</w:t>
      </w:r>
    </w:p>
    <w:p w14:paraId="260330A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427</w:t>
      </w:r>
    </w:p>
    <w:p w14:paraId="636E790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428</w:t>
      </w:r>
    </w:p>
    <w:p w14:paraId="202676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428</w:t>
      </w:r>
    </w:p>
    <w:p w14:paraId="7EAD83C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428</w:t>
      </w:r>
    </w:p>
    <w:p w14:paraId="61A5DBD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428</w:t>
      </w:r>
    </w:p>
    <w:p w14:paraId="32EF798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429</w:t>
      </w:r>
    </w:p>
    <w:p w14:paraId="281639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429</w:t>
      </w:r>
    </w:p>
    <w:p w14:paraId="77AD02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429</w:t>
      </w:r>
    </w:p>
    <w:p w14:paraId="4341A5A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429</w:t>
      </w:r>
    </w:p>
    <w:p w14:paraId="487D8E5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430</w:t>
      </w:r>
    </w:p>
    <w:p w14:paraId="13C9F40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430</w:t>
      </w:r>
    </w:p>
    <w:p w14:paraId="45A262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430</w:t>
      </w:r>
    </w:p>
    <w:p w14:paraId="01A6621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430</w:t>
      </w:r>
    </w:p>
    <w:p w14:paraId="670EB1B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431</w:t>
      </w:r>
    </w:p>
    <w:p w14:paraId="39C3FE9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431</w:t>
      </w:r>
    </w:p>
    <w:p w14:paraId="2F0AAEA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 w:rsidRPr="00166C1B">
        <w:rPr>
          <w:rFonts w:eastAsia="Malgun Gothic"/>
        </w:rPr>
        <w:t>RedCap</w:t>
      </w:r>
      <w:r>
        <w:tab/>
        <w:t>431</w:t>
      </w:r>
    </w:p>
    <w:p w14:paraId="47DA7D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431</w:t>
      </w:r>
    </w:p>
    <w:p w14:paraId="240D92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431</w:t>
      </w:r>
    </w:p>
    <w:p w14:paraId="37CC8E3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for LTM</w:t>
      </w:r>
      <w:r>
        <w:tab/>
        <w:t>432</w:t>
      </w:r>
    </w:p>
    <w:p w14:paraId="3D787E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432</w:t>
      </w:r>
    </w:p>
    <w:p w14:paraId="528A15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delay</w:t>
      </w:r>
      <w:r>
        <w:tab/>
        <w:t>432</w:t>
      </w:r>
    </w:p>
    <w:p w14:paraId="166194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433</w:t>
      </w:r>
    </w:p>
    <w:p w14:paraId="38871F8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433</w:t>
      </w:r>
    </w:p>
    <w:p w14:paraId="32D1CF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433</w:t>
      </w:r>
    </w:p>
    <w:p w14:paraId="36029D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433</w:t>
      </w:r>
    </w:p>
    <w:p w14:paraId="1D4E7F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434</w:t>
      </w:r>
    </w:p>
    <w:p w14:paraId="6778F5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 carrier subject to CCA</w:t>
      </w:r>
      <w:r>
        <w:tab/>
        <w:t>434</w:t>
      </w:r>
    </w:p>
    <w:p w14:paraId="267378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Connection Release with Redirection for </w:t>
      </w:r>
      <w:r w:rsidRPr="00166C1B">
        <w:rPr>
          <w:rFonts w:eastAsia="Malgun Gothic"/>
        </w:rPr>
        <w:t>RedCap</w:t>
      </w:r>
      <w:r>
        <w:tab/>
        <w:t>435</w:t>
      </w:r>
    </w:p>
    <w:p w14:paraId="36DA19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435</w:t>
      </w:r>
    </w:p>
    <w:p w14:paraId="680C73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436</w:t>
      </w:r>
    </w:p>
    <w:p w14:paraId="40A6D1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6.2.3A.2.1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436</w:t>
      </w:r>
    </w:p>
    <w:p w14:paraId="5AC3E1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436</w:t>
      </w:r>
    </w:p>
    <w:p w14:paraId="27BE366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436</w:t>
      </w:r>
    </w:p>
    <w:p w14:paraId="473A054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>
        <w:t>Satellite Access</w:t>
      </w:r>
      <w:r>
        <w:tab/>
        <w:t>436</w:t>
      </w:r>
    </w:p>
    <w:p w14:paraId="17EA4C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436</w:t>
      </w:r>
    </w:p>
    <w:p w14:paraId="1290B7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436</w:t>
      </w:r>
    </w:p>
    <w:p w14:paraId="54E9F1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437</w:t>
      </w:r>
    </w:p>
    <w:p w14:paraId="2DD704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 for VSAT</w:t>
      </w:r>
      <w:r>
        <w:tab/>
        <w:t>438</w:t>
      </w:r>
    </w:p>
    <w:p w14:paraId="2CD6529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>
        <w:t>satellite access</w:t>
      </w:r>
      <w:r>
        <w:tab/>
        <w:t>438</w:t>
      </w:r>
    </w:p>
    <w:p w14:paraId="352B3B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438</w:t>
      </w:r>
    </w:p>
    <w:p w14:paraId="569B61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438</w:t>
      </w:r>
    </w:p>
    <w:p w14:paraId="220AD9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439</w:t>
      </w:r>
    </w:p>
    <w:p w14:paraId="1554BA8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439</w:t>
      </w:r>
    </w:p>
    <w:p w14:paraId="6E85365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439</w:t>
      </w:r>
    </w:p>
    <w:p w14:paraId="0783A61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439</w:t>
      </w:r>
    </w:p>
    <w:p w14:paraId="60888B0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439</w:t>
      </w:r>
    </w:p>
    <w:p w14:paraId="7149E22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439</w:t>
      </w:r>
    </w:p>
    <w:p w14:paraId="3A76F4B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439</w:t>
      </w:r>
    </w:p>
    <w:p w14:paraId="00973A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440</w:t>
      </w:r>
    </w:p>
    <w:p w14:paraId="44A6135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440</w:t>
      </w:r>
    </w:p>
    <w:p w14:paraId="3240D47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440</w:t>
      </w:r>
    </w:p>
    <w:p w14:paraId="7C24833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440</w:t>
      </w:r>
    </w:p>
    <w:p w14:paraId="1FCAE3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441</w:t>
      </w:r>
    </w:p>
    <w:p w14:paraId="459784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441</w:t>
      </w:r>
    </w:p>
    <w:p w14:paraId="60BA1E3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441</w:t>
      </w:r>
    </w:p>
    <w:p w14:paraId="5F26D57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441</w:t>
      </w:r>
    </w:p>
    <w:p w14:paraId="6FD7FEC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442</w:t>
      </w:r>
    </w:p>
    <w:p w14:paraId="4C5552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442</w:t>
      </w:r>
    </w:p>
    <w:p w14:paraId="003AE85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442</w:t>
      </w:r>
    </w:p>
    <w:p w14:paraId="6EF01CF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442</w:t>
      </w:r>
    </w:p>
    <w:p w14:paraId="0C94BF0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442</w:t>
      </w:r>
    </w:p>
    <w:p w14:paraId="41720C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rPr>
          <w:lang w:eastAsia="zh-CN"/>
        </w:rPr>
        <w:t xml:space="preserve"> for </w:t>
      </w:r>
      <w:r>
        <w:t>Satellite Access</w:t>
      </w:r>
      <w:r>
        <w:tab/>
        <w:t>442</w:t>
      </w:r>
    </w:p>
    <w:p w14:paraId="4F6774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442</w:t>
      </w:r>
    </w:p>
    <w:p w14:paraId="4EF61B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442</w:t>
      </w:r>
    </w:p>
    <w:p w14:paraId="5287EBB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442</w:t>
      </w:r>
    </w:p>
    <w:p w14:paraId="436B66C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ATG</w:t>
      </w:r>
      <w:r>
        <w:tab/>
        <w:t>443</w:t>
      </w:r>
    </w:p>
    <w:p w14:paraId="0A52FE8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443</w:t>
      </w:r>
    </w:p>
    <w:p w14:paraId="2CFBE5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443</w:t>
      </w:r>
    </w:p>
    <w:p w14:paraId="56B171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444</w:t>
      </w:r>
    </w:p>
    <w:p w14:paraId="706577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444</w:t>
      </w:r>
    </w:p>
    <w:p w14:paraId="7FA20A5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445</w:t>
      </w:r>
    </w:p>
    <w:p w14:paraId="0673DC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445</w:t>
      </w:r>
    </w:p>
    <w:p w14:paraId="25CE22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445</w:t>
      </w:r>
    </w:p>
    <w:p w14:paraId="701486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445</w:t>
      </w:r>
    </w:p>
    <w:p w14:paraId="5E867B1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445</w:t>
      </w:r>
    </w:p>
    <w:p w14:paraId="682DF5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445</w:t>
      </w:r>
    </w:p>
    <w:p w14:paraId="46340E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446</w:t>
      </w:r>
    </w:p>
    <w:p w14:paraId="56220F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446</w:t>
      </w:r>
    </w:p>
    <w:p w14:paraId="73C2393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L1/L2-Triggered Mobility</w:t>
      </w:r>
      <w:r>
        <w:tab/>
        <w:t>446</w:t>
      </w:r>
    </w:p>
    <w:p w14:paraId="7D1A13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LTM PCell Cell Switch</w:t>
      </w:r>
      <w:r>
        <w:tab/>
        <w:t>446</w:t>
      </w:r>
    </w:p>
    <w:p w14:paraId="6C72AB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446</w:t>
      </w:r>
    </w:p>
    <w:p w14:paraId="063194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LTM Cell Switch delay</w:t>
      </w:r>
      <w:r>
        <w:tab/>
        <w:t>448</w:t>
      </w:r>
    </w:p>
    <w:p w14:paraId="3711F55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 time</w:t>
      </w:r>
      <w:r>
        <w:tab/>
        <w:t>448</w:t>
      </w:r>
    </w:p>
    <w:p w14:paraId="46FE792D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450</w:t>
      </w:r>
    </w:p>
    <w:p w14:paraId="2B7B9A6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450</w:t>
      </w:r>
    </w:p>
    <w:p w14:paraId="3FDE255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450</w:t>
      </w:r>
    </w:p>
    <w:p w14:paraId="484BA45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451</w:t>
      </w:r>
    </w:p>
    <w:p w14:paraId="18EBA1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453</w:t>
      </w:r>
    </w:p>
    <w:p w14:paraId="2294F3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453</w:t>
      </w:r>
    </w:p>
    <w:p w14:paraId="475AE9F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One shot large UL timing adjustment for FR2 Power Class 6 UE</w:t>
      </w:r>
      <w:r>
        <w:tab/>
        <w:t>453</w:t>
      </w:r>
    </w:p>
    <w:p w14:paraId="05CEED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7.1.2.4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transmit timing for positioning measurements</w:t>
      </w:r>
      <w:r>
        <w:tab/>
        <w:t>454</w:t>
      </w:r>
    </w:p>
    <w:p w14:paraId="6E6B74C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7.1A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RedCap</w:t>
      </w:r>
      <w:r>
        <w:tab/>
        <w:t>454</w:t>
      </w:r>
    </w:p>
    <w:p w14:paraId="2B6D0C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454</w:t>
      </w:r>
    </w:p>
    <w:p w14:paraId="117358D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455</w:t>
      </w:r>
    </w:p>
    <w:p w14:paraId="1124D4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456</w:t>
      </w:r>
    </w:p>
    <w:p w14:paraId="4CF81D0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positioning measurements</w:t>
      </w:r>
      <w:r>
        <w:tab/>
        <w:t>456</w:t>
      </w:r>
    </w:p>
    <w:p w14:paraId="657E145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Satellite Access</w:t>
      </w:r>
      <w:r>
        <w:tab/>
        <w:t>456</w:t>
      </w:r>
    </w:p>
    <w:p w14:paraId="30DF51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456</w:t>
      </w:r>
    </w:p>
    <w:p w14:paraId="0242C9A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456</w:t>
      </w:r>
    </w:p>
    <w:p w14:paraId="573F522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458</w:t>
      </w:r>
    </w:p>
    <w:p w14:paraId="333F826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ATG</w:t>
      </w:r>
      <w:r>
        <w:tab/>
        <w:t>458</w:t>
      </w:r>
    </w:p>
    <w:p w14:paraId="2679966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458</w:t>
      </w:r>
    </w:p>
    <w:p w14:paraId="218C057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458</w:t>
      </w:r>
    </w:p>
    <w:p w14:paraId="13B9D5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459</w:t>
      </w:r>
    </w:p>
    <w:p w14:paraId="5B390AF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460</w:t>
      </w:r>
    </w:p>
    <w:p w14:paraId="3665B83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7757CDD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7E80D17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RedCap</w:t>
      </w:r>
      <w:r>
        <w:tab/>
        <w:t>460</w:t>
      </w:r>
    </w:p>
    <w:p w14:paraId="2EF01DE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4CB78A1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3838B10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satellite access</w:t>
      </w:r>
      <w:r>
        <w:tab/>
        <w:t>460</w:t>
      </w:r>
    </w:p>
    <w:p w14:paraId="71EB2C6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66128E3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70E6629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ATG</w:t>
      </w:r>
      <w:r>
        <w:tab/>
        <w:t>461</w:t>
      </w:r>
    </w:p>
    <w:p w14:paraId="516124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16CDC6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6F4BE4D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461</w:t>
      </w:r>
    </w:p>
    <w:p w14:paraId="4D97E2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56D752D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462</w:t>
      </w:r>
    </w:p>
    <w:p w14:paraId="1D91954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462</w:t>
      </w:r>
    </w:p>
    <w:p w14:paraId="7518FE8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5AE9D8F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RedCap</w:t>
      </w:r>
      <w:r>
        <w:tab/>
        <w:t>462</w:t>
      </w:r>
    </w:p>
    <w:p w14:paraId="5836284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462</w:t>
      </w:r>
    </w:p>
    <w:p w14:paraId="30B3A80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462</w:t>
      </w:r>
    </w:p>
    <w:p w14:paraId="7742AB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462</w:t>
      </w:r>
    </w:p>
    <w:p w14:paraId="53A8F1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134A9A8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462</w:t>
      </w:r>
    </w:p>
    <w:p w14:paraId="3016521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462</w:t>
      </w:r>
    </w:p>
    <w:p w14:paraId="6357B5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463</w:t>
      </w:r>
    </w:p>
    <w:p w14:paraId="36E7B42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463</w:t>
      </w:r>
    </w:p>
    <w:p w14:paraId="71F6F4B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463</w:t>
      </w:r>
    </w:p>
    <w:p w14:paraId="2A17D5D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ATG</w:t>
      </w:r>
      <w:r>
        <w:tab/>
        <w:t>463</w:t>
      </w:r>
    </w:p>
    <w:p w14:paraId="6F72A7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463</w:t>
      </w:r>
    </w:p>
    <w:p w14:paraId="1C82DF5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463</w:t>
      </w:r>
    </w:p>
    <w:p w14:paraId="63BF60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463</w:t>
      </w:r>
    </w:p>
    <w:p w14:paraId="3FE322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463</w:t>
      </w:r>
    </w:p>
    <w:p w14:paraId="07B10C6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phase synchronization accuracy</w:t>
      </w:r>
      <w:r>
        <w:tab/>
        <w:t>464</w:t>
      </w:r>
    </w:p>
    <w:p w14:paraId="2E34D5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</w:t>
      </w:r>
      <w:r>
        <w:tab/>
        <w:t>464</w:t>
      </w:r>
    </w:p>
    <w:p w14:paraId="3BFFEC7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464</w:t>
      </w:r>
    </w:p>
    <w:p w14:paraId="6420803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464</w:t>
      </w:r>
    </w:p>
    <w:p w14:paraId="4DE424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464</w:t>
      </w:r>
    </w:p>
    <w:p w14:paraId="4465F19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464</w:t>
      </w:r>
    </w:p>
    <w:p w14:paraId="15F140F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465</w:t>
      </w:r>
    </w:p>
    <w:p w14:paraId="6356E04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465</w:t>
      </w:r>
    </w:p>
    <w:p w14:paraId="16E80B9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166C1B">
        <w:rPr>
          <w:rFonts w:eastAsia="Malgun Gothic"/>
        </w:rPr>
        <w:t>5</w:t>
      </w:r>
      <w:r>
        <w:rPr>
          <w:lang w:eastAsia="ko-KR"/>
        </w:rPr>
        <w:t>.</w:t>
      </w:r>
      <w:r w:rsidRPr="00166C1B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466</w:t>
      </w:r>
    </w:p>
    <w:p w14:paraId="5F11985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466</w:t>
      </w:r>
    </w:p>
    <w:p w14:paraId="410E1E7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467</w:t>
      </w:r>
    </w:p>
    <w:p w14:paraId="55B2B0E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</w:t>
      </w:r>
      <w:r w:rsidRPr="00166C1B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166C1B">
        <w:rPr>
          <w:rFonts w:eastAsia="Malgun Gothic"/>
          <w:lang w:eastAsia="ko-KR"/>
        </w:rPr>
        <w:t>DC</w:t>
      </w:r>
      <w:r>
        <w:tab/>
        <w:t>467</w:t>
      </w:r>
    </w:p>
    <w:p w14:paraId="4339CF0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166C1B">
        <w:rPr>
          <w:rFonts w:eastAsia="Malgun Gothic"/>
        </w:rPr>
        <w:t>5</w:t>
      </w:r>
      <w:r>
        <w:rPr>
          <w:lang w:eastAsia="ko-KR"/>
        </w:rPr>
        <w:t>.</w:t>
      </w:r>
      <w:r w:rsidRPr="00166C1B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</w:t>
      </w:r>
      <w:r>
        <w:tab/>
        <w:t>468</w:t>
      </w:r>
    </w:p>
    <w:p w14:paraId="1BC75CF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468</w:t>
      </w:r>
    </w:p>
    <w:p w14:paraId="4A453B8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468</w:t>
      </w:r>
    </w:p>
    <w:p w14:paraId="5D0989C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469</w:t>
      </w:r>
    </w:p>
    <w:p w14:paraId="51F85C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469</w:t>
      </w:r>
    </w:p>
    <w:p w14:paraId="4003A0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470</w:t>
      </w:r>
    </w:p>
    <w:p w14:paraId="66381F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166C1B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470</w:t>
      </w:r>
    </w:p>
    <w:p w14:paraId="120B5E5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471</w:t>
      </w:r>
    </w:p>
    <w:p w14:paraId="592FAA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471</w:t>
      </w:r>
    </w:p>
    <w:p w14:paraId="14B9D58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166C1B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166C1B">
        <w:rPr>
          <w:rFonts w:eastAsia="Malgun Gothic"/>
          <w:lang w:eastAsia="ko-KR"/>
        </w:rPr>
        <w:t>DC</w:t>
      </w:r>
      <w:r>
        <w:tab/>
        <w:t>472</w:t>
      </w:r>
    </w:p>
    <w:p w14:paraId="384119D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166C1B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PC6 UE in FR2</w:t>
      </w:r>
      <w:r>
        <w:tab/>
        <w:t>473</w:t>
      </w:r>
    </w:p>
    <w:p w14:paraId="348A4F9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166C1B">
        <w:rPr>
          <w:rFonts w:eastAsia="Malgun Gothic"/>
          <w:lang w:eastAsia="ko-KR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Multi-TRPs</w:t>
      </w:r>
      <w:r>
        <w:tab/>
        <w:t>473</w:t>
      </w:r>
    </w:p>
    <w:p w14:paraId="391C039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i/>
        </w:rPr>
        <w:t>deriveSSB-IndexFromCell</w:t>
      </w:r>
      <w:r>
        <w:t xml:space="preserve"> tolerance</w:t>
      </w:r>
      <w:r>
        <w:tab/>
        <w:t>474</w:t>
      </w:r>
    </w:p>
    <w:p w14:paraId="02C2600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75EA611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RedCap</w:t>
      </w:r>
      <w:r>
        <w:tab/>
        <w:t>474</w:t>
      </w:r>
    </w:p>
    <w:p w14:paraId="3B9B1E2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48DF84B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ATG</w:t>
      </w:r>
      <w:r>
        <w:tab/>
        <w:t>474</w:t>
      </w:r>
    </w:p>
    <w:p w14:paraId="41F371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3357AE2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475</w:t>
      </w:r>
    </w:p>
    <w:p w14:paraId="45C0BAA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i/>
        </w:rPr>
        <w:t>deriveSSB-IndexFromCellInter-r17</w:t>
      </w:r>
      <w:r>
        <w:t xml:space="preserve"> tolerance</w:t>
      </w:r>
      <w:r>
        <w:tab/>
        <w:t>475</w:t>
      </w:r>
    </w:p>
    <w:p w14:paraId="0DC654A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475</w:t>
      </w:r>
    </w:p>
    <w:p w14:paraId="0CA9F09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i/>
        </w:rPr>
        <w:t>DeriveSSB-IndexFromCellInter-r17</w:t>
      </w:r>
      <w:r>
        <w:t xml:space="preserve"> tolerance for ATG</w:t>
      </w:r>
      <w:r>
        <w:tab/>
        <w:t>475</w:t>
      </w:r>
    </w:p>
    <w:p w14:paraId="6E7FC8F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475</w:t>
      </w:r>
    </w:p>
    <w:p w14:paraId="374D8C17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476</w:t>
      </w:r>
    </w:p>
    <w:p w14:paraId="3504189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476</w:t>
      </w:r>
    </w:p>
    <w:p w14:paraId="7930F2B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476</w:t>
      </w:r>
    </w:p>
    <w:p w14:paraId="65DCFC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477</w:t>
      </w:r>
    </w:p>
    <w:p w14:paraId="69DDEA7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478</w:t>
      </w:r>
    </w:p>
    <w:p w14:paraId="017920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478</w:t>
      </w:r>
    </w:p>
    <w:p w14:paraId="1EE5F0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479</w:t>
      </w:r>
    </w:p>
    <w:p w14:paraId="764DC53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483</w:t>
      </w:r>
    </w:p>
    <w:p w14:paraId="20934A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radio link monitoring for UE fulfilling relaxed measurement criteria</w:t>
      </w:r>
      <w:r>
        <w:tab/>
        <w:t>484</w:t>
      </w:r>
    </w:p>
    <w:p w14:paraId="4D99051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485</w:t>
      </w:r>
    </w:p>
    <w:p w14:paraId="026510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485</w:t>
      </w:r>
    </w:p>
    <w:p w14:paraId="7A324E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485</w:t>
      </w:r>
    </w:p>
    <w:p w14:paraId="770BA7D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489</w:t>
      </w:r>
    </w:p>
    <w:p w14:paraId="153261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radio link monitoring for UE fulfilling relaxed measurement criteria</w:t>
      </w:r>
      <w:r>
        <w:tab/>
        <w:t>490</w:t>
      </w:r>
    </w:p>
    <w:p w14:paraId="48E5BE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491</w:t>
      </w:r>
    </w:p>
    <w:p w14:paraId="30D049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492</w:t>
      </w:r>
    </w:p>
    <w:p w14:paraId="41A0100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492</w:t>
      </w:r>
    </w:p>
    <w:p w14:paraId="3494EC8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492</w:t>
      </w:r>
    </w:p>
    <w:p w14:paraId="504227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492</w:t>
      </w:r>
    </w:p>
    <w:p w14:paraId="1505234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492</w:t>
      </w:r>
    </w:p>
    <w:p w14:paraId="012712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493</w:t>
      </w:r>
    </w:p>
    <w:p w14:paraId="5307B6F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494</w:t>
      </w:r>
    </w:p>
    <w:p w14:paraId="6A0383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494</w:t>
      </w:r>
    </w:p>
    <w:p w14:paraId="23D8429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with CCA on Target Frequency</w:t>
      </w:r>
      <w:r>
        <w:tab/>
        <w:t>494</w:t>
      </w:r>
    </w:p>
    <w:p w14:paraId="3A7EFE6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494</w:t>
      </w:r>
    </w:p>
    <w:p w14:paraId="34F1CE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495</w:t>
      </w:r>
    </w:p>
    <w:p w14:paraId="3B8D75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495</w:t>
      </w:r>
    </w:p>
    <w:p w14:paraId="3CD8E2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496</w:t>
      </w:r>
    </w:p>
    <w:p w14:paraId="6785CE5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499</w:t>
      </w:r>
    </w:p>
    <w:p w14:paraId="134B088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499</w:t>
      </w:r>
    </w:p>
    <w:p w14:paraId="4092D9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499</w:t>
      </w:r>
    </w:p>
    <w:p w14:paraId="5CB8186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500</w:t>
      </w:r>
    </w:p>
    <w:p w14:paraId="1D8DF5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500</w:t>
      </w:r>
    </w:p>
    <w:p w14:paraId="6A13CC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501</w:t>
      </w:r>
    </w:p>
    <w:p w14:paraId="14A9212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501</w:t>
      </w:r>
    </w:p>
    <w:p w14:paraId="3769771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501</w:t>
      </w:r>
    </w:p>
    <w:p w14:paraId="640B51E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502</w:t>
      </w:r>
    </w:p>
    <w:p w14:paraId="2150DD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502</w:t>
      </w:r>
    </w:p>
    <w:p w14:paraId="363B7F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502</w:t>
      </w:r>
    </w:p>
    <w:p w14:paraId="239264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504</w:t>
      </w:r>
    </w:p>
    <w:p w14:paraId="421579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505</w:t>
      </w:r>
    </w:p>
    <w:p w14:paraId="4CE8CC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505</w:t>
      </w:r>
    </w:p>
    <w:p w14:paraId="19EF3D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505</w:t>
      </w:r>
    </w:p>
    <w:p w14:paraId="0A27DF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508</w:t>
      </w:r>
    </w:p>
    <w:p w14:paraId="36B61DF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508</w:t>
      </w:r>
    </w:p>
    <w:p w14:paraId="03A99A1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509</w:t>
      </w:r>
    </w:p>
    <w:p w14:paraId="1C88ADF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509</w:t>
      </w:r>
    </w:p>
    <w:p w14:paraId="42866EC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509</w:t>
      </w:r>
    </w:p>
    <w:p w14:paraId="3A550C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509</w:t>
      </w:r>
    </w:p>
    <w:p w14:paraId="6BD16C4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509</w:t>
      </w:r>
    </w:p>
    <w:p w14:paraId="5C32BA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510</w:t>
      </w:r>
    </w:p>
    <w:p w14:paraId="211E268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Satellite Access</w:t>
      </w:r>
      <w:r>
        <w:tab/>
        <w:t>510</w:t>
      </w:r>
    </w:p>
    <w:p w14:paraId="1CB991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510</w:t>
      </w:r>
    </w:p>
    <w:p w14:paraId="16113C5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511</w:t>
      </w:r>
    </w:p>
    <w:p w14:paraId="2E43B9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511</w:t>
      </w:r>
    </w:p>
    <w:p w14:paraId="772E82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512</w:t>
      </w:r>
    </w:p>
    <w:p w14:paraId="4E5780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513</w:t>
      </w:r>
    </w:p>
    <w:p w14:paraId="0DE32F4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513</w:t>
      </w:r>
    </w:p>
    <w:p w14:paraId="5F9A38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513</w:t>
      </w:r>
    </w:p>
    <w:p w14:paraId="3A66E7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514</w:t>
      </w:r>
    </w:p>
    <w:p w14:paraId="18CB2FB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515</w:t>
      </w:r>
    </w:p>
    <w:p w14:paraId="45F1D3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516</w:t>
      </w:r>
    </w:p>
    <w:p w14:paraId="695CD6A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516</w:t>
      </w:r>
    </w:p>
    <w:p w14:paraId="29A3F2E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516</w:t>
      </w:r>
    </w:p>
    <w:p w14:paraId="11A961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517</w:t>
      </w:r>
    </w:p>
    <w:p w14:paraId="2A05BB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 and FR2-NTN</w:t>
      </w:r>
      <w:r>
        <w:tab/>
        <w:t>517</w:t>
      </w:r>
    </w:p>
    <w:p w14:paraId="3903A8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 and FR2-NTN</w:t>
      </w:r>
      <w:r>
        <w:tab/>
        <w:t>517</w:t>
      </w:r>
    </w:p>
    <w:p w14:paraId="5C624E5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ATG</w:t>
      </w:r>
      <w:r>
        <w:tab/>
        <w:t>517</w:t>
      </w:r>
    </w:p>
    <w:p w14:paraId="4263740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517</w:t>
      </w:r>
    </w:p>
    <w:p w14:paraId="7C6650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518</w:t>
      </w:r>
    </w:p>
    <w:p w14:paraId="7C38E3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518</w:t>
      </w:r>
    </w:p>
    <w:p w14:paraId="2D7BE4B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518</w:t>
      </w:r>
    </w:p>
    <w:p w14:paraId="050109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519</w:t>
      </w:r>
    </w:p>
    <w:p w14:paraId="13CDE4B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520</w:t>
      </w:r>
    </w:p>
    <w:p w14:paraId="5CCC77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520</w:t>
      </w:r>
    </w:p>
    <w:p w14:paraId="2B182C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520</w:t>
      </w:r>
    </w:p>
    <w:p w14:paraId="596925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521</w:t>
      </w:r>
    </w:p>
    <w:p w14:paraId="31BE2BD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521</w:t>
      </w:r>
    </w:p>
    <w:p w14:paraId="67A5076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521</w:t>
      </w:r>
    </w:p>
    <w:p w14:paraId="411A305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521</w:t>
      </w:r>
    </w:p>
    <w:p w14:paraId="24BD7AB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522</w:t>
      </w:r>
    </w:p>
    <w:p w14:paraId="14194A5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522</w:t>
      </w:r>
    </w:p>
    <w:p w14:paraId="2944FA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522</w:t>
      </w:r>
    </w:p>
    <w:p w14:paraId="563B171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522</w:t>
      </w:r>
    </w:p>
    <w:p w14:paraId="33F1221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Interruption</w:t>
      </w:r>
      <w:r>
        <w:tab/>
        <w:t>522</w:t>
      </w:r>
    </w:p>
    <w:p w14:paraId="44B6E0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522</w:t>
      </w:r>
    </w:p>
    <w:p w14:paraId="36D01F5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523</w:t>
      </w:r>
    </w:p>
    <w:p w14:paraId="694E27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523</w:t>
      </w:r>
    </w:p>
    <w:p w14:paraId="764CCD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523</w:t>
      </w:r>
    </w:p>
    <w:p w14:paraId="7B684C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523</w:t>
      </w:r>
    </w:p>
    <w:p w14:paraId="6B49E9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525</w:t>
      </w:r>
    </w:p>
    <w:p w14:paraId="0DA16A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527</w:t>
      </w:r>
    </w:p>
    <w:p w14:paraId="048E95A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8.2.1.2.5.1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NR SCC</w:t>
      </w:r>
      <w:r>
        <w:tab/>
        <w:t>527</w:t>
      </w:r>
    </w:p>
    <w:p w14:paraId="6D1005E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E-UTRAN SCC</w:t>
      </w:r>
      <w:r>
        <w:tab/>
        <w:t>527</w:t>
      </w:r>
    </w:p>
    <w:p w14:paraId="1AC04245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CQI measurements on dormant E-UTRAN SCell</w:t>
      </w:r>
      <w:r>
        <w:tab/>
        <w:t>527</w:t>
      </w:r>
    </w:p>
    <w:p w14:paraId="5CBB1D9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RRM measurements on dormant E-UTRAN SCC</w:t>
      </w:r>
      <w:r>
        <w:tab/>
        <w:t>528</w:t>
      </w:r>
    </w:p>
    <w:p w14:paraId="116A2E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528</w:t>
      </w:r>
    </w:p>
    <w:p w14:paraId="3198E4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529</w:t>
      </w:r>
    </w:p>
    <w:p w14:paraId="51828E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530</w:t>
      </w:r>
    </w:p>
    <w:p w14:paraId="188FEE6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530</w:t>
      </w:r>
    </w:p>
    <w:p w14:paraId="64BA887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direct SCell activation</w:t>
      </w:r>
      <w:r>
        <w:tab/>
        <w:t>530</w:t>
      </w:r>
    </w:p>
    <w:p w14:paraId="63111D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530</w:t>
      </w:r>
    </w:p>
    <w:p w14:paraId="22A20E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531</w:t>
      </w:r>
    </w:p>
    <w:p w14:paraId="3E04B8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531</w:t>
      </w:r>
    </w:p>
    <w:p w14:paraId="561FDB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531</w:t>
      </w:r>
    </w:p>
    <w:p w14:paraId="1F2E38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533</w:t>
      </w:r>
    </w:p>
    <w:p w14:paraId="4B49B4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534</w:t>
      </w:r>
    </w:p>
    <w:p w14:paraId="659AE6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534</w:t>
      </w:r>
    </w:p>
    <w:p w14:paraId="0283EC1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534</w:t>
      </w:r>
    </w:p>
    <w:p w14:paraId="1A05806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534</w:t>
      </w:r>
    </w:p>
    <w:p w14:paraId="601AE86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535</w:t>
      </w:r>
    </w:p>
    <w:p w14:paraId="035275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535</w:t>
      </w:r>
    </w:p>
    <w:p w14:paraId="0D7C72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535</w:t>
      </w:r>
    </w:p>
    <w:p w14:paraId="7A3285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536</w:t>
      </w:r>
    </w:p>
    <w:p w14:paraId="7F44BE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537</w:t>
      </w:r>
    </w:p>
    <w:p w14:paraId="0B4C2B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537</w:t>
      </w:r>
    </w:p>
    <w:p w14:paraId="042BF8F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Interruptions with Standalone NR Carrier Aggregation</w:t>
      </w:r>
      <w:r>
        <w:tab/>
        <w:t>538</w:t>
      </w:r>
    </w:p>
    <w:p w14:paraId="25FA6D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538</w:t>
      </w:r>
    </w:p>
    <w:p w14:paraId="13393F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539</w:t>
      </w:r>
    </w:p>
    <w:p w14:paraId="163AEB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539</w:t>
      </w:r>
    </w:p>
    <w:p w14:paraId="6D6D96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540</w:t>
      </w:r>
    </w:p>
    <w:p w14:paraId="20288D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SCC</w:t>
      </w:r>
      <w:r>
        <w:tab/>
        <w:t>541</w:t>
      </w:r>
    </w:p>
    <w:p w14:paraId="4EDA98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542</w:t>
      </w:r>
    </w:p>
    <w:p w14:paraId="332089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542</w:t>
      </w:r>
    </w:p>
    <w:p w14:paraId="025A27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inter-frequency SFTD measurement</w:t>
      </w:r>
      <w:r>
        <w:tab/>
        <w:t>543</w:t>
      </w:r>
    </w:p>
    <w:p w14:paraId="579E67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544</w:t>
      </w:r>
    </w:p>
    <w:p w14:paraId="73011D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545</w:t>
      </w:r>
    </w:p>
    <w:p w14:paraId="0CE816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545</w:t>
      </w:r>
    </w:p>
    <w:p w14:paraId="3EAE51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</w:t>
      </w:r>
      <w:r>
        <w:tab/>
        <w:t>546</w:t>
      </w:r>
    </w:p>
    <w:p w14:paraId="407522E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 with two transmit antenna connectors</w:t>
      </w:r>
      <w:r>
        <w:tab/>
        <w:t>547</w:t>
      </w:r>
    </w:p>
    <w:p w14:paraId="68C7B2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547</w:t>
      </w:r>
    </w:p>
    <w:p w14:paraId="5005C1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bands with two transmit antenna connectors</w:t>
      </w:r>
      <w:r>
        <w:tab/>
        <w:t>548</w:t>
      </w:r>
    </w:p>
    <w:p w14:paraId="07E71C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548</w:t>
      </w:r>
    </w:p>
    <w:p w14:paraId="482BD9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549</w:t>
      </w:r>
    </w:p>
    <w:p w14:paraId="554E13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549</w:t>
      </w:r>
    </w:p>
    <w:p w14:paraId="2F4104E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549</w:t>
      </w:r>
    </w:p>
    <w:p w14:paraId="6C64D31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549</w:t>
      </w:r>
    </w:p>
    <w:p w14:paraId="7302679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550</w:t>
      </w:r>
    </w:p>
    <w:p w14:paraId="3E4D67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550</w:t>
      </w:r>
    </w:p>
    <w:p w14:paraId="3A92CE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550</w:t>
      </w:r>
    </w:p>
    <w:p w14:paraId="2D1841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550</w:t>
      </w:r>
    </w:p>
    <w:p w14:paraId="169D11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551</w:t>
      </w:r>
    </w:p>
    <w:p w14:paraId="22C73B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552</w:t>
      </w:r>
    </w:p>
    <w:p w14:paraId="504DDF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552</w:t>
      </w:r>
    </w:p>
    <w:p w14:paraId="568D65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due to measurements without gap carried out by UE supporting </w:t>
      </w:r>
      <w:r w:rsidRPr="00166C1B">
        <w:rPr>
          <w:i/>
          <w:iCs/>
        </w:rPr>
        <w:t>NeedForInterruptionInfoNR</w:t>
      </w:r>
      <w:r>
        <w:tab/>
        <w:t>553</w:t>
      </w:r>
    </w:p>
    <w:p w14:paraId="098255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554</w:t>
      </w:r>
    </w:p>
    <w:p w14:paraId="681D67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at NR SRS </w:t>
      </w:r>
      <w:r>
        <w:rPr>
          <w:lang w:eastAsia="zh-CN"/>
        </w:rPr>
        <w:t>bandwidth aggregation for positioning</w:t>
      </w:r>
      <w:r>
        <w:tab/>
        <w:t>554</w:t>
      </w:r>
    </w:p>
    <w:p w14:paraId="4B11AB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Interruptions</w:t>
      </w:r>
      <w:r>
        <w:tab/>
        <w:t>556</w:t>
      </w:r>
    </w:p>
    <w:p w14:paraId="7FF4D5F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556</w:t>
      </w:r>
    </w:p>
    <w:p w14:paraId="6EC1E3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557</w:t>
      </w:r>
    </w:p>
    <w:p w14:paraId="1F4F5B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557</w:t>
      </w:r>
    </w:p>
    <w:p w14:paraId="4275D2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557</w:t>
      </w:r>
    </w:p>
    <w:p w14:paraId="3D0FED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557</w:t>
      </w:r>
    </w:p>
    <w:p w14:paraId="2717BB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558</w:t>
      </w:r>
    </w:p>
    <w:p w14:paraId="5493CD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559</w:t>
      </w:r>
    </w:p>
    <w:p w14:paraId="4539B38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NR SCC</w:t>
      </w:r>
      <w:r>
        <w:tab/>
        <w:t>559</w:t>
      </w:r>
    </w:p>
    <w:p w14:paraId="51A87CC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E-UTRAN SCC</w:t>
      </w:r>
      <w:r>
        <w:tab/>
        <w:t>559</w:t>
      </w:r>
    </w:p>
    <w:p w14:paraId="47C8F155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CQI measurements on dormant E-UTRAN SCC</w:t>
      </w:r>
      <w:r>
        <w:tab/>
        <w:t>560</w:t>
      </w:r>
    </w:p>
    <w:p w14:paraId="02DF257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RRM measurements on dormant E-UTRAN SCC</w:t>
      </w:r>
      <w:r>
        <w:tab/>
        <w:t>560</w:t>
      </w:r>
    </w:p>
    <w:p w14:paraId="45AC38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560</w:t>
      </w:r>
    </w:p>
    <w:p w14:paraId="7B01F3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561</w:t>
      </w:r>
    </w:p>
    <w:p w14:paraId="14F3F9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561</w:t>
      </w:r>
    </w:p>
    <w:p w14:paraId="6EC551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561</w:t>
      </w:r>
    </w:p>
    <w:p w14:paraId="22E1E5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562</w:t>
      </w:r>
    </w:p>
    <w:p w14:paraId="4F294A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562</w:t>
      </w:r>
    </w:p>
    <w:p w14:paraId="7E2D13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563</w:t>
      </w:r>
    </w:p>
    <w:p w14:paraId="2244DF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564</w:t>
      </w:r>
    </w:p>
    <w:p w14:paraId="4736FA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564</w:t>
      </w:r>
    </w:p>
    <w:p w14:paraId="232806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565</w:t>
      </w:r>
    </w:p>
    <w:p w14:paraId="519810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567</w:t>
      </w:r>
    </w:p>
    <w:p w14:paraId="51C677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567</w:t>
      </w:r>
    </w:p>
    <w:p w14:paraId="45E911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567</w:t>
      </w:r>
    </w:p>
    <w:p w14:paraId="194FED3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Interruptions</w:t>
      </w:r>
      <w:r>
        <w:tab/>
        <w:t>568</w:t>
      </w:r>
    </w:p>
    <w:p w14:paraId="2A4CB2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568</w:t>
      </w:r>
    </w:p>
    <w:p w14:paraId="5B6C59F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568</w:t>
      </w:r>
    </w:p>
    <w:p w14:paraId="66C4566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568</w:t>
      </w:r>
    </w:p>
    <w:p w14:paraId="1532DE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569</w:t>
      </w:r>
    </w:p>
    <w:p w14:paraId="5B9DC3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570</w:t>
      </w:r>
    </w:p>
    <w:p w14:paraId="4E5809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570</w:t>
      </w:r>
    </w:p>
    <w:p w14:paraId="226C78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571</w:t>
      </w:r>
    </w:p>
    <w:p w14:paraId="364EEB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571</w:t>
      </w:r>
    </w:p>
    <w:p w14:paraId="0CAB62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571</w:t>
      </w:r>
    </w:p>
    <w:p w14:paraId="25E842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572</w:t>
      </w:r>
    </w:p>
    <w:p w14:paraId="5A50D5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572</w:t>
      </w:r>
    </w:p>
    <w:p w14:paraId="6A1F81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573</w:t>
      </w:r>
    </w:p>
    <w:p w14:paraId="55ACCF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574</w:t>
      </w:r>
    </w:p>
    <w:p w14:paraId="61A72E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574</w:t>
      </w:r>
    </w:p>
    <w:p w14:paraId="65A0A5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Calibri"/>
        </w:rPr>
        <w:t xml:space="preserve"> </w:t>
      </w:r>
      <w:r>
        <w:t>Interruptions due to SCell dormancy</w:t>
      </w:r>
      <w:r>
        <w:tab/>
        <w:t>575</w:t>
      </w:r>
    </w:p>
    <w:p w14:paraId="5F0CAF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575</w:t>
      </w:r>
    </w:p>
    <w:p w14:paraId="04A765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Interruptions at fast SCell activation</w:t>
      </w:r>
      <w:r>
        <w:tab/>
        <w:t>576</w:t>
      </w:r>
    </w:p>
    <w:p w14:paraId="24DF31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SCG activation/deactivation</w:t>
      </w:r>
      <w:r>
        <w:tab/>
        <w:t>577</w:t>
      </w:r>
    </w:p>
    <w:p w14:paraId="218744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RRM measurements on deactivated SCG</w:t>
      </w:r>
      <w:r>
        <w:tab/>
        <w:t>577</w:t>
      </w:r>
    </w:p>
    <w:p w14:paraId="5D4E06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lang w:eastAsia="zh-CN"/>
        </w:rPr>
        <w:t>8.2.4.2.18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lang w:eastAsia="zh-CN"/>
        </w:rPr>
        <w:t>Interruptions during RLM/BFD measurements on deactivated PSCell</w:t>
      </w:r>
      <w:r>
        <w:tab/>
        <w:t>577</w:t>
      </w:r>
    </w:p>
    <w:p w14:paraId="1566B0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8.2.4.2.19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Interruptions due to UE-specific CBW change</w:t>
      </w:r>
      <w:r>
        <w:tab/>
        <w:t>577</w:t>
      </w:r>
    </w:p>
    <w:p w14:paraId="1F9863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578</w:t>
      </w:r>
    </w:p>
    <w:p w14:paraId="342A97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 Cell switch</w:t>
      </w:r>
      <w:r>
        <w:tab/>
        <w:t>578</w:t>
      </w:r>
    </w:p>
    <w:p w14:paraId="61131E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579</w:t>
      </w:r>
    </w:p>
    <w:p w14:paraId="357FAE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7E609A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5B05A0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01E3B2B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579</w:t>
      </w:r>
    </w:p>
    <w:p w14:paraId="174C03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579</w:t>
      </w:r>
    </w:p>
    <w:p w14:paraId="5A268A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579</w:t>
      </w:r>
    </w:p>
    <w:p w14:paraId="13A5849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586</w:t>
      </w:r>
    </w:p>
    <w:p w14:paraId="4FDCB8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SCell addition</w:t>
      </w:r>
      <w:r>
        <w:tab/>
        <w:t>586</w:t>
      </w:r>
    </w:p>
    <w:p w14:paraId="61AA546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Handover</w:t>
      </w:r>
      <w:r>
        <w:tab/>
        <w:t>588</w:t>
      </w:r>
    </w:p>
    <w:p w14:paraId="5E75F67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tab/>
        <w:t>590</w:t>
      </w:r>
    </w:p>
    <w:p w14:paraId="6E7E4D9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 with Multiple Downlink SCells</w:t>
      </w:r>
      <w:r>
        <w:tab/>
        <w:t>594</w:t>
      </w:r>
    </w:p>
    <w:p w14:paraId="7E7453F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594</w:t>
      </w:r>
    </w:p>
    <w:p w14:paraId="4FC5A2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596</w:t>
      </w:r>
    </w:p>
    <w:p w14:paraId="6BEED07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PUCCH SCell</w:t>
      </w:r>
      <w:r>
        <w:tab/>
        <w:t>597</w:t>
      </w:r>
    </w:p>
    <w:p w14:paraId="43C01CD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8</w:t>
      </w:r>
      <w:r w:rsidRPr="00166C1B">
        <w:rPr>
          <w:rFonts w:eastAsia="SimSun"/>
          <w:lang w:eastAsia="ko-KR"/>
        </w:rPr>
        <w:t>.</w:t>
      </w:r>
      <w:r w:rsidRPr="00166C1B">
        <w:rPr>
          <w:rFonts w:eastAsia="SimSun"/>
          <w:lang w:eastAsia="zh-CN"/>
        </w:rPr>
        <w:t>3</w:t>
      </w:r>
      <w:r w:rsidRPr="00166C1B">
        <w:rPr>
          <w:rFonts w:eastAsia="SimSun"/>
          <w:lang w:eastAsia="ko-KR"/>
        </w:rPr>
        <w:t>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SCell activation delay Requirement for Deactivated PUCCH SCell with Multiple SCells</w:t>
      </w:r>
      <w:r>
        <w:tab/>
        <w:t>600</w:t>
      </w:r>
    </w:p>
    <w:p w14:paraId="3C1EC27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</w:t>
      </w:r>
      <w:r>
        <w:tab/>
        <w:t>603</w:t>
      </w:r>
    </w:p>
    <w:p w14:paraId="031713B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 with Multiple Downlink SCells</w:t>
      </w:r>
      <w:r>
        <w:tab/>
        <w:t>603</w:t>
      </w:r>
    </w:p>
    <w:p w14:paraId="275C2E1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Delay Requirement for Deactivated SCell</w:t>
      </w:r>
      <w:r>
        <w:tab/>
        <w:t>603</w:t>
      </w:r>
    </w:p>
    <w:p w14:paraId="1660332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the L3 reporting during activation</w:t>
      </w:r>
      <w:r>
        <w:tab/>
        <w:t>606</w:t>
      </w:r>
    </w:p>
    <w:p w14:paraId="0397E62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</w:t>
      </w:r>
      <w:r>
        <w:rPr>
          <w:lang w:eastAsia="zh-CN"/>
        </w:rPr>
        <w:t>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rPr>
          <w:lang w:eastAsia="zh-CN"/>
        </w:rPr>
        <w:t xml:space="preserve"> with L3 reporting</w:t>
      </w:r>
      <w:r>
        <w:tab/>
        <w:t>609</w:t>
      </w:r>
    </w:p>
    <w:p w14:paraId="7565C88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 in Carriers with CCA</w:t>
      </w:r>
      <w:r>
        <w:tab/>
        <w:t>612</w:t>
      </w:r>
    </w:p>
    <w:p w14:paraId="5CCAB2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612</w:t>
      </w:r>
    </w:p>
    <w:p w14:paraId="6738ED3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612</w:t>
      </w:r>
    </w:p>
    <w:p w14:paraId="0DF1DD1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617</w:t>
      </w:r>
    </w:p>
    <w:p w14:paraId="12BB30A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617</w:t>
      </w:r>
    </w:p>
    <w:p w14:paraId="3245DE6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617</w:t>
      </w:r>
    </w:p>
    <w:p w14:paraId="3D7181D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UL carrier configuration delay requirement</w:t>
      </w:r>
      <w:r>
        <w:tab/>
        <w:t>617</w:t>
      </w:r>
    </w:p>
    <w:p w14:paraId="468FC57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618</w:t>
      </w:r>
    </w:p>
    <w:p w14:paraId="1497395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</w:t>
      </w:r>
      <w:r>
        <w:tab/>
        <w:t>618</w:t>
      </w:r>
    </w:p>
    <w:p w14:paraId="087F0F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618</w:t>
      </w:r>
    </w:p>
    <w:p w14:paraId="0D8FEA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619</w:t>
      </w:r>
    </w:p>
    <w:p w14:paraId="653159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620</w:t>
      </w:r>
    </w:p>
    <w:p w14:paraId="314B24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620</w:t>
      </w:r>
    </w:p>
    <w:p w14:paraId="2AB7F8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621</w:t>
      </w:r>
    </w:p>
    <w:p w14:paraId="6EB55C1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624</w:t>
      </w:r>
    </w:p>
    <w:p w14:paraId="3E9B31C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beam failure detection for UE fulfilling relaxed measurement criteria</w:t>
      </w:r>
      <w:r>
        <w:tab/>
        <w:t>625</w:t>
      </w:r>
    </w:p>
    <w:p w14:paraId="62D2761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626</w:t>
      </w:r>
    </w:p>
    <w:p w14:paraId="3F092A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626</w:t>
      </w:r>
    </w:p>
    <w:p w14:paraId="5DAD317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626</w:t>
      </w:r>
    </w:p>
    <w:p w14:paraId="584ED5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630</w:t>
      </w:r>
    </w:p>
    <w:p w14:paraId="636D0F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beam failure detection for UE fulfilling relaxed measurement criteria</w:t>
      </w:r>
      <w:r>
        <w:tab/>
        <w:t>632</w:t>
      </w:r>
    </w:p>
    <w:p w14:paraId="69EC659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632</w:t>
      </w:r>
    </w:p>
    <w:p w14:paraId="2D03860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633</w:t>
      </w:r>
    </w:p>
    <w:p w14:paraId="7B3907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633</w:t>
      </w:r>
    </w:p>
    <w:p w14:paraId="55E5184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633</w:t>
      </w:r>
    </w:p>
    <w:p w14:paraId="50E12F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636</w:t>
      </w:r>
    </w:p>
    <w:p w14:paraId="69E1E46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637</w:t>
      </w:r>
    </w:p>
    <w:p w14:paraId="1A03844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637</w:t>
      </w:r>
    </w:p>
    <w:p w14:paraId="13F586B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637</w:t>
      </w:r>
    </w:p>
    <w:p w14:paraId="4D3E9A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641</w:t>
      </w:r>
    </w:p>
    <w:p w14:paraId="75CB9F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642</w:t>
      </w:r>
    </w:p>
    <w:p w14:paraId="1FBFD8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</w:t>
      </w:r>
      <w:r w:rsidRPr="00166C1B">
        <w:rPr>
          <w:rFonts w:eastAsia="?? ??"/>
          <w:lang w:eastAsia="ja-JP"/>
        </w:rPr>
        <w:t>7</w:t>
      </w:r>
      <w:r w:rsidRPr="00166C1B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beam failure detection with a same subcarrier spacing as PDSCH/PDCCH on FR1</w:t>
      </w:r>
      <w:r>
        <w:tab/>
        <w:t>642</w:t>
      </w:r>
    </w:p>
    <w:p w14:paraId="1DD1D4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642</w:t>
      </w:r>
    </w:p>
    <w:p w14:paraId="15C7A82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642</w:t>
      </w:r>
    </w:p>
    <w:p w14:paraId="278B06B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NR-DC</w:t>
      </w:r>
      <w:r>
        <w:tab/>
        <w:t>643</w:t>
      </w:r>
    </w:p>
    <w:p w14:paraId="1B8E2BF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643</w:t>
      </w:r>
    </w:p>
    <w:p w14:paraId="3839A2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643</w:t>
      </w:r>
    </w:p>
    <w:p w14:paraId="161B3D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644</w:t>
      </w:r>
    </w:p>
    <w:p w14:paraId="2E0A72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644</w:t>
      </w:r>
    </w:p>
    <w:p w14:paraId="61CB41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645</w:t>
      </w:r>
    </w:p>
    <w:p w14:paraId="4D8B709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645</w:t>
      </w:r>
    </w:p>
    <w:p w14:paraId="796BBE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645</w:t>
      </w:r>
    </w:p>
    <w:p w14:paraId="3584A0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</w:t>
      </w:r>
      <w:r>
        <w:tab/>
        <w:t>645</w:t>
      </w:r>
    </w:p>
    <w:p w14:paraId="3C143E8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645</w:t>
      </w:r>
    </w:p>
    <w:p w14:paraId="6FB061D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646</w:t>
      </w:r>
    </w:p>
    <w:p w14:paraId="5CA56A6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when CCA is used on target frequency</w:t>
      </w:r>
      <w:r>
        <w:tab/>
        <w:t>646</w:t>
      </w:r>
    </w:p>
    <w:p w14:paraId="50F0361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646</w:t>
      </w:r>
    </w:p>
    <w:p w14:paraId="2A587C3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647</w:t>
      </w:r>
    </w:p>
    <w:p w14:paraId="1FA2B5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647</w:t>
      </w:r>
    </w:p>
    <w:p w14:paraId="4024850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647</w:t>
      </w:r>
    </w:p>
    <w:p w14:paraId="541079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649</w:t>
      </w:r>
    </w:p>
    <w:p w14:paraId="171C49B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650</w:t>
      </w:r>
    </w:p>
    <w:p w14:paraId="3343DDF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L1 indication</w:t>
      </w:r>
      <w:r>
        <w:tab/>
        <w:t>650</w:t>
      </w:r>
    </w:p>
    <w:p w14:paraId="4DA6742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650</w:t>
      </w:r>
    </w:p>
    <w:p w14:paraId="05C354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650</w:t>
      </w:r>
    </w:p>
    <w:p w14:paraId="3192C1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650</w:t>
      </w:r>
    </w:p>
    <w:p w14:paraId="662319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652</w:t>
      </w:r>
    </w:p>
    <w:p w14:paraId="6B9C705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653</w:t>
      </w:r>
    </w:p>
    <w:p w14:paraId="6B8D99E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653</w:t>
      </w:r>
    </w:p>
    <w:p w14:paraId="32573C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same subcarrier spacing as PDSCH/PDCCH</w:t>
      </w:r>
      <w:r>
        <w:tab/>
        <w:t>653</w:t>
      </w:r>
    </w:p>
    <w:p w14:paraId="57C4F3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</w:t>
      </w:r>
      <w:r>
        <w:tab/>
        <w:t>653</w:t>
      </w:r>
    </w:p>
    <w:p w14:paraId="39BB33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653</w:t>
      </w:r>
    </w:p>
    <w:p w14:paraId="5DAECC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653</w:t>
      </w:r>
    </w:p>
    <w:p w14:paraId="15D906A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653</w:t>
      </w:r>
    </w:p>
    <w:p w14:paraId="41E1A6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654</w:t>
      </w:r>
    </w:p>
    <w:p w14:paraId="08B61C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654</w:t>
      </w:r>
    </w:p>
    <w:p w14:paraId="4D7EF16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Redcap</w:t>
      </w:r>
      <w:r>
        <w:tab/>
        <w:t>654</w:t>
      </w:r>
    </w:p>
    <w:p w14:paraId="1A00CE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2C0FE6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 for Redcap</w:t>
      </w:r>
      <w:r>
        <w:tab/>
        <w:t>654</w:t>
      </w:r>
    </w:p>
    <w:p w14:paraId="79075B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</w:t>
      </w:r>
      <w:r>
        <w:t>B</w:t>
      </w:r>
      <w:r w:rsidRPr="00166C1B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2A59CB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</w:t>
      </w:r>
      <w:r>
        <w:t>5B</w:t>
      </w:r>
      <w:r w:rsidRPr="00166C1B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655</w:t>
      </w:r>
    </w:p>
    <w:p w14:paraId="51EF025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656</w:t>
      </w:r>
    </w:p>
    <w:p w14:paraId="593A16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 for Redcap</w:t>
      </w:r>
      <w:r>
        <w:tab/>
        <w:t>657</w:t>
      </w:r>
    </w:p>
    <w:p w14:paraId="247C3F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657</w:t>
      </w:r>
    </w:p>
    <w:p w14:paraId="4D925A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657</w:t>
      </w:r>
    </w:p>
    <w:p w14:paraId="02B256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659</w:t>
      </w:r>
    </w:p>
    <w:p w14:paraId="0EA563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 for Redcap</w:t>
      </w:r>
      <w:r>
        <w:tab/>
        <w:t>660</w:t>
      </w:r>
    </w:p>
    <w:p w14:paraId="79EE857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 for Redcap</w:t>
      </w:r>
      <w:r>
        <w:tab/>
        <w:t>660</w:t>
      </w:r>
    </w:p>
    <w:p w14:paraId="4E8258D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660</w:t>
      </w:r>
    </w:p>
    <w:p w14:paraId="7996A4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660</w:t>
      </w:r>
    </w:p>
    <w:p w14:paraId="234288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662</w:t>
      </w:r>
    </w:p>
    <w:p w14:paraId="4A8B71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 for Redcap</w:t>
      </w:r>
      <w:r>
        <w:tab/>
        <w:t>662</w:t>
      </w:r>
    </w:p>
    <w:p w14:paraId="628AEBB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662</w:t>
      </w:r>
    </w:p>
    <w:p w14:paraId="068291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663</w:t>
      </w:r>
    </w:p>
    <w:p w14:paraId="5A1A34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665</w:t>
      </w:r>
    </w:p>
    <w:p w14:paraId="3A5F7F6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 for Redcap</w:t>
      </w:r>
      <w:r>
        <w:tab/>
        <w:t>665</w:t>
      </w:r>
    </w:p>
    <w:p w14:paraId="7CA7A5B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8.5B.</w:t>
      </w:r>
      <w:r w:rsidRPr="00166C1B">
        <w:rPr>
          <w:rFonts w:eastAsia="?? ??"/>
          <w:lang w:eastAsia="ja-JP"/>
        </w:rPr>
        <w:t>7</w:t>
      </w:r>
      <w:r w:rsidRPr="00166C1B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beam failure detection with a same subcarrier spacing as PDSCH/PDCCH on FR1</w:t>
      </w:r>
      <w:r>
        <w:tab/>
        <w:t>665</w:t>
      </w:r>
    </w:p>
    <w:p w14:paraId="468DAE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665</w:t>
      </w:r>
    </w:p>
    <w:p w14:paraId="446A88E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665</w:t>
      </w:r>
    </w:p>
    <w:p w14:paraId="461314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 for Redcap</w:t>
      </w:r>
      <w:r>
        <w:tab/>
        <w:t>666</w:t>
      </w:r>
    </w:p>
    <w:p w14:paraId="64FDEC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666</w:t>
      </w:r>
    </w:p>
    <w:p w14:paraId="7C666B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666</w:t>
      </w:r>
    </w:p>
    <w:p w14:paraId="0038C88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666</w:t>
      </w:r>
    </w:p>
    <w:p w14:paraId="1D71C7D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 for Redcap</w:t>
      </w:r>
      <w:r>
        <w:tab/>
        <w:t>667</w:t>
      </w:r>
    </w:p>
    <w:p w14:paraId="310BA8E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Satellite Access</w:t>
      </w:r>
      <w:r>
        <w:tab/>
        <w:t>667</w:t>
      </w:r>
    </w:p>
    <w:p w14:paraId="275B26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6EEA20C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667</w:t>
      </w:r>
    </w:p>
    <w:p w14:paraId="26F8B0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2D8819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668</w:t>
      </w:r>
    </w:p>
    <w:p w14:paraId="594A17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669</w:t>
      </w:r>
    </w:p>
    <w:p w14:paraId="0A77A0A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669</w:t>
      </w:r>
    </w:p>
    <w:p w14:paraId="2A5ABA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lastRenderedPageBreak/>
        <w:t>8.5C.3.1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669</w:t>
      </w:r>
    </w:p>
    <w:p w14:paraId="75C0E50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669</w:t>
      </w:r>
    </w:p>
    <w:p w14:paraId="041FA8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670</w:t>
      </w:r>
    </w:p>
    <w:p w14:paraId="4D90C1C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671</w:t>
      </w:r>
    </w:p>
    <w:p w14:paraId="4566790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671</w:t>
      </w:r>
    </w:p>
    <w:p w14:paraId="073E194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671</w:t>
      </w:r>
    </w:p>
    <w:p w14:paraId="745C65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671</w:t>
      </w:r>
    </w:p>
    <w:p w14:paraId="17ACD08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672</w:t>
      </w:r>
    </w:p>
    <w:p w14:paraId="5BC7DC1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673</w:t>
      </w:r>
    </w:p>
    <w:p w14:paraId="1D529E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673</w:t>
      </w:r>
    </w:p>
    <w:p w14:paraId="059251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673</w:t>
      </w:r>
    </w:p>
    <w:p w14:paraId="594764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674</w:t>
      </w:r>
    </w:p>
    <w:p w14:paraId="22EB344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674</w:t>
      </w:r>
    </w:p>
    <w:p w14:paraId="344224F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8.5C.</w:t>
      </w:r>
      <w:r w:rsidRPr="00166C1B">
        <w:rPr>
          <w:rFonts w:eastAsia="?? ??"/>
          <w:lang w:eastAsia="ja-JP"/>
        </w:rPr>
        <w:t>7</w:t>
      </w:r>
      <w:r w:rsidRPr="00166C1B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beam failure detection with a same subcarrier spacing as PDSCH/PDCCH on FR1</w:t>
      </w:r>
      <w:r>
        <w:tab/>
        <w:t>674</w:t>
      </w:r>
    </w:p>
    <w:p w14:paraId="689124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674</w:t>
      </w:r>
    </w:p>
    <w:p w14:paraId="232D28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674</w:t>
      </w:r>
    </w:p>
    <w:p w14:paraId="166574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675</w:t>
      </w:r>
    </w:p>
    <w:p w14:paraId="4D2E6C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675</w:t>
      </w:r>
    </w:p>
    <w:p w14:paraId="0915A91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675</w:t>
      </w:r>
    </w:p>
    <w:p w14:paraId="1F0403B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ATG</w:t>
      </w:r>
      <w:r>
        <w:tab/>
        <w:t>675</w:t>
      </w:r>
    </w:p>
    <w:p w14:paraId="7810283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675</w:t>
      </w:r>
    </w:p>
    <w:p w14:paraId="1EE4064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676</w:t>
      </w:r>
    </w:p>
    <w:p w14:paraId="2CD07C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676</w:t>
      </w:r>
    </w:p>
    <w:p w14:paraId="553E430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676</w:t>
      </w:r>
    </w:p>
    <w:p w14:paraId="509E83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677</w:t>
      </w:r>
    </w:p>
    <w:p w14:paraId="6C2DF0F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677</w:t>
      </w:r>
    </w:p>
    <w:p w14:paraId="398216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677</w:t>
      </w:r>
    </w:p>
    <w:p w14:paraId="4E9CDC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677</w:t>
      </w:r>
    </w:p>
    <w:p w14:paraId="72CED9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678</w:t>
      </w:r>
    </w:p>
    <w:p w14:paraId="048250D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679</w:t>
      </w:r>
    </w:p>
    <w:p w14:paraId="166507F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679</w:t>
      </w:r>
    </w:p>
    <w:p w14:paraId="3CEFC5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679</w:t>
      </w:r>
    </w:p>
    <w:p w14:paraId="557ABA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679</w:t>
      </w:r>
    </w:p>
    <w:p w14:paraId="6046C3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680</w:t>
      </w:r>
    </w:p>
    <w:p w14:paraId="15D3221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680</w:t>
      </w:r>
    </w:p>
    <w:p w14:paraId="5FCF74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680</w:t>
      </w:r>
    </w:p>
    <w:p w14:paraId="34C153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680</w:t>
      </w:r>
    </w:p>
    <w:p w14:paraId="779C5E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681</w:t>
      </w:r>
    </w:p>
    <w:p w14:paraId="44D614F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681</w:t>
      </w:r>
    </w:p>
    <w:p w14:paraId="63EEB3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8.5D.</w:t>
      </w:r>
      <w:r w:rsidRPr="00166C1B">
        <w:rPr>
          <w:rFonts w:eastAsia="?? ??"/>
          <w:lang w:eastAsia="ja-JP"/>
        </w:rPr>
        <w:t>7</w:t>
      </w:r>
      <w:r w:rsidRPr="00166C1B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beam failure detection with a same subcarrier spacing as PDSCH/PDCCH on FR1</w:t>
      </w:r>
      <w:r>
        <w:tab/>
        <w:t>682</w:t>
      </w:r>
    </w:p>
    <w:p w14:paraId="57662D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682</w:t>
      </w:r>
    </w:p>
    <w:p w14:paraId="05F8A73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682</w:t>
      </w:r>
    </w:p>
    <w:p w14:paraId="2F3469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682</w:t>
      </w:r>
    </w:p>
    <w:p w14:paraId="08BBC47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682</w:t>
      </w:r>
    </w:p>
    <w:p w14:paraId="266D10B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682</w:t>
      </w:r>
    </w:p>
    <w:p w14:paraId="41268C7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</w:t>
      </w:r>
      <w:r>
        <w:tab/>
        <w:t>682</w:t>
      </w:r>
    </w:p>
    <w:p w14:paraId="7EE707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682</w:t>
      </w:r>
    </w:p>
    <w:p w14:paraId="0014867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683</w:t>
      </w:r>
    </w:p>
    <w:p w14:paraId="2E76463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BWP switch delay on multiple CCs</w:t>
      </w:r>
      <w:r>
        <w:tab/>
        <w:t>684</w:t>
      </w:r>
    </w:p>
    <w:p w14:paraId="0A6F6E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DCI based BWP switch delay on multiple CCs</w:t>
      </w:r>
      <w:r>
        <w:tab/>
        <w:t>684</w:t>
      </w:r>
    </w:p>
    <w:p w14:paraId="6FF16A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DCI based BWP switch delay on multiple CCs</w:t>
      </w:r>
      <w:r>
        <w:tab/>
        <w:t>686</w:t>
      </w:r>
    </w:p>
    <w:p w14:paraId="1B9332B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Timer based BWP switch delay on multiple CCs</w:t>
      </w:r>
      <w:r>
        <w:tab/>
        <w:t>686</w:t>
      </w:r>
    </w:p>
    <w:p w14:paraId="790D8D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timer based BWP switch delay on multiple CCs</w:t>
      </w:r>
      <w:r>
        <w:tab/>
        <w:t>686</w:t>
      </w:r>
    </w:p>
    <w:p w14:paraId="17EA99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timer based BWP switch delay on multiple CCs</w:t>
      </w:r>
      <w:r>
        <w:tab/>
        <w:t>686</w:t>
      </w:r>
    </w:p>
    <w:p w14:paraId="1E1B1D6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687</w:t>
      </w:r>
    </w:p>
    <w:p w14:paraId="11448AC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RRC based BWP switch delay on multiple CCs</w:t>
      </w:r>
      <w:r>
        <w:tab/>
        <w:t>688</w:t>
      </w:r>
    </w:p>
    <w:p w14:paraId="0D8DE1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Simultaneous RRC based BWP switch delay on multiple CCs</w:t>
      </w:r>
      <w:r>
        <w:tab/>
        <w:t>688</w:t>
      </w:r>
    </w:p>
    <w:p w14:paraId="170225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Non-simultaneous RRC based BWP switch delay on multiple CCs</w:t>
      </w:r>
      <w:r>
        <w:tab/>
        <w:t>688</w:t>
      </w:r>
    </w:p>
    <w:p w14:paraId="48618A4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BWP switch delay on Consistent UL CCA recovery</w:t>
      </w:r>
      <w:r>
        <w:tab/>
        <w:t>689</w:t>
      </w:r>
    </w:p>
    <w:p w14:paraId="61039A6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RedCap</w:t>
      </w:r>
      <w:r>
        <w:tab/>
        <w:t>689</w:t>
      </w:r>
    </w:p>
    <w:p w14:paraId="6247CAA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689</w:t>
      </w:r>
    </w:p>
    <w:p w14:paraId="7736ED1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689</w:t>
      </w:r>
    </w:p>
    <w:p w14:paraId="1133806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691</w:t>
      </w:r>
    </w:p>
    <w:p w14:paraId="7FD2980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satellite access</w:t>
      </w:r>
      <w:r>
        <w:tab/>
        <w:t>691</w:t>
      </w:r>
    </w:p>
    <w:p w14:paraId="4D2055B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691</w:t>
      </w:r>
    </w:p>
    <w:p w14:paraId="6C84EE1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691</w:t>
      </w:r>
    </w:p>
    <w:p w14:paraId="42AE294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693</w:t>
      </w:r>
    </w:p>
    <w:p w14:paraId="2E71F1F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ATG</w:t>
      </w:r>
      <w:r>
        <w:tab/>
        <w:t>693</w:t>
      </w:r>
    </w:p>
    <w:p w14:paraId="645B750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693</w:t>
      </w:r>
    </w:p>
    <w:p w14:paraId="23A57C8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</w:t>
      </w:r>
      <w:r>
        <w:tab/>
        <w:t>693</w:t>
      </w:r>
    </w:p>
    <w:p w14:paraId="1EA687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694</w:t>
      </w:r>
    </w:p>
    <w:p w14:paraId="75B4B7F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695</w:t>
      </w:r>
    </w:p>
    <w:p w14:paraId="310329B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695</w:t>
      </w:r>
    </w:p>
    <w:p w14:paraId="616361E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695</w:t>
      </w:r>
    </w:p>
    <w:p w14:paraId="3CB0161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695</w:t>
      </w:r>
    </w:p>
    <w:p w14:paraId="4A4C402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695</w:t>
      </w:r>
    </w:p>
    <w:p w14:paraId="6A46032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696</w:t>
      </w:r>
    </w:p>
    <w:p w14:paraId="1AF44AC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696</w:t>
      </w:r>
    </w:p>
    <w:p w14:paraId="28E5C3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696</w:t>
      </w:r>
    </w:p>
    <w:p w14:paraId="1186441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697</w:t>
      </w:r>
    </w:p>
    <w:p w14:paraId="66EE57D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</w:t>
      </w:r>
      <w:r>
        <w:tab/>
        <w:t>697</w:t>
      </w:r>
    </w:p>
    <w:p w14:paraId="60AC526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697</w:t>
      </w:r>
    </w:p>
    <w:p w14:paraId="4DE32DD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 Requirement</w:t>
      </w:r>
      <w:r>
        <w:tab/>
        <w:t>697</w:t>
      </w:r>
    </w:p>
    <w:p w14:paraId="1F6154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698</w:t>
      </w:r>
    </w:p>
    <w:p w14:paraId="7405376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698</w:t>
      </w:r>
    </w:p>
    <w:p w14:paraId="072A988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698</w:t>
      </w:r>
    </w:p>
    <w:p w14:paraId="082A122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698</w:t>
      </w:r>
    </w:p>
    <w:p w14:paraId="5106B12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699</w:t>
      </w:r>
    </w:p>
    <w:p w14:paraId="08C77A0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</w:t>
      </w:r>
      <w:r>
        <w:tab/>
        <w:t>699</w:t>
      </w:r>
    </w:p>
    <w:p w14:paraId="67A1AD0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699</w:t>
      </w:r>
    </w:p>
    <w:p w14:paraId="40786FE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 Requirement</w:t>
      </w:r>
      <w:r>
        <w:tab/>
        <w:t>699</w:t>
      </w:r>
    </w:p>
    <w:p w14:paraId="676A33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700</w:t>
      </w:r>
    </w:p>
    <w:p w14:paraId="7049B13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Active TCI state switching delay</w:t>
      </w:r>
      <w:r>
        <w:tab/>
        <w:t>700</w:t>
      </w:r>
    </w:p>
    <w:p w14:paraId="5620A63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8.10.3A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MAC-CE based TCI state switch delay in HST FR2 scenarios</w:t>
      </w:r>
      <w:r>
        <w:tab/>
        <w:t>701</w:t>
      </w:r>
    </w:p>
    <w:p w14:paraId="3D960D0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8.10.4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166C1B">
        <w:rPr>
          <w:rFonts w:eastAsia="Malgun Gothic"/>
        </w:rPr>
        <w:t>TCI</w:t>
      </w:r>
      <w:r>
        <w:t xml:space="preserve"> state switch delay</w:t>
      </w:r>
      <w:r>
        <w:tab/>
        <w:t>702</w:t>
      </w:r>
    </w:p>
    <w:p w14:paraId="407FDA4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702</w:t>
      </w:r>
    </w:p>
    <w:p w14:paraId="03E6C4B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703</w:t>
      </w:r>
    </w:p>
    <w:p w14:paraId="47158D4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with CCA</w:t>
      </w:r>
      <w:r>
        <w:tab/>
        <w:t>703</w:t>
      </w:r>
    </w:p>
    <w:p w14:paraId="20D9AC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166C1B">
        <w:rPr>
          <w:rFonts w:eastAsia="Malgun Gothic"/>
        </w:rPr>
        <w:t>10A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703</w:t>
      </w:r>
    </w:p>
    <w:p w14:paraId="59C4C79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703</w:t>
      </w:r>
    </w:p>
    <w:p w14:paraId="6D29F28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703</w:t>
      </w:r>
    </w:p>
    <w:p w14:paraId="7D4901F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8.10A.4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166C1B">
        <w:rPr>
          <w:rFonts w:eastAsia="Malgun Gothic"/>
        </w:rPr>
        <w:t>TCI</w:t>
      </w:r>
      <w:r>
        <w:t xml:space="preserve"> state switch delay</w:t>
      </w:r>
      <w:r>
        <w:tab/>
        <w:t>704</w:t>
      </w:r>
    </w:p>
    <w:p w14:paraId="74DE8A3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705</w:t>
      </w:r>
    </w:p>
    <w:p w14:paraId="186A816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lang w:eastAsia="zh-CN"/>
        </w:rPr>
        <w:t>A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705</w:t>
      </w:r>
    </w:p>
    <w:p w14:paraId="48F3499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for RedCap</w:t>
      </w:r>
      <w:r>
        <w:tab/>
        <w:t>706</w:t>
      </w:r>
    </w:p>
    <w:p w14:paraId="385C469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706</w:t>
      </w:r>
    </w:p>
    <w:p w14:paraId="470D8D1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706</w:t>
      </w:r>
    </w:p>
    <w:p w14:paraId="6DEA6A9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706</w:t>
      </w:r>
    </w:p>
    <w:p w14:paraId="55082EB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166C1B">
        <w:rPr>
          <w:rFonts w:eastAsia="Malgun Gothic"/>
        </w:rPr>
        <w:t>TCI</w:t>
      </w:r>
      <w:r>
        <w:t xml:space="preserve"> state switch delay</w:t>
      </w:r>
      <w:r>
        <w:tab/>
        <w:t>707</w:t>
      </w:r>
    </w:p>
    <w:p w14:paraId="35F6340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707</w:t>
      </w:r>
    </w:p>
    <w:p w14:paraId="41368D7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708</w:t>
      </w:r>
    </w:p>
    <w:p w14:paraId="64DDEC6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Active TCI state switching delay for satellite access</w:t>
      </w:r>
      <w:r>
        <w:tab/>
        <w:t>708</w:t>
      </w:r>
    </w:p>
    <w:p w14:paraId="30C384B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166C1B">
        <w:rPr>
          <w:rFonts w:eastAsia="Malgun Gothic"/>
        </w:rPr>
        <w:t>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708</w:t>
      </w:r>
    </w:p>
    <w:p w14:paraId="57C70A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708</w:t>
      </w:r>
    </w:p>
    <w:p w14:paraId="09F0FFB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8.10C.4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166C1B">
        <w:rPr>
          <w:rFonts w:eastAsia="Malgun Gothic"/>
        </w:rPr>
        <w:t>TCI</w:t>
      </w:r>
      <w:r>
        <w:t xml:space="preserve"> state switch delay</w:t>
      </w:r>
      <w:r>
        <w:tab/>
        <w:t>708</w:t>
      </w:r>
    </w:p>
    <w:p w14:paraId="7D8ECEC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709</w:t>
      </w:r>
    </w:p>
    <w:p w14:paraId="6AA02E3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8.10C.6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709</w:t>
      </w:r>
    </w:p>
    <w:p w14:paraId="1E1ADAF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Active TCI state switching delay for ATG</w:t>
      </w:r>
      <w:r>
        <w:tab/>
        <w:t>709</w:t>
      </w:r>
    </w:p>
    <w:p w14:paraId="074EF26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709</w:t>
      </w:r>
    </w:p>
    <w:p w14:paraId="7AB6F80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710</w:t>
      </w:r>
    </w:p>
    <w:p w14:paraId="5855A90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Active TCI state switching delay for UE operating in FR2-1 and configured with groupBasedBeamReporting-r17</w:t>
      </w:r>
      <w:r>
        <w:tab/>
        <w:t>710</w:t>
      </w:r>
    </w:p>
    <w:p w14:paraId="6942BA9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166C1B">
        <w:rPr>
          <w:rFonts w:eastAsia="Malgun Gothic"/>
        </w:rPr>
        <w:t>10E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710</w:t>
      </w:r>
    </w:p>
    <w:p w14:paraId="3FFC805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710</w:t>
      </w:r>
    </w:p>
    <w:p w14:paraId="54D4EC9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DL TCI state switch delay</w:t>
      </w:r>
      <w:r>
        <w:tab/>
        <w:t>711</w:t>
      </w:r>
    </w:p>
    <w:p w14:paraId="078431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sDCI</w:t>
      </w:r>
      <w:r>
        <w:tab/>
        <w:t>711</w:t>
      </w:r>
    </w:p>
    <w:p w14:paraId="7568BF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mDCI</w:t>
      </w:r>
      <w:r>
        <w:tab/>
        <w:t>711</w:t>
      </w:r>
    </w:p>
    <w:p w14:paraId="4E7F8FE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8.10E.4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dual DL </w:t>
      </w:r>
      <w:r w:rsidRPr="00166C1B">
        <w:rPr>
          <w:rFonts w:eastAsia="Malgun Gothic"/>
        </w:rPr>
        <w:t>TCI</w:t>
      </w:r>
      <w:r>
        <w:t xml:space="preserve"> state switch delay for sDCI and mDCI</w:t>
      </w:r>
      <w:r>
        <w:tab/>
        <w:t>711</w:t>
      </w:r>
    </w:p>
    <w:p w14:paraId="0EBFEA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sDCI</w:t>
      </w:r>
      <w:r>
        <w:tab/>
        <w:t>711</w:t>
      </w:r>
    </w:p>
    <w:p w14:paraId="7387C4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mDCI</w:t>
      </w:r>
      <w:r>
        <w:tab/>
        <w:t>712</w:t>
      </w:r>
    </w:p>
    <w:p w14:paraId="3A79CCD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dual DL TCI state switch delay</w:t>
      </w:r>
      <w:r>
        <w:tab/>
        <w:t>712</w:t>
      </w:r>
    </w:p>
    <w:p w14:paraId="6DB3458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tab/>
        <w:t>712</w:t>
      </w:r>
    </w:p>
    <w:p w14:paraId="117EBF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sDCI</w:t>
      </w:r>
      <w:r>
        <w:tab/>
        <w:t>712</w:t>
      </w:r>
    </w:p>
    <w:p w14:paraId="468F31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mDCI</w:t>
      </w:r>
      <w:r>
        <w:tab/>
        <w:t>712</w:t>
      </w:r>
    </w:p>
    <w:p w14:paraId="7E595C5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Change</w:t>
      </w:r>
      <w:r>
        <w:tab/>
        <w:t>712</w:t>
      </w:r>
    </w:p>
    <w:p w14:paraId="453884A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713</w:t>
      </w:r>
    </w:p>
    <w:p w14:paraId="24457E5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</w:t>
      </w:r>
      <w:r>
        <w:tab/>
        <w:t>713</w:t>
      </w:r>
    </w:p>
    <w:p w14:paraId="190CA5A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713</w:t>
      </w:r>
    </w:p>
    <w:p w14:paraId="153AB2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 delay</w:t>
      </w:r>
      <w:r>
        <w:tab/>
        <w:t>713</w:t>
      </w:r>
    </w:p>
    <w:p w14:paraId="07E5A8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714</w:t>
      </w:r>
    </w:p>
    <w:p w14:paraId="108FA07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714</w:t>
      </w:r>
    </w:p>
    <w:p w14:paraId="710C9A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Introduction</w:t>
      </w:r>
      <w:r>
        <w:tab/>
        <w:t>714</w:t>
      </w:r>
    </w:p>
    <w:p w14:paraId="0BA1375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Conditi</w:t>
      </w:r>
      <w:r>
        <w:rPr>
          <w:rFonts w:eastAsia="Malgun Gothic"/>
          <w:lang w:eastAsia="zh-CN"/>
        </w:rPr>
        <w:t>o</w:t>
      </w:r>
      <w:r>
        <w:rPr>
          <w:rFonts w:eastAsia="Malgun Gothic"/>
          <w:lang w:eastAsia="ko-KR"/>
        </w:rPr>
        <w:t>nal PSCell Change delay</w:t>
      </w:r>
      <w:r>
        <w:tab/>
        <w:t>715</w:t>
      </w:r>
    </w:p>
    <w:p w14:paraId="42D3EC9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8.11D.2.1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time</w:t>
      </w:r>
      <w:r>
        <w:tab/>
        <w:t>715</w:t>
      </w:r>
    </w:p>
    <w:p w14:paraId="5727AE8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</w:t>
      </w:r>
      <w:r>
        <w:tab/>
        <w:t>716</w:t>
      </w:r>
    </w:p>
    <w:p w14:paraId="2860275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716</w:t>
      </w:r>
    </w:p>
    <w:p w14:paraId="0BD1554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 delay</w:t>
      </w:r>
      <w:r>
        <w:tab/>
        <w:t>716</w:t>
      </w:r>
    </w:p>
    <w:p w14:paraId="78C21C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717</w:t>
      </w:r>
    </w:p>
    <w:p w14:paraId="49D1F68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717</w:t>
      </w:r>
    </w:p>
    <w:p w14:paraId="16EC6E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717</w:t>
      </w:r>
    </w:p>
    <w:p w14:paraId="0768E6B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717</w:t>
      </w:r>
    </w:p>
    <w:p w14:paraId="5E68128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717</w:t>
      </w:r>
    </w:p>
    <w:p w14:paraId="599AF41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8.12.4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718</w:t>
      </w:r>
    </w:p>
    <w:p w14:paraId="28941C8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718</w:t>
      </w:r>
    </w:p>
    <w:p w14:paraId="5516797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RedCap</w:t>
      </w:r>
      <w:r>
        <w:tab/>
        <w:t>719</w:t>
      </w:r>
    </w:p>
    <w:p w14:paraId="5A3FE7E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719</w:t>
      </w:r>
    </w:p>
    <w:p w14:paraId="60B0A9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719</w:t>
      </w:r>
    </w:p>
    <w:p w14:paraId="745A647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719</w:t>
      </w:r>
    </w:p>
    <w:p w14:paraId="4ACC8C4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8.12A.4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720</w:t>
      </w:r>
    </w:p>
    <w:p w14:paraId="242F885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720</w:t>
      </w:r>
    </w:p>
    <w:p w14:paraId="4E8E630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satellite access</w:t>
      </w:r>
      <w:r>
        <w:tab/>
        <w:t>721</w:t>
      </w:r>
    </w:p>
    <w:p w14:paraId="477A9D5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45F33E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1FC274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0203C60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8.12C.4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65CFD91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71C7770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</w:t>
      </w:r>
      <w:r>
        <w:tab/>
        <w:t>721</w:t>
      </w:r>
    </w:p>
    <w:p w14:paraId="0C2E69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721</w:t>
      </w:r>
    </w:p>
    <w:p w14:paraId="6B93A1E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721</w:t>
      </w:r>
    </w:p>
    <w:p w14:paraId="19B6314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UE-specific CBW change for RedCap</w:t>
      </w:r>
      <w:r>
        <w:tab/>
        <w:t>722</w:t>
      </w:r>
    </w:p>
    <w:p w14:paraId="7D8CF9B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2454863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59AD064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for satellite access</w:t>
      </w:r>
      <w:r>
        <w:tab/>
        <w:t>722</w:t>
      </w:r>
    </w:p>
    <w:p w14:paraId="5DD7A58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34F5A83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4F43626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UE-specific CBW change for </w:t>
      </w:r>
      <w:r>
        <w:rPr>
          <w:lang w:eastAsia="zh-CN"/>
        </w:rPr>
        <w:t>ATG</w:t>
      </w:r>
      <w:r>
        <w:tab/>
        <w:t>723</w:t>
      </w:r>
    </w:p>
    <w:p w14:paraId="6723F9F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723</w:t>
      </w:r>
    </w:p>
    <w:p w14:paraId="6A3A4B8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59716EF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723</w:t>
      </w:r>
    </w:p>
    <w:p w14:paraId="6FBAAE2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723</w:t>
      </w:r>
    </w:p>
    <w:p w14:paraId="67B8FA3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723</w:t>
      </w:r>
    </w:p>
    <w:p w14:paraId="3E650D2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724</w:t>
      </w:r>
    </w:p>
    <w:p w14:paraId="45B5F82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Pathloss reference signal switching delay </w:t>
      </w:r>
      <w:r>
        <w:rPr>
          <w:lang w:eastAsia="ko-KR"/>
        </w:rPr>
        <w:t>for satellite access</w:t>
      </w:r>
      <w:r>
        <w:tab/>
        <w:t>724</w:t>
      </w:r>
    </w:p>
    <w:p w14:paraId="70FD63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724</w:t>
      </w:r>
    </w:p>
    <w:p w14:paraId="43E4F10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724</w:t>
      </w:r>
    </w:p>
    <w:p w14:paraId="41009B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725</w:t>
      </w:r>
    </w:p>
    <w:p w14:paraId="4F65C8A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 for ATG</w:t>
      </w:r>
      <w:r>
        <w:tab/>
        <w:t>725</w:t>
      </w:r>
    </w:p>
    <w:p w14:paraId="0ECFD64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725</w:t>
      </w:r>
    </w:p>
    <w:p w14:paraId="565C6EA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725</w:t>
      </w:r>
    </w:p>
    <w:p w14:paraId="330E0F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725</w:t>
      </w:r>
    </w:p>
    <w:p w14:paraId="3D73A89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</w:t>
      </w:r>
      <w:r>
        <w:tab/>
        <w:t>726</w:t>
      </w:r>
    </w:p>
    <w:p w14:paraId="19184FD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15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54BC163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727</w:t>
      </w:r>
    </w:p>
    <w:p w14:paraId="4EAE1D4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728</w:t>
      </w:r>
    </w:p>
    <w:p w14:paraId="08A5A44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ATG</w:t>
      </w:r>
      <w:r>
        <w:tab/>
        <w:t>729</w:t>
      </w:r>
    </w:p>
    <w:p w14:paraId="559B105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729</w:t>
      </w:r>
    </w:p>
    <w:p w14:paraId="38CE41A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729</w:t>
      </w:r>
    </w:p>
    <w:p w14:paraId="5BB8928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729</w:t>
      </w:r>
    </w:p>
    <w:p w14:paraId="52DA4B7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729</w:t>
      </w:r>
    </w:p>
    <w:p w14:paraId="1B8DE8D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</w:t>
      </w:r>
      <w:r>
        <w:tab/>
        <w:t>730</w:t>
      </w:r>
    </w:p>
    <w:p w14:paraId="2E29C34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16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730</w:t>
      </w:r>
    </w:p>
    <w:p w14:paraId="1334CE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732</w:t>
      </w:r>
    </w:p>
    <w:p w14:paraId="6BE903C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732</w:t>
      </w:r>
    </w:p>
    <w:p w14:paraId="6542059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ATG</w:t>
      </w:r>
      <w:r>
        <w:tab/>
        <w:t>734</w:t>
      </w:r>
    </w:p>
    <w:p w14:paraId="30DC484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734</w:t>
      </w:r>
    </w:p>
    <w:p w14:paraId="0DCE3D1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734</w:t>
      </w:r>
    </w:p>
    <w:p w14:paraId="3C09642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734</w:t>
      </w:r>
    </w:p>
    <w:p w14:paraId="4F54281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735</w:t>
      </w:r>
    </w:p>
    <w:p w14:paraId="6A93318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735</w:t>
      </w:r>
    </w:p>
    <w:p w14:paraId="2BE0F2B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and Deactivation Delay</w:t>
      </w:r>
      <w:r>
        <w:tab/>
        <w:t>736</w:t>
      </w:r>
    </w:p>
    <w:p w14:paraId="6FCB75E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736</w:t>
      </w:r>
    </w:p>
    <w:p w14:paraId="6B76CD3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Delay Requirement</w:t>
      </w:r>
      <w:r>
        <w:tab/>
        <w:t>736</w:t>
      </w:r>
    </w:p>
    <w:p w14:paraId="47ABE77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8.17.</w:t>
      </w:r>
      <w:r w:rsidRPr="00166C1B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SCG Deactivation Delay Requirement</w:t>
      </w:r>
      <w:r>
        <w:tab/>
        <w:t>737</w:t>
      </w:r>
    </w:p>
    <w:p w14:paraId="28DA848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Link Recovery Procedures</w:t>
      </w:r>
      <w:r>
        <w:tab/>
        <w:t>737</w:t>
      </w:r>
    </w:p>
    <w:p w14:paraId="621B553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737</w:t>
      </w:r>
    </w:p>
    <w:p w14:paraId="4DA1B3F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TRP specific SSB based beam failure detection</w:t>
      </w:r>
      <w:r>
        <w:tab/>
        <w:t>738</w:t>
      </w:r>
    </w:p>
    <w:p w14:paraId="4F82DE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738</w:t>
      </w:r>
    </w:p>
    <w:p w14:paraId="6AAE36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738</w:t>
      </w:r>
    </w:p>
    <w:p w14:paraId="3872C2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740</w:t>
      </w:r>
    </w:p>
    <w:p w14:paraId="259177E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741</w:t>
      </w:r>
    </w:p>
    <w:p w14:paraId="58B163B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741</w:t>
      </w:r>
    </w:p>
    <w:p w14:paraId="284AF6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741</w:t>
      </w:r>
    </w:p>
    <w:p w14:paraId="5EE2BE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745</w:t>
      </w:r>
    </w:p>
    <w:p w14:paraId="3BB4C37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Minimum requirement for L1 indication</w:t>
      </w:r>
      <w:r>
        <w:tab/>
        <w:t>746</w:t>
      </w:r>
    </w:p>
    <w:p w14:paraId="20BBBEC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Requirements for SSB based candidate beam detection</w:t>
      </w:r>
      <w:r>
        <w:tab/>
        <w:t>746</w:t>
      </w:r>
    </w:p>
    <w:p w14:paraId="5D9330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Introduction</w:t>
      </w:r>
      <w:r>
        <w:tab/>
        <w:t>746</w:t>
      </w:r>
    </w:p>
    <w:p w14:paraId="72B13A3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Minimum requirement</w:t>
      </w:r>
      <w:r>
        <w:tab/>
        <w:t>746</w:t>
      </w:r>
    </w:p>
    <w:p w14:paraId="141413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 restriction for SSB based candidate beam detection</w:t>
      </w:r>
      <w:r>
        <w:tab/>
        <w:t>749</w:t>
      </w:r>
    </w:p>
    <w:p w14:paraId="613ADB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Requirements for CSI-RS based candidate beam detection</w:t>
      </w:r>
      <w:r>
        <w:tab/>
        <w:t>750</w:t>
      </w:r>
    </w:p>
    <w:p w14:paraId="2A0F03B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Introduction</w:t>
      </w:r>
      <w:r>
        <w:tab/>
        <w:t>750</w:t>
      </w:r>
    </w:p>
    <w:p w14:paraId="1D0E5E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Minimum requirement</w:t>
      </w:r>
      <w:r>
        <w:tab/>
        <w:t>750</w:t>
      </w:r>
    </w:p>
    <w:p w14:paraId="4B5861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 restriction for CSI-RS based candidate beam detection</w:t>
      </w:r>
      <w:r>
        <w:tab/>
        <w:t>752</w:t>
      </w:r>
    </w:p>
    <w:p w14:paraId="18AFA21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 xml:space="preserve">Requirements for TRP specific </w:t>
      </w:r>
      <w:r w:rsidRPr="00166C1B">
        <w:rPr>
          <w:rFonts w:eastAsia="SimSun"/>
          <w:lang w:eastAsia="zh-TW"/>
        </w:rPr>
        <w:t>B</w:t>
      </w:r>
      <w:r w:rsidRPr="00166C1B">
        <w:rPr>
          <w:rFonts w:eastAsia="SimSun"/>
        </w:rPr>
        <w:t xml:space="preserve">eam </w:t>
      </w:r>
      <w:r w:rsidRPr="00166C1B">
        <w:rPr>
          <w:rFonts w:eastAsia="SimSun"/>
          <w:lang w:eastAsia="zh-TW"/>
        </w:rPr>
        <w:t>F</w:t>
      </w:r>
      <w:r w:rsidRPr="00166C1B">
        <w:rPr>
          <w:rFonts w:eastAsia="SimSun"/>
        </w:rPr>
        <w:t xml:space="preserve">ailure </w:t>
      </w:r>
      <w:r w:rsidRPr="00166C1B">
        <w:rPr>
          <w:rFonts w:eastAsia="SimSun"/>
          <w:lang w:eastAsia="zh-TW"/>
        </w:rPr>
        <w:t>R</w:t>
      </w:r>
      <w:r w:rsidRPr="00166C1B">
        <w:rPr>
          <w:rFonts w:eastAsia="SimSun"/>
        </w:rPr>
        <w:t>ecovery</w:t>
      </w:r>
      <w:r>
        <w:tab/>
        <w:t>753</w:t>
      </w:r>
    </w:p>
    <w:p w14:paraId="24E9624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Introduction</w:t>
      </w:r>
      <w:r>
        <w:tab/>
        <w:t>753</w:t>
      </w:r>
    </w:p>
    <w:p w14:paraId="286B50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Requirement</w:t>
      </w:r>
      <w:r>
        <w:tab/>
        <w:t>754</w:t>
      </w:r>
    </w:p>
    <w:p w14:paraId="37E9CC0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Scheduling availability of UE during TRP specific beam failure detection</w:t>
      </w:r>
      <w:r>
        <w:tab/>
        <w:t>754</w:t>
      </w:r>
    </w:p>
    <w:p w14:paraId="1F45C8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8.18.</w:t>
      </w:r>
      <w:r w:rsidRPr="00166C1B">
        <w:rPr>
          <w:rFonts w:eastAsia="?? ??"/>
          <w:lang w:eastAsia="ja-JP"/>
        </w:rPr>
        <w:t>8</w:t>
      </w:r>
      <w:r w:rsidRPr="00166C1B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</w:t>
      </w:r>
      <w:r>
        <w:t xml:space="preserve"> </w:t>
      </w:r>
      <w:r w:rsidRPr="00166C1B">
        <w:rPr>
          <w:rFonts w:eastAsia="?? ??"/>
        </w:rPr>
        <w:t>TRP specific beam failure detection with a same subcarrier spacing as PDSCH/PDCCH on FR1</w:t>
      </w:r>
      <w:r>
        <w:tab/>
        <w:t>754</w:t>
      </w:r>
    </w:p>
    <w:p w14:paraId="5323A5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</w:t>
      </w:r>
      <w:r w:rsidRPr="00166C1B">
        <w:rPr>
          <w:rFonts w:eastAsia="SimSun"/>
          <w:lang w:eastAsia="ja-JP"/>
        </w:rPr>
        <w:t>8</w:t>
      </w:r>
      <w:r w:rsidRPr="00166C1B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754</w:t>
      </w:r>
    </w:p>
    <w:p w14:paraId="199498F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lastRenderedPageBreak/>
        <w:t>8.18.</w:t>
      </w:r>
      <w:r w:rsidRPr="00166C1B">
        <w:rPr>
          <w:rFonts w:eastAsia="SimSun"/>
          <w:lang w:eastAsia="ja-JP"/>
        </w:rPr>
        <w:t>8</w:t>
      </w:r>
      <w:r w:rsidRPr="00166C1B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Scheduling availability of UE performing TRP specific beam failure detection on FR2</w:t>
      </w:r>
      <w:r>
        <w:tab/>
        <w:t>754</w:t>
      </w:r>
    </w:p>
    <w:p w14:paraId="74BC8F3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</w:t>
      </w:r>
      <w:r w:rsidRPr="00166C1B">
        <w:rPr>
          <w:rFonts w:eastAsia="SimSun"/>
          <w:lang w:eastAsia="ja-JP"/>
        </w:rPr>
        <w:t>8</w:t>
      </w:r>
      <w:r w:rsidRPr="00166C1B">
        <w:rPr>
          <w:rFonts w:eastAsia="SimSu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Scheduling availability of UE performing TRP specific beam failure detection on FR1 or FR2 in case of FR1-FR2 inter-band CA</w:t>
      </w:r>
      <w:r w:rsidRPr="00166C1B">
        <w:rPr>
          <w:rFonts w:eastAsia="SimSun"/>
          <w:lang w:eastAsia="zh-CN"/>
        </w:rPr>
        <w:t xml:space="preserve"> and NR-DC</w:t>
      </w:r>
      <w:r>
        <w:tab/>
        <w:t>755</w:t>
      </w:r>
    </w:p>
    <w:p w14:paraId="00CF5B9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Scheduling availability of UE during</w:t>
      </w:r>
      <w:r>
        <w:t xml:space="preserve"> </w:t>
      </w:r>
      <w:r w:rsidRPr="00166C1B">
        <w:rPr>
          <w:rFonts w:eastAsia="SimSun"/>
        </w:rPr>
        <w:t>TRP specific candidate beam detection</w:t>
      </w:r>
      <w:r>
        <w:tab/>
        <w:t>755</w:t>
      </w:r>
    </w:p>
    <w:p w14:paraId="2DF9A0A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</w:t>
      </w:r>
      <w:r w:rsidRPr="00166C1B">
        <w:rPr>
          <w:rFonts w:eastAsia="SimSun"/>
        </w:rPr>
        <w:t>.18.9.1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Scheduling availability of UE performing L1-RSRP measurement with a same subcarrier spacing as PDSCH/PDCCH on FR1</w:t>
      </w:r>
      <w:r>
        <w:tab/>
        <w:t>755</w:t>
      </w:r>
    </w:p>
    <w:p w14:paraId="5C93DB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Scheduling availability of UE performing L1-RSRP measurement with a different subcarrier spacing than PDSCH/PDCCH on FR1</w:t>
      </w:r>
      <w:r>
        <w:tab/>
        <w:t>756</w:t>
      </w:r>
    </w:p>
    <w:p w14:paraId="2F62B1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Scheduling availability of UE performing L1-RSRP measurement on FR2</w:t>
      </w:r>
      <w:r>
        <w:tab/>
        <w:t>756</w:t>
      </w:r>
    </w:p>
    <w:p w14:paraId="784716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8.18.9.4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Scheduling availability of UE performing L1-RSRP measurement on FR1 or FR2 in case of FR1-FR2 inter-band CA</w:t>
      </w:r>
      <w:r w:rsidRPr="00166C1B">
        <w:rPr>
          <w:rFonts w:eastAsia="SimSun"/>
          <w:lang w:eastAsia="zh-CN"/>
        </w:rPr>
        <w:t xml:space="preserve"> and NR-DC</w:t>
      </w:r>
      <w:r>
        <w:tab/>
        <w:t>756</w:t>
      </w:r>
    </w:p>
    <w:p w14:paraId="5A2FB41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tab/>
        <w:t>757</w:t>
      </w:r>
    </w:p>
    <w:p w14:paraId="731C6C4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757</w:t>
      </w:r>
    </w:p>
    <w:p w14:paraId="2473F50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757</w:t>
      </w:r>
    </w:p>
    <w:p w14:paraId="0F8B0D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757</w:t>
      </w:r>
    </w:p>
    <w:p w14:paraId="6485E4D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SCell activation/deactivation</w:t>
      </w:r>
      <w:r>
        <w:tab/>
        <w:t>757</w:t>
      </w:r>
    </w:p>
    <w:p w14:paraId="7FAA113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757</w:t>
      </w:r>
    </w:p>
    <w:p w14:paraId="3A63020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concurrent measurement gaps with Pre-MG</w:t>
      </w:r>
      <w:r>
        <w:tab/>
        <w:t>757</w:t>
      </w:r>
    </w:p>
    <w:p w14:paraId="0352D1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non-overlapped activation/deactivation of concurrent measurement gaps with Pre-</w:t>
      </w:r>
      <w:r w:rsidRPr="00166C1B">
        <w:rPr>
          <w:rFonts w:eastAsia="PMingLiU"/>
          <w:lang w:eastAsia="zh-CN"/>
        </w:rPr>
        <w:t xml:space="preserve"> MG</w:t>
      </w:r>
      <w:r>
        <w:tab/>
        <w:t>758</w:t>
      </w:r>
    </w:p>
    <w:p w14:paraId="1B3013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fully overlapped activation/deactivation of concurrent measurement gaps with Pre-</w:t>
      </w:r>
      <w:r w:rsidRPr="00166C1B">
        <w:rPr>
          <w:rFonts w:eastAsia="PMingLiU"/>
          <w:lang w:eastAsia="zh-CN"/>
        </w:rPr>
        <w:t xml:space="preserve"> MG</w:t>
      </w:r>
      <w:r>
        <w:tab/>
        <w:t>758</w:t>
      </w:r>
    </w:p>
    <w:p w14:paraId="1E5C7F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activation/deactivation delay when colliding with a concurrent measurement gap</w:t>
      </w:r>
      <w:r>
        <w:tab/>
        <w:t>758</w:t>
      </w:r>
    </w:p>
    <w:p w14:paraId="5D827D5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rPr>
          <w:lang w:eastAsia="zh-CN"/>
        </w:rPr>
        <w:t xml:space="preserve"> for ATG</w:t>
      </w:r>
      <w:r>
        <w:tab/>
        <w:t>758</w:t>
      </w:r>
    </w:p>
    <w:p w14:paraId="72107E1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758</w:t>
      </w:r>
    </w:p>
    <w:p w14:paraId="7DC1939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758</w:t>
      </w:r>
    </w:p>
    <w:p w14:paraId="0646F4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758</w:t>
      </w:r>
    </w:p>
    <w:p w14:paraId="6B1D94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759</w:t>
      </w:r>
    </w:p>
    <w:p w14:paraId="68E479A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PSCell Cell Switch</w:t>
      </w:r>
      <w:r>
        <w:tab/>
        <w:t>759</w:t>
      </w:r>
    </w:p>
    <w:p w14:paraId="201C3C0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759</w:t>
      </w:r>
    </w:p>
    <w:p w14:paraId="7636FCF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Cell Switch delay</w:t>
      </w:r>
      <w:r>
        <w:tab/>
        <w:t>760</w:t>
      </w:r>
    </w:p>
    <w:p w14:paraId="3694045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760</w:t>
      </w:r>
    </w:p>
    <w:p w14:paraId="67788C9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single-DCI mTRP</w:t>
      </w:r>
      <w:r>
        <w:tab/>
        <w:t>760</w:t>
      </w:r>
    </w:p>
    <w:p w14:paraId="16B6AC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21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760</w:t>
      </w:r>
    </w:p>
    <w:p w14:paraId="7904084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760</w:t>
      </w:r>
    </w:p>
    <w:p w14:paraId="2ABDA57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761</w:t>
      </w:r>
    </w:p>
    <w:p w14:paraId="4880B56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762</w:t>
      </w:r>
    </w:p>
    <w:p w14:paraId="0CBBB9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762</w:t>
      </w:r>
    </w:p>
    <w:p w14:paraId="18BF037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multi-DCI mTRP</w:t>
      </w:r>
      <w:r>
        <w:tab/>
        <w:t>763</w:t>
      </w:r>
    </w:p>
    <w:p w14:paraId="72F430E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22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763</w:t>
      </w:r>
    </w:p>
    <w:p w14:paraId="1D0453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763</w:t>
      </w:r>
    </w:p>
    <w:p w14:paraId="4A0BCEC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763</w:t>
      </w:r>
    </w:p>
    <w:p w14:paraId="4208461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765</w:t>
      </w:r>
    </w:p>
    <w:p w14:paraId="5276AB9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765</w:t>
      </w:r>
    </w:p>
    <w:p w14:paraId="2DA2812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single-DCI mTRP</w:t>
      </w:r>
      <w:r>
        <w:tab/>
        <w:t>766</w:t>
      </w:r>
    </w:p>
    <w:p w14:paraId="4E4163D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766</w:t>
      </w:r>
    </w:p>
    <w:p w14:paraId="3DA05BE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766</w:t>
      </w:r>
    </w:p>
    <w:p w14:paraId="4BF20E6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766</w:t>
      </w:r>
    </w:p>
    <w:p w14:paraId="202021D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768</w:t>
      </w:r>
    </w:p>
    <w:p w14:paraId="0BBF48C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768</w:t>
      </w:r>
    </w:p>
    <w:p w14:paraId="445847B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multi-DCI mTRP</w:t>
      </w:r>
      <w:r>
        <w:tab/>
        <w:t>769</w:t>
      </w:r>
    </w:p>
    <w:p w14:paraId="09C5467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769</w:t>
      </w:r>
    </w:p>
    <w:p w14:paraId="702D72D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769</w:t>
      </w:r>
    </w:p>
    <w:p w14:paraId="1A9C59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770</w:t>
      </w:r>
    </w:p>
    <w:p w14:paraId="7B1446E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771</w:t>
      </w:r>
    </w:p>
    <w:p w14:paraId="53F074F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771</w:t>
      </w:r>
    </w:p>
    <w:p w14:paraId="4AC4F7E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TCI state activation for LTM candidate cell</w:t>
      </w:r>
      <w:r>
        <w:tab/>
        <w:t>772</w:t>
      </w:r>
    </w:p>
    <w:p w14:paraId="0168667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772</w:t>
      </w:r>
    </w:p>
    <w:p w14:paraId="1D309B0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TCI state conditions</w:t>
      </w:r>
      <w:r>
        <w:tab/>
        <w:t>772</w:t>
      </w:r>
    </w:p>
    <w:p w14:paraId="6CB76E2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</w:t>
      </w:r>
      <w:r>
        <w:t xml:space="preserve"> </w:t>
      </w:r>
      <w:r>
        <w:rPr>
          <w:lang w:eastAsia="zh-CN"/>
        </w:rPr>
        <w:t>based</w:t>
      </w:r>
      <w:r>
        <w:t xml:space="preserve"> TCI state activation </w:t>
      </w:r>
      <w:r>
        <w:rPr>
          <w:lang w:eastAsia="zh-CN"/>
        </w:rPr>
        <w:t>delay</w:t>
      </w:r>
      <w:r>
        <w:tab/>
        <w:t>773</w:t>
      </w:r>
    </w:p>
    <w:p w14:paraId="540985A7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774</w:t>
      </w:r>
    </w:p>
    <w:p w14:paraId="0C5931C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tab/>
        <w:t>774</w:t>
      </w:r>
    </w:p>
    <w:p w14:paraId="54D8996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774</w:t>
      </w:r>
    </w:p>
    <w:p w14:paraId="14810D8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774</w:t>
      </w:r>
    </w:p>
    <w:p w14:paraId="35F003F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EN-DC: Measurement Gap Sharing</w:t>
      </w:r>
      <w:r>
        <w:tab/>
        <w:t>784</w:t>
      </w:r>
    </w:p>
    <w:p w14:paraId="53D465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784</w:t>
      </w:r>
    </w:p>
    <w:p w14:paraId="163F4D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NE-DC: Measurement Gap Sharing</w:t>
      </w:r>
      <w:r>
        <w:tab/>
        <w:t>785</w:t>
      </w:r>
    </w:p>
    <w:p w14:paraId="159F7E9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Measurement Gap Sharing</w:t>
      </w:r>
      <w:r>
        <w:tab/>
        <w:t>786</w:t>
      </w:r>
    </w:p>
    <w:p w14:paraId="22C70E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787</w:t>
      </w:r>
    </w:p>
    <w:p w14:paraId="498E2E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</w:t>
      </w:r>
      <w:r>
        <w:tab/>
        <w:t>787</w:t>
      </w:r>
    </w:p>
    <w:p w14:paraId="6E95E3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788</w:t>
      </w:r>
    </w:p>
    <w:p w14:paraId="073463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Monitoring of multiple layers using gaps</w:t>
      </w:r>
      <w:r>
        <w:tab/>
        <w:t>788</w:t>
      </w:r>
    </w:p>
    <w:p w14:paraId="7FCDC6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Monitoring of multiple layers using gaps</w:t>
      </w:r>
      <w:r>
        <w:tab/>
        <w:t>789</w:t>
      </w:r>
    </w:p>
    <w:p w14:paraId="144456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</w:t>
      </w:r>
      <w:r>
        <w:tab/>
        <w:t>789</w:t>
      </w:r>
    </w:p>
    <w:p w14:paraId="1CBDAC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790</w:t>
      </w:r>
    </w:p>
    <w:p w14:paraId="339DBD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Maximum allowed layers for multiple monitoring</w:t>
      </w:r>
      <w:r>
        <w:tab/>
        <w:t>791</w:t>
      </w:r>
    </w:p>
    <w:p w14:paraId="456F633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Maximum allowed layers for multiple monitoring</w:t>
      </w:r>
      <w:r>
        <w:tab/>
        <w:t>791</w:t>
      </w:r>
    </w:p>
    <w:p w14:paraId="5D3DA5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792</w:t>
      </w:r>
    </w:p>
    <w:p w14:paraId="20FEF5E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CCA</w:t>
      </w:r>
      <w:r>
        <w:tab/>
        <w:t>792</w:t>
      </w:r>
    </w:p>
    <w:p w14:paraId="702D3D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 under CCA</w:t>
      </w:r>
      <w:r>
        <w:tab/>
        <w:t>792</w:t>
      </w:r>
    </w:p>
    <w:p w14:paraId="12A0C8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CCA</w:t>
      </w:r>
      <w:r>
        <w:tab/>
        <w:t>792</w:t>
      </w:r>
    </w:p>
    <w:p w14:paraId="3D3536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 under CCA</w:t>
      </w:r>
      <w:r>
        <w:tab/>
        <w:t>792</w:t>
      </w:r>
    </w:p>
    <w:p w14:paraId="3D670B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under CCA</w:t>
      </w:r>
      <w:r>
        <w:tab/>
        <w:t>793</w:t>
      </w:r>
    </w:p>
    <w:p w14:paraId="35416B5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satellite access</w:t>
      </w:r>
      <w:r>
        <w:tab/>
        <w:t>793</w:t>
      </w:r>
    </w:p>
    <w:p w14:paraId="29BF1C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satellite access</w:t>
      </w:r>
      <w:r>
        <w:tab/>
        <w:t>793</w:t>
      </w:r>
    </w:p>
    <w:p w14:paraId="23A3205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for SAN</w:t>
      </w:r>
      <w:r>
        <w:tab/>
        <w:t>794</w:t>
      </w:r>
    </w:p>
    <w:p w14:paraId="441BB33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794</w:t>
      </w:r>
    </w:p>
    <w:p w14:paraId="75B745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794</w:t>
      </w:r>
    </w:p>
    <w:p w14:paraId="12F16D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794</w:t>
      </w:r>
    </w:p>
    <w:p w14:paraId="52F839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797</w:t>
      </w:r>
    </w:p>
    <w:p w14:paraId="17C24E1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797</w:t>
      </w:r>
    </w:p>
    <w:p w14:paraId="1439E4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800</w:t>
      </w:r>
    </w:p>
    <w:p w14:paraId="0BF931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802</w:t>
      </w:r>
    </w:p>
    <w:p w14:paraId="71EEA9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803</w:t>
      </w:r>
    </w:p>
    <w:p w14:paraId="6BDD94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803</w:t>
      </w:r>
    </w:p>
    <w:p w14:paraId="2EA106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805</w:t>
      </w:r>
    </w:p>
    <w:p w14:paraId="728850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807</w:t>
      </w:r>
    </w:p>
    <w:p w14:paraId="72792B6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809</w:t>
      </w:r>
    </w:p>
    <w:p w14:paraId="2D8248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811</w:t>
      </w:r>
    </w:p>
    <w:p w14:paraId="7A3010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813</w:t>
      </w:r>
    </w:p>
    <w:p w14:paraId="21064B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PRS-based measurements performed within gaps</w:t>
      </w:r>
      <w:r>
        <w:tab/>
        <w:t>815</w:t>
      </w:r>
    </w:p>
    <w:p w14:paraId="09810F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815</w:t>
      </w:r>
    </w:p>
    <w:p w14:paraId="373A49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816</w:t>
      </w:r>
    </w:p>
    <w:p w14:paraId="521AF45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NCSG</w:t>
      </w:r>
      <w:r>
        <w:tab/>
        <w:t>816</w:t>
      </w:r>
    </w:p>
    <w:p w14:paraId="6F1CF1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measurements performed within NCSG</w:t>
      </w:r>
      <w:r>
        <w:tab/>
        <w:t>817</w:t>
      </w:r>
    </w:p>
    <w:p w14:paraId="44629B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within measurement gap</w:t>
      </w:r>
      <w:r>
        <w:tab/>
        <w:t>818</w:t>
      </w:r>
    </w:p>
    <w:p w14:paraId="15EE86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L1-RSRP measurements performed within measurement gap</w:t>
      </w:r>
      <w:r>
        <w:tab/>
        <w:t>819</w:t>
      </w:r>
    </w:p>
    <w:p w14:paraId="7ABC7F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carrier-specific scaling factor for L1-RSRP measurements performed within measurement gap</w:t>
      </w:r>
      <w:r>
        <w:tab/>
        <w:t>821</w:t>
      </w:r>
    </w:p>
    <w:p w14:paraId="2C68E70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822</w:t>
      </w:r>
    </w:p>
    <w:p w14:paraId="4F74AC9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823</w:t>
      </w:r>
    </w:p>
    <w:p w14:paraId="4A0F33D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823</w:t>
      </w:r>
    </w:p>
    <w:p w14:paraId="444598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823</w:t>
      </w:r>
    </w:p>
    <w:p w14:paraId="3D0793C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823</w:t>
      </w:r>
    </w:p>
    <w:p w14:paraId="66BE47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824</w:t>
      </w:r>
    </w:p>
    <w:p w14:paraId="2CC57C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825</w:t>
      </w:r>
    </w:p>
    <w:p w14:paraId="2F585E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825</w:t>
      </w:r>
    </w:p>
    <w:p w14:paraId="6C380D7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</w:t>
      </w:r>
      <w:r>
        <w:tab/>
        <w:t>825</w:t>
      </w:r>
    </w:p>
    <w:p w14:paraId="3D68A7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825</w:t>
      </w:r>
    </w:p>
    <w:p w14:paraId="72EED8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825</w:t>
      </w:r>
    </w:p>
    <w:p w14:paraId="4FFA61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826</w:t>
      </w:r>
    </w:p>
    <w:p w14:paraId="538994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827</w:t>
      </w:r>
    </w:p>
    <w:p w14:paraId="601BB9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Network controlled small gap</w:t>
      </w:r>
      <w:r>
        <w:tab/>
        <w:t>827</w:t>
      </w:r>
    </w:p>
    <w:p w14:paraId="229FAF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827</w:t>
      </w:r>
    </w:p>
    <w:p w14:paraId="631C07F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828</w:t>
      </w:r>
    </w:p>
    <w:p w14:paraId="456A08A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MUSIM gaps</w:t>
      </w:r>
      <w:r>
        <w:tab/>
        <w:t>830</w:t>
      </w:r>
    </w:p>
    <w:p w14:paraId="0FDB204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831</w:t>
      </w:r>
    </w:p>
    <w:p w14:paraId="6470FD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Priorities for MUSIM gaps</w:t>
      </w:r>
      <w:r>
        <w:tab/>
        <w:t>831</w:t>
      </w:r>
    </w:p>
    <w:p w14:paraId="5DB852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Keep solution for MUSIM gaps</w:t>
      </w:r>
      <w:r>
        <w:tab/>
        <w:t>832</w:t>
      </w:r>
    </w:p>
    <w:p w14:paraId="035193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different MUSIM gaps</w:t>
      </w:r>
      <w:r>
        <w:tab/>
        <w:t>832</w:t>
      </w:r>
    </w:p>
    <w:p w14:paraId="6B9773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MUSIM gaps and measurement gaps</w:t>
      </w:r>
      <w:r>
        <w:tab/>
        <w:t>832</w:t>
      </w:r>
    </w:p>
    <w:p w14:paraId="2C4718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MUSIM gap related requirements</w:t>
      </w:r>
      <w:r>
        <w:tab/>
        <w:t>833</w:t>
      </w:r>
    </w:p>
    <w:p w14:paraId="3E8F48D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gap for Tx power management</w:t>
      </w:r>
      <w:r>
        <w:tab/>
        <w:t>833</w:t>
      </w:r>
    </w:p>
    <w:p w14:paraId="19E9335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Pre-MG</w:t>
      </w:r>
      <w:r>
        <w:tab/>
        <w:t>833</w:t>
      </w:r>
    </w:p>
    <w:p w14:paraId="2262AF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833</w:t>
      </w:r>
    </w:p>
    <w:p w14:paraId="3F01EB1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833</w:t>
      </w:r>
    </w:p>
    <w:p w14:paraId="47A556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involving Pre-MG(s)</w:t>
      </w:r>
      <w:r>
        <w:tab/>
        <w:t>834</w:t>
      </w:r>
    </w:p>
    <w:p w14:paraId="2CF946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Pre-MG activation/deactivation and measurement gap</w:t>
      </w:r>
      <w:r>
        <w:tab/>
        <w:t>835</w:t>
      </w:r>
    </w:p>
    <w:p w14:paraId="722346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related requirements</w:t>
      </w:r>
      <w:r>
        <w:tab/>
        <w:t>835</w:t>
      </w:r>
    </w:p>
    <w:p w14:paraId="4E66738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NCSG</w:t>
      </w:r>
      <w:r>
        <w:tab/>
        <w:t>835</w:t>
      </w:r>
    </w:p>
    <w:p w14:paraId="4B6A0C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835</w:t>
      </w:r>
    </w:p>
    <w:p w14:paraId="3E7924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835</w:t>
      </w:r>
    </w:p>
    <w:p w14:paraId="486FC18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involving NCSGs</w:t>
      </w:r>
      <w:r>
        <w:tab/>
        <w:t>837</w:t>
      </w:r>
    </w:p>
    <w:p w14:paraId="0260269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 for RedCap</w:t>
      </w:r>
      <w:r>
        <w:tab/>
        <w:t>837</w:t>
      </w:r>
    </w:p>
    <w:p w14:paraId="3DB4704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837</w:t>
      </w:r>
    </w:p>
    <w:p w14:paraId="4E451BD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837</w:t>
      </w:r>
    </w:p>
    <w:p w14:paraId="4C498D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841</w:t>
      </w:r>
    </w:p>
    <w:p w14:paraId="3CC265C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842</w:t>
      </w:r>
    </w:p>
    <w:p w14:paraId="08C7A0C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842</w:t>
      </w:r>
    </w:p>
    <w:p w14:paraId="6D705E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842</w:t>
      </w:r>
    </w:p>
    <w:p w14:paraId="0ADC49D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842</w:t>
      </w:r>
    </w:p>
    <w:p w14:paraId="400984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842</w:t>
      </w:r>
    </w:p>
    <w:p w14:paraId="4827B3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843</w:t>
      </w:r>
    </w:p>
    <w:p w14:paraId="3624260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843</w:t>
      </w:r>
    </w:p>
    <w:p w14:paraId="23D28C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843</w:t>
      </w:r>
    </w:p>
    <w:p w14:paraId="5F5344C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 measurements performed outside gaps</w:t>
      </w:r>
      <w:r>
        <w:tab/>
        <w:t>844</w:t>
      </w:r>
    </w:p>
    <w:p w14:paraId="18819A4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844</w:t>
      </w:r>
    </w:p>
    <w:p w14:paraId="3F073F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 measurements performed within gaps</w:t>
      </w:r>
      <w:r>
        <w:tab/>
        <w:t>844</w:t>
      </w:r>
    </w:p>
    <w:p w14:paraId="141EB85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846</w:t>
      </w:r>
    </w:p>
    <w:p w14:paraId="799244C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for SAN</w:t>
      </w:r>
      <w:r>
        <w:tab/>
        <w:t>846</w:t>
      </w:r>
    </w:p>
    <w:p w14:paraId="7B64A2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846</w:t>
      </w:r>
    </w:p>
    <w:p w14:paraId="5ECBB0B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847</w:t>
      </w:r>
    </w:p>
    <w:p w14:paraId="4747737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for SAN</w:t>
      </w:r>
      <w:r>
        <w:tab/>
        <w:t>849</w:t>
      </w:r>
    </w:p>
    <w:p w14:paraId="1B254F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849</w:t>
      </w:r>
    </w:p>
    <w:p w14:paraId="017844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849</w:t>
      </w:r>
    </w:p>
    <w:p w14:paraId="7DD700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850</w:t>
      </w:r>
    </w:p>
    <w:p w14:paraId="3C4122B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850</w:t>
      </w:r>
    </w:p>
    <w:p w14:paraId="29DEC63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 and measurement gap for SAN</w:t>
      </w:r>
      <w:r>
        <w:tab/>
        <w:t>850</w:t>
      </w:r>
    </w:p>
    <w:p w14:paraId="626600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850</w:t>
      </w:r>
    </w:p>
    <w:p w14:paraId="7E243E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SMTCs and measurement gap</w:t>
      </w:r>
      <w:r>
        <w:tab/>
        <w:t>850</w:t>
      </w:r>
    </w:p>
    <w:p w14:paraId="4F7C28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multiple SMTCs on a SAN carrier</w:t>
      </w:r>
      <w:r>
        <w:tab/>
        <w:t>851</w:t>
      </w:r>
    </w:p>
    <w:p w14:paraId="6928B4F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851</w:t>
      </w:r>
    </w:p>
    <w:p w14:paraId="59B45FB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851</w:t>
      </w:r>
    </w:p>
    <w:p w14:paraId="77C901D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851</w:t>
      </w:r>
    </w:p>
    <w:p w14:paraId="75577E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853</w:t>
      </w:r>
    </w:p>
    <w:p w14:paraId="38AE09D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854</w:t>
      </w:r>
    </w:p>
    <w:p w14:paraId="07BB732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854</w:t>
      </w:r>
    </w:p>
    <w:p w14:paraId="3D3DDCB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854</w:t>
      </w:r>
    </w:p>
    <w:p w14:paraId="094A074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854</w:t>
      </w:r>
    </w:p>
    <w:p w14:paraId="780595E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854</w:t>
      </w:r>
    </w:p>
    <w:p w14:paraId="095526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854</w:t>
      </w:r>
    </w:p>
    <w:p w14:paraId="22B3A78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855</w:t>
      </w:r>
    </w:p>
    <w:p w14:paraId="612F30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performed outside gaps</w:t>
      </w:r>
      <w:r>
        <w:tab/>
        <w:t>855</w:t>
      </w:r>
    </w:p>
    <w:p w14:paraId="6A58F0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855</w:t>
      </w:r>
    </w:p>
    <w:p w14:paraId="711F196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rFonts w:eastAsia="Malgun Gothic"/>
          <w:lang w:eastAsia="zh-CN"/>
        </w:rPr>
        <w:t>D</w:t>
      </w:r>
      <w:r>
        <w:t>.5.2.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856</w:t>
      </w:r>
    </w:p>
    <w:p w14:paraId="511F2A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performed within gaps</w:t>
      </w:r>
      <w:r>
        <w:tab/>
        <w:t>856</w:t>
      </w:r>
    </w:p>
    <w:p w14:paraId="33BFFA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857</w:t>
      </w:r>
    </w:p>
    <w:p w14:paraId="66F635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857</w:t>
      </w:r>
    </w:p>
    <w:p w14:paraId="0E7CF6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857</w:t>
      </w:r>
    </w:p>
    <w:p w14:paraId="6B1284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857</w:t>
      </w:r>
    </w:p>
    <w:p w14:paraId="40808B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857</w:t>
      </w:r>
    </w:p>
    <w:p w14:paraId="1E82C5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858</w:t>
      </w:r>
    </w:p>
    <w:p w14:paraId="19E550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858</w:t>
      </w:r>
    </w:p>
    <w:p w14:paraId="0D5832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858</w:t>
      </w:r>
    </w:p>
    <w:p w14:paraId="0B92E3B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859</w:t>
      </w:r>
    </w:p>
    <w:p w14:paraId="1D371A8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859</w:t>
      </w:r>
    </w:p>
    <w:p w14:paraId="6601A3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859</w:t>
      </w:r>
    </w:p>
    <w:p w14:paraId="67ED4C3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859</w:t>
      </w:r>
    </w:p>
    <w:p w14:paraId="1592BA7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tab/>
        <w:t>860</w:t>
      </w:r>
    </w:p>
    <w:p w14:paraId="39076BA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860</w:t>
      </w:r>
    </w:p>
    <w:p w14:paraId="6CBA918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863</w:t>
      </w:r>
    </w:p>
    <w:p w14:paraId="4C6DE56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863</w:t>
      </w:r>
    </w:p>
    <w:p w14:paraId="2F064F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863</w:t>
      </w:r>
    </w:p>
    <w:p w14:paraId="202691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864</w:t>
      </w:r>
    </w:p>
    <w:p w14:paraId="02A37F0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864</w:t>
      </w:r>
    </w:p>
    <w:p w14:paraId="554C9B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864</w:t>
      </w:r>
    </w:p>
    <w:p w14:paraId="76EF244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864</w:t>
      </w:r>
    </w:p>
    <w:p w14:paraId="4F4EBA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864</w:t>
      </w:r>
    </w:p>
    <w:p w14:paraId="1A5339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865</w:t>
      </w:r>
    </w:p>
    <w:p w14:paraId="05BF68F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measurements without measurement gaps</w:t>
      </w:r>
      <w:r>
        <w:tab/>
        <w:t>865</w:t>
      </w:r>
    </w:p>
    <w:p w14:paraId="1B2A47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cell identification</w:t>
      </w:r>
      <w:r>
        <w:tab/>
        <w:t>865</w:t>
      </w:r>
    </w:p>
    <w:p w14:paraId="3FFE86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872</w:t>
      </w:r>
    </w:p>
    <w:p w14:paraId="2276FC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876</w:t>
      </w:r>
    </w:p>
    <w:p w14:paraId="49B068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876</w:t>
      </w:r>
    </w:p>
    <w:p w14:paraId="0FA0E2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877</w:t>
      </w:r>
    </w:p>
    <w:p w14:paraId="2A25AC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877</w:t>
      </w:r>
    </w:p>
    <w:p w14:paraId="026591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879</w:t>
      </w:r>
    </w:p>
    <w:p w14:paraId="0D800F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 between PCell and PSCell</w:t>
      </w:r>
      <w:r>
        <w:tab/>
        <w:t>879</w:t>
      </w:r>
    </w:p>
    <w:p w14:paraId="04D0D7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879</w:t>
      </w:r>
    </w:p>
    <w:p w14:paraId="5AEB25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delay</w:t>
      </w:r>
      <w:r>
        <w:tab/>
        <w:t>879</w:t>
      </w:r>
    </w:p>
    <w:p w14:paraId="0A19E0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Reporting Delay</w:t>
      </w:r>
      <w:r>
        <w:tab/>
        <w:t>880</w:t>
      </w:r>
    </w:p>
    <w:p w14:paraId="1DBE5A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880</w:t>
      </w:r>
    </w:p>
    <w:p w14:paraId="2AACC9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880</w:t>
      </w:r>
    </w:p>
    <w:p w14:paraId="41BCF0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880</w:t>
      </w:r>
    </w:p>
    <w:p w14:paraId="086252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883</w:t>
      </w:r>
    </w:p>
    <w:p w14:paraId="3EFF602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884</w:t>
      </w:r>
    </w:p>
    <w:p w14:paraId="661991B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884</w:t>
      </w:r>
    </w:p>
    <w:p w14:paraId="7DF8CF0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886</w:t>
      </w:r>
    </w:p>
    <w:p w14:paraId="4D2A674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intra-frequency measurement with NCSG</w:t>
      </w:r>
      <w:r>
        <w:tab/>
        <w:t>887</w:t>
      </w:r>
    </w:p>
    <w:p w14:paraId="6EC8E9D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with CCA</w:t>
      </w:r>
      <w:r>
        <w:tab/>
        <w:t>887</w:t>
      </w:r>
    </w:p>
    <w:p w14:paraId="2CBF5E7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887</w:t>
      </w:r>
    </w:p>
    <w:p w14:paraId="44976C7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888</w:t>
      </w:r>
    </w:p>
    <w:p w14:paraId="002919C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889</w:t>
      </w:r>
    </w:p>
    <w:p w14:paraId="43CDB2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889</w:t>
      </w:r>
    </w:p>
    <w:p w14:paraId="454B19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FR2-2</w:t>
      </w:r>
      <w:r>
        <w:tab/>
        <w:t>889</w:t>
      </w:r>
    </w:p>
    <w:p w14:paraId="6D2D1FA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889</w:t>
      </w:r>
    </w:p>
    <w:p w14:paraId="77247C7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890</w:t>
      </w:r>
    </w:p>
    <w:p w14:paraId="4DC70A8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894</w:t>
      </w:r>
    </w:p>
    <w:p w14:paraId="67EC23F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896</w:t>
      </w:r>
    </w:p>
    <w:p w14:paraId="692D11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897</w:t>
      </w:r>
    </w:p>
    <w:p w14:paraId="01043F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897</w:t>
      </w:r>
    </w:p>
    <w:p w14:paraId="1AF685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FR2-2</w:t>
      </w:r>
      <w:r>
        <w:tab/>
        <w:t>897</w:t>
      </w:r>
    </w:p>
    <w:p w14:paraId="7E62747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898</w:t>
      </w:r>
    </w:p>
    <w:p w14:paraId="221ACF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898</w:t>
      </w:r>
    </w:p>
    <w:p w14:paraId="7997A1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900</w:t>
      </w:r>
    </w:p>
    <w:p w14:paraId="49175A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and Channel occupancy measurements</w:t>
      </w:r>
      <w:r>
        <w:tab/>
        <w:t>901</w:t>
      </w:r>
    </w:p>
    <w:p w14:paraId="1FE9BE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measurements</w:t>
      </w:r>
      <w:r>
        <w:tab/>
        <w:t>901</w:t>
      </w:r>
    </w:p>
    <w:p w14:paraId="653510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measurements</w:t>
      </w:r>
      <w:r>
        <w:tab/>
        <w:t>903</w:t>
      </w:r>
    </w:p>
    <w:p w14:paraId="3FC596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and Channel Occupancy measurements in FR1</w:t>
      </w:r>
      <w:r>
        <w:tab/>
        <w:t>905</w:t>
      </w:r>
    </w:p>
    <w:p w14:paraId="1A23BF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measurements in FR2-2</w:t>
      </w:r>
      <w:r>
        <w:tab/>
        <w:t>905</w:t>
      </w:r>
    </w:p>
    <w:p w14:paraId="6867D61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RedCap</w:t>
      </w:r>
      <w:r>
        <w:tab/>
        <w:t>905</w:t>
      </w:r>
    </w:p>
    <w:p w14:paraId="728DE5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905</w:t>
      </w:r>
    </w:p>
    <w:p w14:paraId="48B616C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906</w:t>
      </w:r>
    </w:p>
    <w:p w14:paraId="0C94D5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906</w:t>
      </w:r>
    </w:p>
    <w:p w14:paraId="44D8A0C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906</w:t>
      </w:r>
    </w:p>
    <w:p w14:paraId="459BF7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906</w:t>
      </w:r>
    </w:p>
    <w:p w14:paraId="0B8374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907</w:t>
      </w:r>
    </w:p>
    <w:p w14:paraId="4D1083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907</w:t>
      </w:r>
    </w:p>
    <w:p w14:paraId="0D868A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907</w:t>
      </w:r>
    </w:p>
    <w:p w14:paraId="7D6A1F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907</w:t>
      </w:r>
    </w:p>
    <w:p w14:paraId="6B45C17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908</w:t>
      </w:r>
    </w:p>
    <w:p w14:paraId="6E1AE24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908</w:t>
      </w:r>
    </w:p>
    <w:p w14:paraId="186833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910</w:t>
      </w:r>
    </w:p>
    <w:p w14:paraId="7097661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911</w:t>
      </w:r>
    </w:p>
    <w:p w14:paraId="7B3419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911</w:t>
      </w:r>
    </w:p>
    <w:p w14:paraId="18B312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911</w:t>
      </w:r>
    </w:p>
    <w:p w14:paraId="28D494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912</w:t>
      </w:r>
    </w:p>
    <w:p w14:paraId="7E6382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HD-FDD bands on FR1</w:t>
      </w:r>
      <w:r>
        <w:tab/>
        <w:t>912</w:t>
      </w:r>
    </w:p>
    <w:p w14:paraId="4A80062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912</w:t>
      </w:r>
    </w:p>
    <w:p w14:paraId="2C790E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912</w:t>
      </w:r>
    </w:p>
    <w:p w14:paraId="3B326DF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914</w:t>
      </w:r>
    </w:p>
    <w:p w14:paraId="18B1307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SAN</w:t>
      </w:r>
      <w:r>
        <w:tab/>
        <w:t>914</w:t>
      </w:r>
    </w:p>
    <w:p w14:paraId="609C09C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914</w:t>
      </w:r>
    </w:p>
    <w:p w14:paraId="5D2F45D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916</w:t>
      </w:r>
    </w:p>
    <w:p w14:paraId="79975EA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916</w:t>
      </w:r>
    </w:p>
    <w:p w14:paraId="3F1768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916</w:t>
      </w:r>
    </w:p>
    <w:p w14:paraId="001151D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916</w:t>
      </w:r>
    </w:p>
    <w:p w14:paraId="337C8BC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916</w:t>
      </w:r>
    </w:p>
    <w:p w14:paraId="4C0C1F4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916</w:t>
      </w:r>
    </w:p>
    <w:p w14:paraId="0817B15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916</w:t>
      </w:r>
    </w:p>
    <w:p w14:paraId="0FFA4CD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measurements without measurement gaps</w:t>
      </w:r>
      <w:r>
        <w:tab/>
        <w:t>917</w:t>
      </w:r>
    </w:p>
    <w:p w14:paraId="10619F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cell identification</w:t>
      </w:r>
      <w:r>
        <w:tab/>
        <w:t>917</w:t>
      </w:r>
    </w:p>
    <w:p w14:paraId="0C4320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919</w:t>
      </w:r>
    </w:p>
    <w:p w14:paraId="064475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919</w:t>
      </w:r>
    </w:p>
    <w:p w14:paraId="0B68E6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920</w:t>
      </w:r>
    </w:p>
    <w:p w14:paraId="526988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a neighbor cell served by a different satellite in LEO</w:t>
      </w:r>
      <w:r>
        <w:tab/>
        <w:t>920</w:t>
      </w:r>
    </w:p>
    <w:p w14:paraId="35B10E2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920</w:t>
      </w:r>
    </w:p>
    <w:p w14:paraId="647838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920</w:t>
      </w:r>
    </w:p>
    <w:p w14:paraId="73175E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 Period</w:t>
      </w:r>
      <w:r>
        <w:tab/>
        <w:t>922</w:t>
      </w:r>
    </w:p>
    <w:p w14:paraId="628A200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 for NTN band above 10 GHz</w:t>
      </w:r>
      <w:r>
        <w:tab/>
        <w:t>922</w:t>
      </w:r>
    </w:p>
    <w:p w14:paraId="67FC1E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922</w:t>
      </w:r>
    </w:p>
    <w:p w14:paraId="4E3BA7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9.2C.7.2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923</w:t>
      </w:r>
    </w:p>
    <w:p w14:paraId="61A793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924</w:t>
      </w:r>
    </w:p>
    <w:p w14:paraId="74C748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924</w:t>
      </w:r>
    </w:p>
    <w:p w14:paraId="1C2F4DF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 for NTN band above 10 GHz</w:t>
      </w:r>
      <w:r>
        <w:tab/>
        <w:t>924</w:t>
      </w:r>
    </w:p>
    <w:p w14:paraId="5DCF735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924</w:t>
      </w:r>
    </w:p>
    <w:p w14:paraId="7A87E2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925</w:t>
      </w:r>
    </w:p>
    <w:p w14:paraId="49FC22C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926</w:t>
      </w:r>
    </w:p>
    <w:p w14:paraId="68CEE4B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926</w:t>
      </w:r>
    </w:p>
    <w:p w14:paraId="642911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926</w:t>
      </w:r>
    </w:p>
    <w:p w14:paraId="1698FC5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926</w:t>
      </w:r>
    </w:p>
    <w:p w14:paraId="06152FD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926</w:t>
      </w:r>
    </w:p>
    <w:p w14:paraId="75D8C7E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927</w:t>
      </w:r>
    </w:p>
    <w:p w14:paraId="18790A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927</w:t>
      </w:r>
    </w:p>
    <w:p w14:paraId="76897C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927</w:t>
      </w:r>
    </w:p>
    <w:p w14:paraId="1380E87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927</w:t>
      </w:r>
    </w:p>
    <w:p w14:paraId="5363F62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927</w:t>
      </w:r>
    </w:p>
    <w:p w14:paraId="3CE606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927</w:t>
      </w:r>
    </w:p>
    <w:p w14:paraId="5FA6D7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929</w:t>
      </w:r>
    </w:p>
    <w:p w14:paraId="1EB291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930</w:t>
      </w:r>
    </w:p>
    <w:p w14:paraId="4377FE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</w:t>
      </w:r>
      <w:r>
        <w:tab/>
        <w:t>930</w:t>
      </w:r>
    </w:p>
    <w:p w14:paraId="6D698E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931</w:t>
      </w:r>
    </w:p>
    <w:p w14:paraId="0580D6C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931</w:t>
      </w:r>
    </w:p>
    <w:p w14:paraId="3ABC563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931</w:t>
      </w:r>
    </w:p>
    <w:p w14:paraId="6643CE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931</w:t>
      </w:r>
    </w:p>
    <w:p w14:paraId="5252F4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932</w:t>
      </w:r>
    </w:p>
    <w:p w14:paraId="5380885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tab/>
        <w:t>933</w:t>
      </w:r>
    </w:p>
    <w:p w14:paraId="04FADA4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Introduction</w:t>
      </w:r>
      <w:r>
        <w:tab/>
        <w:t>933</w:t>
      </w:r>
    </w:p>
    <w:p w14:paraId="2695A95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936</w:t>
      </w:r>
    </w:p>
    <w:p w14:paraId="568F5C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936</w:t>
      </w:r>
    </w:p>
    <w:p w14:paraId="54DBB2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936</w:t>
      </w:r>
    </w:p>
    <w:p w14:paraId="0B616D9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936</w:t>
      </w:r>
    </w:p>
    <w:p w14:paraId="33B5E0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936</w:t>
      </w:r>
    </w:p>
    <w:p w14:paraId="637E9D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936</w:t>
      </w:r>
    </w:p>
    <w:p w14:paraId="0B5F91E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937</w:t>
      </w:r>
    </w:p>
    <w:p w14:paraId="6C6BF4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941</w:t>
      </w:r>
    </w:p>
    <w:p w14:paraId="048BC57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941</w:t>
      </w:r>
    </w:p>
    <w:p w14:paraId="0123735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941</w:t>
      </w:r>
    </w:p>
    <w:p w14:paraId="480BEBC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0C6012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5CA7E2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2F9A180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943</w:t>
      </w:r>
    </w:p>
    <w:p w14:paraId="45978A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943</w:t>
      </w:r>
    </w:p>
    <w:p w14:paraId="61BA42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943</w:t>
      </w:r>
    </w:p>
    <w:p w14:paraId="419CBB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943</w:t>
      </w:r>
    </w:p>
    <w:p w14:paraId="34DB3A2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944</w:t>
      </w:r>
    </w:p>
    <w:p w14:paraId="59527A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Inter-frequency SFTD measurement requirements</w:t>
      </w:r>
      <w:r>
        <w:tab/>
        <w:t>944</w:t>
      </w:r>
    </w:p>
    <w:p w14:paraId="4C29D1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Introduction</w:t>
      </w:r>
      <w:r>
        <w:tab/>
        <w:t>944</w:t>
      </w:r>
    </w:p>
    <w:p w14:paraId="7B5CE80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SFTD Measurement delay</w:t>
      </w:r>
      <w:r>
        <w:tab/>
        <w:t>944</w:t>
      </w:r>
    </w:p>
    <w:p w14:paraId="363E58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SFTD Measurement reporting delay</w:t>
      </w:r>
      <w:r>
        <w:tab/>
        <w:t>945</w:t>
      </w:r>
    </w:p>
    <w:p w14:paraId="10C74F3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945</w:t>
      </w:r>
    </w:p>
    <w:p w14:paraId="4937B6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945</w:t>
      </w:r>
    </w:p>
    <w:p w14:paraId="797134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950</w:t>
      </w:r>
    </w:p>
    <w:p w14:paraId="06F633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952</w:t>
      </w:r>
    </w:p>
    <w:p w14:paraId="2E1870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953</w:t>
      </w:r>
    </w:p>
    <w:p w14:paraId="7AA545D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953</w:t>
      </w:r>
    </w:p>
    <w:p w14:paraId="317577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954</w:t>
      </w:r>
    </w:p>
    <w:p w14:paraId="027A9D8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9.3.9.3.4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954</w:t>
      </w:r>
    </w:p>
    <w:p w14:paraId="34F9EF3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954</w:t>
      </w:r>
    </w:p>
    <w:p w14:paraId="735A69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955</w:t>
      </w:r>
    </w:p>
    <w:p w14:paraId="6E8842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955</w:t>
      </w:r>
    </w:p>
    <w:p w14:paraId="7C69AB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956</w:t>
      </w:r>
    </w:p>
    <w:p w14:paraId="7CD45F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957</w:t>
      </w:r>
    </w:p>
    <w:p w14:paraId="7A683C9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958</w:t>
      </w:r>
    </w:p>
    <w:p w14:paraId="0BE9D3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958</w:t>
      </w:r>
    </w:p>
    <w:p w14:paraId="2460398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959</w:t>
      </w:r>
    </w:p>
    <w:p w14:paraId="1A8C27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inter-frequency measurement with NCSG</w:t>
      </w:r>
      <w:r>
        <w:tab/>
        <w:t>960</w:t>
      </w:r>
    </w:p>
    <w:p w14:paraId="0DC773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960</w:t>
      </w:r>
    </w:p>
    <w:p w14:paraId="37B0E3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961</w:t>
      </w:r>
    </w:p>
    <w:p w14:paraId="1808C9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961</w:t>
      </w:r>
    </w:p>
    <w:p w14:paraId="242574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963</w:t>
      </w:r>
    </w:p>
    <w:p w14:paraId="4BF735C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in carrier frequencies with CCA</w:t>
      </w:r>
      <w:r>
        <w:tab/>
        <w:t>963</w:t>
      </w:r>
    </w:p>
    <w:p w14:paraId="65D5DF9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963</w:t>
      </w:r>
    </w:p>
    <w:p w14:paraId="58F0743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964</w:t>
      </w:r>
    </w:p>
    <w:p w14:paraId="1BA6FD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964</w:t>
      </w:r>
    </w:p>
    <w:p w14:paraId="706583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Requirements for FR1</w:t>
      </w:r>
      <w:r>
        <w:tab/>
        <w:t>964</w:t>
      </w:r>
    </w:p>
    <w:p w14:paraId="01827B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Requirements for FR2-2</w:t>
      </w:r>
      <w:r>
        <w:tab/>
        <w:t>964</w:t>
      </w:r>
    </w:p>
    <w:p w14:paraId="05BC5F2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964</w:t>
      </w:r>
    </w:p>
    <w:p w14:paraId="269BA4B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966</w:t>
      </w:r>
    </w:p>
    <w:p w14:paraId="3C0B4A1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968</w:t>
      </w:r>
    </w:p>
    <w:p w14:paraId="18256E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968</w:t>
      </w:r>
    </w:p>
    <w:p w14:paraId="6F0F80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968</w:t>
      </w:r>
    </w:p>
    <w:p w14:paraId="40C36C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968</w:t>
      </w:r>
    </w:p>
    <w:p w14:paraId="2432BF2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RSSI measurements</w:t>
      </w:r>
      <w:r>
        <w:tab/>
        <w:t>968</w:t>
      </w:r>
    </w:p>
    <w:p w14:paraId="49DB451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channel occupancy measurements</w:t>
      </w:r>
      <w:r>
        <w:tab/>
        <w:t>969</w:t>
      </w:r>
    </w:p>
    <w:p w14:paraId="7BF6064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RedCap</w:t>
      </w:r>
      <w:r>
        <w:tab/>
        <w:t>970</w:t>
      </w:r>
    </w:p>
    <w:p w14:paraId="285BAE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Introduction</w:t>
      </w:r>
      <w:r>
        <w:tab/>
        <w:t>970</w:t>
      </w:r>
    </w:p>
    <w:p w14:paraId="604FD21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970</w:t>
      </w:r>
    </w:p>
    <w:p w14:paraId="713C721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971</w:t>
      </w:r>
    </w:p>
    <w:p w14:paraId="36F272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971</w:t>
      </w:r>
    </w:p>
    <w:p w14:paraId="0E1669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971</w:t>
      </w:r>
    </w:p>
    <w:p w14:paraId="0CD29D9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971</w:t>
      </w:r>
    </w:p>
    <w:p w14:paraId="06F3A1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973</w:t>
      </w:r>
    </w:p>
    <w:p w14:paraId="4B841BE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973</w:t>
      </w:r>
    </w:p>
    <w:p w14:paraId="262F2F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973</w:t>
      </w:r>
    </w:p>
    <w:p w14:paraId="7B4AB9B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973</w:t>
      </w:r>
    </w:p>
    <w:p w14:paraId="7CC3C2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974</w:t>
      </w:r>
    </w:p>
    <w:p w14:paraId="7D0F4F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974</w:t>
      </w:r>
    </w:p>
    <w:p w14:paraId="4F66921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974</w:t>
      </w:r>
    </w:p>
    <w:p w14:paraId="2D003F1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976</w:t>
      </w:r>
    </w:p>
    <w:p w14:paraId="7D807B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977</w:t>
      </w:r>
    </w:p>
    <w:p w14:paraId="451DB8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977</w:t>
      </w:r>
    </w:p>
    <w:p w14:paraId="2034B0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977</w:t>
      </w:r>
    </w:p>
    <w:p w14:paraId="207162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978</w:t>
      </w:r>
    </w:p>
    <w:p w14:paraId="38D22C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HD-FDD bands on FR1</w:t>
      </w:r>
      <w:r>
        <w:tab/>
        <w:t>978</w:t>
      </w:r>
    </w:p>
    <w:p w14:paraId="71FE436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SAN</w:t>
      </w:r>
      <w:r>
        <w:tab/>
        <w:t>978</w:t>
      </w:r>
    </w:p>
    <w:p w14:paraId="426BE9E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9.3C.1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Introduction</w:t>
      </w:r>
      <w:r>
        <w:tab/>
        <w:t>978</w:t>
      </w:r>
    </w:p>
    <w:p w14:paraId="40F8508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979</w:t>
      </w:r>
    </w:p>
    <w:p w14:paraId="113530B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980</w:t>
      </w:r>
    </w:p>
    <w:p w14:paraId="4099C93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980</w:t>
      </w:r>
    </w:p>
    <w:p w14:paraId="66CA52A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980</w:t>
      </w:r>
    </w:p>
    <w:p w14:paraId="7AD17F3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981</w:t>
      </w:r>
    </w:p>
    <w:p w14:paraId="520999A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lastRenderedPageBreak/>
        <w:t>9.3C.6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982</w:t>
      </w:r>
    </w:p>
    <w:p w14:paraId="555852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982</w:t>
      </w:r>
    </w:p>
    <w:p w14:paraId="38540A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982</w:t>
      </w:r>
    </w:p>
    <w:p w14:paraId="0B348D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982</w:t>
      </w:r>
    </w:p>
    <w:p w14:paraId="7A27376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983</w:t>
      </w:r>
    </w:p>
    <w:p w14:paraId="4D8675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983</w:t>
      </w:r>
    </w:p>
    <w:p w14:paraId="3A5CDA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984</w:t>
      </w:r>
    </w:p>
    <w:p w14:paraId="173AB8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984</w:t>
      </w:r>
    </w:p>
    <w:p w14:paraId="42D485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984</w:t>
      </w:r>
    </w:p>
    <w:p w14:paraId="6E08FA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984</w:t>
      </w:r>
    </w:p>
    <w:p w14:paraId="698ABC2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 xml:space="preserve"> for NTN band above 10 GHz</w:t>
      </w:r>
      <w:r>
        <w:tab/>
        <w:t>985</w:t>
      </w:r>
    </w:p>
    <w:p w14:paraId="0A600B3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for NTN band above 10 GHz</w:t>
      </w:r>
      <w:r>
        <w:tab/>
        <w:t>986</w:t>
      </w:r>
    </w:p>
    <w:p w14:paraId="219C07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 xml:space="preserve"> for NTN band above 10 GHz</w:t>
      </w:r>
      <w:r>
        <w:tab/>
        <w:t>986</w:t>
      </w:r>
    </w:p>
    <w:p w14:paraId="79D548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986</w:t>
      </w:r>
    </w:p>
    <w:p w14:paraId="0652B0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987</w:t>
      </w:r>
    </w:p>
    <w:p w14:paraId="2D50B8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987</w:t>
      </w:r>
    </w:p>
    <w:p w14:paraId="0CCDCB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988</w:t>
      </w:r>
    </w:p>
    <w:p w14:paraId="4E17820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988</w:t>
      </w:r>
    </w:p>
    <w:p w14:paraId="76E312B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9.3</w:t>
      </w:r>
      <w:r>
        <w:rPr>
          <w:lang w:eastAsia="zh-CN"/>
        </w:rPr>
        <w:t>D</w:t>
      </w:r>
      <w:r w:rsidRPr="00166C1B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Introduction</w:t>
      </w:r>
      <w:r>
        <w:tab/>
        <w:t>988</w:t>
      </w:r>
    </w:p>
    <w:p w14:paraId="0051D2B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988</w:t>
      </w:r>
    </w:p>
    <w:p w14:paraId="5E0DA76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989</w:t>
      </w:r>
    </w:p>
    <w:p w14:paraId="4CDBC3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989</w:t>
      </w:r>
    </w:p>
    <w:p w14:paraId="25ECDBF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989</w:t>
      </w:r>
    </w:p>
    <w:p w14:paraId="0ABF82D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990</w:t>
      </w:r>
    </w:p>
    <w:p w14:paraId="700AA84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9.3</w:t>
      </w:r>
      <w:r>
        <w:rPr>
          <w:lang w:eastAsia="zh-CN"/>
        </w:rPr>
        <w:t>D</w:t>
      </w:r>
      <w:r w:rsidRPr="00166C1B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990</w:t>
      </w:r>
    </w:p>
    <w:p w14:paraId="63E76F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990</w:t>
      </w:r>
    </w:p>
    <w:p w14:paraId="409B76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991</w:t>
      </w:r>
    </w:p>
    <w:p w14:paraId="272A4C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991</w:t>
      </w:r>
    </w:p>
    <w:p w14:paraId="1CBB232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991</w:t>
      </w:r>
    </w:p>
    <w:p w14:paraId="5240D0C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991</w:t>
      </w:r>
    </w:p>
    <w:p w14:paraId="1B96704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991</w:t>
      </w:r>
    </w:p>
    <w:p w14:paraId="755E5C0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991</w:t>
      </w:r>
    </w:p>
    <w:p w14:paraId="3FFCC17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993</w:t>
      </w:r>
    </w:p>
    <w:p w14:paraId="5E9705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994</w:t>
      </w:r>
    </w:p>
    <w:p w14:paraId="62B97D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994</w:t>
      </w:r>
    </w:p>
    <w:p w14:paraId="0102E9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994</w:t>
      </w:r>
    </w:p>
    <w:p w14:paraId="67BB434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995</w:t>
      </w:r>
    </w:p>
    <w:p w14:paraId="1610940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995</w:t>
      </w:r>
    </w:p>
    <w:p w14:paraId="150C577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997</w:t>
      </w:r>
    </w:p>
    <w:p w14:paraId="1584588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997</w:t>
      </w:r>
    </w:p>
    <w:p w14:paraId="11452D4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998</w:t>
      </w:r>
    </w:p>
    <w:p w14:paraId="25E5D3E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999</w:t>
      </w:r>
    </w:p>
    <w:p w14:paraId="7CFF351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1000</w:t>
      </w:r>
    </w:p>
    <w:p w14:paraId="65A463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1000</w:t>
      </w:r>
    </w:p>
    <w:p w14:paraId="6E8E30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1000</w:t>
      </w:r>
    </w:p>
    <w:p w14:paraId="5FEBC1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1001</w:t>
      </w:r>
    </w:p>
    <w:p w14:paraId="72772D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 with NCSG</w:t>
      </w:r>
      <w:r>
        <w:tab/>
        <w:t>1001</w:t>
      </w:r>
    </w:p>
    <w:p w14:paraId="610D887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1001</w:t>
      </w:r>
    </w:p>
    <w:p w14:paraId="5F392B2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1001</w:t>
      </w:r>
    </w:p>
    <w:p w14:paraId="2F393C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1001</w:t>
      </w:r>
    </w:p>
    <w:p w14:paraId="41D4CEB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1003</w:t>
      </w:r>
    </w:p>
    <w:p w14:paraId="1C0AB5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1004</w:t>
      </w:r>
    </w:p>
    <w:p w14:paraId="61D9D9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1004</w:t>
      </w:r>
    </w:p>
    <w:p w14:paraId="7D7193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1004</w:t>
      </w:r>
    </w:p>
    <w:p w14:paraId="093812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1005</w:t>
      </w:r>
    </w:p>
    <w:p w14:paraId="4726A7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 with NCSG</w:t>
      </w:r>
      <w:r>
        <w:tab/>
        <w:t>1005</w:t>
      </w:r>
    </w:p>
    <w:p w14:paraId="30EEE8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RSTD measurements</w:t>
      </w:r>
      <w:r>
        <w:tab/>
        <w:t>1005</w:t>
      </w:r>
    </w:p>
    <w:p w14:paraId="5857C1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RSTD measurements</w:t>
      </w:r>
      <w:r>
        <w:tab/>
        <w:t>1005</w:t>
      </w:r>
    </w:p>
    <w:p w14:paraId="39B155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1005</w:t>
      </w:r>
    </w:p>
    <w:p w14:paraId="631957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1006</w:t>
      </w:r>
    </w:p>
    <w:p w14:paraId="5E38D9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RSTD measurements</w:t>
      </w:r>
      <w:r>
        <w:tab/>
        <w:t>1008</w:t>
      </w:r>
    </w:p>
    <w:p w14:paraId="460D6F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1008</w:t>
      </w:r>
    </w:p>
    <w:p w14:paraId="0C6F0A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1009</w:t>
      </w:r>
    </w:p>
    <w:p w14:paraId="1B014B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E-CID measurements</w:t>
      </w:r>
      <w:r>
        <w:tab/>
        <w:t>1012</w:t>
      </w:r>
    </w:p>
    <w:p w14:paraId="1BB69D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FDD E-CID RSRP and RSRQ measurements</w:t>
      </w:r>
      <w:r>
        <w:tab/>
        <w:t>1012</w:t>
      </w:r>
    </w:p>
    <w:p w14:paraId="47BDD9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1012</w:t>
      </w:r>
    </w:p>
    <w:p w14:paraId="59467D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1012</w:t>
      </w:r>
    </w:p>
    <w:p w14:paraId="005B7D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1012</w:t>
      </w:r>
    </w:p>
    <w:p w14:paraId="50F881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TDD E-CID RSRP and RSRQ measurements</w:t>
      </w:r>
      <w:r>
        <w:tab/>
        <w:t>1013</w:t>
      </w:r>
    </w:p>
    <w:p w14:paraId="688402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1013</w:t>
      </w:r>
    </w:p>
    <w:p w14:paraId="2B6CF07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1013</w:t>
      </w:r>
    </w:p>
    <w:p w14:paraId="0D526F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1013</w:t>
      </w:r>
    </w:p>
    <w:p w14:paraId="2E87CE2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UTRAN FDD measurements</w:t>
      </w:r>
      <w:r>
        <w:tab/>
        <w:t>1013</w:t>
      </w:r>
    </w:p>
    <w:p w14:paraId="2AFBA5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1013</w:t>
      </w:r>
    </w:p>
    <w:p w14:paraId="13060D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1013</w:t>
      </w:r>
    </w:p>
    <w:p w14:paraId="6A3FFB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1014</w:t>
      </w:r>
    </w:p>
    <w:p w14:paraId="33900E7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1016</w:t>
      </w:r>
    </w:p>
    <w:p w14:paraId="38881A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1016</w:t>
      </w:r>
    </w:p>
    <w:p w14:paraId="586D01C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1016</w:t>
      </w:r>
    </w:p>
    <w:p w14:paraId="68EA1D5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without measurement gaps</w:t>
      </w:r>
      <w:r>
        <w:tab/>
        <w:t>1017</w:t>
      </w:r>
    </w:p>
    <w:p w14:paraId="78754C1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1017</w:t>
      </w:r>
    </w:p>
    <w:p w14:paraId="46F581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1017</w:t>
      </w:r>
    </w:p>
    <w:p w14:paraId="5364901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1018</w:t>
      </w:r>
    </w:p>
    <w:p w14:paraId="53F876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1018</w:t>
      </w:r>
    </w:p>
    <w:p w14:paraId="7DF85C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1018</w:t>
      </w:r>
    </w:p>
    <w:p w14:paraId="3BF286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1019</w:t>
      </w:r>
    </w:p>
    <w:p w14:paraId="621DA3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1019</w:t>
      </w:r>
    </w:p>
    <w:p w14:paraId="2621D3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</w:t>
      </w:r>
      <w:r>
        <w:tab/>
        <w:t>1020</w:t>
      </w:r>
    </w:p>
    <w:p w14:paraId="7AAD62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1020</w:t>
      </w:r>
    </w:p>
    <w:p w14:paraId="68B3DC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1020</w:t>
      </w:r>
    </w:p>
    <w:p w14:paraId="5719B4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1021</w:t>
      </w:r>
    </w:p>
    <w:p w14:paraId="10370E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1022</w:t>
      </w:r>
    </w:p>
    <w:p w14:paraId="2B2E50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1023</w:t>
      </w:r>
    </w:p>
    <w:p w14:paraId="2ADF05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</w:t>
      </w:r>
      <w:r>
        <w:tab/>
        <w:t>1023</w:t>
      </w:r>
    </w:p>
    <w:p w14:paraId="48DADDE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 for RedCap</w:t>
      </w:r>
      <w:r>
        <w:tab/>
        <w:t>1024</w:t>
      </w:r>
    </w:p>
    <w:p w14:paraId="0F7F774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1024</w:t>
      </w:r>
    </w:p>
    <w:p w14:paraId="280EC30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1025</w:t>
      </w:r>
    </w:p>
    <w:p w14:paraId="595C58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1025</w:t>
      </w:r>
    </w:p>
    <w:p w14:paraId="46BA38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1025</w:t>
      </w:r>
    </w:p>
    <w:p w14:paraId="71156E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1026</w:t>
      </w:r>
    </w:p>
    <w:p w14:paraId="5E2D7D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1027</w:t>
      </w:r>
    </w:p>
    <w:p w14:paraId="123023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1027</w:t>
      </w:r>
    </w:p>
    <w:p w14:paraId="5BD815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1027</w:t>
      </w:r>
    </w:p>
    <w:p w14:paraId="0BC280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1027</w:t>
      </w:r>
    </w:p>
    <w:p w14:paraId="3FCE653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1028</w:t>
      </w:r>
    </w:p>
    <w:p w14:paraId="6C0E44C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1028</w:t>
      </w:r>
    </w:p>
    <w:p w14:paraId="7A705C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1028</w:t>
      </w:r>
    </w:p>
    <w:p w14:paraId="43886A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1030</w:t>
      </w:r>
    </w:p>
    <w:p w14:paraId="637A672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1031</w:t>
      </w:r>
    </w:p>
    <w:p w14:paraId="69D41C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1031</w:t>
      </w:r>
    </w:p>
    <w:p w14:paraId="094FC8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1031</w:t>
      </w:r>
    </w:p>
    <w:p w14:paraId="54CE14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1031</w:t>
      </w:r>
    </w:p>
    <w:p w14:paraId="00F28AD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1032</w:t>
      </w:r>
    </w:p>
    <w:p w14:paraId="73C4390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1032</w:t>
      </w:r>
    </w:p>
    <w:p w14:paraId="49CBEDB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1032</w:t>
      </w:r>
    </w:p>
    <w:p w14:paraId="2F6AC7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1032</w:t>
      </w:r>
    </w:p>
    <w:p w14:paraId="2E7AA43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</w:t>
      </w:r>
      <w:r>
        <w:tab/>
        <w:t>1033</w:t>
      </w:r>
    </w:p>
    <w:p w14:paraId="31FABB8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1033</w:t>
      </w:r>
    </w:p>
    <w:p w14:paraId="7AFA0DC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1033</w:t>
      </w:r>
    </w:p>
    <w:p w14:paraId="65F05BC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1034</w:t>
      </w:r>
    </w:p>
    <w:p w14:paraId="50FE715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1034</w:t>
      </w:r>
    </w:p>
    <w:p w14:paraId="4C4F9E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1035</w:t>
      </w:r>
    </w:p>
    <w:p w14:paraId="25808A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1035</w:t>
      </w:r>
    </w:p>
    <w:p w14:paraId="4F54606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1035</w:t>
      </w:r>
    </w:p>
    <w:p w14:paraId="7302C4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1035</w:t>
      </w:r>
    </w:p>
    <w:p w14:paraId="4C46C7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1041</w:t>
      </w:r>
    </w:p>
    <w:p w14:paraId="5271665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1045</w:t>
      </w:r>
    </w:p>
    <w:p w14:paraId="637089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1045</w:t>
      </w:r>
    </w:p>
    <w:p w14:paraId="6F680CE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1045</w:t>
      </w:r>
    </w:p>
    <w:p w14:paraId="05C408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1045</w:t>
      </w:r>
    </w:p>
    <w:p w14:paraId="4C958F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1046</w:t>
      </w:r>
    </w:p>
    <w:p w14:paraId="20AD4EA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1047</w:t>
      </w:r>
    </w:p>
    <w:p w14:paraId="33B00E2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with a same subcarrier spacing as PDSCH/PDCCH on FR1</w:t>
      </w:r>
      <w:r>
        <w:tab/>
        <w:t>1047</w:t>
      </w:r>
    </w:p>
    <w:p w14:paraId="041BB6B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1047</w:t>
      </w:r>
    </w:p>
    <w:p w14:paraId="363CC4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1048</w:t>
      </w:r>
    </w:p>
    <w:p w14:paraId="544283B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1050</w:t>
      </w:r>
    </w:p>
    <w:p w14:paraId="16C354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1050</w:t>
      </w:r>
    </w:p>
    <w:p w14:paraId="5E99101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under CCA</w:t>
      </w:r>
      <w:r>
        <w:tab/>
        <w:t>1050</w:t>
      </w:r>
    </w:p>
    <w:p w14:paraId="310B377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1050</w:t>
      </w:r>
    </w:p>
    <w:p w14:paraId="165BCC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1050</w:t>
      </w:r>
    </w:p>
    <w:p w14:paraId="5ACB2A5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1051</w:t>
      </w:r>
    </w:p>
    <w:p w14:paraId="3F23E2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1051</w:t>
      </w:r>
    </w:p>
    <w:p w14:paraId="5EB0AB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1051</w:t>
      </w:r>
    </w:p>
    <w:p w14:paraId="3ABCE9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1051</w:t>
      </w:r>
    </w:p>
    <w:p w14:paraId="7C4CA15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1052</w:t>
      </w:r>
    </w:p>
    <w:p w14:paraId="22D6CB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1052</w:t>
      </w:r>
    </w:p>
    <w:p w14:paraId="254A6E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1054</w:t>
      </w:r>
    </w:p>
    <w:p w14:paraId="337586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1054</w:t>
      </w:r>
    </w:p>
    <w:p w14:paraId="3EA7DF9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1055</w:t>
      </w:r>
    </w:p>
    <w:p w14:paraId="49391C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with a same subcarrier spacing as PDSCH/PDCCH on FR1</w:t>
      </w:r>
      <w:r>
        <w:tab/>
        <w:t>1055</w:t>
      </w:r>
    </w:p>
    <w:p w14:paraId="2EF66F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1055</w:t>
      </w:r>
    </w:p>
    <w:p w14:paraId="3F2DB0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1055</w:t>
      </w:r>
    </w:p>
    <w:p w14:paraId="56C987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case of FR1-FR2 inter-band CA</w:t>
      </w:r>
      <w:r>
        <w:tab/>
        <w:t>1055</w:t>
      </w:r>
    </w:p>
    <w:p w14:paraId="0C6E593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FR2-2</w:t>
      </w:r>
      <w:r>
        <w:tab/>
        <w:t>1055</w:t>
      </w:r>
    </w:p>
    <w:p w14:paraId="00617FB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1056</w:t>
      </w:r>
    </w:p>
    <w:p w14:paraId="376CE55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RedCap</w:t>
      </w:r>
      <w:r>
        <w:tab/>
        <w:t>1056</w:t>
      </w:r>
    </w:p>
    <w:p w14:paraId="67A8443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1056</w:t>
      </w:r>
    </w:p>
    <w:p w14:paraId="3D4D6D3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1056</w:t>
      </w:r>
    </w:p>
    <w:p w14:paraId="5E628C4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1057</w:t>
      </w:r>
    </w:p>
    <w:p w14:paraId="05AD32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1057</w:t>
      </w:r>
    </w:p>
    <w:p w14:paraId="608496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1057</w:t>
      </w:r>
    </w:p>
    <w:p w14:paraId="5992A81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1058</w:t>
      </w:r>
    </w:p>
    <w:p w14:paraId="6A47C79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1058</w:t>
      </w:r>
    </w:p>
    <w:p w14:paraId="5EC08C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1058</w:t>
      </w:r>
    </w:p>
    <w:p w14:paraId="1BE191C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1060</w:t>
      </w:r>
    </w:p>
    <w:p w14:paraId="37A168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1063</w:t>
      </w:r>
    </w:p>
    <w:p w14:paraId="463FBD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1063</w:t>
      </w:r>
    </w:p>
    <w:p w14:paraId="16601B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1063</w:t>
      </w:r>
    </w:p>
    <w:p w14:paraId="0000CEF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1063</w:t>
      </w:r>
    </w:p>
    <w:p w14:paraId="3A11C11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with a same subcarrier spacing as PDSCH/PDCCH on FR1</w:t>
      </w:r>
      <w:r>
        <w:tab/>
        <w:t>1064</w:t>
      </w:r>
    </w:p>
    <w:p w14:paraId="5629488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1064</w:t>
      </w:r>
    </w:p>
    <w:p w14:paraId="08D03B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1064</w:t>
      </w:r>
    </w:p>
    <w:p w14:paraId="37749F0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satellite access</w:t>
      </w:r>
      <w:r>
        <w:tab/>
        <w:t>1065</w:t>
      </w:r>
    </w:p>
    <w:p w14:paraId="1004DD0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1065</w:t>
      </w:r>
    </w:p>
    <w:p w14:paraId="25A126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1065</w:t>
      </w:r>
    </w:p>
    <w:p w14:paraId="325FE8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1066</w:t>
      </w:r>
    </w:p>
    <w:p w14:paraId="2479C1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1066</w:t>
      </w:r>
    </w:p>
    <w:p w14:paraId="6E03D6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1066</w:t>
      </w:r>
    </w:p>
    <w:p w14:paraId="244706D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1066</w:t>
      </w:r>
    </w:p>
    <w:p w14:paraId="53DF4DA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1066</w:t>
      </w:r>
    </w:p>
    <w:p w14:paraId="38B4270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1068</w:t>
      </w:r>
    </w:p>
    <w:p w14:paraId="724982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1068</w:t>
      </w:r>
    </w:p>
    <w:p w14:paraId="0917654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1068</w:t>
      </w:r>
    </w:p>
    <w:p w14:paraId="619581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1069</w:t>
      </w:r>
    </w:p>
    <w:p w14:paraId="3F9BBF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1069</w:t>
      </w:r>
    </w:p>
    <w:p w14:paraId="550412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1069</w:t>
      </w:r>
    </w:p>
    <w:p w14:paraId="1856D5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 for NTN band above 10 GHz</w:t>
      </w:r>
      <w:r>
        <w:tab/>
        <w:t>1069</w:t>
      </w:r>
    </w:p>
    <w:p w14:paraId="5646B3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1069</w:t>
      </w:r>
    </w:p>
    <w:p w14:paraId="716CAD5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9.5C.7.2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CSI-RS based L1-RSRP Reporting</w:t>
      </w:r>
      <w:r>
        <w:tab/>
        <w:t>1070</w:t>
      </w:r>
    </w:p>
    <w:p w14:paraId="7141E13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 for NTN band above 10 GHz</w:t>
      </w:r>
      <w:r>
        <w:tab/>
        <w:t>1071</w:t>
      </w:r>
    </w:p>
    <w:p w14:paraId="07696D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1071</w:t>
      </w:r>
    </w:p>
    <w:p w14:paraId="729D40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1071</w:t>
      </w:r>
    </w:p>
    <w:p w14:paraId="15B6924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 for NTN band above 10 GHz</w:t>
      </w:r>
      <w:r>
        <w:tab/>
        <w:t>1072</w:t>
      </w:r>
    </w:p>
    <w:p w14:paraId="181726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NTN bands above 10 GHz</w:t>
      </w:r>
      <w:r>
        <w:tab/>
        <w:t>1072</w:t>
      </w:r>
    </w:p>
    <w:p w14:paraId="4B2091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NTN bands above 10 GHz</w:t>
      </w:r>
      <w:r>
        <w:tab/>
        <w:t>1072</w:t>
      </w:r>
    </w:p>
    <w:p w14:paraId="3B88E5B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measurements for Reporting for </w:t>
      </w:r>
      <w:r>
        <w:rPr>
          <w:lang w:eastAsia="zh-CN"/>
        </w:rPr>
        <w:t>ATG</w:t>
      </w:r>
      <w:r>
        <w:tab/>
        <w:t>1072</w:t>
      </w:r>
    </w:p>
    <w:p w14:paraId="0DE15ED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1072</w:t>
      </w:r>
    </w:p>
    <w:p w14:paraId="19FF60C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9.5</w:t>
      </w:r>
      <w:r w:rsidRPr="00166C1B">
        <w:rPr>
          <w:rFonts w:eastAsia="SimSun"/>
          <w:lang w:eastAsia="zh-CN"/>
        </w:rPr>
        <w:t>D</w:t>
      </w:r>
      <w:r w:rsidRPr="00166C1B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Requirements applicability</w:t>
      </w:r>
      <w:r>
        <w:tab/>
        <w:t>1072</w:t>
      </w:r>
    </w:p>
    <w:p w14:paraId="752F840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1073</w:t>
      </w:r>
    </w:p>
    <w:p w14:paraId="3AE82D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1073</w:t>
      </w:r>
    </w:p>
    <w:p w14:paraId="78359D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1073</w:t>
      </w:r>
    </w:p>
    <w:p w14:paraId="3BD70D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1073</w:t>
      </w:r>
    </w:p>
    <w:p w14:paraId="442946A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1073</w:t>
      </w:r>
    </w:p>
    <w:p w14:paraId="7E87B3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1073</w:t>
      </w:r>
    </w:p>
    <w:p w14:paraId="36FD4E7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9.5</w:t>
      </w:r>
      <w:r w:rsidRPr="00166C1B">
        <w:rPr>
          <w:rFonts w:eastAsia="SimSun"/>
          <w:lang w:eastAsia="zh-CN"/>
        </w:rPr>
        <w:t>D</w:t>
      </w:r>
      <w:r w:rsidRPr="00166C1B">
        <w:rPr>
          <w:rFonts w:eastAsia="SimSun"/>
        </w:rP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CSI-RS based L1-RSRP Reporting</w:t>
      </w:r>
      <w:r>
        <w:tab/>
        <w:t>1075</w:t>
      </w:r>
    </w:p>
    <w:p w14:paraId="2EB85B3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1076</w:t>
      </w:r>
    </w:p>
    <w:p w14:paraId="719100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1076</w:t>
      </w:r>
    </w:p>
    <w:p w14:paraId="62CC80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1076</w:t>
      </w:r>
    </w:p>
    <w:p w14:paraId="5A61AE3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1077</w:t>
      </w:r>
    </w:p>
    <w:p w14:paraId="70650A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with a same subcarrier spacing as PDSCH/PDCCH on FR1</w:t>
      </w:r>
      <w:r>
        <w:tab/>
        <w:t>1077</w:t>
      </w:r>
    </w:p>
    <w:p w14:paraId="6F54D6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1077</w:t>
      </w:r>
    </w:p>
    <w:p w14:paraId="24C7A8E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Measurements</w:t>
      </w:r>
      <w:r>
        <w:tab/>
        <w:t>1077</w:t>
      </w:r>
    </w:p>
    <w:p w14:paraId="1AA7AAC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1077</w:t>
      </w:r>
    </w:p>
    <w:p w14:paraId="2D4EFC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</w:t>
      </w:r>
      <w:r>
        <w:tab/>
        <w:t>1077</w:t>
      </w:r>
    </w:p>
    <w:p w14:paraId="4A4983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1077</w:t>
      </w:r>
    </w:p>
    <w:p w14:paraId="01441E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requirements</w:t>
      </w:r>
      <w:r>
        <w:tab/>
        <w:t>1078</w:t>
      </w:r>
    </w:p>
    <w:p w14:paraId="2D5D8FE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Cross Link Interference measurements</w:t>
      </w:r>
      <w:r>
        <w:tab/>
        <w:t>1078</w:t>
      </w:r>
    </w:p>
    <w:p w14:paraId="7965B7E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1078</w:t>
      </w:r>
    </w:p>
    <w:p w14:paraId="4E4D065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measurements</w:t>
      </w:r>
      <w:r>
        <w:tab/>
        <w:t>1079</w:t>
      </w:r>
    </w:p>
    <w:p w14:paraId="7BF97C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1079</w:t>
      </w:r>
    </w:p>
    <w:p w14:paraId="2D27DB6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1079</w:t>
      </w:r>
    </w:p>
    <w:p w14:paraId="6D1915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1079</w:t>
      </w:r>
    </w:p>
    <w:p w14:paraId="7656C4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1079</w:t>
      </w:r>
    </w:p>
    <w:p w14:paraId="79AE99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1079</w:t>
      </w:r>
    </w:p>
    <w:p w14:paraId="3A486A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1079</w:t>
      </w:r>
    </w:p>
    <w:p w14:paraId="071D9B6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1080</w:t>
      </w:r>
    </w:p>
    <w:p w14:paraId="15DFCF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 period</w:t>
      </w:r>
      <w:r>
        <w:tab/>
        <w:t>1080</w:t>
      </w:r>
    </w:p>
    <w:p w14:paraId="4638AD8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measurements</w:t>
      </w:r>
      <w:r>
        <w:tab/>
        <w:t>1080</w:t>
      </w:r>
    </w:p>
    <w:p w14:paraId="076727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1080</w:t>
      </w:r>
    </w:p>
    <w:p w14:paraId="1B618B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1080</w:t>
      </w:r>
    </w:p>
    <w:p w14:paraId="08333DC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1080</w:t>
      </w:r>
    </w:p>
    <w:p w14:paraId="30D491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1080</w:t>
      </w:r>
    </w:p>
    <w:p w14:paraId="65E239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1081</w:t>
      </w:r>
    </w:p>
    <w:p w14:paraId="32C2EA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1081</w:t>
      </w:r>
    </w:p>
    <w:p w14:paraId="7AB229B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1081</w:t>
      </w:r>
    </w:p>
    <w:p w14:paraId="1FF7522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 period</w:t>
      </w:r>
      <w:r>
        <w:tab/>
        <w:t>1081</w:t>
      </w:r>
    </w:p>
    <w:p w14:paraId="6E16B7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CLI measurements</w:t>
      </w:r>
      <w:r>
        <w:tab/>
        <w:t>1081</w:t>
      </w:r>
    </w:p>
    <w:p w14:paraId="788C3D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FR1</w:t>
      </w:r>
      <w:r>
        <w:tab/>
        <w:t>1081</w:t>
      </w:r>
    </w:p>
    <w:p w14:paraId="371FD7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FR2</w:t>
      </w:r>
      <w:r>
        <w:tab/>
        <w:t>1082</w:t>
      </w:r>
    </w:p>
    <w:p w14:paraId="5B8CC40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tab/>
        <w:t>1083</w:t>
      </w:r>
    </w:p>
    <w:p w14:paraId="424A60B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1083</w:t>
      </w:r>
    </w:p>
    <w:p w14:paraId="3A6C600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1083</w:t>
      </w:r>
    </w:p>
    <w:p w14:paraId="6AADFFA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1084</w:t>
      </w:r>
    </w:p>
    <w:p w14:paraId="3035B29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1084</w:t>
      </w:r>
    </w:p>
    <w:p w14:paraId="171012A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1084</w:t>
      </w:r>
    </w:p>
    <w:p w14:paraId="5EA98B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1085</w:t>
      </w:r>
    </w:p>
    <w:p w14:paraId="29511C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1085</w:t>
      </w:r>
    </w:p>
    <w:p w14:paraId="27BE4D9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1090</w:t>
      </w:r>
    </w:p>
    <w:p w14:paraId="4AB24D9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1091</w:t>
      </w:r>
    </w:p>
    <w:p w14:paraId="3557E0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1092</w:t>
      </w:r>
    </w:p>
    <w:p w14:paraId="075D48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1092</w:t>
      </w:r>
    </w:p>
    <w:p w14:paraId="20BDE23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1094</w:t>
      </w:r>
    </w:p>
    <w:p w14:paraId="2F9C55B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1094</w:t>
      </w:r>
    </w:p>
    <w:p w14:paraId="1B90F90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1094</w:t>
      </w:r>
    </w:p>
    <w:p w14:paraId="23ADD6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1095</w:t>
      </w:r>
    </w:p>
    <w:p w14:paraId="5F0655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1096</w:t>
      </w:r>
    </w:p>
    <w:p w14:paraId="111772E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1096</w:t>
      </w:r>
    </w:p>
    <w:p w14:paraId="4B9F7C9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rPr>
          <w:lang w:eastAsia="zh-CN"/>
        </w:rPr>
        <w:t xml:space="preserve"> for ATG</w:t>
      </w:r>
      <w:r>
        <w:tab/>
        <w:t>1096</w:t>
      </w:r>
    </w:p>
    <w:p w14:paraId="407C0FB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1096</w:t>
      </w:r>
    </w:p>
    <w:p w14:paraId="72749F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1097</w:t>
      </w:r>
    </w:p>
    <w:p w14:paraId="7F2342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1097</w:t>
      </w:r>
    </w:p>
    <w:p w14:paraId="06C0F0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1097</w:t>
      </w:r>
    </w:p>
    <w:p w14:paraId="32C759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1097</w:t>
      </w:r>
    </w:p>
    <w:p w14:paraId="24CA17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1098</w:t>
      </w:r>
    </w:p>
    <w:p w14:paraId="77EDB46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1098</w:t>
      </w:r>
    </w:p>
    <w:p w14:paraId="752F9B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1098</w:t>
      </w:r>
    </w:p>
    <w:p w14:paraId="3E65D3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SSB based CMR and dedicated IMR configured</w:t>
      </w:r>
      <w:r>
        <w:tab/>
        <w:t>1099</w:t>
      </w:r>
    </w:p>
    <w:p w14:paraId="637A6E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1100</w:t>
      </w:r>
    </w:p>
    <w:p w14:paraId="6AEA61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166C1B">
        <w:rPr>
          <w:rFonts w:eastAsia="SimSun"/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1101</w:t>
      </w:r>
    </w:p>
    <w:p w14:paraId="3CBC7C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166C1B">
        <w:rPr>
          <w:rFonts w:eastAsia="SimSun"/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1101</w:t>
      </w:r>
    </w:p>
    <w:p w14:paraId="260B752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166C1B">
        <w:rPr>
          <w:rFonts w:eastAsia="SimSun"/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1102</w:t>
      </w:r>
    </w:p>
    <w:p w14:paraId="2099F5A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166C1B">
        <w:rPr>
          <w:rFonts w:eastAsia="SimSun"/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1102</w:t>
      </w:r>
    </w:p>
    <w:p w14:paraId="4D716F5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166C1B">
        <w:rPr>
          <w:rFonts w:eastAsia="SimSun"/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1102</w:t>
      </w:r>
    </w:p>
    <w:p w14:paraId="13C84E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166C1B">
        <w:rPr>
          <w:rFonts w:eastAsia="SimSun"/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1102</w:t>
      </w:r>
    </w:p>
    <w:p w14:paraId="068B34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166C1B">
        <w:rPr>
          <w:rFonts w:eastAsia="SimSun"/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1102</w:t>
      </w:r>
    </w:p>
    <w:p w14:paraId="256CBE2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1103</w:t>
      </w:r>
    </w:p>
    <w:p w14:paraId="57C6997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1103</w:t>
      </w:r>
    </w:p>
    <w:p w14:paraId="78FAE4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1103</w:t>
      </w:r>
    </w:p>
    <w:p w14:paraId="4C2DC2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1104</w:t>
      </w:r>
    </w:p>
    <w:p w14:paraId="128D5C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1105</w:t>
      </w:r>
    </w:p>
    <w:p w14:paraId="541C23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1106</w:t>
      </w:r>
    </w:p>
    <w:p w14:paraId="567DC6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1106</w:t>
      </w:r>
    </w:p>
    <w:p w14:paraId="3235A20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1106</w:t>
      </w:r>
    </w:p>
    <w:p w14:paraId="4E94B0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1106</w:t>
      </w:r>
    </w:p>
    <w:p w14:paraId="3956D5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1106</w:t>
      </w:r>
    </w:p>
    <w:p w14:paraId="5350C3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1106</w:t>
      </w:r>
    </w:p>
    <w:p w14:paraId="5C75CF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1106</w:t>
      </w:r>
    </w:p>
    <w:p w14:paraId="2E96AA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1106</w:t>
      </w:r>
    </w:p>
    <w:p w14:paraId="650C68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1106</w:t>
      </w:r>
    </w:p>
    <w:p w14:paraId="2815C2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1109</w:t>
      </w:r>
    </w:p>
    <w:p w14:paraId="65CE9B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1109</w:t>
      </w:r>
    </w:p>
    <w:p w14:paraId="42422A5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1112</w:t>
      </w:r>
    </w:p>
    <w:p w14:paraId="7F5E729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1112</w:t>
      </w:r>
    </w:p>
    <w:p w14:paraId="655EEC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1113</w:t>
      </w:r>
    </w:p>
    <w:p w14:paraId="05AEC47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1116</w:t>
      </w:r>
    </w:p>
    <w:p w14:paraId="1CB312B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1116</w:t>
      </w:r>
    </w:p>
    <w:p w14:paraId="1CE102D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1117</w:t>
      </w:r>
    </w:p>
    <w:p w14:paraId="7F37CE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1117</w:t>
      </w:r>
    </w:p>
    <w:p w14:paraId="1AE977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1117</w:t>
      </w:r>
    </w:p>
    <w:p w14:paraId="098951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1117</w:t>
      </w:r>
    </w:p>
    <w:p w14:paraId="740071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1120</w:t>
      </w:r>
    </w:p>
    <w:p w14:paraId="5017D1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1122</w:t>
      </w:r>
    </w:p>
    <w:p w14:paraId="3CC729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1122</w:t>
      </w:r>
    </w:p>
    <w:p w14:paraId="3F7D1E3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1123</w:t>
      </w:r>
    </w:p>
    <w:p w14:paraId="3DFD4B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1123</w:t>
      </w:r>
    </w:p>
    <w:p w14:paraId="3938AD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1123</w:t>
      </w:r>
    </w:p>
    <w:p w14:paraId="4E64BF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1123</w:t>
      </w:r>
    </w:p>
    <w:p w14:paraId="0A2391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1123</w:t>
      </w:r>
    </w:p>
    <w:p w14:paraId="11A339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1123</w:t>
      </w:r>
    </w:p>
    <w:p w14:paraId="3DF2DFD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1127</w:t>
      </w:r>
    </w:p>
    <w:p w14:paraId="298311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1130</w:t>
      </w:r>
    </w:p>
    <w:p w14:paraId="2435E64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1130</w:t>
      </w:r>
    </w:p>
    <w:p w14:paraId="42CFF4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1131</w:t>
      </w:r>
    </w:p>
    <w:p w14:paraId="3EF13ED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E-CID measurements</w:t>
      </w:r>
      <w:r>
        <w:tab/>
        <w:t>1135</w:t>
      </w:r>
    </w:p>
    <w:p w14:paraId="48048A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1135</w:t>
      </w:r>
    </w:p>
    <w:p w14:paraId="713AC8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1135</w:t>
      </w:r>
    </w:p>
    <w:p w14:paraId="771C3B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Requirements</w:t>
      </w:r>
      <w:r>
        <w:tab/>
        <w:t>1135</w:t>
      </w:r>
    </w:p>
    <w:p w14:paraId="112E3E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 Requirements</w:t>
      </w:r>
      <w:r>
        <w:tab/>
        <w:t>1135</w:t>
      </w:r>
    </w:p>
    <w:p w14:paraId="36207C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1136</w:t>
      </w:r>
    </w:p>
    <w:p w14:paraId="174410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1136</w:t>
      </w:r>
    </w:p>
    <w:p w14:paraId="29469CD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1136</w:t>
      </w:r>
    </w:p>
    <w:p w14:paraId="14FC89D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1136</w:t>
      </w:r>
    </w:p>
    <w:p w14:paraId="37403E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1136</w:t>
      </w:r>
    </w:p>
    <w:p w14:paraId="36B1DA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1136</w:t>
      </w:r>
    </w:p>
    <w:p w14:paraId="601379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1136</w:t>
      </w:r>
    </w:p>
    <w:p w14:paraId="6617E2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1137</w:t>
      </w:r>
    </w:p>
    <w:p w14:paraId="3D51AA7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1137</w:t>
      </w:r>
    </w:p>
    <w:p w14:paraId="0105992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Period Requirements with both MG and PPW</w:t>
      </w:r>
      <w:r>
        <w:tab/>
        <w:t>1137</w:t>
      </w:r>
    </w:p>
    <w:p w14:paraId="4ED16C0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1137</w:t>
      </w:r>
    </w:p>
    <w:p w14:paraId="5329E9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1137</w:t>
      </w:r>
    </w:p>
    <w:p w14:paraId="09F028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1137</w:t>
      </w:r>
    </w:p>
    <w:p w14:paraId="5D5DBF0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1137</w:t>
      </w:r>
    </w:p>
    <w:p w14:paraId="7075F6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1137</w:t>
      </w:r>
    </w:p>
    <w:p w14:paraId="788D34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1138</w:t>
      </w:r>
    </w:p>
    <w:p w14:paraId="5C2A1B4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1140</w:t>
      </w:r>
    </w:p>
    <w:p w14:paraId="56652B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1140</w:t>
      </w:r>
    </w:p>
    <w:p w14:paraId="0237AE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1141</w:t>
      </w:r>
    </w:p>
    <w:p w14:paraId="2D22D6D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1141</w:t>
      </w:r>
    </w:p>
    <w:p w14:paraId="2C9890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1141</w:t>
      </w:r>
    </w:p>
    <w:p w14:paraId="73E5ED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1141</w:t>
      </w:r>
    </w:p>
    <w:p w14:paraId="56D0C70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1145</w:t>
      </w:r>
    </w:p>
    <w:p w14:paraId="226F5BB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1145</w:t>
      </w:r>
    </w:p>
    <w:p w14:paraId="251D3F1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166C1B">
        <w:rPr>
          <w:rFonts w:eastAsia="SimSun"/>
          <w:lang w:eastAsia="zh-CN"/>
        </w:rPr>
        <w:t>A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1145</w:t>
      </w:r>
    </w:p>
    <w:p w14:paraId="6E0AFCA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166C1B">
        <w:rPr>
          <w:rFonts w:eastAsia="SimSun"/>
          <w:lang w:eastAsia="zh-CN"/>
        </w:rPr>
        <w:t>A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 w:rsidRPr="00166C1B">
        <w:rPr>
          <w:rFonts w:eastAsia="SimSun"/>
          <w:lang w:eastAsia="zh-CN"/>
        </w:rPr>
        <w:t xml:space="preserve"> for RedCap positioning without FH</w:t>
      </w:r>
      <w:r>
        <w:tab/>
        <w:t>1146</w:t>
      </w:r>
    </w:p>
    <w:p w14:paraId="368B40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166C1B">
        <w:rPr>
          <w:rFonts w:eastAsia="SimSun"/>
          <w:lang w:eastAsia="zh-CN"/>
        </w:rPr>
        <w:t>A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 for RedCap positioning without FH</w:t>
      </w:r>
      <w:r>
        <w:tab/>
        <w:t>1147</w:t>
      </w:r>
    </w:p>
    <w:p w14:paraId="172BB55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1148</w:t>
      </w:r>
    </w:p>
    <w:p w14:paraId="02D843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Introduction</w:t>
      </w:r>
      <w:r>
        <w:tab/>
        <w:t>1148</w:t>
      </w:r>
    </w:p>
    <w:p w14:paraId="3DA4C2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Requirements Applicability</w:t>
      </w:r>
      <w:r>
        <w:tab/>
        <w:t>1148</w:t>
      </w:r>
    </w:p>
    <w:p w14:paraId="74BEFFC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lastRenderedPageBreak/>
        <w:t>9.9A.2.3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Capability</w:t>
      </w:r>
      <w:r>
        <w:tab/>
        <w:t>1148</w:t>
      </w:r>
    </w:p>
    <w:p w14:paraId="5E6682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Reporting Requirements</w:t>
      </w:r>
      <w:r>
        <w:tab/>
        <w:t>1148</w:t>
      </w:r>
    </w:p>
    <w:p w14:paraId="1DAF1E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9.9A.2.5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</w:t>
      </w:r>
      <w:r w:rsidRPr="00166C1B">
        <w:rPr>
          <w:rFonts w:eastAsia="SimSun"/>
          <w:lang w:eastAsia="zh-CN"/>
        </w:rPr>
        <w:t>nts without FH</w:t>
      </w:r>
      <w:r>
        <w:tab/>
        <w:t>1148</w:t>
      </w:r>
    </w:p>
    <w:p w14:paraId="6222B8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9.9A.2.5.1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</w:t>
      </w:r>
      <w:r w:rsidRPr="00166C1B">
        <w:rPr>
          <w:rFonts w:eastAsia="SimSun"/>
          <w:lang w:eastAsia="zh-CN"/>
        </w:rPr>
        <w:t>nts without FH with MG</w:t>
      </w:r>
      <w:r>
        <w:tab/>
        <w:t>1148</w:t>
      </w:r>
    </w:p>
    <w:p w14:paraId="691431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9.9A.2.5.2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</w:t>
      </w:r>
      <w:r w:rsidRPr="00166C1B">
        <w:rPr>
          <w:rFonts w:eastAsia="SimSun"/>
          <w:lang w:eastAsia="zh-CN"/>
        </w:rPr>
        <w:t>nts without FH without MG</w:t>
      </w:r>
      <w:r>
        <w:tab/>
        <w:t>1151</w:t>
      </w:r>
    </w:p>
    <w:p w14:paraId="46C359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9.9A.2.5.3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Requirements without FH with both MG and PPW</w:t>
      </w:r>
      <w:r>
        <w:tab/>
        <w:t>1154</w:t>
      </w:r>
    </w:p>
    <w:p w14:paraId="4F5BA2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</w:t>
      </w:r>
      <w:r w:rsidRPr="00166C1B">
        <w:rPr>
          <w:rFonts w:eastAsia="SimSun"/>
          <w:lang w:eastAsia="zh-CN"/>
        </w:rPr>
        <w:t>nts with FH</w:t>
      </w:r>
      <w:r>
        <w:tab/>
        <w:t>1155</w:t>
      </w:r>
    </w:p>
    <w:p w14:paraId="097782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9.9A.2.6.1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</w:t>
      </w:r>
      <w:r w:rsidRPr="00166C1B">
        <w:rPr>
          <w:rFonts w:eastAsia="SimSun"/>
          <w:lang w:eastAsia="zh-CN"/>
        </w:rPr>
        <w:t>nts with FH with MG</w:t>
      </w:r>
      <w:r>
        <w:tab/>
        <w:t>1155</w:t>
      </w:r>
    </w:p>
    <w:p w14:paraId="48E4465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1157</w:t>
      </w:r>
    </w:p>
    <w:p w14:paraId="786BE4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Introduction</w:t>
      </w:r>
      <w:r>
        <w:tab/>
        <w:t>1157</w:t>
      </w:r>
    </w:p>
    <w:p w14:paraId="5E2536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Requirements applicability</w:t>
      </w:r>
      <w:r>
        <w:tab/>
        <w:t>1157</w:t>
      </w:r>
    </w:p>
    <w:p w14:paraId="54A7CD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Capability</w:t>
      </w:r>
      <w:r>
        <w:tab/>
        <w:t>1157</w:t>
      </w:r>
    </w:p>
    <w:p w14:paraId="447220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Reporting Requirements</w:t>
      </w:r>
      <w:r>
        <w:tab/>
        <w:t>1157</w:t>
      </w:r>
    </w:p>
    <w:p w14:paraId="694ED74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9.9A.3.5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</w:t>
      </w:r>
      <w:r w:rsidRPr="00166C1B">
        <w:rPr>
          <w:rFonts w:eastAsia="SimSun"/>
          <w:lang w:eastAsia="zh-CN"/>
        </w:rPr>
        <w:t>nts without FH</w:t>
      </w:r>
      <w:r>
        <w:tab/>
        <w:t>1157</w:t>
      </w:r>
    </w:p>
    <w:p w14:paraId="10A4E7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Period Requirements without FH with MG</w:t>
      </w:r>
      <w:r>
        <w:tab/>
        <w:t>1157</w:t>
      </w:r>
    </w:p>
    <w:p w14:paraId="214962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Measurement Period Requirements without FH without MG</w:t>
      </w:r>
      <w:r>
        <w:tab/>
        <w:t>1160</w:t>
      </w:r>
    </w:p>
    <w:p w14:paraId="1759EA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9.9A.3.5.3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Requirements without FH with both MG and PPW</w:t>
      </w:r>
      <w:r>
        <w:tab/>
        <w:t>1162</w:t>
      </w:r>
    </w:p>
    <w:p w14:paraId="6F9436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9.9A.3.6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</w:t>
      </w:r>
      <w:r w:rsidRPr="00166C1B">
        <w:rPr>
          <w:rFonts w:eastAsia="SimSun"/>
          <w:lang w:eastAsia="zh-CN"/>
        </w:rPr>
        <w:t>nts with FH</w:t>
      </w:r>
      <w:r>
        <w:tab/>
        <w:t>1163</w:t>
      </w:r>
    </w:p>
    <w:p w14:paraId="2407C6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9.9A.3.6.1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Measurements Period Requireme</w:t>
      </w:r>
      <w:r w:rsidRPr="00166C1B">
        <w:rPr>
          <w:rFonts w:eastAsia="SimSun"/>
          <w:lang w:eastAsia="zh-CN"/>
        </w:rPr>
        <w:t>nts with FH with MG</w:t>
      </w:r>
      <w:r>
        <w:tab/>
        <w:t>1163</w:t>
      </w:r>
    </w:p>
    <w:p w14:paraId="59589B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1165</w:t>
      </w:r>
    </w:p>
    <w:p w14:paraId="374FE2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1165</w:t>
      </w:r>
    </w:p>
    <w:p w14:paraId="0EAFD3B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1165</w:t>
      </w:r>
    </w:p>
    <w:p w14:paraId="0A59B6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1165</w:t>
      </w:r>
    </w:p>
    <w:p w14:paraId="2EC872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1165</w:t>
      </w:r>
    </w:p>
    <w:p w14:paraId="5ADCB5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1165</w:t>
      </w:r>
    </w:p>
    <w:p w14:paraId="60352A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1165</w:t>
      </w:r>
    </w:p>
    <w:p w14:paraId="72B76F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1165</w:t>
      </w:r>
    </w:p>
    <w:p w14:paraId="0238E0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1165</w:t>
      </w:r>
    </w:p>
    <w:p w14:paraId="5B1A250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PRS-RSRPP measurements for RedCap</w:t>
      </w:r>
      <w:r>
        <w:tab/>
        <w:t>1167</w:t>
      </w:r>
    </w:p>
    <w:p w14:paraId="150BBF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1167</w:t>
      </w:r>
    </w:p>
    <w:p w14:paraId="7ECE1ED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1167</w:t>
      </w:r>
    </w:p>
    <w:p w14:paraId="448300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1167</w:t>
      </w:r>
    </w:p>
    <w:p w14:paraId="70BA87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1168</w:t>
      </w:r>
    </w:p>
    <w:p w14:paraId="3EFBB99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1168</w:t>
      </w:r>
    </w:p>
    <w:p w14:paraId="5A0B198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1168</w:t>
      </w:r>
    </w:p>
    <w:p w14:paraId="76DF94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1168</w:t>
      </w:r>
    </w:p>
    <w:p w14:paraId="7A50FCB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1168</w:t>
      </w:r>
    </w:p>
    <w:p w14:paraId="0FFCE3D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in Satellite Access</w:t>
      </w:r>
      <w:r>
        <w:tab/>
        <w:t>1168</w:t>
      </w:r>
    </w:p>
    <w:p w14:paraId="73BC4D7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1168</w:t>
      </w:r>
    </w:p>
    <w:p w14:paraId="19F5DE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1168</w:t>
      </w:r>
    </w:p>
    <w:p w14:paraId="085455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1169</w:t>
      </w:r>
    </w:p>
    <w:p w14:paraId="265502A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1170</w:t>
      </w:r>
    </w:p>
    <w:p w14:paraId="2654AA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1170</w:t>
      </w:r>
    </w:p>
    <w:p w14:paraId="192928E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1170</w:t>
      </w:r>
    </w:p>
    <w:p w14:paraId="5B13FD9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1170</w:t>
      </w:r>
    </w:p>
    <w:p w14:paraId="28F550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9.9C.4.1 Introduction</w:t>
      </w:r>
      <w:r>
        <w:tab/>
        <w:t>1170</w:t>
      </w:r>
    </w:p>
    <w:p w14:paraId="6630FB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9.9C.4.2 Requirements Applicability</w:t>
      </w:r>
      <w:r>
        <w:tab/>
        <w:t>1170</w:t>
      </w:r>
    </w:p>
    <w:p w14:paraId="003739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1170</w:t>
      </w:r>
    </w:p>
    <w:p w14:paraId="61A0703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1170</w:t>
      </w:r>
    </w:p>
    <w:p w14:paraId="62FEAA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1171</w:t>
      </w:r>
    </w:p>
    <w:p w14:paraId="5EE4BB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1173</w:t>
      </w:r>
    </w:p>
    <w:p w14:paraId="080874F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tab/>
        <w:t>1175</w:t>
      </w:r>
    </w:p>
    <w:p w14:paraId="477BF37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1175</w:t>
      </w:r>
    </w:p>
    <w:p w14:paraId="7938A80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1175</w:t>
      </w:r>
    </w:p>
    <w:p w14:paraId="0D92CF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1175</w:t>
      </w:r>
    </w:p>
    <w:p w14:paraId="541E6D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1176</w:t>
      </w:r>
    </w:p>
    <w:p w14:paraId="2E580B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1177</w:t>
      </w:r>
    </w:p>
    <w:p w14:paraId="02B9E8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1177</w:t>
      </w:r>
    </w:p>
    <w:p w14:paraId="311F02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1177</w:t>
      </w:r>
    </w:p>
    <w:p w14:paraId="0DB636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1177</w:t>
      </w:r>
    </w:p>
    <w:p w14:paraId="224A89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1178</w:t>
      </w:r>
    </w:p>
    <w:p w14:paraId="207CD8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Event-triggered Periodic Reporting</w:t>
      </w:r>
      <w:r>
        <w:tab/>
        <w:t>1178</w:t>
      </w:r>
    </w:p>
    <w:p w14:paraId="7078D1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9.10.2.4.3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1178</w:t>
      </w:r>
    </w:p>
    <w:p w14:paraId="661A1F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1178</w:t>
      </w:r>
    </w:p>
    <w:p w14:paraId="1344D5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1180</w:t>
      </w:r>
    </w:p>
    <w:p w14:paraId="52B4BC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1180</w:t>
      </w:r>
    </w:p>
    <w:p w14:paraId="7AA40D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FR2</w:t>
      </w:r>
      <w:r>
        <w:tab/>
        <w:t>1180</w:t>
      </w:r>
    </w:p>
    <w:p w14:paraId="02AE4F7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1181</w:t>
      </w:r>
    </w:p>
    <w:p w14:paraId="742B4D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1181</w:t>
      </w:r>
    </w:p>
    <w:p w14:paraId="3C5BC0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1181</w:t>
      </w:r>
    </w:p>
    <w:p w14:paraId="2703136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1182</w:t>
      </w:r>
    </w:p>
    <w:p w14:paraId="3C0B97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1182</w:t>
      </w:r>
    </w:p>
    <w:p w14:paraId="23CA8C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1182</w:t>
      </w:r>
    </w:p>
    <w:p w14:paraId="2C896B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Calibri"/>
        </w:rPr>
        <w:t>M</w:t>
      </w:r>
      <w:r>
        <w:t>easurements reporting requirements</w:t>
      </w:r>
      <w:r>
        <w:tab/>
        <w:t>1182</w:t>
      </w:r>
    </w:p>
    <w:p w14:paraId="2EE230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1182</w:t>
      </w:r>
    </w:p>
    <w:p w14:paraId="36623EA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1182</w:t>
      </w:r>
    </w:p>
    <w:p w14:paraId="720B3F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1182</w:t>
      </w:r>
    </w:p>
    <w:p w14:paraId="348FE4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1183</w:t>
      </w:r>
    </w:p>
    <w:p w14:paraId="0F38E67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1184</w:t>
      </w:r>
    </w:p>
    <w:p w14:paraId="14EDD71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1184</w:t>
      </w:r>
    </w:p>
    <w:p w14:paraId="03617D3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1185</w:t>
      </w:r>
    </w:p>
    <w:p w14:paraId="4E0DD4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1185</w:t>
      </w:r>
    </w:p>
    <w:p w14:paraId="03AA18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1185</w:t>
      </w:r>
    </w:p>
    <w:p w14:paraId="2F8D6B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</w:t>
      </w:r>
      <w:r>
        <w:tab/>
        <w:t>1186</w:t>
      </w:r>
    </w:p>
    <w:p w14:paraId="5F5603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1186</w:t>
      </w:r>
    </w:p>
    <w:p w14:paraId="01BE0C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1186</w:t>
      </w:r>
    </w:p>
    <w:p w14:paraId="72FD69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1186</w:t>
      </w:r>
    </w:p>
    <w:p w14:paraId="7EC6A9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1186</w:t>
      </w:r>
    </w:p>
    <w:p w14:paraId="2670DA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1187</w:t>
      </w:r>
    </w:p>
    <w:p w14:paraId="527B941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1187</w:t>
      </w:r>
    </w:p>
    <w:p w14:paraId="69ED92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1188</w:t>
      </w:r>
    </w:p>
    <w:p w14:paraId="5A141F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1189</w:t>
      </w:r>
    </w:p>
    <w:p w14:paraId="50FDAA3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1189</w:t>
      </w:r>
    </w:p>
    <w:p w14:paraId="2E77CC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1189</w:t>
      </w:r>
    </w:p>
    <w:p w14:paraId="44F7F5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1189</w:t>
      </w:r>
    </w:p>
    <w:p w14:paraId="7790A3C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1190</w:t>
      </w:r>
    </w:p>
    <w:p w14:paraId="02E809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1190</w:t>
      </w:r>
    </w:p>
    <w:p w14:paraId="1ABE3F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Calibri"/>
        </w:rPr>
        <w:t>9.10</w:t>
      </w:r>
      <w:r>
        <w:rPr>
          <w:lang w:eastAsia="zh-CN"/>
        </w:rPr>
        <w:t>D</w:t>
      </w:r>
      <w:r w:rsidRPr="00166C1B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Calibri"/>
        </w:rPr>
        <w:t>M</w:t>
      </w:r>
      <w:r>
        <w:t>easurements reporting requirements</w:t>
      </w:r>
      <w:r>
        <w:tab/>
        <w:t>1190</w:t>
      </w:r>
    </w:p>
    <w:p w14:paraId="0F871A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1190</w:t>
      </w:r>
    </w:p>
    <w:p w14:paraId="4D0E3D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1190</w:t>
      </w:r>
    </w:p>
    <w:p w14:paraId="366069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1190</w:t>
      </w:r>
    </w:p>
    <w:p w14:paraId="2BC46BD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1190</w:t>
      </w:r>
    </w:p>
    <w:p w14:paraId="296A198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1192</w:t>
      </w:r>
    </w:p>
    <w:p w14:paraId="66633F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1192</w:t>
      </w:r>
    </w:p>
    <w:p w14:paraId="088795A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1192</w:t>
      </w:r>
    </w:p>
    <w:p w14:paraId="5483CE3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1193</w:t>
      </w:r>
    </w:p>
    <w:p w14:paraId="5F8B5C4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RedCap</w:t>
      </w:r>
      <w:r>
        <w:tab/>
        <w:t>1194</w:t>
      </w:r>
    </w:p>
    <w:p w14:paraId="005F645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1194</w:t>
      </w:r>
    </w:p>
    <w:p w14:paraId="6699039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1194</w:t>
      </w:r>
    </w:p>
    <w:p w14:paraId="172BBB9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1195</w:t>
      </w:r>
    </w:p>
    <w:p w14:paraId="03C811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1195</w:t>
      </w:r>
    </w:p>
    <w:p w14:paraId="2D517BA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1195</w:t>
      </w:r>
    </w:p>
    <w:p w14:paraId="2A02B0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1196</w:t>
      </w:r>
    </w:p>
    <w:p w14:paraId="44374D3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1196</w:t>
      </w:r>
    </w:p>
    <w:p w14:paraId="189A2E5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1197</w:t>
      </w:r>
    </w:p>
    <w:p w14:paraId="6DF0A70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for Propagation Delay Compensation</w:t>
      </w:r>
      <w:r>
        <w:tab/>
        <w:t>1197</w:t>
      </w:r>
    </w:p>
    <w:p w14:paraId="4443C4A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1197</w:t>
      </w:r>
    </w:p>
    <w:p w14:paraId="76DD0F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1197</w:t>
      </w:r>
    </w:p>
    <w:p w14:paraId="19AEDF6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1197</w:t>
      </w:r>
    </w:p>
    <w:p w14:paraId="64BD229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</w:t>
      </w:r>
      <w:r>
        <w:tab/>
        <w:t>1197</w:t>
      </w:r>
    </w:p>
    <w:p w14:paraId="46E519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Measurement Period</w:t>
      </w:r>
      <w:r>
        <w:tab/>
        <w:t>1197</w:t>
      </w:r>
    </w:p>
    <w:p w14:paraId="5E122B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TRS Measurement Period</w:t>
      </w:r>
      <w:r>
        <w:tab/>
        <w:t>1198</w:t>
      </w:r>
    </w:p>
    <w:p w14:paraId="7A1B182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1199</w:t>
      </w:r>
    </w:p>
    <w:p w14:paraId="7C7A5D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1199</w:t>
      </w:r>
    </w:p>
    <w:p w14:paraId="7D5EB63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9.12.7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1200</w:t>
      </w:r>
    </w:p>
    <w:p w14:paraId="3580A4C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9.12.8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Measurement requirement for Propagation Delay Compensation with MUSIM gaps</w:t>
      </w:r>
      <w:r>
        <w:tab/>
        <w:t>1200</w:t>
      </w:r>
    </w:p>
    <w:p w14:paraId="233D856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a cell with different PCI from serving cell</w:t>
      </w:r>
      <w:r>
        <w:tab/>
        <w:t>1200</w:t>
      </w:r>
    </w:p>
    <w:p w14:paraId="0A33EC4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1200</w:t>
      </w:r>
    </w:p>
    <w:p w14:paraId="04FD3A0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1200</w:t>
      </w:r>
    </w:p>
    <w:p w14:paraId="01A852F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1201</w:t>
      </w:r>
    </w:p>
    <w:p w14:paraId="3183DC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1201</w:t>
      </w:r>
    </w:p>
    <w:p w14:paraId="2ABF01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1201</w:t>
      </w:r>
    </w:p>
    <w:p w14:paraId="7CAE76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1202</w:t>
      </w:r>
    </w:p>
    <w:p w14:paraId="4BF7DDF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1202</w:t>
      </w:r>
    </w:p>
    <w:p w14:paraId="7F0B57D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Inter-cell SSB based L1-RSRP Reporting</w:t>
      </w:r>
      <w:r>
        <w:tab/>
        <w:t>1202</w:t>
      </w:r>
    </w:p>
    <w:p w14:paraId="7136EB9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1205</w:t>
      </w:r>
    </w:p>
    <w:p w14:paraId="62F9CB9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1205</w:t>
      </w:r>
    </w:p>
    <w:p w14:paraId="240331F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1206</w:t>
      </w:r>
    </w:p>
    <w:p w14:paraId="299FFA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with a same subcarrier spacing as PDSCH/PDCCH on FR1</w:t>
      </w:r>
      <w:r>
        <w:tab/>
        <w:t>1206</w:t>
      </w:r>
    </w:p>
    <w:p w14:paraId="795C44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1206</w:t>
      </w:r>
    </w:p>
    <w:p w14:paraId="63BCA2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1207</w:t>
      </w:r>
    </w:p>
    <w:p w14:paraId="56ACB42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1207</w:t>
      </w:r>
    </w:p>
    <w:p w14:paraId="3A8820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1207</w:t>
      </w:r>
    </w:p>
    <w:p w14:paraId="13452AF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L1-RSRP measurements for neighbor cell</w:t>
      </w:r>
      <w:r>
        <w:tab/>
        <w:t>1208</w:t>
      </w:r>
    </w:p>
    <w:p w14:paraId="5F8D25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1208</w:t>
      </w:r>
    </w:p>
    <w:p w14:paraId="44EB850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1208</w:t>
      </w:r>
    </w:p>
    <w:p w14:paraId="1A5AA72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1208</w:t>
      </w:r>
    </w:p>
    <w:p w14:paraId="22CB15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1209</w:t>
      </w:r>
    </w:p>
    <w:p w14:paraId="63FA234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1209</w:t>
      </w:r>
    </w:p>
    <w:p w14:paraId="0E28CA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1209</w:t>
      </w:r>
    </w:p>
    <w:p w14:paraId="4DE17A6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1209</w:t>
      </w:r>
    </w:p>
    <w:p w14:paraId="5E2117D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 without measurement gaps</w:t>
      </w:r>
      <w:r>
        <w:tab/>
        <w:t>1209</w:t>
      </w:r>
    </w:p>
    <w:p w14:paraId="369C27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1209</w:t>
      </w:r>
    </w:p>
    <w:p w14:paraId="1FA3A97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1212</w:t>
      </w:r>
    </w:p>
    <w:p w14:paraId="64A9503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1212</w:t>
      </w:r>
    </w:p>
    <w:p w14:paraId="4E78005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1213</w:t>
      </w:r>
    </w:p>
    <w:p w14:paraId="6CB2BF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9.14.7.1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with a same subcarrier spacing as PDSCH/PDCCH on FR1</w:t>
      </w:r>
      <w:r>
        <w:tab/>
        <w:t>1213</w:t>
      </w:r>
    </w:p>
    <w:p w14:paraId="205E42C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1213</w:t>
      </w:r>
    </w:p>
    <w:p w14:paraId="5B347C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1214</w:t>
      </w:r>
    </w:p>
    <w:p w14:paraId="07A37F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1214</w:t>
      </w:r>
    </w:p>
    <w:p w14:paraId="265BC3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1214</w:t>
      </w:r>
    </w:p>
    <w:p w14:paraId="29781A5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L1 measurement</w:t>
      </w:r>
      <w:r>
        <w:tab/>
        <w:t>1215</w:t>
      </w:r>
    </w:p>
    <w:p w14:paraId="7F973A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1215</w:t>
      </w:r>
    </w:p>
    <w:p w14:paraId="67B6762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1215</w:t>
      </w:r>
    </w:p>
    <w:p w14:paraId="5DDE8C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1215</w:t>
      </w:r>
    </w:p>
    <w:p w14:paraId="3DBF2E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Periodic Reporting</w:t>
      </w:r>
      <w:r>
        <w:tab/>
        <w:t>1216</w:t>
      </w:r>
    </w:p>
    <w:p w14:paraId="6A6343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Semi-Persistent Reporting</w:t>
      </w:r>
      <w:r>
        <w:tab/>
        <w:t>1216</w:t>
      </w:r>
    </w:p>
    <w:p w14:paraId="7D155D4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Aperiodic Reporting</w:t>
      </w:r>
      <w:r>
        <w:tab/>
        <w:t>1216</w:t>
      </w:r>
    </w:p>
    <w:p w14:paraId="37A7782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1216</w:t>
      </w:r>
    </w:p>
    <w:p w14:paraId="2EB86B0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L1-RSRP with MG</w:t>
      </w:r>
      <w:r>
        <w:tab/>
        <w:t>1216</w:t>
      </w:r>
    </w:p>
    <w:p w14:paraId="73EE81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SSB based L1-RSRP Reporting</w:t>
      </w:r>
      <w:r>
        <w:tab/>
        <w:t>1216</w:t>
      </w:r>
    </w:p>
    <w:p w14:paraId="1FE227D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Inter-frequency </w:t>
      </w:r>
      <w:r>
        <w:t>L1-RSRP</w:t>
      </w:r>
      <w:r>
        <w:rPr>
          <w:lang w:eastAsia="zh-CN"/>
        </w:rPr>
        <w:t xml:space="preserve"> measurement without measurement gaps</w:t>
      </w:r>
      <w:r>
        <w:tab/>
        <w:t>1217</w:t>
      </w:r>
    </w:p>
    <w:p w14:paraId="421EE24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L1-RSRP measurement requirements</w:t>
      </w:r>
      <w:r>
        <w:tab/>
        <w:t>1217</w:t>
      </w:r>
    </w:p>
    <w:p w14:paraId="35DBBE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>
        <w:rPr>
          <w:lang w:eastAsia="zh-CN"/>
        </w:rPr>
        <w:t>measurement</w:t>
      </w:r>
      <w:r>
        <w:tab/>
        <w:t>1217</w:t>
      </w:r>
    </w:p>
    <w:p w14:paraId="4A1791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15.6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for </w:t>
      </w:r>
      <w:r>
        <w:rPr>
          <w:lang w:eastAsia="zh-CN"/>
        </w:rPr>
        <w:t xml:space="preserve">inter-frequency </w:t>
      </w:r>
      <w:r>
        <w:t>L1-RSRP measurement</w:t>
      </w:r>
      <w:r>
        <w:tab/>
        <w:t>1220</w:t>
      </w:r>
    </w:p>
    <w:p w14:paraId="052966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1220</w:t>
      </w:r>
    </w:p>
    <w:p w14:paraId="206079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>
        <w:rPr>
          <w:lang w:eastAsia="zh-CN"/>
        </w:rPr>
        <w:t xml:space="preserve"> </w:t>
      </w:r>
      <w:r>
        <w:t>measurements</w:t>
      </w:r>
      <w:r>
        <w:tab/>
        <w:t>1221</w:t>
      </w:r>
    </w:p>
    <w:p w14:paraId="302CDC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</w:t>
      </w:r>
      <w:r>
        <w:rPr>
          <w:lang w:eastAsia="zh-CN"/>
        </w:rPr>
        <w:t>15</w:t>
      </w:r>
      <w:r w:rsidRPr="00166C1B">
        <w:rPr>
          <w:rFonts w:eastAsia="?? ??"/>
        </w:rPr>
        <w:t>.</w:t>
      </w:r>
      <w:r>
        <w:rPr>
          <w:lang w:eastAsia="zh-CN"/>
        </w:rPr>
        <w:t>6</w:t>
      </w:r>
      <w:r w:rsidRPr="00166C1B">
        <w:rPr>
          <w:rFonts w:eastAsia="?? ??"/>
        </w:rP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with a same subcarrier spacing as PDSCH/PDCCH on FR1</w:t>
      </w:r>
      <w:r>
        <w:tab/>
        <w:t>1221</w:t>
      </w:r>
    </w:p>
    <w:p w14:paraId="440A60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lastRenderedPageBreak/>
        <w:t>9.</w:t>
      </w:r>
      <w:r>
        <w:rPr>
          <w:lang w:eastAsia="zh-CN"/>
        </w:rPr>
        <w:t>15</w:t>
      </w:r>
      <w:r w:rsidRPr="00166C1B">
        <w:rPr>
          <w:rFonts w:eastAsia="?? ??"/>
        </w:rPr>
        <w:t>.</w:t>
      </w:r>
      <w:r>
        <w:rPr>
          <w:lang w:eastAsia="zh-CN"/>
        </w:rPr>
        <w:t>6</w:t>
      </w:r>
      <w:r w:rsidRPr="00166C1B">
        <w:rPr>
          <w:rFonts w:eastAsia="?? ??"/>
        </w:rPr>
        <w:t>.</w:t>
      </w:r>
      <w:r>
        <w:rPr>
          <w:lang w:eastAsia="zh-CN"/>
        </w:rPr>
        <w:t>3</w:t>
      </w:r>
      <w:r w:rsidRPr="00166C1B">
        <w:rPr>
          <w:rFonts w:eastAsia="?? ??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with a different subcarrier spacing than PDSCH/PDCCH on FR1</w:t>
      </w:r>
      <w:r>
        <w:tab/>
        <w:t>1221</w:t>
      </w:r>
    </w:p>
    <w:p w14:paraId="5D3786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</w:t>
      </w:r>
      <w:r>
        <w:rPr>
          <w:lang w:eastAsia="zh-CN"/>
        </w:rPr>
        <w:t>15</w:t>
      </w:r>
      <w:r w:rsidRPr="00166C1B">
        <w:rPr>
          <w:rFonts w:eastAsia="?? ??"/>
        </w:rPr>
        <w:t>.</w:t>
      </w:r>
      <w:r>
        <w:rPr>
          <w:lang w:eastAsia="zh-CN"/>
        </w:rPr>
        <w:t>6</w:t>
      </w:r>
      <w:r w:rsidRPr="00166C1B">
        <w:rPr>
          <w:rFonts w:eastAsia="?? ??"/>
        </w:rPr>
        <w:t>.</w:t>
      </w:r>
      <w:r>
        <w:rPr>
          <w:lang w:eastAsia="zh-CN"/>
        </w:rPr>
        <w:t>3</w:t>
      </w:r>
      <w:r w:rsidRPr="00166C1B">
        <w:rPr>
          <w:rFonts w:eastAsia="?? ??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on FR2</w:t>
      </w:r>
      <w:r>
        <w:tab/>
        <w:t>1221</w:t>
      </w:r>
    </w:p>
    <w:p w14:paraId="362821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</w:t>
      </w:r>
      <w:r>
        <w:rPr>
          <w:lang w:eastAsia="zh-CN"/>
        </w:rPr>
        <w:t>15</w:t>
      </w:r>
      <w:r w:rsidRPr="00166C1B">
        <w:rPr>
          <w:rFonts w:eastAsia="?? ??"/>
        </w:rPr>
        <w:t>.</w:t>
      </w:r>
      <w:r>
        <w:rPr>
          <w:lang w:eastAsia="zh-CN"/>
        </w:rPr>
        <w:t>6</w:t>
      </w:r>
      <w:r w:rsidRPr="00166C1B">
        <w:rPr>
          <w:rFonts w:eastAsia="?? ??"/>
        </w:rPr>
        <w:t>.</w:t>
      </w:r>
      <w:r>
        <w:rPr>
          <w:lang w:eastAsia="zh-CN"/>
        </w:rPr>
        <w:t>3</w:t>
      </w:r>
      <w:r w:rsidRPr="00166C1B">
        <w:rPr>
          <w:rFonts w:eastAsia="?? ??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on FR1 or FR2 in case of FR1-FR2 inter-band CA</w:t>
      </w:r>
      <w:r>
        <w:tab/>
        <w:t>1222</w:t>
      </w:r>
    </w:p>
    <w:p w14:paraId="3C904F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?? ??"/>
        </w:rPr>
        <w:t>9.</w:t>
      </w:r>
      <w:r>
        <w:rPr>
          <w:lang w:eastAsia="zh-CN"/>
        </w:rPr>
        <w:t>15</w:t>
      </w:r>
      <w:r w:rsidRPr="00166C1B">
        <w:rPr>
          <w:rFonts w:eastAsia="?? ??"/>
        </w:rPr>
        <w:t>.</w:t>
      </w:r>
      <w:r>
        <w:rPr>
          <w:lang w:eastAsia="zh-CN"/>
        </w:rPr>
        <w:t>6</w:t>
      </w:r>
      <w:r w:rsidRPr="00166C1B">
        <w:rPr>
          <w:rFonts w:eastAsia="?? ??"/>
        </w:rPr>
        <w:t>.</w:t>
      </w:r>
      <w:r>
        <w:rPr>
          <w:lang w:eastAsia="zh-CN"/>
        </w:rPr>
        <w:t>3</w:t>
      </w:r>
      <w:r w:rsidRPr="00166C1B">
        <w:rPr>
          <w:rFonts w:eastAsia="?? ??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?? ??"/>
        </w:rPr>
        <w:t>Scheduling availability of UE performing L1-RSRP measurement in TDD bands on FR1</w:t>
      </w:r>
      <w:r>
        <w:tab/>
        <w:t>1222</w:t>
      </w:r>
    </w:p>
    <w:p w14:paraId="074A4EAB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1223</w:t>
      </w:r>
    </w:p>
    <w:p w14:paraId="48B89E6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</w:t>
      </w:r>
      <w:r>
        <w:tab/>
        <w:t>1223</w:t>
      </w:r>
    </w:p>
    <w:p w14:paraId="6DA2D78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1223</w:t>
      </w:r>
    </w:p>
    <w:p w14:paraId="1B33094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1223</w:t>
      </w:r>
    </w:p>
    <w:p w14:paraId="0FF865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1223</w:t>
      </w:r>
    </w:p>
    <w:p w14:paraId="4755F9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1223</w:t>
      </w:r>
    </w:p>
    <w:p w14:paraId="485662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1224</w:t>
      </w:r>
    </w:p>
    <w:p w14:paraId="3511112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1225</w:t>
      </w:r>
    </w:p>
    <w:p w14:paraId="6ACCA86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1225</w:t>
      </w:r>
    </w:p>
    <w:p w14:paraId="4865C5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1225</w:t>
      </w:r>
    </w:p>
    <w:p w14:paraId="0360F9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1226</w:t>
      </w:r>
    </w:p>
    <w:p w14:paraId="3A5807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for CA/DC Idle Mode Measurements</w:t>
      </w:r>
      <w:r>
        <w:tab/>
        <w:t>1227</w:t>
      </w:r>
    </w:p>
    <w:p w14:paraId="5E2160F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1227</w:t>
      </w:r>
    </w:p>
    <w:p w14:paraId="419206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1227</w:t>
      </w:r>
    </w:p>
    <w:p w14:paraId="1A1ABD5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SAN</w:t>
      </w:r>
      <w:r>
        <w:tab/>
        <w:t>1228</w:t>
      </w:r>
    </w:p>
    <w:p w14:paraId="0EDF4DB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1228</w:t>
      </w:r>
    </w:p>
    <w:p w14:paraId="27B415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1228</w:t>
      </w:r>
    </w:p>
    <w:p w14:paraId="42ABC0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1229</w:t>
      </w:r>
    </w:p>
    <w:p w14:paraId="520104C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1230</w:t>
      </w:r>
    </w:p>
    <w:p w14:paraId="0C20826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1230</w:t>
      </w:r>
    </w:p>
    <w:p w14:paraId="5637BA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1230</w:t>
      </w:r>
    </w:p>
    <w:p w14:paraId="32F12D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1230</w:t>
      </w:r>
    </w:p>
    <w:p w14:paraId="6973F1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1231</w:t>
      </w:r>
    </w:p>
    <w:p w14:paraId="200250B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1231</w:t>
      </w:r>
    </w:p>
    <w:p w14:paraId="13DF86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1231</w:t>
      </w:r>
    </w:p>
    <w:p w14:paraId="0134C6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1232</w:t>
      </w:r>
    </w:p>
    <w:p w14:paraId="60AD6B1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 for CA/DC Idle Mode Measurements</w:t>
      </w:r>
      <w:r>
        <w:tab/>
        <w:t>1233</w:t>
      </w:r>
    </w:p>
    <w:p w14:paraId="77F11D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1233</w:t>
      </w:r>
    </w:p>
    <w:p w14:paraId="7800EC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1233</w:t>
      </w:r>
    </w:p>
    <w:p w14:paraId="566AAD3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FR2-NTN</w:t>
      </w:r>
      <w:r>
        <w:tab/>
        <w:t>1233</w:t>
      </w:r>
    </w:p>
    <w:p w14:paraId="558402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1233</w:t>
      </w:r>
    </w:p>
    <w:p w14:paraId="4460DB7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1233</w:t>
      </w:r>
    </w:p>
    <w:p w14:paraId="52CF49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1234</w:t>
      </w:r>
    </w:p>
    <w:p w14:paraId="7554EF8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1235</w:t>
      </w:r>
    </w:p>
    <w:p w14:paraId="5676F3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1235</w:t>
      </w:r>
    </w:p>
    <w:p w14:paraId="2C5DCD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166C1B">
        <w:rPr>
          <w:lang w:val="en-US" w:eastAsia="zh-CN"/>
        </w:rPr>
        <w:t xml:space="preserve"> in FR1</w:t>
      </w:r>
      <w:r>
        <w:tab/>
        <w:t>1235</w:t>
      </w:r>
    </w:p>
    <w:p w14:paraId="259E31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1236</w:t>
      </w:r>
    </w:p>
    <w:p w14:paraId="40CD90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1237</w:t>
      </w:r>
    </w:p>
    <w:p w14:paraId="292890F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CSI-RSRP accuracy requirements</w:t>
      </w:r>
      <w:r>
        <w:tab/>
        <w:t>1237</w:t>
      </w:r>
    </w:p>
    <w:p w14:paraId="144EF2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CSI-RSRP Accuracy </w:t>
      </w:r>
      <w:r w:rsidRPr="00166C1B">
        <w:rPr>
          <w:lang w:val="en-US" w:eastAsia="zh-CN"/>
        </w:rPr>
        <w:t>in FR1</w:t>
      </w:r>
      <w:r>
        <w:tab/>
        <w:t>1237</w:t>
      </w:r>
    </w:p>
    <w:p w14:paraId="33C4B7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 in FR1</w:t>
      </w:r>
      <w:r>
        <w:tab/>
        <w:t>1238</w:t>
      </w:r>
    </w:p>
    <w:p w14:paraId="1CB9CEB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for CA/DC Idle Mode Measurements</w:t>
      </w:r>
      <w:r>
        <w:tab/>
        <w:t>1239</w:t>
      </w:r>
    </w:p>
    <w:p w14:paraId="1F3CC5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1239</w:t>
      </w:r>
    </w:p>
    <w:p w14:paraId="796384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166C1B">
        <w:rPr>
          <w:lang w:val="en-US" w:eastAsia="zh-CN"/>
        </w:rPr>
        <w:t xml:space="preserve"> in FR1</w:t>
      </w:r>
      <w:r>
        <w:tab/>
        <w:t>1240</w:t>
      </w:r>
    </w:p>
    <w:p w14:paraId="79CF3E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1241</w:t>
      </w:r>
    </w:p>
    <w:p w14:paraId="1EADB2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1241</w:t>
      </w:r>
    </w:p>
    <w:p w14:paraId="089995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 </w:t>
      </w:r>
      <w:r w:rsidRPr="00166C1B">
        <w:rPr>
          <w:lang w:val="en-US" w:eastAsia="zh-CN"/>
        </w:rPr>
        <w:t>in FR1</w:t>
      </w:r>
      <w:r>
        <w:tab/>
        <w:t>1241</w:t>
      </w:r>
    </w:p>
    <w:p w14:paraId="0714EC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1241</w:t>
      </w:r>
    </w:p>
    <w:p w14:paraId="48CC92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1242</w:t>
      </w:r>
    </w:p>
    <w:p w14:paraId="6B1EA8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1242</w:t>
      </w:r>
    </w:p>
    <w:p w14:paraId="123F87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1242</w:t>
      </w:r>
    </w:p>
    <w:p w14:paraId="2A4527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1242</w:t>
      </w:r>
    </w:p>
    <w:p w14:paraId="39FA0B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1243</w:t>
      </w:r>
    </w:p>
    <w:p w14:paraId="488BAB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CSI-RSRP accuracy requirements</w:t>
      </w:r>
      <w:r>
        <w:tab/>
        <w:t>1243</w:t>
      </w:r>
    </w:p>
    <w:p w14:paraId="313BFB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CSI-RSRP Accuracy</w:t>
      </w:r>
      <w:r>
        <w:tab/>
        <w:t>1243</w:t>
      </w:r>
    </w:p>
    <w:p w14:paraId="652060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10.1.5.3.2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CSI-RSRP Accuracy</w:t>
      </w:r>
      <w:r>
        <w:tab/>
        <w:t>1244</w:t>
      </w:r>
    </w:p>
    <w:p w14:paraId="2611464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 for CA/DC Idle Mode Measurements</w:t>
      </w:r>
      <w:r>
        <w:tab/>
        <w:t>1245</w:t>
      </w:r>
    </w:p>
    <w:p w14:paraId="7FC232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1245</w:t>
      </w:r>
    </w:p>
    <w:p w14:paraId="5818BD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1245</w:t>
      </w:r>
    </w:p>
    <w:p w14:paraId="481E75A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FR2-NTN</w:t>
      </w:r>
      <w:r>
        <w:tab/>
        <w:t>1246</w:t>
      </w:r>
    </w:p>
    <w:p w14:paraId="5393C5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1246</w:t>
      </w:r>
    </w:p>
    <w:p w14:paraId="670FB7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1246</w:t>
      </w:r>
    </w:p>
    <w:p w14:paraId="60ED4F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1246</w:t>
      </w:r>
    </w:p>
    <w:p w14:paraId="0B0EBD3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RSRP Measurement Report Mapping</w:t>
      </w:r>
      <w:r>
        <w:tab/>
        <w:t>1247</w:t>
      </w:r>
    </w:p>
    <w:p w14:paraId="4F7C80F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1249</w:t>
      </w:r>
    </w:p>
    <w:p w14:paraId="766BD2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1249</w:t>
      </w:r>
    </w:p>
    <w:p w14:paraId="21662C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1249</w:t>
      </w:r>
    </w:p>
    <w:p w14:paraId="67C69E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1250</w:t>
      </w:r>
    </w:p>
    <w:p w14:paraId="49ABC5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1250</w:t>
      </w:r>
    </w:p>
    <w:p w14:paraId="5DD3F7D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for CA/DC Idle Mode Measurements</w:t>
      </w:r>
      <w:r>
        <w:tab/>
        <w:t>1251</w:t>
      </w:r>
    </w:p>
    <w:p w14:paraId="27D729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1251</w:t>
      </w:r>
    </w:p>
    <w:p w14:paraId="045B2B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1251</w:t>
      </w:r>
    </w:p>
    <w:p w14:paraId="38B0299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SAN</w:t>
      </w:r>
      <w:r>
        <w:tab/>
        <w:t>1252</w:t>
      </w:r>
    </w:p>
    <w:p w14:paraId="593761B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1252</w:t>
      </w:r>
    </w:p>
    <w:p w14:paraId="3CAB77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1252</w:t>
      </w:r>
    </w:p>
    <w:p w14:paraId="191DE04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1253</w:t>
      </w:r>
    </w:p>
    <w:p w14:paraId="2A321AB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1253</w:t>
      </w:r>
    </w:p>
    <w:p w14:paraId="5F3718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1253</w:t>
      </w:r>
    </w:p>
    <w:p w14:paraId="5FA547F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1253</w:t>
      </w:r>
    </w:p>
    <w:p w14:paraId="62C675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1253</w:t>
      </w:r>
    </w:p>
    <w:p w14:paraId="728413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 for CA/DC Idle Mode Measurements</w:t>
      </w:r>
      <w:r>
        <w:tab/>
        <w:t>1254</w:t>
      </w:r>
    </w:p>
    <w:p w14:paraId="4FF41C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10.1.8B.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1254</w:t>
      </w:r>
    </w:p>
    <w:p w14:paraId="62FF0B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1254</w:t>
      </w:r>
    </w:p>
    <w:p w14:paraId="6D56BDE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FR2-NTN</w:t>
      </w:r>
      <w:r>
        <w:tab/>
        <w:t>1255</w:t>
      </w:r>
    </w:p>
    <w:p w14:paraId="33BFD6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10.1.8C.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FR2-NTN</w:t>
      </w:r>
      <w:r>
        <w:tab/>
        <w:t>1255</w:t>
      </w:r>
    </w:p>
    <w:p w14:paraId="619204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10.1.8C.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FR2-NTN</w:t>
      </w:r>
      <w:r>
        <w:tab/>
        <w:t>1255</w:t>
      </w:r>
    </w:p>
    <w:p w14:paraId="39C40B8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1256</w:t>
      </w:r>
    </w:p>
    <w:p w14:paraId="30FB10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1256</w:t>
      </w:r>
    </w:p>
    <w:p w14:paraId="2AA6DD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166C1B">
        <w:rPr>
          <w:lang w:val="en-US" w:eastAsia="zh-CN"/>
        </w:rPr>
        <w:t xml:space="preserve"> Accuracy in FR1</w:t>
      </w:r>
      <w:r>
        <w:tab/>
        <w:t>1256</w:t>
      </w:r>
    </w:p>
    <w:p w14:paraId="5E8254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1256</w:t>
      </w:r>
    </w:p>
    <w:p w14:paraId="48FB84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1257</w:t>
      </w:r>
    </w:p>
    <w:p w14:paraId="742567C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1257</w:t>
      </w:r>
    </w:p>
    <w:p w14:paraId="5A0A43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1258</w:t>
      </w:r>
    </w:p>
    <w:p w14:paraId="56DC119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for CA/DC Idle Mode Measurements</w:t>
      </w:r>
      <w:r>
        <w:tab/>
        <w:t>1259</w:t>
      </w:r>
    </w:p>
    <w:p w14:paraId="539BC6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1259</w:t>
      </w:r>
    </w:p>
    <w:p w14:paraId="1A2613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166C1B">
        <w:rPr>
          <w:lang w:val="en-US" w:eastAsia="zh-CN"/>
        </w:rPr>
        <w:t xml:space="preserve"> Accuracy in FR1</w:t>
      </w:r>
      <w:r>
        <w:tab/>
        <w:t>1259</w:t>
      </w:r>
    </w:p>
    <w:p w14:paraId="41CD4A4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SAN</w:t>
      </w:r>
      <w:r>
        <w:tab/>
        <w:t>1260</w:t>
      </w:r>
    </w:p>
    <w:p w14:paraId="7BA6963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1260</w:t>
      </w:r>
    </w:p>
    <w:p w14:paraId="40DDF7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166C1B">
        <w:rPr>
          <w:lang w:val="en-US" w:eastAsia="zh-CN"/>
        </w:rPr>
        <w:t xml:space="preserve"> Accuracy in FR1</w:t>
      </w:r>
      <w:r>
        <w:tab/>
        <w:t>1260</w:t>
      </w:r>
    </w:p>
    <w:p w14:paraId="1E5F63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1261</w:t>
      </w:r>
    </w:p>
    <w:p w14:paraId="4C6A487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1261</w:t>
      </w:r>
    </w:p>
    <w:p w14:paraId="246B03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1261</w:t>
      </w:r>
    </w:p>
    <w:p w14:paraId="388091E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166C1B">
        <w:rPr>
          <w:lang w:val="en-US" w:eastAsia="zh-CN"/>
        </w:rPr>
        <w:t xml:space="preserve"> Accuracy in FR2</w:t>
      </w:r>
      <w:r>
        <w:tab/>
        <w:t>1261</w:t>
      </w:r>
    </w:p>
    <w:p w14:paraId="37690E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1262</w:t>
      </w:r>
    </w:p>
    <w:p w14:paraId="5462D8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1263</w:t>
      </w:r>
    </w:p>
    <w:p w14:paraId="6F0D39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1263</w:t>
      </w:r>
    </w:p>
    <w:p w14:paraId="695292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1264</w:t>
      </w:r>
    </w:p>
    <w:p w14:paraId="1FD3855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 xml:space="preserve"> for CA/DC Idle Mode Measurements</w:t>
      </w:r>
      <w:r>
        <w:tab/>
        <w:t>1265</w:t>
      </w:r>
    </w:p>
    <w:p w14:paraId="10B04F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FR2</w:t>
      </w:r>
      <w:r>
        <w:tab/>
        <w:t>1265</w:t>
      </w:r>
    </w:p>
    <w:p w14:paraId="56F601D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166C1B">
        <w:rPr>
          <w:lang w:val="en-US" w:eastAsia="zh-CN"/>
        </w:rPr>
        <w:t xml:space="preserve"> Accuracy in FR2</w:t>
      </w:r>
      <w:r>
        <w:tab/>
        <w:t>1265</w:t>
      </w:r>
    </w:p>
    <w:p w14:paraId="36B1ACC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1266</w:t>
      </w:r>
    </w:p>
    <w:p w14:paraId="593D80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FR2-NTN</w:t>
      </w:r>
      <w:r>
        <w:tab/>
        <w:t>1266</w:t>
      </w:r>
    </w:p>
    <w:p w14:paraId="278692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166C1B">
        <w:rPr>
          <w:lang w:val="en-US" w:eastAsia="zh-CN"/>
        </w:rPr>
        <w:t xml:space="preserve"> Accuracy in FR2-NTN</w:t>
      </w:r>
      <w:r>
        <w:tab/>
        <w:t>1266</w:t>
      </w:r>
    </w:p>
    <w:p w14:paraId="70B5ED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FR2-NTN</w:t>
      </w:r>
      <w:r>
        <w:tab/>
        <w:t>1266</w:t>
      </w:r>
    </w:p>
    <w:p w14:paraId="0E694FB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RSRQ report mapping</w:t>
      </w:r>
      <w:r>
        <w:tab/>
        <w:t>1267</w:t>
      </w:r>
    </w:p>
    <w:p w14:paraId="792300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1268</w:t>
      </w:r>
    </w:p>
    <w:p w14:paraId="4EE4BD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383F3A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1268</w:t>
      </w:r>
    </w:p>
    <w:p w14:paraId="6CC609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0469F8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FR1</w:t>
      </w:r>
      <w:r>
        <w:tab/>
        <w:t>1268</w:t>
      </w:r>
    </w:p>
    <w:p w14:paraId="707BF8A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1269</w:t>
      </w:r>
    </w:p>
    <w:p w14:paraId="5EFE8F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1269</w:t>
      </w:r>
    </w:p>
    <w:p w14:paraId="66DAF9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1269</w:t>
      </w:r>
    </w:p>
    <w:p w14:paraId="79AEF7E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1270</w:t>
      </w:r>
    </w:p>
    <w:p w14:paraId="48695A7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1270</w:t>
      </w:r>
    </w:p>
    <w:p w14:paraId="0CC089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1270</w:t>
      </w:r>
    </w:p>
    <w:p w14:paraId="516EBB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FR2</w:t>
      </w:r>
      <w:r>
        <w:tab/>
        <w:t>1271</w:t>
      </w:r>
    </w:p>
    <w:p w14:paraId="200D3E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FR2</w:t>
      </w:r>
      <w:r>
        <w:tab/>
        <w:t>1271</w:t>
      </w:r>
    </w:p>
    <w:p w14:paraId="372CFED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1271</w:t>
      </w:r>
    </w:p>
    <w:p w14:paraId="5439C6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FR2-NTN</w:t>
      </w:r>
      <w:r>
        <w:tab/>
        <w:t>1271</w:t>
      </w:r>
    </w:p>
    <w:p w14:paraId="477CB1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FR2-NTN</w:t>
      </w:r>
      <w:r>
        <w:tab/>
        <w:t>1271</w:t>
      </w:r>
    </w:p>
    <w:p w14:paraId="15C3F6B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1272</w:t>
      </w:r>
    </w:p>
    <w:p w14:paraId="19DCCE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1272</w:t>
      </w:r>
    </w:p>
    <w:p w14:paraId="46DF87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166C1B">
        <w:rPr>
          <w:lang w:val="en-US" w:eastAsia="zh-CN"/>
        </w:rPr>
        <w:t xml:space="preserve"> Accuracy in FR1</w:t>
      </w:r>
      <w:r>
        <w:tab/>
        <w:t>1272</w:t>
      </w:r>
    </w:p>
    <w:p w14:paraId="085154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1273</w:t>
      </w:r>
    </w:p>
    <w:p w14:paraId="3315A2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FR1</w:t>
      </w:r>
      <w:r>
        <w:tab/>
        <w:t>1274</w:t>
      </w:r>
    </w:p>
    <w:p w14:paraId="6009BA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166C1B">
        <w:rPr>
          <w:lang w:val="en-US" w:eastAsia="zh-CN"/>
        </w:rPr>
        <w:t xml:space="preserve"> Accuracy in FR1</w:t>
      </w:r>
      <w:r>
        <w:tab/>
        <w:t>1274</w:t>
      </w:r>
    </w:p>
    <w:p w14:paraId="705465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FR1</w:t>
      </w:r>
      <w:r>
        <w:tab/>
        <w:t>1275</w:t>
      </w:r>
    </w:p>
    <w:p w14:paraId="70CB4A9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1276</w:t>
      </w:r>
    </w:p>
    <w:p w14:paraId="41F98E2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1276</w:t>
      </w:r>
    </w:p>
    <w:p w14:paraId="1DCF15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166C1B">
        <w:rPr>
          <w:lang w:val="en-US" w:eastAsia="zh-CN"/>
        </w:rPr>
        <w:t xml:space="preserve"> Accuracy in FR1</w:t>
      </w:r>
      <w:r>
        <w:tab/>
        <w:t>1276</w:t>
      </w:r>
    </w:p>
    <w:p w14:paraId="2C679E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1277</w:t>
      </w:r>
    </w:p>
    <w:p w14:paraId="1E324A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1278</w:t>
      </w:r>
    </w:p>
    <w:p w14:paraId="0A6C29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1278</w:t>
      </w:r>
    </w:p>
    <w:p w14:paraId="728AD3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166C1B">
        <w:rPr>
          <w:lang w:val="en-US" w:eastAsia="zh-CN"/>
        </w:rPr>
        <w:t xml:space="preserve"> </w:t>
      </w:r>
      <w:r w:rsidRPr="00166C1B">
        <w:rPr>
          <w:rFonts w:cs="v4.2.0"/>
        </w:rPr>
        <w:t xml:space="preserve">Accuracy </w:t>
      </w:r>
      <w:r w:rsidRPr="00166C1B">
        <w:rPr>
          <w:lang w:val="en-US" w:eastAsia="zh-CN"/>
        </w:rPr>
        <w:t>in FR2</w:t>
      </w:r>
      <w:r>
        <w:tab/>
        <w:t>1278</w:t>
      </w:r>
    </w:p>
    <w:p w14:paraId="52DD5E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1278</w:t>
      </w:r>
    </w:p>
    <w:p w14:paraId="117E479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FR2</w:t>
      </w:r>
      <w:r>
        <w:tab/>
        <w:t>1279</w:t>
      </w:r>
    </w:p>
    <w:p w14:paraId="348C1F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166C1B">
        <w:rPr>
          <w:lang w:val="en-US" w:eastAsia="zh-CN"/>
        </w:rPr>
        <w:t xml:space="preserve"> Accuracy in FR2</w:t>
      </w:r>
      <w:r>
        <w:tab/>
        <w:t>1279</w:t>
      </w:r>
    </w:p>
    <w:p w14:paraId="7EA52A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FR2</w:t>
      </w:r>
      <w:r>
        <w:tab/>
        <w:t>1280</w:t>
      </w:r>
    </w:p>
    <w:p w14:paraId="216D2AC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1281</w:t>
      </w:r>
    </w:p>
    <w:p w14:paraId="740EFC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FR2-NTN</w:t>
      </w:r>
      <w:r>
        <w:tab/>
        <w:t>1281</w:t>
      </w:r>
    </w:p>
    <w:p w14:paraId="7DEEC7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166C1B">
        <w:rPr>
          <w:lang w:val="en-US" w:eastAsia="zh-CN"/>
        </w:rPr>
        <w:t xml:space="preserve"> </w:t>
      </w:r>
      <w:r w:rsidRPr="00166C1B">
        <w:rPr>
          <w:rFonts w:cs="v4.2.0"/>
        </w:rPr>
        <w:t xml:space="preserve">Accuracy </w:t>
      </w:r>
      <w:r w:rsidRPr="00166C1B">
        <w:rPr>
          <w:lang w:val="en-US" w:eastAsia="zh-CN"/>
        </w:rPr>
        <w:t>in FR2-NTN</w:t>
      </w:r>
      <w:r>
        <w:tab/>
        <w:t>1281</w:t>
      </w:r>
    </w:p>
    <w:p w14:paraId="4C7063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FR2-NTN</w:t>
      </w:r>
      <w:r>
        <w:tab/>
        <w:t>1281</w:t>
      </w:r>
    </w:p>
    <w:p w14:paraId="0E99183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SINR report mapping</w:t>
      </w:r>
      <w:r>
        <w:tab/>
        <w:t>1282</w:t>
      </w:r>
    </w:p>
    <w:p w14:paraId="224243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SS-SINR and CSI-SINR measurement report mapping</w:t>
      </w:r>
      <w:r>
        <w:tab/>
        <w:t>1282</w:t>
      </w:r>
    </w:p>
    <w:p w14:paraId="63238F3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</w:t>
      </w:r>
      <w:r>
        <w:tab/>
        <w:t>1283</w:t>
      </w:r>
    </w:p>
    <w:p w14:paraId="663905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 Report</w:t>
      </w:r>
      <w:r>
        <w:tab/>
        <w:t>1283</w:t>
      </w:r>
    </w:p>
    <w:p w14:paraId="34968E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Power Headroom Report Mapping</w:t>
      </w:r>
      <w:r>
        <w:tab/>
        <w:t>1283</w:t>
      </w:r>
    </w:p>
    <w:p w14:paraId="0EF5BD0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</w:t>
      </w:r>
      <w:r w:rsidRPr="00166C1B">
        <w:rPr>
          <w:rFonts w:cs="v4.2.0"/>
          <w:vertAlign w:val="subscript"/>
          <w:lang w:eastAsia="zh-CN"/>
        </w:rPr>
        <w:t>CMAX,c,f</w:t>
      </w:r>
      <w:r>
        <w:tab/>
        <w:t>1283</w:t>
      </w:r>
    </w:p>
    <w:p w14:paraId="04610E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1283</w:t>
      </w:r>
    </w:p>
    <w:p w14:paraId="1A7C127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</w:t>
      </w:r>
      <w:r>
        <w:tab/>
        <w:t>1284</w:t>
      </w:r>
    </w:p>
    <w:p w14:paraId="24DCDA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1284</w:t>
      </w:r>
    </w:p>
    <w:p w14:paraId="47BD5C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1284</w:t>
      </w:r>
    </w:p>
    <w:p w14:paraId="468577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1285</w:t>
      </w:r>
    </w:p>
    <w:p w14:paraId="0950A97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1286</w:t>
      </w:r>
    </w:p>
    <w:p w14:paraId="76821F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1286</w:t>
      </w:r>
    </w:p>
    <w:p w14:paraId="78FDB4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1287</w:t>
      </w:r>
    </w:p>
    <w:p w14:paraId="3804788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 SAN</w:t>
      </w:r>
      <w:r>
        <w:tab/>
        <w:t>1288</w:t>
      </w:r>
    </w:p>
    <w:p w14:paraId="1E910E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1288</w:t>
      </w:r>
    </w:p>
    <w:p w14:paraId="3DE983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1288</w:t>
      </w:r>
    </w:p>
    <w:p w14:paraId="425885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1289</w:t>
      </w:r>
    </w:p>
    <w:p w14:paraId="590FB4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</w:t>
      </w:r>
      <w:r>
        <w:t xml:space="preserve"> based L1-RSRP accuracy requirements</w:t>
      </w:r>
      <w:r>
        <w:tab/>
        <w:t>1289</w:t>
      </w:r>
    </w:p>
    <w:p w14:paraId="4A896A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1289</w:t>
      </w:r>
    </w:p>
    <w:p w14:paraId="14C2C8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1290</w:t>
      </w:r>
    </w:p>
    <w:p w14:paraId="0F8853B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accuracy requirements for FR1</w:t>
      </w:r>
      <w:r>
        <w:tab/>
        <w:t>1291</w:t>
      </w:r>
    </w:p>
    <w:p w14:paraId="7C00ED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 w:rsidRPr="00166C1B">
        <w:rPr>
          <w:color w:val="000000"/>
        </w:rPr>
        <w:t>intra-frequency</w:t>
      </w:r>
      <w:r>
        <w:t xml:space="preserve"> L1-RSRP accuracy requirements</w:t>
      </w:r>
      <w:r>
        <w:tab/>
        <w:t>1291</w:t>
      </w:r>
    </w:p>
    <w:p w14:paraId="4AAAB6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1291</w:t>
      </w:r>
    </w:p>
    <w:p w14:paraId="12387B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1292</w:t>
      </w:r>
    </w:p>
    <w:p w14:paraId="1BD4F9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</w:t>
      </w:r>
      <w:r>
        <w:rPr>
          <w:lang w:eastAsia="zh-CN"/>
        </w:rPr>
        <w:t>Inter-frequency</w:t>
      </w:r>
      <w:r>
        <w:t xml:space="preserve"> L1-RSRP accuracy requirements for FR1</w:t>
      </w:r>
      <w:r>
        <w:tab/>
        <w:t>1292</w:t>
      </w:r>
    </w:p>
    <w:p w14:paraId="5471159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10.1.19E.1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SSB based Inter-frequency </w:t>
      </w:r>
      <w:r>
        <w:t>L1-RSRP accuracy requirements</w:t>
      </w:r>
      <w:r>
        <w:tab/>
        <w:t>1292</w:t>
      </w:r>
    </w:p>
    <w:p w14:paraId="115764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1292</w:t>
      </w:r>
    </w:p>
    <w:p w14:paraId="60C4F5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1293</w:t>
      </w:r>
    </w:p>
    <w:p w14:paraId="7EFFCF5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FR2</w:t>
      </w:r>
      <w:r>
        <w:tab/>
        <w:t>1294</w:t>
      </w:r>
    </w:p>
    <w:p w14:paraId="36C120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1294</w:t>
      </w:r>
    </w:p>
    <w:p w14:paraId="2A154D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1294</w:t>
      </w:r>
    </w:p>
    <w:p w14:paraId="0E3B50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1295</w:t>
      </w:r>
    </w:p>
    <w:p w14:paraId="14922D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1296</w:t>
      </w:r>
    </w:p>
    <w:p w14:paraId="46D714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1296</w:t>
      </w:r>
    </w:p>
    <w:p w14:paraId="443694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1296</w:t>
      </w:r>
    </w:p>
    <w:p w14:paraId="7CEFA1F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</w:t>
      </w:r>
      <w:r>
        <w:rPr>
          <w:lang w:eastAsia="zh-CN"/>
        </w:rPr>
        <w:t xml:space="preserve">LTM </w:t>
      </w:r>
      <w:r w:rsidRPr="00166C1B">
        <w:rPr>
          <w:color w:val="000000"/>
        </w:rPr>
        <w:t>Intra-frequency L1-RSRP accuracy requirements for FR2</w:t>
      </w:r>
      <w:r>
        <w:tab/>
        <w:t>1297</w:t>
      </w:r>
    </w:p>
    <w:p w14:paraId="1025B8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</w:t>
      </w:r>
      <w:r>
        <w:rPr>
          <w:lang w:eastAsia="zh-CN"/>
        </w:rPr>
        <w:t xml:space="preserve"> intra-frequency</w:t>
      </w:r>
      <w:r>
        <w:t xml:space="preserve"> L1-RSRP accuracy requirements</w:t>
      </w:r>
      <w:r>
        <w:tab/>
        <w:t>1297</w:t>
      </w:r>
    </w:p>
    <w:p w14:paraId="123641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1297</w:t>
      </w:r>
    </w:p>
    <w:p w14:paraId="468881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1298</w:t>
      </w:r>
    </w:p>
    <w:p w14:paraId="7DE139D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Inter-frequency L1-RSRP accuracy requirements for FR2</w:t>
      </w:r>
      <w:r>
        <w:tab/>
        <w:t>1299</w:t>
      </w:r>
    </w:p>
    <w:p w14:paraId="447453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>
        <w:rPr>
          <w:lang w:eastAsia="zh-CN"/>
        </w:rPr>
        <w:t xml:space="preserve">inter-frequency </w:t>
      </w:r>
      <w:r>
        <w:t>L1-RSRP accuracy requirements</w:t>
      </w:r>
      <w:r>
        <w:tab/>
        <w:t>1299</w:t>
      </w:r>
    </w:p>
    <w:p w14:paraId="3DA22B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1299</w:t>
      </w:r>
    </w:p>
    <w:p w14:paraId="117186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1299</w:t>
      </w:r>
    </w:p>
    <w:p w14:paraId="4B2F84A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 requirements</w:t>
      </w:r>
      <w:r>
        <w:tab/>
        <w:t>1300</w:t>
      </w:r>
    </w:p>
    <w:p w14:paraId="7900A0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NE-DC</w:t>
      </w:r>
      <w:r>
        <w:tab/>
        <w:t>1300</w:t>
      </w:r>
    </w:p>
    <w:p w14:paraId="28178A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NR-DC</w:t>
      </w:r>
      <w:r>
        <w:tab/>
        <w:t>1301</w:t>
      </w:r>
    </w:p>
    <w:p w14:paraId="2A33E7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SFTD acuracy requirements</w:t>
      </w:r>
      <w:r>
        <w:tab/>
        <w:t>1303</w:t>
      </w:r>
    </w:p>
    <w:p w14:paraId="2432151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 accuracy requirements</w:t>
      </w:r>
      <w:r>
        <w:tab/>
        <w:t>1304</w:t>
      </w:r>
    </w:p>
    <w:p w14:paraId="305FD3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</w:t>
      </w:r>
      <w:r>
        <w:tab/>
        <w:t>1304</w:t>
      </w:r>
    </w:p>
    <w:p w14:paraId="6738D5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Accuracy</w:t>
      </w:r>
      <w:r>
        <w:tab/>
        <w:t>1304</w:t>
      </w:r>
    </w:p>
    <w:p w14:paraId="0A6694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report mapping</w:t>
      </w:r>
      <w:r>
        <w:tab/>
        <w:t>1305</w:t>
      </w:r>
    </w:p>
    <w:p w14:paraId="1C6D87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</w:t>
      </w:r>
      <w:r>
        <w:tab/>
        <w:t>1306</w:t>
      </w:r>
    </w:p>
    <w:p w14:paraId="30F0FC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Accuracy</w:t>
      </w:r>
      <w:r>
        <w:tab/>
        <w:t>1306</w:t>
      </w:r>
    </w:p>
    <w:p w14:paraId="2820D6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report mapping</w:t>
      </w:r>
      <w:r>
        <w:tab/>
        <w:t>1307</w:t>
      </w:r>
    </w:p>
    <w:p w14:paraId="0ED81CB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1307</w:t>
      </w:r>
    </w:p>
    <w:p w14:paraId="13D159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Introduction</w:t>
      </w:r>
      <w:r>
        <w:tab/>
        <w:t>1307</w:t>
      </w:r>
    </w:p>
    <w:p w14:paraId="61548A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1307</w:t>
      </w:r>
    </w:p>
    <w:p w14:paraId="035E79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1315</w:t>
      </w:r>
    </w:p>
    <w:p w14:paraId="5A6BBE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1315</w:t>
      </w:r>
    </w:p>
    <w:p w14:paraId="726D49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1318</w:t>
      </w:r>
    </w:p>
    <w:p w14:paraId="65B527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1321</w:t>
      </w:r>
    </w:p>
    <w:p w14:paraId="71A7CEA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10.1.23A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RSTD Measurements Based on PRS Aggregation</w:t>
      </w:r>
      <w:r>
        <w:tab/>
        <w:t>1325</w:t>
      </w:r>
    </w:p>
    <w:p w14:paraId="4DAFA7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10.1.23A.1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Introduction</w:t>
      </w:r>
      <w:r>
        <w:tab/>
        <w:t>1325</w:t>
      </w:r>
    </w:p>
    <w:p w14:paraId="66BD64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10.1.23A.3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Report Mapping</w:t>
      </w:r>
      <w:r>
        <w:tab/>
        <w:t>1332</w:t>
      </w:r>
    </w:p>
    <w:p w14:paraId="0ACA82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10.1.23A.3.1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Absolute DL RSTD Measurement Reporting</w:t>
      </w:r>
      <w:r>
        <w:tab/>
        <w:t>1332</w:t>
      </w:r>
    </w:p>
    <w:p w14:paraId="160503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10.1.23A.3.2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Differential Reporting for DL RSTD Measurement</w:t>
      </w:r>
      <w:r>
        <w:tab/>
        <w:t>1332</w:t>
      </w:r>
    </w:p>
    <w:p w14:paraId="596F32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10.1.23A.3.3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Additional Path Report Mapping for DL RSTD</w:t>
      </w:r>
      <w:r>
        <w:tab/>
        <w:t>1332</w:t>
      </w:r>
    </w:p>
    <w:p w14:paraId="19ED60F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1332</w:t>
      </w:r>
    </w:p>
    <w:p w14:paraId="42AE1C3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1332</w:t>
      </w:r>
    </w:p>
    <w:p w14:paraId="2C7CD8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1333</w:t>
      </w:r>
    </w:p>
    <w:p w14:paraId="4C859A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PRS-RSRP accuracy</w:t>
      </w:r>
      <w:r>
        <w:tab/>
        <w:t>1333</w:t>
      </w:r>
    </w:p>
    <w:p w14:paraId="3C81AF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1337</w:t>
      </w:r>
    </w:p>
    <w:p w14:paraId="56385B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1341</w:t>
      </w:r>
    </w:p>
    <w:p w14:paraId="4B2BC4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1341</w:t>
      </w:r>
    </w:p>
    <w:p w14:paraId="690B2E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1342</w:t>
      </w:r>
    </w:p>
    <w:p w14:paraId="6D06EA4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Based on PRS Aggregation</w:t>
      </w:r>
      <w:r>
        <w:tab/>
        <w:t>1344</w:t>
      </w:r>
    </w:p>
    <w:p w14:paraId="3D55E7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1344</w:t>
      </w:r>
    </w:p>
    <w:p w14:paraId="23AE618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1345</w:t>
      </w:r>
    </w:p>
    <w:p w14:paraId="73E180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1345</w:t>
      </w:r>
    </w:p>
    <w:p w14:paraId="2D00B2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1345</w:t>
      </w:r>
    </w:p>
    <w:p w14:paraId="0EDDB63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1345</w:t>
      </w:r>
    </w:p>
    <w:p w14:paraId="6AA467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1345</w:t>
      </w:r>
    </w:p>
    <w:p w14:paraId="401215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1345</w:t>
      </w:r>
    </w:p>
    <w:p w14:paraId="10E29AE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1345</w:t>
      </w:r>
    </w:p>
    <w:p w14:paraId="605E2D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1345</w:t>
      </w:r>
    </w:p>
    <w:p w14:paraId="1814769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1345</w:t>
      </w:r>
    </w:p>
    <w:p w14:paraId="6415B5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1357</w:t>
      </w:r>
    </w:p>
    <w:p w14:paraId="2FF20F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10.1.25.3.1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UE Rx-Tx Measurement Report Mapping</w:t>
      </w:r>
      <w:r>
        <w:tab/>
        <w:t>1357</w:t>
      </w:r>
    </w:p>
    <w:p w14:paraId="743F30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UE Rx-Tx Measurement Report Mapping</w:t>
      </w:r>
      <w:r>
        <w:tab/>
        <w:t>1360</w:t>
      </w:r>
    </w:p>
    <w:p w14:paraId="37258E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UE Rx-Tx Time Difference</w:t>
      </w:r>
      <w:r>
        <w:tab/>
        <w:t>1363</w:t>
      </w:r>
    </w:p>
    <w:p w14:paraId="36DF108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Based on PRS Aggregation</w:t>
      </w:r>
      <w:r>
        <w:tab/>
        <w:t>1366</w:t>
      </w:r>
    </w:p>
    <w:p w14:paraId="268B210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1366</w:t>
      </w:r>
    </w:p>
    <w:p w14:paraId="427E022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1367</w:t>
      </w:r>
    </w:p>
    <w:p w14:paraId="77253D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1383</w:t>
      </w:r>
    </w:p>
    <w:p w14:paraId="6AA30B7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Satellite Accesss</w:t>
      </w:r>
      <w:r>
        <w:tab/>
        <w:t>1383</w:t>
      </w:r>
    </w:p>
    <w:p w14:paraId="0BFC7B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1383</w:t>
      </w:r>
    </w:p>
    <w:p w14:paraId="700A58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1383</w:t>
      </w:r>
    </w:p>
    <w:p w14:paraId="57ED37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1384</w:t>
      </w:r>
    </w:p>
    <w:p w14:paraId="4284DC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FR2 P-MPR report</w:t>
      </w:r>
      <w:r>
        <w:tab/>
        <w:t>1384</w:t>
      </w:r>
    </w:p>
    <w:p w14:paraId="7E174A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1384</w:t>
      </w:r>
    </w:p>
    <w:p w14:paraId="5E9ECD9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FR1</w:t>
      </w:r>
      <w:r>
        <w:tab/>
        <w:t>1385</w:t>
      </w:r>
    </w:p>
    <w:p w14:paraId="0D419E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no dedicated IMR configured</w:t>
      </w:r>
      <w:r>
        <w:tab/>
        <w:t>1385</w:t>
      </w:r>
    </w:p>
    <w:p w14:paraId="2978D7B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1385</w:t>
      </w:r>
    </w:p>
    <w:p w14:paraId="1BF911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1386</w:t>
      </w:r>
    </w:p>
    <w:p w14:paraId="3D1D68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SSB based CMR and dedicated IMR configured</w:t>
      </w:r>
      <w:r>
        <w:tab/>
        <w:t>1387</w:t>
      </w:r>
    </w:p>
    <w:p w14:paraId="2C408B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1387</w:t>
      </w:r>
    </w:p>
    <w:p w14:paraId="432D6E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1389</w:t>
      </w:r>
    </w:p>
    <w:p w14:paraId="40FCC5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dedicated IMR configured</w:t>
      </w:r>
      <w:r>
        <w:tab/>
        <w:t>1391</w:t>
      </w:r>
    </w:p>
    <w:p w14:paraId="3C3C74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1391</w:t>
      </w:r>
    </w:p>
    <w:p w14:paraId="763D14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1393</w:t>
      </w:r>
    </w:p>
    <w:p w14:paraId="203DD86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FR2</w:t>
      </w:r>
      <w:r>
        <w:tab/>
        <w:t>1395</w:t>
      </w:r>
    </w:p>
    <w:p w14:paraId="7FA4A20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under CCA</w:t>
      </w:r>
      <w:r>
        <w:tab/>
        <w:t>1402</w:t>
      </w:r>
    </w:p>
    <w:p w14:paraId="69E94E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 in FR1</w:t>
      </w:r>
      <w:r>
        <w:tab/>
        <w:t>1402</w:t>
      </w:r>
    </w:p>
    <w:p w14:paraId="367BEB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</w:t>
      </w:r>
      <w:r>
        <w:tab/>
        <w:t>1402</w:t>
      </w:r>
    </w:p>
    <w:p w14:paraId="4B1331E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RSRQ accuracy requirements under CCA</w:t>
      </w:r>
      <w:r>
        <w:tab/>
        <w:t>1402</w:t>
      </w:r>
    </w:p>
    <w:p w14:paraId="3A6F525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 in FR1</w:t>
      </w:r>
      <w:r>
        <w:tab/>
        <w:t>1402</w:t>
      </w:r>
    </w:p>
    <w:p w14:paraId="5BB706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 Accuracy</w:t>
      </w:r>
      <w:r>
        <w:tab/>
        <w:t>1402</w:t>
      </w:r>
    </w:p>
    <w:p w14:paraId="178E05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 Accuracy</w:t>
      </w:r>
      <w:r>
        <w:tab/>
        <w:t>1403</w:t>
      </w:r>
    </w:p>
    <w:p w14:paraId="3E815C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under CCA</w:t>
      </w:r>
      <w:r>
        <w:tab/>
        <w:t>1404</w:t>
      </w:r>
    </w:p>
    <w:p w14:paraId="03D770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 in FR1</w:t>
      </w:r>
      <w:r>
        <w:tab/>
        <w:t>1404</w:t>
      </w:r>
    </w:p>
    <w:p w14:paraId="7B0C6D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</w:t>
      </w:r>
      <w:r>
        <w:tab/>
        <w:t>1404</w:t>
      </w:r>
    </w:p>
    <w:p w14:paraId="26E40AE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under CCA</w:t>
      </w:r>
      <w:r>
        <w:tab/>
        <w:t>1404</w:t>
      </w:r>
    </w:p>
    <w:p w14:paraId="158410B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 in FR1</w:t>
      </w:r>
      <w:r>
        <w:tab/>
        <w:t>1404</w:t>
      </w:r>
    </w:p>
    <w:p w14:paraId="06824E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 Accuracy</w:t>
      </w:r>
      <w:r>
        <w:tab/>
        <w:t>1404</w:t>
      </w:r>
    </w:p>
    <w:p w14:paraId="501957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 Accuracy</w:t>
      </w:r>
      <w:r>
        <w:tab/>
        <w:t>1405</w:t>
      </w:r>
    </w:p>
    <w:p w14:paraId="774AE8B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under CCA</w:t>
      </w:r>
      <w:r>
        <w:tab/>
        <w:t>1406</w:t>
      </w:r>
    </w:p>
    <w:p w14:paraId="0FCE44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 in FR1</w:t>
      </w:r>
      <w:r>
        <w:tab/>
        <w:t>1406</w:t>
      </w:r>
    </w:p>
    <w:p w14:paraId="771EB1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1406</w:t>
      </w:r>
    </w:p>
    <w:p w14:paraId="6F8509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1406</w:t>
      </w:r>
    </w:p>
    <w:p w14:paraId="5DBCF4E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measurements under CCA</w:t>
      </w:r>
      <w:r>
        <w:tab/>
        <w:t>1407</w:t>
      </w:r>
    </w:p>
    <w:p w14:paraId="350C5D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absolute RSSI measurement accuracy requirements in FR1</w:t>
      </w:r>
      <w:r>
        <w:tab/>
        <w:t>1407</w:t>
      </w:r>
    </w:p>
    <w:p w14:paraId="365C42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absolute RSSI measurement accuracy requirements in FR1</w:t>
      </w:r>
      <w:r>
        <w:tab/>
        <w:t>1407</w:t>
      </w:r>
    </w:p>
    <w:p w14:paraId="0C6B42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 report mapping</w:t>
      </w:r>
      <w:r>
        <w:tab/>
        <w:t>1407</w:t>
      </w:r>
    </w:p>
    <w:p w14:paraId="09F0873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1408</w:t>
      </w:r>
    </w:p>
    <w:p w14:paraId="6B7F9FD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 accuracy requirements in FR1</w:t>
      </w:r>
      <w:r>
        <w:tab/>
        <w:t>1408</w:t>
      </w:r>
    </w:p>
    <w:p w14:paraId="1A2406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1408</w:t>
      </w:r>
    </w:p>
    <w:p w14:paraId="7307E50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under CCA</w:t>
      </w:r>
      <w:r>
        <w:tab/>
        <w:t>1408</w:t>
      </w:r>
    </w:p>
    <w:p w14:paraId="10EA17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 in FR1</w:t>
      </w:r>
      <w:r>
        <w:tab/>
        <w:t>1408</w:t>
      </w:r>
    </w:p>
    <w:p w14:paraId="7F817D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1408</w:t>
      </w:r>
    </w:p>
    <w:p w14:paraId="25A7F1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1409</w:t>
      </w:r>
    </w:p>
    <w:p w14:paraId="36D983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under CCA</w:t>
      </w:r>
      <w:r>
        <w:tab/>
        <w:t>1409</w:t>
      </w:r>
    </w:p>
    <w:p w14:paraId="5193FF0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 in FR1</w:t>
      </w:r>
      <w:r>
        <w:tab/>
        <w:t>1409</w:t>
      </w:r>
    </w:p>
    <w:p w14:paraId="35AAC6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>
        <w:tab/>
        <w:t>1409</w:t>
      </w:r>
    </w:p>
    <w:p w14:paraId="739656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1410</w:t>
      </w:r>
    </w:p>
    <w:p w14:paraId="697824E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PRS-RSRPP Measurements</w:t>
      </w:r>
      <w:r>
        <w:tab/>
        <w:t>1411</w:t>
      </w:r>
    </w:p>
    <w:p w14:paraId="412B8B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1411</w:t>
      </w:r>
    </w:p>
    <w:p w14:paraId="3E9F1C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Accuracy Requirements</w:t>
      </w:r>
      <w:r>
        <w:tab/>
        <w:t>1411</w:t>
      </w:r>
    </w:p>
    <w:p w14:paraId="792587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1411</w:t>
      </w:r>
    </w:p>
    <w:p w14:paraId="2FD351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Report mapping</w:t>
      </w:r>
      <w:r>
        <w:tab/>
        <w:t>1415</w:t>
      </w:r>
    </w:p>
    <w:p w14:paraId="58F3A1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1415</w:t>
      </w:r>
    </w:p>
    <w:p w14:paraId="158B07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1416</w:t>
      </w:r>
    </w:p>
    <w:p w14:paraId="11A03E9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Based on PRS Aggregation</w:t>
      </w:r>
      <w:r>
        <w:tab/>
        <w:t>1417</w:t>
      </w:r>
    </w:p>
    <w:p w14:paraId="4B8D110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 38A.1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1417</w:t>
      </w:r>
    </w:p>
    <w:p w14:paraId="7DD1FC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1418</w:t>
      </w:r>
    </w:p>
    <w:p w14:paraId="7BBF4A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1418</w:t>
      </w:r>
    </w:p>
    <w:p w14:paraId="7496169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1418</w:t>
      </w:r>
    </w:p>
    <w:p w14:paraId="3CECF8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1418</w:t>
      </w:r>
    </w:p>
    <w:p w14:paraId="6A02F3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1418</w:t>
      </w:r>
    </w:p>
    <w:p w14:paraId="0E5075B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RTT-based PDC</w:t>
      </w:r>
      <w:r>
        <w:tab/>
        <w:t>1418</w:t>
      </w:r>
    </w:p>
    <w:p w14:paraId="3FBFB5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i/>
          <w:iCs/>
        </w:rPr>
        <w:t>Void</w:t>
      </w:r>
      <w:r>
        <w:tab/>
        <w:t>1418</w:t>
      </w:r>
    </w:p>
    <w:p w14:paraId="38AF7E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>
        <w:rPr>
          <w:rFonts w:eastAsia="Malgun Gothic"/>
        </w:rPr>
        <w:t>Measurement Accuracy Requirements for PRS</w:t>
      </w:r>
      <w:r>
        <w:tab/>
        <w:t>1418</w:t>
      </w:r>
    </w:p>
    <w:p w14:paraId="3F94D1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Accuracy Requirements for TRS</w:t>
      </w:r>
      <w:r>
        <w:tab/>
        <w:t>1421</w:t>
      </w:r>
    </w:p>
    <w:p w14:paraId="4B2FAC1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10.1.40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Void</w:t>
      </w:r>
      <w:r>
        <w:tab/>
        <w:t>1425</w:t>
      </w:r>
    </w:p>
    <w:p w14:paraId="7EEA55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DPC report</w:t>
      </w:r>
      <w:r>
        <w:tab/>
        <w:t>1425</w:t>
      </w:r>
    </w:p>
    <w:p w14:paraId="7EEAC3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1425</w:t>
      </w:r>
    </w:p>
    <w:p w14:paraId="0F576B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TDCP Measurement Report Mapping</w:t>
      </w:r>
      <w:r>
        <w:tab/>
        <w:t>1425</w:t>
      </w:r>
    </w:p>
    <w:p w14:paraId="27C353E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DL-RSCPD Measurements</w:t>
      </w:r>
      <w:r>
        <w:tab/>
        <w:t>1427</w:t>
      </w:r>
    </w:p>
    <w:p w14:paraId="0B75C4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1427</w:t>
      </w:r>
    </w:p>
    <w:p w14:paraId="400B62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1427</w:t>
      </w:r>
    </w:p>
    <w:p w14:paraId="0FC9294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1434</w:t>
      </w:r>
    </w:p>
    <w:p w14:paraId="334087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RSCPD Measurement Reporting</w:t>
      </w:r>
      <w:r>
        <w:tab/>
        <w:t>1434</w:t>
      </w:r>
    </w:p>
    <w:p w14:paraId="4D9CACA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 Measurements</w:t>
      </w:r>
      <w:r>
        <w:tab/>
        <w:t>1435</w:t>
      </w:r>
    </w:p>
    <w:p w14:paraId="0E991FC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1435</w:t>
      </w:r>
    </w:p>
    <w:p w14:paraId="2364A7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1435</w:t>
      </w:r>
    </w:p>
    <w:p w14:paraId="678918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1443</w:t>
      </w:r>
    </w:p>
    <w:p w14:paraId="116B0A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DL RSCP Measurement Reporting</w:t>
      </w:r>
      <w:r>
        <w:tab/>
        <w:t>1443</w:t>
      </w:r>
    </w:p>
    <w:p w14:paraId="5280866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RedCap</w:t>
      </w:r>
      <w:r>
        <w:tab/>
        <w:t>1444</w:t>
      </w:r>
    </w:p>
    <w:p w14:paraId="27B227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1444</w:t>
      </w:r>
    </w:p>
    <w:p w14:paraId="78A3C3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1444</w:t>
      </w:r>
    </w:p>
    <w:p w14:paraId="3D8E2F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1444</w:t>
      </w:r>
    </w:p>
    <w:p w14:paraId="12C7E7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1444</w:t>
      </w:r>
    </w:p>
    <w:p w14:paraId="1A07EE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1445</w:t>
      </w:r>
    </w:p>
    <w:p w14:paraId="3D6183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1446</w:t>
      </w:r>
    </w:p>
    <w:p w14:paraId="610FA1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1446</w:t>
      </w:r>
    </w:p>
    <w:p w14:paraId="2FADA3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1446</w:t>
      </w:r>
    </w:p>
    <w:p w14:paraId="335DD3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1446</w:t>
      </w:r>
    </w:p>
    <w:p w14:paraId="319066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1446</w:t>
      </w:r>
    </w:p>
    <w:p w14:paraId="0BC6A2B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1446</w:t>
      </w:r>
    </w:p>
    <w:p w14:paraId="5E5C56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 w:rsidRPr="00166C1B">
        <w:rPr>
          <w:lang w:val="en-US" w:eastAsia="zh-CN"/>
        </w:rPr>
        <w:t xml:space="preserve"> Accuracy in FR1</w:t>
      </w:r>
      <w:r>
        <w:tab/>
        <w:t>1446</w:t>
      </w:r>
    </w:p>
    <w:p w14:paraId="177F17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1447</w:t>
      </w:r>
    </w:p>
    <w:p w14:paraId="01A59D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1448</w:t>
      </w:r>
    </w:p>
    <w:p w14:paraId="498ACC2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1448</w:t>
      </w:r>
    </w:p>
    <w:p w14:paraId="6CC74F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1448</w:t>
      </w:r>
    </w:p>
    <w:p w14:paraId="354C9F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1448</w:t>
      </w:r>
    </w:p>
    <w:p w14:paraId="579DFD5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1448</w:t>
      </w:r>
    </w:p>
    <w:p w14:paraId="630D99F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1448</w:t>
      </w:r>
    </w:p>
    <w:p w14:paraId="1BD8C0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1448</w:t>
      </w:r>
    </w:p>
    <w:p w14:paraId="6557D67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1449</w:t>
      </w:r>
    </w:p>
    <w:p w14:paraId="75CBA6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10.1A.7.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1449</w:t>
      </w:r>
    </w:p>
    <w:p w14:paraId="20ACBA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1449</w:t>
      </w:r>
    </w:p>
    <w:p w14:paraId="1D8BD71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1449</w:t>
      </w:r>
    </w:p>
    <w:p w14:paraId="18C646C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1449</w:t>
      </w:r>
    </w:p>
    <w:p w14:paraId="0996CC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166C1B">
        <w:rPr>
          <w:lang w:val="en-US" w:eastAsia="zh-CN"/>
        </w:rPr>
        <w:t xml:space="preserve"> in FR1</w:t>
      </w:r>
      <w:r>
        <w:tab/>
        <w:t>1449</w:t>
      </w:r>
    </w:p>
    <w:p w14:paraId="793467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1450</w:t>
      </w:r>
    </w:p>
    <w:p w14:paraId="6A85732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1451</w:t>
      </w:r>
    </w:p>
    <w:p w14:paraId="1C9E915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1451</w:t>
      </w:r>
    </w:p>
    <w:p w14:paraId="0A3A23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166C1B">
        <w:rPr>
          <w:lang w:val="en-US" w:eastAsia="zh-CN"/>
        </w:rPr>
        <w:t xml:space="preserve"> Accuracy in FR2</w:t>
      </w:r>
      <w:r>
        <w:tab/>
        <w:t>1451</w:t>
      </w:r>
    </w:p>
    <w:p w14:paraId="736813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1451</w:t>
      </w:r>
    </w:p>
    <w:p w14:paraId="7AC175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1451</w:t>
      </w:r>
    </w:p>
    <w:p w14:paraId="6ACCA6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1451</w:t>
      </w:r>
    </w:p>
    <w:p w14:paraId="481859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1451</w:t>
      </w:r>
    </w:p>
    <w:p w14:paraId="69237B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10.1A.11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1452</w:t>
      </w:r>
    </w:p>
    <w:p w14:paraId="11516C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1452</w:t>
      </w:r>
    </w:p>
    <w:p w14:paraId="7BACC1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1452</w:t>
      </w:r>
    </w:p>
    <w:p w14:paraId="2D97144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 xml:space="preserve">10.1A.12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1452</w:t>
      </w:r>
    </w:p>
    <w:p w14:paraId="17F0E5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1452</w:t>
      </w:r>
    </w:p>
    <w:p w14:paraId="0FB230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166C1B">
        <w:rPr>
          <w:lang w:val="en-US" w:eastAsia="zh-CN"/>
        </w:rPr>
        <w:t xml:space="preserve"> </w:t>
      </w:r>
      <w:r w:rsidRPr="00166C1B">
        <w:rPr>
          <w:rFonts w:cs="v4.2.0"/>
        </w:rPr>
        <w:t xml:space="preserve">Accuracy </w:t>
      </w:r>
      <w:r w:rsidRPr="00166C1B">
        <w:rPr>
          <w:lang w:val="en-US" w:eastAsia="zh-CN"/>
        </w:rPr>
        <w:t>in FR1</w:t>
      </w:r>
      <w:r>
        <w:tab/>
        <w:t>1452</w:t>
      </w:r>
    </w:p>
    <w:p w14:paraId="420367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1453</w:t>
      </w:r>
    </w:p>
    <w:p w14:paraId="17AC014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1454</w:t>
      </w:r>
    </w:p>
    <w:p w14:paraId="3CB8EC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1454</w:t>
      </w:r>
    </w:p>
    <w:p w14:paraId="1D44E6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166C1B">
        <w:rPr>
          <w:lang w:val="en-US" w:eastAsia="zh-CN"/>
        </w:rPr>
        <w:t xml:space="preserve"> Accuracy in FR2</w:t>
      </w:r>
      <w:r>
        <w:tab/>
        <w:t>1454</w:t>
      </w:r>
    </w:p>
    <w:p w14:paraId="7743CC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1454</w:t>
      </w:r>
    </w:p>
    <w:p w14:paraId="7EFD8B2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</w:t>
      </w:r>
      <w:r>
        <w:tab/>
        <w:t>1454</w:t>
      </w:r>
    </w:p>
    <w:p w14:paraId="5FD054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1454</w:t>
      </w:r>
    </w:p>
    <w:p w14:paraId="56362E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1454</w:t>
      </w:r>
    </w:p>
    <w:p w14:paraId="77B3F6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1455</w:t>
      </w:r>
    </w:p>
    <w:p w14:paraId="4DF6C9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1456</w:t>
      </w:r>
    </w:p>
    <w:p w14:paraId="0F9A28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1456</w:t>
      </w:r>
    </w:p>
    <w:p w14:paraId="2808D3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1457</w:t>
      </w:r>
    </w:p>
    <w:p w14:paraId="759F668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L1-RSRP accuracy requirements for FR2</w:t>
      </w:r>
      <w:r>
        <w:tab/>
        <w:t>1458</w:t>
      </w:r>
    </w:p>
    <w:p w14:paraId="7F2D00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1458</w:t>
      </w:r>
    </w:p>
    <w:p w14:paraId="7C89E4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1458</w:t>
      </w:r>
    </w:p>
    <w:p w14:paraId="511029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1458</w:t>
      </w:r>
    </w:p>
    <w:p w14:paraId="741B41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1458</w:t>
      </w:r>
    </w:p>
    <w:p w14:paraId="54BB87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1458</w:t>
      </w:r>
    </w:p>
    <w:p w14:paraId="393F3C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1458</w:t>
      </w:r>
    </w:p>
    <w:p w14:paraId="4A04777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 Positioning</w:t>
      </w:r>
      <w:r>
        <w:tab/>
        <w:t>1459</w:t>
      </w:r>
    </w:p>
    <w:p w14:paraId="2868382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1459</w:t>
      </w:r>
    </w:p>
    <w:p w14:paraId="413EBF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1459</w:t>
      </w:r>
    </w:p>
    <w:p w14:paraId="1F43A1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without RX FH</w:t>
      </w:r>
      <w:r>
        <w:tab/>
        <w:t>1459</w:t>
      </w:r>
    </w:p>
    <w:p w14:paraId="008751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 RX FH</w:t>
      </w:r>
      <w:r>
        <w:tab/>
        <w:t>1466</w:t>
      </w:r>
    </w:p>
    <w:p w14:paraId="624443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1479</w:t>
      </w:r>
    </w:p>
    <w:p w14:paraId="6FED34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1479</w:t>
      </w:r>
    </w:p>
    <w:p w14:paraId="79F7B0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1479</w:t>
      </w:r>
    </w:p>
    <w:p w14:paraId="2E3794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1479</w:t>
      </w:r>
    </w:p>
    <w:p w14:paraId="255ACC6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 positioning</w:t>
      </w:r>
      <w:r>
        <w:tab/>
        <w:t>1479</w:t>
      </w:r>
    </w:p>
    <w:p w14:paraId="276165B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1479</w:t>
      </w:r>
    </w:p>
    <w:p w14:paraId="5E88CB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1479</w:t>
      </w:r>
    </w:p>
    <w:p w14:paraId="4105A7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1479</w:t>
      </w:r>
    </w:p>
    <w:p w14:paraId="10F52B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1482</w:t>
      </w:r>
    </w:p>
    <w:p w14:paraId="28A43F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1482</w:t>
      </w:r>
    </w:p>
    <w:p w14:paraId="402AC7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1482</w:t>
      </w:r>
    </w:p>
    <w:p w14:paraId="4441DC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1482</w:t>
      </w:r>
    </w:p>
    <w:p w14:paraId="2DB1059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 xml:space="preserve">  UE Rx-Tx Time Difference Measurements for RedCap Positioning</w:t>
      </w:r>
      <w:r>
        <w:tab/>
        <w:t>1483</w:t>
      </w:r>
    </w:p>
    <w:p w14:paraId="7B30C8E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Introduction</w:t>
      </w:r>
      <w:r>
        <w:tab/>
        <w:t>1483</w:t>
      </w:r>
    </w:p>
    <w:p w14:paraId="1998053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Measurement Accuracy Requirements</w:t>
      </w:r>
      <w:r>
        <w:tab/>
        <w:t>1483</w:t>
      </w:r>
    </w:p>
    <w:p w14:paraId="780D95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UE Rx-Tx Accuracy Requirement for 2RX RedCap UE without FH</w:t>
      </w:r>
      <w:r>
        <w:tab/>
        <w:t>1483</w:t>
      </w:r>
    </w:p>
    <w:p w14:paraId="3C1A28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UE Rx-Tx Accuracy Requirement for 1RX RedCap UE without FH</w:t>
      </w:r>
      <w:r>
        <w:tab/>
        <w:t>1484</w:t>
      </w:r>
    </w:p>
    <w:p w14:paraId="529AEC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UE Rx-Tx Accuracy Requirement for 2RX RedCap UE with FH</w:t>
      </w:r>
      <w:r>
        <w:tab/>
        <w:t>1489</w:t>
      </w:r>
    </w:p>
    <w:p w14:paraId="1C6FC9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Report mapping</w:t>
      </w:r>
      <w:r>
        <w:tab/>
        <w:t>1499</w:t>
      </w:r>
    </w:p>
    <w:p w14:paraId="079826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Absolute UE Rx-Tx Measurement Report Mapping</w:t>
      </w:r>
      <w:r>
        <w:tab/>
        <w:t>1499</w:t>
      </w:r>
    </w:p>
    <w:p w14:paraId="72FA4E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Differential UE Rx-Tx Measurement Report Mapping</w:t>
      </w:r>
      <w:r>
        <w:tab/>
        <w:t>1499</w:t>
      </w:r>
    </w:p>
    <w:p w14:paraId="079F47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10.1A.18.3.3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Additional Path Report Mapping for UE Rx-Tx Time Difference</w:t>
      </w:r>
      <w:r>
        <w:tab/>
        <w:t>1499</w:t>
      </w:r>
    </w:p>
    <w:p w14:paraId="048E560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 Positioning</w:t>
      </w:r>
      <w:r>
        <w:tab/>
        <w:t>1499</w:t>
      </w:r>
    </w:p>
    <w:p w14:paraId="63860BC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1499</w:t>
      </w:r>
    </w:p>
    <w:p w14:paraId="287E99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1500</w:t>
      </w:r>
    </w:p>
    <w:p w14:paraId="1BD767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1500</w:t>
      </w:r>
    </w:p>
    <w:p w14:paraId="31A23A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1502</w:t>
      </w:r>
    </w:p>
    <w:p w14:paraId="379DD3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1502</w:t>
      </w:r>
    </w:p>
    <w:p w14:paraId="3CD3D7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1503</w:t>
      </w:r>
    </w:p>
    <w:p w14:paraId="25F0336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</w:t>
      </w:r>
      <w:r>
        <w:tab/>
        <w:t>1503</w:t>
      </w:r>
    </w:p>
    <w:p w14:paraId="0AEFBA6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1503</w:t>
      </w:r>
    </w:p>
    <w:p w14:paraId="29CFA53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1503</w:t>
      </w:r>
    </w:p>
    <w:p w14:paraId="1E01081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1503</w:t>
      </w:r>
    </w:p>
    <w:p w14:paraId="28A12D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RSTD measurements</w:t>
      </w:r>
      <w:r>
        <w:tab/>
        <w:t>1503</w:t>
      </w:r>
    </w:p>
    <w:p w14:paraId="4A49665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1504</w:t>
      </w:r>
    </w:p>
    <w:p w14:paraId="7CE8210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RSRP measurements </w:t>
      </w:r>
      <w:r>
        <w:t>for CA/DC Idle Mode Measurements</w:t>
      </w:r>
      <w:r>
        <w:tab/>
        <w:t>1504</w:t>
      </w:r>
    </w:p>
    <w:p w14:paraId="7047C1F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RSRQ measurements </w:t>
      </w:r>
      <w:r>
        <w:t>for CA/DC Idle Mode Measurements</w:t>
      </w:r>
      <w:r>
        <w:tab/>
        <w:t>1504</w:t>
      </w:r>
    </w:p>
    <w:p w14:paraId="0BE8F20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 for RedCap</w:t>
      </w:r>
      <w:r>
        <w:tab/>
        <w:t>1505</w:t>
      </w:r>
    </w:p>
    <w:p w14:paraId="0299D38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1505</w:t>
      </w:r>
    </w:p>
    <w:p w14:paraId="6254CBD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1505</w:t>
      </w:r>
    </w:p>
    <w:p w14:paraId="6A1CE33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1505</w:t>
      </w:r>
    </w:p>
    <w:p w14:paraId="71461D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1506</w:t>
      </w:r>
    </w:p>
    <w:p w14:paraId="29D4AA8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Measurements</w:t>
      </w:r>
      <w:r>
        <w:tab/>
        <w:t>1506</w:t>
      </w:r>
    </w:p>
    <w:p w14:paraId="5E9DCE3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RSCP</w:t>
      </w:r>
      <w:r>
        <w:tab/>
        <w:t>1506</w:t>
      </w:r>
    </w:p>
    <w:p w14:paraId="66FDB68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Ec/No</w:t>
      </w:r>
      <w:r>
        <w:tab/>
        <w:t>1507</w:t>
      </w:r>
    </w:p>
    <w:p w14:paraId="2E51288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measurements</w:t>
      </w:r>
      <w:r>
        <w:tab/>
        <w:t>1507</w:t>
      </w:r>
    </w:p>
    <w:p w14:paraId="7A8B71D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1507</w:t>
      </w:r>
    </w:p>
    <w:p w14:paraId="529B3FE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</w:t>
      </w:r>
      <w:r>
        <w:tab/>
        <w:t>1507</w:t>
      </w:r>
    </w:p>
    <w:p w14:paraId="28EFC2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1507</w:t>
      </w:r>
    </w:p>
    <w:p w14:paraId="110F62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1508</w:t>
      </w:r>
    </w:p>
    <w:p w14:paraId="1648297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 under CCA</w:t>
      </w:r>
      <w:r>
        <w:tab/>
        <w:t>1509</w:t>
      </w:r>
    </w:p>
    <w:p w14:paraId="696A6AD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1509</w:t>
      </w:r>
    </w:p>
    <w:p w14:paraId="3291293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1509</w:t>
      </w:r>
    </w:p>
    <w:p w14:paraId="05E834C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</w:t>
      </w:r>
      <w:r>
        <w:tab/>
        <w:t>1510</w:t>
      </w:r>
    </w:p>
    <w:p w14:paraId="383C5B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1510</w:t>
      </w:r>
    </w:p>
    <w:p w14:paraId="7E920E9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 under CCA</w:t>
      </w:r>
      <w:r>
        <w:tab/>
        <w:t>1510</w:t>
      </w:r>
    </w:p>
    <w:p w14:paraId="444677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1510</w:t>
      </w:r>
    </w:p>
    <w:p w14:paraId="5E6F795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</w:t>
      </w:r>
      <w:r>
        <w:tab/>
        <w:t>1511</w:t>
      </w:r>
    </w:p>
    <w:p w14:paraId="758F1E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1511</w:t>
      </w:r>
    </w:p>
    <w:p w14:paraId="0E9D85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 under CCA</w:t>
      </w:r>
      <w:r>
        <w:tab/>
        <w:t>1511</w:t>
      </w:r>
    </w:p>
    <w:p w14:paraId="4C1D0F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1511</w:t>
      </w:r>
    </w:p>
    <w:p w14:paraId="11F3941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Discovery Signal Measurement Accuracy Requirements</w:t>
      </w:r>
      <w:r>
        <w:tab/>
        <w:t>1512</w:t>
      </w:r>
    </w:p>
    <w:p w14:paraId="488543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Discovery Signal Measurement Accuracy</w:t>
      </w:r>
      <w:r>
        <w:tab/>
        <w:t>1512</w:t>
      </w:r>
    </w:p>
    <w:p w14:paraId="3B6DC7E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1513</w:t>
      </w:r>
    </w:p>
    <w:p w14:paraId="7D9A73C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1513</w:t>
      </w:r>
    </w:p>
    <w:p w14:paraId="2958A67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1513</w:t>
      </w:r>
    </w:p>
    <w:p w14:paraId="48F6B8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1513</w:t>
      </w:r>
    </w:p>
    <w:p w14:paraId="3C0E63A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SL RSTD Measurement Reporting</w:t>
      </w:r>
      <w:r>
        <w:tab/>
        <w:t>1513</w:t>
      </w:r>
    </w:p>
    <w:p w14:paraId="0F12A62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1514</w:t>
      </w:r>
    </w:p>
    <w:p w14:paraId="597D433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 measurements</w:t>
      </w:r>
      <w:r>
        <w:tab/>
        <w:t>1516</w:t>
      </w:r>
    </w:p>
    <w:p w14:paraId="35888A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1516</w:t>
      </w:r>
    </w:p>
    <w:p w14:paraId="523210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</w:t>
      </w:r>
      <w:r>
        <w:rPr>
          <w:lang w:eastAsia="zh-CN"/>
        </w:rPr>
        <w:t>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 PRS-RSRP Measurement R</w:t>
      </w:r>
      <w:r>
        <w:rPr>
          <w:lang w:eastAsia="en-GB"/>
        </w:rPr>
        <w:t xml:space="preserve">eport </w:t>
      </w:r>
      <w:r>
        <w:rPr>
          <w:lang w:eastAsia="zh-CN"/>
        </w:rPr>
        <w:t>M</w:t>
      </w:r>
      <w:r>
        <w:rPr>
          <w:lang w:eastAsia="en-GB"/>
        </w:rPr>
        <w:t>apping</w:t>
      </w:r>
      <w:r>
        <w:tab/>
        <w:t>1516</w:t>
      </w:r>
    </w:p>
    <w:p w14:paraId="65AAD1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1517</w:t>
      </w:r>
    </w:p>
    <w:p w14:paraId="6534C0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 accuracy</w:t>
      </w:r>
      <w:r>
        <w:tab/>
        <w:t>1517</w:t>
      </w:r>
    </w:p>
    <w:p w14:paraId="33C2DD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Rx-Tx measurements</w:t>
      </w:r>
      <w:r>
        <w:tab/>
        <w:t>1518</w:t>
      </w:r>
    </w:p>
    <w:p w14:paraId="55C8F2F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1518</w:t>
      </w:r>
    </w:p>
    <w:p w14:paraId="191EB3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Rx-Tx Measurement Report Mapping</w:t>
      </w:r>
      <w:r>
        <w:tab/>
        <w:t>1518</w:t>
      </w:r>
    </w:p>
    <w:p w14:paraId="49DCA6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1520</w:t>
      </w:r>
    </w:p>
    <w:p w14:paraId="30E5FC1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PRS-RSRPP measurements</w:t>
      </w:r>
      <w:r>
        <w:tab/>
        <w:t>1521</w:t>
      </w:r>
    </w:p>
    <w:p w14:paraId="020510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1521</w:t>
      </w:r>
    </w:p>
    <w:p w14:paraId="174A07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  <w:lang w:eastAsia="en-GB"/>
        </w:rPr>
        <w:t>10.4A.5.1</w:t>
      </w:r>
      <w:r w:rsidRPr="00166C1B">
        <w:rPr>
          <w:rFonts w:eastAsia="Malgun Gothic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  <w:lang w:eastAsia="zh-CN"/>
        </w:rPr>
        <w:t>Absolute SL PRS-RSRPP Measurement R</w:t>
      </w:r>
      <w:r w:rsidRPr="00166C1B">
        <w:rPr>
          <w:rFonts w:eastAsia="Malgun Gothic"/>
          <w:lang w:eastAsia="en-GB"/>
        </w:rPr>
        <w:t xml:space="preserve">eport </w:t>
      </w:r>
      <w:r w:rsidRPr="00166C1B">
        <w:rPr>
          <w:rFonts w:eastAsia="Malgun Gothic"/>
          <w:lang w:eastAsia="zh-CN"/>
        </w:rPr>
        <w:t>M</w:t>
      </w:r>
      <w:r w:rsidRPr="00166C1B">
        <w:rPr>
          <w:rFonts w:eastAsia="Malgun Gothic"/>
          <w:lang w:eastAsia="en-GB"/>
        </w:rPr>
        <w:t>apping</w:t>
      </w:r>
      <w:r>
        <w:tab/>
        <w:t>1521</w:t>
      </w:r>
    </w:p>
    <w:p w14:paraId="0E0432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1522</w:t>
      </w:r>
    </w:p>
    <w:p w14:paraId="5210A3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1522</w:t>
      </w:r>
    </w:p>
    <w:p w14:paraId="634BD6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1523</w:t>
      </w:r>
    </w:p>
    <w:p w14:paraId="6F6F0AD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PRS-RSRPP accuracy</w:t>
      </w:r>
      <w:r>
        <w:tab/>
        <w:t>1523</w:t>
      </w:r>
    </w:p>
    <w:p w14:paraId="11FFA6C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AoA measurements</w:t>
      </w:r>
      <w:r>
        <w:tab/>
        <w:t>1524</w:t>
      </w:r>
    </w:p>
    <w:p w14:paraId="17AD33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1524</w:t>
      </w:r>
    </w:p>
    <w:p w14:paraId="6A9A92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AoA Measurement Report Mapping</w:t>
      </w:r>
      <w:r>
        <w:tab/>
        <w:t>1524</w:t>
      </w:r>
    </w:p>
    <w:p w14:paraId="4706158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RTOA measurements</w:t>
      </w:r>
      <w:r>
        <w:tab/>
        <w:t>1525</w:t>
      </w:r>
    </w:p>
    <w:p w14:paraId="4F74D48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1525</w:t>
      </w:r>
    </w:p>
    <w:p w14:paraId="500A1B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RTOA Measurement Report Mapping</w:t>
      </w:r>
      <w:r>
        <w:tab/>
        <w:t>1525</w:t>
      </w:r>
    </w:p>
    <w:p w14:paraId="2EDC629A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1527</w:t>
      </w:r>
    </w:p>
    <w:p w14:paraId="57BF7BF2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Requirements</w:t>
      </w:r>
      <w:r>
        <w:tab/>
        <w:t>1516</w:t>
      </w:r>
    </w:p>
    <w:p w14:paraId="6802D01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4EF733F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1516</w:t>
      </w:r>
    </w:p>
    <w:p w14:paraId="7C916A7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71AF1C7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GNSS as synchronization reference source</w:t>
      </w:r>
      <w:r>
        <w:tab/>
        <w:t>1517</w:t>
      </w:r>
    </w:p>
    <w:p w14:paraId="65E4FA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Cell as synchronization reference source</w:t>
      </w:r>
      <w:r>
        <w:tab/>
        <w:t>1517</w:t>
      </w:r>
    </w:p>
    <w:p w14:paraId="1C7BE2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E-URTAN Cell as synchronization reference source</w:t>
      </w:r>
      <w:r>
        <w:tab/>
        <w:t>1517</w:t>
      </w:r>
    </w:p>
    <w:p w14:paraId="57A9E7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SyncRef UE as synchronization reference source</w:t>
      </w:r>
      <w:r>
        <w:tab/>
        <w:t>1518</w:t>
      </w:r>
    </w:p>
    <w:p w14:paraId="2C2EA7D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</w:t>
      </w:r>
      <w:r>
        <w:tab/>
        <w:t>1518</w:t>
      </w:r>
    </w:p>
    <w:p w14:paraId="14EAEE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1518</w:t>
      </w:r>
    </w:p>
    <w:p w14:paraId="13C3F29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1518</w:t>
      </w:r>
    </w:p>
    <w:p w14:paraId="5F3E215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1519</w:t>
      </w:r>
    </w:p>
    <w:p w14:paraId="6D91A6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1520</w:t>
      </w:r>
    </w:p>
    <w:p w14:paraId="07B12A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1520</w:t>
      </w:r>
    </w:p>
    <w:p w14:paraId="32C89CF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Initiation/Cease of SLSS Transmissions with CCA</w:t>
      </w:r>
      <w:r>
        <w:tab/>
        <w:t>1521</w:t>
      </w:r>
    </w:p>
    <w:p w14:paraId="553991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1521</w:t>
      </w:r>
    </w:p>
    <w:p w14:paraId="1C7DC4B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1521</w:t>
      </w:r>
    </w:p>
    <w:p w14:paraId="1FEF53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1521</w:t>
      </w:r>
    </w:p>
    <w:p w14:paraId="3B56CA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1521</w:t>
      </w:r>
    </w:p>
    <w:p w14:paraId="0BB1D1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1522</w:t>
      </w:r>
    </w:p>
    <w:p w14:paraId="3FCFA08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 w:rsidRPr="00166C1B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V2X Synchronization Reference Source</w:t>
      </w:r>
      <w:r>
        <w:tab/>
        <w:t>1522</w:t>
      </w:r>
    </w:p>
    <w:p w14:paraId="1B4D572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1524</w:t>
      </w:r>
    </w:p>
    <w:p w14:paraId="0115F27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 SL-RSRP measurements</w:t>
      </w:r>
      <w:r>
        <w:tab/>
        <w:t>1526</w:t>
      </w:r>
    </w:p>
    <w:p w14:paraId="4202F9D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1526</w:t>
      </w:r>
    </w:p>
    <w:p w14:paraId="0737CC0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SL-RSRP measurements</w:t>
      </w:r>
      <w:r>
        <w:tab/>
        <w:t>1526</w:t>
      </w:r>
    </w:p>
    <w:p w14:paraId="029B17D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Congestion Control measurements</w:t>
      </w:r>
      <w:r>
        <w:tab/>
        <w:t>1527</w:t>
      </w:r>
    </w:p>
    <w:p w14:paraId="12ED564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Interruption</w:t>
      </w:r>
      <w:r>
        <w:tab/>
        <w:t>1527</w:t>
      </w:r>
    </w:p>
    <w:p w14:paraId="3614128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V2X Sidelink Communication</w:t>
      </w:r>
      <w:r>
        <w:tab/>
        <w:t>1527</w:t>
      </w:r>
    </w:p>
    <w:p w14:paraId="3B18888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Sidelink Communication Dropping due to synchronization source change</w:t>
      </w:r>
      <w:r>
        <w:tab/>
        <w:t>1527</w:t>
      </w:r>
    </w:p>
    <w:p w14:paraId="3739C28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switching between E-UTRA V2X Sidelink and NR V2X Sidelink</w:t>
      </w:r>
      <w:r>
        <w:tab/>
        <w:t>1529</w:t>
      </w:r>
    </w:p>
    <w:p w14:paraId="3DE8DD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at transitions between active and non-active during SL-DRX</w:t>
      </w:r>
      <w:r>
        <w:tab/>
        <w:t>1529</w:t>
      </w:r>
    </w:p>
    <w:p w14:paraId="2982BE3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V2X sidelink at transitions between active and non-active during DRX</w:t>
      </w:r>
      <w:r>
        <w:tab/>
        <w:t>1530</w:t>
      </w:r>
    </w:p>
    <w:p w14:paraId="17C913B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to V2X sidelink </w:t>
      </w:r>
      <w:r>
        <w:rPr>
          <w:lang w:eastAsia="zh-CN"/>
        </w:rPr>
        <w:t>due to Active BWP switching Requirement</w:t>
      </w:r>
      <w:r>
        <w:tab/>
        <w:t>1530</w:t>
      </w:r>
    </w:p>
    <w:p w14:paraId="1806EA8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SyncRef UE detection and/or Sensing during SL DRX off duration</w:t>
      </w:r>
      <w:r>
        <w:tab/>
        <w:t>1531</w:t>
      </w:r>
    </w:p>
    <w:p w14:paraId="5C5F8DE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sidelink discovery configuration</w:t>
      </w:r>
      <w:r>
        <w:tab/>
        <w:t>1531</w:t>
      </w:r>
    </w:p>
    <w:p w14:paraId="58D41A2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sidelink carrier addition/release</w:t>
      </w:r>
      <w:r>
        <w:tab/>
        <w:t>1531</w:t>
      </w:r>
    </w:p>
    <w:p w14:paraId="5BFD3E2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Reliability of GNSS signal</w:t>
      </w:r>
      <w:r>
        <w:tab/>
        <w:t>1532</w:t>
      </w:r>
    </w:p>
    <w:p w14:paraId="1D478B5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Scheduling availability</w:t>
      </w:r>
      <w:r>
        <w:tab/>
        <w:t>1532</w:t>
      </w:r>
    </w:p>
    <w:p w14:paraId="5CBA0CA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1532</w:t>
      </w:r>
    </w:p>
    <w:p w14:paraId="68855B4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1532</w:t>
      </w:r>
    </w:p>
    <w:p w14:paraId="5F0AC9F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3BF3048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1533</w:t>
      </w:r>
    </w:p>
    <w:p w14:paraId="7500F22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40559BF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Component Carrier Addition and Release Delay for Sidelink Carrier Aggregation</w:t>
      </w:r>
      <w:r>
        <w:tab/>
        <w:t>1533</w:t>
      </w:r>
    </w:p>
    <w:p w14:paraId="2F4DA47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Synchronization Reference Source for NR SL Carrier Aggregation</w:t>
      </w:r>
      <w:r>
        <w:tab/>
        <w:t>1534</w:t>
      </w:r>
    </w:p>
    <w:p w14:paraId="50AADFCA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1535</w:t>
      </w:r>
    </w:p>
    <w:p w14:paraId="4658269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1535</w:t>
      </w:r>
    </w:p>
    <w:p w14:paraId="3ECC6EE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1536</w:t>
      </w:r>
    </w:p>
    <w:p w14:paraId="43C67E4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1536</w:t>
      </w:r>
    </w:p>
    <w:p w14:paraId="30E79A7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1536</w:t>
      </w:r>
    </w:p>
    <w:p w14:paraId="401DF9A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1536</w:t>
      </w:r>
    </w:p>
    <w:p w14:paraId="58FEA85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1536</w:t>
      </w:r>
    </w:p>
    <w:p w14:paraId="3C8D38C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 measurements</w:t>
      </w:r>
      <w:r>
        <w:tab/>
        <w:t>1537</w:t>
      </w:r>
    </w:p>
    <w:p w14:paraId="10C7C0A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1537</w:t>
      </w:r>
    </w:p>
    <w:p w14:paraId="5A3572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1538</w:t>
      </w:r>
    </w:p>
    <w:p w14:paraId="4F78361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1538</w:t>
      </w:r>
    </w:p>
    <w:p w14:paraId="51BF999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1538</w:t>
      </w:r>
    </w:p>
    <w:p w14:paraId="3E735CF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measurements</w:t>
      </w:r>
      <w:r>
        <w:tab/>
        <w:t>1539</w:t>
      </w:r>
    </w:p>
    <w:p w14:paraId="6AC345C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1539</w:t>
      </w:r>
    </w:p>
    <w:p w14:paraId="6058C46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</w:t>
      </w:r>
      <w:r>
        <w:t>2A.4.2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1539</w:t>
      </w:r>
    </w:p>
    <w:p w14:paraId="4873667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1539</w:t>
      </w:r>
    </w:p>
    <w:p w14:paraId="0E2F45F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12A.4.4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1539</w:t>
      </w:r>
    </w:p>
    <w:p w14:paraId="469BE0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1539</w:t>
      </w:r>
    </w:p>
    <w:p w14:paraId="6511003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PRS-RSRPP measurements</w:t>
      </w:r>
      <w:r>
        <w:tab/>
        <w:t>1541</w:t>
      </w:r>
    </w:p>
    <w:p w14:paraId="58435F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1541</w:t>
      </w:r>
    </w:p>
    <w:p w14:paraId="2BAFEF8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Requirements </w:t>
      </w:r>
      <w:r>
        <w:rPr>
          <w:rFonts w:eastAsia="Malgun Gothic"/>
          <w:lang w:eastAsia="zh-CN"/>
        </w:rPr>
        <w:t>Applicability</w:t>
      </w:r>
      <w:r>
        <w:tab/>
        <w:t>1541</w:t>
      </w:r>
    </w:p>
    <w:p w14:paraId="1785B4B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1541</w:t>
      </w:r>
    </w:p>
    <w:p w14:paraId="7F73793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1541</w:t>
      </w:r>
    </w:p>
    <w:p w14:paraId="0BFD586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1541</w:t>
      </w:r>
    </w:p>
    <w:p w14:paraId="1134DD7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AoA measurements</w:t>
      </w:r>
      <w:r>
        <w:tab/>
        <w:t>1542</w:t>
      </w:r>
    </w:p>
    <w:p w14:paraId="34207EE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1542</w:t>
      </w:r>
    </w:p>
    <w:p w14:paraId="5DB18D5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1542</w:t>
      </w:r>
    </w:p>
    <w:p w14:paraId="7F87C3C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1542</w:t>
      </w:r>
    </w:p>
    <w:p w14:paraId="166F8C1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1542</w:t>
      </w:r>
    </w:p>
    <w:p w14:paraId="505DB7C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1543</w:t>
      </w:r>
    </w:p>
    <w:p w14:paraId="366119D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RTOA measurements</w:t>
      </w:r>
      <w:r>
        <w:tab/>
        <w:t>1543</w:t>
      </w:r>
    </w:p>
    <w:p w14:paraId="462892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1543</w:t>
      </w:r>
    </w:p>
    <w:p w14:paraId="1D7B246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1544</w:t>
      </w:r>
    </w:p>
    <w:p w14:paraId="1831500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1544</w:t>
      </w:r>
    </w:p>
    <w:p w14:paraId="36D7DBA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1544</w:t>
      </w:r>
    </w:p>
    <w:p w14:paraId="1211AD7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1544</w:t>
      </w:r>
    </w:p>
    <w:p w14:paraId="4B37AEDA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Performance Requirements for NR gNB</w:t>
      </w:r>
      <w:r>
        <w:tab/>
        <w:t>1545</w:t>
      </w:r>
    </w:p>
    <w:p w14:paraId="323BC32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UL-RTOA</w:t>
      </w:r>
      <w:r>
        <w:tab/>
        <w:t>1545</w:t>
      </w:r>
    </w:p>
    <w:p w14:paraId="39B98BF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1545</w:t>
      </w:r>
    </w:p>
    <w:p w14:paraId="1E3BB82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UL-RTOA</w:t>
      </w:r>
      <w:r>
        <w:tab/>
        <w:t>1549</w:t>
      </w:r>
    </w:p>
    <w:p w14:paraId="7413C0A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</w:t>
      </w:r>
      <w:r>
        <w:tab/>
        <w:t>1552</w:t>
      </w:r>
    </w:p>
    <w:p w14:paraId="34D37BE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1552</w:t>
      </w:r>
    </w:p>
    <w:p w14:paraId="3044F24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gNB Rx-Tx</w:t>
      </w:r>
      <w:r>
        <w:tab/>
        <w:t>1556</w:t>
      </w:r>
    </w:p>
    <w:p w14:paraId="60108CA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1559</w:t>
      </w:r>
    </w:p>
    <w:p w14:paraId="75F1A9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1559</w:t>
      </w:r>
    </w:p>
    <w:p w14:paraId="53093F7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UL SRS RSRP measurement</w:t>
      </w:r>
      <w:r>
        <w:tab/>
        <w:t>1561</w:t>
      </w:r>
    </w:p>
    <w:p w14:paraId="24D41AC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Report mapping</w:t>
      </w:r>
      <w:r>
        <w:tab/>
        <w:t>1561</w:t>
      </w:r>
    </w:p>
    <w:p w14:paraId="78145C1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1561</w:t>
      </w:r>
    </w:p>
    <w:p w14:paraId="401E05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1561</w:t>
      </w:r>
    </w:p>
    <w:p w14:paraId="5AB5633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1562</w:t>
      </w:r>
    </w:p>
    <w:p w14:paraId="7BAC59D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AoA/ZoA</w:t>
      </w:r>
      <w:r>
        <w:tab/>
        <w:t>1562</w:t>
      </w:r>
    </w:p>
    <w:p w14:paraId="1DFEBE8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1562</w:t>
      </w:r>
    </w:p>
    <w:p w14:paraId="50DF466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(T</w:t>
      </w:r>
      <w:r w:rsidRPr="00166C1B">
        <w:rPr>
          <w:vertAlign w:val="subscript"/>
        </w:rPr>
        <w:t>ADV</w:t>
      </w:r>
      <w:r>
        <w:t>)</w:t>
      </w:r>
      <w:r>
        <w:tab/>
        <w:t>1563</w:t>
      </w:r>
    </w:p>
    <w:p w14:paraId="209C108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1563</w:t>
      </w:r>
    </w:p>
    <w:p w14:paraId="1E33706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UL SRS RSRPP measurement</w:t>
      </w:r>
      <w:r>
        <w:tab/>
        <w:t>1564</w:t>
      </w:r>
    </w:p>
    <w:p w14:paraId="366BD2F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Report mapping</w:t>
      </w:r>
      <w:r>
        <w:tab/>
        <w:t>1564</w:t>
      </w:r>
    </w:p>
    <w:p w14:paraId="61894CB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 measurements for RTT-based PDC</w:t>
      </w:r>
      <w:r>
        <w:tab/>
        <w:t>1564</w:t>
      </w:r>
    </w:p>
    <w:p w14:paraId="6B519D9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1564</w:t>
      </w:r>
    </w:p>
    <w:p w14:paraId="351692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1565</w:t>
      </w:r>
    </w:p>
    <w:p w14:paraId="3DF676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1565</w:t>
      </w:r>
    </w:p>
    <w:p w14:paraId="331D81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1565</w:t>
      </w:r>
    </w:p>
    <w:p w14:paraId="0E08DAA8" w14:textId="77777777" w:rsidR="009445F3" w:rsidRDefault="009445F3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1567</w:t>
      </w:r>
    </w:p>
    <w:p w14:paraId="04B92252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Purpose of annex</w:t>
      </w:r>
      <w:r>
        <w:tab/>
        <w:t>1567</w:t>
      </w:r>
    </w:p>
    <w:p w14:paraId="4D665B9C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 classification for statistical testing</w:t>
      </w:r>
      <w:r>
        <w:tab/>
        <w:t>1567</w:t>
      </w:r>
    </w:p>
    <w:p w14:paraId="6AD555D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Types of requirements in TS 38.133</w:t>
      </w:r>
      <w:r>
        <w:tab/>
        <w:t>1567</w:t>
      </w:r>
    </w:p>
    <w:p w14:paraId="154C42E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Time and delay requirements on UE higher layer actions</w:t>
      </w:r>
      <w:r>
        <w:tab/>
        <w:t>1567</w:t>
      </w:r>
    </w:p>
    <w:p w14:paraId="29B03B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Measurements of power levels, relative powers and time</w:t>
      </w:r>
      <w:r>
        <w:tab/>
        <w:t>1568</w:t>
      </w:r>
    </w:p>
    <w:p w14:paraId="68F1947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Implementation requirements</w:t>
      </w:r>
      <w:r>
        <w:tab/>
        <w:t>1568</w:t>
      </w:r>
    </w:p>
    <w:p w14:paraId="16DA416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Physical layer timing requirements</w:t>
      </w:r>
      <w:r>
        <w:tab/>
        <w:t>1568</w:t>
      </w:r>
    </w:p>
    <w:p w14:paraId="4E0CA70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under CCA</w:t>
      </w:r>
      <w:r>
        <w:tab/>
        <w:t>1568</w:t>
      </w:r>
    </w:p>
    <w:p w14:paraId="567156E4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test configurations</w:t>
      </w:r>
      <w:r>
        <w:tab/>
        <w:t>1569</w:t>
      </w:r>
    </w:p>
    <w:p w14:paraId="551F595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</w:t>
      </w:r>
      <w:r>
        <w:tab/>
        <w:t>1569</w:t>
      </w:r>
    </w:p>
    <w:p w14:paraId="2EB4649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PDSCH</w:t>
      </w:r>
      <w:r>
        <w:tab/>
        <w:t>1569</w:t>
      </w:r>
    </w:p>
    <w:p w14:paraId="5984790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FDD</w:t>
      </w:r>
      <w:r>
        <w:tab/>
        <w:t>1569</w:t>
      </w:r>
    </w:p>
    <w:p w14:paraId="4A230E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TDD</w:t>
      </w:r>
      <w:r>
        <w:tab/>
        <w:t>1570</w:t>
      </w:r>
    </w:p>
    <w:p w14:paraId="3DEB721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CORESET</w:t>
      </w:r>
      <w:r w:rsidRPr="00166C1B">
        <w:rPr>
          <w:snapToGrid w:val="0"/>
          <w:lang w:eastAsia="zh-CN"/>
        </w:rPr>
        <w:t xml:space="preserve"> for RMSI scheduling</w:t>
      </w:r>
      <w:r>
        <w:tab/>
        <w:t>1573</w:t>
      </w:r>
    </w:p>
    <w:p w14:paraId="0C8571F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FDD</w:t>
      </w:r>
      <w:r>
        <w:tab/>
        <w:t>1573</w:t>
      </w:r>
    </w:p>
    <w:p w14:paraId="7671E9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TDD</w:t>
      </w:r>
      <w:r>
        <w:tab/>
        <w:t>1574</w:t>
      </w:r>
    </w:p>
    <w:p w14:paraId="0B2116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CORESET for RMC scheduling</w:t>
      </w:r>
      <w:r>
        <w:tab/>
        <w:t>1576</w:t>
      </w:r>
    </w:p>
    <w:p w14:paraId="0F5AF6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FDD</w:t>
      </w:r>
      <w:r>
        <w:tab/>
        <w:t>1576</w:t>
      </w:r>
    </w:p>
    <w:p w14:paraId="2FBA4E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TDD</w:t>
      </w:r>
      <w:r>
        <w:tab/>
        <w:t>1578</w:t>
      </w:r>
    </w:p>
    <w:p w14:paraId="1952B6B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1582</w:t>
      </w:r>
    </w:p>
    <w:p w14:paraId="1538C66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under CCA</w:t>
      </w:r>
      <w:r>
        <w:tab/>
        <w:t>1584</w:t>
      </w:r>
    </w:p>
    <w:p w14:paraId="3E20262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PDSCH</w:t>
      </w:r>
      <w:r>
        <w:tab/>
        <w:t>1584</w:t>
      </w:r>
    </w:p>
    <w:p w14:paraId="72654E2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TDD</w:t>
      </w:r>
      <w:r>
        <w:tab/>
        <w:t>1584</w:t>
      </w:r>
    </w:p>
    <w:p w14:paraId="33735AA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CORESET</w:t>
      </w:r>
      <w:r w:rsidRPr="00166C1B">
        <w:rPr>
          <w:snapToGrid w:val="0"/>
          <w:lang w:eastAsia="zh-CN"/>
        </w:rPr>
        <w:t xml:space="preserve"> for RMSI scheduling</w:t>
      </w:r>
      <w:r>
        <w:tab/>
        <w:t>1585</w:t>
      </w:r>
    </w:p>
    <w:p w14:paraId="6B6871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TDD</w:t>
      </w:r>
      <w:r>
        <w:tab/>
        <w:t>1585</w:t>
      </w:r>
    </w:p>
    <w:p w14:paraId="20E0095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CORESET for RMC scheduling</w:t>
      </w:r>
      <w:r>
        <w:tab/>
        <w:t>1586</w:t>
      </w:r>
    </w:p>
    <w:p w14:paraId="4DD268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TDD</w:t>
      </w:r>
      <w:r>
        <w:tab/>
        <w:t>1586</w:t>
      </w:r>
    </w:p>
    <w:p w14:paraId="1BF93AA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1586</w:t>
      </w:r>
    </w:p>
    <w:p w14:paraId="434CE8B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RMC burst transmission model</w:t>
      </w:r>
      <w:r>
        <w:tab/>
        <w:t>1587</w:t>
      </w:r>
    </w:p>
    <w:p w14:paraId="7888CDE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Generic OFDMA Channel Noise Generator (OCNG)</w:t>
      </w:r>
      <w:r>
        <w:tab/>
        <w:t>1587</w:t>
      </w:r>
    </w:p>
    <w:p w14:paraId="335123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OCNG pattern 1: Generic OCNG pattern for all unused REs</w:t>
      </w:r>
      <w:r>
        <w:tab/>
        <w:t>1587</w:t>
      </w:r>
    </w:p>
    <w:p w14:paraId="4AD202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OCNG pattern 2: Generic OCNG pattern for all unused REs for 2AoA setup</w:t>
      </w:r>
      <w:r>
        <w:tab/>
        <w:t>1588</w:t>
      </w:r>
    </w:p>
    <w:p w14:paraId="75B6EF3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OCNG pattern 3: Generic OCNG pattern for unused REs in the same bandwidth as CORESET</w:t>
      </w:r>
      <w:r>
        <w:tab/>
        <w:t>1588</w:t>
      </w:r>
    </w:p>
    <w:p w14:paraId="060427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OCNG pattern 4: Generic OCNG pattern for all unused REs outside SSB slot(s)</w:t>
      </w:r>
      <w:r>
        <w:tab/>
        <w:t>1589</w:t>
      </w:r>
    </w:p>
    <w:p w14:paraId="687822C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1590</w:t>
      </w:r>
    </w:p>
    <w:p w14:paraId="63DA88A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DRX configurations</w:t>
      </w:r>
      <w:r>
        <w:tab/>
        <w:t>1590</w:t>
      </w:r>
    </w:p>
    <w:p w14:paraId="51B850A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1: DRX cycle = 40 ms and TAT = 500 ms</w:t>
      </w:r>
      <w:r>
        <w:tab/>
        <w:t>1590</w:t>
      </w:r>
    </w:p>
    <w:p w14:paraId="26FAA0B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2: DRX cycle = 640 ms and TAT = 500 ms</w:t>
      </w:r>
      <w:r>
        <w:tab/>
        <w:t>1590</w:t>
      </w:r>
    </w:p>
    <w:p w14:paraId="77F426A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3: DRX cycle = 40 ms and TAT = Infinity</w:t>
      </w:r>
      <w:r>
        <w:tab/>
        <w:t>1590</w:t>
      </w:r>
    </w:p>
    <w:p w14:paraId="6C7AD76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4: DRX cycle = 160 ms and TAT = Infinity</w:t>
      </w:r>
      <w:r>
        <w:tab/>
        <w:t>1591</w:t>
      </w:r>
    </w:p>
    <w:p w14:paraId="3FA5D63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5: DRX cycle = 320 ms and TAT = Infinity</w:t>
      </w:r>
      <w:r>
        <w:tab/>
        <w:t>1591</w:t>
      </w:r>
    </w:p>
    <w:p w14:paraId="5816FEE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6: DRX cycle = 320 ms and TAT = 500 ms</w:t>
      </w:r>
      <w:r>
        <w:tab/>
        <w:t>1591</w:t>
      </w:r>
    </w:p>
    <w:p w14:paraId="053E9DD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7: DRX cycle = 640 ms and TAT = Infinity</w:t>
      </w:r>
      <w:r>
        <w:tab/>
        <w:t>1591</w:t>
      </w:r>
    </w:p>
    <w:p w14:paraId="4E3B2A5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8: DRX cycle = 320 ms and TAT = Infinity</w:t>
      </w:r>
      <w:r>
        <w:tab/>
        <w:t>1592</w:t>
      </w:r>
    </w:p>
    <w:p w14:paraId="4ED3F32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9: DRX cycle = 40 ms and TAT = 500 ms</w:t>
      </w:r>
      <w:r>
        <w:tab/>
        <w:t>1592</w:t>
      </w:r>
    </w:p>
    <w:p w14:paraId="34248ED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10: DRX cycle = 640 ms and TAT = 500 ms</w:t>
      </w:r>
      <w:r>
        <w:tab/>
        <w:t>1592</w:t>
      </w:r>
    </w:p>
    <w:p w14:paraId="798990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11: DRX cycle = 20 ms and TAT =</w:t>
      </w:r>
      <w:r w:rsidRPr="00166C1B">
        <w:rPr>
          <w:rFonts w:cs="Arial"/>
        </w:rPr>
        <w:t xml:space="preserve"> Infinity</w:t>
      </w:r>
      <w:r>
        <w:tab/>
        <w:t>1592</w:t>
      </w:r>
    </w:p>
    <w:p w14:paraId="2D82CEC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12: DRX cycle = 640 ms and TAT = Infinity</w:t>
      </w:r>
      <w:r>
        <w:tab/>
        <w:t>1593</w:t>
      </w:r>
    </w:p>
    <w:p w14:paraId="0E433E4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X1: DRX cycle = 80 ms and TAT = Infinity</w:t>
      </w:r>
      <w:r>
        <w:tab/>
        <w:t>1593</w:t>
      </w:r>
    </w:p>
    <w:p w14:paraId="44B7D93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14: DRX cycle = 160 ms and TAT = Infinity</w:t>
      </w:r>
      <w:r>
        <w:tab/>
        <w:t>1593</w:t>
      </w:r>
    </w:p>
    <w:p w14:paraId="5C1412A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Channel Bandwidths</w:t>
      </w:r>
      <w:r>
        <w:tab/>
        <w:t>1593</w:t>
      </w:r>
    </w:p>
    <w:p w14:paraId="091B7E9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E-UTRA Channel Bandwidths</w:t>
      </w:r>
      <w:r>
        <w:tab/>
        <w:t>1593</w:t>
      </w:r>
    </w:p>
    <w:p w14:paraId="7ED306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1593</w:t>
      </w:r>
    </w:p>
    <w:p w14:paraId="009F9D4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066051A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Synchronous and Asynchronous DC Operations</w:t>
      </w:r>
      <w:r>
        <w:tab/>
        <w:t>1594</w:t>
      </w:r>
    </w:p>
    <w:p w14:paraId="38285BD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Cases for Synchronous and Asynchronous EN-DC Operations</w:t>
      </w:r>
      <w:r>
        <w:tab/>
        <w:t>1594</w:t>
      </w:r>
    </w:p>
    <w:p w14:paraId="7F59127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172676B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39A5EEE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</w:t>
      </w:r>
      <w:r>
        <w:tab/>
        <w:t>1594</w:t>
      </w:r>
    </w:p>
    <w:p w14:paraId="2DCBD1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Antenna configurations for FR1</w:t>
      </w:r>
      <w:r>
        <w:tab/>
        <w:t>1594</w:t>
      </w:r>
    </w:p>
    <w:p w14:paraId="7F3B13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Antenna connection</w:t>
      </w:r>
      <w:r w:rsidRPr="00166C1B">
        <w:rPr>
          <w:snapToGrid w:val="0"/>
          <w:lang w:eastAsia="zh-CN"/>
        </w:rPr>
        <w:t xml:space="preserve"> for 4 Rx capable UEs</w:t>
      </w:r>
      <w:r>
        <w:tab/>
        <w:t>1594</w:t>
      </w:r>
    </w:p>
    <w:p w14:paraId="186C25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07E6C9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3BC97F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Antenna connection</w:t>
      </w:r>
      <w:r w:rsidRPr="00166C1B">
        <w:rPr>
          <w:snapToGrid w:val="0"/>
          <w:lang w:eastAsia="zh-CN"/>
        </w:rPr>
        <w:t xml:space="preserve"> for 8 Rx capable UEs</w:t>
      </w:r>
      <w:r>
        <w:tab/>
        <w:t>1597</w:t>
      </w:r>
    </w:p>
    <w:p w14:paraId="3C3DD5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1597</w:t>
      </w:r>
    </w:p>
    <w:p w14:paraId="2B43F6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1597</w:t>
      </w:r>
    </w:p>
    <w:p w14:paraId="6949095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Antenna configurations for FR2</w:t>
      </w:r>
      <w:r>
        <w:tab/>
        <w:t>1599</w:t>
      </w:r>
    </w:p>
    <w:p w14:paraId="31F7863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 with unlicensed bands</w:t>
      </w:r>
      <w:r>
        <w:tab/>
        <w:t>1599</w:t>
      </w:r>
    </w:p>
    <w:p w14:paraId="7FE5271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Antenna configurations for FR1</w:t>
      </w:r>
      <w:r>
        <w:tab/>
        <w:t>1599</w:t>
      </w:r>
    </w:p>
    <w:p w14:paraId="1518F3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Antenna connection</w:t>
      </w:r>
      <w:r w:rsidRPr="00166C1B">
        <w:rPr>
          <w:snapToGrid w:val="0"/>
          <w:lang w:eastAsia="zh-CN"/>
        </w:rPr>
        <w:t xml:space="preserve"> for 4 Rx capable UEs</w:t>
      </w:r>
      <w:r>
        <w:tab/>
        <w:t>1599</w:t>
      </w:r>
    </w:p>
    <w:p w14:paraId="7932CE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1599</w:t>
      </w:r>
    </w:p>
    <w:p w14:paraId="2D35CF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1599</w:t>
      </w:r>
    </w:p>
    <w:p w14:paraId="04754A4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</w:t>
      </w:r>
      <w:r>
        <w:tab/>
        <w:t>1601</w:t>
      </w:r>
    </w:p>
    <w:p w14:paraId="22AE4CB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Introduction</w:t>
      </w:r>
      <w:r>
        <w:tab/>
        <w:t>1601</w:t>
      </w:r>
    </w:p>
    <w:p w14:paraId="13C2160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E-UTRAN Serving Cell Parameters</w:t>
      </w:r>
      <w:r>
        <w:tab/>
        <w:t>1601</w:t>
      </w:r>
    </w:p>
    <w:p w14:paraId="17D39C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E-UTRAN Serving Cell Parameters for Tests with NR Cell(s) in FR1</w:t>
      </w:r>
      <w:r>
        <w:tab/>
        <w:t>1601</w:t>
      </w:r>
    </w:p>
    <w:p w14:paraId="2C1D31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E-UTRAN Serving Cell Parameters for Tests with NR Cell(s) in FR2</w:t>
      </w:r>
      <w:r>
        <w:tab/>
        <w:t>1602</w:t>
      </w:r>
    </w:p>
    <w:p w14:paraId="770CE31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FR1-FR2 test setup</w:t>
      </w:r>
      <w:r>
        <w:tab/>
        <w:t>1603</w:t>
      </w:r>
    </w:p>
    <w:p w14:paraId="44718E4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 with unlicensed bands</w:t>
      </w:r>
      <w:r>
        <w:tab/>
        <w:t>1603</w:t>
      </w:r>
    </w:p>
    <w:p w14:paraId="536B087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Introduction</w:t>
      </w:r>
      <w:r>
        <w:tab/>
        <w:t>1603</w:t>
      </w:r>
    </w:p>
    <w:p w14:paraId="4C2F8C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E-UTRAN Serving Cell Parameters</w:t>
      </w:r>
      <w:r>
        <w:tab/>
        <w:t>1603</w:t>
      </w:r>
    </w:p>
    <w:p w14:paraId="57358A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E-UTRAN Serving Cell Parameters for Tests with NR Cell(s) under CCA in FR1</w:t>
      </w:r>
      <w:r>
        <w:tab/>
        <w:t>1603</w:t>
      </w:r>
    </w:p>
    <w:p w14:paraId="3C20FAB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LTE-FR1/FR2 test setup</w:t>
      </w:r>
      <w:r>
        <w:tab/>
        <w:t>1604</w:t>
      </w:r>
    </w:p>
    <w:p w14:paraId="583E7E1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1604</w:t>
      </w:r>
    </w:p>
    <w:p w14:paraId="70791D9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</w:t>
      </w:r>
      <w:r w:rsidRPr="00166C1B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Introduction</w:t>
      </w:r>
      <w:r>
        <w:tab/>
        <w:t>1604</w:t>
      </w:r>
    </w:p>
    <w:p w14:paraId="7171EC4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</w:t>
      </w:r>
      <w:r w:rsidRPr="00166C1B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E-UTRAN Serving Cell Parameters</w:t>
      </w:r>
      <w:r>
        <w:tab/>
        <w:t>1604</w:t>
      </w:r>
    </w:p>
    <w:p w14:paraId="3A8203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</w:t>
      </w:r>
      <w:r w:rsidRPr="00166C1B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E-UTRAN Serving Cell Parameters for Tests with NR Cell(s) in FR1</w:t>
      </w:r>
      <w:r>
        <w:tab/>
        <w:t>1604</w:t>
      </w:r>
    </w:p>
    <w:p w14:paraId="28DFAA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</w:t>
      </w:r>
      <w:r w:rsidRPr="00166C1B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E-UTRAN Serving Cell Parameters for Tests with NR Cell(s) in FR2</w:t>
      </w:r>
      <w:r>
        <w:tab/>
        <w:t>1604</w:t>
      </w:r>
    </w:p>
    <w:p w14:paraId="27911D3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1605</w:t>
      </w:r>
    </w:p>
    <w:p w14:paraId="051B047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</w:t>
      </w:r>
      <w:r w:rsidRPr="00166C1B">
        <w:rPr>
          <w:snapToGrid w:val="0"/>
          <w:lang w:eastAsia="zh-CN"/>
        </w:rPr>
        <w:t>8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1605</w:t>
      </w:r>
    </w:p>
    <w:p w14:paraId="78877DF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A.3.8.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PRACH configurations in FR1</w:t>
      </w:r>
      <w:r>
        <w:tab/>
        <w:t>1605</w:t>
      </w:r>
    </w:p>
    <w:p w14:paraId="00F7FE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</w:t>
      </w:r>
      <w:r>
        <w:tab/>
        <w:t>1605</w:t>
      </w:r>
    </w:p>
    <w:p w14:paraId="44E51D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tab/>
        <w:t>1605</w:t>
      </w:r>
    </w:p>
    <w:p w14:paraId="24A7E0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3</w:t>
      </w:r>
      <w:r>
        <w:tab/>
        <w:t>1606</w:t>
      </w:r>
    </w:p>
    <w:p w14:paraId="57671E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4</w:t>
      </w:r>
      <w:r>
        <w:tab/>
        <w:t>1607</w:t>
      </w:r>
    </w:p>
    <w:p w14:paraId="2A03C6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5</w:t>
      </w:r>
      <w:r>
        <w:tab/>
        <w:t>1607</w:t>
      </w:r>
    </w:p>
    <w:p w14:paraId="6DE6B0F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6</w:t>
      </w:r>
      <w:r>
        <w:tab/>
        <w:t>1608</w:t>
      </w:r>
    </w:p>
    <w:p w14:paraId="4621298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A.3.8.</w:t>
      </w:r>
      <w:r w:rsidRPr="00166C1B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PRACH configurations in FR</w:t>
      </w:r>
      <w:r w:rsidRPr="00166C1B">
        <w:rPr>
          <w:snapToGrid w:val="0"/>
          <w:lang w:eastAsia="zh-CN"/>
        </w:rPr>
        <w:t>2</w:t>
      </w:r>
      <w:r>
        <w:tab/>
        <w:t>1608</w:t>
      </w:r>
    </w:p>
    <w:p w14:paraId="014353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1</w:t>
      </w:r>
      <w:r>
        <w:tab/>
        <w:t>1608</w:t>
      </w:r>
    </w:p>
    <w:p w14:paraId="0EDB8A9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2</w:t>
      </w:r>
      <w:r>
        <w:tab/>
        <w:t>1609</w:t>
      </w:r>
    </w:p>
    <w:p w14:paraId="1761A6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3</w:t>
      </w:r>
      <w:r>
        <w:tab/>
        <w:t>1610</w:t>
      </w:r>
    </w:p>
    <w:p w14:paraId="18502A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4</w:t>
      </w:r>
      <w:r>
        <w:tab/>
        <w:t>1610</w:t>
      </w:r>
    </w:p>
    <w:p w14:paraId="56704A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5</w:t>
      </w:r>
      <w:r>
        <w:tab/>
        <w:t>1611</w:t>
      </w:r>
    </w:p>
    <w:p w14:paraId="2CDB49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6</w:t>
      </w:r>
      <w:r>
        <w:tab/>
        <w:t>1611</w:t>
      </w:r>
    </w:p>
    <w:p w14:paraId="73AFDE8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1612</w:t>
      </w:r>
    </w:p>
    <w:p w14:paraId="3CF84A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</w:t>
      </w:r>
      <w:r w:rsidRPr="00166C1B">
        <w:rPr>
          <w:snapToGrid w:val="0"/>
          <w:lang w:eastAsia="zh-CN"/>
        </w:rPr>
        <w:t>8A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1612</w:t>
      </w:r>
    </w:p>
    <w:p w14:paraId="1C4E83D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A.3.8A.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PRACH configurations in FR1</w:t>
      </w:r>
      <w:r>
        <w:tab/>
        <w:t>1612</w:t>
      </w:r>
    </w:p>
    <w:p w14:paraId="0B248E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1612</w:t>
      </w:r>
    </w:p>
    <w:p w14:paraId="146FEB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1613</w:t>
      </w:r>
    </w:p>
    <w:p w14:paraId="24B431E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</w:t>
      </w:r>
      <w:r>
        <w:tab/>
        <w:t>1614</w:t>
      </w:r>
    </w:p>
    <w:p w14:paraId="2FEBBF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Introduction</w:t>
      </w:r>
      <w:r>
        <w:tab/>
        <w:t>1614</w:t>
      </w:r>
    </w:p>
    <w:p w14:paraId="022F438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Downlink BWP configurations</w:t>
      </w:r>
      <w:r>
        <w:tab/>
        <w:t>1614</w:t>
      </w:r>
    </w:p>
    <w:p w14:paraId="6A3EC77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Initial BWP</w:t>
      </w:r>
      <w:r>
        <w:tab/>
        <w:t>1614</w:t>
      </w:r>
    </w:p>
    <w:p w14:paraId="057630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Dedicated BWP</w:t>
      </w:r>
      <w:r>
        <w:tab/>
        <w:t>1615</w:t>
      </w:r>
    </w:p>
    <w:p w14:paraId="2238A8B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Uplink BWP configurations</w:t>
      </w:r>
      <w:r>
        <w:tab/>
        <w:t>1615</w:t>
      </w:r>
    </w:p>
    <w:p w14:paraId="72AD37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Initial BWP</w:t>
      </w:r>
      <w:r>
        <w:tab/>
        <w:t>1615</w:t>
      </w:r>
    </w:p>
    <w:p w14:paraId="7A2759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Dedicated BWP</w:t>
      </w:r>
      <w:r>
        <w:tab/>
        <w:t>1616</w:t>
      </w:r>
    </w:p>
    <w:p w14:paraId="52A35B2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 for RedCap</w:t>
      </w:r>
      <w:r>
        <w:tab/>
        <w:t>1616</w:t>
      </w:r>
    </w:p>
    <w:p w14:paraId="5FECB4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Introduction</w:t>
      </w:r>
      <w:r>
        <w:tab/>
        <w:t>1616</w:t>
      </w:r>
    </w:p>
    <w:p w14:paraId="16D2512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Downlink BWP configurations</w:t>
      </w:r>
      <w:r>
        <w:tab/>
        <w:t>1616</w:t>
      </w:r>
    </w:p>
    <w:p w14:paraId="1D7F13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Dedicated BWP</w:t>
      </w:r>
      <w:r>
        <w:tab/>
        <w:t>1616</w:t>
      </w:r>
    </w:p>
    <w:p w14:paraId="2F27EE9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Uplink BWP configurations</w:t>
      </w:r>
      <w:r>
        <w:tab/>
        <w:t>1617</w:t>
      </w:r>
    </w:p>
    <w:p w14:paraId="29F859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Dedicated BWP</w:t>
      </w:r>
      <w:r>
        <w:tab/>
        <w:t>1617</w:t>
      </w:r>
    </w:p>
    <w:p w14:paraId="3788339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</w:t>
      </w:r>
      <w:r>
        <w:tab/>
        <w:t>1617</w:t>
      </w:r>
    </w:p>
    <w:p w14:paraId="7F2F67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1617</w:t>
      </w:r>
    </w:p>
    <w:p w14:paraId="58A225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FR1: SSB allocation for SSB SCS=15 kHz in 10 MHz</w:t>
      </w:r>
      <w:r>
        <w:tab/>
        <w:t>1617</w:t>
      </w:r>
    </w:p>
    <w:p w14:paraId="5F8508A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1619</w:t>
      </w:r>
    </w:p>
    <w:p w14:paraId="0DA992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FR1: SSB allocation for SSB SCS=30 kHz starting from odd SFN in 40 MHz</w:t>
      </w:r>
      <w:r>
        <w:tab/>
        <w:t>1619</w:t>
      </w:r>
    </w:p>
    <w:p w14:paraId="3D70F1A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FR1: SSB allocation for SSB SCS=15 kHz in 10 MHz</w:t>
      </w:r>
      <w:r>
        <w:tab/>
        <w:t>1619</w:t>
      </w:r>
    </w:p>
    <w:p w14:paraId="30F261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FR1: SSB allocation for SSB SCS=30 kHz in 40 MHz</w:t>
      </w:r>
      <w:r>
        <w:tab/>
        <w:t>1620</w:t>
      </w:r>
    </w:p>
    <w:p w14:paraId="5D8D14C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9</w:t>
      </w:r>
      <w:r>
        <w:t xml:space="preserve"> in FR1: SSB allocation for SSB SCS=15 kHz in 10 MHz</w:t>
      </w:r>
      <w:r>
        <w:tab/>
        <w:t>1620</w:t>
      </w:r>
    </w:p>
    <w:p w14:paraId="08621B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10</w:t>
      </w:r>
      <w:r>
        <w:t xml:space="preserve">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1620</w:t>
      </w:r>
    </w:p>
    <w:p w14:paraId="36BCA9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11 in FR1: SSB allocation for SSB SCS=15 kHz in 10 MHz</w:t>
      </w:r>
      <w:r>
        <w:tab/>
        <w:t>1621</w:t>
      </w:r>
    </w:p>
    <w:p w14:paraId="7EBD0E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12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1621</w:t>
      </w:r>
    </w:p>
    <w:p w14:paraId="35D66C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13 in FR1: SSB allocation for SSB SCS=15 kHz in 3 MHz</w:t>
      </w:r>
      <w:r>
        <w:tab/>
        <w:t>1621</w:t>
      </w:r>
    </w:p>
    <w:p w14:paraId="7E01F13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1622</w:t>
      </w:r>
    </w:p>
    <w:p w14:paraId="2B8F9B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FR2: SSB allocation for SSB SCS=120 kHz in 100 MHz</w:t>
      </w:r>
      <w:r>
        <w:tab/>
        <w:t>1622</w:t>
      </w:r>
    </w:p>
    <w:p w14:paraId="3F400E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in FR2: SSB allocation for SSB SCS=240 kHz in 100 MHz</w:t>
      </w:r>
      <w:r>
        <w:tab/>
        <w:t>1622</w:t>
      </w:r>
    </w:p>
    <w:p w14:paraId="178463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in FR2: SSB allocation for SSB SCS=120 kHz in 100 MHz</w:t>
      </w:r>
      <w:r>
        <w:tab/>
        <w:t>1623</w:t>
      </w:r>
    </w:p>
    <w:p w14:paraId="4CEDED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in FR2: SSB allocation for SSB SCS=240 kHz in 100 MHz</w:t>
      </w:r>
      <w:r>
        <w:tab/>
        <w:t>1623</w:t>
      </w:r>
    </w:p>
    <w:p w14:paraId="5EB675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in FR2: SSB allocation for SSB SCS=120 kHz in 100 MHz</w:t>
      </w:r>
      <w:r>
        <w:tab/>
        <w:t>1623</w:t>
      </w:r>
    </w:p>
    <w:p w14:paraId="18D7BB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FR2: SSB allocation for SSB SCS=240 kHz in 100 MHz</w:t>
      </w:r>
      <w:r>
        <w:tab/>
        <w:t>1624</w:t>
      </w:r>
    </w:p>
    <w:p w14:paraId="273672A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FR2: SSB allocation for SSB SCS=120 kHz in 100 MHz</w:t>
      </w:r>
      <w:r>
        <w:tab/>
        <w:t>1624</w:t>
      </w:r>
    </w:p>
    <w:p w14:paraId="6ED8DD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FR2: SSB allocation for SSB SCS=240 kHz in 100 MHz</w:t>
      </w:r>
      <w:r>
        <w:tab/>
        <w:t>1624</w:t>
      </w:r>
    </w:p>
    <w:p w14:paraId="10C42A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9 in FR2: SSB allocation for SSB SCS=120 kHz in 100 MHz</w:t>
      </w:r>
      <w:r>
        <w:tab/>
        <w:t>1625</w:t>
      </w:r>
    </w:p>
    <w:p w14:paraId="509C41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10 in FR2: SSB allocation for SSB SCS=240 kHz in 100 MHz</w:t>
      </w:r>
      <w:r>
        <w:tab/>
        <w:t>1625</w:t>
      </w:r>
    </w:p>
    <w:p w14:paraId="1588FA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19</w:t>
      </w:r>
      <w:r>
        <w:t xml:space="preserve"> in FR2: SSB allocation for SSB SCS=120 kHz in 100 MHz</w:t>
      </w:r>
      <w:r>
        <w:tab/>
        <w:t>1629</w:t>
      </w:r>
    </w:p>
    <w:p w14:paraId="42F093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20</w:t>
      </w:r>
      <w:r>
        <w:t xml:space="preserve"> in FR2: SSB allocation for SSB SCS=240 kHz in 100 MHz</w:t>
      </w:r>
      <w:r>
        <w:tab/>
        <w:t>1630</w:t>
      </w:r>
    </w:p>
    <w:p w14:paraId="2262710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21</w:t>
      </w:r>
      <w:r>
        <w:t xml:space="preserve"> in FR2: SSB allocation for SSB SCS=120 kHz in 100 MHz</w:t>
      </w:r>
      <w:r>
        <w:tab/>
        <w:t>1630</w:t>
      </w:r>
    </w:p>
    <w:p w14:paraId="35968E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22</w:t>
      </w:r>
      <w:r>
        <w:t xml:space="preserve"> in FR2: SSB allocation for SSB SCS=240 kHz in 100 MHz</w:t>
      </w:r>
      <w:r>
        <w:tab/>
        <w:t>1631</w:t>
      </w:r>
    </w:p>
    <w:p w14:paraId="6BF7F5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23</w:t>
      </w:r>
      <w:r>
        <w:t xml:space="preserve"> in FR2: SSB allocation for SSB SCS=120 kHz in 100 MHz</w:t>
      </w:r>
      <w:r>
        <w:tab/>
        <w:t>1631</w:t>
      </w:r>
    </w:p>
    <w:p w14:paraId="2294B95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24</w:t>
      </w:r>
      <w:r>
        <w:t xml:space="preserve"> in FR2: SSB allocation for SSB SCS=240 kHz in 100 MHz</w:t>
      </w:r>
      <w:r>
        <w:tab/>
        <w:t>1631</w:t>
      </w:r>
    </w:p>
    <w:p w14:paraId="3E96BC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25 in FR2: SSB allocation for SSB SCS=120 kHz in 100 MHz</w:t>
      </w:r>
      <w:r>
        <w:tab/>
        <w:t>1632</w:t>
      </w:r>
    </w:p>
    <w:p w14:paraId="37D8FD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26 in FR2: SSB allocation for SSB SCS=120 kHz in 100 MHz</w:t>
      </w:r>
      <w:r>
        <w:tab/>
        <w:t>1632</w:t>
      </w:r>
    </w:p>
    <w:p w14:paraId="1A7371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27 in FR2: SSB allocation for SSB SCS=240 kHz in 100 MHz</w:t>
      </w:r>
      <w:r>
        <w:tab/>
        <w:t>1633</w:t>
      </w:r>
    </w:p>
    <w:p w14:paraId="59E8EE0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</w:t>
      </w:r>
      <w:r>
        <w:tab/>
        <w:t>1633</w:t>
      </w:r>
    </w:p>
    <w:p w14:paraId="580114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 for FR1</w:t>
      </w:r>
      <w:r>
        <w:tab/>
        <w:t>1633</w:t>
      </w:r>
    </w:p>
    <w:p w14:paraId="3C89EE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under CCA for semi-static channel access: SSB allocation for SSB SCS=30 kHz in 40 MHz</w:t>
      </w:r>
      <w:r>
        <w:tab/>
        <w:t>1633</w:t>
      </w:r>
    </w:p>
    <w:p w14:paraId="129DCEA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under CCA for dynamic channel access: SSB allocation for SSB SCS=30 kHz in 40 MHz</w:t>
      </w:r>
      <w:r>
        <w:tab/>
        <w:t>1634</w:t>
      </w:r>
    </w:p>
    <w:p w14:paraId="4B0CEC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under CCA for semi-static channel access: SSB allocation for SSB SCS=30 kHz in 40 MHz</w:t>
      </w:r>
      <w:r>
        <w:tab/>
        <w:t>1634</w:t>
      </w:r>
    </w:p>
    <w:p w14:paraId="49E267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under CCA for dynamic channel access: SSB allocation for SSB SCS=30 kHz in 40 MHz</w:t>
      </w:r>
      <w:r>
        <w:tab/>
        <w:t>1635</w:t>
      </w:r>
    </w:p>
    <w:p w14:paraId="0D9CE76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RedCap</w:t>
      </w:r>
      <w:r>
        <w:tab/>
        <w:t>1635</w:t>
      </w:r>
    </w:p>
    <w:p w14:paraId="5765AA1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1635</w:t>
      </w:r>
    </w:p>
    <w:p w14:paraId="723B08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FR1: SSB allocation for SSB SCS=30 kHz in 20 MHz</w:t>
      </w:r>
      <w:r>
        <w:tab/>
        <w:t>1635</w:t>
      </w:r>
    </w:p>
    <w:p w14:paraId="5DB390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FR1: SSB allocation for SSB SCS=30 kHz in 20 MHz</w:t>
      </w:r>
      <w:r>
        <w:tab/>
        <w:t>1636</w:t>
      </w:r>
    </w:p>
    <w:p w14:paraId="4CB41B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FR1: SSB allocation for SSB SCS=30 kHz starting from odd SFN in 20 MHz</w:t>
      </w:r>
      <w:r>
        <w:tab/>
        <w:t>1636</w:t>
      </w:r>
    </w:p>
    <w:p w14:paraId="347F12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FR1: SSB allocation for SSB SCS=15 kHz in 10 MHz</w:t>
      </w:r>
      <w:r>
        <w:tab/>
        <w:t>1637</w:t>
      </w:r>
    </w:p>
    <w:p w14:paraId="09E348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FR1: SSB allocation for SSB SCS=30 kHz in 20 MHz</w:t>
      </w:r>
      <w:r>
        <w:tab/>
        <w:t>1637</w:t>
      </w:r>
    </w:p>
    <w:p w14:paraId="6F61F6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for RedCap in FR1: SSB allocation for SSB SCS=15 kHz in 10 MHz</w:t>
      </w:r>
      <w:r>
        <w:tab/>
        <w:t>1638</w:t>
      </w:r>
    </w:p>
    <w:p w14:paraId="1C2A15F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for RedCap in FR1: SSB allocation for SSB SCS=30 kHz in 20 MHz</w:t>
      </w:r>
      <w:r>
        <w:tab/>
        <w:t>1638</w:t>
      </w:r>
    </w:p>
    <w:p w14:paraId="159A51B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1639</w:t>
      </w:r>
    </w:p>
    <w:p w14:paraId="5C3DCC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FR2: SSB allocation for SSB SCS=120 kHz in 100 MHz</w:t>
      </w:r>
      <w:r>
        <w:tab/>
        <w:t>1639</w:t>
      </w:r>
    </w:p>
    <w:p w14:paraId="49D257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FR2: SSB allocation for SSB SCS=120 kHz in 100 MHz</w:t>
      </w:r>
      <w:r>
        <w:tab/>
        <w:t>1639</w:t>
      </w:r>
    </w:p>
    <w:p w14:paraId="256F9F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FR2: SSB allocation for SSB SCS=120 kHz in 100 MHz</w:t>
      </w:r>
      <w:r>
        <w:tab/>
        <w:t>1640</w:t>
      </w:r>
    </w:p>
    <w:p w14:paraId="46541FB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FR2: SSB allocation for SSB SCS=240 kHz in 100 MHz</w:t>
      </w:r>
      <w:r>
        <w:tab/>
        <w:t>1640</w:t>
      </w:r>
    </w:p>
    <w:p w14:paraId="2451D8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FR2: SSB allocation for SSB SCS=240 kHz in 100 MHz</w:t>
      </w:r>
      <w:r>
        <w:tab/>
        <w:t>1641</w:t>
      </w:r>
    </w:p>
    <w:p w14:paraId="72EC37C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</w:t>
      </w:r>
      <w:r>
        <w:tab/>
        <w:t>1641</w:t>
      </w:r>
    </w:p>
    <w:p w14:paraId="6B241E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1: SMTC period = 20 ms with SMTC duration = 1 ms</w:t>
      </w:r>
      <w:r>
        <w:tab/>
        <w:t>1641</w:t>
      </w:r>
    </w:p>
    <w:p w14:paraId="63BA20A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2: SMTC period = 20 ms with SMTC duration = 5 ms</w:t>
      </w:r>
      <w:r>
        <w:tab/>
        <w:t>1641</w:t>
      </w:r>
    </w:p>
    <w:p w14:paraId="7684657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3: SMTC period = 160 ms with SMTC duration = 1 ms</w:t>
      </w:r>
      <w:r>
        <w:tab/>
        <w:t>1641</w:t>
      </w:r>
    </w:p>
    <w:p w14:paraId="503641A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4: SMTC period = 20 ms with SMTC duration = 1 ms</w:t>
      </w:r>
      <w:r>
        <w:tab/>
        <w:t>1642</w:t>
      </w:r>
    </w:p>
    <w:p w14:paraId="4C827EF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5: SMTC period = 20 ms with SMTC duration = 5 ms</w:t>
      </w:r>
      <w:r>
        <w:tab/>
        <w:t>1642</w:t>
      </w:r>
    </w:p>
    <w:p w14:paraId="454D798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6: SMTC period = 20 ms with SMTC duration = 5 ms</w:t>
      </w:r>
      <w:r>
        <w:tab/>
        <w:t>1642</w:t>
      </w:r>
    </w:p>
    <w:p w14:paraId="483C52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7: SMTC period = 20 ms with SMTC duration = 5 ms</w:t>
      </w:r>
      <w:r>
        <w:tab/>
        <w:t>1642</w:t>
      </w:r>
    </w:p>
    <w:p w14:paraId="4D2CB7D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8: SMTC period = 10 ms with SMTC duration = 1 ms</w:t>
      </w:r>
      <w:r>
        <w:tab/>
        <w:t>1642</w:t>
      </w:r>
    </w:p>
    <w:p w14:paraId="4795BB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9: SMTC period = 20 ms with SMTC duration = 1 ms</w:t>
      </w:r>
      <w:r>
        <w:tab/>
        <w:t>1642</w:t>
      </w:r>
    </w:p>
    <w:p w14:paraId="564EA0E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: SMTC period = 80 ms with SMTC duration = 1 ms</w:t>
      </w:r>
      <w:r>
        <w:tab/>
        <w:t>1643</w:t>
      </w:r>
    </w:p>
    <w:p w14:paraId="217EFCA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11</w:t>
      </w:r>
      <w:r>
        <w:rPr>
          <w:rFonts w:eastAsia="Malgun Gothic"/>
        </w:rPr>
        <w:t>: SMTC period = 80 ms with SMTC duration = 5 ms</w:t>
      </w:r>
      <w:r>
        <w:tab/>
        <w:t>1643</w:t>
      </w:r>
    </w:p>
    <w:p w14:paraId="1FAF8AD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 for RedCap</w:t>
      </w:r>
      <w:r>
        <w:tab/>
        <w:t>1643</w:t>
      </w:r>
    </w:p>
    <w:p w14:paraId="2C6EB48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1643</w:t>
      </w:r>
    </w:p>
    <w:p w14:paraId="2E103E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 for RedCap: SMTC period = 40 ms with SMTC duration = 1 ms</w:t>
      </w:r>
      <w:r>
        <w:tab/>
        <w:t>1643</w:t>
      </w:r>
    </w:p>
    <w:p w14:paraId="4040CC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 for RedCap: SMTC period = 80 ms with SMTC duration = 1 ms</w:t>
      </w:r>
      <w:r>
        <w:tab/>
        <w:t>1643</w:t>
      </w:r>
    </w:p>
    <w:p w14:paraId="10E8EB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 for RedCap: SMTC period = 40 ms with SMTC duration = 1 ms</w:t>
      </w:r>
      <w:r>
        <w:tab/>
        <w:t>1644</w:t>
      </w:r>
    </w:p>
    <w:p w14:paraId="5296BA7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 for RedCap: SMTC period = 80 ms with SMTC duration = 5 ms</w:t>
      </w:r>
      <w:r>
        <w:tab/>
        <w:t>1644</w:t>
      </w:r>
    </w:p>
    <w:p w14:paraId="7B7C3F7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CC Configurations</w:t>
      </w:r>
      <w:r>
        <w:tab/>
        <w:t>1644</w:t>
      </w:r>
    </w:p>
    <w:p w14:paraId="689CC3E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 EN-DC Test Cases with Different EN-DC Configurations</w:t>
      </w:r>
      <w:r>
        <w:tab/>
        <w:t>1644</w:t>
      </w:r>
    </w:p>
    <w:p w14:paraId="61153E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1644</w:t>
      </w:r>
    </w:p>
    <w:p w14:paraId="0706DC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1644</w:t>
      </w:r>
    </w:p>
    <w:p w14:paraId="2D486B8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 Aggregation Test Cases with Different CA Configurations</w:t>
      </w:r>
      <w:r>
        <w:tab/>
        <w:t>1644</w:t>
      </w:r>
    </w:p>
    <w:p w14:paraId="4E523DD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1644</w:t>
      </w:r>
    </w:p>
    <w:p w14:paraId="441B17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1645</w:t>
      </w:r>
    </w:p>
    <w:p w14:paraId="5E53256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SA and EN-DC Operations</w:t>
      </w:r>
      <w:r>
        <w:tab/>
        <w:t>1645</w:t>
      </w:r>
    </w:p>
    <w:p w14:paraId="36CEC72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35BAB1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1645</w:t>
      </w:r>
    </w:p>
    <w:p w14:paraId="5634A9E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involving E-UTRA/FR1 and FR2 carriers</w:t>
      </w:r>
      <w:r>
        <w:tab/>
        <w:t>1645</w:t>
      </w:r>
    </w:p>
    <w:p w14:paraId="3D6651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195BA00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EN-DC</w:t>
      </w:r>
      <w:r>
        <w:tab/>
        <w:t>1645</w:t>
      </w:r>
    </w:p>
    <w:p w14:paraId="6B17D00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SA</w:t>
      </w:r>
      <w:r>
        <w:tab/>
        <w:t>1646</w:t>
      </w:r>
    </w:p>
    <w:p w14:paraId="0B93F3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E-UTRA</w:t>
      </w:r>
      <w:r>
        <w:tab/>
        <w:t>1646</w:t>
      </w:r>
    </w:p>
    <w:p w14:paraId="45E801A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NR-DC</w:t>
      </w:r>
      <w:r>
        <w:tab/>
        <w:t>1646</w:t>
      </w:r>
    </w:p>
    <w:p w14:paraId="7094DD0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1647</w:t>
      </w:r>
    </w:p>
    <w:p w14:paraId="19F0429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313673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1647</w:t>
      </w:r>
    </w:p>
    <w:p w14:paraId="10EFDEB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1647</w:t>
      </w:r>
    </w:p>
    <w:p w14:paraId="5D3F565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61DF1A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1647</w:t>
      </w:r>
    </w:p>
    <w:p w14:paraId="47038A2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1647</w:t>
      </w:r>
    </w:p>
    <w:p w14:paraId="6DD7B34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</w:t>
      </w:r>
      <w:r>
        <w:tab/>
        <w:t>1647</w:t>
      </w:r>
    </w:p>
    <w:p w14:paraId="0704FA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1647</w:t>
      </w:r>
    </w:p>
    <w:p w14:paraId="651ABA4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1649</w:t>
      </w:r>
    </w:p>
    <w:p w14:paraId="4D69E6E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Angle of Arrival (AoA) for FR2 RRM test cases</w:t>
      </w:r>
      <w:r>
        <w:tab/>
        <w:t>1654</w:t>
      </w:r>
    </w:p>
    <w:p w14:paraId="72CBF7F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Setup 1: Single AoA in Rx beam peak direction</w:t>
      </w:r>
      <w:r>
        <w:tab/>
        <w:t>1654</w:t>
      </w:r>
    </w:p>
    <w:p w14:paraId="15F4CCF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Setup 2: Single AoA in non Rx beam peak direction</w:t>
      </w:r>
      <w:r>
        <w:tab/>
        <w:t>1654</w:t>
      </w:r>
    </w:p>
    <w:p w14:paraId="6B6730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1654</w:t>
      </w:r>
    </w:p>
    <w:p w14:paraId="70BB02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1655</w:t>
      </w:r>
    </w:p>
    <w:p w14:paraId="5168181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Setup 3: 2 AoAs</w:t>
      </w:r>
      <w:r>
        <w:tab/>
        <w:t>1655</w:t>
      </w:r>
    </w:p>
    <w:p w14:paraId="21720B0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1655</w:t>
      </w:r>
    </w:p>
    <w:p w14:paraId="2F1E7E2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4a: 2 </w:t>
      </w:r>
      <w:r w:rsidRPr="00166C1B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1655</w:t>
      </w:r>
    </w:p>
    <w:p w14:paraId="3FDACA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4b: 2 </w:t>
      </w:r>
      <w:r w:rsidRPr="00166C1B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1655</w:t>
      </w:r>
    </w:p>
    <w:p w14:paraId="479A67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4c: 2 </w:t>
      </w:r>
      <w:r w:rsidRPr="00166C1B">
        <w:rPr>
          <w:snapToGrid w:val="0"/>
        </w:rPr>
        <w:t xml:space="preserve">AoAs, </w:t>
      </w:r>
      <w:r>
        <w:rPr>
          <w:lang w:eastAsia="ja-JP"/>
        </w:rPr>
        <w:t xml:space="preserve">1 AoA in Rx beam peak direction, 1 in non Rx beam peak for </w:t>
      </w:r>
      <w:r>
        <w:rPr>
          <w:lang w:eastAsia="zh-CN"/>
        </w:rPr>
        <w:t>power class 6</w:t>
      </w:r>
      <w:r>
        <w:rPr>
          <w:lang w:eastAsia="ja-JP"/>
        </w:rPr>
        <w:t xml:space="preserve"> UE supporting simultaneous reception from multiple directions</w:t>
      </w:r>
      <w:r>
        <w:tab/>
        <w:t>1655</w:t>
      </w:r>
    </w:p>
    <w:p w14:paraId="099013F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Setup 5: 2 AoAs for </w:t>
      </w:r>
      <w:r>
        <w:t>simultaneous reception with QCL Type-D</w:t>
      </w:r>
      <w:r>
        <w:tab/>
        <w:t>1656</w:t>
      </w:r>
    </w:p>
    <w:p w14:paraId="775A631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Setup 6: 3 AoAs for </w:t>
      </w:r>
      <w:r>
        <w:t>simultaneous reception with different QCL Type-D</w:t>
      </w:r>
      <w:r>
        <w:tab/>
        <w:t>1656</w:t>
      </w:r>
    </w:p>
    <w:p w14:paraId="61982EF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Setup 7: 3 AoAs</w:t>
      </w:r>
      <w:r>
        <w:tab/>
        <w:t>1656</w:t>
      </w:r>
    </w:p>
    <w:p w14:paraId="264E89D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Angle of Arrival (AoA) for FR2-NTN RRM test cases</w:t>
      </w:r>
      <w:r>
        <w:tab/>
        <w:t>1656</w:t>
      </w:r>
    </w:p>
    <w:p w14:paraId="2E0A6A8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Setup 1: Single AoA</w:t>
      </w:r>
      <w:r>
        <w:tab/>
        <w:t>1656</w:t>
      </w:r>
    </w:p>
    <w:p w14:paraId="60A56EB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3</w:t>
      </w:r>
      <w:r w:rsidRPr="00166C1B">
        <w:rPr>
          <w:snapToGrid w:val="0"/>
        </w:rPr>
        <w:t>.15C.2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Setup 2: 2 AoAs</w:t>
      </w:r>
      <w:r>
        <w:tab/>
        <w:t>1657</w:t>
      </w:r>
    </w:p>
    <w:p w14:paraId="4595731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 Configuration</w:t>
      </w:r>
      <w:r>
        <w:tab/>
        <w:t>1657</w:t>
      </w:r>
    </w:p>
    <w:p w14:paraId="116D28E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1657</w:t>
      </w:r>
    </w:p>
    <w:p w14:paraId="23C7D15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states</w:t>
      </w:r>
      <w:r>
        <w:tab/>
        <w:t>1657</w:t>
      </w:r>
    </w:p>
    <w:p w14:paraId="43B67D6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Configuration</w:t>
      </w:r>
      <w:r>
        <w:tab/>
        <w:t>1657</w:t>
      </w:r>
    </w:p>
    <w:p w14:paraId="4AF6866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1657</w:t>
      </w:r>
    </w:p>
    <w:p w14:paraId="6E8E118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DLorJoint TCI states</w:t>
      </w:r>
      <w:r>
        <w:tab/>
        <w:t>1658</w:t>
      </w:r>
    </w:p>
    <w:p w14:paraId="5B433D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TCI states</w:t>
      </w:r>
      <w:r>
        <w:tab/>
        <w:t>1659</w:t>
      </w:r>
    </w:p>
    <w:p w14:paraId="3D8E34E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LTM Candidate TCI State Configuration</w:t>
      </w:r>
      <w:r>
        <w:tab/>
        <w:t>1659</w:t>
      </w:r>
    </w:p>
    <w:p w14:paraId="1391123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1659</w:t>
      </w:r>
    </w:p>
    <w:p w14:paraId="3F74583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DLorJoint TCI states</w:t>
      </w:r>
      <w:r>
        <w:tab/>
        <w:t>1660</w:t>
      </w:r>
    </w:p>
    <w:p w14:paraId="6D6A05F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UL TCI states</w:t>
      </w:r>
      <w:r>
        <w:tab/>
        <w:t>1660</w:t>
      </w:r>
    </w:p>
    <w:p w14:paraId="1773742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Configurations of CSI-RS for tracking</w:t>
      </w:r>
      <w:r>
        <w:tab/>
        <w:t>1661</w:t>
      </w:r>
    </w:p>
    <w:p w14:paraId="433ACDA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FR1</w:t>
      </w:r>
      <w:r>
        <w:tab/>
        <w:t>1661</w:t>
      </w:r>
    </w:p>
    <w:p w14:paraId="41F0A4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1661</w:t>
      </w:r>
    </w:p>
    <w:p w14:paraId="47E9C0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1664</w:t>
      </w:r>
    </w:p>
    <w:p w14:paraId="6D7EAE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FR2</w:t>
      </w:r>
      <w:r>
        <w:tab/>
        <w:t>1668</w:t>
      </w:r>
    </w:p>
    <w:p w14:paraId="2FF0C6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1668</w:t>
      </w:r>
    </w:p>
    <w:p w14:paraId="42FC7F0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1671</w:t>
      </w:r>
    </w:p>
    <w:p w14:paraId="6BA14D6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definitions related to OTA testing for FR2 RRM test cases</w:t>
      </w:r>
      <w:r>
        <w:tab/>
        <w:t>1671</w:t>
      </w:r>
    </w:p>
    <w:p w14:paraId="2622AAC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1671</w:t>
      </w:r>
    </w:p>
    <w:p w14:paraId="1AFD753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PRACH Power Measurement</w:t>
      </w:r>
      <w:r>
        <w:tab/>
        <w:t>1671</w:t>
      </w:r>
    </w:p>
    <w:p w14:paraId="0886CDA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applicability for DAPS handover</w:t>
      </w:r>
      <w:r>
        <w:tab/>
        <w:t>1671</w:t>
      </w:r>
    </w:p>
    <w:p w14:paraId="368C06C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1671</w:t>
      </w:r>
    </w:p>
    <w:p w14:paraId="34ED30A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1671</w:t>
      </w:r>
    </w:p>
    <w:p w14:paraId="0A7126A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</w:t>
      </w:r>
      <w:r>
        <w:tab/>
        <w:t>1672</w:t>
      </w:r>
    </w:p>
    <w:p w14:paraId="31E4AB4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1672</w:t>
      </w:r>
    </w:p>
    <w:p w14:paraId="2C8BE87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A.3.20.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MsgA configurations in FR1</w:t>
      </w:r>
      <w:r>
        <w:tab/>
        <w:t>1672</w:t>
      </w:r>
    </w:p>
    <w:p w14:paraId="0E61C1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</w:t>
      </w:r>
      <w:r>
        <w:tab/>
        <w:t>1672</w:t>
      </w:r>
    </w:p>
    <w:p w14:paraId="574EBB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tab/>
        <w:t>1673</w:t>
      </w:r>
    </w:p>
    <w:p w14:paraId="0278E7F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A.3.20.</w:t>
      </w:r>
      <w:r w:rsidRPr="00166C1B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MsgA configurations in FR</w:t>
      </w:r>
      <w:r w:rsidRPr="00166C1B">
        <w:rPr>
          <w:snapToGrid w:val="0"/>
          <w:lang w:eastAsia="zh-CN"/>
        </w:rPr>
        <w:t>2</w:t>
      </w:r>
      <w:r>
        <w:tab/>
        <w:t>1674</w:t>
      </w:r>
    </w:p>
    <w:p w14:paraId="7367BE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1</w:t>
      </w:r>
      <w:r>
        <w:tab/>
        <w:t>1674</w:t>
      </w:r>
    </w:p>
    <w:p w14:paraId="6DFF6C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2</w:t>
      </w:r>
      <w:r>
        <w:tab/>
        <w:t>1675</w:t>
      </w:r>
    </w:p>
    <w:p w14:paraId="7AEAA77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 under CCA</w:t>
      </w:r>
      <w:r>
        <w:tab/>
        <w:t>1676</w:t>
      </w:r>
    </w:p>
    <w:p w14:paraId="1726F31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1676</w:t>
      </w:r>
    </w:p>
    <w:p w14:paraId="4C49A7F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A.3.20A.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MsgA configurations in FR1</w:t>
      </w:r>
      <w:r>
        <w:tab/>
        <w:t>1676</w:t>
      </w:r>
    </w:p>
    <w:p w14:paraId="40BE19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 under CCA</w:t>
      </w:r>
      <w:r>
        <w:tab/>
        <w:t>1676</w:t>
      </w:r>
    </w:p>
    <w:p w14:paraId="57D601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rPr>
          <w:lang w:eastAsia="zh-CN"/>
        </w:rPr>
        <w:t xml:space="preserve"> under CCA</w:t>
      </w:r>
      <w:r>
        <w:tab/>
        <w:t>1677</w:t>
      </w:r>
    </w:p>
    <w:p w14:paraId="47FA789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bCs/>
        </w:rPr>
        <w:t>3.21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  <w:lang w:eastAsia="zh-CN"/>
        </w:rPr>
        <w:t>V2X sidelink communication</w:t>
      </w:r>
      <w:r>
        <w:tab/>
        <w:t>1678</w:t>
      </w:r>
    </w:p>
    <w:p w14:paraId="6EF14D9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1678</w:t>
      </w:r>
    </w:p>
    <w:p w14:paraId="3A3A62B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1678</w:t>
      </w:r>
    </w:p>
    <w:p w14:paraId="6CE8C2B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1681</w:t>
      </w:r>
    </w:p>
    <w:p w14:paraId="3881E8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SL-DRX configurations</w:t>
      </w:r>
      <w:r>
        <w:tab/>
        <w:t>1682</w:t>
      </w:r>
    </w:p>
    <w:p w14:paraId="6ABF70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1: SL-DRX cycle = 40 ms</w:t>
      </w:r>
      <w:r>
        <w:tab/>
        <w:t>1682</w:t>
      </w:r>
    </w:p>
    <w:p w14:paraId="4D4027F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2: SL-DRX cycle = 320 ms</w:t>
      </w:r>
      <w:r>
        <w:tab/>
        <w:t>1682</w:t>
      </w:r>
    </w:p>
    <w:p w14:paraId="314B48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3: SL-DRX cycle = 640 ms</w:t>
      </w:r>
      <w:r>
        <w:tab/>
        <w:t>1682</w:t>
      </w:r>
    </w:p>
    <w:p w14:paraId="303531F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bCs/>
        </w:rPr>
        <w:t>3.21A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1682</w:t>
      </w:r>
    </w:p>
    <w:p w14:paraId="03CAF23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1682</w:t>
      </w:r>
    </w:p>
    <w:p w14:paraId="1BBA791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A.3.21A.2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NR SL-PRS configurations</w:t>
      </w:r>
      <w:r>
        <w:tab/>
        <w:t>1683</w:t>
      </w:r>
    </w:p>
    <w:p w14:paraId="5BC3B2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A.3.21A.2.1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NR SL-PRS configurations for FR1</w:t>
      </w:r>
      <w:r>
        <w:tab/>
        <w:t>1683</w:t>
      </w:r>
    </w:p>
    <w:p w14:paraId="7DB6224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CSI-IM configurations</w:t>
      </w:r>
      <w:r>
        <w:tab/>
        <w:t>1683</w:t>
      </w:r>
    </w:p>
    <w:p w14:paraId="4F4E92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1683</w:t>
      </w:r>
    </w:p>
    <w:p w14:paraId="145CF0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1683</w:t>
      </w:r>
    </w:p>
    <w:p w14:paraId="4C8EC40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 Configuration</w:t>
      </w:r>
      <w:r>
        <w:tab/>
        <w:t>1684</w:t>
      </w:r>
    </w:p>
    <w:p w14:paraId="1C0365C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1684</w:t>
      </w:r>
    </w:p>
    <w:p w14:paraId="4963B12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</w:t>
      </w:r>
      <w:r>
        <w:tab/>
        <w:t>1685</w:t>
      </w:r>
    </w:p>
    <w:p w14:paraId="1090BBD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 configuration</w:t>
      </w:r>
      <w:r>
        <w:tab/>
        <w:t>1685</w:t>
      </w:r>
    </w:p>
    <w:p w14:paraId="1B827B8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Channel bandwidth (CBW) configurations</w:t>
      </w:r>
      <w:r>
        <w:tab/>
        <w:t>1687</w:t>
      </w:r>
    </w:p>
    <w:p w14:paraId="77C89BE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DL UE specific CBW</w:t>
      </w:r>
      <w:r>
        <w:tab/>
        <w:t>1687</w:t>
      </w:r>
    </w:p>
    <w:p w14:paraId="6612459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UE specific CBW</w:t>
      </w:r>
      <w:r>
        <w:tab/>
        <w:t>1688</w:t>
      </w:r>
    </w:p>
    <w:p w14:paraId="6605573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</w:t>
      </w:r>
      <w:r>
        <w:tab/>
        <w:t>1688</w:t>
      </w:r>
    </w:p>
    <w:p w14:paraId="75EF1E1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1688</w:t>
      </w:r>
    </w:p>
    <w:p w14:paraId="716214A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FR1</w:t>
      </w:r>
      <w:r>
        <w:tab/>
        <w:t>1688</w:t>
      </w:r>
    </w:p>
    <w:p w14:paraId="5ABFECD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1688</w:t>
      </w:r>
    </w:p>
    <w:p w14:paraId="0FEEC72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1689</w:t>
      </w:r>
    </w:p>
    <w:p w14:paraId="565B207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FR2-2</w:t>
      </w:r>
      <w:r>
        <w:tab/>
        <w:t>1690</w:t>
      </w:r>
    </w:p>
    <w:p w14:paraId="00F8AA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1690</w:t>
      </w:r>
    </w:p>
    <w:p w14:paraId="5EA753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1690</w:t>
      </w:r>
    </w:p>
    <w:p w14:paraId="5443EC8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sidelink carrier frequency with CCA</w:t>
      </w:r>
      <w:r>
        <w:tab/>
        <w:t>1691</w:t>
      </w:r>
    </w:p>
    <w:p w14:paraId="4CD6A4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SyncRef UE</w:t>
      </w:r>
      <w:r>
        <w:tab/>
        <w:t>1691</w:t>
      </w:r>
    </w:p>
    <w:p w14:paraId="616B12D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63BDAFC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7F0CFC3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Void</w:t>
      </w:r>
      <w:r>
        <w:tab/>
        <w:t>1692</w:t>
      </w:r>
    </w:p>
    <w:p w14:paraId="3034E08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7795D8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4A97221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2302ACD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Discovery Burst Transmission Window configuration under CCA</w:t>
      </w:r>
      <w:r>
        <w:tab/>
        <w:t>1692</w:t>
      </w:r>
    </w:p>
    <w:p w14:paraId="38AD4C3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DBT Window pattern 1: DBT Window period = 20 ms with DBT Window duration = 1 ms</w:t>
      </w:r>
      <w:r>
        <w:tab/>
        <w:t>1692</w:t>
      </w:r>
    </w:p>
    <w:p w14:paraId="6B52600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UE capable of only NR bands with shared spectrum access</w:t>
      </w:r>
      <w:r>
        <w:tab/>
        <w:t>1692</w:t>
      </w:r>
    </w:p>
    <w:p w14:paraId="5239E7C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1692</w:t>
      </w:r>
    </w:p>
    <w:p w14:paraId="127D4F8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EN-DC with only NR bands with shared spectrum access</w:t>
      </w:r>
      <w:r>
        <w:tab/>
        <w:t>1693</w:t>
      </w:r>
    </w:p>
    <w:p w14:paraId="6C5FC0A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SA operation with only NR bands with shared spectrum access</w:t>
      </w:r>
      <w:r>
        <w:tab/>
        <w:t>1693</w:t>
      </w:r>
    </w:p>
    <w:p w14:paraId="306EE11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 for RRM</w:t>
      </w:r>
      <w:r>
        <w:tab/>
        <w:t>1694</w:t>
      </w:r>
    </w:p>
    <w:p w14:paraId="28BE3D7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FDD</w:t>
      </w:r>
      <w:r>
        <w:tab/>
        <w:t>1694</w:t>
      </w:r>
    </w:p>
    <w:p w14:paraId="2549FA9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TDD</w:t>
      </w:r>
      <w:r>
        <w:tab/>
        <w:t>1694</w:t>
      </w:r>
    </w:p>
    <w:p w14:paraId="221E66D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</w:t>
      </w:r>
      <w:r>
        <w:tab/>
        <w:t>1696</w:t>
      </w:r>
    </w:p>
    <w:p w14:paraId="035B271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FR1</w:t>
      </w:r>
      <w:r>
        <w:tab/>
        <w:t>1696</w:t>
      </w:r>
    </w:p>
    <w:p w14:paraId="5AF8261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FR1: SCS=15 kHz</w:t>
      </w:r>
      <w:r>
        <w:tab/>
        <w:t>1696</w:t>
      </w:r>
    </w:p>
    <w:p w14:paraId="7CD99C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2 in FR1: SCS=30 kHz</w:t>
      </w:r>
      <w:r>
        <w:tab/>
        <w:t>1697</w:t>
      </w:r>
    </w:p>
    <w:p w14:paraId="436879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FR2</w:t>
      </w:r>
      <w:r>
        <w:tab/>
        <w:t>1698</w:t>
      </w:r>
    </w:p>
    <w:p w14:paraId="1A1AD8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FR2: SCS=120 kHz</w:t>
      </w:r>
      <w:r>
        <w:tab/>
        <w:t>1698</w:t>
      </w:r>
    </w:p>
    <w:p w14:paraId="13002BA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  <w:lang w:eastAsia="zh-CN"/>
        </w:rPr>
        <w:t>NR sidelink discovery</w:t>
      </w:r>
      <w:r>
        <w:tab/>
        <w:t>1698</w:t>
      </w:r>
    </w:p>
    <w:p w14:paraId="08966FD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1698</w:t>
      </w:r>
    </w:p>
    <w:p w14:paraId="0E4C84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NR Sidelink Discovery</w:t>
      </w:r>
      <w:r>
        <w:tab/>
        <w:t>1698</w:t>
      </w:r>
    </w:p>
    <w:p w14:paraId="2890CC6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1699</w:t>
      </w:r>
    </w:p>
    <w:p w14:paraId="55FE49E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A.3.33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PRS Processing Window (PPW) configurations</w:t>
      </w:r>
      <w:r>
        <w:tab/>
        <w:t>1699</w:t>
      </w:r>
    </w:p>
    <w:p w14:paraId="176635D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test cases related to PRS measurements</w:t>
      </w:r>
      <w:r>
        <w:tab/>
        <w:t>1699</w:t>
      </w:r>
    </w:p>
    <w:p w14:paraId="472CCD9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1699</w:t>
      </w:r>
    </w:p>
    <w:p w14:paraId="1CD86BE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RRC_INACTIVE state</w:t>
      </w:r>
      <w:r>
        <w:tab/>
        <w:t>1699</w:t>
      </w:r>
    </w:p>
    <w:p w14:paraId="35AF75E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 gaps in RRC_CONNECTED state</w:t>
      </w:r>
      <w:r>
        <w:tab/>
        <w:t>1700</w:t>
      </w:r>
    </w:p>
    <w:p w14:paraId="274AC64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without gaps in RRC_CONNECTED state</w:t>
      </w:r>
      <w:r>
        <w:tab/>
        <w:t>1700</w:t>
      </w:r>
    </w:p>
    <w:p w14:paraId="7AA4935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positioning measurements by aggregating PRS resources from multiple PFLs</w:t>
      </w:r>
      <w:r>
        <w:tab/>
        <w:t>1700</w:t>
      </w:r>
    </w:p>
    <w:p w14:paraId="16B44CE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carrier phase measurement for positioning</w:t>
      </w:r>
      <w:r>
        <w:tab/>
        <w:t>1701</w:t>
      </w:r>
    </w:p>
    <w:p w14:paraId="1DF67EC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RRC_IDLE state</w:t>
      </w:r>
      <w:r>
        <w:tab/>
        <w:t>1701</w:t>
      </w:r>
    </w:p>
    <w:p w14:paraId="146B4C4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 for RedCap UE</w:t>
      </w:r>
      <w:r>
        <w:tab/>
        <w:t>1701</w:t>
      </w:r>
    </w:p>
    <w:p w14:paraId="7358FB8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1701</w:t>
      </w:r>
    </w:p>
    <w:p w14:paraId="37B75B4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Principle of testing for FR1</w:t>
      </w:r>
      <w:r>
        <w:tab/>
        <w:t>1701</w:t>
      </w:r>
    </w:p>
    <w:p w14:paraId="1036048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Principle of testing for FR2</w:t>
      </w:r>
      <w:r>
        <w:tab/>
        <w:t>1701</w:t>
      </w:r>
    </w:p>
    <w:p w14:paraId="0358259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A.3.35.4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Principle of testing for PRS measurement</w:t>
      </w:r>
      <w:r>
        <w:tab/>
        <w:t>1701</w:t>
      </w:r>
    </w:p>
    <w:p w14:paraId="67A7632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related to Satellite access</w:t>
      </w:r>
      <w:r>
        <w:tab/>
        <w:t>1702</w:t>
      </w:r>
    </w:p>
    <w:p w14:paraId="1B92CF3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1702</w:t>
      </w:r>
    </w:p>
    <w:p w14:paraId="6A235B5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1702</w:t>
      </w:r>
    </w:p>
    <w:p w14:paraId="6974494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GSO and NGSO scenarios</w:t>
      </w:r>
      <w:r>
        <w:tab/>
        <w:t>1702</w:t>
      </w:r>
    </w:p>
    <w:p w14:paraId="2D2C5B3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RRM requirements</w:t>
      </w:r>
      <w:r>
        <w:tab/>
        <w:t>1702</w:t>
      </w:r>
    </w:p>
    <w:p w14:paraId="19B379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ephemeris formats</w:t>
      </w:r>
      <w:r>
        <w:tab/>
        <w:t>1703</w:t>
      </w:r>
    </w:p>
    <w:p w14:paraId="154F22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1705</w:t>
      </w:r>
    </w:p>
    <w:p w14:paraId="17F8287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specific parameters configuration</w:t>
      </w:r>
      <w:r>
        <w:tab/>
        <w:t>1706</w:t>
      </w:r>
    </w:p>
    <w:p w14:paraId="2634091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serving cell</w:t>
      </w:r>
      <w:r>
        <w:tab/>
        <w:t>1706</w:t>
      </w:r>
    </w:p>
    <w:p w14:paraId="354E48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neighbour cell</w:t>
      </w:r>
      <w:r>
        <w:tab/>
        <w:t>1706</w:t>
      </w:r>
    </w:p>
    <w:p w14:paraId="173C20A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Cell DTX configurations</w:t>
      </w:r>
      <w:r>
        <w:tab/>
        <w:t>1707</w:t>
      </w:r>
    </w:p>
    <w:p w14:paraId="78BCCDC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DTX Configuration 1: Cell DTX cycle = 160 ms and TAT = Infinity</w:t>
      </w:r>
      <w:r>
        <w:tab/>
        <w:t>1707</w:t>
      </w:r>
    </w:p>
    <w:p w14:paraId="7E30215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A.3.38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DL-PRS Measurement Time Window configurations</w:t>
      </w:r>
      <w:r>
        <w:tab/>
        <w:t>1707</w:t>
      </w:r>
    </w:p>
    <w:p w14:paraId="177BE7CA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all NR cells in FR1</w:t>
      </w:r>
      <w:r>
        <w:tab/>
        <w:t>1709</w:t>
      </w:r>
    </w:p>
    <w:p w14:paraId="0777FA7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20D1598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1A64CB9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1709</w:t>
      </w:r>
    </w:p>
    <w:p w14:paraId="27E32C2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1709</w:t>
      </w:r>
    </w:p>
    <w:p w14:paraId="5120EA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1709</w:t>
      </w:r>
    </w:p>
    <w:p w14:paraId="76DA65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1709</w:t>
      </w:r>
    </w:p>
    <w:p w14:paraId="3371B7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Random Access</w:t>
      </w:r>
      <w:r>
        <w:tab/>
        <w:t>1709</w:t>
      </w:r>
    </w:p>
    <w:p w14:paraId="2C94C1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PSCell in EN-DC</w:t>
      </w:r>
      <w:r>
        <w:tab/>
        <w:t>1709</w:t>
      </w:r>
    </w:p>
    <w:p w14:paraId="61C8A8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 on-contention based random access test in FR1 for PSCell in EN-DC</w:t>
      </w:r>
      <w:r>
        <w:tab/>
        <w:t>1712</w:t>
      </w:r>
    </w:p>
    <w:p w14:paraId="69F8D8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PSCell in EN-DC</w:t>
      </w:r>
      <w:r>
        <w:tab/>
        <w:t>1714</w:t>
      </w:r>
    </w:p>
    <w:p w14:paraId="0A98E4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test in FR1 for PSCell in EN-DC</w:t>
      </w:r>
      <w:r>
        <w:tab/>
        <w:t>1717</w:t>
      </w:r>
    </w:p>
    <w:p w14:paraId="26749B5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1719</w:t>
      </w:r>
    </w:p>
    <w:p w14:paraId="6277E17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A.4.</w:t>
      </w:r>
      <w:r>
        <w:rPr>
          <w:lang w:eastAsia="zh-CN"/>
        </w:rPr>
        <w:t>3</w:t>
      </w:r>
      <w:r w:rsidRPr="00166C1B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Handover with PSCell from EN-DC to EN-DC with known target PSCell in FR1</w:t>
      </w:r>
      <w:r>
        <w:tab/>
        <w:t>1719</w:t>
      </w:r>
    </w:p>
    <w:p w14:paraId="2C10BC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1719</w:t>
      </w:r>
    </w:p>
    <w:p w14:paraId="192B2E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1722</w:t>
      </w:r>
    </w:p>
    <w:p w14:paraId="28A69CA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1723</w:t>
      </w:r>
    </w:p>
    <w:p w14:paraId="1AD3EDE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1723</w:t>
      </w:r>
    </w:p>
    <w:p w14:paraId="4F59DA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NR UE Transmit Timing Test for FR1</w:t>
      </w:r>
      <w:r>
        <w:tab/>
        <w:t>1723</w:t>
      </w:r>
    </w:p>
    <w:p w14:paraId="45272E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1723</w:t>
      </w:r>
    </w:p>
    <w:p w14:paraId="0B2C4C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1725</w:t>
      </w:r>
    </w:p>
    <w:p w14:paraId="3D8E52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NR UE Transmit Timing Test for two TRPs in FR1</w:t>
      </w:r>
      <w:r>
        <w:tab/>
        <w:t>1726</w:t>
      </w:r>
    </w:p>
    <w:p w14:paraId="180638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1726</w:t>
      </w:r>
    </w:p>
    <w:p w14:paraId="41AF59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1729</w:t>
      </w:r>
    </w:p>
    <w:p w14:paraId="7F1AD3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1730</w:t>
      </w:r>
    </w:p>
    <w:p w14:paraId="433E802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1730</w:t>
      </w:r>
    </w:p>
    <w:p w14:paraId="4FC835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FR1 timing advance adjustment accuracy</w:t>
      </w:r>
      <w:r>
        <w:tab/>
        <w:t>1730</w:t>
      </w:r>
    </w:p>
    <w:p w14:paraId="4EC707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1730</w:t>
      </w:r>
    </w:p>
    <w:p w14:paraId="4486C7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1730</w:t>
      </w:r>
    </w:p>
    <w:p w14:paraId="019744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1733</w:t>
      </w:r>
    </w:p>
    <w:p w14:paraId="2338840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1733</w:t>
      </w:r>
    </w:p>
    <w:p w14:paraId="4A2D186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1733</w:t>
      </w:r>
    </w:p>
    <w:p w14:paraId="3F0DAD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tab/>
        <w:t>1733</w:t>
      </w:r>
    </w:p>
    <w:p w14:paraId="0AC9B3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1733</w:t>
      </w:r>
    </w:p>
    <w:p w14:paraId="76E7E0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1737</w:t>
      </w:r>
    </w:p>
    <w:p w14:paraId="38A43C7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non-DRX mode</w:t>
      </w:r>
      <w:r>
        <w:tab/>
        <w:t>1737</w:t>
      </w:r>
    </w:p>
    <w:p w14:paraId="0FAFC0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1737</w:t>
      </w:r>
    </w:p>
    <w:p w14:paraId="6472F5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1740</w:t>
      </w:r>
    </w:p>
    <w:p w14:paraId="2940B0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DRX mode</w:t>
      </w:r>
      <w:r>
        <w:tab/>
        <w:t>1740</w:t>
      </w:r>
    </w:p>
    <w:p w14:paraId="31BEF9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1740</w:t>
      </w:r>
    </w:p>
    <w:p w14:paraId="067C8A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1743</w:t>
      </w:r>
    </w:p>
    <w:p w14:paraId="72E7D1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DRX mode</w:t>
      </w:r>
      <w:r>
        <w:tab/>
        <w:t>1743</w:t>
      </w:r>
    </w:p>
    <w:p w14:paraId="42692C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1743</w:t>
      </w:r>
    </w:p>
    <w:p w14:paraId="57CD87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1746</w:t>
      </w:r>
    </w:p>
    <w:p w14:paraId="02D74A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EN-DC Radio Link Monitoring Out-of-sync Test for FR1 PSCell configured with CSI-RS-based RLM in non-DRX mode</w:t>
      </w:r>
      <w:r>
        <w:tab/>
        <w:t>1746</w:t>
      </w:r>
    </w:p>
    <w:p w14:paraId="184F15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1746</w:t>
      </w:r>
    </w:p>
    <w:p w14:paraId="2CFDC0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1749</w:t>
      </w:r>
    </w:p>
    <w:p w14:paraId="1DC02EB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EN-DC Radio Link Monitoring In-sync Test for FR1 PSCell configured with CSI-RS-based RLM in non-DRX mode</w:t>
      </w:r>
      <w:r>
        <w:tab/>
        <w:t>1750</w:t>
      </w:r>
    </w:p>
    <w:p w14:paraId="70CC16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1750</w:t>
      </w:r>
    </w:p>
    <w:p w14:paraId="6085B4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1752</w:t>
      </w:r>
    </w:p>
    <w:p w14:paraId="04602A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EN-DC Radio Link Monitoring Out-of-sync Test for FR1 PSCell configured with CSI-RS-based RLM in DRX mode</w:t>
      </w:r>
      <w:r>
        <w:tab/>
        <w:t>1753</w:t>
      </w:r>
    </w:p>
    <w:p w14:paraId="7858CA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1753</w:t>
      </w:r>
    </w:p>
    <w:p w14:paraId="016B0F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1755</w:t>
      </w:r>
    </w:p>
    <w:p w14:paraId="0338907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In-sync Test for FR1 PSCell configured with CSI-RS-based RLM in DRX mode</w:t>
      </w:r>
      <w:r>
        <w:tab/>
        <w:t>1756</w:t>
      </w:r>
    </w:p>
    <w:p w14:paraId="2C0A00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1756</w:t>
      </w:r>
    </w:p>
    <w:p w14:paraId="16D4C9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1759</w:t>
      </w:r>
    </w:p>
    <w:p w14:paraId="7C399D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for UE fulfilling relaxed measurement criterion</w:t>
      </w:r>
      <w:r>
        <w:tab/>
        <w:t>1759</w:t>
      </w:r>
    </w:p>
    <w:p w14:paraId="496BED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1759</w:t>
      </w:r>
    </w:p>
    <w:p w14:paraId="4C7B18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297575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1762</w:t>
      </w:r>
    </w:p>
    <w:p w14:paraId="1A3352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3DDF3D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1762</w:t>
      </w:r>
    </w:p>
    <w:p w14:paraId="383A9E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1763</w:t>
      </w:r>
    </w:p>
    <w:p w14:paraId="3BD69C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SSB-based RLM RS in non-DRX mode for UE supporting NCD-SSB based measurement outside active BWP</w:t>
      </w:r>
      <w:r>
        <w:tab/>
        <w:t>1763</w:t>
      </w:r>
    </w:p>
    <w:p w14:paraId="3339EA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1763</w:t>
      </w:r>
    </w:p>
    <w:p w14:paraId="4FE683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1766</w:t>
      </w:r>
    </w:p>
    <w:p w14:paraId="593E4C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1766</w:t>
      </w:r>
    </w:p>
    <w:p w14:paraId="461A440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bCs/>
        </w:rPr>
        <w:t>A.4.5.2.</w:t>
      </w:r>
      <w:r w:rsidRPr="00166C1B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1766</w:t>
      </w:r>
    </w:p>
    <w:p w14:paraId="78B11D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1766</w:t>
      </w:r>
    </w:p>
    <w:p w14:paraId="3DD710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1768</w:t>
      </w:r>
    </w:p>
    <w:p w14:paraId="7E9475F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bCs/>
        </w:rPr>
        <w:t>A.4.5.2.</w:t>
      </w:r>
      <w:r w:rsidRPr="00166C1B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1768</w:t>
      </w:r>
    </w:p>
    <w:p w14:paraId="207EB3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37B1E6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1770</w:t>
      </w:r>
    </w:p>
    <w:p w14:paraId="3EE829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A.4.5.2.</w:t>
      </w:r>
      <w:r w:rsidRPr="00166C1B">
        <w:rPr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synchronous EN-DC</w:t>
      </w:r>
      <w:r>
        <w:tab/>
        <w:t>1770</w:t>
      </w:r>
    </w:p>
    <w:p w14:paraId="6B904D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1770</w:t>
      </w:r>
    </w:p>
    <w:p w14:paraId="19FC60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1774</w:t>
      </w:r>
    </w:p>
    <w:p w14:paraId="021400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asynchronous EN-DC</w:t>
      </w:r>
      <w:r>
        <w:tab/>
        <w:t>1775</w:t>
      </w:r>
    </w:p>
    <w:p w14:paraId="545459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42E775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1779</w:t>
      </w:r>
    </w:p>
    <w:p w14:paraId="449C1C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A.4.5.2.</w:t>
      </w:r>
      <w:r w:rsidRPr="00166C1B">
        <w:rPr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synchronous EN-DC</w:t>
      </w:r>
      <w:r>
        <w:tab/>
        <w:t>1779</w:t>
      </w:r>
    </w:p>
    <w:p w14:paraId="33FBD3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1779</w:t>
      </w:r>
    </w:p>
    <w:p w14:paraId="5EEF7A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1781</w:t>
      </w:r>
    </w:p>
    <w:p w14:paraId="242A16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A.4.5.2.</w:t>
      </w:r>
      <w:r w:rsidRPr="00166C1B">
        <w:rPr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asynchronous EN-DC</w:t>
      </w:r>
      <w:r>
        <w:tab/>
        <w:t>1782</w:t>
      </w:r>
    </w:p>
    <w:p w14:paraId="7DAFB9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1782</w:t>
      </w:r>
    </w:p>
    <w:p w14:paraId="597899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1784</w:t>
      </w:r>
    </w:p>
    <w:p w14:paraId="02AACE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1784</w:t>
      </w:r>
    </w:p>
    <w:p w14:paraId="6DCEED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1784</w:t>
      </w:r>
    </w:p>
    <w:p w14:paraId="367ADD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1784</w:t>
      </w:r>
    </w:p>
    <w:p w14:paraId="22816B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1787</w:t>
      </w:r>
    </w:p>
    <w:p w14:paraId="59F9FF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interruptions at E-UTRA SRS carrier based switching</w:t>
      </w:r>
      <w:r>
        <w:tab/>
        <w:t>1787</w:t>
      </w:r>
    </w:p>
    <w:p w14:paraId="66CAF2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12D3F8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1790</w:t>
      </w:r>
    </w:p>
    <w:p w14:paraId="68F7F0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due to RRM and RLM/BFD measurements on deactivated NR PSCell</w:t>
      </w:r>
      <w:r>
        <w:tab/>
        <w:t>1790</w:t>
      </w:r>
    </w:p>
    <w:p w14:paraId="0ACD39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1790</w:t>
      </w:r>
    </w:p>
    <w:p w14:paraId="7E13F3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5E6804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A.4.5.2.11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  <w:bCs/>
        </w:rPr>
        <w:t>E-UTRAN - NR FR1 i</w:t>
      </w:r>
      <w:r w:rsidRPr="00166C1B">
        <w:rPr>
          <w:rFonts w:eastAsia="Malgun Gothic"/>
        </w:rPr>
        <w:t>nterruptions at NR SRS antenna port switching with 1 SRS symbol in a slot in synchronous EN-DC</w:t>
      </w:r>
      <w:r>
        <w:tab/>
        <w:t>1792</w:t>
      </w:r>
    </w:p>
    <w:p w14:paraId="579077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A.4.5.2.11.1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Test Purpose and Environment</w:t>
      </w:r>
      <w:r>
        <w:tab/>
        <w:t>1792</w:t>
      </w:r>
    </w:p>
    <w:p w14:paraId="5C440B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</w:rPr>
        <w:t>A.4.5.2.11.2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</w:rPr>
        <w:t>Test Requirements</w:t>
      </w:r>
      <w:r>
        <w:tab/>
        <w:t>1795</w:t>
      </w:r>
    </w:p>
    <w:p w14:paraId="3987EB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1795</w:t>
      </w:r>
    </w:p>
    <w:p w14:paraId="2E712B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1795</w:t>
      </w:r>
    </w:p>
    <w:p w14:paraId="46A6296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1799</w:t>
      </w:r>
    </w:p>
    <w:p w14:paraId="6F8F10C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 w:eastAsia="zh-CN"/>
        </w:rPr>
        <w:t>SCell Activation and deactivation of known SCell in FR1 for 160 ms SCell measurement cycle</w:t>
      </w:r>
      <w:r>
        <w:tab/>
        <w:t>1799</w:t>
      </w:r>
    </w:p>
    <w:p w14:paraId="5E84BE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1799</w:t>
      </w:r>
    </w:p>
    <w:p w14:paraId="258C09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085E73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640 ms SCell measurement cycle</w:t>
      </w:r>
      <w:r>
        <w:tab/>
        <w:t>1805</w:t>
      </w:r>
    </w:p>
    <w:p w14:paraId="2A716A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5C0DDA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1A7407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</w:t>
      </w:r>
      <w:r>
        <w:tab/>
        <w:t>1806</w:t>
      </w:r>
    </w:p>
    <w:p w14:paraId="704B22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0D8885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1806</w:t>
      </w:r>
    </w:p>
    <w:p w14:paraId="4977E1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1806</w:t>
      </w:r>
    </w:p>
    <w:p w14:paraId="17020C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1807</w:t>
      </w:r>
    </w:p>
    <w:p w14:paraId="449969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4C73D6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 w:eastAsia="zh-CN"/>
        </w:rPr>
        <w:t>Direct SCell activation at SCell addition of known SCell in FR1</w:t>
      </w:r>
      <w:r>
        <w:tab/>
        <w:t>1809</w:t>
      </w:r>
    </w:p>
    <w:p w14:paraId="12F37C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1809</w:t>
      </w:r>
    </w:p>
    <w:p w14:paraId="2208E96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1814</w:t>
      </w:r>
    </w:p>
    <w:p w14:paraId="4AEF99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 w:eastAsia="zh-CN"/>
        </w:rPr>
        <w:t>Fast SCell Activation of known SCell in FR1 for 160 ms SCell measurement cycle</w:t>
      </w:r>
      <w:r>
        <w:tab/>
        <w:t>1814</w:t>
      </w:r>
    </w:p>
    <w:p w14:paraId="64D6C4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1814</w:t>
      </w:r>
    </w:p>
    <w:p w14:paraId="1E3E43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1817</w:t>
      </w:r>
    </w:p>
    <w:p w14:paraId="55A461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known SCell in FR1 for 640 ms SCell measurement cycle</w:t>
      </w:r>
      <w:r>
        <w:tab/>
        <w:t>1818</w:t>
      </w:r>
    </w:p>
    <w:p w14:paraId="1E4130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45F368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1818</w:t>
      </w:r>
    </w:p>
    <w:p w14:paraId="2600CD2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for UE capable of short measurement interval</w:t>
      </w:r>
      <w:r>
        <w:tab/>
        <w:t>1818</w:t>
      </w:r>
    </w:p>
    <w:p w14:paraId="07CB89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2660BA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1819</w:t>
      </w:r>
    </w:p>
    <w:p w14:paraId="67E28F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 w:eastAsia="zh-CN"/>
        </w:rPr>
        <w:t>A.4.5.3.9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 w:eastAsia="zh-CN"/>
        </w:rPr>
        <w:t xml:space="preserve">SCell Activation of unknown SCell </w:t>
      </w:r>
      <w:r>
        <w:rPr>
          <w:lang w:eastAsia="zh-CN"/>
        </w:rPr>
        <w:t xml:space="preserve">with valid L3 measurement results </w:t>
      </w:r>
      <w:r w:rsidRPr="00166C1B">
        <w:rPr>
          <w:lang w:val="en-US" w:eastAsia="zh-CN"/>
        </w:rPr>
        <w:t>in FR1 for 160 ms SCell measurement cycle</w:t>
      </w:r>
      <w:r>
        <w:tab/>
        <w:t>1820</w:t>
      </w:r>
    </w:p>
    <w:p w14:paraId="79B311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1820</w:t>
      </w:r>
    </w:p>
    <w:p w14:paraId="65C366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1825</w:t>
      </w:r>
    </w:p>
    <w:p w14:paraId="144F493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multiple unknown SCells in FR1 with </w:t>
      </w:r>
      <w:r w:rsidRPr="00166C1B">
        <w:rPr>
          <w:lang w:val="en-US" w:eastAsia="zh-CN"/>
        </w:rPr>
        <w:t xml:space="preserve">L3 reporting with </w:t>
      </w:r>
      <w:r>
        <w:t>single activation/deactivation command</w:t>
      </w:r>
      <w:r w:rsidRPr="00166C1B">
        <w:rPr>
          <w:lang w:val="en-US" w:eastAsia="zh-CN"/>
        </w:rPr>
        <w:t xml:space="preserve"> in non-DRX</w:t>
      </w:r>
      <w:r>
        <w:tab/>
        <w:t>1826</w:t>
      </w:r>
    </w:p>
    <w:p w14:paraId="40B89D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1826</w:t>
      </w:r>
    </w:p>
    <w:p w14:paraId="058494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1828</w:t>
      </w:r>
    </w:p>
    <w:p w14:paraId="4A4344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 w:eastAsia="zh-CN"/>
        </w:rPr>
        <w:t>A.4.5.3.11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 w:eastAsia="zh-CN"/>
        </w:rPr>
        <w:t>TRS-based SCell Activation of SSB-less SCell in FR1 collocated inter-band</w:t>
      </w:r>
      <w:r>
        <w:tab/>
        <w:t>1829</w:t>
      </w:r>
    </w:p>
    <w:p w14:paraId="11A9CD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1829</w:t>
      </w:r>
    </w:p>
    <w:p w14:paraId="3A4E15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1832</w:t>
      </w:r>
    </w:p>
    <w:p w14:paraId="60903B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 w:eastAsia="zh-CN"/>
        </w:rPr>
        <w:t>A.4.5.3.12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 w:eastAsia="zh-CN"/>
        </w:rPr>
        <w:t>Inter-band SSB-less Scell activation using A-TRS</w:t>
      </w:r>
      <w:r>
        <w:tab/>
        <w:t>1833</w:t>
      </w:r>
    </w:p>
    <w:p w14:paraId="18433A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1833</w:t>
      </w:r>
    </w:p>
    <w:p w14:paraId="662646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1836</w:t>
      </w:r>
    </w:p>
    <w:p w14:paraId="6576744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0C5760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0F1BC6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A.4.5.4.1.1 Test Purpose and Environment</w:t>
      </w:r>
      <w:r>
        <w:tab/>
        <w:t>1836</w:t>
      </w:r>
    </w:p>
    <w:p w14:paraId="378932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1841</w:t>
      </w:r>
    </w:p>
    <w:p w14:paraId="2557635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1841</w:t>
      </w:r>
    </w:p>
    <w:p w14:paraId="248B86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1841</w:t>
      </w:r>
    </w:p>
    <w:p w14:paraId="17C42F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1841</w:t>
      </w:r>
    </w:p>
    <w:p w14:paraId="5C5A6A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1845</w:t>
      </w:r>
    </w:p>
    <w:p w14:paraId="13BBC2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1845</w:t>
      </w:r>
    </w:p>
    <w:p w14:paraId="252527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1845</w:t>
      </w:r>
    </w:p>
    <w:p w14:paraId="1D5D8B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1848</w:t>
      </w:r>
    </w:p>
    <w:p w14:paraId="28B0E0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1849</w:t>
      </w:r>
    </w:p>
    <w:p w14:paraId="24B23B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1849</w:t>
      </w:r>
    </w:p>
    <w:p w14:paraId="64AAB8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1852</w:t>
      </w:r>
    </w:p>
    <w:p w14:paraId="047D5CB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1853</w:t>
      </w:r>
    </w:p>
    <w:p w14:paraId="585B75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1853</w:t>
      </w:r>
    </w:p>
    <w:p w14:paraId="47C074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1856</w:t>
      </w:r>
    </w:p>
    <w:p w14:paraId="3D35DC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1857</w:t>
      </w:r>
    </w:p>
    <w:p w14:paraId="5649D8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1857</w:t>
      </w:r>
    </w:p>
    <w:p w14:paraId="69F0F3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1860</w:t>
      </w:r>
    </w:p>
    <w:p w14:paraId="5BCCDE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1861</w:t>
      </w:r>
    </w:p>
    <w:p w14:paraId="5D90A51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1861</w:t>
      </w:r>
    </w:p>
    <w:p w14:paraId="1119C3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1864</w:t>
      </w:r>
    </w:p>
    <w:p w14:paraId="24712AB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PSCell configured with SSB-based BFD and LR in non-DRX mode</w:t>
      </w:r>
      <w:r>
        <w:tab/>
        <w:t>1865</w:t>
      </w:r>
    </w:p>
    <w:p w14:paraId="24812E9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Purpose and </w:t>
      </w:r>
      <w:r w:rsidRPr="00166C1B">
        <w:rPr>
          <w:snapToGrid w:val="0"/>
          <w:lang w:eastAsia="zh-CN"/>
        </w:rPr>
        <w:t>Environment</w:t>
      </w:r>
      <w:r>
        <w:tab/>
        <w:t>1865</w:t>
      </w:r>
    </w:p>
    <w:p w14:paraId="0AE504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en-GB"/>
        </w:rPr>
        <w:t>Test Requirements</w:t>
      </w:r>
      <w:r>
        <w:tab/>
        <w:t>1868</w:t>
      </w:r>
    </w:p>
    <w:p w14:paraId="0EE9FA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1869</w:t>
      </w:r>
    </w:p>
    <w:p w14:paraId="414127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1869</w:t>
      </w:r>
    </w:p>
    <w:p w14:paraId="7B87677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1873</w:t>
      </w:r>
    </w:p>
    <w:p w14:paraId="1498525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1873</w:t>
      </w:r>
    </w:p>
    <w:p w14:paraId="329A8F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1873</w:t>
      </w:r>
    </w:p>
    <w:p w14:paraId="6E6F6E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lang w:val="en-US"/>
        </w:rPr>
        <w:t>E-UTRAN – NR PSCell FR1 DL active BWP switch in non-DRX in synchronous EN-DC</w:t>
      </w:r>
      <w:r>
        <w:tab/>
        <w:t>1873</w:t>
      </w:r>
    </w:p>
    <w:p w14:paraId="43E9FB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1877</w:t>
      </w:r>
    </w:p>
    <w:p w14:paraId="025947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1882</w:t>
      </w:r>
    </w:p>
    <w:p w14:paraId="362942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166C1B">
        <w:rPr>
          <w:rFonts w:cs="Arial"/>
          <w:lang w:val="en-US"/>
        </w:rPr>
        <w:t>on multiple CCs</w:t>
      </w:r>
      <w:r>
        <w:tab/>
        <w:t>1885</w:t>
      </w:r>
    </w:p>
    <w:p w14:paraId="67E2C5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E-UTRAN – NR PSCell FR1 DL active BWP switch in non-DRX in EN-DC on multiple CCs</w:t>
      </w:r>
      <w:r>
        <w:tab/>
        <w:t>1885</w:t>
      </w:r>
    </w:p>
    <w:p w14:paraId="01AD314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1890</w:t>
      </w:r>
    </w:p>
    <w:p w14:paraId="6C4735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 on multiple CCs</w:t>
      </w:r>
      <w:r>
        <w:tab/>
        <w:t>1890</w:t>
      </w:r>
    </w:p>
    <w:p w14:paraId="02D5792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1890</w:t>
      </w:r>
    </w:p>
    <w:p w14:paraId="5295F9B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Requirements</w:t>
      </w:r>
      <w:r>
        <w:tab/>
        <w:t>1894</w:t>
      </w:r>
    </w:p>
    <w:p w14:paraId="5E9A3A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1894</w:t>
      </w:r>
    </w:p>
    <w:p w14:paraId="5DC7E5B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1894</w:t>
      </w:r>
    </w:p>
    <w:p w14:paraId="58C566C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Requirements</w:t>
      </w:r>
      <w:r>
        <w:tab/>
        <w:t>1900</w:t>
      </w:r>
    </w:p>
    <w:p w14:paraId="280539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1900</w:t>
      </w:r>
    </w:p>
    <w:p w14:paraId="6B6DC0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single FR1 SCell outside active time</w:t>
      </w:r>
      <w:r>
        <w:tab/>
        <w:t>1900</w:t>
      </w:r>
    </w:p>
    <w:p w14:paraId="6C8AE8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1905</w:t>
      </w:r>
    </w:p>
    <w:p w14:paraId="27FC75F5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1905</w:t>
      </w:r>
    </w:p>
    <w:p w14:paraId="1B45ECF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Requirements</w:t>
      </w:r>
      <w:r>
        <w:tab/>
        <w:t>1909</w:t>
      </w:r>
    </w:p>
    <w:p w14:paraId="64A11C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1909</w:t>
      </w:r>
    </w:p>
    <w:p w14:paraId="13D985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1909</w:t>
      </w:r>
    </w:p>
    <w:p w14:paraId="1ADA31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1909</w:t>
      </w:r>
    </w:p>
    <w:p w14:paraId="3F98DE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1912</w:t>
      </w:r>
    </w:p>
    <w:p w14:paraId="669C840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1912</w:t>
      </w:r>
    </w:p>
    <w:p w14:paraId="1D80FA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1912</w:t>
      </w:r>
    </w:p>
    <w:p w14:paraId="7810F5F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1915</w:t>
      </w:r>
    </w:p>
    <w:p w14:paraId="3DB898B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1915</w:t>
      </w:r>
    </w:p>
    <w:p w14:paraId="6DC8515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FR1 NR PSCell with non-DRX in synchronous EN- DC</w:t>
      </w:r>
      <w:r>
        <w:tab/>
        <w:t>1915</w:t>
      </w:r>
    </w:p>
    <w:p w14:paraId="38E475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  <w:snapToGrid w:val="0"/>
        </w:rPr>
        <w:t>Test Purpose and Environment</w:t>
      </w:r>
      <w:r>
        <w:tab/>
        <w:t>1915</w:t>
      </w:r>
    </w:p>
    <w:p w14:paraId="2F7411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 xml:space="preserve">Test </w:t>
      </w:r>
      <w:r w:rsidRPr="00166C1B">
        <w:rPr>
          <w:rFonts w:eastAsia="MS Mincho"/>
          <w:snapToGrid w:val="0"/>
        </w:rPr>
        <w:t>Requirements</w:t>
      </w:r>
      <w:r>
        <w:tab/>
        <w:t>1917</w:t>
      </w:r>
    </w:p>
    <w:p w14:paraId="12D0BDF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6D1350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1904B7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1917</w:t>
      </w:r>
    </w:p>
    <w:p w14:paraId="650E5F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1920</w:t>
      </w:r>
    </w:p>
    <w:p w14:paraId="7383856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EN-DC)</w:t>
      </w:r>
      <w:r>
        <w:tab/>
        <w:t>1920</w:t>
      </w:r>
    </w:p>
    <w:p w14:paraId="17A1AC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1920</w:t>
      </w:r>
    </w:p>
    <w:p w14:paraId="307647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1920</w:t>
      </w:r>
    </w:p>
    <w:p w14:paraId="449DAD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1920</w:t>
      </w:r>
    </w:p>
    <w:p w14:paraId="700B8B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1923</w:t>
      </w:r>
    </w:p>
    <w:p w14:paraId="05F26F0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1923</w:t>
      </w:r>
    </w:p>
    <w:p w14:paraId="409A6A3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1923</w:t>
      </w:r>
    </w:p>
    <w:p w14:paraId="7EEA61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 tests without gap under non-DRX</w:t>
      </w:r>
      <w:r>
        <w:tab/>
        <w:t>1923</w:t>
      </w:r>
    </w:p>
    <w:p w14:paraId="00BCA5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1923</w:t>
      </w:r>
    </w:p>
    <w:p w14:paraId="60272E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1923</w:t>
      </w:r>
    </w:p>
    <w:p w14:paraId="5A3AFA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1925</w:t>
      </w:r>
    </w:p>
    <w:p w14:paraId="239BE91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 tests without gap under DRX</w:t>
      </w:r>
      <w:r>
        <w:tab/>
        <w:t>1925</w:t>
      </w:r>
    </w:p>
    <w:p w14:paraId="2F49C3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1925</w:t>
      </w:r>
    </w:p>
    <w:p w14:paraId="3BEEAA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1925</w:t>
      </w:r>
    </w:p>
    <w:p w14:paraId="4E2101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1927</w:t>
      </w:r>
    </w:p>
    <w:p w14:paraId="6336C7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 tests with per-UE gaps under non-DRX</w:t>
      </w:r>
      <w:r>
        <w:tab/>
        <w:t>1927</w:t>
      </w:r>
    </w:p>
    <w:p w14:paraId="478133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1927</w:t>
      </w:r>
    </w:p>
    <w:p w14:paraId="42A71C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1928</w:t>
      </w:r>
    </w:p>
    <w:p w14:paraId="2008D8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1930</w:t>
      </w:r>
    </w:p>
    <w:p w14:paraId="0E7366F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 tests with per-UE gaps under DRX</w:t>
      </w:r>
      <w:r>
        <w:tab/>
        <w:t>1930</w:t>
      </w:r>
    </w:p>
    <w:p w14:paraId="7C4176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1930</w:t>
      </w:r>
    </w:p>
    <w:p w14:paraId="767E5A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1930</w:t>
      </w:r>
    </w:p>
    <w:p w14:paraId="6873AE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1932</w:t>
      </w:r>
    </w:p>
    <w:p w14:paraId="390529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 tests without gap under non-DRX with SSB index reading</w:t>
      </w:r>
      <w:r>
        <w:tab/>
        <w:t>1932</w:t>
      </w:r>
    </w:p>
    <w:p w14:paraId="162008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1932</w:t>
      </w:r>
    </w:p>
    <w:p w14:paraId="65EEA3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1932</w:t>
      </w:r>
    </w:p>
    <w:p w14:paraId="0EF1B8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1934</w:t>
      </w:r>
    </w:p>
    <w:p w14:paraId="6A30DF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 tests with SSB index reading with per-UE gaps</w:t>
      </w:r>
      <w:r>
        <w:tab/>
        <w:t>1934</w:t>
      </w:r>
    </w:p>
    <w:p w14:paraId="6FF021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A.4.6.1.6.1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1934</w:t>
      </w:r>
    </w:p>
    <w:p w14:paraId="6A3051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1934</w:t>
      </w:r>
    </w:p>
    <w:p w14:paraId="5AA8FAC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1935</w:t>
      </w:r>
    </w:p>
    <w:p w14:paraId="1FA8B2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 tests under DRX</w:t>
      </w:r>
      <w:r>
        <w:t xml:space="preserve"> </w:t>
      </w:r>
      <w:r w:rsidRPr="00166C1B">
        <w:rPr>
          <w:snapToGrid w:val="0"/>
        </w:rPr>
        <w:t>for UE configured with highSpeedMeasFlag-r16</w:t>
      </w:r>
      <w:r>
        <w:tab/>
        <w:t>1936</w:t>
      </w:r>
    </w:p>
    <w:p w14:paraId="25D0EF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1936</w:t>
      </w:r>
    </w:p>
    <w:p w14:paraId="5B8702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1936</w:t>
      </w:r>
    </w:p>
    <w:p w14:paraId="65856A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1938</w:t>
      </w:r>
    </w:p>
    <w:p w14:paraId="4A6482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166C1B">
        <w:rPr>
          <w:lang w:val="en-US" w:eastAsia="zh-CN"/>
        </w:rPr>
        <w:t xml:space="preserve">n </w:t>
      </w:r>
      <w:r>
        <w:t xml:space="preserve">DRX is used for UE configured with </w:t>
      </w:r>
      <w:r w:rsidRPr="00166C1B">
        <w:rPr>
          <w:rFonts w:eastAsia="DengXian" w:cs="Arial"/>
          <w:bCs/>
          <w:i/>
          <w:lang w:eastAsia="zh-CN"/>
        </w:rPr>
        <w:t>highSpeedMeasCA-Scell-r17</w:t>
      </w:r>
      <w:r>
        <w:tab/>
        <w:t>1938</w:t>
      </w:r>
    </w:p>
    <w:p w14:paraId="0CE213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1938</w:t>
      </w:r>
    </w:p>
    <w:p w14:paraId="582115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1941</w:t>
      </w:r>
    </w:p>
    <w:p w14:paraId="0846624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 tests without gap under non-DRX</w:t>
      </w:r>
      <w:r w:rsidRPr="00166C1B">
        <w:rPr>
          <w:snapToGrid w:val="0"/>
          <w:lang w:eastAsia="zh-CN"/>
        </w:rPr>
        <w:t xml:space="preserve"> with NCD-SSB</w:t>
      </w:r>
      <w:r>
        <w:tab/>
        <w:t>1941</w:t>
      </w:r>
    </w:p>
    <w:p w14:paraId="0F3513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1941</w:t>
      </w:r>
    </w:p>
    <w:p w14:paraId="023A5A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1942</w:t>
      </w:r>
    </w:p>
    <w:p w14:paraId="13B3F5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1943</w:t>
      </w:r>
    </w:p>
    <w:p w14:paraId="79CE069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A.4.6.1.</w:t>
      </w:r>
      <w:r w:rsidRPr="00166C1B">
        <w:rPr>
          <w:rFonts w:eastAsia="SimSun"/>
          <w:snapToGrid w:val="0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EN-DC event triggered reporting tests without gap under non-DRX</w:t>
      </w:r>
      <w:r w:rsidRPr="00166C1B">
        <w:rPr>
          <w:rFonts w:eastAsia="SimSun"/>
          <w:lang w:eastAsia="zh-CN"/>
        </w:rPr>
        <w:t xml:space="preserve"> when CD-SSB is outside active BWP</w:t>
      </w:r>
      <w:r>
        <w:tab/>
        <w:t>1944</w:t>
      </w:r>
    </w:p>
    <w:p w14:paraId="6FE099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A.4.6.110.1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Test purpose and Environment</w:t>
      </w:r>
      <w:r>
        <w:tab/>
        <w:t>1944</w:t>
      </w:r>
    </w:p>
    <w:p w14:paraId="1673E6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A.4.6.1.</w:t>
      </w:r>
      <w:r w:rsidRPr="00166C1B">
        <w:rPr>
          <w:rFonts w:eastAsia="SimSun"/>
          <w:lang w:eastAsia="zh-CN"/>
        </w:rPr>
        <w:t>10</w:t>
      </w:r>
      <w:r w:rsidRPr="00166C1B">
        <w:rPr>
          <w:rFonts w:eastAsia="SimSun"/>
        </w:rPr>
        <w:t>.</w:t>
      </w:r>
      <w:r w:rsidRPr="00166C1B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Test Requirements</w:t>
      </w:r>
      <w:r>
        <w:tab/>
        <w:t>1944</w:t>
      </w:r>
    </w:p>
    <w:p w14:paraId="775E8A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1944</w:t>
      </w:r>
    </w:p>
    <w:p w14:paraId="01056C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1944</w:t>
      </w:r>
    </w:p>
    <w:p w14:paraId="4830F2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1944</w:t>
      </w:r>
    </w:p>
    <w:p w14:paraId="18E544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1947</w:t>
      </w:r>
    </w:p>
    <w:p w14:paraId="2E770B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1947</w:t>
      </w:r>
    </w:p>
    <w:p w14:paraId="280FBA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1947</w:t>
      </w:r>
    </w:p>
    <w:p w14:paraId="7E6E47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1949</w:t>
      </w:r>
    </w:p>
    <w:p w14:paraId="67B124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11C17FB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474D33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1950</w:t>
      </w:r>
    </w:p>
    <w:p w14:paraId="77B5BD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1950</w:t>
      </w:r>
    </w:p>
    <w:p w14:paraId="123B8D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1952</w:t>
      </w:r>
    </w:p>
    <w:p w14:paraId="11A078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1952</w:t>
      </w:r>
    </w:p>
    <w:p w14:paraId="5428B7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1952</w:t>
      </w:r>
    </w:p>
    <w:p w14:paraId="39183E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1955</w:t>
      </w:r>
    </w:p>
    <w:p w14:paraId="721DC1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fi-FI"/>
        </w:rPr>
        <w:t>A.4.6.2.7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fi-FI"/>
        </w:rPr>
        <w:t>Void</w:t>
      </w:r>
      <w:r>
        <w:tab/>
        <w:t>1955</w:t>
      </w:r>
    </w:p>
    <w:p w14:paraId="7AA419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fi-FI"/>
        </w:rPr>
        <w:t>A.4.6.2.8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fi-FI"/>
        </w:rPr>
        <w:t>Void</w:t>
      </w:r>
      <w:r>
        <w:tab/>
        <w:t>1955</w:t>
      </w:r>
    </w:p>
    <w:p w14:paraId="0475FC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1955</w:t>
      </w:r>
    </w:p>
    <w:p w14:paraId="3D716EE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1955</w:t>
      </w:r>
    </w:p>
    <w:p w14:paraId="43B7EF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1958</w:t>
      </w:r>
    </w:p>
    <w:p w14:paraId="0277768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fi-FI"/>
        </w:rPr>
        <w:t>A.4.6.3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fi-FI"/>
        </w:rPr>
        <w:t>Void</w:t>
      </w:r>
      <w:r>
        <w:tab/>
        <w:t>1958</w:t>
      </w:r>
    </w:p>
    <w:p w14:paraId="3C0BA1F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1958</w:t>
      </w:r>
    </w:p>
    <w:p w14:paraId="25524B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tab/>
        <w:t>1958</w:t>
      </w:r>
    </w:p>
    <w:p w14:paraId="6128DB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1958</w:t>
      </w:r>
    </w:p>
    <w:p w14:paraId="77852C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1958</w:t>
      </w:r>
    </w:p>
    <w:p w14:paraId="4AFC98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1960</w:t>
      </w:r>
    </w:p>
    <w:p w14:paraId="5785BEE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</w:t>
      </w:r>
      <w:r>
        <w:tab/>
        <w:t>1960</w:t>
      </w:r>
    </w:p>
    <w:p w14:paraId="40F9AF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1960</w:t>
      </w:r>
    </w:p>
    <w:p w14:paraId="45CC17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1960</w:t>
      </w:r>
    </w:p>
    <w:p w14:paraId="41AAC1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1962</w:t>
      </w:r>
    </w:p>
    <w:p w14:paraId="4ED5F6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</w:t>
      </w:r>
      <w:r>
        <w:tab/>
        <w:t>1962</w:t>
      </w:r>
    </w:p>
    <w:p w14:paraId="016ACD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1962</w:t>
      </w:r>
    </w:p>
    <w:p w14:paraId="796320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1962</w:t>
      </w:r>
    </w:p>
    <w:p w14:paraId="6AE596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1964</w:t>
      </w:r>
    </w:p>
    <w:p w14:paraId="04CF3F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used</w:t>
      </w:r>
      <w:r>
        <w:tab/>
        <w:t>1964</w:t>
      </w:r>
    </w:p>
    <w:p w14:paraId="1DD25B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1964</w:t>
      </w:r>
    </w:p>
    <w:p w14:paraId="2A0F0E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1964</w:t>
      </w:r>
    </w:p>
    <w:p w14:paraId="1EB131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1966</w:t>
      </w:r>
    </w:p>
    <w:p w14:paraId="0EC87E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SSB based L1-RSRP measurement when DRX is used for UE configured with </w:t>
      </w:r>
      <w:r w:rsidRPr="00166C1B">
        <w:rPr>
          <w:i/>
          <w:iCs/>
          <w:snapToGrid w:val="0"/>
        </w:rPr>
        <w:t>highSpeedMeasFlag-r16</w:t>
      </w:r>
      <w:r>
        <w:tab/>
        <w:t>1966</w:t>
      </w:r>
    </w:p>
    <w:p w14:paraId="3CB40A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1966</w:t>
      </w:r>
    </w:p>
    <w:p w14:paraId="61FB47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1966</w:t>
      </w:r>
    </w:p>
    <w:p w14:paraId="7FE9F7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1968</w:t>
      </w:r>
    </w:p>
    <w:p w14:paraId="4DB9CD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A.4.6.4.</w:t>
      </w:r>
      <w:r w:rsidRPr="00166C1B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CSI-RS based L1-RSRP measurement when DRX is not used </w:t>
      </w:r>
      <w:r>
        <w:rPr>
          <w:lang w:eastAsia="zh-CN"/>
        </w:rPr>
        <w:t>when CD-SSB is outside active BWP</w:t>
      </w:r>
      <w:r>
        <w:tab/>
        <w:t>1968</w:t>
      </w:r>
    </w:p>
    <w:p w14:paraId="6C0325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1968</w:t>
      </w:r>
    </w:p>
    <w:p w14:paraId="4FB619E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A.4.6.4.</w:t>
      </w:r>
      <w:r w:rsidRPr="00166C1B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1968</w:t>
      </w:r>
    </w:p>
    <w:p w14:paraId="180C4B6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1968</w:t>
      </w:r>
    </w:p>
    <w:p w14:paraId="2AB630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1968</w:t>
      </w:r>
    </w:p>
    <w:p w14:paraId="2A7F9A8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166C1B">
        <w:rPr>
          <w:snapToGrid w:val="0"/>
        </w:rPr>
        <w:t>when DRX is not used</w:t>
      </w:r>
      <w:r>
        <w:tab/>
        <w:t>1969</w:t>
      </w:r>
    </w:p>
    <w:p w14:paraId="7C585A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1969</w:t>
      </w:r>
    </w:p>
    <w:p w14:paraId="6497AD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1969</w:t>
      </w:r>
    </w:p>
    <w:p w14:paraId="29E0D6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1970</w:t>
      </w:r>
    </w:p>
    <w:p w14:paraId="3188C06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1971</w:t>
      </w:r>
    </w:p>
    <w:p w14:paraId="6648FC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SRS-RSRP measurement with non-DRX</w:t>
      </w:r>
      <w:r>
        <w:tab/>
        <w:t>1971</w:t>
      </w:r>
    </w:p>
    <w:p w14:paraId="19028A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1971</w:t>
      </w:r>
    </w:p>
    <w:p w14:paraId="119898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1971</w:t>
      </w:r>
    </w:p>
    <w:p w14:paraId="261441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1973</w:t>
      </w:r>
    </w:p>
    <w:p w14:paraId="723334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CLI-RSSI measurement with non-DRX</w:t>
      </w:r>
      <w:r>
        <w:tab/>
        <w:t>1973</w:t>
      </w:r>
    </w:p>
    <w:p w14:paraId="3180BC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1973</w:t>
      </w:r>
    </w:p>
    <w:p w14:paraId="32DEE5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1973</w:t>
      </w:r>
    </w:p>
    <w:p w14:paraId="2C0B53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1975</w:t>
      </w:r>
    </w:p>
    <w:p w14:paraId="499DB8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1978</w:t>
      </w:r>
    </w:p>
    <w:p w14:paraId="42C4972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1978</w:t>
      </w:r>
    </w:p>
    <w:p w14:paraId="0AE890D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 when DRX is used</w:t>
      </w:r>
      <w:r>
        <w:tab/>
        <w:t>1980</w:t>
      </w:r>
    </w:p>
    <w:p w14:paraId="170A16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1980</w:t>
      </w:r>
    </w:p>
    <w:p w14:paraId="791D3A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1981</w:t>
      </w:r>
    </w:p>
    <w:p w14:paraId="71510B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1982</w:t>
      </w:r>
    </w:p>
    <w:p w14:paraId="4D3FCF0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A.4.6.7.</w:t>
      </w:r>
      <w:r w:rsidRPr="00166C1B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L1-SINR measurement </w:t>
      </w:r>
      <w:r w:rsidRPr="00166C1B">
        <w:rPr>
          <w:snapToGrid w:val="0"/>
          <w:lang w:eastAsia="zh-CN"/>
        </w:rPr>
        <w:t xml:space="preserve">with </w:t>
      </w:r>
      <w:r w:rsidRPr="00166C1B">
        <w:rPr>
          <w:snapToGrid w:val="0"/>
        </w:rPr>
        <w:t>CSI-RS based CMR and dedicated IMR configured when DRX is used</w:t>
      </w:r>
      <w:r>
        <w:tab/>
        <w:t>1982</w:t>
      </w:r>
    </w:p>
    <w:p w14:paraId="23F557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1983</w:t>
      </w:r>
    </w:p>
    <w:p w14:paraId="162964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1983</w:t>
      </w:r>
    </w:p>
    <w:p w14:paraId="4D1357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1984</w:t>
      </w:r>
    </w:p>
    <w:p w14:paraId="7A1B7DC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</w:t>
      </w:r>
      <w:r>
        <w:tab/>
        <w:t>1985</w:t>
      </w:r>
    </w:p>
    <w:p w14:paraId="0BB436C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 tests without gap under DRX</w:t>
      </w:r>
      <w:r>
        <w:tab/>
        <w:t>1985</w:t>
      </w:r>
    </w:p>
    <w:p w14:paraId="1BA50A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1985</w:t>
      </w:r>
    </w:p>
    <w:p w14:paraId="25A172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1987</w:t>
      </w:r>
    </w:p>
    <w:p w14:paraId="3DC3C55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</w:t>
      </w:r>
      <w:r>
        <w:tab/>
        <w:t>1987</w:t>
      </w:r>
    </w:p>
    <w:p w14:paraId="1A769E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1987</w:t>
      </w:r>
    </w:p>
    <w:p w14:paraId="53AAA2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1987</w:t>
      </w:r>
    </w:p>
    <w:p w14:paraId="542A31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1989</w:t>
      </w:r>
    </w:p>
    <w:p w14:paraId="71A8539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1992</w:t>
      </w:r>
    </w:p>
    <w:p w14:paraId="619B33C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1992</w:t>
      </w:r>
    </w:p>
    <w:p w14:paraId="1A1E190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1992</w:t>
      </w:r>
    </w:p>
    <w:p w14:paraId="0FB41E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1992</w:t>
      </w:r>
    </w:p>
    <w:p w14:paraId="0BF0DA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1992</w:t>
      </w:r>
    </w:p>
    <w:p w14:paraId="31FFC4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1996</w:t>
      </w:r>
    </w:p>
    <w:p w14:paraId="3C29F7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inter-frequency measurement accuracy with FR1 serving cell and FR1 target cell</w:t>
      </w:r>
      <w:r>
        <w:tab/>
        <w:t>1997</w:t>
      </w:r>
    </w:p>
    <w:p w14:paraId="30F750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1997</w:t>
      </w:r>
    </w:p>
    <w:p w14:paraId="1AC670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1997</w:t>
      </w:r>
    </w:p>
    <w:p w14:paraId="49E2CB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1999</w:t>
      </w:r>
    </w:p>
    <w:p w14:paraId="1CB73B2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1999</w:t>
      </w:r>
    </w:p>
    <w:p w14:paraId="3C6586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2000</w:t>
      </w:r>
    </w:p>
    <w:p w14:paraId="1DF28B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2000</w:t>
      </w:r>
    </w:p>
    <w:p w14:paraId="7CE412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</w:rPr>
        <w:t>Test Purpose and Environment</w:t>
      </w:r>
      <w:r>
        <w:tab/>
        <w:t>2000</w:t>
      </w:r>
    </w:p>
    <w:p w14:paraId="54B434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</w:rPr>
        <w:t>Test Parameters</w:t>
      </w:r>
      <w:r>
        <w:tab/>
        <w:t>2000</w:t>
      </w:r>
    </w:p>
    <w:p w14:paraId="20435D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</w:rPr>
        <w:t>Test Requirements</w:t>
      </w:r>
      <w:r>
        <w:tab/>
        <w:t>2003</w:t>
      </w:r>
    </w:p>
    <w:p w14:paraId="5375099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2003</w:t>
      </w:r>
    </w:p>
    <w:p w14:paraId="4BFD5D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A.4.7.2.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2003</w:t>
      </w:r>
    </w:p>
    <w:p w14:paraId="51EECB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2003</w:t>
      </w:r>
    </w:p>
    <w:p w14:paraId="50F8F5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2007</w:t>
      </w:r>
    </w:p>
    <w:p w14:paraId="79E75FA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2007</w:t>
      </w:r>
    </w:p>
    <w:p w14:paraId="3C4CFA2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Intra-frequency measurement accuracy with FR1 serving cell and FR1 target cell</w:t>
      </w:r>
      <w:r>
        <w:tab/>
        <w:t>2007</w:t>
      </w:r>
    </w:p>
    <w:p w14:paraId="7025B9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2007</w:t>
      </w:r>
    </w:p>
    <w:p w14:paraId="7255F58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2007</w:t>
      </w:r>
    </w:p>
    <w:p w14:paraId="66B9A9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2010</w:t>
      </w:r>
    </w:p>
    <w:p w14:paraId="7BB951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2010</w:t>
      </w:r>
    </w:p>
    <w:p w14:paraId="0F70CD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A.4.7.3.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2010</w:t>
      </w:r>
    </w:p>
    <w:p w14:paraId="757AB3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2010</w:t>
      </w:r>
    </w:p>
    <w:p w14:paraId="7F4D8B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2013</w:t>
      </w:r>
    </w:p>
    <w:p w14:paraId="5CE549A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2013</w:t>
      </w:r>
    </w:p>
    <w:p w14:paraId="63479F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2013</w:t>
      </w:r>
    </w:p>
    <w:p w14:paraId="4DC4998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2013</w:t>
      </w:r>
    </w:p>
    <w:p w14:paraId="0A4335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2014</w:t>
      </w:r>
    </w:p>
    <w:p w14:paraId="4F58E4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2016</w:t>
      </w:r>
    </w:p>
    <w:p w14:paraId="204252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</w:t>
      </w:r>
      <w:r>
        <w:tab/>
        <w:t>2016</w:t>
      </w:r>
    </w:p>
    <w:p w14:paraId="2B5735C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2016</w:t>
      </w:r>
    </w:p>
    <w:p w14:paraId="4BB609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2017</w:t>
      </w:r>
    </w:p>
    <w:p w14:paraId="21A2CB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2019</w:t>
      </w:r>
    </w:p>
    <w:p w14:paraId="7D61DE4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>SFTD accuracy</w:t>
      </w:r>
      <w:r>
        <w:tab/>
        <w:t>2020</w:t>
      </w:r>
    </w:p>
    <w:p w14:paraId="2E99E61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2020</w:t>
      </w:r>
    </w:p>
    <w:p w14:paraId="611C20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2020</w:t>
      </w:r>
    </w:p>
    <w:p w14:paraId="0F0743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2020</w:t>
      </w:r>
    </w:p>
    <w:p w14:paraId="24A54F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2022</w:t>
      </w:r>
    </w:p>
    <w:p w14:paraId="74F056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2022</w:t>
      </w:r>
    </w:p>
    <w:p w14:paraId="4342CE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2023</w:t>
      </w:r>
    </w:p>
    <w:p w14:paraId="750979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2023</w:t>
      </w:r>
    </w:p>
    <w:p w14:paraId="0791575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SRS-RSRP measurement accuracy with FR1 serving cell</w:t>
      </w:r>
      <w:r>
        <w:tab/>
        <w:t>2023</w:t>
      </w:r>
    </w:p>
    <w:p w14:paraId="6DD006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2023</w:t>
      </w:r>
    </w:p>
    <w:p w14:paraId="60987C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2023</w:t>
      </w:r>
    </w:p>
    <w:p w14:paraId="54DA2D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2026</w:t>
      </w:r>
    </w:p>
    <w:p w14:paraId="510F3F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CLI-RSSI measurement accuracy with FR1 serving cell</w:t>
      </w:r>
      <w:r>
        <w:tab/>
        <w:t>2026</w:t>
      </w:r>
    </w:p>
    <w:p w14:paraId="50F62D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2026</w:t>
      </w:r>
    </w:p>
    <w:p w14:paraId="0F2F32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2026</w:t>
      </w:r>
    </w:p>
    <w:p w14:paraId="20B6B8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2028</w:t>
      </w:r>
    </w:p>
    <w:p w14:paraId="1CE37B9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2028</w:t>
      </w:r>
    </w:p>
    <w:p w14:paraId="5E09BD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</w:t>
      </w:r>
      <w:r>
        <w:tab/>
        <w:t>2031</w:t>
      </w:r>
    </w:p>
    <w:p w14:paraId="36C723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2031</w:t>
      </w:r>
    </w:p>
    <w:p w14:paraId="10AADF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2032</w:t>
      </w:r>
    </w:p>
    <w:p w14:paraId="0647CD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2034</w:t>
      </w:r>
    </w:p>
    <w:p w14:paraId="0B9606E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CSI-RS based CMR and dedicated IMR</w:t>
      </w:r>
      <w:r>
        <w:tab/>
        <w:t>2034</w:t>
      </w:r>
    </w:p>
    <w:p w14:paraId="15933B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2034</w:t>
      </w:r>
    </w:p>
    <w:p w14:paraId="4C676C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2035</w:t>
      </w:r>
    </w:p>
    <w:p w14:paraId="36ACA0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2037</w:t>
      </w:r>
    </w:p>
    <w:p w14:paraId="17A5B97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2038</w:t>
      </w:r>
    </w:p>
    <w:p w14:paraId="4BC944F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2038</w:t>
      </w:r>
    </w:p>
    <w:p w14:paraId="036710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2038</w:t>
      </w:r>
    </w:p>
    <w:p w14:paraId="2403BD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2038</w:t>
      </w:r>
    </w:p>
    <w:p w14:paraId="3E8ED6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2042</w:t>
      </w:r>
    </w:p>
    <w:p w14:paraId="08B9878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inter-frequency measurement accuracy with FR1 serving cell and FR1 target cell</w:t>
      </w:r>
      <w:r>
        <w:tab/>
        <w:t>2042</w:t>
      </w:r>
    </w:p>
    <w:p w14:paraId="50903F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2042</w:t>
      </w:r>
    </w:p>
    <w:p w14:paraId="48E875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2042</w:t>
      </w:r>
    </w:p>
    <w:p w14:paraId="18F8D6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2045</w:t>
      </w:r>
    </w:p>
    <w:p w14:paraId="1D480C5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2045</w:t>
      </w:r>
    </w:p>
    <w:p w14:paraId="700E242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Intra-frequency measurement accuracy with FR1 serving cell and FR1 target cell</w:t>
      </w:r>
      <w:r>
        <w:tab/>
        <w:t>2045</w:t>
      </w:r>
    </w:p>
    <w:p w14:paraId="698E79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2045</w:t>
      </w:r>
    </w:p>
    <w:p w14:paraId="19CAF7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2045</w:t>
      </w:r>
    </w:p>
    <w:p w14:paraId="1A7F3E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2049</w:t>
      </w:r>
    </w:p>
    <w:p w14:paraId="1E9792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2049</w:t>
      </w:r>
    </w:p>
    <w:p w14:paraId="37D1E8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A.4.7.9.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2049</w:t>
      </w:r>
    </w:p>
    <w:p w14:paraId="0ABE50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2049</w:t>
      </w:r>
    </w:p>
    <w:p w14:paraId="423235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2052</w:t>
      </w:r>
    </w:p>
    <w:p w14:paraId="1B3D9D0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2052</w:t>
      </w:r>
    </w:p>
    <w:p w14:paraId="25BD9C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Intra-frequency measurement accuracy with FR1 serving cell and FR1 target cell</w:t>
      </w:r>
      <w:r>
        <w:tab/>
        <w:t>2052</w:t>
      </w:r>
    </w:p>
    <w:p w14:paraId="761BC3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2053</w:t>
      </w:r>
    </w:p>
    <w:p w14:paraId="22394E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2053</w:t>
      </w:r>
    </w:p>
    <w:p w14:paraId="0B7D67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2056</w:t>
      </w:r>
    </w:p>
    <w:p w14:paraId="64F4407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2056</w:t>
      </w:r>
    </w:p>
    <w:p w14:paraId="095B01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A.4.7.10.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2056</w:t>
      </w:r>
    </w:p>
    <w:p w14:paraId="0353BD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2056</w:t>
      </w:r>
    </w:p>
    <w:p w14:paraId="3E9E47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2059</w:t>
      </w:r>
    </w:p>
    <w:p w14:paraId="592E3D7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TDCP amplitude measurement accuracy</w:t>
      </w:r>
      <w:r>
        <w:tab/>
        <w:t>2059</w:t>
      </w:r>
    </w:p>
    <w:p w14:paraId="5DF99A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166C1B">
        <w:rPr>
          <w:snapToGrid w:val="0"/>
        </w:rPr>
        <w:t xml:space="preserve">amplitude </w:t>
      </w:r>
      <w:r>
        <w:t>measurement accuracy in EN-DC</w:t>
      </w:r>
      <w:r>
        <w:tab/>
        <w:t>2059</w:t>
      </w:r>
    </w:p>
    <w:p w14:paraId="4BAF0C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2059</w:t>
      </w:r>
    </w:p>
    <w:p w14:paraId="1579B31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2059</w:t>
      </w:r>
    </w:p>
    <w:p w14:paraId="78D722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2061</w:t>
      </w:r>
    </w:p>
    <w:p w14:paraId="7054C4A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2061</w:t>
      </w:r>
    </w:p>
    <w:p w14:paraId="7F09F1B1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test with all NR cells in FR1</w:t>
      </w:r>
      <w:r>
        <w:tab/>
        <w:t>2061</w:t>
      </w:r>
    </w:p>
    <w:p w14:paraId="3B8A133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2061</w:t>
      </w:r>
    </w:p>
    <w:p w14:paraId="3B0F8E2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PSCell addition</w:t>
      </w:r>
      <w:r>
        <w:tab/>
        <w:t>2061</w:t>
      </w:r>
    </w:p>
    <w:p w14:paraId="5ECC52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2061</w:t>
      </w:r>
    </w:p>
    <w:p w14:paraId="5F848E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2064</w:t>
      </w:r>
    </w:p>
    <w:p w14:paraId="7B5014B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2065</w:t>
      </w:r>
    </w:p>
    <w:p w14:paraId="4A388B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A.4A.1.2.1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E-UTRAN</w:t>
      </w:r>
      <w:r>
        <w:rPr>
          <w:rFonts w:eastAsia="Malgun Gothic"/>
          <w:lang w:eastAsia="zh-CN"/>
        </w:rPr>
        <w:t xml:space="preserve"> PSCell</w:t>
      </w:r>
      <w:r>
        <w:rPr>
          <w:lang w:eastAsia="en-GB"/>
        </w:rPr>
        <w:t xml:space="preserve"> – NR </w:t>
      </w:r>
      <w:r>
        <w:rPr>
          <w:rFonts w:eastAsia="Malgun Gothic"/>
          <w:lang w:eastAsia="zh-CN"/>
        </w:rPr>
        <w:t>P</w:t>
      </w:r>
      <w:r>
        <w:rPr>
          <w:lang w:eastAsia="en-GB"/>
        </w:rPr>
        <w:t xml:space="preserve">Cell </w:t>
      </w:r>
      <w:r>
        <w:rPr>
          <w:rFonts w:eastAsia="Malgun Gothic"/>
          <w:lang w:eastAsia="zh-CN"/>
        </w:rPr>
        <w:t>FR1 DCI-based and Timer-based</w:t>
      </w:r>
      <w:r>
        <w:rPr>
          <w:lang w:eastAsia="en-GB"/>
        </w:rPr>
        <w:t xml:space="preserve"> DL active BWP switch in non-DRX in synchronous </w:t>
      </w:r>
      <w:r>
        <w:rPr>
          <w:rFonts w:eastAsia="Malgun Gothic"/>
          <w:lang w:eastAsia="zh-CN"/>
        </w:rPr>
        <w:t>NE-DC</w:t>
      </w:r>
      <w:r>
        <w:tab/>
        <w:t>2065</w:t>
      </w:r>
    </w:p>
    <w:p w14:paraId="764002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lang w:eastAsia="en-GB"/>
        </w:rPr>
        <w:t>A.4A.</w:t>
      </w:r>
      <w:r>
        <w:rPr>
          <w:lang w:eastAsia="en-GB"/>
        </w:rPr>
        <w:t>1</w:t>
      </w:r>
      <w:r w:rsidRPr="00166C1B">
        <w:rPr>
          <w:rFonts w:eastAsia="MS Mincho"/>
          <w:lang w:eastAsia="en-GB"/>
        </w:rPr>
        <w:t>.</w:t>
      </w:r>
      <w:r>
        <w:rPr>
          <w:lang w:eastAsia="en-GB"/>
        </w:rPr>
        <w:t>2</w:t>
      </w:r>
      <w:r w:rsidRPr="00166C1B">
        <w:rPr>
          <w:rFonts w:eastAsia="MS Mincho"/>
          <w:lang w:eastAsia="en-GB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  <w:lang w:eastAsia="en-GB"/>
        </w:rPr>
        <w:t>Test Purpose and Environment</w:t>
      </w:r>
      <w:r>
        <w:tab/>
        <w:t>2065</w:t>
      </w:r>
    </w:p>
    <w:p w14:paraId="10A182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lang w:eastAsia="en-GB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  <w:lang w:eastAsia="en-GB"/>
        </w:rPr>
        <w:t>Test Requirements</w:t>
      </w:r>
      <w:r>
        <w:tab/>
        <w:t>2068</w:t>
      </w:r>
    </w:p>
    <w:p w14:paraId="1F11605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2068</w:t>
      </w:r>
    </w:p>
    <w:p w14:paraId="78A936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2068</w:t>
      </w:r>
    </w:p>
    <w:p w14:paraId="0E9CD15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2072</w:t>
      </w:r>
    </w:p>
    <w:p w14:paraId="31181F1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Handover with PSCell from NE-DC to NE-DC with unknown target PSCell</w:t>
      </w:r>
      <w:r>
        <w:tab/>
        <w:t>2072</w:t>
      </w:r>
    </w:p>
    <w:p w14:paraId="056EAF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2072</w:t>
      </w:r>
    </w:p>
    <w:p w14:paraId="0247B1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2072</w:t>
      </w:r>
    </w:p>
    <w:p w14:paraId="137452B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2076</w:t>
      </w:r>
    </w:p>
    <w:p w14:paraId="7096B3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HO</w:t>
      </w:r>
      <w:r>
        <w:tab/>
        <w:t>2076</w:t>
      </w:r>
    </w:p>
    <w:p w14:paraId="606629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LTE PSCell Change</w:t>
      </w:r>
      <w:r>
        <w:tab/>
        <w:t>2077</w:t>
      </w:r>
    </w:p>
    <w:p w14:paraId="4A4B9DE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2077</w:t>
      </w:r>
    </w:p>
    <w:p w14:paraId="51F6925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2077</w:t>
      </w:r>
    </w:p>
    <w:p w14:paraId="7B582BF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2077</w:t>
      </w:r>
    </w:p>
    <w:p w14:paraId="009C0E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</w:t>
      </w:r>
      <w:r>
        <w:tab/>
        <w:t>2077</w:t>
      </w:r>
    </w:p>
    <w:p w14:paraId="7DD223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Environment</w:t>
      </w:r>
      <w:r>
        <w:tab/>
        <w:t>2077</w:t>
      </w:r>
    </w:p>
    <w:p w14:paraId="01B003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2080</w:t>
      </w:r>
    </w:p>
    <w:p w14:paraId="587ADF8F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2080</w:t>
      </w:r>
    </w:p>
    <w:p w14:paraId="7CDF5B3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2080</w:t>
      </w:r>
    </w:p>
    <w:p w14:paraId="1FBA93B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2081</w:t>
      </w:r>
    </w:p>
    <w:p w14:paraId="53C275D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2081</w:t>
      </w:r>
    </w:p>
    <w:p w14:paraId="662F1A6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2081</w:t>
      </w:r>
    </w:p>
    <w:p w14:paraId="38140FA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2081</w:t>
      </w:r>
    </w:p>
    <w:p w14:paraId="74AA0C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2081</w:t>
      </w:r>
    </w:p>
    <w:p w14:paraId="3ABA14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Random Access</w:t>
      </w:r>
      <w:r>
        <w:tab/>
        <w:t>2081</w:t>
      </w:r>
    </w:p>
    <w:p w14:paraId="0FA103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2081</w:t>
      </w:r>
    </w:p>
    <w:p w14:paraId="2F1512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2084</w:t>
      </w:r>
    </w:p>
    <w:p w14:paraId="5671B3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2087</w:t>
      </w:r>
    </w:p>
    <w:p w14:paraId="62F660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2090</w:t>
      </w:r>
    </w:p>
    <w:p w14:paraId="20D4E5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2092</w:t>
      </w:r>
    </w:p>
    <w:p w14:paraId="226CDED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with known FR2 target PSCell</w:t>
      </w:r>
      <w:r>
        <w:tab/>
        <w:t>2092</w:t>
      </w:r>
    </w:p>
    <w:p w14:paraId="45AC9B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2092</w:t>
      </w:r>
    </w:p>
    <w:p w14:paraId="09D13B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2095</w:t>
      </w:r>
    </w:p>
    <w:p w14:paraId="3AEEA7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2095</w:t>
      </w:r>
    </w:p>
    <w:p w14:paraId="708F013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2095</w:t>
      </w:r>
    </w:p>
    <w:p w14:paraId="392EA5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A.5.3.3.5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2095</w:t>
      </w:r>
    </w:p>
    <w:p w14:paraId="4D9C59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2096</w:t>
      </w:r>
    </w:p>
    <w:p w14:paraId="0220B42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2096</w:t>
      </w:r>
    </w:p>
    <w:p w14:paraId="3BAAE23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2096</w:t>
      </w:r>
    </w:p>
    <w:p w14:paraId="25B4AF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2096</w:t>
      </w:r>
    </w:p>
    <w:p w14:paraId="1FC42E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2096</w:t>
      </w:r>
    </w:p>
    <w:p w14:paraId="443CB0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2098</w:t>
      </w:r>
    </w:p>
    <w:p w14:paraId="675E10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166C1B">
        <w:rPr>
          <w:i/>
        </w:rPr>
        <w:t>multiDCI-IntraCellMultiTRP-TwoTA-r18</w:t>
      </w:r>
      <w:r>
        <w:tab/>
        <w:t>2098</w:t>
      </w:r>
    </w:p>
    <w:p w14:paraId="1EBC57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2098</w:t>
      </w:r>
    </w:p>
    <w:p w14:paraId="3A739A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2103</w:t>
      </w:r>
    </w:p>
    <w:p w14:paraId="7FEFF5B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2103</w:t>
      </w:r>
    </w:p>
    <w:p w14:paraId="33B3319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2103</w:t>
      </w:r>
    </w:p>
    <w:p w14:paraId="7C8372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 EN-DC FR2 timing advance adjustment accuracy</w:t>
      </w:r>
      <w:r>
        <w:tab/>
        <w:t>2103</w:t>
      </w:r>
    </w:p>
    <w:p w14:paraId="59C146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A.5.4.3.1.1 Test Purpose and Environment</w:t>
      </w:r>
      <w:r>
        <w:tab/>
        <w:t>2103</w:t>
      </w:r>
    </w:p>
    <w:p w14:paraId="66AB2E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A.5.4.3.1.2 Test Parameters</w:t>
      </w:r>
      <w:r>
        <w:tab/>
        <w:t>2103</w:t>
      </w:r>
    </w:p>
    <w:p w14:paraId="501799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2106</w:t>
      </w:r>
    </w:p>
    <w:p w14:paraId="346DF6E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2106</w:t>
      </w:r>
    </w:p>
    <w:p w14:paraId="79A4E87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2106</w:t>
      </w:r>
    </w:p>
    <w:p w14:paraId="4676BEB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tab/>
        <w:t>2106</w:t>
      </w:r>
    </w:p>
    <w:p w14:paraId="547FA08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2106</w:t>
      </w:r>
    </w:p>
    <w:p w14:paraId="3F3EA6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2109</w:t>
      </w:r>
    </w:p>
    <w:p w14:paraId="6176F0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non-DRX mode</w:t>
      </w:r>
      <w:r>
        <w:tab/>
        <w:t>2109</w:t>
      </w:r>
    </w:p>
    <w:p w14:paraId="2AEFED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2109</w:t>
      </w:r>
    </w:p>
    <w:p w14:paraId="516836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2112</w:t>
      </w:r>
    </w:p>
    <w:p w14:paraId="25FB97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DRX mode</w:t>
      </w:r>
      <w:r>
        <w:tab/>
        <w:t>2113</w:t>
      </w:r>
    </w:p>
    <w:p w14:paraId="3FF9C9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2113</w:t>
      </w:r>
    </w:p>
    <w:p w14:paraId="6CC1FB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2115</w:t>
      </w:r>
    </w:p>
    <w:p w14:paraId="68E1E8C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DRX mode</w:t>
      </w:r>
      <w:r>
        <w:tab/>
        <w:t>2115</w:t>
      </w:r>
    </w:p>
    <w:p w14:paraId="3DAB0F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2115</w:t>
      </w:r>
    </w:p>
    <w:p w14:paraId="667119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2118</w:t>
      </w:r>
    </w:p>
    <w:p w14:paraId="1BE243B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EN-DC Radio Link Monitoring Out-of-sync Test for FR2 PSCell configured with CSI-RS-based RLM in non-DRX mode</w:t>
      </w:r>
      <w:r>
        <w:tab/>
        <w:t>2118</w:t>
      </w:r>
    </w:p>
    <w:p w14:paraId="524C249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EN-DC Radio Link Monitoring In-sync Test for FR2 PSCell configured with CSI-RS-based RLM in non-DRX mode</w:t>
      </w:r>
      <w:r>
        <w:tab/>
        <w:t>2121</w:t>
      </w:r>
    </w:p>
    <w:p w14:paraId="4E2554C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EN-DC Radio Link Monitoring Out-of-sync Test for FR2 PSCell configured with CSI-RS-based RLM in DRX mode</w:t>
      </w:r>
      <w:r>
        <w:tab/>
        <w:t>2124</w:t>
      </w:r>
    </w:p>
    <w:p w14:paraId="09333E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EN-DC Radio Link Monitoring In-sync Test for FR2 PSCell configured with CSI-RS-based RLM in DRX mode</w:t>
      </w:r>
      <w:r>
        <w:tab/>
        <w:t>2127</w:t>
      </w:r>
    </w:p>
    <w:p w14:paraId="0DEDA7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2131</w:t>
      </w:r>
    </w:p>
    <w:p w14:paraId="71416D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Radio Link Monitoring UE Scheduling Restrictions on FR2</w:t>
      </w:r>
      <w:r>
        <w:tab/>
        <w:t>2131</w:t>
      </w:r>
    </w:p>
    <w:p w14:paraId="7606C7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2131</w:t>
      </w:r>
    </w:p>
    <w:p w14:paraId="7D25CC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2132</w:t>
      </w:r>
    </w:p>
    <w:p w14:paraId="2E230F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for UE fulfilling relaxed measurement criterion</w:t>
      </w:r>
      <w:r>
        <w:tab/>
        <w:t>2133</w:t>
      </w:r>
    </w:p>
    <w:p w14:paraId="122812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2133</w:t>
      </w:r>
    </w:p>
    <w:p w14:paraId="265BAD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2135</w:t>
      </w:r>
    </w:p>
    <w:p w14:paraId="26271C0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 for UE supporting fast beam sweeping in multi-Rx</w:t>
      </w:r>
      <w:r>
        <w:tab/>
        <w:t>2135</w:t>
      </w:r>
    </w:p>
    <w:p w14:paraId="456B76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2135</w:t>
      </w:r>
    </w:p>
    <w:p w14:paraId="46B03E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2138</w:t>
      </w:r>
    </w:p>
    <w:p w14:paraId="72555D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4FF606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2139</w:t>
      </w:r>
    </w:p>
    <w:p w14:paraId="2C688B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41AE3F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2139</w:t>
      </w:r>
    </w:p>
    <w:p w14:paraId="54C76C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</w:t>
      </w:r>
      <w:r w:rsidRPr="00166C1B">
        <w:rPr>
          <w:snapToGrid w:val="0"/>
          <w:lang w:eastAsia="zh-CN"/>
        </w:rPr>
        <w:t>13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2139</w:t>
      </w:r>
    </w:p>
    <w:p w14:paraId="018F5B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SSB-based RLM RS in non-DRX mode for UE supporting NCD-SSB based measurement outside active BWP</w:t>
      </w:r>
      <w:r>
        <w:tab/>
        <w:t>2139</w:t>
      </w:r>
    </w:p>
    <w:p w14:paraId="73C303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2139</w:t>
      </w:r>
    </w:p>
    <w:p w14:paraId="1B5BA91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2142</w:t>
      </w:r>
    </w:p>
    <w:p w14:paraId="26717FF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2143</w:t>
      </w:r>
    </w:p>
    <w:p w14:paraId="6B45EBB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2143</w:t>
      </w:r>
    </w:p>
    <w:p w14:paraId="747070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2143</w:t>
      </w:r>
    </w:p>
    <w:p w14:paraId="189B67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2145</w:t>
      </w:r>
    </w:p>
    <w:p w14:paraId="1CE191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2145</w:t>
      </w:r>
    </w:p>
    <w:p w14:paraId="148B41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2145</w:t>
      </w:r>
    </w:p>
    <w:p w14:paraId="3D51BA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2147</w:t>
      </w:r>
    </w:p>
    <w:p w14:paraId="037E63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A.5.5.2.</w:t>
      </w:r>
      <w:r w:rsidRPr="00166C1B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synchronous EN-DC</w:t>
      </w:r>
      <w:r>
        <w:tab/>
        <w:t>2147</w:t>
      </w:r>
    </w:p>
    <w:p w14:paraId="22B67A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166C1B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2147</w:t>
      </w:r>
    </w:p>
    <w:p w14:paraId="4D9184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A.5.5.2.</w:t>
      </w:r>
      <w:r w:rsidRPr="00166C1B">
        <w:rPr>
          <w:rFonts w:cs="Arial"/>
          <w:bCs/>
        </w:rPr>
        <w:t>3</w:t>
      </w:r>
      <w:r w:rsidRPr="00166C1B">
        <w:rPr>
          <w:rFonts w:eastAsia="MS Mincho"/>
          <w:bCs/>
        </w:rPr>
        <w:t>.</w:t>
      </w:r>
      <w:r w:rsidRPr="00166C1B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2149</w:t>
      </w:r>
    </w:p>
    <w:p w14:paraId="628E68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A.5.5.2.</w:t>
      </w:r>
      <w:r w:rsidRPr="00166C1B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asynchronous EN-DC</w:t>
      </w:r>
      <w:r>
        <w:tab/>
        <w:t>2150</w:t>
      </w:r>
    </w:p>
    <w:p w14:paraId="0C4801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166C1B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2150</w:t>
      </w:r>
    </w:p>
    <w:p w14:paraId="4177DD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A.5.5.2.</w:t>
      </w:r>
      <w:r w:rsidRPr="00166C1B">
        <w:rPr>
          <w:rFonts w:cs="Arial"/>
          <w:bCs/>
        </w:rPr>
        <w:t>4</w:t>
      </w:r>
      <w:r w:rsidRPr="00166C1B">
        <w:rPr>
          <w:rFonts w:eastAsia="MS Mincho"/>
          <w:bCs/>
        </w:rPr>
        <w:t>.</w:t>
      </w:r>
      <w:r w:rsidRPr="00166C1B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2152</w:t>
      </w:r>
    </w:p>
    <w:p w14:paraId="2E7634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A.5.5.2.</w:t>
      </w:r>
      <w:r w:rsidRPr="00166C1B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synchronous EN-DC</w:t>
      </w:r>
      <w:r>
        <w:tab/>
        <w:t>2153</w:t>
      </w:r>
    </w:p>
    <w:p w14:paraId="07C247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166C1B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2153</w:t>
      </w:r>
    </w:p>
    <w:p w14:paraId="434DCE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A.5.5.2.</w:t>
      </w:r>
      <w:r w:rsidRPr="00166C1B">
        <w:rPr>
          <w:rFonts w:cs="Arial"/>
          <w:bCs/>
        </w:rPr>
        <w:t>5</w:t>
      </w:r>
      <w:r w:rsidRPr="00166C1B">
        <w:rPr>
          <w:rFonts w:eastAsia="MS Mincho"/>
          <w:bCs/>
        </w:rPr>
        <w:t>.</w:t>
      </w:r>
      <w:r w:rsidRPr="00166C1B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2155</w:t>
      </w:r>
    </w:p>
    <w:p w14:paraId="1AEC4D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A.5.5.2.</w:t>
      </w:r>
      <w:r w:rsidRPr="00166C1B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asynchronous EN-DC</w:t>
      </w:r>
      <w:r>
        <w:tab/>
        <w:t>2155</w:t>
      </w:r>
    </w:p>
    <w:p w14:paraId="7664F7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166C1B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2155</w:t>
      </w:r>
    </w:p>
    <w:p w14:paraId="1A8022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A.5.5.2.</w:t>
      </w:r>
      <w:r w:rsidRPr="00166C1B">
        <w:rPr>
          <w:rFonts w:cs="Arial"/>
          <w:bCs/>
        </w:rPr>
        <w:t>6</w:t>
      </w:r>
      <w:r w:rsidRPr="00166C1B">
        <w:rPr>
          <w:rFonts w:eastAsia="MS Mincho"/>
          <w:bCs/>
        </w:rPr>
        <w:t>.</w:t>
      </w:r>
      <w:r w:rsidRPr="00166C1B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2157</w:t>
      </w:r>
    </w:p>
    <w:p w14:paraId="40C17E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E-UTRA SRS carrier based switching</w:t>
      </w:r>
      <w:r>
        <w:tab/>
        <w:t>2158</w:t>
      </w:r>
    </w:p>
    <w:p w14:paraId="5A2C7B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2158</w:t>
      </w:r>
    </w:p>
    <w:p w14:paraId="778576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2160</w:t>
      </w:r>
    </w:p>
    <w:p w14:paraId="5620E7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 E-UTRAN – NR FR2 interruptions at NR SRS carrier based switching</w:t>
      </w:r>
      <w:r>
        <w:tab/>
        <w:t>2160</w:t>
      </w:r>
    </w:p>
    <w:p w14:paraId="475ACD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A.5.5.2.8.1 Test Purpose and Environment</w:t>
      </w:r>
      <w:r>
        <w:tab/>
        <w:t>2160</w:t>
      </w:r>
    </w:p>
    <w:p w14:paraId="019290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2162</w:t>
      </w:r>
    </w:p>
    <w:p w14:paraId="6EC96E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A.5.5.2.9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PSCell</w:t>
      </w:r>
      <w:r>
        <w:tab/>
        <w:t>2162</w:t>
      </w:r>
    </w:p>
    <w:p w14:paraId="40AB70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2162</w:t>
      </w:r>
    </w:p>
    <w:p w14:paraId="0BFA85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A.5.5.2.9</w:t>
      </w:r>
      <w:r w:rsidRPr="00166C1B">
        <w:rPr>
          <w:rFonts w:eastAsia="MS Mincho"/>
          <w:bCs/>
        </w:rPr>
        <w:t>.</w:t>
      </w:r>
      <w:r w:rsidRPr="00166C1B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2165</w:t>
      </w:r>
    </w:p>
    <w:p w14:paraId="24ECBA9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2165</w:t>
      </w:r>
    </w:p>
    <w:p w14:paraId="28BEB2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 intra-band</w:t>
      </w:r>
      <w:r>
        <w:tab/>
        <w:t>2165</w:t>
      </w:r>
    </w:p>
    <w:p w14:paraId="36C676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2165</w:t>
      </w:r>
    </w:p>
    <w:p w14:paraId="76BF42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2166</w:t>
      </w:r>
    </w:p>
    <w:p w14:paraId="226F16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160 ms SCell measurement cycle</w:t>
      </w:r>
      <w:r>
        <w:tab/>
        <w:t>2167</w:t>
      </w:r>
    </w:p>
    <w:p w14:paraId="1AB104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13FDB6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2169</w:t>
      </w:r>
    </w:p>
    <w:p w14:paraId="075B2B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2169</w:t>
      </w:r>
    </w:p>
    <w:p w14:paraId="4F8F2A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2169</w:t>
      </w:r>
    </w:p>
    <w:p w14:paraId="426D94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</w:t>
      </w:r>
      <w:r>
        <w:tab/>
        <w:t>2169</w:t>
      </w:r>
    </w:p>
    <w:p w14:paraId="00EA59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397076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2A7C07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unknown SCell and one known SCell in FR2</w:t>
      </w:r>
      <w:r>
        <w:tab/>
        <w:t>2172</w:t>
      </w:r>
    </w:p>
    <w:p w14:paraId="7344C8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30CD90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2175</w:t>
      </w:r>
    </w:p>
    <w:p w14:paraId="5922C8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PMingLiU"/>
          <w:lang w:eastAsia="zh-TW"/>
        </w:rPr>
        <w:t xml:space="preserve">Direct </w:t>
      </w:r>
      <w:r w:rsidRPr="00166C1B">
        <w:rPr>
          <w:rFonts w:eastAsia="PMingLiU"/>
        </w:rPr>
        <w:t>SCell activation at SCell addition of known SCell in FR2</w:t>
      </w:r>
      <w:r>
        <w:tab/>
        <w:t>2175</w:t>
      </w:r>
    </w:p>
    <w:p w14:paraId="26830D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PMingLiU"/>
        </w:rPr>
        <w:t>Test Purpose and Environment</w:t>
      </w:r>
      <w:r>
        <w:tab/>
        <w:t>2175</w:t>
      </w:r>
    </w:p>
    <w:p w14:paraId="0CA42D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PMingLiU"/>
          <w:lang w:eastAsia="zh-CN"/>
        </w:rPr>
        <w:t>Test Requirements</w:t>
      </w:r>
      <w:r>
        <w:tab/>
        <w:t>2178</w:t>
      </w:r>
    </w:p>
    <w:p w14:paraId="116159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SCell in FR2 intra-band</w:t>
      </w:r>
      <w:r>
        <w:tab/>
        <w:t>2178</w:t>
      </w:r>
    </w:p>
    <w:p w14:paraId="5EB2DD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0EE301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2181</w:t>
      </w:r>
    </w:p>
    <w:p w14:paraId="35B093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known SCell in FR2</w:t>
      </w:r>
      <w:r>
        <w:tab/>
        <w:t>2181</w:t>
      </w:r>
    </w:p>
    <w:p w14:paraId="5227EB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6094997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A.5.5.3.9.2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3FD0DE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unknown SCell in FR2</w:t>
      </w:r>
      <w:r>
        <w:tab/>
        <w:t>2184</w:t>
      </w:r>
    </w:p>
    <w:p w14:paraId="4AEECD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465EF5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440BB1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known PUCCH SCell and one unknown SCell in FR2</w:t>
      </w:r>
      <w:r>
        <w:tab/>
        <w:t>2187</w:t>
      </w:r>
    </w:p>
    <w:p w14:paraId="0FA354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07E052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2190</w:t>
      </w:r>
    </w:p>
    <w:p w14:paraId="43B7CC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FR2 in non-DRX</w:t>
      </w:r>
      <w:r>
        <w:tab/>
        <w:t>2191</w:t>
      </w:r>
    </w:p>
    <w:p w14:paraId="7D1B21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14E305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6455D8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FR2 for UE in DRX, capable of small beam sweeping factors and/or short measurement interval</w:t>
      </w:r>
      <w:r>
        <w:tab/>
        <w:t>2194</w:t>
      </w:r>
    </w:p>
    <w:p w14:paraId="4C5EEB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2194</w:t>
      </w:r>
    </w:p>
    <w:p w14:paraId="70817B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327E7B3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A.5.5.3.14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 xml:space="preserve">PUCCH SCell activation and deactivation with FR1 PSCell </w:t>
      </w:r>
      <w:r>
        <w:rPr>
          <w:lang w:eastAsia="zh-CN"/>
        </w:rPr>
        <w:t>based on L3 reporting after SCell activation command</w:t>
      </w:r>
      <w:r>
        <w:tab/>
        <w:t>2199</w:t>
      </w:r>
    </w:p>
    <w:p w14:paraId="3949D2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602923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253AE0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in FR2 in non-DRX for 160 ms SCell measurement cycle with the L3 reporting during activation</w:t>
      </w:r>
      <w:r>
        <w:tab/>
        <w:t>2203</w:t>
      </w:r>
    </w:p>
    <w:p w14:paraId="5EBA4E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2C54B9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49510E7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2208</w:t>
      </w:r>
    </w:p>
    <w:p w14:paraId="45A42B7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2208</w:t>
      </w:r>
    </w:p>
    <w:p w14:paraId="46245E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2208</w:t>
      </w:r>
    </w:p>
    <w:p w14:paraId="7C439E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2208</w:t>
      </w:r>
    </w:p>
    <w:p w14:paraId="4916E5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2211</w:t>
      </w:r>
    </w:p>
    <w:p w14:paraId="0E66CE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2211</w:t>
      </w:r>
    </w:p>
    <w:p w14:paraId="18FD98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2211</w:t>
      </w:r>
    </w:p>
    <w:p w14:paraId="53C4FE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2215</w:t>
      </w:r>
    </w:p>
    <w:p w14:paraId="4756C9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2215</w:t>
      </w:r>
    </w:p>
    <w:p w14:paraId="678D65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2215</w:t>
      </w:r>
    </w:p>
    <w:p w14:paraId="368C5D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2218</w:t>
      </w:r>
    </w:p>
    <w:p w14:paraId="41F2F6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2219</w:t>
      </w:r>
    </w:p>
    <w:p w14:paraId="20F832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2219</w:t>
      </w:r>
    </w:p>
    <w:p w14:paraId="6CB24B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2222</w:t>
      </w:r>
    </w:p>
    <w:p w14:paraId="0F0341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2222</w:t>
      </w:r>
    </w:p>
    <w:p w14:paraId="0AF2B8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2222</w:t>
      </w:r>
    </w:p>
    <w:p w14:paraId="1C8A1F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2225</w:t>
      </w:r>
    </w:p>
    <w:p w14:paraId="79F139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2225</w:t>
      </w:r>
    </w:p>
    <w:p w14:paraId="3626B7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2225</w:t>
      </w:r>
    </w:p>
    <w:p w14:paraId="065246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2229</w:t>
      </w:r>
    </w:p>
    <w:p w14:paraId="1D5E2A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2229</w:t>
      </w:r>
    </w:p>
    <w:p w14:paraId="4092E4C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2229</w:t>
      </w:r>
    </w:p>
    <w:p w14:paraId="5E6038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2232</w:t>
      </w:r>
    </w:p>
    <w:p w14:paraId="2C710B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FR2 PSCell configured with CSI-RS-based BFD and LR in DRX mode</w:t>
      </w:r>
      <w:r>
        <w:tab/>
        <w:t>2233</w:t>
      </w:r>
    </w:p>
    <w:p w14:paraId="07C8DE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2233</w:t>
      </w:r>
    </w:p>
    <w:p w14:paraId="3FFB90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2236</w:t>
      </w:r>
    </w:p>
    <w:p w14:paraId="30D35D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PSCell configured with SSB-based BFD and LR in DRX mode for UE fulfilling relaxed measurement criterion</w:t>
      </w:r>
      <w:r>
        <w:tab/>
        <w:t>2236</w:t>
      </w:r>
    </w:p>
    <w:p w14:paraId="37A4C8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2236</w:t>
      </w:r>
    </w:p>
    <w:p w14:paraId="47BA68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A.5.5.5.9.</w:t>
      </w:r>
      <w:r w:rsidRPr="00166C1B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2239</w:t>
      </w:r>
    </w:p>
    <w:p w14:paraId="55403DA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2240</w:t>
      </w:r>
    </w:p>
    <w:p w14:paraId="1C89BD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2240</w:t>
      </w:r>
    </w:p>
    <w:p w14:paraId="6B35F5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>E-UTRAN – NR PSCell FR2 DL active BWP switch with non-DRX in synchronous EN-DC</w:t>
      </w:r>
      <w:r>
        <w:tab/>
        <w:t>2240</w:t>
      </w:r>
    </w:p>
    <w:p w14:paraId="100B26E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2240</w:t>
      </w:r>
    </w:p>
    <w:p w14:paraId="16E0FD7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rFonts w:eastAsia="MS Mincho"/>
          <w:bCs/>
        </w:rPr>
        <w:t>5.5.6.1.1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2242</w:t>
      </w:r>
    </w:p>
    <w:p w14:paraId="506938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with FR2 SCell DL active BWP switch in non-DRX in synchronous EN-DC</w:t>
      </w:r>
      <w:r>
        <w:tab/>
        <w:t>2243</w:t>
      </w:r>
    </w:p>
    <w:p w14:paraId="6F97C8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2246</w:t>
      </w:r>
    </w:p>
    <w:p w14:paraId="2CE459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DL active BWP switch with non-DRX in synchronous EN-DC</w:t>
      </w:r>
      <w:r>
        <w:tab/>
        <w:t>2246</w:t>
      </w:r>
    </w:p>
    <w:p w14:paraId="4F4D24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166C1B">
        <w:rPr>
          <w:rFonts w:cs="Arial"/>
        </w:rPr>
        <w:t>on multiple CCs</w:t>
      </w:r>
      <w:r>
        <w:tab/>
        <w:t>2249</w:t>
      </w:r>
    </w:p>
    <w:p w14:paraId="5D8BD8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>E-UTRAN – NR PSCell FR2 and NR SCell FR2 DL active BWP switch on multiple CCs in synchronous EN-DC</w:t>
      </w:r>
      <w:r>
        <w:tab/>
        <w:t>2249</w:t>
      </w:r>
    </w:p>
    <w:p w14:paraId="58F1F2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2252</w:t>
      </w:r>
    </w:p>
    <w:p w14:paraId="55010B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2252</w:t>
      </w:r>
    </w:p>
    <w:p w14:paraId="242D5BB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2252</w:t>
      </w:r>
    </w:p>
    <w:p w14:paraId="7B24121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31D790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2256</w:t>
      </w:r>
    </w:p>
    <w:p w14:paraId="35CE0C6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2256</w:t>
      </w:r>
    </w:p>
    <w:p w14:paraId="3CBED03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2260</w:t>
      </w:r>
    </w:p>
    <w:p w14:paraId="7F45BC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RRC-based Active BWP Switch on multiple CCs</w:t>
      </w:r>
      <w:r>
        <w:tab/>
        <w:t>2260</w:t>
      </w:r>
    </w:p>
    <w:p w14:paraId="315F0B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 and NR SCell FR2 DL active BWP switch on multiple CCs with non-DRX in synchronous EN-DC</w:t>
      </w:r>
      <w:r>
        <w:tab/>
        <w:t>2260</w:t>
      </w:r>
    </w:p>
    <w:p w14:paraId="26378A3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2263</w:t>
      </w:r>
    </w:p>
    <w:p w14:paraId="3BBE95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2263</w:t>
      </w:r>
    </w:p>
    <w:p w14:paraId="198400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2263</w:t>
      </w:r>
    </w:p>
    <w:p w14:paraId="780B84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2265</w:t>
      </w:r>
    </w:p>
    <w:p w14:paraId="6CEAD57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2265</w:t>
      </w:r>
    </w:p>
    <w:p w14:paraId="080D42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2266</w:t>
      </w:r>
    </w:p>
    <w:p w14:paraId="7FCF42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>E-UTRAN – NR PSCell FR2 active TCI state switch for a known TCI state</w:t>
      </w:r>
      <w:r>
        <w:tab/>
        <w:t>2266</w:t>
      </w:r>
    </w:p>
    <w:p w14:paraId="4D39950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2266</w:t>
      </w:r>
    </w:p>
    <w:p w14:paraId="3517448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A.5.5.8</w:t>
      </w:r>
      <w:r w:rsidRPr="00166C1B">
        <w:rPr>
          <w:rFonts w:eastAsia="MS Mincho"/>
          <w:bCs/>
        </w:rPr>
        <w:t>.1.1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2268</w:t>
      </w:r>
    </w:p>
    <w:p w14:paraId="58ACA2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2269</w:t>
      </w:r>
    </w:p>
    <w:p w14:paraId="71EC39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>E-UTRAN – NR PSCell FR2 active TCI state switch for a known TCI state</w:t>
      </w:r>
      <w:r>
        <w:tab/>
        <w:t>2269</w:t>
      </w:r>
    </w:p>
    <w:p w14:paraId="0E6A95F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2269</w:t>
      </w:r>
    </w:p>
    <w:p w14:paraId="2A0840C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A.5.5.8.2</w:t>
      </w:r>
      <w:r w:rsidRPr="00166C1B">
        <w:rPr>
          <w:rFonts w:eastAsia="MS Mincho"/>
          <w:bCs/>
        </w:rPr>
        <w:t>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2272</w:t>
      </w:r>
    </w:p>
    <w:p w14:paraId="19AB066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2272</w:t>
      </w:r>
    </w:p>
    <w:p w14:paraId="5120DE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spatial relation switch</w:t>
      </w:r>
      <w:r>
        <w:tab/>
        <w:t>2272</w:t>
      </w:r>
    </w:p>
    <w:p w14:paraId="751237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>E-UTRAN – NR PSCell FR2 uplink spatial relation switch for a known spatial relation</w:t>
      </w:r>
      <w:r>
        <w:tab/>
        <w:t>2272</w:t>
      </w:r>
    </w:p>
    <w:p w14:paraId="56EF941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2272</w:t>
      </w:r>
    </w:p>
    <w:p w14:paraId="4010E38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A.5.5.9</w:t>
      </w:r>
      <w:r w:rsidRPr="00166C1B">
        <w:rPr>
          <w:rFonts w:eastAsia="MS Mincho"/>
          <w:bCs/>
        </w:rPr>
        <w:t>.1.1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2274</w:t>
      </w:r>
    </w:p>
    <w:p w14:paraId="62F5EC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2274</w:t>
      </w:r>
    </w:p>
    <w:p w14:paraId="0F8EA7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>E-UTRAN – NR PSCell FR2 spatial relation switch associated with a known DL-RS</w:t>
      </w:r>
      <w:r>
        <w:tab/>
        <w:t>2274</w:t>
      </w:r>
    </w:p>
    <w:p w14:paraId="6EB4E3B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2275</w:t>
      </w:r>
    </w:p>
    <w:p w14:paraId="2C913D9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A.5.5.9.2</w:t>
      </w:r>
      <w:r w:rsidRPr="00166C1B">
        <w:rPr>
          <w:rFonts w:eastAsia="MS Mincho"/>
          <w:bCs/>
        </w:rPr>
        <w:t>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2276</w:t>
      </w:r>
    </w:p>
    <w:p w14:paraId="5AF4E72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2277</w:t>
      </w:r>
    </w:p>
    <w:p w14:paraId="0053C0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FR2 NR PSCell</w:t>
      </w:r>
      <w:r>
        <w:tab/>
        <w:t>2277</w:t>
      </w:r>
    </w:p>
    <w:p w14:paraId="281DC3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2277</w:t>
      </w:r>
    </w:p>
    <w:p w14:paraId="18D774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2279</w:t>
      </w:r>
    </w:p>
    <w:p w14:paraId="1C9FC78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2280</w:t>
      </w:r>
    </w:p>
    <w:p w14:paraId="38B557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MAC-CE based active </w:t>
      </w:r>
      <w:r w:rsidRPr="00166C1B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2280</w:t>
      </w:r>
    </w:p>
    <w:p w14:paraId="1FF49A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A.5.5.11.1.1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 xml:space="preserve">E-UTRAN – NR PSCell FR2 active </w:t>
      </w:r>
      <w:r w:rsidRPr="00166C1B">
        <w:rPr>
          <w:rFonts w:eastAsia="SimSun" w:cs="Arial"/>
          <w:lang w:eastAsia="zh-CN"/>
        </w:rPr>
        <w:t xml:space="preserve">joint </w:t>
      </w:r>
      <w:r w:rsidRPr="00166C1B">
        <w:rPr>
          <w:rFonts w:cs="Arial"/>
        </w:rPr>
        <w:t>TCI state switch for a known TCI state</w:t>
      </w:r>
      <w:r>
        <w:tab/>
        <w:t>2280</w:t>
      </w:r>
    </w:p>
    <w:p w14:paraId="05DD9EB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2280</w:t>
      </w:r>
    </w:p>
    <w:p w14:paraId="221F504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PMingLiU"/>
        </w:rPr>
        <w:t>A.5.5.11.1.1.</w:t>
      </w:r>
      <w:r w:rsidRPr="00166C1B">
        <w:rPr>
          <w:rFonts w:eastAsia="PMingLiU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PMingLiU"/>
        </w:rPr>
        <w:t xml:space="preserve">Test </w:t>
      </w:r>
      <w:r w:rsidRPr="00166C1B">
        <w:rPr>
          <w:rFonts w:eastAsia="PMingLiU"/>
          <w:lang w:eastAsia="zh-CN"/>
        </w:rPr>
        <w:t>parameters</w:t>
      </w:r>
      <w:r>
        <w:tab/>
        <w:t>2280</w:t>
      </w:r>
    </w:p>
    <w:p w14:paraId="2656FC7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PMingLiU"/>
        </w:rPr>
        <w:t>A.5.5.11.1.1.</w:t>
      </w:r>
      <w:r w:rsidRPr="00166C1B">
        <w:rPr>
          <w:rFonts w:eastAsia="PMingLiU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PMingLiU"/>
        </w:rPr>
        <w:t xml:space="preserve">Test </w:t>
      </w:r>
      <w:r w:rsidRPr="00166C1B">
        <w:rPr>
          <w:rFonts w:eastAsia="PMingLiU"/>
          <w:lang w:eastAsia="zh-CN"/>
        </w:rPr>
        <w:t>Requirements</w:t>
      </w:r>
      <w:r>
        <w:tab/>
        <w:t>2282</w:t>
      </w:r>
    </w:p>
    <w:p w14:paraId="72216C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uplink TCI state switch</w:t>
      </w:r>
      <w:r>
        <w:tab/>
        <w:t>2282</w:t>
      </w:r>
    </w:p>
    <w:p w14:paraId="073A24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2282</w:t>
      </w:r>
    </w:p>
    <w:p w14:paraId="5CA4B70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2282</w:t>
      </w:r>
    </w:p>
    <w:p w14:paraId="360D8C3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parameters</w:t>
      </w:r>
      <w:r>
        <w:tab/>
        <w:t>2283</w:t>
      </w:r>
    </w:p>
    <w:p w14:paraId="40C8CE35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2284</w:t>
      </w:r>
    </w:p>
    <w:p w14:paraId="729B91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2285</w:t>
      </w:r>
    </w:p>
    <w:p w14:paraId="553861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>E-UTRAN – NR PSCell FR2 downlink TCI state switch to cell with additional PCI for a known TCI state</w:t>
      </w:r>
      <w:r>
        <w:tab/>
        <w:t>2285</w:t>
      </w:r>
    </w:p>
    <w:p w14:paraId="6F06C8F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lastRenderedPageBreak/>
        <w:t>A.5.5.11.3.1.1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2285</w:t>
      </w:r>
    </w:p>
    <w:p w14:paraId="725967C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2285</w:t>
      </w:r>
    </w:p>
    <w:p w14:paraId="6AEF1D6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A.5.5.11.3</w:t>
      </w:r>
      <w:r w:rsidRPr="00166C1B">
        <w:rPr>
          <w:rFonts w:eastAsia="MS Mincho"/>
          <w:bCs/>
        </w:rPr>
        <w:t>.1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2288</w:t>
      </w:r>
    </w:p>
    <w:p w14:paraId="7248BA3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2288</w:t>
      </w:r>
    </w:p>
    <w:p w14:paraId="6B1D6F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2288</w:t>
      </w:r>
    </w:p>
    <w:p w14:paraId="6344DA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2288</w:t>
      </w:r>
    </w:p>
    <w:p w14:paraId="637124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2290</w:t>
      </w:r>
    </w:p>
    <w:p w14:paraId="0691BCF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2291</w:t>
      </w:r>
    </w:p>
    <w:p w14:paraId="200ACB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2291</w:t>
      </w:r>
    </w:p>
    <w:p w14:paraId="593D79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2291</w:t>
      </w:r>
    </w:p>
    <w:p w14:paraId="2665EF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2293</w:t>
      </w:r>
    </w:p>
    <w:p w14:paraId="2F957DF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2293</w:t>
      </w:r>
    </w:p>
    <w:p w14:paraId="150F61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2293</w:t>
      </w:r>
    </w:p>
    <w:p w14:paraId="0A21F8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EN-DC event triggered reporting </w:t>
      </w:r>
      <w:r w:rsidRPr="00166C1B">
        <w:rPr>
          <w:snapToGrid w:val="0"/>
          <w:lang w:eastAsia="zh-CN"/>
        </w:rPr>
        <w:t>test without gap under non-DRX</w:t>
      </w:r>
      <w:r>
        <w:tab/>
        <w:t>2293</w:t>
      </w:r>
    </w:p>
    <w:p w14:paraId="543876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2293</w:t>
      </w:r>
    </w:p>
    <w:p w14:paraId="15244A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2296</w:t>
      </w:r>
    </w:p>
    <w:p w14:paraId="2C4B09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</w:t>
      </w:r>
      <w:r w:rsidRPr="00166C1B">
        <w:rPr>
          <w:snapToGrid w:val="0"/>
          <w:lang w:eastAsia="zh-CN"/>
        </w:rPr>
        <w:t xml:space="preserve"> test without gap under DRX</w:t>
      </w:r>
      <w:r>
        <w:tab/>
        <w:t>2296</w:t>
      </w:r>
    </w:p>
    <w:p w14:paraId="55C9E6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2296</w:t>
      </w:r>
    </w:p>
    <w:p w14:paraId="3DA454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2298</w:t>
      </w:r>
    </w:p>
    <w:p w14:paraId="6438FCD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</w:t>
      </w:r>
      <w:r w:rsidRPr="00166C1B">
        <w:rPr>
          <w:snapToGrid w:val="0"/>
          <w:lang w:eastAsia="zh-CN"/>
        </w:rPr>
        <w:t xml:space="preserve"> test with per-UE gaps under non-DRX</w:t>
      </w:r>
      <w:r>
        <w:tab/>
        <w:t>2299</w:t>
      </w:r>
    </w:p>
    <w:p w14:paraId="7949A6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2299</w:t>
      </w:r>
    </w:p>
    <w:p w14:paraId="198316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2301</w:t>
      </w:r>
    </w:p>
    <w:p w14:paraId="54F25B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event triggered reporting</w:t>
      </w:r>
      <w:r w:rsidRPr="00166C1B">
        <w:rPr>
          <w:snapToGrid w:val="0"/>
          <w:lang w:eastAsia="zh-CN"/>
        </w:rPr>
        <w:t xml:space="preserve"> test with per-UE gaps under DRX</w:t>
      </w:r>
      <w:r>
        <w:tab/>
        <w:t>2301</w:t>
      </w:r>
    </w:p>
    <w:p w14:paraId="70BD4D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2301</w:t>
      </w:r>
    </w:p>
    <w:p w14:paraId="29435B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2304</w:t>
      </w:r>
    </w:p>
    <w:p w14:paraId="182679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A.5.6.1.5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 xml:space="preserve">EN-DC event triggered reporting </w:t>
      </w:r>
      <w:r w:rsidRPr="00166C1B">
        <w:rPr>
          <w:rFonts w:eastAsia="SimSun"/>
          <w:snapToGrid w:val="0"/>
          <w:lang w:eastAsia="zh-CN"/>
        </w:rPr>
        <w:t>test without gap under non-DRX</w:t>
      </w:r>
      <w:r w:rsidRPr="00166C1B">
        <w:rPr>
          <w:rFonts w:eastAsia="SimSun"/>
          <w:lang w:eastAsia="zh-CN"/>
        </w:rPr>
        <w:t xml:space="preserve"> when CD-SSB is outside active BWP</w:t>
      </w:r>
      <w:r>
        <w:tab/>
        <w:t>2304</w:t>
      </w:r>
    </w:p>
    <w:p w14:paraId="171D95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A.5.6.1.5.1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purpose and Environment</w:t>
      </w:r>
      <w:r>
        <w:tab/>
        <w:t>2304</w:t>
      </w:r>
    </w:p>
    <w:p w14:paraId="650FAC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A.5.6.1.5.2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Requirements</w:t>
      </w:r>
      <w:r>
        <w:tab/>
        <w:t>2304</w:t>
      </w:r>
    </w:p>
    <w:p w14:paraId="25614C2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EN-DC event triggered reporting </w:t>
      </w:r>
      <w:r w:rsidRPr="00166C1B">
        <w:rPr>
          <w:snapToGrid w:val="0"/>
          <w:lang w:eastAsia="zh-CN"/>
        </w:rPr>
        <w:t>test without gap under non-DRX</w:t>
      </w:r>
      <w:r>
        <w:tab/>
        <w:t>2304</w:t>
      </w:r>
    </w:p>
    <w:p w14:paraId="20B381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2304</w:t>
      </w:r>
    </w:p>
    <w:p w14:paraId="21785B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2307</w:t>
      </w:r>
    </w:p>
    <w:p w14:paraId="2162077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2307</w:t>
      </w:r>
    </w:p>
    <w:p w14:paraId="48C43CB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2307</w:t>
      </w:r>
    </w:p>
    <w:p w14:paraId="2B5AEB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2307</w:t>
      </w:r>
    </w:p>
    <w:p w14:paraId="5A07EE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2310</w:t>
      </w:r>
    </w:p>
    <w:p w14:paraId="7D5C30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2310</w:t>
      </w:r>
    </w:p>
    <w:p w14:paraId="54B992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2310</w:t>
      </w:r>
    </w:p>
    <w:p w14:paraId="6E424D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2312</w:t>
      </w:r>
    </w:p>
    <w:p w14:paraId="0096498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2313</w:t>
      </w:r>
    </w:p>
    <w:p w14:paraId="208F85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2313</w:t>
      </w:r>
    </w:p>
    <w:p w14:paraId="3D0CE7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2315</w:t>
      </w:r>
    </w:p>
    <w:p w14:paraId="33176A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2315</w:t>
      </w:r>
    </w:p>
    <w:p w14:paraId="244F12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2315</w:t>
      </w:r>
    </w:p>
    <w:p w14:paraId="089355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2318</w:t>
      </w:r>
    </w:p>
    <w:p w14:paraId="1742A4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2318</w:t>
      </w:r>
    </w:p>
    <w:p w14:paraId="72A8D1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2318</w:t>
      </w:r>
    </w:p>
    <w:p w14:paraId="516D0D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2321</w:t>
      </w:r>
    </w:p>
    <w:p w14:paraId="5FA702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2321</w:t>
      </w:r>
    </w:p>
    <w:p w14:paraId="252728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2321</w:t>
      </w:r>
    </w:p>
    <w:p w14:paraId="6A4561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2324</w:t>
      </w:r>
    </w:p>
    <w:p w14:paraId="02B323D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2325</w:t>
      </w:r>
    </w:p>
    <w:p w14:paraId="2D739B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2325</w:t>
      </w:r>
    </w:p>
    <w:p w14:paraId="470FD2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2327</w:t>
      </w:r>
    </w:p>
    <w:p w14:paraId="451CE9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2328</w:t>
      </w:r>
    </w:p>
    <w:p w14:paraId="012F29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2328</w:t>
      </w:r>
    </w:p>
    <w:p w14:paraId="094BAD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2331</w:t>
      </w:r>
    </w:p>
    <w:p w14:paraId="3746B8F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2331</w:t>
      </w:r>
    </w:p>
    <w:p w14:paraId="2F324A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tab/>
        <w:t>2331</w:t>
      </w:r>
    </w:p>
    <w:p w14:paraId="376ADC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2331</w:t>
      </w:r>
    </w:p>
    <w:p w14:paraId="1987D3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2332</w:t>
      </w:r>
    </w:p>
    <w:p w14:paraId="0AC709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2333</w:t>
      </w:r>
    </w:p>
    <w:p w14:paraId="10C2E0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</w:t>
      </w:r>
      <w:r>
        <w:tab/>
        <w:t>2333</w:t>
      </w:r>
    </w:p>
    <w:p w14:paraId="1F234A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2333</w:t>
      </w:r>
    </w:p>
    <w:p w14:paraId="27E845E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2334</w:t>
      </w:r>
    </w:p>
    <w:p w14:paraId="14CD5A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2335</w:t>
      </w:r>
    </w:p>
    <w:p w14:paraId="2512B5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</w:t>
      </w:r>
      <w:r>
        <w:tab/>
        <w:t>2335</w:t>
      </w:r>
    </w:p>
    <w:p w14:paraId="59DC22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2335</w:t>
      </w:r>
    </w:p>
    <w:p w14:paraId="6D1F55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2335</w:t>
      </w:r>
    </w:p>
    <w:p w14:paraId="66156D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2337</w:t>
      </w:r>
    </w:p>
    <w:p w14:paraId="5F0A79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used</w:t>
      </w:r>
      <w:r>
        <w:tab/>
        <w:t>2337</w:t>
      </w:r>
    </w:p>
    <w:p w14:paraId="2FD553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2337</w:t>
      </w:r>
    </w:p>
    <w:p w14:paraId="2602B2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2338</w:t>
      </w:r>
    </w:p>
    <w:p w14:paraId="508A74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2339</w:t>
      </w:r>
    </w:p>
    <w:p w14:paraId="6A9869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A.5.6.3.</w:t>
      </w:r>
      <w:r w:rsidRPr="00166C1B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2339</w:t>
      </w:r>
    </w:p>
    <w:p w14:paraId="7405A4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2339</w:t>
      </w:r>
    </w:p>
    <w:p w14:paraId="17896A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2340</w:t>
      </w:r>
    </w:p>
    <w:p w14:paraId="0DBC7C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2340</w:t>
      </w:r>
    </w:p>
    <w:p w14:paraId="1304D1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2340</w:t>
      </w:r>
    </w:p>
    <w:p w14:paraId="3AE20B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166C1B">
        <w:rPr>
          <w:snapToGrid w:val="0"/>
        </w:rPr>
        <w:t>when DRX is not used</w:t>
      </w:r>
      <w:r>
        <w:tab/>
        <w:t>2340</w:t>
      </w:r>
    </w:p>
    <w:p w14:paraId="0CDC1D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2340</w:t>
      </w:r>
    </w:p>
    <w:p w14:paraId="736947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2340</w:t>
      </w:r>
    </w:p>
    <w:p w14:paraId="28DEA6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2342</w:t>
      </w:r>
    </w:p>
    <w:p w14:paraId="00B5F18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2342</w:t>
      </w:r>
    </w:p>
    <w:p w14:paraId="5EFF299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SRS-RSRP measurement with DRX</w:t>
      </w:r>
      <w:r>
        <w:tab/>
        <w:t>2342</w:t>
      </w:r>
    </w:p>
    <w:p w14:paraId="7DEC9C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2342</w:t>
      </w:r>
    </w:p>
    <w:p w14:paraId="7936AA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2342</w:t>
      </w:r>
    </w:p>
    <w:p w14:paraId="412EEB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2344</w:t>
      </w:r>
    </w:p>
    <w:p w14:paraId="401B4C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CLI-RSSI measurement with DRX</w:t>
      </w:r>
      <w:r>
        <w:tab/>
        <w:t>2345</w:t>
      </w:r>
    </w:p>
    <w:p w14:paraId="72468B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2345</w:t>
      </w:r>
    </w:p>
    <w:p w14:paraId="175630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2345</w:t>
      </w:r>
    </w:p>
    <w:p w14:paraId="60A131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2346</w:t>
      </w:r>
    </w:p>
    <w:p w14:paraId="22FC5BD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with autonomous gaps</w:t>
      </w:r>
      <w:r>
        <w:tab/>
        <w:t>2346</w:t>
      </w:r>
    </w:p>
    <w:p w14:paraId="465B5F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inter-frequency CGI identification of NR neighbor cell in FR2</w:t>
      </w:r>
      <w:r>
        <w:tab/>
        <w:t>2346</w:t>
      </w:r>
    </w:p>
    <w:p w14:paraId="3A5F44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2346</w:t>
      </w:r>
    </w:p>
    <w:p w14:paraId="73C16B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2349</w:t>
      </w:r>
    </w:p>
    <w:p w14:paraId="5E4AC3F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2349</w:t>
      </w:r>
    </w:p>
    <w:p w14:paraId="754D02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 when DRX is not used</w:t>
      </w:r>
      <w:r>
        <w:tab/>
        <w:t>2351</w:t>
      </w:r>
    </w:p>
    <w:p w14:paraId="265A10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2351</w:t>
      </w:r>
    </w:p>
    <w:p w14:paraId="6840A46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2351</w:t>
      </w:r>
    </w:p>
    <w:p w14:paraId="12EF24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2353</w:t>
      </w:r>
    </w:p>
    <w:p w14:paraId="7B4EDD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A.5.6.6.</w:t>
      </w:r>
      <w:r w:rsidRPr="00166C1B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</w:t>
      </w:r>
      <w:r w:rsidRPr="00166C1B">
        <w:rPr>
          <w:snapToGrid w:val="0"/>
          <w:lang w:eastAsia="zh-CN"/>
        </w:rPr>
        <w:t xml:space="preserve"> with</w:t>
      </w:r>
      <w:r w:rsidRPr="00166C1B">
        <w:rPr>
          <w:snapToGrid w:val="0"/>
        </w:rPr>
        <w:t xml:space="preserve"> CSI-RS based CMR and dedicated IMR configured when DRX is not used</w:t>
      </w:r>
      <w:r>
        <w:tab/>
        <w:t>2353</w:t>
      </w:r>
    </w:p>
    <w:p w14:paraId="1BA5BB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2353</w:t>
      </w:r>
    </w:p>
    <w:p w14:paraId="401C99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2354</w:t>
      </w:r>
    </w:p>
    <w:p w14:paraId="24305D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2355</w:t>
      </w:r>
    </w:p>
    <w:p w14:paraId="6E80FB1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2355</w:t>
      </w:r>
    </w:p>
    <w:p w14:paraId="652E06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EN-DC event triggered reporting </w:t>
      </w:r>
      <w:r w:rsidRPr="00166C1B">
        <w:rPr>
          <w:snapToGrid w:val="0"/>
          <w:lang w:eastAsia="zh-CN"/>
        </w:rPr>
        <w:t>test without gap under non-DRX</w:t>
      </w:r>
      <w:r>
        <w:tab/>
        <w:t>2355</w:t>
      </w:r>
    </w:p>
    <w:p w14:paraId="31B5EE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2355</w:t>
      </w:r>
    </w:p>
    <w:p w14:paraId="2B9250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2357</w:t>
      </w:r>
    </w:p>
    <w:p w14:paraId="27177C1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2357</w:t>
      </w:r>
    </w:p>
    <w:p w14:paraId="4B0144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A.5.6.8.1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NR FR2 cell when DRX is used</w:t>
      </w:r>
      <w:r>
        <w:tab/>
        <w:t>2357</w:t>
      </w:r>
    </w:p>
    <w:p w14:paraId="0AB70F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2357</w:t>
      </w:r>
    </w:p>
    <w:p w14:paraId="2BDC8E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2359</w:t>
      </w:r>
    </w:p>
    <w:p w14:paraId="476514B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2360</w:t>
      </w:r>
    </w:p>
    <w:p w14:paraId="0BD85D7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2360</w:t>
      </w:r>
    </w:p>
    <w:p w14:paraId="06856A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intra-frequency case measurement accuracy with FR2 serving cell and FR2 target cell</w:t>
      </w:r>
      <w:r>
        <w:tab/>
        <w:t>2360</w:t>
      </w:r>
    </w:p>
    <w:p w14:paraId="4763EC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2360</w:t>
      </w:r>
    </w:p>
    <w:p w14:paraId="5F7E55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2360</w:t>
      </w:r>
    </w:p>
    <w:p w14:paraId="0CAC4B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2362</w:t>
      </w:r>
    </w:p>
    <w:p w14:paraId="48DDAD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inter-frequency case measurement accuracy with FR2 serving cell and FR2 target cell</w:t>
      </w:r>
      <w:r>
        <w:tab/>
        <w:t>2362</w:t>
      </w:r>
    </w:p>
    <w:p w14:paraId="7B678D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2362</w:t>
      </w:r>
    </w:p>
    <w:p w14:paraId="4EB537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2363</w:t>
      </w:r>
    </w:p>
    <w:p w14:paraId="191341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2365</w:t>
      </w:r>
    </w:p>
    <w:p w14:paraId="12B7FD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inter-frequency measurement accuracy with FR1 serving cell and FR2 target cell</w:t>
      </w:r>
      <w:r>
        <w:tab/>
        <w:t>2366</w:t>
      </w:r>
    </w:p>
    <w:p w14:paraId="379103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2366</w:t>
      </w:r>
    </w:p>
    <w:p w14:paraId="514712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2366</w:t>
      </w:r>
    </w:p>
    <w:p w14:paraId="2E983F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2368</w:t>
      </w:r>
    </w:p>
    <w:p w14:paraId="21D0553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2368</w:t>
      </w:r>
    </w:p>
    <w:p w14:paraId="50614E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Intra-frequency measurement accuracy with FR2 serving cell and FR2 TDD target cell</w:t>
      </w:r>
      <w:r>
        <w:tab/>
        <w:t>2368</w:t>
      </w:r>
    </w:p>
    <w:p w14:paraId="401087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2368</w:t>
      </w:r>
    </w:p>
    <w:p w14:paraId="55362C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2369</w:t>
      </w:r>
    </w:p>
    <w:p w14:paraId="1A495B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2370</w:t>
      </w:r>
    </w:p>
    <w:p w14:paraId="0B3589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2370</w:t>
      </w:r>
    </w:p>
    <w:p w14:paraId="1FF3BB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5</w:t>
      </w:r>
      <w:r w:rsidRPr="00166C1B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2370</w:t>
      </w:r>
    </w:p>
    <w:p w14:paraId="647F95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2370</w:t>
      </w:r>
    </w:p>
    <w:p w14:paraId="0DA3B3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2372</w:t>
      </w:r>
    </w:p>
    <w:p w14:paraId="5C23FBD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2372</w:t>
      </w:r>
    </w:p>
    <w:p w14:paraId="6B80CB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2372</w:t>
      </w:r>
    </w:p>
    <w:p w14:paraId="46FBC1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2372</w:t>
      </w:r>
    </w:p>
    <w:p w14:paraId="43288E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2372</w:t>
      </w:r>
    </w:p>
    <w:p w14:paraId="0600A1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2374</w:t>
      </w:r>
    </w:p>
    <w:p w14:paraId="6136C4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2374</w:t>
      </w:r>
    </w:p>
    <w:p w14:paraId="0D2601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2374</w:t>
      </w:r>
    </w:p>
    <w:p w14:paraId="061124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2374</w:t>
      </w:r>
    </w:p>
    <w:p w14:paraId="5AA9EA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2375</w:t>
      </w:r>
    </w:p>
    <w:p w14:paraId="43878CC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2375</w:t>
      </w:r>
    </w:p>
    <w:p w14:paraId="4230FF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2376</w:t>
      </w:r>
    </w:p>
    <w:p w14:paraId="6CD7A3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2376</w:t>
      </w:r>
    </w:p>
    <w:p w14:paraId="279DF0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2376</w:t>
      </w:r>
    </w:p>
    <w:p w14:paraId="712968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2377</w:t>
      </w:r>
    </w:p>
    <w:p w14:paraId="5C9A57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</w:t>
      </w:r>
      <w:r>
        <w:tab/>
        <w:t>2378</w:t>
      </w:r>
    </w:p>
    <w:p w14:paraId="281ADC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2378</w:t>
      </w:r>
    </w:p>
    <w:p w14:paraId="2977EA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2378</w:t>
      </w:r>
    </w:p>
    <w:p w14:paraId="7863C2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2379</w:t>
      </w:r>
    </w:p>
    <w:p w14:paraId="261708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2380</w:t>
      </w:r>
    </w:p>
    <w:p w14:paraId="5CBED8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SRS-RSRP measurement accuracy with FR2 serving cell</w:t>
      </w:r>
      <w:r>
        <w:tab/>
        <w:t>2380</w:t>
      </w:r>
    </w:p>
    <w:p w14:paraId="2078DD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2380</w:t>
      </w:r>
    </w:p>
    <w:p w14:paraId="57D310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2380</w:t>
      </w:r>
    </w:p>
    <w:p w14:paraId="573BA5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2382</w:t>
      </w:r>
    </w:p>
    <w:p w14:paraId="263927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CLI-RSSI measurement accuracy with FR2 serving cell</w:t>
      </w:r>
      <w:r>
        <w:tab/>
        <w:t>2382</w:t>
      </w:r>
    </w:p>
    <w:p w14:paraId="79BD1D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2382</w:t>
      </w:r>
    </w:p>
    <w:p w14:paraId="67240A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2382</w:t>
      </w:r>
    </w:p>
    <w:p w14:paraId="6CA7841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2384</w:t>
      </w:r>
    </w:p>
    <w:p w14:paraId="7182559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2384</w:t>
      </w:r>
    </w:p>
    <w:p w14:paraId="301A84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</w:t>
      </w:r>
      <w:r>
        <w:tab/>
        <w:t>2386</w:t>
      </w:r>
    </w:p>
    <w:p w14:paraId="0463C6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2387</w:t>
      </w:r>
    </w:p>
    <w:p w14:paraId="02C481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2387</w:t>
      </w:r>
    </w:p>
    <w:p w14:paraId="47AC2F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2388</w:t>
      </w:r>
    </w:p>
    <w:p w14:paraId="33971F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CSI-RS based CMR and dedicated IMR</w:t>
      </w:r>
      <w:r>
        <w:tab/>
        <w:t>2389</w:t>
      </w:r>
    </w:p>
    <w:p w14:paraId="479DB7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2389</w:t>
      </w:r>
    </w:p>
    <w:p w14:paraId="08A4AC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2389</w:t>
      </w:r>
    </w:p>
    <w:p w14:paraId="307987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2391</w:t>
      </w:r>
    </w:p>
    <w:p w14:paraId="414E63C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2391</w:t>
      </w:r>
    </w:p>
    <w:p w14:paraId="7755AB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intra-frequency case measurement accuracy with FR2 serving cell and FR2 target cell</w:t>
      </w:r>
      <w:r>
        <w:tab/>
        <w:t>2391</w:t>
      </w:r>
    </w:p>
    <w:p w14:paraId="2C956C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2391</w:t>
      </w:r>
    </w:p>
    <w:p w14:paraId="7B8204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2391</w:t>
      </w:r>
    </w:p>
    <w:p w14:paraId="45F12C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2393</w:t>
      </w:r>
    </w:p>
    <w:p w14:paraId="5038C5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inter-frequency case measurement accuracy with FR2 serving cell and FR2 target cell</w:t>
      </w:r>
      <w:r>
        <w:tab/>
        <w:t>2394</w:t>
      </w:r>
    </w:p>
    <w:p w14:paraId="2CF772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2394</w:t>
      </w:r>
    </w:p>
    <w:p w14:paraId="2BE7AE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2394</w:t>
      </w:r>
    </w:p>
    <w:p w14:paraId="722B25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2396</w:t>
      </w:r>
    </w:p>
    <w:p w14:paraId="7C4C7B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2397</w:t>
      </w:r>
    </w:p>
    <w:p w14:paraId="1D3BD8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EN-DC Intra-frequency measurement accuracy with FR2 serving cell and FR2 target cell</w:t>
      </w:r>
      <w:r>
        <w:tab/>
        <w:t>2397</w:t>
      </w:r>
    </w:p>
    <w:p w14:paraId="1BDFC6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2397</w:t>
      </w:r>
    </w:p>
    <w:p w14:paraId="72C38C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2397</w:t>
      </w:r>
    </w:p>
    <w:p w14:paraId="52F80C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2399</w:t>
      </w:r>
    </w:p>
    <w:p w14:paraId="10F44F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2399</w:t>
      </w:r>
    </w:p>
    <w:p w14:paraId="079FB0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2399</w:t>
      </w:r>
    </w:p>
    <w:p w14:paraId="144A9B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2399</w:t>
      </w:r>
    </w:p>
    <w:p w14:paraId="0D3744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2401</w:t>
      </w:r>
    </w:p>
    <w:p w14:paraId="1C5B575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2401</w:t>
      </w:r>
    </w:p>
    <w:p w14:paraId="773377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2401</w:t>
      </w:r>
    </w:p>
    <w:p w14:paraId="0C8ADE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2401</w:t>
      </w:r>
    </w:p>
    <w:p w14:paraId="4688FC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2401</w:t>
      </w:r>
    </w:p>
    <w:p w14:paraId="104A96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2403</w:t>
      </w:r>
    </w:p>
    <w:p w14:paraId="188475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2403</w:t>
      </w:r>
    </w:p>
    <w:p w14:paraId="2C8B18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2403</w:t>
      </w:r>
    </w:p>
    <w:p w14:paraId="6F2F9A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2403</w:t>
      </w:r>
    </w:p>
    <w:p w14:paraId="1057AA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2405</w:t>
      </w:r>
    </w:p>
    <w:p w14:paraId="0E3B7F6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2405</w:t>
      </w:r>
    </w:p>
    <w:p w14:paraId="1B9329A6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</w:t>
      </w:r>
      <w:r>
        <w:tab/>
        <w:t>2407</w:t>
      </w:r>
    </w:p>
    <w:p w14:paraId="77B1849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2407</w:t>
      </w:r>
    </w:p>
    <w:p w14:paraId="70398DE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2407</w:t>
      </w:r>
    </w:p>
    <w:p w14:paraId="6B0564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2407</w:t>
      </w:r>
    </w:p>
    <w:p w14:paraId="48F257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14:paraId="14182E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2407</w:t>
      </w:r>
    </w:p>
    <w:p w14:paraId="7EB23B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2409</w:t>
      </w:r>
    </w:p>
    <w:p w14:paraId="1693A64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2409</w:t>
      </w:r>
    </w:p>
    <w:p w14:paraId="395EAF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2409</w:t>
      </w:r>
    </w:p>
    <w:p w14:paraId="007848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2410</w:t>
      </w:r>
    </w:p>
    <w:p w14:paraId="217EAE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2412</w:t>
      </w:r>
    </w:p>
    <w:p w14:paraId="13F559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low mobility relaxed measurement criterion</w:t>
      </w:r>
      <w:r>
        <w:tab/>
        <w:t>2412</w:t>
      </w:r>
    </w:p>
    <w:p w14:paraId="4668C5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3C7FE3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2412</w:t>
      </w:r>
    </w:p>
    <w:p w14:paraId="11474E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2415</w:t>
      </w:r>
    </w:p>
    <w:p w14:paraId="77A931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2415</w:t>
      </w:r>
    </w:p>
    <w:p w14:paraId="30EE23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2415</w:t>
      </w:r>
    </w:p>
    <w:p w14:paraId="3AE4FD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2415</w:t>
      </w:r>
    </w:p>
    <w:p w14:paraId="7DD4B5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2417</w:t>
      </w:r>
    </w:p>
    <w:p w14:paraId="644C77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2418</w:t>
      </w:r>
    </w:p>
    <w:p w14:paraId="649F24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2418</w:t>
      </w:r>
    </w:p>
    <w:p w14:paraId="483FFD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2418</w:t>
      </w:r>
    </w:p>
    <w:p w14:paraId="59FC6A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439433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2421</w:t>
      </w:r>
    </w:p>
    <w:p w14:paraId="277858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2421</w:t>
      </w:r>
    </w:p>
    <w:p w14:paraId="4EF20A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367C67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2423</w:t>
      </w:r>
    </w:p>
    <w:p w14:paraId="5DA6804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  <w:lang w:eastAsia="zh-CN"/>
        </w:rPr>
        <w:t xml:space="preserve">Cell reselection to FR1 intra-frequency NR case </w:t>
      </w:r>
      <w:r w:rsidRPr="00166C1B">
        <w:rPr>
          <w:rFonts w:eastAsia="Malgun Gothic"/>
        </w:rPr>
        <w:t xml:space="preserve">for UE configured with </w:t>
      </w:r>
      <w:r w:rsidRPr="00166C1B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2424</w:t>
      </w:r>
    </w:p>
    <w:p w14:paraId="57932F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  <w:lang w:eastAsia="zh-CN"/>
        </w:rPr>
        <w:t>Test Purpose and Environment</w:t>
      </w:r>
      <w:r>
        <w:tab/>
        <w:t>2424</w:t>
      </w:r>
    </w:p>
    <w:p w14:paraId="449525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  <w:lang w:eastAsia="zh-CN"/>
        </w:rPr>
        <w:t>Test Parameters</w:t>
      </w:r>
      <w:r>
        <w:tab/>
        <w:t>2424</w:t>
      </w:r>
    </w:p>
    <w:p w14:paraId="28BFCB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algun Gothic"/>
          <w:lang w:eastAsia="zh-CN"/>
        </w:rPr>
        <w:lastRenderedPageBreak/>
        <w:t>A.6.1.1.7.3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  <w:lang w:eastAsia="zh-CN"/>
        </w:rPr>
        <w:t>Test Requirements</w:t>
      </w:r>
      <w:r>
        <w:tab/>
        <w:t>2427</w:t>
      </w:r>
    </w:p>
    <w:p w14:paraId="60F832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166C1B">
        <w:rPr>
          <w:i/>
          <w:iCs/>
          <w:lang w:eastAsia="zh-CN"/>
        </w:rPr>
        <w:t>highSpeedMeasInterFreq-r17</w:t>
      </w:r>
      <w:r>
        <w:tab/>
        <w:t>2427</w:t>
      </w:r>
    </w:p>
    <w:p w14:paraId="2CA905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2427</w:t>
      </w:r>
    </w:p>
    <w:p w14:paraId="6B3A03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2427</w:t>
      </w:r>
    </w:p>
    <w:p w14:paraId="2B9C44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2430</w:t>
      </w:r>
    </w:p>
    <w:p w14:paraId="24F567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operating on a cell with less than 5 MHz BW</w:t>
      </w:r>
      <w:r>
        <w:tab/>
        <w:t>2430</w:t>
      </w:r>
    </w:p>
    <w:p w14:paraId="75864F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2430</w:t>
      </w:r>
    </w:p>
    <w:p w14:paraId="3C9743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2431</w:t>
      </w:r>
    </w:p>
    <w:p w14:paraId="11FD49A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</w:t>
      </w:r>
      <w:r>
        <w:tab/>
        <w:t>2431</w:t>
      </w:r>
    </w:p>
    <w:p w14:paraId="3D0012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2431</w:t>
      </w:r>
    </w:p>
    <w:p w14:paraId="46D333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2431</w:t>
      </w:r>
    </w:p>
    <w:p w14:paraId="2F634F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0FED2B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2434</w:t>
      </w:r>
    </w:p>
    <w:p w14:paraId="18A402D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2434</w:t>
      </w:r>
    </w:p>
    <w:p w14:paraId="670DDD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2434</w:t>
      </w:r>
    </w:p>
    <w:p w14:paraId="19F0B69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2434</w:t>
      </w:r>
    </w:p>
    <w:p w14:paraId="42994E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2437</w:t>
      </w:r>
    </w:p>
    <w:p w14:paraId="0E65F6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2437</w:t>
      </w:r>
    </w:p>
    <w:p w14:paraId="78A95A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2437</w:t>
      </w:r>
    </w:p>
    <w:p w14:paraId="14101E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2437</w:t>
      </w:r>
    </w:p>
    <w:p w14:paraId="4968B6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513C0C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for UE fulfilling not-at-cell edge relaxed measurement criterion</w:t>
      </w:r>
      <w:r>
        <w:tab/>
        <w:t>2440</w:t>
      </w:r>
    </w:p>
    <w:p w14:paraId="07AB4C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2440</w:t>
      </w:r>
    </w:p>
    <w:p w14:paraId="51A2888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2441</w:t>
      </w:r>
    </w:p>
    <w:p w14:paraId="635CFF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2443</w:t>
      </w:r>
    </w:p>
    <w:p w14:paraId="01B95AC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2443</w:t>
      </w:r>
    </w:p>
    <w:p w14:paraId="3EDB2E1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2444</w:t>
      </w:r>
    </w:p>
    <w:p w14:paraId="79835C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2444</w:t>
      </w:r>
    </w:p>
    <w:p w14:paraId="3F8D1E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2446</w:t>
      </w:r>
    </w:p>
    <w:p w14:paraId="23CEC3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  <w:bCs/>
          <w:lang w:eastAsia="zh-CN"/>
        </w:rPr>
        <w:t>Void</w:t>
      </w:r>
      <w:r>
        <w:tab/>
        <w:t>2446</w:t>
      </w:r>
    </w:p>
    <w:p w14:paraId="4E3DA33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2447</w:t>
      </w:r>
    </w:p>
    <w:p w14:paraId="2DAC822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2447</w:t>
      </w:r>
    </w:p>
    <w:p w14:paraId="4E0ACD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2447</w:t>
      </w:r>
    </w:p>
    <w:p w14:paraId="0F7935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2448</w:t>
      </w:r>
    </w:p>
    <w:p w14:paraId="37FCF5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2449</w:t>
      </w:r>
    </w:p>
    <w:p w14:paraId="7E6119C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Cell reselection for positioning</w:t>
      </w:r>
      <w:r>
        <w:tab/>
        <w:t>2450</w:t>
      </w:r>
    </w:p>
    <w:p w14:paraId="6E2637A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with RRC_ INACTIVE eDRX and positioning SRS</w:t>
      </w:r>
      <w:r>
        <w:tab/>
        <w:t>2450</w:t>
      </w:r>
    </w:p>
    <w:p w14:paraId="4B3154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2450</w:t>
      </w:r>
    </w:p>
    <w:p w14:paraId="3E7D45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2450</w:t>
      </w:r>
    </w:p>
    <w:p w14:paraId="66D78D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2454</w:t>
      </w:r>
    </w:p>
    <w:p w14:paraId="764B513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2454</w:t>
      </w:r>
    </w:p>
    <w:p w14:paraId="4278745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2454</w:t>
      </w:r>
    </w:p>
    <w:p w14:paraId="2215008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to FR1; known target cell</w:t>
      </w:r>
      <w:r>
        <w:tab/>
        <w:t>2454</w:t>
      </w:r>
    </w:p>
    <w:p w14:paraId="1AC144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2454</w:t>
      </w:r>
    </w:p>
    <w:p w14:paraId="03627B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2454</w:t>
      </w:r>
    </w:p>
    <w:p w14:paraId="7439D2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A.6.3.1.1.3 Test Requirements</w:t>
      </w:r>
      <w:r>
        <w:tab/>
        <w:t>2456</w:t>
      </w:r>
    </w:p>
    <w:p w14:paraId="6959AF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to FR1; unknown target cell</w:t>
      </w:r>
      <w:r>
        <w:tab/>
        <w:t>2456</w:t>
      </w:r>
    </w:p>
    <w:p w14:paraId="30A74E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2456</w:t>
      </w:r>
    </w:p>
    <w:p w14:paraId="1D8043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2456</w:t>
      </w:r>
    </w:p>
    <w:p w14:paraId="5CB0AE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2458</w:t>
      </w:r>
    </w:p>
    <w:p w14:paraId="0111BB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to FR1; unknown target cell</w:t>
      </w:r>
      <w:r>
        <w:tab/>
        <w:t>2458</w:t>
      </w:r>
    </w:p>
    <w:p w14:paraId="204B7A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2458</w:t>
      </w:r>
    </w:p>
    <w:p w14:paraId="0AB981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2458</w:t>
      </w:r>
    </w:p>
    <w:p w14:paraId="09B9E3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2460</w:t>
      </w:r>
    </w:p>
    <w:p w14:paraId="3B4982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SA NR </w:t>
      </w:r>
      <w:r>
        <w:t>- E-UTRAN handover</w:t>
      </w:r>
      <w:r>
        <w:tab/>
        <w:t>2460</w:t>
      </w:r>
    </w:p>
    <w:p w14:paraId="0E2006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2460</w:t>
      </w:r>
    </w:p>
    <w:p w14:paraId="7DA68C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2463</w:t>
      </w:r>
    </w:p>
    <w:p w14:paraId="796C04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SA NR </w:t>
      </w:r>
      <w:r>
        <w:t>- E-UTRAN handover with unknown target cell</w:t>
      </w:r>
      <w:r>
        <w:tab/>
        <w:t>2464</w:t>
      </w:r>
    </w:p>
    <w:p w14:paraId="3FF28A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2464</w:t>
      </w:r>
    </w:p>
    <w:p w14:paraId="56B4BC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2467</w:t>
      </w:r>
    </w:p>
    <w:p w14:paraId="6EB548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 SA NR </w:t>
      </w:r>
      <w:r>
        <w:t>- UTRAN FDD handover</w:t>
      </w:r>
      <w:r>
        <w:tab/>
        <w:t>2467</w:t>
      </w:r>
    </w:p>
    <w:p w14:paraId="3B9FB2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2467</w:t>
      </w:r>
    </w:p>
    <w:p w14:paraId="78A120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2469</w:t>
      </w:r>
    </w:p>
    <w:p w14:paraId="585BF0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synchronous DAPS handover in FR1</w:t>
      </w:r>
      <w:r>
        <w:tab/>
        <w:t>2469</w:t>
      </w:r>
    </w:p>
    <w:p w14:paraId="5A19F78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2469</w:t>
      </w:r>
    </w:p>
    <w:p w14:paraId="313A59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2469</w:t>
      </w:r>
    </w:p>
    <w:p w14:paraId="268395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2472</w:t>
      </w:r>
    </w:p>
    <w:p w14:paraId="2109A4B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asynchronous DAPS handover in FR1</w:t>
      </w:r>
      <w:r>
        <w:tab/>
        <w:t>2472</w:t>
      </w:r>
    </w:p>
    <w:p w14:paraId="09FFBF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2472</w:t>
      </w:r>
    </w:p>
    <w:p w14:paraId="3352B6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2473</w:t>
      </w:r>
    </w:p>
    <w:p w14:paraId="0728F6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2475</w:t>
      </w:r>
    </w:p>
    <w:p w14:paraId="498750B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synchronous DAPS handover test in SA for FR1</w:t>
      </w:r>
      <w:r>
        <w:tab/>
        <w:t>2475</w:t>
      </w:r>
    </w:p>
    <w:p w14:paraId="67317A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2475</w:t>
      </w:r>
    </w:p>
    <w:p w14:paraId="704260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2476</w:t>
      </w:r>
    </w:p>
    <w:p w14:paraId="3D7FB2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2478</w:t>
      </w:r>
    </w:p>
    <w:p w14:paraId="66EC12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asynchronous DAPS handover test in SA for FR1</w:t>
      </w:r>
      <w:r>
        <w:tab/>
        <w:t>2478</w:t>
      </w:r>
    </w:p>
    <w:p w14:paraId="099D06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2478</w:t>
      </w:r>
    </w:p>
    <w:p w14:paraId="67FED3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2478</w:t>
      </w:r>
    </w:p>
    <w:p w14:paraId="3606C1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2480</w:t>
      </w:r>
    </w:p>
    <w:p w14:paraId="3C387B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Inter-band inter-frequency synchronous DAPS handover from FR1 to FR1</w:t>
      </w:r>
      <w:r>
        <w:tab/>
        <w:t>2480</w:t>
      </w:r>
    </w:p>
    <w:p w14:paraId="5DDEEB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2480</w:t>
      </w:r>
    </w:p>
    <w:p w14:paraId="4C022A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2480</w:t>
      </w:r>
    </w:p>
    <w:p w14:paraId="0A338D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A.6.3.1.11.3 Test Requirements</w:t>
      </w:r>
      <w:r>
        <w:tab/>
        <w:t>2484</w:t>
      </w:r>
    </w:p>
    <w:p w14:paraId="76C33F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Inter-band inter-frequency asynchronous DAPS handover from FR1 to FR1</w:t>
      </w:r>
      <w:r>
        <w:tab/>
        <w:t>2485</w:t>
      </w:r>
    </w:p>
    <w:p w14:paraId="3B6C5C8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2485</w:t>
      </w:r>
    </w:p>
    <w:p w14:paraId="47266F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2485</w:t>
      </w:r>
    </w:p>
    <w:p w14:paraId="28904D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2489</w:t>
      </w:r>
    </w:p>
    <w:p w14:paraId="4304A1A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A.6.3.1.13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SA NR </w:t>
      </w:r>
      <w:r>
        <w:t>- E-UTRAN with NR PSCell addition in FR1</w:t>
      </w:r>
      <w:r>
        <w:tab/>
        <w:t>2489</w:t>
      </w:r>
    </w:p>
    <w:p w14:paraId="23BBA0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2489</w:t>
      </w:r>
    </w:p>
    <w:p w14:paraId="701B47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2494</w:t>
      </w:r>
    </w:p>
    <w:p w14:paraId="61969B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A.6.3.1.14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SA NR </w:t>
      </w:r>
      <w:r>
        <w:t>- E-UTRAN handover with NR FR1 PSCell addition</w:t>
      </w:r>
      <w:r>
        <w:tab/>
        <w:t>2494</w:t>
      </w:r>
    </w:p>
    <w:p w14:paraId="69E91A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2494</w:t>
      </w:r>
    </w:p>
    <w:p w14:paraId="2EAF878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2499</w:t>
      </w:r>
    </w:p>
    <w:p w14:paraId="1EEF153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to FR1; known target cell configured with NCD-SSB</w:t>
      </w:r>
      <w:r>
        <w:tab/>
        <w:t>2500</w:t>
      </w:r>
    </w:p>
    <w:p w14:paraId="550EC5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2500</w:t>
      </w:r>
    </w:p>
    <w:p w14:paraId="32ADB2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2500</w:t>
      </w:r>
    </w:p>
    <w:p w14:paraId="4CB2EE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2503</w:t>
      </w:r>
    </w:p>
    <w:p w14:paraId="0769CD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to FR1; known target cell configured with NCD-SSB</w:t>
      </w:r>
      <w:r>
        <w:tab/>
        <w:t>2503</w:t>
      </w:r>
    </w:p>
    <w:p w14:paraId="010954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2503</w:t>
      </w:r>
    </w:p>
    <w:p w14:paraId="5DFC2F6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2503</w:t>
      </w:r>
    </w:p>
    <w:p w14:paraId="2EB29D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A.6.3.1.16.3 Test Requirements</w:t>
      </w:r>
      <w:r>
        <w:tab/>
        <w:t>2505</w:t>
      </w:r>
    </w:p>
    <w:p w14:paraId="155F15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Handover with PSCell change delay </w:t>
      </w:r>
      <w:r>
        <w:rPr>
          <w:lang w:eastAsia="zh-CN"/>
        </w:rPr>
        <w:t>from NR-DC (FR1-FR1) to NR-DC (FR1-FR1)</w:t>
      </w:r>
      <w:r>
        <w:tab/>
        <w:t>2505</w:t>
      </w:r>
    </w:p>
    <w:p w14:paraId="7BD176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2505</w:t>
      </w:r>
    </w:p>
    <w:p w14:paraId="2DC4CE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2509</w:t>
      </w:r>
    </w:p>
    <w:p w14:paraId="724368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to FR1; unknown target cell</w:t>
      </w:r>
      <w:r>
        <w:t xml:space="preserve"> operating with 12 PRB SSB bandwidth</w:t>
      </w:r>
      <w:r>
        <w:tab/>
        <w:t>2509</w:t>
      </w:r>
    </w:p>
    <w:p w14:paraId="1F1F74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2509</w:t>
      </w:r>
    </w:p>
    <w:p w14:paraId="14BD5F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A.6.3.1.18.3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2510</w:t>
      </w:r>
    </w:p>
    <w:p w14:paraId="3FF44E9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2511</w:t>
      </w:r>
    </w:p>
    <w:p w14:paraId="1A77BA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RRC Re-establishment</w:t>
      </w:r>
      <w:r>
        <w:tab/>
        <w:t>2511</w:t>
      </w:r>
    </w:p>
    <w:p w14:paraId="7E40F4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FR1</w:t>
      </w:r>
      <w:r>
        <w:tab/>
        <w:t>2511</w:t>
      </w:r>
    </w:p>
    <w:p w14:paraId="1CEB36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RRC Re-establishment in FR1</w:t>
      </w:r>
      <w:r>
        <w:tab/>
        <w:t>2513</w:t>
      </w:r>
    </w:p>
    <w:p w14:paraId="06A143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FR1 without serving cell timing</w:t>
      </w:r>
      <w:r>
        <w:tab/>
        <w:t>2516</w:t>
      </w:r>
    </w:p>
    <w:p w14:paraId="73A8D7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Random Access</w:t>
      </w:r>
      <w:r>
        <w:tab/>
        <w:t>2518</w:t>
      </w:r>
    </w:p>
    <w:p w14:paraId="2F5C75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2518</w:t>
      </w:r>
    </w:p>
    <w:p w14:paraId="0908AC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2521</w:t>
      </w:r>
    </w:p>
    <w:p w14:paraId="2CCE59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2524</w:t>
      </w:r>
    </w:p>
    <w:p w14:paraId="0359F8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2527</w:t>
      </w:r>
    </w:p>
    <w:p w14:paraId="2DA328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2529</w:t>
      </w:r>
    </w:p>
    <w:p w14:paraId="674926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2529</w:t>
      </w:r>
    </w:p>
    <w:p w14:paraId="7C5058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</w:t>
      </w:r>
      <w:r>
        <w:tab/>
        <w:t>2531</w:t>
      </w:r>
    </w:p>
    <w:p w14:paraId="31602D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LTM PDCCH-order Random Access</w:t>
      </w:r>
      <w:r>
        <w:tab/>
        <w:t>2534</w:t>
      </w:r>
    </w:p>
    <w:p w14:paraId="51C20D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FR1 when RACH BW is within active UL BWP</w:t>
      </w:r>
      <w:r>
        <w:tab/>
        <w:t>2534</w:t>
      </w:r>
    </w:p>
    <w:p w14:paraId="1C82C2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PDCCH-ordered RACH to an inter-frequency candidate cell in FR1 for LTM</w:t>
      </w:r>
      <w:r>
        <w:tab/>
        <w:t>2538</w:t>
      </w:r>
    </w:p>
    <w:p w14:paraId="5F59D9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without L1-RSRP measurement in FR1 when RACH BW is within active UL BWP</w:t>
      </w:r>
      <w:r>
        <w:tab/>
        <w:t>2542</w:t>
      </w:r>
    </w:p>
    <w:p w14:paraId="150009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Conditional handover</w:t>
      </w:r>
      <w:r>
        <w:tab/>
        <w:t>2545</w:t>
      </w:r>
    </w:p>
    <w:p w14:paraId="3D84DC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conditional handover from FR1 to FR1</w:t>
      </w:r>
      <w:r>
        <w:tab/>
        <w:t>2545</w:t>
      </w:r>
    </w:p>
    <w:p w14:paraId="2D0860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2545</w:t>
      </w:r>
    </w:p>
    <w:p w14:paraId="357BCB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2545</w:t>
      </w:r>
    </w:p>
    <w:p w14:paraId="69313D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2547</w:t>
      </w:r>
    </w:p>
    <w:p w14:paraId="21227C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conditional handover from FR1 to FR1</w:t>
      </w:r>
      <w:r>
        <w:tab/>
        <w:t>2547</w:t>
      </w:r>
    </w:p>
    <w:p w14:paraId="42FFCF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2547</w:t>
      </w:r>
    </w:p>
    <w:p w14:paraId="6AD019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2547</w:t>
      </w:r>
    </w:p>
    <w:p w14:paraId="4C7175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2549</w:t>
      </w:r>
    </w:p>
    <w:p w14:paraId="37BEB7F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FR1-FR1 NR-DC to FR1-FR1 NR-DC</w:t>
      </w:r>
      <w:r>
        <w:tab/>
        <w:t>2549</w:t>
      </w:r>
    </w:p>
    <w:p w14:paraId="2AA547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2549</w:t>
      </w:r>
    </w:p>
    <w:p w14:paraId="21A42F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2553</w:t>
      </w:r>
    </w:p>
    <w:p w14:paraId="32AE7B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NR conditional handover including target MCG and candidate SCG from FR1-FR1 NR-DC to FR1-FR1 NR-DC</w:t>
      </w:r>
      <w:r>
        <w:tab/>
        <w:t>2554</w:t>
      </w:r>
    </w:p>
    <w:p w14:paraId="6AC43B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2554</w:t>
      </w:r>
    </w:p>
    <w:p w14:paraId="05392B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2554</w:t>
      </w:r>
    </w:p>
    <w:p w14:paraId="7D430F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2558</w:t>
      </w:r>
    </w:p>
    <w:p w14:paraId="10B17A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2558</w:t>
      </w:r>
    </w:p>
    <w:p w14:paraId="03A78D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2558</w:t>
      </w:r>
    </w:p>
    <w:p w14:paraId="4DF0DEB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2558</w:t>
      </w:r>
    </w:p>
    <w:p w14:paraId="2C9DA1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2561</w:t>
      </w:r>
    </w:p>
    <w:p w14:paraId="363DDF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</w:t>
      </w:r>
      <w:r>
        <w:rPr>
          <w:lang w:eastAsia="zh-CN"/>
        </w:rPr>
        <w:t xml:space="preserve"> i</w:t>
      </w:r>
      <w:r w:rsidRPr="00166C1B">
        <w:rPr>
          <w:snapToGrid w:val="0"/>
        </w:rPr>
        <w:t>ntra-frequency conditional handover from FR1 to FR1</w:t>
      </w:r>
      <w:r>
        <w:tab/>
        <w:t>2561</w:t>
      </w:r>
    </w:p>
    <w:p w14:paraId="7EAB27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2562</w:t>
      </w:r>
    </w:p>
    <w:p w14:paraId="071032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2562</w:t>
      </w:r>
    </w:p>
    <w:p w14:paraId="137518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2564</w:t>
      </w:r>
    </w:p>
    <w:p w14:paraId="0E3B9C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NES-based </w:t>
      </w:r>
      <w:r w:rsidRPr="00166C1B">
        <w:rPr>
          <w:snapToGrid w:val="0"/>
        </w:rPr>
        <w:t>Inter-frequency conditional handover from FR1 to FR1</w:t>
      </w:r>
      <w:r>
        <w:tab/>
        <w:t>2564</w:t>
      </w:r>
    </w:p>
    <w:p w14:paraId="1FFB84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2564</w:t>
      </w:r>
    </w:p>
    <w:p w14:paraId="0F261A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2564</w:t>
      </w:r>
    </w:p>
    <w:p w14:paraId="43E32E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2566</w:t>
      </w:r>
    </w:p>
    <w:p w14:paraId="7D83122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2566</w:t>
      </w:r>
    </w:p>
    <w:p w14:paraId="285CDB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RACH-based Intra-frequency PCell switch from FR1 to FR1</w:t>
      </w:r>
      <w:r>
        <w:tab/>
        <w:t>2566</w:t>
      </w:r>
    </w:p>
    <w:p w14:paraId="0D6197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2566</w:t>
      </w:r>
    </w:p>
    <w:p w14:paraId="73EB0F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2566</w:t>
      </w:r>
    </w:p>
    <w:p w14:paraId="1BBBB1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2569</w:t>
      </w:r>
    </w:p>
    <w:p w14:paraId="0A925A9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RACH based Inter-frequency LTM PCell switch from FR1 to FR1</w:t>
      </w:r>
      <w:r>
        <w:tab/>
        <w:t>2570</w:t>
      </w:r>
    </w:p>
    <w:p w14:paraId="2BA960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2570</w:t>
      </w:r>
    </w:p>
    <w:p w14:paraId="1BF3FA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2570</w:t>
      </w:r>
    </w:p>
    <w:p w14:paraId="79D38E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2574</w:t>
      </w:r>
    </w:p>
    <w:p w14:paraId="4400B3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 xml:space="preserve">RACH-less </w:t>
      </w:r>
      <w:r w:rsidRPr="00166C1B">
        <w:rPr>
          <w:snapToGrid w:val="0"/>
        </w:rPr>
        <w:t xml:space="preserve">Intra-frequency </w:t>
      </w:r>
      <w:r w:rsidRPr="00166C1B">
        <w:rPr>
          <w:snapToGrid w:val="0"/>
          <w:lang w:eastAsia="zh-CN"/>
        </w:rPr>
        <w:t>PCell switch</w:t>
      </w:r>
      <w:r w:rsidRPr="00166C1B">
        <w:rPr>
          <w:snapToGrid w:val="0"/>
        </w:rPr>
        <w:t xml:space="preserve"> from FR1 to FR1</w:t>
      </w:r>
      <w:r>
        <w:tab/>
        <w:t>2574</w:t>
      </w:r>
    </w:p>
    <w:p w14:paraId="69ED47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2574</w:t>
      </w:r>
    </w:p>
    <w:p w14:paraId="4ECBC9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2574</w:t>
      </w:r>
    </w:p>
    <w:p w14:paraId="7AF40B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2578</w:t>
      </w:r>
    </w:p>
    <w:p w14:paraId="7F601A7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 xml:space="preserve">RACH-less </w:t>
      </w:r>
      <w:r w:rsidRPr="00166C1B">
        <w:rPr>
          <w:snapToGrid w:val="0"/>
        </w:rPr>
        <w:t xml:space="preserve">Intra-frequency </w:t>
      </w:r>
      <w:r w:rsidRPr="00166C1B">
        <w:rPr>
          <w:snapToGrid w:val="0"/>
          <w:lang w:eastAsia="zh-CN"/>
        </w:rPr>
        <w:t>PCell switch</w:t>
      </w:r>
      <w:r w:rsidRPr="00166C1B">
        <w:rPr>
          <w:snapToGrid w:val="0"/>
        </w:rPr>
        <w:t xml:space="preserve"> from FR1 to FR1 without L1-RSRP measurement</w:t>
      </w:r>
      <w:r>
        <w:tab/>
        <w:t>2579</w:t>
      </w:r>
    </w:p>
    <w:p w14:paraId="24E367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2579</w:t>
      </w:r>
    </w:p>
    <w:p w14:paraId="4313C0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2579</w:t>
      </w:r>
    </w:p>
    <w:p w14:paraId="67DF2C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2583</w:t>
      </w:r>
    </w:p>
    <w:p w14:paraId="77ADE59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2583</w:t>
      </w:r>
    </w:p>
    <w:p w14:paraId="654E34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A.6.3.5.1 RACH-based intra-frequency LTM PSCell switch from FR1 to FR1</w:t>
      </w:r>
      <w:r>
        <w:tab/>
        <w:t>2583</w:t>
      </w:r>
    </w:p>
    <w:p w14:paraId="043E91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2583</w:t>
      </w:r>
    </w:p>
    <w:p w14:paraId="6F59A8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2583</w:t>
      </w:r>
    </w:p>
    <w:p w14:paraId="5D9268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2588</w:t>
      </w:r>
    </w:p>
    <w:p w14:paraId="54B1718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2589</w:t>
      </w:r>
    </w:p>
    <w:p w14:paraId="365C78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2589</w:t>
      </w:r>
    </w:p>
    <w:p w14:paraId="1497B0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</w:t>
      </w:r>
      <w:r>
        <w:tab/>
        <w:t>2589</w:t>
      </w:r>
    </w:p>
    <w:p w14:paraId="1A5741E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2589</w:t>
      </w:r>
    </w:p>
    <w:p w14:paraId="2086FB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2591</w:t>
      </w:r>
    </w:p>
    <w:p w14:paraId="7575CD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two TRPs in FR1</w:t>
      </w:r>
      <w:r>
        <w:tab/>
        <w:t>2591</w:t>
      </w:r>
    </w:p>
    <w:p w14:paraId="434AF1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2591</w:t>
      </w:r>
    </w:p>
    <w:p w14:paraId="2D145B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2594</w:t>
      </w:r>
    </w:p>
    <w:p w14:paraId="00F75D3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2595</w:t>
      </w:r>
    </w:p>
    <w:p w14:paraId="2CBFFB5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2595</w:t>
      </w:r>
    </w:p>
    <w:p w14:paraId="5C1A3C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2595</w:t>
      </w:r>
    </w:p>
    <w:p w14:paraId="758394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2595</w:t>
      </w:r>
    </w:p>
    <w:p w14:paraId="53E6D3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2595</w:t>
      </w:r>
    </w:p>
    <w:p w14:paraId="595317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2597</w:t>
      </w:r>
    </w:p>
    <w:p w14:paraId="63A8E01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2598</w:t>
      </w:r>
    </w:p>
    <w:p w14:paraId="60AA72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2598</w:t>
      </w:r>
    </w:p>
    <w:p w14:paraId="05F5B5A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2598</w:t>
      </w:r>
    </w:p>
    <w:p w14:paraId="3E4624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2598</w:t>
      </w:r>
    </w:p>
    <w:p w14:paraId="23FFA1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2601</w:t>
      </w:r>
    </w:p>
    <w:p w14:paraId="20D40B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2601</w:t>
      </w:r>
    </w:p>
    <w:p w14:paraId="01D8A1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2601</w:t>
      </w:r>
    </w:p>
    <w:p w14:paraId="6EC191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2604</w:t>
      </w:r>
    </w:p>
    <w:p w14:paraId="13040E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</w:t>
      </w:r>
      <w:r>
        <w:tab/>
        <w:t>2604</w:t>
      </w:r>
    </w:p>
    <w:p w14:paraId="1D9B84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2604</w:t>
      </w:r>
    </w:p>
    <w:p w14:paraId="7223E3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2607</w:t>
      </w:r>
    </w:p>
    <w:p w14:paraId="65CFBD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</w:t>
      </w:r>
      <w:r>
        <w:tab/>
        <w:t>2607</w:t>
      </w:r>
    </w:p>
    <w:p w14:paraId="6DB5C8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2607</w:t>
      </w:r>
    </w:p>
    <w:p w14:paraId="71DD62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2610</w:t>
      </w:r>
    </w:p>
    <w:p w14:paraId="55170A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2610</w:t>
      </w:r>
    </w:p>
    <w:p w14:paraId="6FF7F5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2610</w:t>
      </w:r>
    </w:p>
    <w:p w14:paraId="168E49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2613</w:t>
      </w:r>
    </w:p>
    <w:p w14:paraId="6B9E39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2613</w:t>
      </w:r>
    </w:p>
    <w:p w14:paraId="300FF3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2613</w:t>
      </w:r>
    </w:p>
    <w:p w14:paraId="6F0B00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2616</w:t>
      </w:r>
    </w:p>
    <w:p w14:paraId="1412EC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</w:t>
      </w:r>
      <w:r>
        <w:tab/>
        <w:t>2616</w:t>
      </w:r>
    </w:p>
    <w:p w14:paraId="351848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2616</w:t>
      </w:r>
    </w:p>
    <w:p w14:paraId="7FB50C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2619</w:t>
      </w:r>
    </w:p>
    <w:p w14:paraId="5FB2DDA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</w:t>
      </w:r>
      <w:r>
        <w:tab/>
        <w:t>2620</w:t>
      </w:r>
    </w:p>
    <w:p w14:paraId="6BEDFC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2620</w:t>
      </w:r>
    </w:p>
    <w:p w14:paraId="24043F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2623</w:t>
      </w:r>
    </w:p>
    <w:p w14:paraId="51FAC3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for UE fulfilling relaxed measurement criterion</w:t>
      </w:r>
      <w:r>
        <w:tab/>
        <w:t>2623</w:t>
      </w:r>
    </w:p>
    <w:p w14:paraId="1C2441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2623</w:t>
      </w:r>
    </w:p>
    <w:p w14:paraId="360069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2626</w:t>
      </w:r>
    </w:p>
    <w:p w14:paraId="48CF90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2626</w:t>
      </w:r>
    </w:p>
    <w:p w14:paraId="5DDFD9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2626</w:t>
      </w:r>
    </w:p>
    <w:p w14:paraId="6FAAC3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2627</w:t>
      </w:r>
    </w:p>
    <w:p w14:paraId="0509C4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2627</w:t>
      </w:r>
    </w:p>
    <w:p w14:paraId="62B424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</w:t>
      </w:r>
      <w:r w:rsidRPr="00166C1B">
        <w:rPr>
          <w:snapToGrid w:val="0"/>
          <w:lang w:eastAsia="zh-CN"/>
        </w:rPr>
        <w:t>11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2627</w:t>
      </w:r>
    </w:p>
    <w:p w14:paraId="33F9AD5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UE supporting NCD-SSB based measurement outside active BWP</w:t>
      </w:r>
      <w:r>
        <w:tab/>
        <w:t>2627</w:t>
      </w:r>
    </w:p>
    <w:p w14:paraId="0C7C4F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2627</w:t>
      </w:r>
    </w:p>
    <w:p w14:paraId="17FB35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2630</w:t>
      </w:r>
    </w:p>
    <w:p w14:paraId="1B44661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Radio Link Monitoring Out-of-sync Test for FR1 PCell configured with SSB-based RLM RS in DRX mode for UE operating on a cell with less than 5 MHz BW</w:t>
      </w:r>
      <w:r>
        <w:tab/>
        <w:t>2630</w:t>
      </w:r>
    </w:p>
    <w:p w14:paraId="2A0D07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2630</w:t>
      </w:r>
    </w:p>
    <w:p w14:paraId="50DBF1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2631</w:t>
      </w:r>
    </w:p>
    <w:p w14:paraId="20B9632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Radio Link Monitoring Out-of-sync Test for FR1 PCell configured with SSB-based RLM RS in non-DRX mode for UE operating on a cell with less than 5 MHz BW</w:t>
      </w:r>
      <w:r>
        <w:tab/>
        <w:t>2631</w:t>
      </w:r>
    </w:p>
    <w:p w14:paraId="031E3E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2631</w:t>
      </w:r>
    </w:p>
    <w:p w14:paraId="3A41C2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2632</w:t>
      </w:r>
    </w:p>
    <w:p w14:paraId="07BDDB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with 3 MHz Channel Bandwidth configured with SSB-based RLM RS in non-DRX mode</w:t>
      </w:r>
      <w:r>
        <w:tab/>
        <w:t>2632</w:t>
      </w:r>
    </w:p>
    <w:p w14:paraId="19A8A3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2632</w:t>
      </w:r>
    </w:p>
    <w:p w14:paraId="7587B7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2633</w:t>
      </w:r>
    </w:p>
    <w:p w14:paraId="72A7F8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A.6.5.1.16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Radio Link Monitoring In-sync Test for FR1 PCell with 3MHz Channel Bandwidth configured with SSB-based RLM RS in DRX mode</w:t>
      </w:r>
      <w:r>
        <w:tab/>
        <w:t>2633</w:t>
      </w:r>
    </w:p>
    <w:p w14:paraId="30E60B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2633</w:t>
      </w:r>
    </w:p>
    <w:p w14:paraId="044603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en-GB"/>
        </w:rPr>
        <w:t>A.6.5.1.16.2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en-GB"/>
        </w:rPr>
        <w:t>Test Requirements</w:t>
      </w:r>
      <w:r>
        <w:tab/>
        <w:t>2634</w:t>
      </w:r>
    </w:p>
    <w:p w14:paraId="0D0B966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2635</w:t>
      </w:r>
    </w:p>
    <w:p w14:paraId="1095AE3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t>A.6.5.2.</w:t>
      </w:r>
      <w:r w:rsidRPr="00166C1B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FR1</w:t>
      </w:r>
      <w:r>
        <w:tab/>
        <w:t>2635</w:t>
      </w:r>
    </w:p>
    <w:p w14:paraId="5949EBD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bCs/>
        </w:rPr>
        <w:t>A.6.5.2.1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2638</w:t>
      </w:r>
    </w:p>
    <w:p w14:paraId="03E992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interruptions at NR SRS carrier based switching</w:t>
      </w:r>
      <w:r>
        <w:tab/>
        <w:t>2639</w:t>
      </w:r>
    </w:p>
    <w:p w14:paraId="329B0C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2639</w:t>
      </w:r>
    </w:p>
    <w:p w14:paraId="012E8C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2639</w:t>
      </w:r>
    </w:p>
    <w:p w14:paraId="71CA9A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2641</w:t>
      </w:r>
    </w:p>
    <w:p w14:paraId="04906A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2641</w:t>
      </w:r>
    </w:p>
    <w:p w14:paraId="334353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2641</w:t>
      </w:r>
    </w:p>
    <w:p w14:paraId="38D880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2641</w:t>
      </w:r>
    </w:p>
    <w:p w14:paraId="64C326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2643</w:t>
      </w:r>
    </w:p>
    <w:p w14:paraId="2D9C1A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2643</w:t>
      </w:r>
    </w:p>
    <w:p w14:paraId="58A934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2643</w:t>
      </w:r>
    </w:p>
    <w:p w14:paraId="6E4135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</w:t>
      </w:r>
      <w:r w:rsidRPr="00166C1B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2643</w:t>
      </w:r>
    </w:p>
    <w:p w14:paraId="56A75D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2645</w:t>
      </w:r>
    </w:p>
    <w:p w14:paraId="6DACD32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2645</w:t>
      </w:r>
    </w:p>
    <w:p w14:paraId="1A2DEF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in FR1 in non-DRX for 160 ms SCell measurement cycle</w:t>
      </w:r>
      <w:r>
        <w:tab/>
        <w:t>2645</w:t>
      </w:r>
    </w:p>
    <w:p w14:paraId="6F3A10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2645</w:t>
      </w:r>
    </w:p>
    <w:p w14:paraId="21982C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2650</w:t>
      </w:r>
    </w:p>
    <w:p w14:paraId="65E3E2B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in non-DRX for 640 ms SCell measurement cycle</w:t>
      </w:r>
      <w:r>
        <w:tab/>
        <w:t>2650</w:t>
      </w:r>
    </w:p>
    <w:p w14:paraId="727D3F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2650</w:t>
      </w:r>
    </w:p>
    <w:p w14:paraId="49FCD3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2651</w:t>
      </w:r>
    </w:p>
    <w:p w14:paraId="035CF5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2651</w:t>
      </w:r>
    </w:p>
    <w:p w14:paraId="203424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2651</w:t>
      </w:r>
    </w:p>
    <w:p w14:paraId="0B67B5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2652</w:t>
      </w:r>
    </w:p>
    <w:p w14:paraId="24A2730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FR1</w:t>
      </w:r>
      <w:r>
        <w:tab/>
        <w:t>2652</w:t>
      </w:r>
    </w:p>
    <w:p w14:paraId="0722E4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2652</w:t>
      </w:r>
    </w:p>
    <w:p w14:paraId="609675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2655</w:t>
      </w:r>
    </w:p>
    <w:p w14:paraId="072C02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FR1</w:t>
      </w:r>
      <w:r>
        <w:tab/>
        <w:t>2656</w:t>
      </w:r>
    </w:p>
    <w:p w14:paraId="3E68AD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2656</w:t>
      </w:r>
    </w:p>
    <w:p w14:paraId="50E398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2660</w:t>
      </w:r>
    </w:p>
    <w:p w14:paraId="466172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PUCCH SCell Activation and deactivation of known SCell in FR1</w:t>
      </w:r>
      <w:r>
        <w:tab/>
        <w:t>2661</w:t>
      </w:r>
    </w:p>
    <w:p w14:paraId="236077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2661</w:t>
      </w:r>
    </w:p>
    <w:p w14:paraId="46E64C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2664</w:t>
      </w:r>
    </w:p>
    <w:p w14:paraId="0C246A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2664</w:t>
      </w:r>
    </w:p>
    <w:p w14:paraId="6C06C8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2664</w:t>
      </w:r>
    </w:p>
    <w:p w14:paraId="5B498F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2667</w:t>
      </w:r>
    </w:p>
    <w:p w14:paraId="301456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one FR1 known PUCCH SCell and one FR1 unknown SCell with single activation/deactivation command</w:t>
      </w:r>
      <w:r>
        <w:tab/>
        <w:t>2668</w:t>
      </w:r>
    </w:p>
    <w:p w14:paraId="1743B3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2668</w:t>
      </w:r>
    </w:p>
    <w:p w14:paraId="1B4014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2671</w:t>
      </w:r>
    </w:p>
    <w:p w14:paraId="046847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FR1 in non-DRX</w:t>
      </w:r>
      <w:r>
        <w:tab/>
        <w:t>2672</w:t>
      </w:r>
    </w:p>
    <w:p w14:paraId="2F8C56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2672</w:t>
      </w:r>
    </w:p>
    <w:p w14:paraId="35EF1F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A.6.5.3.9.2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2675</w:t>
      </w:r>
    </w:p>
    <w:p w14:paraId="318C0F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Fast SCell Activation of known SCell in FR1 in non-DRX for 160 ms SCell measurement cycle</w:t>
      </w:r>
      <w:r>
        <w:tab/>
        <w:t>2675</w:t>
      </w:r>
    </w:p>
    <w:p w14:paraId="652F78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2675</w:t>
      </w:r>
    </w:p>
    <w:p w14:paraId="692925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2678</w:t>
      </w:r>
    </w:p>
    <w:p w14:paraId="6A97704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of known SCell in FR1 in non-DRX for 640 ms SCell measurement cycle</w:t>
      </w:r>
      <w:r>
        <w:tab/>
        <w:t>2679</w:t>
      </w:r>
    </w:p>
    <w:p w14:paraId="4EBA6A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2679</w:t>
      </w:r>
    </w:p>
    <w:p w14:paraId="60A681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2679</w:t>
      </w:r>
    </w:p>
    <w:p w14:paraId="6EC35B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DRX for UE capable of short measurement interval</w:t>
      </w:r>
      <w:r>
        <w:tab/>
        <w:t>2679</w:t>
      </w:r>
    </w:p>
    <w:p w14:paraId="578BC0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2679</w:t>
      </w:r>
    </w:p>
    <w:p w14:paraId="277715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2682</w:t>
      </w:r>
    </w:p>
    <w:p w14:paraId="1E7EEC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</w:t>
      </w:r>
      <w:r>
        <w:rPr>
          <w:lang w:eastAsia="zh-CN"/>
        </w:rPr>
        <w:t xml:space="preserve">multiple </w:t>
      </w:r>
      <w:r>
        <w:t>unknown SCell</w:t>
      </w:r>
      <w:r>
        <w:rPr>
          <w:lang w:eastAsia="zh-CN"/>
        </w:rPr>
        <w:t>s</w:t>
      </w:r>
      <w:r>
        <w:t xml:space="preserve"> in FR1 </w:t>
      </w:r>
      <w:r>
        <w:rPr>
          <w:lang w:eastAsia="zh-CN"/>
        </w:rPr>
        <w:t xml:space="preserve">with L3 reporting with </w:t>
      </w:r>
      <w:r>
        <w:t>single activation/deactivation commandin non-DRX</w:t>
      </w:r>
      <w:r>
        <w:tab/>
        <w:t>2682</w:t>
      </w:r>
    </w:p>
    <w:p w14:paraId="064EDF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2682</w:t>
      </w:r>
    </w:p>
    <w:p w14:paraId="1AE3A3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2687</w:t>
      </w:r>
    </w:p>
    <w:p w14:paraId="2A12BF4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with valid L3 measurement results in FR1 in non-DRX for 160 ms SCell measurement cycle</w:t>
      </w:r>
      <w:r>
        <w:tab/>
        <w:t>2687</w:t>
      </w:r>
    </w:p>
    <w:p w14:paraId="2C4137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2687</w:t>
      </w:r>
    </w:p>
    <w:p w14:paraId="5CFA02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2692</w:t>
      </w:r>
    </w:p>
    <w:p w14:paraId="7E43ED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TRS based SCell Activation of SSB-less SCell in FR1 inter-band CA in non-DRX</w:t>
      </w:r>
      <w:r>
        <w:tab/>
        <w:t>2693</w:t>
      </w:r>
    </w:p>
    <w:p w14:paraId="0EF549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2693</w:t>
      </w:r>
    </w:p>
    <w:p w14:paraId="731BED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2697</w:t>
      </w:r>
    </w:p>
    <w:p w14:paraId="117AAB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Inter-band SSB-less SCell Activation based on A-TRS</w:t>
      </w:r>
      <w:r>
        <w:tab/>
        <w:t>2697</w:t>
      </w:r>
    </w:p>
    <w:p w14:paraId="2A0EF5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2697</w:t>
      </w:r>
    </w:p>
    <w:p w14:paraId="1ADE8A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2701</w:t>
      </w:r>
    </w:p>
    <w:p w14:paraId="6674C52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2702</w:t>
      </w:r>
    </w:p>
    <w:p w14:paraId="28BBD2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2702</w:t>
      </w:r>
    </w:p>
    <w:p w14:paraId="487798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2702</w:t>
      </w:r>
    </w:p>
    <w:p w14:paraId="2F1A4A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2707</w:t>
      </w:r>
    </w:p>
    <w:p w14:paraId="1E9DF91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2707</w:t>
      </w:r>
    </w:p>
    <w:p w14:paraId="2D69004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2707</w:t>
      </w:r>
    </w:p>
    <w:p w14:paraId="303B99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2707</w:t>
      </w:r>
    </w:p>
    <w:p w14:paraId="798A0A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2707</w:t>
      </w:r>
    </w:p>
    <w:p w14:paraId="3FC857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2711</w:t>
      </w:r>
    </w:p>
    <w:p w14:paraId="03CFD7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SSB-based BFD and LR in DRX mode</w:t>
      </w:r>
      <w:r>
        <w:tab/>
        <w:t>2711</w:t>
      </w:r>
    </w:p>
    <w:p w14:paraId="57886C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2711</w:t>
      </w:r>
    </w:p>
    <w:p w14:paraId="27A722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2715</w:t>
      </w:r>
    </w:p>
    <w:p w14:paraId="51DB67B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2715</w:t>
      </w:r>
    </w:p>
    <w:p w14:paraId="6926DA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2715</w:t>
      </w:r>
    </w:p>
    <w:p w14:paraId="12A5E0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2718</w:t>
      </w:r>
    </w:p>
    <w:p w14:paraId="00AE77B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2719</w:t>
      </w:r>
    </w:p>
    <w:p w14:paraId="403252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2719</w:t>
      </w:r>
    </w:p>
    <w:p w14:paraId="659523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2723</w:t>
      </w:r>
    </w:p>
    <w:p w14:paraId="256F2B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166C1B">
        <w:rPr>
          <w:rFonts w:eastAsia="MS Mincho" w:cs="Arial"/>
        </w:rPr>
        <w:t>in non-DRX mode</w:t>
      </w:r>
      <w:r>
        <w:tab/>
        <w:t>2723</w:t>
      </w:r>
    </w:p>
    <w:p w14:paraId="34E69B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2723</w:t>
      </w:r>
    </w:p>
    <w:p w14:paraId="0DD687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2726</w:t>
      </w:r>
    </w:p>
    <w:p w14:paraId="7A24B4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166C1B">
        <w:rPr>
          <w:rFonts w:eastAsia="MS Mincho" w:cs="Arial"/>
        </w:rPr>
        <w:t>in DRX mode</w:t>
      </w:r>
      <w:r>
        <w:tab/>
        <w:t>2727</w:t>
      </w:r>
    </w:p>
    <w:p w14:paraId="6D1AD0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2727</w:t>
      </w:r>
    </w:p>
    <w:p w14:paraId="38BF75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2730</w:t>
      </w:r>
    </w:p>
    <w:p w14:paraId="24109B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FR1 PCell configured with CSI-RS-based BFD and LR in DRX mode</w:t>
      </w:r>
      <w:r>
        <w:tab/>
        <w:t>2731</w:t>
      </w:r>
    </w:p>
    <w:p w14:paraId="2C2C1F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2731</w:t>
      </w:r>
    </w:p>
    <w:p w14:paraId="33C442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2734</w:t>
      </w:r>
    </w:p>
    <w:p w14:paraId="0B43FB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SSB-based BFD and LR in non-DRX mode for a UE operating on a cell with less than 5 MHz BW</w:t>
      </w:r>
      <w:r>
        <w:tab/>
        <w:t>2735</w:t>
      </w:r>
    </w:p>
    <w:p w14:paraId="4A118A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2735</w:t>
      </w:r>
    </w:p>
    <w:p w14:paraId="1E0C33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A.6.5.5.8.2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2736</w:t>
      </w:r>
    </w:p>
    <w:p w14:paraId="552215D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2736</w:t>
      </w:r>
    </w:p>
    <w:p w14:paraId="17ADAC3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2736</w:t>
      </w:r>
    </w:p>
    <w:p w14:paraId="7CB531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SCell with non-DRX in SA</w:t>
      </w:r>
      <w:r>
        <w:tab/>
        <w:t>2736</w:t>
      </w:r>
    </w:p>
    <w:p w14:paraId="4E31E1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2741</w:t>
      </w:r>
    </w:p>
    <w:p w14:paraId="6A961C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2744</w:t>
      </w:r>
    </w:p>
    <w:p w14:paraId="1BE0B8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2744</w:t>
      </w:r>
    </w:p>
    <w:p w14:paraId="1722DCC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A.6.5.6.3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166C1B">
        <w:rPr>
          <w:rFonts w:cs="Arial"/>
        </w:rPr>
        <w:t>on multiple CCs</w:t>
      </w:r>
      <w:r>
        <w:tab/>
        <w:t>2746</w:t>
      </w:r>
    </w:p>
    <w:p w14:paraId="2F7C63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2746</w:t>
      </w:r>
    </w:p>
    <w:p w14:paraId="520BDC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2752</w:t>
      </w:r>
    </w:p>
    <w:p w14:paraId="2C13F7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single FR1 SCell outside active time</w:t>
      </w:r>
      <w:r>
        <w:tab/>
        <w:t>2752</w:t>
      </w:r>
    </w:p>
    <w:p w14:paraId="151DC68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2752</w:t>
      </w:r>
    </w:p>
    <w:p w14:paraId="3256218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PMingLiU"/>
        </w:rPr>
        <w:t>Test Requirements</w:t>
      </w:r>
      <w:r>
        <w:tab/>
        <w:t>2756</w:t>
      </w:r>
    </w:p>
    <w:p w14:paraId="2D5114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FR1 SCells inside active time</w:t>
      </w:r>
      <w:r>
        <w:tab/>
        <w:t>2757</w:t>
      </w:r>
    </w:p>
    <w:p w14:paraId="1A9AD79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2757</w:t>
      </w:r>
    </w:p>
    <w:p w14:paraId="414DFCF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2762</w:t>
      </w:r>
    </w:p>
    <w:p w14:paraId="67EDAD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RRC-based Active BWP Switch </w:t>
      </w:r>
      <w:r w:rsidRPr="00166C1B">
        <w:rPr>
          <w:rFonts w:cs="Arial"/>
        </w:rPr>
        <w:t>on multiple CCs</w:t>
      </w:r>
      <w:r>
        <w:tab/>
        <w:t>2762</w:t>
      </w:r>
    </w:p>
    <w:p w14:paraId="24177C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2762</w:t>
      </w:r>
    </w:p>
    <w:p w14:paraId="3421EF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2766</w:t>
      </w:r>
    </w:p>
    <w:p w14:paraId="14ED6D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2766</w:t>
      </w:r>
    </w:p>
    <w:p w14:paraId="738E67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2766</w:t>
      </w:r>
    </w:p>
    <w:p w14:paraId="39339B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A.6.5.7.</w:t>
      </w:r>
      <w:r w:rsidRPr="00166C1B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2769</w:t>
      </w:r>
    </w:p>
    <w:p w14:paraId="0BE033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2769</w:t>
      </w:r>
    </w:p>
    <w:p w14:paraId="3315EE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2769</w:t>
      </w:r>
    </w:p>
    <w:p w14:paraId="6B712D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A.6.5.7.</w:t>
      </w:r>
      <w:r w:rsidRPr="00166C1B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2771</w:t>
      </w:r>
    </w:p>
    <w:p w14:paraId="6FEF118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2771</w:t>
      </w:r>
    </w:p>
    <w:p w14:paraId="417F9A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2771</w:t>
      </w:r>
    </w:p>
    <w:p w14:paraId="575C6D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2771</w:t>
      </w:r>
    </w:p>
    <w:p w14:paraId="0FE1C5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A.6.5.7A.</w:t>
      </w:r>
      <w:r w:rsidRPr="00166C1B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2774</w:t>
      </w:r>
    </w:p>
    <w:p w14:paraId="63583A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2774</w:t>
      </w:r>
    </w:p>
    <w:p w14:paraId="4AC296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2774</w:t>
      </w:r>
    </w:p>
    <w:p w14:paraId="26206B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A.6.5.7A.</w:t>
      </w:r>
      <w:r w:rsidRPr="00166C1B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2776</w:t>
      </w:r>
    </w:p>
    <w:p w14:paraId="44C6017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2776</w:t>
      </w:r>
    </w:p>
    <w:p w14:paraId="7B3366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2776</w:t>
      </w:r>
    </w:p>
    <w:p w14:paraId="7DF903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2776</w:t>
      </w:r>
    </w:p>
    <w:p w14:paraId="5510D0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A.6.5.7B.</w:t>
      </w:r>
      <w:r w:rsidRPr="00166C1B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2780</w:t>
      </w:r>
    </w:p>
    <w:p w14:paraId="01239D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2780</w:t>
      </w:r>
    </w:p>
    <w:p w14:paraId="4E593B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2780</w:t>
      </w:r>
    </w:p>
    <w:p w14:paraId="505600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A.6.5.7B.</w:t>
      </w:r>
      <w:r w:rsidRPr="00166C1B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2784</w:t>
      </w:r>
    </w:p>
    <w:p w14:paraId="0E586C9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bands with two transmit antenna connectors</w:t>
      </w:r>
      <w:r>
        <w:tab/>
        <w:t>2784</w:t>
      </w:r>
    </w:p>
    <w:p w14:paraId="7149B1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2784</w:t>
      </w:r>
    </w:p>
    <w:p w14:paraId="33283F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2784</w:t>
      </w:r>
    </w:p>
    <w:p w14:paraId="2A110F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A.6.5.7C.1</w:t>
      </w:r>
      <w:r w:rsidRPr="00166C1B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2788</w:t>
      </w:r>
    </w:p>
    <w:p w14:paraId="6B9E49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2788</w:t>
      </w:r>
    </w:p>
    <w:p w14:paraId="3285EE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2788</w:t>
      </w:r>
    </w:p>
    <w:p w14:paraId="5710C9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A.6.5.7C.2</w:t>
      </w:r>
      <w:r w:rsidRPr="00166C1B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2792</w:t>
      </w:r>
    </w:p>
    <w:p w14:paraId="3A07DC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2792</w:t>
      </w:r>
    </w:p>
    <w:p w14:paraId="5A9A5D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TDD-TDD CA for single TAG</w:t>
      </w:r>
      <w:r>
        <w:tab/>
        <w:t>2792</w:t>
      </w:r>
    </w:p>
    <w:p w14:paraId="6F12D1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2792</w:t>
      </w:r>
    </w:p>
    <w:p w14:paraId="400390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A.6.5.7D.1</w:t>
      </w:r>
      <w:r w:rsidRPr="00166C1B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2796</w:t>
      </w:r>
    </w:p>
    <w:p w14:paraId="63BCFC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2796</w:t>
      </w:r>
    </w:p>
    <w:p w14:paraId="64245C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2796</w:t>
      </w:r>
    </w:p>
    <w:p w14:paraId="61F45C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A.6.5.7D.2</w:t>
      </w:r>
      <w:r w:rsidRPr="00166C1B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2800</w:t>
      </w:r>
    </w:p>
    <w:p w14:paraId="768C31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FDD-TDD CA for two TAGs</w:t>
      </w:r>
      <w:r>
        <w:tab/>
        <w:t>2800</w:t>
      </w:r>
    </w:p>
    <w:p w14:paraId="7B474D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2800</w:t>
      </w:r>
    </w:p>
    <w:p w14:paraId="79641D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A.6.5.7D.3</w:t>
      </w:r>
      <w:r w:rsidRPr="00166C1B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2804</w:t>
      </w:r>
    </w:p>
    <w:p w14:paraId="10D91EB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four uplink bands in TDD-TDD CA for two TAGs</w:t>
      </w:r>
      <w:r>
        <w:tab/>
        <w:t>2804</w:t>
      </w:r>
    </w:p>
    <w:p w14:paraId="747C1E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2804</w:t>
      </w:r>
    </w:p>
    <w:p w14:paraId="589AF0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A.6.5.7D.7</w:t>
      </w:r>
      <w:r w:rsidRPr="00166C1B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2808</w:t>
      </w:r>
    </w:p>
    <w:p w14:paraId="4AF74C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2808</w:t>
      </w:r>
    </w:p>
    <w:p w14:paraId="0C2CA2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2808</w:t>
      </w:r>
    </w:p>
    <w:p w14:paraId="2769A3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2808</w:t>
      </w:r>
    </w:p>
    <w:p w14:paraId="1AB38C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2810</w:t>
      </w:r>
    </w:p>
    <w:p w14:paraId="75295EE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2810</w:t>
      </w:r>
    </w:p>
    <w:p w14:paraId="4F2AC6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2810</w:t>
      </w:r>
    </w:p>
    <w:p w14:paraId="371746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2810</w:t>
      </w:r>
    </w:p>
    <w:p w14:paraId="12FAA6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2813</w:t>
      </w:r>
    </w:p>
    <w:p w14:paraId="34C4131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NR-DC)</w:t>
      </w:r>
      <w:r>
        <w:tab/>
        <w:t>2813</w:t>
      </w:r>
    </w:p>
    <w:p w14:paraId="611CF7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2813</w:t>
      </w:r>
    </w:p>
    <w:p w14:paraId="2F491E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2813</w:t>
      </w:r>
    </w:p>
    <w:p w14:paraId="23172A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2813</w:t>
      </w:r>
    </w:p>
    <w:p w14:paraId="4AC5F9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2816</w:t>
      </w:r>
    </w:p>
    <w:p w14:paraId="280408B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addition and release delay</w:t>
      </w:r>
      <w:r>
        <w:tab/>
        <w:t>2816</w:t>
      </w:r>
    </w:p>
    <w:p w14:paraId="3DCE40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Addition and Release Delay of unknown NR FR1 PSCell</w:t>
      </w:r>
      <w:r>
        <w:tab/>
        <w:t>2816</w:t>
      </w:r>
    </w:p>
    <w:p w14:paraId="2C7BEC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2816</w:t>
      </w:r>
    </w:p>
    <w:p w14:paraId="293518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2818</w:t>
      </w:r>
    </w:p>
    <w:p w14:paraId="750AEE6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2819</w:t>
      </w:r>
    </w:p>
    <w:p w14:paraId="3F68D4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FR1-FR1 NR-DC to FR1-FR1 NR-DC</w:t>
      </w:r>
      <w:r>
        <w:tab/>
        <w:t>2819</w:t>
      </w:r>
    </w:p>
    <w:p w14:paraId="33A2F4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2819</w:t>
      </w:r>
    </w:p>
    <w:p w14:paraId="0D8B22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2819</w:t>
      </w:r>
    </w:p>
    <w:p w14:paraId="2DC8AA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2821</w:t>
      </w:r>
    </w:p>
    <w:p w14:paraId="0643E1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FR1-FR1 NR-DC to FR1-FR1 NR-DC</w:t>
      </w:r>
      <w:r>
        <w:tab/>
        <w:t>2822</w:t>
      </w:r>
    </w:p>
    <w:p w14:paraId="751F82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2822</w:t>
      </w:r>
    </w:p>
    <w:p w14:paraId="54D5C3D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2822</w:t>
      </w:r>
    </w:p>
    <w:p w14:paraId="27C71E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2825</w:t>
      </w:r>
    </w:p>
    <w:p w14:paraId="1CED80F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2825</w:t>
      </w:r>
    </w:p>
    <w:p w14:paraId="5E7A46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joint TCI state switch for mDCI with two TA when RTD is larger than CP</w:t>
      </w:r>
      <w:r>
        <w:tab/>
        <w:t>2825</w:t>
      </w:r>
    </w:p>
    <w:p w14:paraId="13F329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A.6.5.13.1.1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  <w:lang w:eastAsia="zh-CN"/>
        </w:rPr>
        <w:t>Test Purpose and Environment</w:t>
      </w:r>
      <w:r>
        <w:tab/>
        <w:t>2825</w:t>
      </w:r>
    </w:p>
    <w:p w14:paraId="728C36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lang w:eastAsia="zh-CN"/>
        </w:rPr>
        <w:t>A.6.5.13.1.2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  <w:lang w:eastAsia="zh-CN"/>
        </w:rPr>
        <w:t>Test Requirements</w:t>
      </w:r>
      <w:r>
        <w:tab/>
        <w:t>2827</w:t>
      </w:r>
    </w:p>
    <w:p w14:paraId="0812760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2827</w:t>
      </w:r>
    </w:p>
    <w:p w14:paraId="4747D69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2827</w:t>
      </w:r>
    </w:p>
    <w:p w14:paraId="2A015B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non-DRX</w:t>
      </w:r>
      <w:r>
        <w:tab/>
        <w:t>2827</w:t>
      </w:r>
    </w:p>
    <w:p w14:paraId="1130FF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2827</w:t>
      </w:r>
    </w:p>
    <w:p w14:paraId="1FCC47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2827</w:t>
      </w:r>
    </w:p>
    <w:p w14:paraId="7AE52B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2829</w:t>
      </w:r>
    </w:p>
    <w:p w14:paraId="44B849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DRX</w:t>
      </w:r>
      <w:r>
        <w:tab/>
        <w:t>2829</w:t>
      </w:r>
    </w:p>
    <w:p w14:paraId="6CE10B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2829</w:t>
      </w:r>
    </w:p>
    <w:p w14:paraId="107A89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2829</w:t>
      </w:r>
    </w:p>
    <w:p w14:paraId="48032E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2831</w:t>
      </w:r>
    </w:p>
    <w:p w14:paraId="3D0A24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per-UE gaps under non-DRX</w:t>
      </w:r>
      <w:r>
        <w:tab/>
        <w:t>2831</w:t>
      </w:r>
    </w:p>
    <w:p w14:paraId="492DE2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2831</w:t>
      </w:r>
    </w:p>
    <w:p w14:paraId="004516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2831</w:t>
      </w:r>
    </w:p>
    <w:p w14:paraId="758DBA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2833</w:t>
      </w:r>
    </w:p>
    <w:p w14:paraId="5932B4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per-UE gaps under DRX</w:t>
      </w:r>
      <w:r>
        <w:tab/>
        <w:t>2833</w:t>
      </w:r>
    </w:p>
    <w:p w14:paraId="095328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2833</w:t>
      </w:r>
    </w:p>
    <w:p w14:paraId="56562D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2834</w:t>
      </w:r>
    </w:p>
    <w:p w14:paraId="432D5D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2836</w:t>
      </w:r>
    </w:p>
    <w:p w14:paraId="3E6BC7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non-DRX with SSB index reading</w:t>
      </w:r>
      <w:r>
        <w:tab/>
        <w:t>2836</w:t>
      </w:r>
    </w:p>
    <w:p w14:paraId="47C74C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2836</w:t>
      </w:r>
    </w:p>
    <w:p w14:paraId="43C111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2836</w:t>
      </w:r>
    </w:p>
    <w:p w14:paraId="60BF3D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2837</w:t>
      </w:r>
    </w:p>
    <w:p w14:paraId="239ED1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per-UE gaps under non-DRX with SSB index reading</w:t>
      </w:r>
      <w:r>
        <w:tab/>
        <w:t>2837</w:t>
      </w:r>
    </w:p>
    <w:p w14:paraId="1EC93D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2837</w:t>
      </w:r>
    </w:p>
    <w:p w14:paraId="293D84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2838</w:t>
      </w:r>
    </w:p>
    <w:p w14:paraId="3800AFB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2839</w:t>
      </w:r>
    </w:p>
    <w:p w14:paraId="0D6289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under DRX</w:t>
      </w:r>
      <w:r>
        <w:t xml:space="preserve"> </w:t>
      </w:r>
      <w:r w:rsidRPr="00166C1B">
        <w:rPr>
          <w:snapToGrid w:val="0"/>
        </w:rPr>
        <w:t>for UE configured with highSpeedMeasFlag-r16</w:t>
      </w:r>
      <w:r>
        <w:tab/>
        <w:t>2839</w:t>
      </w:r>
    </w:p>
    <w:p w14:paraId="183560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2839</w:t>
      </w:r>
    </w:p>
    <w:p w14:paraId="52D485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2839</w:t>
      </w:r>
    </w:p>
    <w:p w14:paraId="3E17D6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2841</w:t>
      </w:r>
    </w:p>
    <w:p w14:paraId="337D37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DRX</w:t>
      </w:r>
      <w:r w:rsidRPr="00166C1B">
        <w:rPr>
          <w:rFonts w:cs="v4.2.0"/>
        </w:rPr>
        <w:t xml:space="preserve"> for UE configured with highSpeedMeasCA-Scell-r17</w:t>
      </w:r>
      <w:r>
        <w:tab/>
        <w:t>2842</w:t>
      </w:r>
    </w:p>
    <w:p w14:paraId="65CDC3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2842</w:t>
      </w:r>
    </w:p>
    <w:p w14:paraId="21CB8B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2842</w:t>
      </w:r>
    </w:p>
    <w:p w14:paraId="18BDA9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2844</w:t>
      </w:r>
    </w:p>
    <w:p w14:paraId="3F2268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 xml:space="preserve">SA event triggered reporting tests </w:t>
      </w:r>
      <w:r>
        <w:rPr>
          <w:lang w:eastAsia="zh-CN"/>
        </w:rPr>
        <w:t>with MUSIM gap configured</w:t>
      </w:r>
      <w:r>
        <w:tab/>
        <w:t>2844</w:t>
      </w:r>
    </w:p>
    <w:p w14:paraId="260FC1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2844</w:t>
      </w:r>
    </w:p>
    <w:p w14:paraId="457F44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A.6.6.1.9.2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2844</w:t>
      </w:r>
    </w:p>
    <w:p w14:paraId="3E8275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2846</w:t>
      </w:r>
    </w:p>
    <w:p w14:paraId="2DEF3D2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SA event triggered reporting tests without gap under non-DRX</w:t>
      </w:r>
      <w:r w:rsidRPr="00166C1B">
        <w:rPr>
          <w:rFonts w:eastAsia="SimSun"/>
          <w:lang w:eastAsia="zh-CN"/>
        </w:rPr>
        <w:t xml:space="preserve"> when CD-SSB is outside active BWP</w:t>
      </w:r>
      <w:r>
        <w:tab/>
        <w:t>2846</w:t>
      </w:r>
    </w:p>
    <w:p w14:paraId="4E09D3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purpose and Environment</w:t>
      </w:r>
      <w:r>
        <w:tab/>
        <w:t>2846</w:t>
      </w:r>
    </w:p>
    <w:p w14:paraId="6A09FA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A.6.6.1.10.</w:t>
      </w:r>
      <w:r w:rsidRPr="00166C1B">
        <w:rPr>
          <w:rFonts w:eastAsia="SimSun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Requirements</w:t>
      </w:r>
      <w:r>
        <w:tab/>
        <w:t>2847</w:t>
      </w:r>
    </w:p>
    <w:p w14:paraId="1BCB722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non-DRX</w:t>
      </w:r>
      <w:r w:rsidRPr="00166C1B">
        <w:rPr>
          <w:snapToGrid w:val="0"/>
          <w:lang w:eastAsia="zh-CN"/>
        </w:rPr>
        <w:t xml:space="preserve"> with NCD-SSB</w:t>
      </w:r>
      <w:r>
        <w:tab/>
        <w:t>2847</w:t>
      </w:r>
    </w:p>
    <w:p w14:paraId="66E75E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2847</w:t>
      </w:r>
    </w:p>
    <w:p w14:paraId="552B77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2847</w:t>
      </w:r>
    </w:p>
    <w:p w14:paraId="7F8791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2848</w:t>
      </w:r>
    </w:p>
    <w:p w14:paraId="0ED37C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event triggered reporting tests without gap under non-DRX with SSB index reading and 12 PRB SSB</w:t>
      </w:r>
      <w:r>
        <w:tab/>
        <w:t>2849</w:t>
      </w:r>
    </w:p>
    <w:p w14:paraId="625490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2849</w:t>
      </w:r>
    </w:p>
    <w:p w14:paraId="612C18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2849</w:t>
      </w:r>
    </w:p>
    <w:p w14:paraId="73AF97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2849</w:t>
      </w:r>
    </w:p>
    <w:p w14:paraId="3265424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Cell DTX</w:t>
      </w:r>
      <w:r>
        <w:tab/>
        <w:t>2849</w:t>
      </w:r>
    </w:p>
    <w:p w14:paraId="71ABB6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2850</w:t>
      </w:r>
    </w:p>
    <w:p w14:paraId="639520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2850</w:t>
      </w:r>
    </w:p>
    <w:p w14:paraId="6AFF36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2851</w:t>
      </w:r>
    </w:p>
    <w:p w14:paraId="5BD817F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2852</w:t>
      </w:r>
    </w:p>
    <w:p w14:paraId="0C1D32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tab/>
        <w:t>2852</w:t>
      </w:r>
    </w:p>
    <w:p w14:paraId="5733DA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2852</w:t>
      </w:r>
    </w:p>
    <w:p w14:paraId="7B5C4C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2854</w:t>
      </w:r>
    </w:p>
    <w:p w14:paraId="1EE8CBB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tab/>
        <w:t>2854</w:t>
      </w:r>
    </w:p>
    <w:p w14:paraId="63DB20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2854</w:t>
      </w:r>
    </w:p>
    <w:p w14:paraId="687477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2857</w:t>
      </w:r>
    </w:p>
    <w:p w14:paraId="5720326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2857</w:t>
      </w:r>
    </w:p>
    <w:p w14:paraId="0939FA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2857</w:t>
      </w:r>
    </w:p>
    <w:p w14:paraId="104DACF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tab/>
        <w:t>2857</w:t>
      </w:r>
    </w:p>
    <w:p w14:paraId="0EF267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2857</w:t>
      </w:r>
    </w:p>
    <w:p w14:paraId="048655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2860</w:t>
      </w:r>
    </w:p>
    <w:p w14:paraId="3080A6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used</w:t>
      </w:r>
      <w:r>
        <w:tab/>
        <w:t>2860</w:t>
      </w:r>
    </w:p>
    <w:p w14:paraId="527216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2860</w:t>
      </w:r>
    </w:p>
    <w:p w14:paraId="7DE2B0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2862</w:t>
      </w:r>
    </w:p>
    <w:p w14:paraId="7CA7CCB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2863</w:t>
      </w:r>
    </w:p>
    <w:p w14:paraId="4C64D4B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2863</w:t>
      </w:r>
    </w:p>
    <w:p w14:paraId="5340E9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additional mandatory gap pattern</w:t>
      </w:r>
      <w:r>
        <w:tab/>
        <w:t>2863</w:t>
      </w:r>
    </w:p>
    <w:p w14:paraId="7C5C63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2863</w:t>
      </w:r>
    </w:p>
    <w:p w14:paraId="7F6C81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2865</w:t>
      </w:r>
    </w:p>
    <w:p w14:paraId="00BEDA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when DRX is used</w:t>
      </w:r>
      <w:r>
        <w:tab/>
        <w:t>2865</w:t>
      </w:r>
    </w:p>
    <w:p w14:paraId="34D1F51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2865</w:t>
      </w:r>
    </w:p>
    <w:p w14:paraId="75B32A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2867</w:t>
      </w:r>
    </w:p>
    <w:p w14:paraId="758569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2870</w:t>
      </w:r>
    </w:p>
    <w:p w14:paraId="1A224C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2870</w:t>
      </w:r>
    </w:p>
    <w:p w14:paraId="30EB3A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2872</w:t>
      </w:r>
    </w:p>
    <w:p w14:paraId="4B2ABC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MUSIM gap configured</w:t>
      </w:r>
      <w:r>
        <w:tab/>
        <w:t>2873</w:t>
      </w:r>
    </w:p>
    <w:p w14:paraId="4183F0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2873</w:t>
      </w:r>
    </w:p>
    <w:p w14:paraId="7DC0CD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2875</w:t>
      </w:r>
    </w:p>
    <w:p w14:paraId="689140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measurement gap and periodic MUSIM gap with partially partial overlapping scenario for SSB-based measurements in inter-frequency layers</w:t>
      </w:r>
      <w:r>
        <w:tab/>
        <w:t>2875</w:t>
      </w:r>
    </w:p>
    <w:p w14:paraId="276E7C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2875</w:t>
      </w:r>
    </w:p>
    <w:p w14:paraId="54B626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2878</w:t>
      </w:r>
    </w:p>
    <w:p w14:paraId="6AE464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PMingLiU"/>
        </w:rPr>
        <w:t>A.6.6.2.15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PMingLiU"/>
        </w:rPr>
        <w:t>SA event triggered reporting tests for FR1 with 3 MHz Channel Bandwidth configured without SSB time index detection when DRX is used</w:t>
      </w:r>
      <w:r>
        <w:tab/>
        <w:t>2878</w:t>
      </w:r>
    </w:p>
    <w:p w14:paraId="56DEDA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PMingLiU"/>
        </w:rPr>
        <w:t>A.6.6.2.15.1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PMingLiU"/>
        </w:rPr>
        <w:t>Test Purpose and Environment</w:t>
      </w:r>
      <w:r>
        <w:tab/>
        <w:t>2878</w:t>
      </w:r>
    </w:p>
    <w:p w14:paraId="3E829E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PMingLiU"/>
        </w:rPr>
        <w:lastRenderedPageBreak/>
        <w:t>A.6.6.2.15.2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PMingLiU"/>
        </w:rPr>
        <w:t>Test Requirements</w:t>
      </w:r>
      <w:r>
        <w:tab/>
        <w:t>2879</w:t>
      </w:r>
    </w:p>
    <w:p w14:paraId="33FEE94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2879</w:t>
      </w:r>
    </w:p>
    <w:p w14:paraId="554725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2879</w:t>
      </w:r>
    </w:p>
    <w:p w14:paraId="2582E6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2879</w:t>
      </w:r>
    </w:p>
    <w:p w14:paraId="29DFBC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2882</w:t>
      </w:r>
    </w:p>
    <w:p w14:paraId="07616C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2882</w:t>
      </w:r>
    </w:p>
    <w:p w14:paraId="3F9143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2882</w:t>
      </w:r>
    </w:p>
    <w:p w14:paraId="42E92E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2885</w:t>
      </w:r>
    </w:p>
    <w:p w14:paraId="06AF80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NR - E-UTRAN event-triggered reporting in DRX in FR1 </w:t>
      </w:r>
      <w:r w:rsidRPr="00166C1B">
        <w:rPr>
          <w:snapToGrid w:val="0"/>
        </w:rPr>
        <w:t>for UE configured with highSpeedMeasFlag-r16</w:t>
      </w:r>
      <w:r>
        <w:tab/>
        <w:t>2886</w:t>
      </w:r>
    </w:p>
    <w:p w14:paraId="15F1F0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2886</w:t>
      </w:r>
    </w:p>
    <w:p w14:paraId="7D9692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2889</w:t>
      </w:r>
    </w:p>
    <w:p w14:paraId="147C81B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2889</w:t>
      </w:r>
    </w:p>
    <w:p w14:paraId="078A329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tab/>
        <w:t>2889</w:t>
      </w:r>
    </w:p>
    <w:p w14:paraId="5BC27E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2889</w:t>
      </w:r>
    </w:p>
    <w:p w14:paraId="4F742E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2889</w:t>
      </w:r>
    </w:p>
    <w:p w14:paraId="37271A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2891</w:t>
      </w:r>
    </w:p>
    <w:p w14:paraId="722596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</w:t>
      </w:r>
      <w:r>
        <w:tab/>
        <w:t>2891</w:t>
      </w:r>
    </w:p>
    <w:p w14:paraId="2707F9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2891</w:t>
      </w:r>
    </w:p>
    <w:p w14:paraId="77F14A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2891</w:t>
      </w:r>
    </w:p>
    <w:p w14:paraId="7EC55E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2893</w:t>
      </w:r>
    </w:p>
    <w:p w14:paraId="74C77B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</w:t>
      </w:r>
      <w:r>
        <w:tab/>
        <w:t>2893</w:t>
      </w:r>
    </w:p>
    <w:p w14:paraId="23C90C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2893</w:t>
      </w:r>
    </w:p>
    <w:p w14:paraId="73019A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2893</w:t>
      </w:r>
    </w:p>
    <w:p w14:paraId="1F8434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2895</w:t>
      </w:r>
    </w:p>
    <w:p w14:paraId="2DE658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used</w:t>
      </w:r>
      <w:r>
        <w:tab/>
        <w:t>2895</w:t>
      </w:r>
    </w:p>
    <w:p w14:paraId="78EA47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2895</w:t>
      </w:r>
    </w:p>
    <w:p w14:paraId="4EB4CA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2895</w:t>
      </w:r>
    </w:p>
    <w:p w14:paraId="08DB28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2896</w:t>
      </w:r>
    </w:p>
    <w:p w14:paraId="5AA77D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SSB based L1-RSRP measurement when DRX is used for UE configured with </w:t>
      </w:r>
      <w:r w:rsidRPr="00166C1B">
        <w:rPr>
          <w:i/>
          <w:iCs/>
          <w:snapToGrid w:val="0"/>
        </w:rPr>
        <w:t>highSpeedMeasFlag-r16</w:t>
      </w:r>
      <w:r>
        <w:tab/>
        <w:t>2897</w:t>
      </w:r>
    </w:p>
    <w:p w14:paraId="669206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2897</w:t>
      </w:r>
    </w:p>
    <w:p w14:paraId="0B0C6A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2897</w:t>
      </w:r>
    </w:p>
    <w:p w14:paraId="766226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2898</w:t>
      </w:r>
    </w:p>
    <w:p w14:paraId="2E6C02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Inter-cell SSB based L1-RSRP measurements on FR1 PCell when DRX is used</w:t>
      </w:r>
      <w:r>
        <w:tab/>
        <w:t>2899</w:t>
      </w:r>
    </w:p>
    <w:p w14:paraId="009C2D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2899</w:t>
      </w:r>
    </w:p>
    <w:p w14:paraId="028F0C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2899</w:t>
      </w:r>
    </w:p>
    <w:p w14:paraId="44D4A9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2900</w:t>
      </w:r>
    </w:p>
    <w:p w14:paraId="2D877F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A.6.6.4.</w:t>
      </w:r>
      <w:r w:rsidRPr="00166C1B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422351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5FE736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2901</w:t>
      </w:r>
    </w:p>
    <w:p w14:paraId="443413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A.6.6.4.</w:t>
      </w:r>
      <w:r w:rsidRPr="00166C1B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1CD135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210C2A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SSB based L1-RSRP measurement for </w:t>
      </w:r>
      <w:r>
        <w:t>UE supporting NCD-SSB based L1 measurement outside active BWP</w:t>
      </w:r>
      <w:r w:rsidRPr="00166C1B">
        <w:rPr>
          <w:snapToGrid w:val="0"/>
        </w:rPr>
        <w:t xml:space="preserve"> when DRX is not used</w:t>
      </w:r>
      <w:r>
        <w:tab/>
        <w:t>2901</w:t>
      </w:r>
    </w:p>
    <w:p w14:paraId="6AD34A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46F105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2902</w:t>
      </w:r>
    </w:p>
    <w:p w14:paraId="277B82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2903</w:t>
      </w:r>
    </w:p>
    <w:p w14:paraId="484FE21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UTRAN FDD measurements</w:t>
      </w:r>
      <w:r>
        <w:tab/>
        <w:t>2903</w:t>
      </w:r>
    </w:p>
    <w:p w14:paraId="3BA1404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UTRAN FDD event-triggered reporting in non-DRX in FR1</w:t>
      </w:r>
      <w:r>
        <w:tab/>
        <w:t>2903</w:t>
      </w:r>
    </w:p>
    <w:p w14:paraId="342BDF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2903</w:t>
      </w:r>
    </w:p>
    <w:p w14:paraId="122167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2906</w:t>
      </w:r>
    </w:p>
    <w:p w14:paraId="268AC3F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2906</w:t>
      </w:r>
    </w:p>
    <w:p w14:paraId="348D2AC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SRS-RSRP measurement with DRX</w:t>
      </w:r>
      <w:r>
        <w:tab/>
        <w:t>2906</w:t>
      </w:r>
    </w:p>
    <w:p w14:paraId="26B00A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2906</w:t>
      </w:r>
    </w:p>
    <w:p w14:paraId="4A94D4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2906</w:t>
      </w:r>
    </w:p>
    <w:p w14:paraId="4ABB32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2908</w:t>
      </w:r>
    </w:p>
    <w:p w14:paraId="0A8A04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CLI-RSSI measurement with DRX</w:t>
      </w:r>
      <w:r>
        <w:tab/>
        <w:t>2908</w:t>
      </w:r>
    </w:p>
    <w:p w14:paraId="6BCEC2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2908</w:t>
      </w:r>
    </w:p>
    <w:p w14:paraId="7609BE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2909</w:t>
      </w:r>
    </w:p>
    <w:p w14:paraId="6ED3F4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2910</w:t>
      </w:r>
    </w:p>
    <w:p w14:paraId="5448E12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2910</w:t>
      </w:r>
    </w:p>
    <w:p w14:paraId="0AF2E00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CGI identification of NR neighbor cell in FR1</w:t>
      </w:r>
      <w:r>
        <w:tab/>
        <w:t>2910</w:t>
      </w:r>
    </w:p>
    <w:p w14:paraId="22882E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2910</w:t>
      </w:r>
    </w:p>
    <w:p w14:paraId="5D67F2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2910</w:t>
      </w:r>
    </w:p>
    <w:p w14:paraId="77D168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2912</w:t>
      </w:r>
    </w:p>
    <w:p w14:paraId="379F65C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Identification of a new CGI of inter-RAT E-UTRA cell </w:t>
      </w:r>
      <w:r w:rsidRPr="00166C1B">
        <w:rPr>
          <w:snapToGrid w:val="0"/>
          <w:lang w:eastAsia="zh-CN"/>
        </w:rPr>
        <w:t>using</w:t>
      </w:r>
      <w:r w:rsidRPr="00166C1B">
        <w:rPr>
          <w:snapToGrid w:val="0"/>
        </w:rPr>
        <w:t xml:space="preserve"> autonomous gaps in NR SA</w:t>
      </w:r>
      <w:r>
        <w:tab/>
        <w:t>2912</w:t>
      </w:r>
    </w:p>
    <w:p w14:paraId="791050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2912</w:t>
      </w:r>
    </w:p>
    <w:p w14:paraId="01FA48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2915</w:t>
      </w:r>
    </w:p>
    <w:p w14:paraId="79B1F0A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2916</w:t>
      </w:r>
    </w:p>
    <w:p w14:paraId="3A69FBC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with CSI-RS based CMR and no dedicated IMR configured when DRX is used</w:t>
      </w:r>
      <w:r>
        <w:tab/>
        <w:t>2916</w:t>
      </w:r>
    </w:p>
    <w:p w14:paraId="0EEBF7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2916</w:t>
      </w:r>
    </w:p>
    <w:p w14:paraId="0D8E41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2916</w:t>
      </w:r>
    </w:p>
    <w:p w14:paraId="256FBC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2917</w:t>
      </w:r>
    </w:p>
    <w:p w14:paraId="4A978C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 when DRX is not used</w:t>
      </w:r>
      <w:r>
        <w:tab/>
        <w:t>2918</w:t>
      </w:r>
    </w:p>
    <w:p w14:paraId="32E56D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2918</w:t>
      </w:r>
    </w:p>
    <w:p w14:paraId="26B6D9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2918</w:t>
      </w:r>
    </w:p>
    <w:p w14:paraId="4FBCB9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2920</w:t>
      </w:r>
    </w:p>
    <w:p w14:paraId="16363C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A.6.6.8.</w:t>
      </w:r>
      <w:r w:rsidRPr="00166C1B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L1-SINR measurement </w:t>
      </w:r>
      <w:r w:rsidRPr="00166C1B">
        <w:rPr>
          <w:snapToGrid w:val="0"/>
          <w:lang w:eastAsia="zh-CN"/>
        </w:rPr>
        <w:t xml:space="preserve">with </w:t>
      </w:r>
      <w:r w:rsidRPr="00166C1B">
        <w:rPr>
          <w:snapToGrid w:val="0"/>
        </w:rPr>
        <w:t>CSI-RS based CMR and dedicated IMR configured when DRX is not used</w:t>
      </w:r>
      <w:r>
        <w:tab/>
        <w:t>2920</w:t>
      </w:r>
    </w:p>
    <w:p w14:paraId="39BBCE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2920</w:t>
      </w:r>
    </w:p>
    <w:p w14:paraId="74E229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2920</w:t>
      </w:r>
    </w:p>
    <w:p w14:paraId="236D95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2922</w:t>
      </w:r>
    </w:p>
    <w:p w14:paraId="3DFFA8B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2922</w:t>
      </w:r>
    </w:p>
    <w:p w14:paraId="13F98E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Idle mode CA/DC measurement for FR1</w:t>
      </w:r>
      <w:r>
        <w:tab/>
        <w:t>2922</w:t>
      </w:r>
    </w:p>
    <w:p w14:paraId="67D669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2922</w:t>
      </w:r>
    </w:p>
    <w:p w14:paraId="278B38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2925</w:t>
      </w:r>
    </w:p>
    <w:p w14:paraId="22FAE53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Idle mode fast CA/DC eEMR measurement for FR1 without valid reporting</w:t>
      </w:r>
      <w:r>
        <w:tab/>
        <w:t>2926</w:t>
      </w:r>
    </w:p>
    <w:p w14:paraId="0E385E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2926</w:t>
      </w:r>
    </w:p>
    <w:p w14:paraId="2392EC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2928</w:t>
      </w:r>
    </w:p>
    <w:p w14:paraId="568121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Idle mode fast CA/DC cell reselection measurement for FR1 without valid reporting</w:t>
      </w:r>
      <w:r>
        <w:tab/>
        <w:t>2929</w:t>
      </w:r>
    </w:p>
    <w:p w14:paraId="32FFE2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2929</w:t>
      </w:r>
    </w:p>
    <w:p w14:paraId="1DA910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2931</w:t>
      </w:r>
    </w:p>
    <w:p w14:paraId="79EBA5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Idle mode fast CA/DC cell reselection measurement for FR1 with valid reporting</w:t>
      </w:r>
      <w:r>
        <w:tab/>
        <w:t>2931</w:t>
      </w:r>
    </w:p>
    <w:p w14:paraId="602D31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2932</w:t>
      </w:r>
    </w:p>
    <w:p w14:paraId="40D885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2934</w:t>
      </w:r>
    </w:p>
    <w:p w14:paraId="4D7CF7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2934</w:t>
      </w:r>
    </w:p>
    <w:p w14:paraId="4E36018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non-DRX</w:t>
      </w:r>
      <w:r>
        <w:tab/>
        <w:t>2934</w:t>
      </w:r>
    </w:p>
    <w:p w14:paraId="08E6AB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2934</w:t>
      </w:r>
    </w:p>
    <w:p w14:paraId="1457FF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A.6.6.10.1.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2936</w:t>
      </w:r>
    </w:p>
    <w:p w14:paraId="0EDF894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2937</w:t>
      </w:r>
    </w:p>
    <w:p w14:paraId="30A366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 w:rsidRPr="00166C1B">
        <w:rPr>
          <w:snapToGrid w:val="0"/>
        </w:rPr>
        <w:t>SA event triggered reporting tests with gap under DRX</w:t>
      </w:r>
      <w:r>
        <w:tab/>
        <w:t>2937</w:t>
      </w:r>
    </w:p>
    <w:p w14:paraId="079C5A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2937</w:t>
      </w:r>
    </w:p>
    <w:p w14:paraId="14592A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2939</w:t>
      </w:r>
    </w:p>
    <w:p w14:paraId="3BB90E5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2939</w:t>
      </w:r>
    </w:p>
    <w:p w14:paraId="4567D9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</w:t>
      </w:r>
      <w:r>
        <w:tab/>
        <w:t>2939</w:t>
      </w:r>
    </w:p>
    <w:p w14:paraId="3C1C52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2939</w:t>
      </w:r>
    </w:p>
    <w:p w14:paraId="259C03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2943</w:t>
      </w:r>
    </w:p>
    <w:p w14:paraId="6D3FF54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dual positioning frequency layers in FR1 SA</w:t>
      </w:r>
      <w:r>
        <w:tab/>
        <w:t>2943</w:t>
      </w:r>
    </w:p>
    <w:p w14:paraId="49B0CD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2943</w:t>
      </w:r>
    </w:p>
    <w:p w14:paraId="1EB751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2946</w:t>
      </w:r>
    </w:p>
    <w:p w14:paraId="79AF23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FR1 SA</w:t>
      </w:r>
      <w:r>
        <w:tab/>
        <w:t>2947</w:t>
      </w:r>
    </w:p>
    <w:p w14:paraId="4EE12E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2947</w:t>
      </w:r>
    </w:p>
    <w:p w14:paraId="2FB256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2950</w:t>
      </w:r>
    </w:p>
    <w:p w14:paraId="67B577F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without measurement gap</w:t>
      </w:r>
      <w:r>
        <w:tab/>
        <w:t>2950</w:t>
      </w:r>
    </w:p>
    <w:p w14:paraId="37C7C4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2950</w:t>
      </w:r>
    </w:p>
    <w:p w14:paraId="05D5BB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2953</w:t>
      </w:r>
    </w:p>
    <w:p w14:paraId="737F2F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RRC_CONNECTED state with Rx TEG</w:t>
      </w:r>
      <w:r>
        <w:tab/>
        <w:t>2953</w:t>
      </w:r>
    </w:p>
    <w:p w14:paraId="715783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2953</w:t>
      </w:r>
    </w:p>
    <w:p w14:paraId="45668D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2957</w:t>
      </w:r>
    </w:p>
    <w:p w14:paraId="0A4F7A9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</w:t>
      </w:r>
      <w:r>
        <w:t>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FR1 SA in RRC_CONNECTED mode</w:t>
      </w:r>
      <w:r>
        <w:tab/>
        <w:t>2957</w:t>
      </w:r>
    </w:p>
    <w:p w14:paraId="261E95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2957</w:t>
      </w:r>
    </w:p>
    <w:p w14:paraId="7E5919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2963</w:t>
      </w:r>
    </w:p>
    <w:p w14:paraId="3B39D53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 PRS-RSRP measurements</w:t>
      </w:r>
      <w:r>
        <w:tab/>
        <w:t>2963</w:t>
      </w:r>
    </w:p>
    <w:p w14:paraId="34B565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reporting delay test case for single positioning frequency layer</w:t>
      </w:r>
      <w:r>
        <w:tab/>
        <w:t>2963</w:t>
      </w:r>
    </w:p>
    <w:p w14:paraId="2E0903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2963</w:t>
      </w:r>
    </w:p>
    <w:p w14:paraId="2AC78F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2965</w:t>
      </w:r>
    </w:p>
    <w:p w14:paraId="44E273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reporting delay test case for dual positioning frequency layer</w:t>
      </w:r>
      <w:r>
        <w:tab/>
        <w:t>2965</w:t>
      </w:r>
    </w:p>
    <w:p w14:paraId="3E8111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2965</w:t>
      </w:r>
    </w:p>
    <w:p w14:paraId="78901F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2968</w:t>
      </w:r>
    </w:p>
    <w:p w14:paraId="4C104D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2968</w:t>
      </w:r>
    </w:p>
    <w:p w14:paraId="286EF8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2968</w:t>
      </w:r>
    </w:p>
    <w:p w14:paraId="443C04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2970</w:t>
      </w:r>
    </w:p>
    <w:p w14:paraId="4D76F3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2970</w:t>
      </w:r>
    </w:p>
    <w:p w14:paraId="67647D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2970</w:t>
      </w:r>
    </w:p>
    <w:p w14:paraId="153345D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2973</w:t>
      </w:r>
    </w:p>
    <w:p w14:paraId="6B0B8B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single positioning frequency layer in FR1 SA</w:t>
      </w:r>
      <w:r>
        <w:tab/>
        <w:t>2973</w:t>
      </w:r>
    </w:p>
    <w:p w14:paraId="35039A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2973</w:t>
      </w:r>
    </w:p>
    <w:p w14:paraId="664727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2975</w:t>
      </w:r>
    </w:p>
    <w:p w14:paraId="52CDC6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dual positioning frequency layers in FR1 SA</w:t>
      </w:r>
      <w:r>
        <w:tab/>
        <w:t>2975</w:t>
      </w:r>
    </w:p>
    <w:p w14:paraId="3B3C42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2975</w:t>
      </w:r>
    </w:p>
    <w:p w14:paraId="11C17F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2977</w:t>
      </w:r>
    </w:p>
    <w:p w14:paraId="473881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2978</w:t>
      </w:r>
    </w:p>
    <w:p w14:paraId="5DD255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2978</w:t>
      </w:r>
    </w:p>
    <w:p w14:paraId="692449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2980</w:t>
      </w:r>
    </w:p>
    <w:p w14:paraId="3025C7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2980</w:t>
      </w:r>
    </w:p>
    <w:p w14:paraId="346F55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2980</w:t>
      </w:r>
    </w:p>
    <w:p w14:paraId="2E2FC8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2982</w:t>
      </w:r>
    </w:p>
    <w:p w14:paraId="7A23D9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2982</w:t>
      </w:r>
    </w:p>
    <w:p w14:paraId="4C5493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2982</w:t>
      </w:r>
    </w:p>
    <w:p w14:paraId="63A798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2984</w:t>
      </w:r>
    </w:p>
    <w:p w14:paraId="2FA0CE0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2985</w:t>
      </w:r>
    </w:p>
    <w:p w14:paraId="470B9C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2985</w:t>
      </w:r>
    </w:p>
    <w:p w14:paraId="238B7D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2988</w:t>
      </w:r>
    </w:p>
    <w:p w14:paraId="395F47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A.6.6.15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Idle Mode measurements of inter-RAT DC candidate cells for early reporting</w:t>
      </w:r>
      <w:r>
        <w:tab/>
        <w:t>2988</w:t>
      </w:r>
    </w:p>
    <w:p w14:paraId="17450F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  <w:snapToGrid w:val="0"/>
          <w:lang w:eastAsia="zh-CN"/>
        </w:rPr>
        <w:t>Test Purpose and Environment</w:t>
      </w:r>
      <w:r>
        <w:tab/>
        <w:t>2988</w:t>
      </w:r>
    </w:p>
    <w:p w14:paraId="4F68AE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  <w:snapToGrid w:val="0"/>
        </w:rPr>
        <w:t>Test Requirements</w:t>
      </w:r>
      <w:r>
        <w:tab/>
        <w:t>2992</w:t>
      </w:r>
    </w:p>
    <w:p w14:paraId="7DFB40C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2993</w:t>
      </w:r>
    </w:p>
    <w:p w14:paraId="2AF23D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2993</w:t>
      </w:r>
    </w:p>
    <w:p w14:paraId="2A1B60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2993</w:t>
      </w:r>
    </w:p>
    <w:p w14:paraId="7757A1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2995</w:t>
      </w:r>
    </w:p>
    <w:p w14:paraId="77E961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2995</w:t>
      </w:r>
    </w:p>
    <w:p w14:paraId="4F597F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2995</w:t>
      </w:r>
    </w:p>
    <w:p w14:paraId="37864B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2997</w:t>
      </w:r>
    </w:p>
    <w:p w14:paraId="35FDFA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PRS-RSRPP reporting delay test case for single positioning frequency layer in FR1 in RRC_CONNECTED state without measurement gap</w:t>
      </w:r>
      <w:r>
        <w:tab/>
        <w:t>2997</w:t>
      </w:r>
    </w:p>
    <w:p w14:paraId="6B867A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2997</w:t>
      </w:r>
    </w:p>
    <w:p w14:paraId="211E9D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2999</w:t>
      </w:r>
    </w:p>
    <w:p w14:paraId="2E86EAF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Pre-MG</w:t>
      </w:r>
      <w:r>
        <w:tab/>
        <w:t>3000</w:t>
      </w:r>
    </w:p>
    <w:p w14:paraId="08F025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autonomous activation/deactivation Pre-MG</w:t>
      </w:r>
      <w:r>
        <w:tab/>
        <w:t>3000</w:t>
      </w:r>
    </w:p>
    <w:p w14:paraId="7FE216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3000</w:t>
      </w:r>
    </w:p>
    <w:p w14:paraId="1F88A5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3000</w:t>
      </w:r>
    </w:p>
    <w:p w14:paraId="584C62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3002</w:t>
      </w:r>
    </w:p>
    <w:p w14:paraId="056758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A.6.6.17.2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pre-configured measurement gaps and network-controlled activation/deactivation</w:t>
      </w:r>
      <w:r>
        <w:tab/>
        <w:t>3003</w:t>
      </w:r>
    </w:p>
    <w:p w14:paraId="68B7BC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3003</w:t>
      </w:r>
    </w:p>
    <w:p w14:paraId="6BBF3E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3003</w:t>
      </w:r>
    </w:p>
    <w:p w14:paraId="22C5B4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3005</w:t>
      </w:r>
    </w:p>
    <w:p w14:paraId="159D7E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3006</w:t>
      </w:r>
    </w:p>
    <w:p w14:paraId="561A67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3006</w:t>
      </w:r>
    </w:p>
    <w:p w14:paraId="4DFB65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3006</w:t>
      </w:r>
    </w:p>
    <w:p w14:paraId="406CD5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3006</w:t>
      </w:r>
    </w:p>
    <w:p w14:paraId="2A47E0E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concurrent gaps</w:t>
      </w:r>
      <w:r>
        <w:tab/>
        <w:t>3006</w:t>
      </w:r>
    </w:p>
    <w:p w14:paraId="228CB1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3006</w:t>
      </w:r>
    </w:p>
    <w:p w14:paraId="0A90A6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3006</w:t>
      </w:r>
    </w:p>
    <w:p w14:paraId="6A5745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3008</w:t>
      </w:r>
    </w:p>
    <w:p w14:paraId="312200A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3008</w:t>
      </w:r>
    </w:p>
    <w:p w14:paraId="007F7D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3008</w:t>
      </w:r>
    </w:p>
    <w:p w14:paraId="35F3F8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3011</w:t>
      </w:r>
    </w:p>
    <w:p w14:paraId="6B87BB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and NR FR1 concurrent event-triggered reporting in non-DRX in FR1</w:t>
      </w:r>
      <w:r>
        <w:tab/>
        <w:t>3011</w:t>
      </w:r>
    </w:p>
    <w:p w14:paraId="513D1C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3011</w:t>
      </w:r>
    </w:p>
    <w:p w14:paraId="308BFF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3015</w:t>
      </w:r>
    </w:p>
    <w:p w14:paraId="05C743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PRS and SSB measurement in FR1 without SSB time index detection when DRX is not used</w:t>
      </w:r>
      <w:r>
        <w:tab/>
        <w:t>3016</w:t>
      </w:r>
    </w:p>
    <w:p w14:paraId="4878F7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3016</w:t>
      </w:r>
    </w:p>
    <w:p w14:paraId="63B46A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3018</w:t>
      </w:r>
    </w:p>
    <w:p w14:paraId="1B6340B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NCSG</w:t>
      </w:r>
      <w:r>
        <w:tab/>
        <w:t>3019</w:t>
      </w:r>
    </w:p>
    <w:p w14:paraId="49B7A9D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NCSG under non-DRX in FR1</w:t>
      </w:r>
      <w:r>
        <w:tab/>
        <w:t>3019</w:t>
      </w:r>
    </w:p>
    <w:p w14:paraId="25FC72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3019</w:t>
      </w:r>
    </w:p>
    <w:p w14:paraId="60B801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3019</w:t>
      </w:r>
    </w:p>
    <w:p w14:paraId="0E2AF0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3021</w:t>
      </w:r>
    </w:p>
    <w:p w14:paraId="204C66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NCSG for inter-frequency measurement</w:t>
      </w:r>
      <w:r>
        <w:tab/>
        <w:t>3021</w:t>
      </w:r>
    </w:p>
    <w:p w14:paraId="2E0173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3021</w:t>
      </w:r>
    </w:p>
    <w:p w14:paraId="08C75F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3021</w:t>
      </w:r>
    </w:p>
    <w:p w14:paraId="639DCB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3024</w:t>
      </w:r>
    </w:p>
    <w:p w14:paraId="37A52D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 with NCSG</w:t>
      </w:r>
      <w:r>
        <w:tab/>
        <w:t>3024</w:t>
      </w:r>
    </w:p>
    <w:p w14:paraId="56C978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3024</w:t>
      </w:r>
    </w:p>
    <w:p w14:paraId="0A220B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3024</w:t>
      </w:r>
    </w:p>
    <w:p w14:paraId="571AE8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3027</w:t>
      </w:r>
    </w:p>
    <w:p w14:paraId="3E5DBC7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Event triggered reporting on SCC with deactivated SCell test with per-UE NCSG under non-DRX</w:t>
      </w:r>
      <w:r>
        <w:tab/>
        <w:t>3028</w:t>
      </w:r>
    </w:p>
    <w:p w14:paraId="2D133B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3028</w:t>
      </w:r>
    </w:p>
    <w:p w14:paraId="55E63D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3028</w:t>
      </w:r>
    </w:p>
    <w:p w14:paraId="7CD28B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3030</w:t>
      </w:r>
    </w:p>
    <w:p w14:paraId="34350D1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</w:t>
      </w:r>
      <w:r>
        <w:tab/>
        <w:t>3030</w:t>
      </w:r>
    </w:p>
    <w:p w14:paraId="7243E2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3030</w:t>
      </w:r>
    </w:p>
    <w:p w14:paraId="3146DD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3032</w:t>
      </w:r>
    </w:p>
    <w:p w14:paraId="06A6F67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TRS for RTT-based PDC in FR1 SA</w:t>
      </w:r>
      <w:r>
        <w:tab/>
        <w:t>3032</w:t>
      </w:r>
    </w:p>
    <w:p w14:paraId="4E4986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3032</w:t>
      </w:r>
    </w:p>
    <w:p w14:paraId="75B6C5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3034</w:t>
      </w:r>
    </w:p>
    <w:p w14:paraId="7FC7CC7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A.6.6.22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concurrent measurement gaps with Pre-MG</w:t>
      </w:r>
      <w:r>
        <w:tab/>
        <w:t>3034</w:t>
      </w:r>
    </w:p>
    <w:p w14:paraId="2EFC90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A.6.6.22.1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 xml:space="preserve">SA event triggered reporting tests for FR1 </w:t>
      </w:r>
      <w:r w:rsidRPr="00166C1B">
        <w:rPr>
          <w:rFonts w:eastAsia="SimSun"/>
          <w:lang w:eastAsia="zh-TW"/>
        </w:rPr>
        <w:t xml:space="preserve">concurrent gap </w:t>
      </w:r>
      <w:r w:rsidRPr="00166C1B">
        <w:rPr>
          <w:rFonts w:eastAsia="SimSun"/>
        </w:rPr>
        <w:t>with Pre-MG</w:t>
      </w:r>
      <w:r w:rsidRPr="00166C1B">
        <w:rPr>
          <w:rFonts w:eastAsia="SimSun"/>
          <w:lang w:eastAsia="zh-TW"/>
        </w:rPr>
        <w:t xml:space="preserve"> with partially partial overalpping scenario for SSB-based measurements in both intra-frequency and inter-frequency layers</w:t>
      </w:r>
      <w:r>
        <w:tab/>
        <w:t>3034</w:t>
      </w:r>
    </w:p>
    <w:p w14:paraId="2A436E6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A.6.6.22.1.1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Test Purpose and Environment</w:t>
      </w:r>
      <w:r>
        <w:tab/>
        <w:t>3034</w:t>
      </w:r>
    </w:p>
    <w:p w14:paraId="77EE7F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A.6.6.22.1.2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Test Requirements</w:t>
      </w:r>
      <w:r>
        <w:tab/>
        <w:t>3037</w:t>
      </w:r>
    </w:p>
    <w:p w14:paraId="13A483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 xml:space="preserve">SA event triggered reporting tests </w:t>
      </w:r>
      <w:r w:rsidRPr="00166C1B">
        <w:rPr>
          <w:rFonts w:eastAsia="SimSun"/>
          <w:snapToGrid w:val="0"/>
          <w:lang w:eastAsia="zh-CN"/>
        </w:rPr>
        <w:t xml:space="preserve">for concurrent gap </w:t>
      </w:r>
      <w:r w:rsidRPr="00166C1B">
        <w:rPr>
          <w:rFonts w:eastAsia="SimSun"/>
          <w:snapToGrid w:val="0"/>
        </w:rPr>
        <w:t>with pre-configured gaps and network-controlled activation/deactivation</w:t>
      </w:r>
      <w:r>
        <w:tab/>
        <w:t>3038</w:t>
      </w:r>
    </w:p>
    <w:p w14:paraId="294F47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purpose and Environment</w:t>
      </w:r>
      <w:r>
        <w:tab/>
        <w:t>3038</w:t>
      </w:r>
    </w:p>
    <w:p w14:paraId="6170D1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parameters</w:t>
      </w:r>
      <w:r>
        <w:tab/>
        <w:t>3038</w:t>
      </w:r>
    </w:p>
    <w:p w14:paraId="4019C0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A.6.6.22.2.3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Requirements</w:t>
      </w:r>
      <w:r>
        <w:tab/>
        <w:t>3040</w:t>
      </w:r>
    </w:p>
    <w:p w14:paraId="370C058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A.6.6.23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concurrent measurement gaps with NCSG</w:t>
      </w:r>
      <w:r>
        <w:tab/>
        <w:t>3041</w:t>
      </w:r>
    </w:p>
    <w:p w14:paraId="633D621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lastRenderedPageBreak/>
        <w:t>A.6.6.23.1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 xml:space="preserve">SA event triggered reporting tests for FR1 </w:t>
      </w:r>
      <w:r w:rsidRPr="00166C1B">
        <w:rPr>
          <w:rFonts w:eastAsia="SimSun"/>
          <w:lang w:eastAsia="zh-TW"/>
        </w:rPr>
        <w:t>concurrent gaps with NCSG for partially partial overalpping scenario for SSB-based measurements in both inter-frequency layers [one MG + one NCSG]</w:t>
      </w:r>
      <w:r>
        <w:tab/>
        <w:t>3041</w:t>
      </w:r>
    </w:p>
    <w:p w14:paraId="44E9CA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A.6.6.23.1.1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Test Purpose and Environment</w:t>
      </w:r>
      <w:r>
        <w:tab/>
        <w:t>3041</w:t>
      </w:r>
    </w:p>
    <w:p w14:paraId="5804B4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A.6.6.23.1.2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Test Requirements</w:t>
      </w:r>
      <w:r>
        <w:tab/>
        <w:t>3043</w:t>
      </w:r>
    </w:p>
    <w:p w14:paraId="477BB9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A.6.6.23.2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 xml:space="preserve">SA event triggered reporting tests for FR1 </w:t>
      </w:r>
      <w:r w:rsidRPr="00166C1B">
        <w:rPr>
          <w:rFonts w:eastAsia="SimSun"/>
          <w:lang w:eastAsia="zh-TW"/>
        </w:rPr>
        <w:t>concurrent gaps with NCSG for partially partial overalpping scenario for SSB-based measurements in both inter-frequency layers [two NCSG]</w:t>
      </w:r>
      <w:r>
        <w:tab/>
        <w:t>3044</w:t>
      </w:r>
    </w:p>
    <w:p w14:paraId="707CC3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A.6.6.23.2.1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Test Purpose and Environment</w:t>
      </w:r>
      <w:r>
        <w:tab/>
        <w:t>3044</w:t>
      </w:r>
    </w:p>
    <w:p w14:paraId="7D7812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A.6.6.23.2.2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>Test Requirements</w:t>
      </w:r>
      <w:r>
        <w:tab/>
        <w:t>3046</w:t>
      </w:r>
    </w:p>
    <w:p w14:paraId="025B9B6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Event triggered reporting on SCC with deactivated SCell test with per-UE Con-NCSG under non-DRX</w:t>
      </w:r>
      <w:r>
        <w:tab/>
        <w:t>3046</w:t>
      </w:r>
    </w:p>
    <w:p w14:paraId="0F65B98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3046</w:t>
      </w:r>
    </w:p>
    <w:p w14:paraId="4C8B34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3047</w:t>
      </w:r>
    </w:p>
    <w:p w14:paraId="135F91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3049</w:t>
      </w:r>
    </w:p>
    <w:p w14:paraId="5450573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A.6.6.24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FR1</w:t>
      </w:r>
      <w:r>
        <w:tab/>
        <w:t>3049</w:t>
      </w:r>
    </w:p>
    <w:p w14:paraId="292EAE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gaps, with interruptions, under non-DRX</w:t>
      </w:r>
      <w:r>
        <w:tab/>
        <w:t>3049</w:t>
      </w:r>
    </w:p>
    <w:p w14:paraId="7EF69A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3049</w:t>
      </w:r>
    </w:p>
    <w:p w14:paraId="559E11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3049</w:t>
      </w:r>
    </w:p>
    <w:p w14:paraId="2C142E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3051</w:t>
      </w:r>
    </w:p>
    <w:p w14:paraId="1D5A33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gap with interruption for inter-frequency measurement with SSB time index detection when DRX is not used</w:t>
      </w:r>
      <w:r>
        <w:tab/>
        <w:t>3051</w:t>
      </w:r>
    </w:p>
    <w:p w14:paraId="2879DF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3051</w:t>
      </w:r>
    </w:p>
    <w:p w14:paraId="667B56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3051</w:t>
      </w:r>
    </w:p>
    <w:p w14:paraId="24B4D9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3054</w:t>
      </w:r>
    </w:p>
    <w:p w14:paraId="4910D7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‘no-gap-with-interruption’, without measurement gap or DRX</w:t>
      </w:r>
      <w:r>
        <w:tab/>
        <w:t>3054</w:t>
      </w:r>
    </w:p>
    <w:p w14:paraId="261D00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3054</w:t>
      </w:r>
    </w:p>
    <w:p w14:paraId="41968B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3056</w:t>
      </w:r>
    </w:p>
    <w:p w14:paraId="47780B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NeedForGaps </w:t>
      </w:r>
      <w:r>
        <w:rPr>
          <w:lang w:eastAsia="zh-CN"/>
        </w:rPr>
        <w:t xml:space="preserve">without gap without interruption </w:t>
      </w:r>
      <w:r>
        <w:t>when DRX is not used</w:t>
      </w:r>
      <w:r>
        <w:tab/>
        <w:t>3056</w:t>
      </w:r>
    </w:p>
    <w:p w14:paraId="636CE0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3056</w:t>
      </w:r>
    </w:p>
    <w:p w14:paraId="62E2E5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3057</w:t>
      </w:r>
    </w:p>
    <w:p w14:paraId="359D06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3059</w:t>
      </w:r>
    </w:p>
    <w:p w14:paraId="641CB6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SA event triggered reporting tests without gap under non-DRX</w:t>
      </w:r>
      <w:r w:rsidRPr="00166C1B">
        <w:rPr>
          <w:rFonts w:eastAsia="SimSun"/>
          <w:snapToGrid w:val="0"/>
          <w:lang w:eastAsia="zh-CN"/>
        </w:rPr>
        <w:t xml:space="preserve"> for UE indicating </w:t>
      </w:r>
      <w:r w:rsidRPr="00166C1B">
        <w:rPr>
          <w:rFonts w:eastAsia="SimSun"/>
          <w:i/>
          <w:iCs/>
          <w:snapToGrid w:val="0"/>
          <w:lang w:eastAsia="zh-CN"/>
        </w:rPr>
        <w:t>no-gap-no-interruption</w:t>
      </w:r>
      <w:r>
        <w:tab/>
        <w:t>3059</w:t>
      </w:r>
    </w:p>
    <w:p w14:paraId="3C802C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A.6.6.24.5.1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purpose and Environment</w:t>
      </w:r>
      <w:r>
        <w:tab/>
        <w:t>3059</w:t>
      </w:r>
    </w:p>
    <w:p w14:paraId="1C424F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A.6.6.24.5.2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parameters</w:t>
      </w:r>
      <w:r>
        <w:tab/>
        <w:t>3059</w:t>
      </w:r>
    </w:p>
    <w:p w14:paraId="36F34A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A.6.6.24.5.3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Requirements</w:t>
      </w:r>
      <w:r>
        <w:tab/>
        <w:t>3061</w:t>
      </w:r>
    </w:p>
    <w:p w14:paraId="2E8CBEC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NR - E-UTRAN event-triggered without measurement gaps</w:t>
      </w:r>
      <w:r>
        <w:tab/>
        <w:t>3061</w:t>
      </w:r>
    </w:p>
    <w:p w14:paraId="6880C4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3061</w:t>
      </w:r>
    </w:p>
    <w:p w14:paraId="2F02DA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3061</w:t>
      </w:r>
    </w:p>
    <w:p w14:paraId="1B7DA9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3064</w:t>
      </w:r>
    </w:p>
    <w:p w14:paraId="3ECBDCF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without gap under non-DRX in FR1</w:t>
      </w:r>
      <w:r>
        <w:tab/>
        <w:t>3065</w:t>
      </w:r>
    </w:p>
    <w:p w14:paraId="2DEA0B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3065</w:t>
      </w:r>
    </w:p>
    <w:p w14:paraId="06B82C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3065</w:t>
      </w:r>
    </w:p>
    <w:p w14:paraId="629A83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3066</w:t>
      </w:r>
    </w:p>
    <w:p w14:paraId="5CAD91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rPr>
          <w:lang w:eastAsia="zh-CN"/>
        </w:rPr>
        <w:t xml:space="preserve"> for UE capable of inter-RAT EUTRAN measurement without gap when CRS is contained within UE’s active DL BWP</w:t>
      </w:r>
      <w:r>
        <w:tab/>
        <w:t>3066</w:t>
      </w:r>
    </w:p>
    <w:p w14:paraId="09B491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3066</w:t>
      </w:r>
    </w:p>
    <w:p w14:paraId="6F3540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3069</w:t>
      </w:r>
    </w:p>
    <w:p w14:paraId="69002E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3069</w:t>
      </w:r>
    </w:p>
    <w:p w14:paraId="46FC41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</w:t>
      </w:r>
      <w:r>
        <w:t>ntra-frequency SSB based L1-RSRP measurement in FR1</w:t>
      </w:r>
      <w:r>
        <w:tab/>
        <w:t>3069</w:t>
      </w:r>
    </w:p>
    <w:p w14:paraId="566687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3069</w:t>
      </w:r>
    </w:p>
    <w:p w14:paraId="3671CC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3070</w:t>
      </w:r>
    </w:p>
    <w:p w14:paraId="46D0731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3072</w:t>
      </w:r>
    </w:p>
    <w:p w14:paraId="45DB6FD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3072</w:t>
      </w:r>
    </w:p>
    <w:p w14:paraId="0E5ED0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SSB based L1-RSRP measurement with measurement gap</w:t>
      </w:r>
      <w:r>
        <w:tab/>
        <w:t>3072</w:t>
      </w:r>
    </w:p>
    <w:p w14:paraId="667BCF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3072</w:t>
      </w:r>
    </w:p>
    <w:p w14:paraId="36D3B1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3072</w:t>
      </w:r>
    </w:p>
    <w:p w14:paraId="724F18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3074</w:t>
      </w:r>
    </w:p>
    <w:p w14:paraId="5F5CB24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3074</w:t>
      </w:r>
    </w:p>
    <w:p w14:paraId="022F37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A.6.6.28.</w:t>
      </w:r>
      <w:r w:rsidRPr="00166C1B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I</w:t>
      </w:r>
      <w:r w:rsidRPr="00166C1B">
        <w:rPr>
          <w:snapToGrid w:val="0"/>
        </w:rPr>
        <w:t>nter-</w:t>
      </w:r>
      <w:r w:rsidRPr="00166C1B">
        <w:rPr>
          <w:snapToGrid w:val="0"/>
          <w:lang w:eastAsia="zh-CN"/>
        </w:rPr>
        <w:t>frequency</w:t>
      </w:r>
      <w:r w:rsidRPr="00166C1B">
        <w:rPr>
          <w:snapToGrid w:val="0"/>
        </w:rPr>
        <w:t xml:space="preserve"> </w:t>
      </w:r>
      <w:r w:rsidRPr="00166C1B">
        <w:rPr>
          <w:snapToGrid w:val="0"/>
          <w:lang w:eastAsia="zh-CN"/>
        </w:rPr>
        <w:t xml:space="preserve">SSB based </w:t>
      </w:r>
      <w:r w:rsidRPr="00166C1B">
        <w:rPr>
          <w:snapToGrid w:val="0"/>
        </w:rPr>
        <w:t xml:space="preserve">L1-RSRP measurement </w:t>
      </w:r>
      <w:r w:rsidRPr="00166C1B">
        <w:rPr>
          <w:snapToGrid w:val="0"/>
          <w:lang w:eastAsia="zh-CN"/>
        </w:rPr>
        <w:t>without measurement gap</w:t>
      </w:r>
      <w:r>
        <w:tab/>
        <w:t>3074</w:t>
      </w:r>
    </w:p>
    <w:p w14:paraId="687361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A.6.6.28.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3074</w:t>
      </w:r>
    </w:p>
    <w:p w14:paraId="2D7EFB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3075</w:t>
      </w:r>
    </w:p>
    <w:p w14:paraId="7B7EDF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3077</w:t>
      </w:r>
    </w:p>
    <w:p w14:paraId="4D41D5F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A.6.6.</w:t>
      </w:r>
      <w:r>
        <w:t>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RSCPD Measurements</w:t>
      </w:r>
      <w:r>
        <w:tab/>
        <w:t>3077</w:t>
      </w:r>
    </w:p>
    <w:p w14:paraId="71BB3A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6.29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FR1 SA in RRC_CONNECTED state</w:t>
      </w:r>
      <w:r>
        <w:tab/>
        <w:t>3077</w:t>
      </w:r>
    </w:p>
    <w:p w14:paraId="36B986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3077</w:t>
      </w:r>
    </w:p>
    <w:p w14:paraId="065D48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3085</w:t>
      </w:r>
    </w:p>
    <w:p w14:paraId="43AAED7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A.6.6.</w:t>
      </w:r>
      <w:r>
        <w:t>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RSCP Measurements</w:t>
      </w:r>
      <w:r>
        <w:tab/>
        <w:t>3085</w:t>
      </w:r>
    </w:p>
    <w:p w14:paraId="0F65AD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3085</w:t>
      </w:r>
    </w:p>
    <w:p w14:paraId="4ABDE0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3085</w:t>
      </w:r>
    </w:p>
    <w:p w14:paraId="714F7A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3089</w:t>
      </w:r>
    </w:p>
    <w:p w14:paraId="111080D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3089</w:t>
      </w:r>
    </w:p>
    <w:p w14:paraId="412AE7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3089</w:t>
      </w:r>
    </w:p>
    <w:p w14:paraId="25FC68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intra-frequency case measurement accuracy with FR1 serving cell and FR1 target cell</w:t>
      </w:r>
      <w:r>
        <w:tab/>
        <w:t>3089</w:t>
      </w:r>
    </w:p>
    <w:p w14:paraId="5F525E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3089</w:t>
      </w:r>
    </w:p>
    <w:p w14:paraId="760917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3089</w:t>
      </w:r>
    </w:p>
    <w:p w14:paraId="55E40F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3093</w:t>
      </w:r>
    </w:p>
    <w:p w14:paraId="2930F3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case measurement accuracy with FR1 serving cell and FR1 target cell</w:t>
      </w:r>
      <w:r>
        <w:tab/>
        <w:t>3093</w:t>
      </w:r>
    </w:p>
    <w:p w14:paraId="55E969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3093</w:t>
      </w:r>
    </w:p>
    <w:p w14:paraId="7675D9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3093</w:t>
      </w:r>
    </w:p>
    <w:p w14:paraId="221901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3096</w:t>
      </w:r>
    </w:p>
    <w:p w14:paraId="346D352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Void</w:t>
      </w:r>
      <w:r>
        <w:tab/>
        <w:t>3096</w:t>
      </w:r>
    </w:p>
    <w:p w14:paraId="5C9DCE0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3096</w:t>
      </w:r>
    </w:p>
    <w:p w14:paraId="2CF58B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3096</w:t>
      </w:r>
    </w:p>
    <w:p w14:paraId="62F0E1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3096</w:t>
      </w:r>
    </w:p>
    <w:p w14:paraId="4E154B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3096</w:t>
      </w:r>
    </w:p>
    <w:p w14:paraId="21F794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3099</w:t>
      </w:r>
    </w:p>
    <w:p w14:paraId="321855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3100</w:t>
      </w:r>
    </w:p>
    <w:p w14:paraId="6A9066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3100</w:t>
      </w:r>
    </w:p>
    <w:p w14:paraId="40C928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3100</w:t>
      </w:r>
    </w:p>
    <w:p w14:paraId="002F1B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3103</w:t>
      </w:r>
    </w:p>
    <w:p w14:paraId="2A47DE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3103</w:t>
      </w:r>
    </w:p>
    <w:p w14:paraId="222721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FR1 serving cell and FR1 target cell</w:t>
      </w:r>
      <w:r>
        <w:tab/>
        <w:t>3103</w:t>
      </w:r>
    </w:p>
    <w:p w14:paraId="524141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3103</w:t>
      </w:r>
    </w:p>
    <w:p w14:paraId="2C76DD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3103</w:t>
      </w:r>
    </w:p>
    <w:p w14:paraId="671073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3106</w:t>
      </w:r>
    </w:p>
    <w:p w14:paraId="7D2403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3106</w:t>
      </w:r>
    </w:p>
    <w:p w14:paraId="69B762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3106</w:t>
      </w:r>
    </w:p>
    <w:p w14:paraId="3B450D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3107</w:t>
      </w:r>
    </w:p>
    <w:p w14:paraId="6310D8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3110</w:t>
      </w:r>
    </w:p>
    <w:p w14:paraId="1846BBE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3110</w:t>
      </w:r>
    </w:p>
    <w:p w14:paraId="6CA303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3110</w:t>
      </w:r>
    </w:p>
    <w:p w14:paraId="44C37D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3110</w:t>
      </w:r>
    </w:p>
    <w:p w14:paraId="1ABC90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3110</w:t>
      </w:r>
    </w:p>
    <w:p w14:paraId="4EFAF0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3113</w:t>
      </w:r>
    </w:p>
    <w:p w14:paraId="0BDD485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</w:t>
      </w:r>
      <w:r>
        <w:tab/>
        <w:t>3113</w:t>
      </w:r>
    </w:p>
    <w:p w14:paraId="432C0D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3113</w:t>
      </w:r>
    </w:p>
    <w:p w14:paraId="0C207B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3113</w:t>
      </w:r>
    </w:p>
    <w:p w14:paraId="55325F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3116</w:t>
      </w:r>
    </w:p>
    <w:p w14:paraId="087DA6D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3116</w:t>
      </w:r>
    </w:p>
    <w:p w14:paraId="577773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inter-RAT measurement accuracy with FR1 serving cell</w:t>
      </w:r>
      <w:r>
        <w:tab/>
        <w:t>3116</w:t>
      </w:r>
    </w:p>
    <w:p w14:paraId="1C951D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3116</w:t>
      </w:r>
    </w:p>
    <w:p w14:paraId="1F887B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3116</w:t>
      </w:r>
    </w:p>
    <w:p w14:paraId="520424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3119</w:t>
      </w:r>
    </w:p>
    <w:p w14:paraId="0408691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3119</w:t>
      </w:r>
    </w:p>
    <w:p w14:paraId="51B37F0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inter-RAT measurement accuracy with FR1 serving cell</w:t>
      </w:r>
      <w:r>
        <w:tab/>
        <w:t>3119</w:t>
      </w:r>
    </w:p>
    <w:p w14:paraId="6E1CFE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3119</w:t>
      </w:r>
    </w:p>
    <w:p w14:paraId="696878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3119</w:t>
      </w:r>
    </w:p>
    <w:p w14:paraId="67E3F2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3122</w:t>
      </w:r>
    </w:p>
    <w:p w14:paraId="2ED3AD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RS-SINR</w:t>
      </w:r>
      <w:r>
        <w:tab/>
        <w:t>3123</w:t>
      </w:r>
    </w:p>
    <w:p w14:paraId="09BF30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inter-RAT measurement accuracy with FR1 serving cell</w:t>
      </w:r>
      <w:r>
        <w:tab/>
        <w:t>3123</w:t>
      </w:r>
    </w:p>
    <w:p w14:paraId="06B713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3123</w:t>
      </w:r>
    </w:p>
    <w:p w14:paraId="386594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3123</w:t>
      </w:r>
    </w:p>
    <w:p w14:paraId="2BFB35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3126</w:t>
      </w:r>
    </w:p>
    <w:p w14:paraId="5F3489B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3126</w:t>
      </w:r>
    </w:p>
    <w:p w14:paraId="7D9427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SRS-RSRP measurement accuracy with FR1 serving cell</w:t>
      </w:r>
      <w:r>
        <w:tab/>
        <w:t>3126</w:t>
      </w:r>
    </w:p>
    <w:p w14:paraId="37B909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3126</w:t>
      </w:r>
    </w:p>
    <w:p w14:paraId="50C017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3126</w:t>
      </w:r>
    </w:p>
    <w:p w14:paraId="744BE0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3129</w:t>
      </w:r>
    </w:p>
    <w:p w14:paraId="1DE16F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CLI-RSSI measurement accuracy with FR1 serving cell</w:t>
      </w:r>
      <w:r>
        <w:tab/>
        <w:t>3129</w:t>
      </w:r>
    </w:p>
    <w:p w14:paraId="6C8EFA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3129</w:t>
      </w:r>
    </w:p>
    <w:p w14:paraId="441DF4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3130</w:t>
      </w:r>
    </w:p>
    <w:p w14:paraId="4C3664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3131</w:t>
      </w:r>
    </w:p>
    <w:p w14:paraId="5DB0814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3131</w:t>
      </w:r>
    </w:p>
    <w:p w14:paraId="575C6A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</w:t>
      </w:r>
      <w:r>
        <w:tab/>
        <w:t>3134</w:t>
      </w:r>
    </w:p>
    <w:p w14:paraId="0F5DEF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3134</w:t>
      </w:r>
    </w:p>
    <w:p w14:paraId="21C885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3135</w:t>
      </w:r>
    </w:p>
    <w:p w14:paraId="24B81A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3138</w:t>
      </w:r>
    </w:p>
    <w:p w14:paraId="45DEC8F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CSI-RS based CMR and dedicated IMR</w:t>
      </w:r>
      <w:r>
        <w:tab/>
        <w:t>3138</w:t>
      </w:r>
    </w:p>
    <w:p w14:paraId="0ED0AB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3138</w:t>
      </w:r>
    </w:p>
    <w:p w14:paraId="765821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3138</w:t>
      </w:r>
    </w:p>
    <w:p w14:paraId="2E18C0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3141</w:t>
      </w:r>
    </w:p>
    <w:p w14:paraId="06AB5ED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3141</w:t>
      </w:r>
    </w:p>
    <w:p w14:paraId="77610F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intra-frequency case measurement accuracy with FR1 serving cell and FR1 target cell</w:t>
      </w:r>
      <w:r>
        <w:tab/>
        <w:t>3141</w:t>
      </w:r>
    </w:p>
    <w:p w14:paraId="619AB0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3141</w:t>
      </w:r>
    </w:p>
    <w:p w14:paraId="066B62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3141</w:t>
      </w:r>
    </w:p>
    <w:p w14:paraId="60B290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3144</w:t>
      </w:r>
    </w:p>
    <w:p w14:paraId="3D6BCC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case measurement accuracy with FR1 serving cell and FR1 target cell</w:t>
      </w:r>
      <w:r>
        <w:tab/>
        <w:t>3144</w:t>
      </w:r>
    </w:p>
    <w:p w14:paraId="6B7F9B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3144</w:t>
      </w:r>
    </w:p>
    <w:p w14:paraId="197BD31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3145</w:t>
      </w:r>
    </w:p>
    <w:p w14:paraId="3E5CD4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3147</w:t>
      </w:r>
    </w:p>
    <w:p w14:paraId="0A51C5A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</w:t>
      </w:r>
      <w:r>
        <w:tab/>
        <w:t>3148</w:t>
      </w:r>
    </w:p>
    <w:p w14:paraId="7E17D7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3148</w:t>
      </w:r>
    </w:p>
    <w:p w14:paraId="73B163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3148</w:t>
      </w:r>
    </w:p>
    <w:p w14:paraId="774E36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3148</w:t>
      </w:r>
    </w:p>
    <w:p w14:paraId="0E9CA2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3151</w:t>
      </w:r>
    </w:p>
    <w:p w14:paraId="2A024C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3151</w:t>
      </w:r>
    </w:p>
    <w:p w14:paraId="354D14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3151</w:t>
      </w:r>
    </w:p>
    <w:p w14:paraId="6926E9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3151</w:t>
      </w:r>
    </w:p>
    <w:p w14:paraId="14CD7E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3155</w:t>
      </w:r>
    </w:p>
    <w:p w14:paraId="2A7CE1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3155</w:t>
      </w:r>
    </w:p>
    <w:p w14:paraId="13E11C9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FR1 serving cell and FR1 target cell</w:t>
      </w:r>
      <w:r>
        <w:tab/>
        <w:t>3155</w:t>
      </w:r>
    </w:p>
    <w:p w14:paraId="3E13A3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3155</w:t>
      </w:r>
    </w:p>
    <w:p w14:paraId="1268D8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3155</w:t>
      </w:r>
    </w:p>
    <w:p w14:paraId="5B46CC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3158</w:t>
      </w:r>
    </w:p>
    <w:p w14:paraId="461358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3158</w:t>
      </w:r>
    </w:p>
    <w:p w14:paraId="6F3325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3158</w:t>
      </w:r>
    </w:p>
    <w:p w14:paraId="1833C2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3158</w:t>
      </w:r>
    </w:p>
    <w:p w14:paraId="14B978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3161</w:t>
      </w:r>
    </w:p>
    <w:p w14:paraId="2A4326D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3161</w:t>
      </w:r>
    </w:p>
    <w:p w14:paraId="6D36DD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single positioning frequency layer</w:t>
      </w:r>
      <w:r>
        <w:tab/>
        <w:t>3161</w:t>
      </w:r>
    </w:p>
    <w:p w14:paraId="6CCB23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3161</w:t>
      </w:r>
    </w:p>
    <w:p w14:paraId="48264E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3163</w:t>
      </w:r>
    </w:p>
    <w:p w14:paraId="009FF85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dual positioning frequency layer</w:t>
      </w:r>
      <w:r>
        <w:tab/>
        <w:t>3163</w:t>
      </w:r>
    </w:p>
    <w:p w14:paraId="14073D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3163</w:t>
      </w:r>
    </w:p>
    <w:p w14:paraId="74D343E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3165</w:t>
      </w:r>
    </w:p>
    <w:p w14:paraId="67E06C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3165</w:t>
      </w:r>
    </w:p>
    <w:p w14:paraId="27A914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3165</w:t>
      </w:r>
    </w:p>
    <w:p w14:paraId="1C733D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3167</w:t>
      </w:r>
    </w:p>
    <w:p w14:paraId="0C14880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3167</w:t>
      </w:r>
    </w:p>
    <w:p w14:paraId="0AB24A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A.6.7.13.5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PRS aggregation in FR1 SA in RRC_CONNECTED mode</w:t>
      </w:r>
      <w:r>
        <w:tab/>
        <w:t>3169</w:t>
      </w:r>
    </w:p>
    <w:p w14:paraId="74CDF8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3169</w:t>
      </w:r>
    </w:p>
    <w:p w14:paraId="1CCA0F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sv-SE"/>
        </w:rPr>
        <w:t>A.6.7.13.5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3172</w:t>
      </w:r>
    </w:p>
    <w:p w14:paraId="0ECBA30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3172</w:t>
      </w:r>
    </w:p>
    <w:p w14:paraId="353B03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A.6.7.14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SA: measurement accuracy with </w:t>
      </w:r>
      <w:r w:rsidRPr="00166C1B">
        <w:rPr>
          <w:snapToGrid w:val="0"/>
          <w:lang w:eastAsia="zh-CN"/>
        </w:rPr>
        <w:t>PRS in FR1</w:t>
      </w:r>
      <w:r>
        <w:tab/>
        <w:t>3172</w:t>
      </w:r>
    </w:p>
    <w:p w14:paraId="33F61D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3172</w:t>
      </w:r>
    </w:p>
    <w:p w14:paraId="03DB97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3172</w:t>
      </w:r>
    </w:p>
    <w:p w14:paraId="1A4F3C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3174</w:t>
      </w:r>
    </w:p>
    <w:p w14:paraId="6CCCF2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3174</w:t>
      </w:r>
    </w:p>
    <w:p w14:paraId="0D7CB2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3174</w:t>
      </w:r>
    </w:p>
    <w:p w14:paraId="03E3A0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3174</w:t>
      </w:r>
    </w:p>
    <w:p w14:paraId="4E9567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3176</w:t>
      </w:r>
    </w:p>
    <w:p w14:paraId="54AF6E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A.6.7.14</w:t>
      </w:r>
      <w:r w:rsidRPr="00166C1B">
        <w:rPr>
          <w:rFonts w:eastAsia="SimSun"/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Void</w:t>
      </w:r>
      <w:r>
        <w:tab/>
        <w:t>3176</w:t>
      </w:r>
    </w:p>
    <w:p w14:paraId="693DE3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3176</w:t>
      </w:r>
    </w:p>
    <w:p w14:paraId="06598B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3176</w:t>
      </w:r>
    </w:p>
    <w:p w14:paraId="343F73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3176</w:t>
      </w:r>
    </w:p>
    <w:p w14:paraId="013E2B1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3176</w:t>
      </w:r>
    </w:p>
    <w:p w14:paraId="490829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</w:t>
      </w:r>
      <w:r>
        <w:tab/>
        <w:t>3176</w:t>
      </w:r>
    </w:p>
    <w:p w14:paraId="5936E2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3176</w:t>
      </w:r>
    </w:p>
    <w:p w14:paraId="29A98F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3177</w:t>
      </w:r>
    </w:p>
    <w:p w14:paraId="68EB49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3178</w:t>
      </w:r>
    </w:p>
    <w:p w14:paraId="256032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3178</w:t>
      </w:r>
    </w:p>
    <w:p w14:paraId="768D94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3178</w:t>
      </w:r>
    </w:p>
    <w:p w14:paraId="307B18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3179</w:t>
      </w:r>
    </w:p>
    <w:p w14:paraId="7D69EA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3180</w:t>
      </w:r>
    </w:p>
    <w:p w14:paraId="63451F8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3180</w:t>
      </w:r>
    </w:p>
    <w:p w14:paraId="6DD890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3180</w:t>
      </w:r>
    </w:p>
    <w:p w14:paraId="28202F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3181</w:t>
      </w:r>
    </w:p>
    <w:p w14:paraId="75D46F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3183</w:t>
      </w:r>
    </w:p>
    <w:p w14:paraId="71D00F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3183</w:t>
      </w:r>
    </w:p>
    <w:p w14:paraId="55FE4A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3183</w:t>
      </w:r>
    </w:p>
    <w:p w14:paraId="176DFB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3186</w:t>
      </w:r>
    </w:p>
    <w:p w14:paraId="7156237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3186</w:t>
      </w:r>
    </w:p>
    <w:p w14:paraId="109C18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</w:t>
      </w:r>
      <w:r>
        <w:tab/>
        <w:t>3186</w:t>
      </w:r>
    </w:p>
    <w:p w14:paraId="4F669E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3186</w:t>
      </w:r>
    </w:p>
    <w:p w14:paraId="2ED122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3186</w:t>
      </w:r>
    </w:p>
    <w:p w14:paraId="2822F6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3188</w:t>
      </w:r>
    </w:p>
    <w:p w14:paraId="606422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A.6.7.16</w:t>
      </w:r>
      <w:r w:rsidRPr="00166C1B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 xml:space="preserve">SA: measurement accuracy with reduced </w:t>
      </w:r>
      <w:r w:rsidRPr="00166C1B">
        <w:rPr>
          <w:rFonts w:eastAsia="SimSun"/>
          <w:snapToGrid w:val="0"/>
          <w:lang w:eastAsia="zh-CN"/>
        </w:rPr>
        <w:t>PRS samples in FR1</w:t>
      </w:r>
      <w:r>
        <w:tab/>
        <w:t>3188</w:t>
      </w:r>
    </w:p>
    <w:p w14:paraId="7C8E0E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3188</w:t>
      </w:r>
    </w:p>
    <w:p w14:paraId="70C2D2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3188</w:t>
      </w:r>
    </w:p>
    <w:p w14:paraId="7D1ED9D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3190</w:t>
      </w:r>
    </w:p>
    <w:p w14:paraId="239905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L1-RSRP accuracy requirements for neighbour cell in FR1</w:t>
      </w:r>
      <w:r>
        <w:tab/>
        <w:t>3190</w:t>
      </w:r>
    </w:p>
    <w:p w14:paraId="406835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3190</w:t>
      </w:r>
    </w:p>
    <w:p w14:paraId="78DE81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3191</w:t>
      </w:r>
    </w:p>
    <w:p w14:paraId="0B0AFE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3194</w:t>
      </w:r>
    </w:p>
    <w:p w14:paraId="3FDD3E1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A.6.7.18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TDCP amplitude measurement accuracy</w:t>
      </w:r>
      <w:r>
        <w:tab/>
        <w:t>3194</w:t>
      </w:r>
    </w:p>
    <w:p w14:paraId="25A490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166C1B">
        <w:rPr>
          <w:snapToGrid w:val="0"/>
        </w:rPr>
        <w:t xml:space="preserve">amplitude </w:t>
      </w:r>
      <w:r>
        <w:t>measurement accuracy in FR1</w:t>
      </w:r>
      <w:r>
        <w:tab/>
        <w:t>3194</w:t>
      </w:r>
    </w:p>
    <w:p w14:paraId="355730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3194</w:t>
      </w:r>
    </w:p>
    <w:p w14:paraId="6CF433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3194</w:t>
      </w:r>
    </w:p>
    <w:p w14:paraId="6F76BA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3195</w:t>
      </w:r>
    </w:p>
    <w:p w14:paraId="38E219B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3196</w:t>
      </w:r>
    </w:p>
    <w:p w14:paraId="55004A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RRC_CONNECTED</w:t>
      </w:r>
      <w:r>
        <w:tab/>
        <w:t>3196</w:t>
      </w:r>
    </w:p>
    <w:p w14:paraId="0728C1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3196</w:t>
      </w:r>
    </w:p>
    <w:p w14:paraId="41A6AC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3196</w:t>
      </w:r>
    </w:p>
    <w:p w14:paraId="3243D0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3199</w:t>
      </w:r>
    </w:p>
    <w:p w14:paraId="6EB287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3199</w:t>
      </w:r>
    </w:p>
    <w:p w14:paraId="51FCD30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3199</w:t>
      </w:r>
    </w:p>
    <w:p w14:paraId="6B38E0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3199</w:t>
      </w:r>
    </w:p>
    <w:p w14:paraId="7FFA2B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3200</w:t>
      </w:r>
    </w:p>
    <w:p w14:paraId="3B6390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3203</w:t>
      </w:r>
    </w:p>
    <w:p w14:paraId="75A22E2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3203</w:t>
      </w:r>
    </w:p>
    <w:p w14:paraId="69D2A4B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3203</w:t>
      </w:r>
    </w:p>
    <w:p w14:paraId="510663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</w:t>
      </w:r>
      <w:r>
        <w:tab/>
        <w:t>3203</w:t>
      </w:r>
    </w:p>
    <w:p w14:paraId="7D32E0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3203</w:t>
      </w:r>
    </w:p>
    <w:p w14:paraId="23C8F0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3206</w:t>
      </w:r>
    </w:p>
    <w:p w14:paraId="6EBFC3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3206</w:t>
      </w:r>
    </w:p>
    <w:p w14:paraId="4DBE02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3206</w:t>
      </w:r>
    </w:p>
    <w:p w14:paraId="0D858D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3206</w:t>
      </w:r>
    </w:p>
    <w:p w14:paraId="578066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3209</w:t>
      </w:r>
    </w:p>
    <w:p w14:paraId="73D76A5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RRC_INACTIVE state</w:t>
      </w:r>
      <w:r>
        <w:tab/>
        <w:t>3210</w:t>
      </w:r>
    </w:p>
    <w:p w14:paraId="2A1699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3210</w:t>
      </w:r>
    </w:p>
    <w:p w14:paraId="4013D7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3213</w:t>
      </w:r>
    </w:p>
    <w:p w14:paraId="5447B0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non-RedCap UE</w:t>
      </w:r>
      <w:r>
        <w:tab/>
        <w:t>3214</w:t>
      </w:r>
    </w:p>
    <w:p w14:paraId="5D516F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3214</w:t>
      </w:r>
    </w:p>
    <w:p w14:paraId="182F8A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3217</w:t>
      </w:r>
    </w:p>
    <w:p w14:paraId="72DFF8E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3217</w:t>
      </w:r>
    </w:p>
    <w:p w14:paraId="155DAC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3217</w:t>
      </w:r>
    </w:p>
    <w:p w14:paraId="45AC0B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3217</w:t>
      </w:r>
    </w:p>
    <w:p w14:paraId="7454CC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3219</w:t>
      </w:r>
    </w:p>
    <w:p w14:paraId="7438A0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3219</w:t>
      </w:r>
    </w:p>
    <w:p w14:paraId="3B7165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3219</w:t>
      </w:r>
    </w:p>
    <w:p w14:paraId="084AF3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3221</w:t>
      </w:r>
    </w:p>
    <w:p w14:paraId="3E7A0C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with eDRX cycle &gt; 10.24s</w:t>
      </w:r>
      <w:r>
        <w:tab/>
        <w:t>3222</w:t>
      </w:r>
    </w:p>
    <w:p w14:paraId="6B4037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3222</w:t>
      </w:r>
    </w:p>
    <w:p w14:paraId="19A188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3224</w:t>
      </w:r>
    </w:p>
    <w:p w14:paraId="6509FE8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3225</w:t>
      </w:r>
    </w:p>
    <w:p w14:paraId="4B75997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3225</w:t>
      </w:r>
    </w:p>
    <w:p w14:paraId="798E4F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3225</w:t>
      </w:r>
    </w:p>
    <w:p w14:paraId="638F2A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3227</w:t>
      </w:r>
    </w:p>
    <w:p w14:paraId="065EF6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FR1 SA</w:t>
      </w:r>
      <w:r>
        <w:tab/>
        <w:t>3227</w:t>
      </w:r>
    </w:p>
    <w:p w14:paraId="042A13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3227</w:t>
      </w:r>
    </w:p>
    <w:p w14:paraId="5D4782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3229</w:t>
      </w:r>
    </w:p>
    <w:p w14:paraId="1B6E39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3230</w:t>
      </w:r>
    </w:p>
    <w:p w14:paraId="6EA6F5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3230</w:t>
      </w:r>
    </w:p>
    <w:p w14:paraId="1621C8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3234</w:t>
      </w:r>
    </w:p>
    <w:p w14:paraId="29105E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3234</w:t>
      </w:r>
    </w:p>
    <w:p w14:paraId="73F87A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3234</w:t>
      </w:r>
    </w:p>
    <w:p w14:paraId="1E7D57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3237</w:t>
      </w:r>
    </w:p>
    <w:p w14:paraId="49A2FF1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3237</w:t>
      </w:r>
    </w:p>
    <w:p w14:paraId="0D20964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3237</w:t>
      </w:r>
    </w:p>
    <w:p w14:paraId="36311C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3238</w:t>
      </w:r>
    </w:p>
    <w:p w14:paraId="151948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3239</w:t>
      </w:r>
    </w:p>
    <w:p w14:paraId="060F16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3240</w:t>
      </w:r>
    </w:p>
    <w:p w14:paraId="0BEE19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3240</w:t>
      </w:r>
    </w:p>
    <w:p w14:paraId="4855E4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3242</w:t>
      </w:r>
    </w:p>
    <w:p w14:paraId="22260C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en-GB"/>
        </w:rPr>
        <w:t>A.6.8.4.3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en-GB"/>
        </w:rPr>
        <w:t>PRS-RSRPP reporting delay in RRC_INACTIVE with eDRX</w:t>
      </w:r>
      <w:r>
        <w:tab/>
        <w:t>3242</w:t>
      </w:r>
    </w:p>
    <w:p w14:paraId="28C56E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3242</w:t>
      </w:r>
    </w:p>
    <w:p w14:paraId="3937E0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3245</w:t>
      </w:r>
    </w:p>
    <w:p w14:paraId="2FB9B7C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3245</w:t>
      </w:r>
    </w:p>
    <w:p w14:paraId="02CC2A0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RRC_INACTIVE state</w:t>
      </w:r>
      <w:r>
        <w:tab/>
        <w:t>3245</w:t>
      </w:r>
    </w:p>
    <w:p w14:paraId="6D762F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3245</w:t>
      </w:r>
    </w:p>
    <w:p w14:paraId="6A1B82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3245</w:t>
      </w:r>
    </w:p>
    <w:p w14:paraId="3C62DE4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3246</w:t>
      </w:r>
    </w:p>
    <w:p w14:paraId="37F5170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3246</w:t>
      </w:r>
    </w:p>
    <w:p w14:paraId="5080BF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3246</w:t>
      </w:r>
    </w:p>
    <w:p w14:paraId="76323F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3250</w:t>
      </w:r>
    </w:p>
    <w:p w14:paraId="00A956D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3250</w:t>
      </w:r>
    </w:p>
    <w:p w14:paraId="7B75922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3250</w:t>
      </w:r>
    </w:p>
    <w:p w14:paraId="6875D6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single positioning frequency layer in FR1 in RRC_INACTIVE state</w:t>
      </w:r>
      <w:r>
        <w:tab/>
        <w:t>3250</w:t>
      </w:r>
    </w:p>
    <w:p w14:paraId="0BA9AE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3250</w:t>
      </w:r>
    </w:p>
    <w:p w14:paraId="07A27A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3252</w:t>
      </w:r>
    </w:p>
    <w:p w14:paraId="7F48569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3252</w:t>
      </w:r>
    </w:p>
    <w:p w14:paraId="152FF8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3252</w:t>
      </w:r>
    </w:p>
    <w:p w14:paraId="6C5F8E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166C1B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3254</w:t>
      </w:r>
    </w:p>
    <w:p w14:paraId="28E0C9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for PRS aggregation in FR1 in RRC_INACTIVE state</w:t>
      </w:r>
      <w:r>
        <w:tab/>
        <w:t>3254</w:t>
      </w:r>
    </w:p>
    <w:p w14:paraId="52AD58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3254</w:t>
      </w:r>
    </w:p>
    <w:p w14:paraId="5F35E8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3257</w:t>
      </w:r>
    </w:p>
    <w:p w14:paraId="3212352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3257</w:t>
      </w:r>
    </w:p>
    <w:p w14:paraId="7F8EA5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 in RRC_INACTIVE</w:t>
      </w:r>
      <w:r>
        <w:tab/>
        <w:t>3257</w:t>
      </w:r>
    </w:p>
    <w:p w14:paraId="1E6C91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3257</w:t>
      </w:r>
    </w:p>
    <w:p w14:paraId="4615B1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3257</w:t>
      </w:r>
    </w:p>
    <w:p w14:paraId="493B5D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3259</w:t>
      </w:r>
    </w:p>
    <w:p w14:paraId="057704C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measurement accuracy with PRS in FR1 with reduced number of samples in RRC_INACTIVE state</w:t>
      </w:r>
      <w:r>
        <w:tab/>
        <w:t>3259</w:t>
      </w:r>
    </w:p>
    <w:p w14:paraId="41FFFE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3259</w:t>
      </w:r>
    </w:p>
    <w:p w14:paraId="14CB6A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3259</w:t>
      </w:r>
    </w:p>
    <w:p w14:paraId="5AC44F6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3261</w:t>
      </w:r>
    </w:p>
    <w:p w14:paraId="3826557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3261</w:t>
      </w:r>
    </w:p>
    <w:p w14:paraId="31A9A18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in FR1 SA</w:t>
      </w:r>
      <w:r>
        <w:tab/>
        <w:t>3261</w:t>
      </w:r>
    </w:p>
    <w:p w14:paraId="53A696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3261</w:t>
      </w:r>
    </w:p>
    <w:p w14:paraId="38D855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A.6.9.3.1.1.2 Test parameters</w:t>
      </w:r>
      <w:r>
        <w:tab/>
        <w:t>3262</w:t>
      </w:r>
    </w:p>
    <w:p w14:paraId="5E561B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3263</w:t>
      </w:r>
    </w:p>
    <w:p w14:paraId="285E30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3263</w:t>
      </w:r>
    </w:p>
    <w:p w14:paraId="407272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3263</w:t>
      </w:r>
    </w:p>
    <w:p w14:paraId="01AD9D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3263</w:t>
      </w:r>
    </w:p>
    <w:p w14:paraId="7C92EF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3265</w:t>
      </w:r>
    </w:p>
    <w:p w14:paraId="2C0CB6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3265</w:t>
      </w:r>
    </w:p>
    <w:p w14:paraId="7EC78F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3265</w:t>
      </w:r>
    </w:p>
    <w:p w14:paraId="48D1D2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3268</w:t>
      </w:r>
    </w:p>
    <w:p w14:paraId="3491855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3268</w:t>
      </w:r>
    </w:p>
    <w:p w14:paraId="4DB596F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SA: PRS-RSRPP measurement accuracy in FR1 in RRC INACTIVE</w:t>
      </w:r>
      <w:r>
        <w:tab/>
        <w:t>3268</w:t>
      </w:r>
    </w:p>
    <w:p w14:paraId="4A6DC1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3268</w:t>
      </w:r>
    </w:p>
    <w:p w14:paraId="6F92D2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3268</w:t>
      </w:r>
    </w:p>
    <w:p w14:paraId="6EA64C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3270</w:t>
      </w:r>
    </w:p>
    <w:p w14:paraId="7CD048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SA: measurement accuracy with reduced PRS samples in FR1 in RRC INACTIVE</w:t>
      </w:r>
      <w:r>
        <w:tab/>
        <w:t>3270</w:t>
      </w:r>
    </w:p>
    <w:p w14:paraId="5D69C8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3270</w:t>
      </w:r>
    </w:p>
    <w:p w14:paraId="3E3C1C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3271</w:t>
      </w:r>
    </w:p>
    <w:p w14:paraId="231784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3272</w:t>
      </w:r>
    </w:p>
    <w:p w14:paraId="5846E9B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3273</w:t>
      </w:r>
    </w:p>
    <w:p w14:paraId="33815F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RRC_INACTIVE</w:t>
      </w:r>
      <w:r>
        <w:tab/>
        <w:t>3273</w:t>
      </w:r>
    </w:p>
    <w:p w14:paraId="054C11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3273</w:t>
      </w:r>
    </w:p>
    <w:p w14:paraId="5238E2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3273</w:t>
      </w:r>
    </w:p>
    <w:p w14:paraId="6B43AF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3276</w:t>
      </w:r>
    </w:p>
    <w:p w14:paraId="1EC04C2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3276</w:t>
      </w:r>
    </w:p>
    <w:p w14:paraId="5236F53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3276</w:t>
      </w:r>
    </w:p>
    <w:p w14:paraId="216B53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3276</w:t>
      </w:r>
    </w:p>
    <w:p w14:paraId="2D7882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3277</w:t>
      </w:r>
    </w:p>
    <w:p w14:paraId="032F96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3280</w:t>
      </w:r>
    </w:p>
    <w:p w14:paraId="53A28BE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166C1B">
        <w:rPr>
          <w:lang w:val="en-US"/>
        </w:rPr>
        <w:t>IDLE</w:t>
      </w:r>
      <w:r>
        <w:tab/>
        <w:t>3280</w:t>
      </w:r>
    </w:p>
    <w:p w14:paraId="1DDEFC0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A.6.</w:t>
      </w:r>
      <w:r>
        <w:t>10</w:t>
      </w:r>
      <w:r w:rsidRPr="00166C1B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RSTD Measurements</w:t>
      </w:r>
      <w:r>
        <w:tab/>
        <w:t>3280</w:t>
      </w:r>
    </w:p>
    <w:p w14:paraId="0E77B6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RRC_IDLE state for non-RedCap UE</w:t>
      </w:r>
      <w:r>
        <w:tab/>
        <w:t>3280</w:t>
      </w:r>
    </w:p>
    <w:p w14:paraId="219556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3280</w:t>
      </w:r>
    </w:p>
    <w:p w14:paraId="791A0C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3283</w:t>
      </w:r>
    </w:p>
    <w:p w14:paraId="776C8F0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</w:t>
      </w:r>
      <w:r w:rsidRPr="00166C1B">
        <w:rPr>
          <w:lang w:val="en-US"/>
        </w:rPr>
        <w:t>DLE</w:t>
      </w:r>
      <w:r>
        <w:t xml:space="preserve"> state with eDRX cycle &gt; 10.24s for non-RedCap UE</w:t>
      </w:r>
      <w:r>
        <w:tab/>
        <w:t>3284</w:t>
      </w:r>
    </w:p>
    <w:p w14:paraId="1AB77B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3284</w:t>
      </w:r>
    </w:p>
    <w:p w14:paraId="0C1238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3287</w:t>
      </w:r>
    </w:p>
    <w:p w14:paraId="31FB69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3287</w:t>
      </w:r>
    </w:p>
    <w:p w14:paraId="1505D6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3287</w:t>
      </w:r>
    </w:p>
    <w:p w14:paraId="1C13EA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3287</w:t>
      </w:r>
    </w:p>
    <w:p w14:paraId="431E530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A.6.</w:t>
      </w:r>
      <w:r>
        <w:t>10</w:t>
      </w:r>
      <w:r w:rsidRPr="00166C1B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 xml:space="preserve"> PRS-RSRP Measurements</w:t>
      </w:r>
      <w:r>
        <w:tab/>
        <w:t>3288</w:t>
      </w:r>
    </w:p>
    <w:p w14:paraId="7D64E4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</w:t>
      </w:r>
      <w:r>
        <w:rPr>
          <w:rFonts w:eastAsia="Malgun Gothic"/>
          <w:snapToGrid w:val="0"/>
          <w:lang w:val="en-US"/>
        </w:rPr>
        <w:t>IDLE state for non-RedCap UE in FR1</w:t>
      </w:r>
      <w:r>
        <w:tab/>
        <w:t>3288</w:t>
      </w:r>
    </w:p>
    <w:p w14:paraId="22A4A6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3288</w:t>
      </w:r>
    </w:p>
    <w:p w14:paraId="219CC8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3290</w:t>
      </w:r>
    </w:p>
    <w:p w14:paraId="16CF04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reporting delay test case in RRC_IDLE state in FR1 when eDRX cycle &gt; 10.24s</w:t>
      </w:r>
      <w:r>
        <w:tab/>
        <w:t>3291</w:t>
      </w:r>
    </w:p>
    <w:p w14:paraId="1EFD16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3291</w:t>
      </w:r>
    </w:p>
    <w:p w14:paraId="6E5D7F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3291</w:t>
      </w:r>
    </w:p>
    <w:p w14:paraId="13E349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3291</w:t>
      </w:r>
    </w:p>
    <w:p w14:paraId="11986F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RRC_IDLE state</w:t>
      </w:r>
      <w:r>
        <w:tab/>
        <w:t>3291</w:t>
      </w:r>
    </w:p>
    <w:p w14:paraId="1FFA70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3291</w:t>
      </w:r>
    </w:p>
    <w:p w14:paraId="65B0E6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3292</w:t>
      </w:r>
    </w:p>
    <w:p w14:paraId="4E7BE6A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</w:t>
      </w:r>
      <w:r w:rsidRPr="00166C1B">
        <w:rPr>
          <w:lang w:val="en-US"/>
        </w:rPr>
        <w:t>IDLE</w:t>
      </w:r>
      <w:r>
        <w:tab/>
        <w:t>3292</w:t>
      </w:r>
    </w:p>
    <w:p w14:paraId="024D64E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A.6.</w:t>
      </w:r>
      <w:r>
        <w:t>11</w:t>
      </w:r>
      <w:r w:rsidRPr="00166C1B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RSTD Measurements</w:t>
      </w:r>
      <w:r>
        <w:tab/>
        <w:t>3292</w:t>
      </w:r>
    </w:p>
    <w:p w14:paraId="6E2399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FR1 SA in RRC_IDLE state for non-RedCap UE</w:t>
      </w:r>
      <w:r>
        <w:tab/>
        <w:t>3292</w:t>
      </w:r>
    </w:p>
    <w:p w14:paraId="66CB53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3292</w:t>
      </w:r>
    </w:p>
    <w:p w14:paraId="214D25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3294</w:t>
      </w:r>
    </w:p>
    <w:p w14:paraId="27B172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single positioning frequency layer in FR1 in RRC_</w:t>
      </w:r>
      <w:r w:rsidRPr="00166C1B">
        <w:rPr>
          <w:snapToGrid w:val="0"/>
          <w:lang w:val="en-US"/>
        </w:rPr>
        <w:t xml:space="preserve">IDLE </w:t>
      </w:r>
      <w:r w:rsidRPr="00166C1B">
        <w:rPr>
          <w:snapToGrid w:val="0"/>
        </w:rPr>
        <w:t>state</w:t>
      </w:r>
      <w:r w:rsidRPr="00166C1B">
        <w:rPr>
          <w:snapToGrid w:val="0"/>
          <w:lang w:val="en-US"/>
        </w:rPr>
        <w:t xml:space="preserve"> with eDRX&gt;10.24s for non-RedCap UE</w:t>
      </w:r>
      <w:r>
        <w:tab/>
        <w:t>3294</w:t>
      </w:r>
    </w:p>
    <w:p w14:paraId="5D7E0C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3294</w:t>
      </w:r>
    </w:p>
    <w:p w14:paraId="47A59D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3296</w:t>
      </w:r>
    </w:p>
    <w:p w14:paraId="37869D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3296</w:t>
      </w:r>
    </w:p>
    <w:p w14:paraId="4255A7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3296</w:t>
      </w:r>
    </w:p>
    <w:p w14:paraId="6B1024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3296</w:t>
      </w:r>
    </w:p>
    <w:p w14:paraId="655D8F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A.6.</w:t>
      </w:r>
      <w:r>
        <w:t>1</w:t>
      </w:r>
      <w:r w:rsidRPr="00166C1B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 measurements</w:t>
      </w:r>
      <w:r>
        <w:tab/>
        <w:t>3296</w:t>
      </w:r>
    </w:p>
    <w:p w14:paraId="5160514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3296</w:t>
      </w:r>
    </w:p>
    <w:p w14:paraId="7719ED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3296</w:t>
      </w:r>
    </w:p>
    <w:p w14:paraId="38B16F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3297</w:t>
      </w:r>
    </w:p>
    <w:p w14:paraId="0A19DF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3299</w:t>
      </w:r>
    </w:p>
    <w:p w14:paraId="1DAC031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measurement accuracy test case in RRC_IDLE state in FR1 when eDRX cycle &gt; 10.24s</w:t>
      </w:r>
      <w:r>
        <w:tab/>
        <w:t>3299</w:t>
      </w:r>
    </w:p>
    <w:p w14:paraId="6AFF12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3299</w:t>
      </w:r>
    </w:p>
    <w:p w14:paraId="566CD2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3299</w:t>
      </w:r>
    </w:p>
    <w:p w14:paraId="27D49F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A.6.11.2.2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3300</w:t>
      </w:r>
    </w:p>
    <w:p w14:paraId="22F2A05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3300</w:t>
      </w:r>
    </w:p>
    <w:p w14:paraId="50FDA5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RRC_IDLE</w:t>
      </w:r>
      <w:r>
        <w:tab/>
        <w:t>3300</w:t>
      </w:r>
    </w:p>
    <w:p w14:paraId="2DCDDF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3300</w:t>
      </w:r>
    </w:p>
    <w:p w14:paraId="4E0D60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3300</w:t>
      </w:r>
    </w:p>
    <w:p w14:paraId="722ABF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 xml:space="preserve"> 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3303</w:t>
      </w:r>
    </w:p>
    <w:p w14:paraId="6CFC6185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3307</w:t>
      </w:r>
    </w:p>
    <w:p w14:paraId="29362C9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3307</w:t>
      </w:r>
    </w:p>
    <w:p w14:paraId="1E589D4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3307</w:t>
      </w:r>
    </w:p>
    <w:p w14:paraId="489593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3307</w:t>
      </w:r>
    </w:p>
    <w:p w14:paraId="2D4DC9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3307</w:t>
      </w:r>
    </w:p>
    <w:p w14:paraId="1C4870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3307</w:t>
      </w:r>
    </w:p>
    <w:p w14:paraId="22166B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3309</w:t>
      </w:r>
    </w:p>
    <w:p w14:paraId="511B1D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3309</w:t>
      </w:r>
    </w:p>
    <w:p w14:paraId="183FFF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3310</w:t>
      </w:r>
    </w:p>
    <w:p w14:paraId="6A3599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3310</w:t>
      </w:r>
    </w:p>
    <w:p w14:paraId="2541A11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3311</w:t>
      </w:r>
    </w:p>
    <w:p w14:paraId="61CD0D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low mobility relaxed measurement criterion</w:t>
      </w:r>
      <w:r>
        <w:tab/>
        <w:t>3312</w:t>
      </w:r>
    </w:p>
    <w:p w14:paraId="129CF8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3312</w:t>
      </w:r>
    </w:p>
    <w:p w14:paraId="2AE3C2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3312</w:t>
      </w:r>
    </w:p>
    <w:p w14:paraId="7EA44E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3314</w:t>
      </w:r>
    </w:p>
    <w:p w14:paraId="00724F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not-at-cell edge relaxed measurement criterion</w:t>
      </w:r>
      <w:r>
        <w:tab/>
        <w:t>3314</w:t>
      </w:r>
    </w:p>
    <w:p w14:paraId="3C5CD1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3314</w:t>
      </w:r>
    </w:p>
    <w:p w14:paraId="4FCE8C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3315</w:t>
      </w:r>
    </w:p>
    <w:p w14:paraId="41E321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3316</w:t>
      </w:r>
    </w:p>
    <w:p w14:paraId="417B10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3317</w:t>
      </w:r>
    </w:p>
    <w:p w14:paraId="292D83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3317</w:t>
      </w:r>
    </w:p>
    <w:p w14:paraId="52135B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3317</w:t>
      </w:r>
    </w:p>
    <w:p w14:paraId="4B97A9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3319</w:t>
      </w:r>
    </w:p>
    <w:p w14:paraId="144225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not-at-cell edge relaxed measurement criterion</w:t>
      </w:r>
      <w:r>
        <w:tab/>
        <w:t>3319</w:t>
      </w:r>
    </w:p>
    <w:p w14:paraId="48B0E6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3319</w:t>
      </w:r>
    </w:p>
    <w:p w14:paraId="4574F8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3320</w:t>
      </w:r>
    </w:p>
    <w:p w14:paraId="33667B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3321</w:t>
      </w:r>
    </w:p>
    <w:p w14:paraId="7D9A4C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 w:rsidRPr="00166C1B">
        <w:rPr>
          <w:rFonts w:eastAsia="Malgun Gothic"/>
        </w:rPr>
        <w:t xml:space="preserve"> for </w:t>
      </w:r>
      <w:r w:rsidRPr="00166C1B">
        <w:rPr>
          <w:rFonts w:cs="v4.2.0"/>
          <w:lang w:eastAsia="zh-CN"/>
        </w:rPr>
        <w:t xml:space="preserve">FR2 power class 6 UE configured with </w:t>
      </w:r>
      <w:r w:rsidRPr="00166C1B">
        <w:rPr>
          <w:i/>
          <w:iCs/>
        </w:rPr>
        <w:t>highSpeedMeasFlagFR2-r17</w:t>
      </w:r>
      <w:r>
        <w:tab/>
        <w:t>3322</w:t>
      </w:r>
    </w:p>
    <w:p w14:paraId="238441B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3322</w:t>
      </w:r>
    </w:p>
    <w:p w14:paraId="23DA95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3322</w:t>
      </w:r>
    </w:p>
    <w:p w14:paraId="13ABDE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3324</w:t>
      </w:r>
    </w:p>
    <w:p w14:paraId="438A060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FR2 inter-frequency NR case for UE configured with </w:t>
      </w:r>
      <w:r w:rsidRPr="00166C1B">
        <w:rPr>
          <w:i/>
          <w:iCs/>
          <w:lang w:eastAsia="zh-CN"/>
        </w:rPr>
        <w:t>highSpeedMeasFlagFR2-r17</w:t>
      </w:r>
      <w:r>
        <w:tab/>
        <w:t>3325</w:t>
      </w:r>
    </w:p>
    <w:p w14:paraId="21165E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3325</w:t>
      </w:r>
    </w:p>
    <w:p w14:paraId="723F24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3325</w:t>
      </w:r>
    </w:p>
    <w:p w14:paraId="7B75A5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3327</w:t>
      </w:r>
    </w:p>
    <w:p w14:paraId="6B514B0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3327</w:t>
      </w:r>
    </w:p>
    <w:p w14:paraId="28B785F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Small Data Transmission</w:t>
      </w:r>
      <w:r>
        <w:tab/>
        <w:t>3327</w:t>
      </w:r>
    </w:p>
    <w:p w14:paraId="239A05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</w:t>
      </w:r>
      <w:r>
        <w:tab/>
        <w:t>3327</w:t>
      </w:r>
    </w:p>
    <w:p w14:paraId="66D3E9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3327</w:t>
      </w:r>
    </w:p>
    <w:p w14:paraId="6AAC40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A.7.2.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3330</w:t>
      </w:r>
    </w:p>
    <w:p w14:paraId="6D4350A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Cell reselection for positioning</w:t>
      </w:r>
      <w:r>
        <w:tab/>
        <w:t>3331</w:t>
      </w:r>
    </w:p>
    <w:p w14:paraId="4A7B37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 INACTIVE eDRX and positioning SRS</w:t>
      </w:r>
      <w:r>
        <w:tab/>
        <w:t>3331</w:t>
      </w:r>
    </w:p>
    <w:p w14:paraId="740149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3331</w:t>
      </w:r>
    </w:p>
    <w:p w14:paraId="705EB0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3331</w:t>
      </w:r>
    </w:p>
    <w:p w14:paraId="7B96DC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3333</w:t>
      </w:r>
    </w:p>
    <w:p w14:paraId="658C07A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3333</w:t>
      </w:r>
    </w:p>
    <w:p w14:paraId="480F208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3333</w:t>
      </w:r>
    </w:p>
    <w:p w14:paraId="075FF3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to FR2; unknown target cell</w:t>
      </w:r>
      <w:r>
        <w:tab/>
        <w:t>3333</w:t>
      </w:r>
    </w:p>
    <w:p w14:paraId="070B47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3333</w:t>
      </w:r>
    </w:p>
    <w:p w14:paraId="56CDCF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3333</w:t>
      </w:r>
    </w:p>
    <w:p w14:paraId="308BED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3335</w:t>
      </w:r>
    </w:p>
    <w:p w14:paraId="031C625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FR2 to FR2; unknown target cell</w:t>
      </w:r>
      <w:r>
        <w:tab/>
        <w:t>3336</w:t>
      </w:r>
    </w:p>
    <w:p w14:paraId="72F49D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3336</w:t>
      </w:r>
    </w:p>
    <w:p w14:paraId="2D3C13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3336</w:t>
      </w:r>
    </w:p>
    <w:p w14:paraId="74BCDF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3337</w:t>
      </w:r>
    </w:p>
    <w:p w14:paraId="0CE317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FR2 to FR2; unknown target cell</w:t>
      </w:r>
      <w:r>
        <w:tab/>
        <w:t>3337</w:t>
      </w:r>
    </w:p>
    <w:p w14:paraId="7F192E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3337</w:t>
      </w:r>
    </w:p>
    <w:p w14:paraId="04188F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3337</w:t>
      </w:r>
    </w:p>
    <w:p w14:paraId="3D538B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3339</w:t>
      </w:r>
    </w:p>
    <w:p w14:paraId="491C215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Inter-band inter-frequency synchronous DAPS handover from FR1 to FR2</w:t>
      </w:r>
      <w:r>
        <w:tab/>
        <w:t>3339</w:t>
      </w:r>
    </w:p>
    <w:p w14:paraId="5736FC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3339</w:t>
      </w:r>
    </w:p>
    <w:p w14:paraId="738210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3339</w:t>
      </w:r>
    </w:p>
    <w:p w14:paraId="5FBFA8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A.7.3.1.4.3 Test Requirements</w:t>
      </w:r>
      <w:r>
        <w:tab/>
        <w:t>3342</w:t>
      </w:r>
    </w:p>
    <w:p w14:paraId="56C2A51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Inter-band inter-frequency asynchronous DAPS handover from FR1 to FR2</w:t>
      </w:r>
      <w:r>
        <w:tab/>
        <w:t>3343</w:t>
      </w:r>
    </w:p>
    <w:p w14:paraId="044419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3343</w:t>
      </w:r>
    </w:p>
    <w:p w14:paraId="4385D7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A.7.3.1.5.2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3343</w:t>
      </w:r>
    </w:p>
    <w:p w14:paraId="00978D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A.7.3.1.5.3 Test Requirements</w:t>
      </w:r>
      <w:r>
        <w:tab/>
        <w:t>3346</w:t>
      </w:r>
    </w:p>
    <w:p w14:paraId="5124CC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Handover with PSCell from SA to EN-DC</w:t>
      </w:r>
      <w:r>
        <w:t xml:space="preserve"> with</w:t>
      </w:r>
      <w:r w:rsidRPr="00166C1B">
        <w:rPr>
          <w:snapToGrid w:val="0"/>
        </w:rPr>
        <w:t xml:space="preserve"> unknown FR2 target PScell</w:t>
      </w:r>
      <w:r>
        <w:tab/>
        <w:t>3347</w:t>
      </w:r>
    </w:p>
    <w:p w14:paraId="0BB4BA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3347</w:t>
      </w:r>
    </w:p>
    <w:p w14:paraId="2F51A9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3347</w:t>
      </w:r>
    </w:p>
    <w:p w14:paraId="6AEA64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3352</w:t>
      </w:r>
    </w:p>
    <w:p w14:paraId="3D0D01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from FR1 NR-SA to EN-DC with known E-UTRA PCell and known FR2 PSCell</w:t>
      </w:r>
      <w:r>
        <w:tab/>
        <w:t>3352</w:t>
      </w:r>
    </w:p>
    <w:p w14:paraId="37099B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3352</w:t>
      </w:r>
    </w:p>
    <w:p w14:paraId="06916C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3356</w:t>
      </w:r>
    </w:p>
    <w:p w14:paraId="140A9B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PSCell change delay in HO with PSCell </w:t>
      </w:r>
      <w:r>
        <w:rPr>
          <w:lang w:eastAsia="zh-CN"/>
        </w:rPr>
        <w:t>from NR-DC to NR-DC</w:t>
      </w:r>
      <w:r>
        <w:tab/>
        <w:t>3357</w:t>
      </w:r>
    </w:p>
    <w:p w14:paraId="75EC0F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3357</w:t>
      </w:r>
    </w:p>
    <w:p w14:paraId="7C1F6F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3360</w:t>
      </w:r>
    </w:p>
    <w:p w14:paraId="5D0FB6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FR2-2 to FR2-2; unknown target cell</w:t>
      </w:r>
      <w:r>
        <w:tab/>
        <w:t>3360</w:t>
      </w:r>
    </w:p>
    <w:p w14:paraId="3EE889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3360</w:t>
      </w:r>
    </w:p>
    <w:p w14:paraId="79FA19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3360</w:t>
      </w:r>
    </w:p>
    <w:p w14:paraId="0ABE2D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3362</w:t>
      </w:r>
    </w:p>
    <w:p w14:paraId="3CEB98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FR2-2 to FR2-2; unknown target cell</w:t>
      </w:r>
      <w:r>
        <w:tab/>
        <w:t>3362</w:t>
      </w:r>
    </w:p>
    <w:p w14:paraId="3533E4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3363</w:t>
      </w:r>
    </w:p>
    <w:p w14:paraId="22E1AA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3363</w:t>
      </w:r>
    </w:p>
    <w:p w14:paraId="46557F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3365</w:t>
      </w:r>
    </w:p>
    <w:p w14:paraId="591017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to FR2-2; unknown target cell</w:t>
      </w:r>
      <w:r>
        <w:tab/>
        <w:t>3365</w:t>
      </w:r>
    </w:p>
    <w:p w14:paraId="597546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3365</w:t>
      </w:r>
    </w:p>
    <w:p w14:paraId="032598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3365</w:t>
      </w:r>
    </w:p>
    <w:p w14:paraId="5457E9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3367</w:t>
      </w:r>
    </w:p>
    <w:p w14:paraId="4B9FD1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FR2 to FR2; known target cell configured with NCD-SSB</w:t>
      </w:r>
      <w:r>
        <w:tab/>
        <w:t>3368</w:t>
      </w:r>
    </w:p>
    <w:p w14:paraId="4D3228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3368</w:t>
      </w:r>
    </w:p>
    <w:p w14:paraId="183A32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3368</w:t>
      </w:r>
    </w:p>
    <w:p w14:paraId="0BA417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3369</w:t>
      </w:r>
    </w:p>
    <w:p w14:paraId="313029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FR2 to FR2; known target cell configured with NCD-SSB</w:t>
      </w:r>
      <w:r>
        <w:tab/>
        <w:t>3370</w:t>
      </w:r>
    </w:p>
    <w:p w14:paraId="1FB1D3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3370</w:t>
      </w:r>
    </w:p>
    <w:p w14:paraId="04134E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3370</w:t>
      </w:r>
    </w:p>
    <w:p w14:paraId="73A7E7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3372</w:t>
      </w:r>
    </w:p>
    <w:p w14:paraId="0B6072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FR1-FR2 NR-DC to FR1-FR1 NR-DC with target PSCell in FR1</w:t>
      </w:r>
      <w:r>
        <w:tab/>
        <w:t>3372</w:t>
      </w:r>
    </w:p>
    <w:p w14:paraId="0E192F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3372</w:t>
      </w:r>
    </w:p>
    <w:p w14:paraId="773951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3376</w:t>
      </w:r>
    </w:p>
    <w:p w14:paraId="6CF981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FR1-FR1 NR-DC to FR1-FR2 NR-DC</w:t>
      </w:r>
      <w:r>
        <w:tab/>
        <w:t>3376</w:t>
      </w:r>
    </w:p>
    <w:p w14:paraId="3AF2CD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3376</w:t>
      </w:r>
    </w:p>
    <w:p w14:paraId="0FB36D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3381</w:t>
      </w:r>
    </w:p>
    <w:p w14:paraId="717BFE5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3381</w:t>
      </w:r>
    </w:p>
    <w:p w14:paraId="3CDA519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RRC Re-establishment</w:t>
      </w:r>
      <w:r>
        <w:tab/>
        <w:t>3381</w:t>
      </w:r>
    </w:p>
    <w:p w14:paraId="1E77CD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FR2</w:t>
      </w:r>
      <w:r>
        <w:tab/>
        <w:t>3381</w:t>
      </w:r>
    </w:p>
    <w:p w14:paraId="7502D1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RRC Re-establishment in FR2</w:t>
      </w:r>
      <w:r>
        <w:tab/>
        <w:t>3383</w:t>
      </w:r>
    </w:p>
    <w:p w14:paraId="081EA6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FR2 without serving cell timing</w:t>
      </w:r>
      <w:r>
        <w:tab/>
        <w:t>3386</w:t>
      </w:r>
    </w:p>
    <w:p w14:paraId="1AD5155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3386</w:t>
      </w:r>
    </w:p>
    <w:p w14:paraId="7B9FA10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3387</w:t>
      </w:r>
    </w:p>
    <w:p w14:paraId="35F1C3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FR2</w:t>
      </w:r>
      <w:r w:rsidRPr="00166C1B">
        <w:rPr>
          <w:snapToGrid w:val="0"/>
          <w:lang w:eastAsia="zh-CN"/>
        </w:rPr>
        <w:t>-2</w:t>
      </w:r>
      <w:r>
        <w:tab/>
        <w:t>3388</w:t>
      </w:r>
    </w:p>
    <w:p w14:paraId="16E9524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3388</w:t>
      </w:r>
    </w:p>
    <w:p w14:paraId="1006EA4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3390</w:t>
      </w:r>
    </w:p>
    <w:p w14:paraId="74576AC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RRC Re-establishment in FR2</w:t>
      </w:r>
      <w:r w:rsidRPr="00166C1B">
        <w:rPr>
          <w:snapToGrid w:val="0"/>
          <w:lang w:eastAsia="zh-CN"/>
        </w:rPr>
        <w:t>-2</w:t>
      </w:r>
      <w:r>
        <w:tab/>
        <w:t>3390</w:t>
      </w:r>
    </w:p>
    <w:p w14:paraId="58A765B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3390</w:t>
      </w:r>
    </w:p>
    <w:p w14:paraId="28F559F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3392</w:t>
      </w:r>
    </w:p>
    <w:p w14:paraId="678966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FR2</w:t>
      </w:r>
      <w:r w:rsidRPr="00166C1B">
        <w:rPr>
          <w:snapToGrid w:val="0"/>
          <w:lang w:eastAsia="zh-CN"/>
        </w:rPr>
        <w:t>-2</w:t>
      </w:r>
      <w:r w:rsidRPr="00166C1B">
        <w:rPr>
          <w:snapToGrid w:val="0"/>
        </w:rPr>
        <w:t xml:space="preserve"> without serving cell timing</w:t>
      </w:r>
      <w:r>
        <w:tab/>
        <w:t>3393</w:t>
      </w:r>
    </w:p>
    <w:p w14:paraId="1D1CA3D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3393</w:t>
      </w:r>
    </w:p>
    <w:p w14:paraId="6EC7366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3394</w:t>
      </w:r>
    </w:p>
    <w:p w14:paraId="6B7E83C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Random Access</w:t>
      </w:r>
      <w:r>
        <w:tab/>
        <w:t>3395</w:t>
      </w:r>
    </w:p>
    <w:p w14:paraId="6F914C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3395</w:t>
      </w:r>
    </w:p>
    <w:p w14:paraId="342F6A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3398</w:t>
      </w:r>
    </w:p>
    <w:p w14:paraId="1A228C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3401</w:t>
      </w:r>
    </w:p>
    <w:p w14:paraId="3A7309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3404</w:t>
      </w:r>
    </w:p>
    <w:p w14:paraId="6A4102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RRC Connection Release with Redirection</w:t>
      </w:r>
      <w:r>
        <w:tab/>
        <w:t>3407</w:t>
      </w:r>
    </w:p>
    <w:p w14:paraId="5B15DB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3407</w:t>
      </w:r>
    </w:p>
    <w:p w14:paraId="7081545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A.7.3.2.4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LTM PDCCH-order Random Access</w:t>
      </w:r>
      <w:r>
        <w:tab/>
        <w:t>3409</w:t>
      </w:r>
    </w:p>
    <w:p w14:paraId="2C8E81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FR2 when RACH BW is within active BWP</w:t>
      </w:r>
      <w:r>
        <w:tab/>
        <w:t>3409</w:t>
      </w:r>
    </w:p>
    <w:p w14:paraId="72070B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inter-frequency neighbor cell in FR2</w:t>
      </w:r>
      <w:r>
        <w:tab/>
        <w:t>3412</w:t>
      </w:r>
    </w:p>
    <w:p w14:paraId="135431B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Conditional Handover</w:t>
      </w:r>
      <w:r>
        <w:tab/>
        <w:t>3415</w:t>
      </w:r>
    </w:p>
    <w:p w14:paraId="20030F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conditional handover from FR2 to FR2</w:t>
      </w:r>
      <w:r>
        <w:tab/>
        <w:t>3415</w:t>
      </w:r>
    </w:p>
    <w:p w14:paraId="3080C2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3415</w:t>
      </w:r>
    </w:p>
    <w:p w14:paraId="56B06D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3415</w:t>
      </w:r>
    </w:p>
    <w:p w14:paraId="49526D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3416</w:t>
      </w:r>
    </w:p>
    <w:p w14:paraId="7A4BDC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conditional handover from FR2 to FR2; unknown target cell</w:t>
      </w:r>
      <w:r>
        <w:tab/>
        <w:t>3417</w:t>
      </w:r>
    </w:p>
    <w:p w14:paraId="4B54BC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3417</w:t>
      </w:r>
    </w:p>
    <w:p w14:paraId="0CBD74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3417</w:t>
      </w:r>
    </w:p>
    <w:p w14:paraId="5B25F3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A.7.3.3.2.3Test Requirements</w:t>
      </w:r>
      <w:r>
        <w:tab/>
        <w:t>3418</w:t>
      </w:r>
    </w:p>
    <w:p w14:paraId="59F17B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 intra-frequency target CHO delay From FR2 to FR2</w:t>
      </w:r>
      <w:r>
        <w:tab/>
        <w:t>3418</w:t>
      </w:r>
    </w:p>
    <w:p w14:paraId="200C45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3418</w:t>
      </w:r>
    </w:p>
    <w:p w14:paraId="11CB5E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3419</w:t>
      </w:r>
    </w:p>
    <w:p w14:paraId="4205C6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3420</w:t>
      </w:r>
    </w:p>
    <w:p w14:paraId="72B00C1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NES triggering inter-frequency conditional handover from FR2 to FR1</w:t>
      </w:r>
      <w:r>
        <w:tab/>
        <w:t>3420</w:t>
      </w:r>
    </w:p>
    <w:p w14:paraId="66CD88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3420</w:t>
      </w:r>
    </w:p>
    <w:p w14:paraId="75F8B4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3420</w:t>
      </w:r>
    </w:p>
    <w:p w14:paraId="613B88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3422</w:t>
      </w:r>
    </w:p>
    <w:p w14:paraId="43FF43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FR1-FR2 NR-DC to FR1-FR2 NR-DC</w:t>
      </w:r>
      <w:r>
        <w:tab/>
        <w:t>3423</w:t>
      </w:r>
    </w:p>
    <w:p w14:paraId="32D174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3423</w:t>
      </w:r>
    </w:p>
    <w:p w14:paraId="287572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3426</w:t>
      </w:r>
    </w:p>
    <w:p w14:paraId="3CA543D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conditional handover</w:t>
      </w:r>
      <w:r>
        <w:tab/>
        <w:t>3426</w:t>
      </w:r>
    </w:p>
    <w:p w14:paraId="2B27CD1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PSCell change</w:t>
      </w:r>
      <w:r>
        <w:tab/>
        <w:t>3426</w:t>
      </w:r>
    </w:p>
    <w:p w14:paraId="30F3EA9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NR</w:t>
      </w:r>
      <w:r w:rsidRPr="00166C1B">
        <w:rPr>
          <w:snapToGrid w:val="0"/>
        </w:rPr>
        <w:t xml:space="preserve"> </w:t>
      </w:r>
      <w:r w:rsidRPr="00166C1B">
        <w:rPr>
          <w:snapToGrid w:val="0"/>
          <w:lang w:eastAsia="zh-CN"/>
        </w:rPr>
        <w:t>c</w:t>
      </w:r>
      <w:r w:rsidRPr="00166C1B">
        <w:rPr>
          <w:snapToGrid w:val="0"/>
        </w:rPr>
        <w:t>onditional Handover</w:t>
      </w:r>
      <w:r>
        <w:t xml:space="preserve"> including target MCG and candidate SCG from </w:t>
      </w:r>
      <w:r w:rsidRPr="00166C1B">
        <w:rPr>
          <w:color w:val="000000"/>
        </w:rPr>
        <w:t>FR1-FR2 NR-DC to FR1-FR2 NR-DC</w:t>
      </w:r>
      <w:r>
        <w:tab/>
        <w:t>3426</w:t>
      </w:r>
    </w:p>
    <w:p w14:paraId="187B40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3426</w:t>
      </w:r>
    </w:p>
    <w:p w14:paraId="4B5EB2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3426</w:t>
      </w:r>
    </w:p>
    <w:p w14:paraId="0AF57A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A.7.3.3.6.3 Test Requirements</w:t>
      </w:r>
      <w:r>
        <w:tab/>
        <w:t>3430</w:t>
      </w:r>
    </w:p>
    <w:p w14:paraId="067337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3430</w:t>
      </w:r>
    </w:p>
    <w:p w14:paraId="0D2AA69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RACH based Intra-frequency PCell switch from FR2 to FR2</w:t>
      </w:r>
      <w:r>
        <w:tab/>
        <w:t>3430</w:t>
      </w:r>
    </w:p>
    <w:p w14:paraId="384677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3430</w:t>
      </w:r>
    </w:p>
    <w:p w14:paraId="0257D9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3430</w:t>
      </w:r>
    </w:p>
    <w:p w14:paraId="7F31E5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3433</w:t>
      </w:r>
    </w:p>
    <w:p w14:paraId="3850DF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RACH-less Intra-frequency PCell switch from FR2 to FR2</w:t>
      </w:r>
      <w:r>
        <w:tab/>
        <w:t>3434</w:t>
      </w:r>
    </w:p>
    <w:p w14:paraId="119437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3434</w:t>
      </w:r>
    </w:p>
    <w:p w14:paraId="7E1EA3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3434</w:t>
      </w:r>
    </w:p>
    <w:p w14:paraId="786765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3438</w:t>
      </w:r>
    </w:p>
    <w:p w14:paraId="31B8F2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RACH-based Inter-frequency LTM PCell switch from FR2 to FR2</w:t>
      </w:r>
      <w:r>
        <w:tab/>
        <w:t>3438</w:t>
      </w:r>
    </w:p>
    <w:p w14:paraId="1F31F1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3438</w:t>
      </w:r>
    </w:p>
    <w:p w14:paraId="5A13C8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3438</w:t>
      </w:r>
    </w:p>
    <w:p w14:paraId="440D7A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3441</w:t>
      </w:r>
    </w:p>
    <w:p w14:paraId="54277DF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3442</w:t>
      </w:r>
    </w:p>
    <w:p w14:paraId="0A1814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RACH-based Intra-frequency LTM PSCell switch </w:t>
      </w:r>
      <w:r>
        <w:rPr>
          <w:lang w:eastAsia="zh-CN"/>
        </w:rPr>
        <w:t>from FR2 to FR2</w:t>
      </w:r>
      <w:r>
        <w:tab/>
        <w:t>3442</w:t>
      </w:r>
    </w:p>
    <w:p w14:paraId="58DDB6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3442</w:t>
      </w:r>
    </w:p>
    <w:p w14:paraId="4CBC44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3442</w:t>
      </w:r>
    </w:p>
    <w:p w14:paraId="6D9605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3446</w:t>
      </w:r>
    </w:p>
    <w:p w14:paraId="2F5A5E2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3447</w:t>
      </w:r>
    </w:p>
    <w:p w14:paraId="38DA728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3447</w:t>
      </w:r>
    </w:p>
    <w:p w14:paraId="2F69858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3447</w:t>
      </w:r>
    </w:p>
    <w:p w14:paraId="7E3390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3447</w:t>
      </w:r>
    </w:p>
    <w:p w14:paraId="1B3AD1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3449</w:t>
      </w:r>
    </w:p>
    <w:p w14:paraId="3A745C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FR2-2</w:t>
      </w:r>
      <w:r>
        <w:tab/>
        <w:t>3450</w:t>
      </w:r>
    </w:p>
    <w:p w14:paraId="1D1B47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3450</w:t>
      </w:r>
    </w:p>
    <w:p w14:paraId="3A8A43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3452</w:t>
      </w:r>
    </w:p>
    <w:p w14:paraId="653C8A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166C1B">
        <w:rPr>
          <w:i/>
        </w:rPr>
        <w:t>multiDCI-IntraCellMultiTRP-TwoTA-r18</w:t>
      </w:r>
      <w:r>
        <w:tab/>
        <w:t>3453</w:t>
      </w:r>
    </w:p>
    <w:p w14:paraId="5E8A92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3453</w:t>
      </w:r>
    </w:p>
    <w:p w14:paraId="051607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3456</w:t>
      </w:r>
    </w:p>
    <w:p w14:paraId="393487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3456</w:t>
      </w:r>
    </w:p>
    <w:p w14:paraId="2F44D3E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3456</w:t>
      </w:r>
    </w:p>
    <w:p w14:paraId="7E8234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3457</w:t>
      </w:r>
    </w:p>
    <w:p w14:paraId="642A246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3457</w:t>
      </w:r>
    </w:p>
    <w:p w14:paraId="3FC2B5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3457</w:t>
      </w:r>
    </w:p>
    <w:p w14:paraId="2BB6A0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A.7.4.3.1.3 Test Requirements</w:t>
      </w:r>
      <w:r>
        <w:tab/>
        <w:t>3459</w:t>
      </w:r>
    </w:p>
    <w:p w14:paraId="1831F4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FR2-2 timing advance adjustment accuracy</w:t>
      </w:r>
      <w:r>
        <w:tab/>
        <w:t>3459</w:t>
      </w:r>
    </w:p>
    <w:p w14:paraId="4F81D7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3459</w:t>
      </w:r>
    </w:p>
    <w:p w14:paraId="433C85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3459</w:t>
      </w:r>
    </w:p>
    <w:p w14:paraId="03C854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3462</w:t>
      </w:r>
    </w:p>
    <w:p w14:paraId="376569B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3465</w:t>
      </w:r>
    </w:p>
    <w:p w14:paraId="48951E1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3465</w:t>
      </w:r>
    </w:p>
    <w:p w14:paraId="1BAF5FC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3465</w:t>
      </w:r>
    </w:p>
    <w:p w14:paraId="31FAE4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3465</w:t>
      </w:r>
    </w:p>
    <w:p w14:paraId="012F63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3468</w:t>
      </w:r>
    </w:p>
    <w:p w14:paraId="11FB8D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3468</w:t>
      </w:r>
    </w:p>
    <w:p w14:paraId="7A6513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3468</w:t>
      </w:r>
    </w:p>
    <w:p w14:paraId="12A54F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3471</w:t>
      </w:r>
    </w:p>
    <w:p w14:paraId="6AE819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3471</w:t>
      </w:r>
    </w:p>
    <w:p w14:paraId="652AE7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3471</w:t>
      </w:r>
    </w:p>
    <w:p w14:paraId="3A0339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3473</w:t>
      </w:r>
    </w:p>
    <w:p w14:paraId="28C6FB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3474</w:t>
      </w:r>
    </w:p>
    <w:p w14:paraId="74A697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3474</w:t>
      </w:r>
    </w:p>
    <w:p w14:paraId="361F10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3476</w:t>
      </w:r>
    </w:p>
    <w:p w14:paraId="60D646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3476</w:t>
      </w:r>
    </w:p>
    <w:p w14:paraId="174A25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3476</w:t>
      </w:r>
    </w:p>
    <w:p w14:paraId="12993B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3479</w:t>
      </w:r>
    </w:p>
    <w:p w14:paraId="1B9844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3479</w:t>
      </w:r>
    </w:p>
    <w:p w14:paraId="3B7E18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3479</w:t>
      </w:r>
    </w:p>
    <w:p w14:paraId="6F7505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3481</w:t>
      </w:r>
    </w:p>
    <w:p w14:paraId="774F87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3482</w:t>
      </w:r>
    </w:p>
    <w:p w14:paraId="4103D5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3482</w:t>
      </w:r>
    </w:p>
    <w:p w14:paraId="4B262F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3484</w:t>
      </w:r>
    </w:p>
    <w:p w14:paraId="12F7BCC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3484</w:t>
      </w:r>
    </w:p>
    <w:p w14:paraId="4510E7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3484</w:t>
      </w:r>
    </w:p>
    <w:p w14:paraId="3489D8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3487</w:t>
      </w:r>
    </w:p>
    <w:p w14:paraId="274DD78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UE Radio Link Monitoring Scheduling Restrictions on FR2</w:t>
      </w:r>
      <w:r>
        <w:tab/>
        <w:t>3488</w:t>
      </w:r>
    </w:p>
    <w:p w14:paraId="705342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3488</w:t>
      </w:r>
    </w:p>
    <w:p w14:paraId="451F49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3489</w:t>
      </w:r>
    </w:p>
    <w:p w14:paraId="5C4C511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fast beam sweeping in multi-Rx</w:t>
      </w:r>
      <w:r>
        <w:tab/>
        <w:t>3489</w:t>
      </w:r>
    </w:p>
    <w:p w14:paraId="76D091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3489</w:t>
      </w:r>
    </w:p>
    <w:p w14:paraId="3A5FAF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3492</w:t>
      </w:r>
    </w:p>
    <w:p w14:paraId="03EF61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118F02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3493</w:t>
      </w:r>
    </w:p>
    <w:p w14:paraId="364D753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5496EB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3493</w:t>
      </w:r>
    </w:p>
    <w:p w14:paraId="3CDF92C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</w:t>
      </w:r>
      <w:r w:rsidRPr="00166C1B">
        <w:rPr>
          <w:snapToGrid w:val="0"/>
          <w:lang w:eastAsia="zh-CN"/>
        </w:rPr>
        <w:t>12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3493</w:t>
      </w:r>
    </w:p>
    <w:p w14:paraId="680F78B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NCD-SSB based measurement outside active BWP</w:t>
      </w:r>
      <w:r>
        <w:tab/>
        <w:t>3493</w:t>
      </w:r>
    </w:p>
    <w:p w14:paraId="349718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3493</w:t>
      </w:r>
    </w:p>
    <w:p w14:paraId="2386DD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3496</w:t>
      </w:r>
    </w:p>
    <w:p w14:paraId="07F0F8D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3496</w:t>
      </w:r>
    </w:p>
    <w:p w14:paraId="42877FB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</w:rPr>
        <w:lastRenderedPageBreak/>
        <w:t>A.7.5.2.</w:t>
      </w:r>
      <w:r w:rsidRPr="00166C1B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FR2</w:t>
      </w:r>
      <w:r>
        <w:tab/>
        <w:t>3496</w:t>
      </w:r>
    </w:p>
    <w:p w14:paraId="633C46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3496</w:t>
      </w:r>
    </w:p>
    <w:p w14:paraId="1A69C2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bCs/>
        </w:rPr>
        <w:t>A.7.5.2.1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3499</w:t>
      </w:r>
    </w:p>
    <w:p w14:paraId="665ED57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interruptions at NR SRS carrier-based switching</w:t>
      </w:r>
      <w:r>
        <w:tab/>
        <w:t>3499</w:t>
      </w:r>
    </w:p>
    <w:p w14:paraId="5F3130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3499</w:t>
      </w:r>
    </w:p>
    <w:p w14:paraId="7D28C1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3499</w:t>
      </w:r>
    </w:p>
    <w:p w14:paraId="1FA431B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3501</w:t>
      </w:r>
    </w:p>
    <w:p w14:paraId="7914B95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3501</w:t>
      </w:r>
    </w:p>
    <w:p w14:paraId="2B17E3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3501</w:t>
      </w:r>
    </w:p>
    <w:p w14:paraId="4E8DE0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3501</w:t>
      </w:r>
    </w:p>
    <w:p w14:paraId="33DBAD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3503</w:t>
      </w:r>
    </w:p>
    <w:p w14:paraId="0D9330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3503</w:t>
      </w:r>
    </w:p>
    <w:p w14:paraId="62A9D8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3503</w:t>
      </w:r>
    </w:p>
    <w:p w14:paraId="28F690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3505</w:t>
      </w:r>
    </w:p>
    <w:p w14:paraId="160974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3506</w:t>
      </w:r>
    </w:p>
    <w:p w14:paraId="03C8CB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3506</w:t>
      </w:r>
    </w:p>
    <w:p w14:paraId="492BCB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3508</w:t>
      </w:r>
    </w:p>
    <w:p w14:paraId="301A4E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</w:t>
      </w:r>
      <w:r>
        <w:tab/>
        <w:t>3509</w:t>
      </w:r>
    </w:p>
    <w:p w14:paraId="7C4914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3509</w:t>
      </w:r>
    </w:p>
    <w:p w14:paraId="1A998C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3511</w:t>
      </w:r>
    </w:p>
    <w:p w14:paraId="0FA545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</w:t>
      </w:r>
      <w:r>
        <w:tab/>
        <w:t>3512</w:t>
      </w:r>
    </w:p>
    <w:p w14:paraId="5267C3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3512</w:t>
      </w:r>
    </w:p>
    <w:p w14:paraId="71D6E3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3514</w:t>
      </w:r>
    </w:p>
    <w:p w14:paraId="5BE58BB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3515</w:t>
      </w:r>
    </w:p>
    <w:p w14:paraId="102DDB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3515</w:t>
      </w:r>
    </w:p>
    <w:p w14:paraId="4A4A86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3517</w:t>
      </w:r>
    </w:p>
    <w:p w14:paraId="280A73E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FR1 PCell</w:t>
      </w:r>
      <w:r>
        <w:tab/>
        <w:t>3518</w:t>
      </w:r>
    </w:p>
    <w:p w14:paraId="340CE2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3518</w:t>
      </w:r>
    </w:p>
    <w:p w14:paraId="6D4F69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3521</w:t>
      </w:r>
    </w:p>
    <w:p w14:paraId="1A9D36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3522</w:t>
      </w:r>
    </w:p>
    <w:p w14:paraId="1C361B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3522</w:t>
      </w:r>
    </w:p>
    <w:p w14:paraId="62BB5C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3525</w:t>
      </w:r>
    </w:p>
    <w:p w14:paraId="48C994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3526</w:t>
      </w:r>
    </w:p>
    <w:p w14:paraId="78636A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3526</w:t>
      </w:r>
    </w:p>
    <w:p w14:paraId="1906A8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3528</w:t>
      </w:r>
    </w:p>
    <w:p w14:paraId="2F68DA0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FR2 known PUCCH SCell and one FR2 unknown SCell with FR2 PCell</w:t>
      </w:r>
      <w:r>
        <w:tab/>
        <w:t>3529</w:t>
      </w:r>
    </w:p>
    <w:p w14:paraId="64801A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3529</w:t>
      </w:r>
    </w:p>
    <w:p w14:paraId="21838F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3532</w:t>
      </w:r>
    </w:p>
    <w:p w14:paraId="4F273C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FR2 PCell</w:t>
      </w:r>
      <w:r>
        <w:tab/>
        <w:t>3533</w:t>
      </w:r>
    </w:p>
    <w:p w14:paraId="2F4386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secondary PUCCH Group</w:t>
      </w:r>
      <w:r>
        <w:tab/>
        <w:t>3533</w:t>
      </w:r>
    </w:p>
    <w:p w14:paraId="4C85872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3533</w:t>
      </w:r>
    </w:p>
    <w:p w14:paraId="399FC5C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3536</w:t>
      </w:r>
    </w:p>
    <w:p w14:paraId="41743E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primary PUCCH Group</w:t>
      </w:r>
      <w:r>
        <w:tab/>
        <w:t>3537</w:t>
      </w:r>
    </w:p>
    <w:p w14:paraId="2389370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3537</w:t>
      </w:r>
    </w:p>
    <w:p w14:paraId="6211A93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3540</w:t>
      </w:r>
    </w:p>
    <w:p w14:paraId="5A9585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3541</w:t>
      </w:r>
    </w:p>
    <w:p w14:paraId="352A073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3541</w:t>
      </w:r>
    </w:p>
    <w:p w14:paraId="2863BF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3541</w:t>
      </w:r>
    </w:p>
    <w:p w14:paraId="15AE72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3543</w:t>
      </w:r>
    </w:p>
    <w:p w14:paraId="60779C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3543</w:t>
      </w:r>
    </w:p>
    <w:p w14:paraId="67B086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3543</w:t>
      </w:r>
    </w:p>
    <w:p w14:paraId="7A2E6A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3545</w:t>
      </w:r>
    </w:p>
    <w:p w14:paraId="61B339D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FR1 PCell </w:t>
      </w:r>
      <w:r>
        <w:rPr>
          <w:lang w:eastAsia="zh-CN"/>
        </w:rPr>
        <w:t>based on L3 reporting after SCell activation command</w:t>
      </w:r>
      <w:r>
        <w:tab/>
        <w:t>3546</w:t>
      </w:r>
    </w:p>
    <w:p w14:paraId="33BFC9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3546</w:t>
      </w:r>
    </w:p>
    <w:p w14:paraId="5FA5C5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3550</w:t>
      </w:r>
    </w:p>
    <w:p w14:paraId="758949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FR2 PCell </w:t>
      </w:r>
      <w:r>
        <w:rPr>
          <w:lang w:eastAsia="zh-CN"/>
        </w:rPr>
        <w:t>based on L3 reporting after SCell activation command</w:t>
      </w:r>
      <w:r>
        <w:tab/>
        <w:t>3550</w:t>
      </w:r>
    </w:p>
    <w:p w14:paraId="2ED3AA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A.7.5.3.16.1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3550</w:t>
      </w:r>
    </w:p>
    <w:p w14:paraId="093836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3553</w:t>
      </w:r>
    </w:p>
    <w:p w14:paraId="4C7E0C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DRX for UE capable of small beam sweeping factors and/or short measurement interval</w:t>
      </w:r>
      <w:r>
        <w:tab/>
        <w:t>3554</w:t>
      </w:r>
    </w:p>
    <w:p w14:paraId="1AA22B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3554</w:t>
      </w:r>
    </w:p>
    <w:p w14:paraId="5A5AEF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3556</w:t>
      </w:r>
    </w:p>
    <w:p w14:paraId="6DAEC0B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FR2, in DRX, for UE capable of small beam sweeping factors and/or short measurement interval</w:t>
      </w:r>
      <w:r>
        <w:tab/>
        <w:t>3558</w:t>
      </w:r>
    </w:p>
    <w:p w14:paraId="642461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62CECB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325FAD4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of </w:t>
      </w:r>
      <w:r>
        <w:rPr>
          <w:lang w:eastAsia="zh-CN"/>
        </w:rPr>
        <w:t xml:space="preserve">FR2 </w:t>
      </w:r>
      <w:r>
        <w:t xml:space="preserve">unknown SCell with FR1 PCell </w:t>
      </w:r>
      <w:r>
        <w:rPr>
          <w:lang w:eastAsia="zh-CN"/>
        </w:rPr>
        <w:t>in non-</w:t>
      </w:r>
      <w:r>
        <w:t>DRX</w:t>
      </w:r>
      <w:r>
        <w:rPr>
          <w:lang w:eastAsia="zh-CN"/>
        </w:rPr>
        <w:t xml:space="preserve"> with L3 reporting during activation</w:t>
      </w:r>
      <w:r>
        <w:tab/>
        <w:t>3563</w:t>
      </w:r>
    </w:p>
    <w:p w14:paraId="1B8766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3563</w:t>
      </w:r>
    </w:p>
    <w:p w14:paraId="3485FA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3566</w:t>
      </w:r>
    </w:p>
    <w:p w14:paraId="12E158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FR2 unkown SCell with FR2 PCell in non-DRX with L3 reporting during activation</w:t>
      </w:r>
      <w:r>
        <w:tab/>
        <w:t>3566</w:t>
      </w:r>
    </w:p>
    <w:p w14:paraId="6A02C8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3567</w:t>
      </w:r>
    </w:p>
    <w:p w14:paraId="07E49D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3569</w:t>
      </w:r>
    </w:p>
    <w:p w14:paraId="68771A9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3570</w:t>
      </w:r>
    </w:p>
    <w:p w14:paraId="3C43BFB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3570</w:t>
      </w:r>
    </w:p>
    <w:p w14:paraId="0E1F87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3570</w:t>
      </w:r>
    </w:p>
    <w:p w14:paraId="6AAEA0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3570</w:t>
      </w:r>
    </w:p>
    <w:p w14:paraId="4845F1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3573</w:t>
      </w:r>
    </w:p>
    <w:p w14:paraId="3E4B649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3574</w:t>
      </w:r>
    </w:p>
    <w:p w14:paraId="6D5FFD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3574</w:t>
      </w:r>
    </w:p>
    <w:p w14:paraId="169D68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3577</w:t>
      </w:r>
    </w:p>
    <w:p w14:paraId="2FD03C3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3577</w:t>
      </w:r>
    </w:p>
    <w:p w14:paraId="62A319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3577</w:t>
      </w:r>
    </w:p>
    <w:p w14:paraId="2617C4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3580</w:t>
      </w:r>
    </w:p>
    <w:p w14:paraId="78D00A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3580</w:t>
      </w:r>
    </w:p>
    <w:p w14:paraId="602A60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3580</w:t>
      </w:r>
    </w:p>
    <w:p w14:paraId="54B4FE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3583</w:t>
      </w:r>
    </w:p>
    <w:p w14:paraId="3E9F5A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3584</w:t>
      </w:r>
    </w:p>
    <w:p w14:paraId="025480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3584</w:t>
      </w:r>
    </w:p>
    <w:p w14:paraId="7ECE4D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3587</w:t>
      </w:r>
    </w:p>
    <w:p w14:paraId="4B87AF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3587</w:t>
      </w:r>
    </w:p>
    <w:p w14:paraId="2F744C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3587</w:t>
      </w:r>
    </w:p>
    <w:p w14:paraId="1BBA93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3590</w:t>
      </w:r>
    </w:p>
    <w:p w14:paraId="5FC5E08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3590</w:t>
      </w:r>
    </w:p>
    <w:p w14:paraId="4543F4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3590</w:t>
      </w:r>
    </w:p>
    <w:p w14:paraId="5B0CD7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3593</w:t>
      </w:r>
    </w:p>
    <w:p w14:paraId="16AB6B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3594</w:t>
      </w:r>
    </w:p>
    <w:p w14:paraId="49573D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3594</w:t>
      </w:r>
    </w:p>
    <w:p w14:paraId="32E80D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3597</w:t>
      </w:r>
    </w:p>
    <w:p w14:paraId="0B54BDB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SCell configured with CSI-RS-based BFD and LR in DRX mode</w:t>
      </w:r>
      <w:r>
        <w:tab/>
        <w:t>3597</w:t>
      </w:r>
    </w:p>
    <w:p w14:paraId="4CFED9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3597</w:t>
      </w:r>
    </w:p>
    <w:p w14:paraId="67F133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3600</w:t>
      </w:r>
    </w:p>
    <w:p w14:paraId="2B5E73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PCell configured with SSB-based BFD and LR in non-DRX mode</w:t>
      </w:r>
      <w:r>
        <w:tab/>
        <w:t>3601</w:t>
      </w:r>
    </w:p>
    <w:p w14:paraId="618F6D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3601</w:t>
      </w:r>
    </w:p>
    <w:p w14:paraId="566C8D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3604</w:t>
      </w:r>
    </w:p>
    <w:p w14:paraId="1D6A33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3604</w:t>
      </w:r>
    </w:p>
    <w:p w14:paraId="0E581A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lastRenderedPageBreak/>
        <w:t>A.7.5.5.11.1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3604</w:t>
      </w:r>
    </w:p>
    <w:p w14:paraId="6501E6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7</w:t>
      </w:r>
      <w:r w:rsidRPr="00166C1B">
        <w:rPr>
          <w:snapToGrid w:val="0"/>
        </w:rPr>
        <w:t>.5.5.</w:t>
      </w:r>
      <w:r w:rsidRPr="00166C1B">
        <w:rPr>
          <w:snapToGrid w:val="0"/>
          <w:lang w:eastAsia="zh-CN"/>
        </w:rPr>
        <w:t>11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3607</w:t>
      </w:r>
    </w:p>
    <w:p w14:paraId="14EF0B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3607</w:t>
      </w:r>
    </w:p>
    <w:p w14:paraId="31960A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3607</w:t>
      </w:r>
    </w:p>
    <w:p w14:paraId="6416CE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7</w:t>
      </w:r>
      <w:r w:rsidRPr="00166C1B">
        <w:rPr>
          <w:snapToGrid w:val="0"/>
        </w:rPr>
        <w:t>.5.5.</w:t>
      </w:r>
      <w:r w:rsidRPr="00166C1B">
        <w:rPr>
          <w:snapToGrid w:val="0"/>
          <w:lang w:eastAsia="zh-CN"/>
        </w:rPr>
        <w:t>12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3610</w:t>
      </w:r>
    </w:p>
    <w:p w14:paraId="5A0453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3611</w:t>
      </w:r>
    </w:p>
    <w:p w14:paraId="7304A2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3611</w:t>
      </w:r>
    </w:p>
    <w:p w14:paraId="13C9C8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7</w:t>
      </w:r>
      <w:r w:rsidRPr="00166C1B">
        <w:rPr>
          <w:snapToGrid w:val="0"/>
        </w:rPr>
        <w:t>.5.5.</w:t>
      </w:r>
      <w:r w:rsidRPr="00166C1B">
        <w:rPr>
          <w:snapToGrid w:val="0"/>
          <w:lang w:eastAsia="zh-CN"/>
        </w:rPr>
        <w:t>13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3613</w:t>
      </w:r>
    </w:p>
    <w:p w14:paraId="3F1539D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TRP specific Beam Failure Detection and Link Recovery for FR2 PCell configured with CSI-RS-based BFD and LR </w:t>
      </w:r>
      <w:r>
        <w:rPr>
          <w:lang w:eastAsia="zh-CN"/>
        </w:rPr>
        <w:t xml:space="preserve">and multi-Rx operation </w:t>
      </w:r>
      <w:r>
        <w:t>in DRX mode</w:t>
      </w:r>
      <w:r>
        <w:tab/>
        <w:t>3613</w:t>
      </w:r>
    </w:p>
    <w:p w14:paraId="2C59A6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A.7.5.5.14.1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3613</w:t>
      </w:r>
    </w:p>
    <w:p w14:paraId="065961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3617</w:t>
      </w:r>
    </w:p>
    <w:p w14:paraId="2E001E8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3617</w:t>
      </w:r>
    </w:p>
    <w:p w14:paraId="559F5B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3617</w:t>
      </w:r>
    </w:p>
    <w:p w14:paraId="5D8954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3617</w:t>
      </w:r>
    </w:p>
    <w:p w14:paraId="7883FE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ab/>
        <w:t>3621</w:t>
      </w:r>
    </w:p>
    <w:p w14:paraId="7AD1A2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DL active BWP switch with non-DRX in SA</w:t>
      </w:r>
      <w:r>
        <w:tab/>
        <w:t>3625</w:t>
      </w:r>
    </w:p>
    <w:p w14:paraId="57647CD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3625</w:t>
      </w:r>
    </w:p>
    <w:p w14:paraId="45174CF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rFonts w:eastAsia="MS Mincho"/>
        </w:rPr>
        <w:t>7.5.6.1.3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3627</w:t>
      </w:r>
    </w:p>
    <w:p w14:paraId="29F013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FR2-2- NR FR2-2 DL active BWP switch of SCell with non-DRX in SA</w:t>
      </w:r>
      <w:r>
        <w:tab/>
        <w:t>3627</w:t>
      </w:r>
    </w:p>
    <w:p w14:paraId="7A2C77B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3627</w:t>
      </w:r>
    </w:p>
    <w:p w14:paraId="16F9D55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3630</w:t>
      </w:r>
    </w:p>
    <w:p w14:paraId="0979477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3631</w:t>
      </w:r>
    </w:p>
    <w:p w14:paraId="0CB84FB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3631</w:t>
      </w:r>
    </w:p>
    <w:p w14:paraId="15D6058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3634</w:t>
      </w:r>
    </w:p>
    <w:p w14:paraId="4E9DF5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FR2-2 DL active BWP switch of PCell with non-DRX in SA</w:t>
      </w:r>
      <w:r>
        <w:tab/>
        <w:t>3634</w:t>
      </w:r>
    </w:p>
    <w:p w14:paraId="1CD7E00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3634</w:t>
      </w:r>
    </w:p>
    <w:p w14:paraId="20BAB66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3636</w:t>
      </w:r>
    </w:p>
    <w:p w14:paraId="35F44D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166C1B">
        <w:rPr>
          <w:rFonts w:cs="Arial"/>
        </w:rPr>
        <w:t>on multiple CCs</w:t>
      </w:r>
      <w:r>
        <w:tab/>
        <w:t>3637</w:t>
      </w:r>
    </w:p>
    <w:p w14:paraId="785E8C5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3637</w:t>
      </w:r>
    </w:p>
    <w:p w14:paraId="5E3B8AA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Requirements</w:t>
      </w:r>
      <w:r>
        <w:tab/>
        <w:t>3639</w:t>
      </w:r>
    </w:p>
    <w:p w14:paraId="2D42EB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3640</w:t>
      </w:r>
    </w:p>
    <w:p w14:paraId="7B4EAE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PCell SCell dormancy switch of single FR2 SCell inside active time</w:t>
      </w:r>
      <w:r>
        <w:tab/>
        <w:t>3640</w:t>
      </w:r>
    </w:p>
    <w:p w14:paraId="1492189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3640</w:t>
      </w:r>
    </w:p>
    <w:p w14:paraId="43C759C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3642</w:t>
      </w:r>
    </w:p>
    <w:p w14:paraId="51CB6B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FR2 SCells outside active time</w:t>
      </w:r>
      <w:r>
        <w:tab/>
        <w:t>3643</w:t>
      </w:r>
    </w:p>
    <w:p w14:paraId="03D6AA1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3643</w:t>
      </w:r>
    </w:p>
    <w:p w14:paraId="5D47079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Requirements</w:t>
      </w:r>
      <w:r>
        <w:tab/>
        <w:t>3646</w:t>
      </w:r>
    </w:p>
    <w:p w14:paraId="08FA4B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</w:rPr>
        <w:t>A.7.5.6.5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 xml:space="preserve">Simultaneous </w:t>
      </w:r>
      <w:r w:rsidRPr="00166C1B">
        <w:rPr>
          <w:rFonts w:eastAsia="SimSun"/>
        </w:rPr>
        <w:t xml:space="preserve">RRC-based Active BWP Switch </w:t>
      </w:r>
      <w:r w:rsidRPr="00166C1B">
        <w:rPr>
          <w:rFonts w:eastAsia="SimSun" w:cs="Arial"/>
        </w:rPr>
        <w:t>on multiple CCs</w:t>
      </w:r>
      <w:r>
        <w:tab/>
        <w:t>3646</w:t>
      </w:r>
    </w:p>
    <w:p w14:paraId="0520D1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A.7.5.6.5.1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Active BWP switch on multiple SCells with non-DRX in SA</w:t>
      </w:r>
      <w:r>
        <w:tab/>
        <w:t>3646</w:t>
      </w:r>
    </w:p>
    <w:p w14:paraId="570C7B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A.7.5.6.5.2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</w:rPr>
        <w:t xml:space="preserve">NR FR2-2 </w:t>
      </w:r>
      <w:r w:rsidRPr="00166C1B">
        <w:rPr>
          <w:rFonts w:eastAsia="SimSun"/>
          <w:lang w:eastAsia="zh-CN"/>
        </w:rPr>
        <w:t>Active BWP switch on multiple SCells with non-DRX in SA</w:t>
      </w:r>
      <w:r>
        <w:tab/>
        <w:t>3648</w:t>
      </w:r>
    </w:p>
    <w:p w14:paraId="14F94F3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3648</w:t>
      </w:r>
    </w:p>
    <w:p w14:paraId="3B5FC63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A.7.5.6.5.2</w:t>
      </w:r>
      <w:r w:rsidRPr="00166C1B">
        <w:rPr>
          <w:rFonts w:eastAsia="MS Mincho"/>
          <w:bCs/>
        </w:rPr>
        <w:t>.</w:t>
      </w:r>
      <w:r w:rsidRPr="00166C1B">
        <w:rPr>
          <w:rFonts w:eastAsia="SimSun"/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Requirements</w:t>
      </w:r>
      <w:r>
        <w:tab/>
        <w:t>3651</w:t>
      </w:r>
    </w:p>
    <w:p w14:paraId="64442DC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3651</w:t>
      </w:r>
    </w:p>
    <w:p w14:paraId="269C36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3651</w:t>
      </w:r>
    </w:p>
    <w:p w14:paraId="51D1A07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3651</w:t>
      </w:r>
    </w:p>
    <w:p w14:paraId="720664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3654</w:t>
      </w:r>
    </w:p>
    <w:p w14:paraId="7A54F4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</w:t>
      </w:r>
      <w:r>
        <w:tab/>
        <w:t>3654</w:t>
      </w:r>
    </w:p>
    <w:p w14:paraId="2840DD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3654</w:t>
      </w:r>
    </w:p>
    <w:p w14:paraId="5B804C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3656</w:t>
      </w:r>
    </w:p>
    <w:p w14:paraId="63F65D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in FR2-2</w:t>
      </w:r>
      <w:r>
        <w:tab/>
        <w:t>3656</w:t>
      </w:r>
    </w:p>
    <w:p w14:paraId="7D6E79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3656</w:t>
      </w:r>
    </w:p>
    <w:p w14:paraId="123CE5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3659</w:t>
      </w:r>
    </w:p>
    <w:p w14:paraId="45492B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 FR2-2</w:t>
      </w:r>
      <w:r>
        <w:tab/>
        <w:t>3659</w:t>
      </w:r>
    </w:p>
    <w:p w14:paraId="231AF1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3659</w:t>
      </w:r>
    </w:p>
    <w:p w14:paraId="5BB7BE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3661</w:t>
      </w:r>
    </w:p>
    <w:p w14:paraId="3313A6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3662</w:t>
      </w:r>
    </w:p>
    <w:p w14:paraId="13E404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3662</w:t>
      </w:r>
    </w:p>
    <w:p w14:paraId="2D9353D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3665</w:t>
      </w:r>
    </w:p>
    <w:p w14:paraId="0803F2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DengXian"/>
          <w:iCs/>
        </w:rPr>
        <w:t>MAC-CE based active TCI state switch for HST FR2 scenario</w:t>
      </w:r>
      <w:r>
        <w:tab/>
        <w:t>3668</w:t>
      </w:r>
    </w:p>
    <w:p w14:paraId="1A6A27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A.7.5.8.3.1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HST active TCI state switch for a known TCI state</w:t>
      </w:r>
      <w:r>
        <w:tab/>
        <w:t>3668</w:t>
      </w:r>
    </w:p>
    <w:p w14:paraId="758AA05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3668</w:t>
      </w:r>
    </w:p>
    <w:p w14:paraId="6235088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A.7.5.8</w:t>
      </w:r>
      <w:r w:rsidRPr="00166C1B">
        <w:rPr>
          <w:rFonts w:eastAsia="MS Mincho"/>
          <w:bCs/>
        </w:rPr>
        <w:t>.3.1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3671</w:t>
      </w:r>
    </w:p>
    <w:p w14:paraId="27944F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PCell FR2 HST active TCI state switch for PC6 UE supporting </w:t>
      </w:r>
      <w:r w:rsidRPr="00166C1B">
        <w:rPr>
          <w:i/>
          <w:iCs/>
        </w:rPr>
        <w:t>tci</w:t>
      </w:r>
      <w:r w:rsidRPr="00166C1B">
        <w:rPr>
          <w:i/>
          <w:iCs/>
        </w:rPr>
        <w:noBreakHyphen/>
        <w:t>StateSwitchInd</w:t>
      </w:r>
      <w:r w:rsidRPr="00166C1B">
        <w:rPr>
          <w:i/>
          <w:iCs/>
        </w:rPr>
        <w:noBreakHyphen/>
        <w:t>r18</w:t>
      </w:r>
      <w:r>
        <w:t xml:space="preserve"> for a known TCI state</w:t>
      </w:r>
      <w:r>
        <w:tab/>
        <w:t>3672</w:t>
      </w:r>
    </w:p>
    <w:p w14:paraId="7FB4E74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3672</w:t>
      </w:r>
    </w:p>
    <w:p w14:paraId="5A19F98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3675</w:t>
      </w:r>
    </w:p>
    <w:p w14:paraId="318726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active TCI state switch with m-DCI for simultaneous reception</w:t>
      </w:r>
      <w:r>
        <w:tab/>
        <w:t>3675</w:t>
      </w:r>
    </w:p>
    <w:p w14:paraId="28DC26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3675</w:t>
      </w:r>
    </w:p>
    <w:p w14:paraId="20BD28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3678</w:t>
      </w:r>
    </w:p>
    <w:p w14:paraId="13D344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Single-DCI FR2 DCI based active TCI state switch with known target TCI states for simultaneous reception</w:t>
      </w:r>
      <w:r>
        <w:tab/>
        <w:t>3678</w:t>
      </w:r>
    </w:p>
    <w:p w14:paraId="2B0317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3678</w:t>
      </w:r>
    </w:p>
    <w:p w14:paraId="30A5CD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A.7.5.8.5</w:t>
      </w:r>
      <w:r w:rsidRPr="00166C1B">
        <w:rPr>
          <w:rFonts w:eastAsia="MS Mincho"/>
          <w:bCs/>
        </w:rPr>
        <w:t>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3680</w:t>
      </w:r>
    </w:p>
    <w:p w14:paraId="63D0E22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3681</w:t>
      </w:r>
    </w:p>
    <w:p w14:paraId="5F7FFC3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3681</w:t>
      </w:r>
    </w:p>
    <w:p w14:paraId="4BFC4105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snapToGrid w:val="0"/>
        </w:rPr>
        <w:t>A.7.5.9</w:t>
      </w:r>
      <w:r w:rsidRPr="00166C1B">
        <w:rPr>
          <w:rFonts w:eastAsia="MS Mincho"/>
        </w:rPr>
        <w:t>.1.1</w:t>
      </w:r>
      <w:r w:rsidRPr="00166C1B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  <w:snapToGrid w:val="0"/>
        </w:rPr>
        <w:t>Test Requirements</w:t>
      </w:r>
      <w:r>
        <w:tab/>
        <w:t>3683</w:t>
      </w:r>
    </w:p>
    <w:p w14:paraId="275731A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3683</w:t>
      </w:r>
    </w:p>
    <w:p w14:paraId="571805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>NR PCell FR2 spatial relation switch associated with a known DL-RS</w:t>
      </w:r>
      <w:r>
        <w:tab/>
        <w:t>3683</w:t>
      </w:r>
    </w:p>
    <w:p w14:paraId="4F92C81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3683</w:t>
      </w:r>
    </w:p>
    <w:p w14:paraId="4D138F4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A.7.5.9.2</w:t>
      </w:r>
      <w:r w:rsidRPr="00166C1B">
        <w:rPr>
          <w:rFonts w:eastAsia="MS Mincho"/>
          <w:bCs/>
        </w:rPr>
        <w:t>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3685</w:t>
      </w:r>
    </w:p>
    <w:p w14:paraId="026D28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3685</w:t>
      </w:r>
    </w:p>
    <w:p w14:paraId="30A96BC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3685</w:t>
      </w:r>
    </w:p>
    <w:p w14:paraId="6E9994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3685</w:t>
      </w:r>
    </w:p>
    <w:p w14:paraId="14DB56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166C1B">
        <w:rPr>
          <w:snapToGrid w:val="0"/>
        </w:rPr>
        <w:t>Requirements</w:t>
      </w:r>
      <w:r>
        <w:tab/>
        <w:t>3687</w:t>
      </w:r>
    </w:p>
    <w:p w14:paraId="3D8C37E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3688</w:t>
      </w:r>
    </w:p>
    <w:p w14:paraId="474A3D4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3688</w:t>
      </w:r>
    </w:p>
    <w:p w14:paraId="061E109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3688</w:t>
      </w:r>
    </w:p>
    <w:p w14:paraId="4A6EEF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3690</w:t>
      </w:r>
    </w:p>
    <w:p w14:paraId="1CECDD7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(FR2 SA)</w:t>
      </w:r>
      <w:r>
        <w:tab/>
        <w:t>3690</w:t>
      </w:r>
    </w:p>
    <w:p w14:paraId="45F90B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PSCell</w:t>
      </w:r>
      <w:r>
        <w:tab/>
        <w:t>3690</w:t>
      </w:r>
    </w:p>
    <w:p w14:paraId="7E3A1A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3690</w:t>
      </w:r>
    </w:p>
    <w:p w14:paraId="161FBE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3690</w:t>
      </w:r>
    </w:p>
    <w:p w14:paraId="5AE348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3692</w:t>
      </w:r>
    </w:p>
    <w:p w14:paraId="5C5FF7F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switching delay</w:t>
      </w:r>
      <w:r>
        <w:tab/>
        <w:t>3692</w:t>
      </w:r>
    </w:p>
    <w:p w14:paraId="68B886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joint TCI state switching</w:t>
      </w:r>
      <w:r>
        <w:tab/>
        <w:t>3692</w:t>
      </w:r>
    </w:p>
    <w:p w14:paraId="0A0A4A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joint TCI state switch for a known TCI state</w:t>
      </w:r>
      <w:r>
        <w:tab/>
        <w:t>3692</w:t>
      </w:r>
    </w:p>
    <w:p w14:paraId="47C607F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3692</w:t>
      </w:r>
    </w:p>
    <w:p w14:paraId="132C756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parameters</w:t>
      </w:r>
      <w:r>
        <w:tab/>
        <w:t>3693</w:t>
      </w:r>
    </w:p>
    <w:p w14:paraId="2BA0049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A.7.5.13</w:t>
      </w:r>
      <w:r w:rsidRPr="00166C1B">
        <w:rPr>
          <w:rFonts w:eastAsia="MS Mincho"/>
          <w:bCs/>
        </w:rPr>
        <w:t>.1.1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3694</w:t>
      </w:r>
    </w:p>
    <w:p w14:paraId="34DD2C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</w:t>
      </w:r>
      <w:r>
        <w:tab/>
        <w:t>3695</w:t>
      </w:r>
    </w:p>
    <w:p w14:paraId="240CE9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a known TCI state</w:t>
      </w:r>
      <w:r>
        <w:tab/>
        <w:t>3695</w:t>
      </w:r>
    </w:p>
    <w:p w14:paraId="1E5847F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3695</w:t>
      </w:r>
    </w:p>
    <w:p w14:paraId="3BCEAD2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parameters</w:t>
      </w:r>
      <w:r>
        <w:tab/>
        <w:t>3695</w:t>
      </w:r>
    </w:p>
    <w:p w14:paraId="02D638E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Requirements</w:t>
      </w:r>
      <w:r>
        <w:tab/>
        <w:t>3697</w:t>
      </w:r>
    </w:p>
    <w:p w14:paraId="6F5251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3697</w:t>
      </w:r>
    </w:p>
    <w:p w14:paraId="440337A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downlink TCI state switch to cell with additional PCI for a known TCI state</w:t>
      </w:r>
      <w:r>
        <w:tab/>
        <w:t>3697</w:t>
      </w:r>
    </w:p>
    <w:p w14:paraId="4A7BC05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3697</w:t>
      </w:r>
    </w:p>
    <w:p w14:paraId="088E90F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Parameters</w:t>
      </w:r>
      <w:r>
        <w:tab/>
        <w:t>3697</w:t>
      </w:r>
    </w:p>
    <w:p w14:paraId="605B1E0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Requirements</w:t>
      </w:r>
      <w:r>
        <w:tab/>
        <w:t>3700</w:t>
      </w:r>
    </w:p>
    <w:p w14:paraId="229BE06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sDCI MAC-CE based joint TCI state switching</w:t>
      </w:r>
      <w:r>
        <w:tab/>
        <w:t>3701</w:t>
      </w:r>
    </w:p>
    <w:p w14:paraId="50FC1A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and uplink TCI state switch in sDCI for known case</w:t>
      </w:r>
      <w:r>
        <w:tab/>
        <w:t>3701</w:t>
      </w:r>
    </w:p>
    <w:p w14:paraId="729AD0A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3701</w:t>
      </w:r>
    </w:p>
    <w:p w14:paraId="38426FA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parameters</w:t>
      </w:r>
      <w:r>
        <w:tab/>
        <w:t>3701</w:t>
      </w:r>
    </w:p>
    <w:p w14:paraId="67C2384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3703</w:t>
      </w:r>
    </w:p>
    <w:p w14:paraId="20F6CBA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downlink TCI state switching delay for unified TCI for single-DCI mTRP</w:t>
      </w:r>
      <w:r>
        <w:tab/>
        <w:t>3703</w:t>
      </w:r>
    </w:p>
    <w:p w14:paraId="36EE70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TCI state switch in sDCI for known case</w:t>
      </w:r>
      <w:r>
        <w:tab/>
        <w:t>3703</w:t>
      </w:r>
    </w:p>
    <w:p w14:paraId="746FDA1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3703</w:t>
      </w:r>
    </w:p>
    <w:p w14:paraId="020F817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Parameters</w:t>
      </w:r>
      <w:r>
        <w:tab/>
        <w:t>3704</w:t>
      </w:r>
    </w:p>
    <w:p w14:paraId="27E5D67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Requirements</w:t>
      </w:r>
      <w:r>
        <w:tab/>
        <w:t>3706</w:t>
      </w:r>
    </w:p>
    <w:p w14:paraId="376099B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 for single-DCI mTRP</w:t>
      </w:r>
      <w:r>
        <w:tab/>
        <w:t>3706</w:t>
      </w:r>
    </w:p>
    <w:p w14:paraId="0FF541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A.7.5.13.6.1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two known TCI states</w:t>
      </w:r>
      <w:r>
        <w:tab/>
        <w:t>3706</w:t>
      </w:r>
    </w:p>
    <w:p w14:paraId="4ECD14B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3706</w:t>
      </w:r>
    </w:p>
    <w:p w14:paraId="2CA19D6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parameters</w:t>
      </w:r>
      <w:r>
        <w:tab/>
        <w:t>3707</w:t>
      </w:r>
    </w:p>
    <w:p w14:paraId="4F1F82B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A.7.5.13.6.1.3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Requirements</w:t>
      </w:r>
      <w:r>
        <w:tab/>
        <w:t>3708</w:t>
      </w:r>
    </w:p>
    <w:p w14:paraId="06E625E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3709</w:t>
      </w:r>
    </w:p>
    <w:p w14:paraId="4648178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t>7.5.14.1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3709</w:t>
      </w:r>
    </w:p>
    <w:p w14:paraId="56BC95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3711</w:t>
      </w:r>
    </w:p>
    <w:p w14:paraId="1BB5A87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3712</w:t>
      </w:r>
    </w:p>
    <w:p w14:paraId="230CA14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L1-RSRP Scheduling and Measurement Restrictions on FR2-1</w:t>
      </w:r>
      <w:r>
        <w:tab/>
        <w:t>3712</w:t>
      </w:r>
    </w:p>
    <w:p w14:paraId="369384D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3712</w:t>
      </w:r>
    </w:p>
    <w:p w14:paraId="545C35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3714</w:t>
      </w:r>
    </w:p>
    <w:p w14:paraId="7089B3F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FR1</w:t>
      </w:r>
      <w:r>
        <w:tab/>
        <w:t>3715</w:t>
      </w:r>
    </w:p>
    <w:p w14:paraId="6DC932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A.7.5.17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3715</w:t>
      </w:r>
    </w:p>
    <w:p w14:paraId="5A909A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3717</w:t>
      </w:r>
    </w:p>
    <w:p w14:paraId="78931C2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3718</w:t>
      </w:r>
    </w:p>
    <w:p w14:paraId="3EAB0F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FR1-FR2 NR-DC to FR1-FR2 NR-DC</w:t>
      </w:r>
      <w:r>
        <w:tab/>
        <w:t>3718</w:t>
      </w:r>
    </w:p>
    <w:p w14:paraId="437049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3718</w:t>
      </w:r>
    </w:p>
    <w:p w14:paraId="45C50A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3721</w:t>
      </w:r>
    </w:p>
    <w:p w14:paraId="331FF59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A.7.5.18</w:t>
      </w:r>
      <w:r w:rsidRPr="00166C1B">
        <w:rPr>
          <w:rFonts w:cs="v4.2.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FR1-FR2 NR-DC to FR1-FR2 NR-DC</w:t>
      </w:r>
      <w:r>
        <w:tab/>
        <w:t>3721</w:t>
      </w:r>
    </w:p>
    <w:p w14:paraId="6C1D32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A.7.5.18.2.1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3721</w:t>
      </w:r>
    </w:p>
    <w:p w14:paraId="37380A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3724</w:t>
      </w:r>
    </w:p>
    <w:p w14:paraId="7C0771D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3727</w:t>
      </w:r>
    </w:p>
    <w:p w14:paraId="44A8611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3727</w:t>
      </w:r>
    </w:p>
    <w:p w14:paraId="0AA06F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non-DRX</w:t>
      </w:r>
      <w:r>
        <w:tab/>
        <w:t>3727</w:t>
      </w:r>
    </w:p>
    <w:p w14:paraId="47EC7A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3727</w:t>
      </w:r>
    </w:p>
    <w:p w14:paraId="562791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3729</w:t>
      </w:r>
    </w:p>
    <w:p w14:paraId="47113F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DRX</w:t>
      </w:r>
      <w:r>
        <w:tab/>
        <w:t>3729</w:t>
      </w:r>
    </w:p>
    <w:p w14:paraId="7BD090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3729</w:t>
      </w:r>
    </w:p>
    <w:p w14:paraId="0B470B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3731</w:t>
      </w:r>
    </w:p>
    <w:p w14:paraId="3F98CA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 per-UE gaps under non-DRX</w:t>
      </w:r>
      <w:r>
        <w:tab/>
        <w:t>3731</w:t>
      </w:r>
    </w:p>
    <w:p w14:paraId="638F81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3731</w:t>
      </w:r>
    </w:p>
    <w:p w14:paraId="135780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3734</w:t>
      </w:r>
    </w:p>
    <w:p w14:paraId="1ED698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 per-UE gaps under DRX</w:t>
      </w:r>
      <w:r>
        <w:tab/>
        <w:t>3734</w:t>
      </w:r>
    </w:p>
    <w:p w14:paraId="29B2D2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3734</w:t>
      </w:r>
    </w:p>
    <w:p w14:paraId="4C2FAF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3736</w:t>
      </w:r>
    </w:p>
    <w:p w14:paraId="5C756F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non-DRX for UE configured with </w:t>
      </w:r>
      <w:r w:rsidRPr="00166C1B">
        <w:rPr>
          <w:i/>
          <w:iCs/>
          <w:snapToGrid w:val="0"/>
          <w:lang w:eastAsia="zh-CN"/>
        </w:rPr>
        <w:t>highSpeedMeasFlagFR2-r17</w:t>
      </w:r>
      <w:r>
        <w:tab/>
        <w:t>3737</w:t>
      </w:r>
    </w:p>
    <w:p w14:paraId="203CAD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3737</w:t>
      </w:r>
    </w:p>
    <w:p w14:paraId="52DAD1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3739</w:t>
      </w:r>
    </w:p>
    <w:p w14:paraId="2F9EC0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non-DRX for FR2-2</w:t>
      </w:r>
      <w:r>
        <w:tab/>
        <w:t>3739</w:t>
      </w:r>
    </w:p>
    <w:p w14:paraId="783DF9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3739</w:t>
      </w:r>
    </w:p>
    <w:p w14:paraId="7C9498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3741</w:t>
      </w:r>
    </w:p>
    <w:p w14:paraId="6BAF967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</w:t>
      </w:r>
      <w:r w:rsidRPr="00166C1B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DRX for FR2-2</w:t>
      </w:r>
      <w:r>
        <w:tab/>
        <w:t>3742</w:t>
      </w:r>
    </w:p>
    <w:p w14:paraId="4A2C9F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3742</w:t>
      </w:r>
    </w:p>
    <w:p w14:paraId="2CE698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3744</w:t>
      </w:r>
    </w:p>
    <w:p w14:paraId="25697B4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 per-UE gaps under non-DRX for FR2-2</w:t>
      </w:r>
      <w:r>
        <w:tab/>
        <w:t>3745</w:t>
      </w:r>
    </w:p>
    <w:p w14:paraId="5AAA0B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3745</w:t>
      </w:r>
    </w:p>
    <w:p w14:paraId="4895C6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3747</w:t>
      </w:r>
    </w:p>
    <w:p w14:paraId="34FE0B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 per-UE gaps under DRX for FR2-2</w:t>
      </w:r>
      <w:r>
        <w:tab/>
        <w:t>3748</w:t>
      </w:r>
    </w:p>
    <w:p w14:paraId="110A3D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3748</w:t>
      </w:r>
    </w:p>
    <w:p w14:paraId="50DE9CD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3750</w:t>
      </w:r>
    </w:p>
    <w:p w14:paraId="0733FD9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 SSB time index detection without gap under non-DRX for FR2-2</w:t>
      </w:r>
      <w:r>
        <w:tab/>
        <w:t>3751</w:t>
      </w:r>
    </w:p>
    <w:p w14:paraId="709330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3751</w:t>
      </w:r>
    </w:p>
    <w:p w14:paraId="59C387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3753</w:t>
      </w:r>
    </w:p>
    <w:p w14:paraId="3D20FDA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3753</w:t>
      </w:r>
    </w:p>
    <w:p w14:paraId="35AEBF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3753</w:t>
      </w:r>
    </w:p>
    <w:p w14:paraId="0BED3D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3755</w:t>
      </w:r>
    </w:p>
    <w:p w14:paraId="275918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A.7.6.1.</w:t>
      </w:r>
      <w:r w:rsidRPr="00166C1B">
        <w:rPr>
          <w:rFonts w:eastAsia="SimSun"/>
          <w:snapToGrid w:val="0"/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SA event triggered reporting</w:t>
      </w:r>
      <w:r w:rsidRPr="00166C1B">
        <w:rPr>
          <w:rFonts w:eastAsia="SimSun"/>
          <w:snapToGrid w:val="0"/>
          <w:lang w:eastAsia="zh-CN"/>
        </w:rPr>
        <w:t xml:space="preserve"> test without gap under non-DRX</w:t>
      </w:r>
      <w:r w:rsidRPr="00166C1B">
        <w:rPr>
          <w:rFonts w:eastAsia="SimSun"/>
          <w:lang w:eastAsia="zh-CN"/>
        </w:rPr>
        <w:t xml:space="preserve"> when CD-SSB is outside active BWP</w:t>
      </w:r>
      <w:r>
        <w:tab/>
        <w:t>3756</w:t>
      </w:r>
    </w:p>
    <w:p w14:paraId="200A9A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lastRenderedPageBreak/>
        <w:t>A.7.6.1.</w:t>
      </w:r>
      <w:r w:rsidRPr="00166C1B">
        <w:rPr>
          <w:rFonts w:eastAsia="SimSun"/>
          <w:snapToGrid w:val="0"/>
          <w:lang w:eastAsia="zh-CN"/>
        </w:rPr>
        <w:t>12</w:t>
      </w:r>
      <w:r w:rsidRPr="00166C1B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purpose and Environment</w:t>
      </w:r>
      <w:r>
        <w:tab/>
        <w:t>3756</w:t>
      </w:r>
    </w:p>
    <w:p w14:paraId="51DE09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A.7.6.1.</w:t>
      </w:r>
      <w:r w:rsidRPr="00166C1B">
        <w:rPr>
          <w:rFonts w:eastAsia="SimSun"/>
          <w:snapToGrid w:val="0"/>
          <w:lang w:eastAsia="zh-CN"/>
        </w:rPr>
        <w:t>12</w:t>
      </w:r>
      <w:r w:rsidRPr="00166C1B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Requirements</w:t>
      </w:r>
      <w:r>
        <w:tab/>
        <w:t>3756</w:t>
      </w:r>
    </w:p>
    <w:p w14:paraId="4E2A63C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non-DRX with NCD-SSB</w:t>
      </w:r>
      <w:r>
        <w:tab/>
        <w:t>3756</w:t>
      </w:r>
    </w:p>
    <w:p w14:paraId="4B4271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3756</w:t>
      </w:r>
    </w:p>
    <w:p w14:paraId="4EFBD7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3758</w:t>
      </w:r>
    </w:p>
    <w:p w14:paraId="2E7ED7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without gap under non-DRX for power class 6 UE supporting measEnhCAInterFreqFR2-r18</w:t>
      </w:r>
      <w:r>
        <w:tab/>
        <w:t>3759</w:t>
      </w:r>
    </w:p>
    <w:p w14:paraId="531E04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3759</w:t>
      </w:r>
    </w:p>
    <w:p w14:paraId="418D08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3760</w:t>
      </w:r>
    </w:p>
    <w:p w14:paraId="5A85A0E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3760</w:t>
      </w:r>
    </w:p>
    <w:p w14:paraId="5379EF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3760</w:t>
      </w:r>
    </w:p>
    <w:p w14:paraId="07E781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3760</w:t>
      </w:r>
    </w:p>
    <w:p w14:paraId="575F51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3762</w:t>
      </w:r>
    </w:p>
    <w:p w14:paraId="7ECC6B2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3763</w:t>
      </w:r>
    </w:p>
    <w:p w14:paraId="033892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3763</w:t>
      </w:r>
    </w:p>
    <w:p w14:paraId="2C602EC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3765</w:t>
      </w:r>
    </w:p>
    <w:p w14:paraId="00F01F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3765</w:t>
      </w:r>
    </w:p>
    <w:p w14:paraId="16E8F4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3765</w:t>
      </w:r>
    </w:p>
    <w:p w14:paraId="0201C6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3767</w:t>
      </w:r>
    </w:p>
    <w:p w14:paraId="19162D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3768</w:t>
      </w:r>
    </w:p>
    <w:p w14:paraId="02E714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3768</w:t>
      </w:r>
    </w:p>
    <w:p w14:paraId="761706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3770</w:t>
      </w:r>
    </w:p>
    <w:p w14:paraId="6C71CE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3770</w:t>
      </w:r>
    </w:p>
    <w:p w14:paraId="651D9B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3770</w:t>
      </w:r>
    </w:p>
    <w:p w14:paraId="3BDB63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3773</w:t>
      </w:r>
    </w:p>
    <w:p w14:paraId="6A8C2F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3773</w:t>
      </w:r>
    </w:p>
    <w:p w14:paraId="1F12B5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3773</w:t>
      </w:r>
    </w:p>
    <w:p w14:paraId="2BCF63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3776</w:t>
      </w:r>
    </w:p>
    <w:p w14:paraId="4E2A94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3776</w:t>
      </w:r>
    </w:p>
    <w:p w14:paraId="529D42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3776</w:t>
      </w:r>
    </w:p>
    <w:p w14:paraId="7607DB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3779</w:t>
      </w:r>
    </w:p>
    <w:p w14:paraId="267AB9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3779</w:t>
      </w:r>
    </w:p>
    <w:p w14:paraId="4D31CE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3779</w:t>
      </w:r>
    </w:p>
    <w:p w14:paraId="0AD4AE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3782</w:t>
      </w:r>
    </w:p>
    <w:p w14:paraId="1C2BEB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3782</w:t>
      </w:r>
    </w:p>
    <w:p w14:paraId="5BFCAC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3782</w:t>
      </w:r>
    </w:p>
    <w:p w14:paraId="076DD3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3784</w:t>
      </w:r>
    </w:p>
    <w:p w14:paraId="1B6A671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non-DRX</w:t>
      </w:r>
      <w:r>
        <w:tab/>
        <w:t>3785</w:t>
      </w:r>
    </w:p>
    <w:p w14:paraId="5C013F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3785</w:t>
      </w:r>
    </w:p>
    <w:p w14:paraId="36F7D8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3786</w:t>
      </w:r>
    </w:p>
    <w:p w14:paraId="5D4BF7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DRX</w:t>
      </w:r>
      <w:r>
        <w:tab/>
        <w:t>3786</w:t>
      </w:r>
    </w:p>
    <w:p w14:paraId="465F7C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3787</w:t>
      </w:r>
    </w:p>
    <w:p w14:paraId="5832FA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3788</w:t>
      </w:r>
    </w:p>
    <w:p w14:paraId="36BAAD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FR2-2)</w:t>
      </w:r>
      <w:r>
        <w:tab/>
        <w:t>3789</w:t>
      </w:r>
    </w:p>
    <w:p w14:paraId="329C15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3789</w:t>
      </w:r>
    </w:p>
    <w:p w14:paraId="2901EB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3791</w:t>
      </w:r>
    </w:p>
    <w:p w14:paraId="49A451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FR2-2)</w:t>
      </w:r>
      <w:r>
        <w:tab/>
        <w:t>3791</w:t>
      </w:r>
    </w:p>
    <w:p w14:paraId="3FC94A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3791</w:t>
      </w:r>
    </w:p>
    <w:p w14:paraId="2833B0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3794</w:t>
      </w:r>
    </w:p>
    <w:p w14:paraId="62090F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FR2-2)</w:t>
      </w:r>
      <w:r>
        <w:tab/>
        <w:t>3795</w:t>
      </w:r>
    </w:p>
    <w:p w14:paraId="10B1F6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3795</w:t>
      </w:r>
    </w:p>
    <w:p w14:paraId="165D04C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3797</w:t>
      </w:r>
    </w:p>
    <w:p w14:paraId="098C267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FR2-2)</w:t>
      </w:r>
      <w:r>
        <w:tab/>
        <w:t>3798</w:t>
      </w:r>
    </w:p>
    <w:p w14:paraId="60ACB8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3798</w:t>
      </w:r>
    </w:p>
    <w:p w14:paraId="5D3FA5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3800</w:t>
      </w:r>
    </w:p>
    <w:p w14:paraId="6DCB88A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FR1)</w:t>
      </w:r>
      <w:r>
        <w:tab/>
        <w:t>3801</w:t>
      </w:r>
    </w:p>
    <w:p w14:paraId="34460E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3801</w:t>
      </w:r>
    </w:p>
    <w:p w14:paraId="7EB8D8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3805</w:t>
      </w:r>
    </w:p>
    <w:p w14:paraId="144EA8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FR1)</w:t>
      </w:r>
      <w:r>
        <w:tab/>
        <w:t>3805</w:t>
      </w:r>
    </w:p>
    <w:p w14:paraId="28AE04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3805</w:t>
      </w:r>
    </w:p>
    <w:p w14:paraId="36EDC3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3809</w:t>
      </w:r>
    </w:p>
    <w:p w14:paraId="5A6D80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FR1)</w:t>
      </w:r>
      <w:r>
        <w:tab/>
        <w:t>3810</w:t>
      </w:r>
    </w:p>
    <w:p w14:paraId="35E229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3810</w:t>
      </w:r>
    </w:p>
    <w:p w14:paraId="4063E8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3813</w:t>
      </w:r>
    </w:p>
    <w:p w14:paraId="53C8DC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FR1)</w:t>
      </w:r>
      <w:r>
        <w:tab/>
        <w:t>3814</w:t>
      </w:r>
    </w:p>
    <w:p w14:paraId="5BB3E5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3814</w:t>
      </w:r>
    </w:p>
    <w:p w14:paraId="1F6A8F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3818</w:t>
      </w:r>
    </w:p>
    <w:p w14:paraId="561A05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a measurement gap and two periodic MUSIM gaps configured</w:t>
      </w:r>
      <w:r>
        <w:tab/>
        <w:t>3819</w:t>
      </w:r>
    </w:p>
    <w:p w14:paraId="3F41B6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3819</w:t>
      </w:r>
    </w:p>
    <w:p w14:paraId="571329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3821</w:t>
      </w:r>
    </w:p>
    <w:p w14:paraId="1526C6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with MUSIM gap </w:t>
      </w:r>
      <w:r>
        <w:rPr>
          <w:lang w:eastAsia="zh-TW"/>
        </w:rPr>
        <w:t xml:space="preserve">partially partial overlapping scenario </w:t>
      </w:r>
      <w:r>
        <w:t>configured (PCell in FR2)</w:t>
      </w:r>
      <w:r>
        <w:tab/>
        <w:t>3821</w:t>
      </w:r>
    </w:p>
    <w:p w14:paraId="0B9538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3821</w:t>
      </w:r>
    </w:p>
    <w:p w14:paraId="76B0E7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3823</w:t>
      </w:r>
    </w:p>
    <w:p w14:paraId="7BBAF50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 SSB time index detection when DRX is not used (PCell in FR2) for FR2 power class 6 UE configured with </w:t>
      </w:r>
      <w:r w:rsidRPr="00166C1B">
        <w:rPr>
          <w:rFonts w:eastAsia="Malgun Gothic"/>
          <w:i/>
          <w:iCs/>
        </w:rPr>
        <w:t>highSpeedMeasFlagFR2-r17</w:t>
      </w:r>
      <w:r>
        <w:tab/>
        <w:t>3824</w:t>
      </w:r>
    </w:p>
    <w:p w14:paraId="4E55EF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3824</w:t>
      </w:r>
    </w:p>
    <w:p w14:paraId="51CCD8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3826</w:t>
      </w:r>
    </w:p>
    <w:p w14:paraId="3A9750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without SSB time index detection when DRX is not used (PCell in FR2) </w:t>
      </w:r>
      <w:r w:rsidRPr="00166C1B">
        <w:rPr>
          <w:rFonts w:cs="v4.2.0"/>
        </w:rPr>
        <w:t xml:space="preserve">for FR2 power class 6 UE configured with </w:t>
      </w:r>
      <w:r w:rsidRPr="00166C1B">
        <w:rPr>
          <w:i/>
          <w:iCs/>
        </w:rPr>
        <w:t>highSpeedMeasFlagFR2-r17</w:t>
      </w:r>
      <w:r>
        <w:tab/>
        <w:t>3826</w:t>
      </w:r>
    </w:p>
    <w:p w14:paraId="59FBBB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3826</w:t>
      </w:r>
    </w:p>
    <w:p w14:paraId="294B4C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3828</w:t>
      </w:r>
    </w:p>
    <w:p w14:paraId="48C3E5C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3828</w:t>
      </w:r>
    </w:p>
    <w:p w14:paraId="1E53047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tab/>
        <w:t>3828</w:t>
      </w:r>
    </w:p>
    <w:p w14:paraId="71DF4F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3828</w:t>
      </w:r>
    </w:p>
    <w:p w14:paraId="1EEB6F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3828</w:t>
      </w:r>
    </w:p>
    <w:p w14:paraId="491497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3830</w:t>
      </w:r>
    </w:p>
    <w:p w14:paraId="3612F1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</w:t>
      </w:r>
      <w:r>
        <w:tab/>
        <w:t>3830</w:t>
      </w:r>
    </w:p>
    <w:p w14:paraId="0FD7AF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3830</w:t>
      </w:r>
    </w:p>
    <w:p w14:paraId="6066F2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3830</w:t>
      </w:r>
    </w:p>
    <w:p w14:paraId="68611E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3831</w:t>
      </w:r>
    </w:p>
    <w:p w14:paraId="70DE50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</w:t>
      </w:r>
      <w:r>
        <w:tab/>
        <w:t>3832</w:t>
      </w:r>
    </w:p>
    <w:p w14:paraId="1BC254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3832</w:t>
      </w:r>
    </w:p>
    <w:p w14:paraId="092425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3832</w:t>
      </w:r>
    </w:p>
    <w:p w14:paraId="4ACFDE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3833</w:t>
      </w:r>
    </w:p>
    <w:p w14:paraId="238FE4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used</w:t>
      </w:r>
      <w:r>
        <w:tab/>
        <w:t>3833</w:t>
      </w:r>
    </w:p>
    <w:p w14:paraId="623802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3833</w:t>
      </w:r>
    </w:p>
    <w:p w14:paraId="19D3FF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3834</w:t>
      </w:r>
    </w:p>
    <w:p w14:paraId="750B47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3835</w:t>
      </w:r>
    </w:p>
    <w:p w14:paraId="4CBA5D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</w:t>
      </w:r>
      <w:r w:rsidRPr="00166C1B">
        <w:rPr>
          <w:rFonts w:eastAsia="SimSun"/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</w:t>
      </w:r>
      <w:r w:rsidRPr="00166C1B">
        <w:rPr>
          <w:rFonts w:eastAsia="SimSun"/>
          <w:snapToGrid w:val="0"/>
          <w:lang w:eastAsia="zh-CN"/>
        </w:rPr>
        <w:t xml:space="preserve"> for power class 6 UE configured with </w:t>
      </w:r>
      <w:r w:rsidRPr="00166C1B">
        <w:rPr>
          <w:i/>
          <w:iCs/>
          <w:lang w:eastAsia="zh-CN"/>
        </w:rPr>
        <w:t>highSpeedMeasFlagFR2-r17</w:t>
      </w:r>
      <w:r>
        <w:tab/>
        <w:t>3835</w:t>
      </w:r>
    </w:p>
    <w:p w14:paraId="248F1D6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166C1B">
        <w:rPr>
          <w:rFonts w:eastAsia="SimSun"/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3835</w:t>
      </w:r>
    </w:p>
    <w:p w14:paraId="216890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166C1B">
        <w:rPr>
          <w:rFonts w:eastAsia="SimSun"/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3836</w:t>
      </w:r>
    </w:p>
    <w:p w14:paraId="4370D7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166C1B">
        <w:rPr>
          <w:rFonts w:eastAsia="SimSun"/>
          <w:lang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3837</w:t>
      </w:r>
    </w:p>
    <w:p w14:paraId="5B13ED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Inter-cell SSB based L1-RSRP measurements on FR2 SCell when DRX is not used</w:t>
      </w:r>
      <w:r>
        <w:tab/>
        <w:t>3837</w:t>
      </w:r>
    </w:p>
    <w:p w14:paraId="268C18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3837</w:t>
      </w:r>
    </w:p>
    <w:p w14:paraId="67A42C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3838</w:t>
      </w:r>
    </w:p>
    <w:p w14:paraId="205E9B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3840</w:t>
      </w:r>
    </w:p>
    <w:p w14:paraId="6890F8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for FR2-2 when DRX is used</w:t>
      </w:r>
      <w:r>
        <w:tab/>
        <w:t>3840</w:t>
      </w:r>
    </w:p>
    <w:p w14:paraId="1C9022E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3840</w:t>
      </w:r>
    </w:p>
    <w:p w14:paraId="609739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3841</w:t>
      </w:r>
    </w:p>
    <w:p w14:paraId="2482F8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3842</w:t>
      </w:r>
    </w:p>
    <w:p w14:paraId="4F738C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</w:t>
      </w:r>
      <w:r w:rsidRPr="00166C1B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3842</w:t>
      </w:r>
    </w:p>
    <w:p w14:paraId="1EE0F8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3842</w:t>
      </w:r>
    </w:p>
    <w:p w14:paraId="379D46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</w:t>
      </w:r>
      <w:r w:rsidRPr="00166C1B">
        <w:rPr>
          <w:snapToGrid w:val="0"/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3843</w:t>
      </w:r>
    </w:p>
    <w:p w14:paraId="27B648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3843</w:t>
      </w:r>
    </w:p>
    <w:p w14:paraId="17142A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3843</w:t>
      </w:r>
    </w:p>
    <w:p w14:paraId="7BA2FF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166C1B">
        <w:rPr>
          <w:snapToGrid w:val="0"/>
        </w:rPr>
        <w:t>when DRX is not used</w:t>
      </w:r>
      <w:r>
        <w:tab/>
        <w:t>3843</w:t>
      </w:r>
    </w:p>
    <w:p w14:paraId="373674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3843</w:t>
      </w:r>
    </w:p>
    <w:p w14:paraId="3F1E1E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3843</w:t>
      </w:r>
    </w:p>
    <w:p w14:paraId="017363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3845</w:t>
      </w:r>
    </w:p>
    <w:p w14:paraId="42C3382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</w:t>
      </w:r>
      <w:r w:rsidRPr="00166C1B">
        <w:rPr>
          <w:snapToGrid w:val="0"/>
          <w:lang w:eastAsia="zh-CN"/>
        </w:rPr>
        <w:t xml:space="preserve"> for power class 6 UE supporting simultaneousReceptionTwoQCL-r18</w:t>
      </w:r>
      <w:r>
        <w:tab/>
        <w:t>3845</w:t>
      </w:r>
    </w:p>
    <w:p w14:paraId="564E81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3845</w:t>
      </w:r>
    </w:p>
    <w:p w14:paraId="1CBA5E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3845</w:t>
      </w:r>
    </w:p>
    <w:p w14:paraId="34C2F2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3847</w:t>
      </w:r>
    </w:p>
    <w:p w14:paraId="35EE191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3847</w:t>
      </w:r>
    </w:p>
    <w:p w14:paraId="0A4604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SRS-RSRP measurement with non-DRX</w:t>
      </w:r>
      <w:r>
        <w:tab/>
        <w:t>3847</w:t>
      </w:r>
    </w:p>
    <w:p w14:paraId="3B2EB2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3847</w:t>
      </w:r>
    </w:p>
    <w:p w14:paraId="098854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3847</w:t>
      </w:r>
    </w:p>
    <w:p w14:paraId="4E20CC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3849</w:t>
      </w:r>
    </w:p>
    <w:p w14:paraId="5B3F75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CLI-RSSI measurement with non-DRX</w:t>
      </w:r>
      <w:r>
        <w:tab/>
        <w:t>3849</w:t>
      </w:r>
    </w:p>
    <w:p w14:paraId="2C91EE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3849</w:t>
      </w:r>
    </w:p>
    <w:p w14:paraId="7569F7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3850</w:t>
      </w:r>
    </w:p>
    <w:p w14:paraId="7D3B7A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3851</w:t>
      </w:r>
    </w:p>
    <w:p w14:paraId="6DDFBF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interfrequency CGI reporting in autonomous gaps test (PCell in FR2)</w:t>
      </w:r>
      <w:r>
        <w:tab/>
        <w:t>3851</w:t>
      </w:r>
    </w:p>
    <w:p w14:paraId="3BD10F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3851</w:t>
      </w:r>
    </w:p>
    <w:p w14:paraId="5E42F5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3854</w:t>
      </w:r>
    </w:p>
    <w:p w14:paraId="49CFFA0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3854</w:t>
      </w:r>
    </w:p>
    <w:p w14:paraId="4AB794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 when DRX is used</w:t>
      </w:r>
      <w:r>
        <w:tab/>
        <w:t>3856</w:t>
      </w:r>
    </w:p>
    <w:p w14:paraId="7FCB57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3856</w:t>
      </w:r>
    </w:p>
    <w:p w14:paraId="36D8F4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3856</w:t>
      </w:r>
    </w:p>
    <w:p w14:paraId="3C18A4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3857</w:t>
      </w:r>
    </w:p>
    <w:p w14:paraId="187202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A.7.6.6.</w:t>
      </w:r>
      <w:r w:rsidRPr="00166C1B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L1-SINR measurement </w:t>
      </w:r>
      <w:r w:rsidRPr="00166C1B">
        <w:rPr>
          <w:snapToGrid w:val="0"/>
          <w:lang w:eastAsia="zh-CN"/>
        </w:rPr>
        <w:t xml:space="preserve">with </w:t>
      </w:r>
      <w:r w:rsidRPr="00166C1B">
        <w:rPr>
          <w:snapToGrid w:val="0"/>
        </w:rPr>
        <w:t>CSI-RS based CMR and dedicated IMR configured when DRX is used</w:t>
      </w:r>
      <w:r>
        <w:tab/>
        <w:t>3858</w:t>
      </w:r>
    </w:p>
    <w:p w14:paraId="68CB1C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3858</w:t>
      </w:r>
    </w:p>
    <w:p w14:paraId="530B30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3858</w:t>
      </w:r>
    </w:p>
    <w:p w14:paraId="6F4481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3859</w:t>
      </w:r>
    </w:p>
    <w:p w14:paraId="322B999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3860</w:t>
      </w:r>
    </w:p>
    <w:p w14:paraId="4DB0819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3860</w:t>
      </w:r>
    </w:p>
    <w:p w14:paraId="07682C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3860</w:t>
      </w:r>
    </w:p>
    <w:p w14:paraId="428A037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3861</w:t>
      </w:r>
    </w:p>
    <w:p w14:paraId="43B2CE4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3862</w:t>
      </w:r>
    </w:p>
    <w:p w14:paraId="3DA07D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CSI-RS based measurement when non-DRX is used (PCell in FR2)</w:t>
      </w:r>
      <w:r>
        <w:tab/>
        <w:t>3862</w:t>
      </w:r>
    </w:p>
    <w:p w14:paraId="510A76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3862</w:t>
      </w:r>
    </w:p>
    <w:p w14:paraId="19741B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3864</w:t>
      </w:r>
    </w:p>
    <w:p w14:paraId="164C202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3864</w:t>
      </w:r>
    </w:p>
    <w:p w14:paraId="0179401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3864</w:t>
      </w:r>
    </w:p>
    <w:p w14:paraId="239BC1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3864</w:t>
      </w:r>
    </w:p>
    <w:p w14:paraId="29502A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3868</w:t>
      </w:r>
    </w:p>
    <w:p w14:paraId="036F0B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3868</w:t>
      </w:r>
    </w:p>
    <w:p w14:paraId="56258F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3868</w:t>
      </w:r>
    </w:p>
    <w:p w14:paraId="79FC55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3871</w:t>
      </w:r>
    </w:p>
    <w:p w14:paraId="605A8C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FR2 SA</w:t>
      </w:r>
      <w:r>
        <w:tab/>
        <w:t>3872</w:t>
      </w:r>
    </w:p>
    <w:p w14:paraId="0CD9A9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3872</w:t>
      </w:r>
    </w:p>
    <w:p w14:paraId="155824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3874</w:t>
      </w:r>
    </w:p>
    <w:p w14:paraId="716A75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without measurement gap</w:t>
      </w:r>
      <w:r>
        <w:tab/>
        <w:t>3875</w:t>
      </w:r>
    </w:p>
    <w:p w14:paraId="1C1D79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3875</w:t>
      </w:r>
    </w:p>
    <w:p w14:paraId="31C00C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3877</w:t>
      </w:r>
    </w:p>
    <w:p w14:paraId="2FA1A6F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RRC_CONNECTED state with Rx TEG</w:t>
      </w:r>
      <w:r>
        <w:tab/>
        <w:t>3878</w:t>
      </w:r>
    </w:p>
    <w:p w14:paraId="679058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3878</w:t>
      </w:r>
    </w:p>
    <w:p w14:paraId="27A50A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3881</w:t>
      </w:r>
    </w:p>
    <w:p w14:paraId="018089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</w:t>
      </w:r>
      <w:r w:rsidRPr="00166C1B">
        <w:rPr>
          <w:lang w:val="en-US"/>
        </w:rPr>
        <w:t>2</w:t>
      </w:r>
      <w:r>
        <w:t xml:space="preserve"> SA in RRC_CONNECTED mode</w:t>
      </w:r>
      <w:r>
        <w:tab/>
        <w:t>3881</w:t>
      </w:r>
    </w:p>
    <w:p w14:paraId="3B1BF4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3881</w:t>
      </w:r>
    </w:p>
    <w:p w14:paraId="3A72E7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3889</w:t>
      </w:r>
    </w:p>
    <w:p w14:paraId="6528ACB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 PRS-RSRP measurements</w:t>
      </w:r>
      <w:r>
        <w:tab/>
        <w:t>3889</w:t>
      </w:r>
    </w:p>
    <w:p w14:paraId="6476A2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3889</w:t>
      </w:r>
    </w:p>
    <w:p w14:paraId="363E2C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3889</w:t>
      </w:r>
    </w:p>
    <w:p w14:paraId="0A4509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3891</w:t>
      </w:r>
    </w:p>
    <w:p w14:paraId="159B50A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3892</w:t>
      </w:r>
    </w:p>
    <w:p w14:paraId="0270B7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3892</w:t>
      </w:r>
    </w:p>
    <w:p w14:paraId="392C79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3894</w:t>
      </w:r>
    </w:p>
    <w:p w14:paraId="7A4C20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3894</w:t>
      </w:r>
    </w:p>
    <w:p w14:paraId="558014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3894</w:t>
      </w:r>
    </w:p>
    <w:p w14:paraId="2DB156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3896</w:t>
      </w:r>
    </w:p>
    <w:p w14:paraId="0754D42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3897</w:t>
      </w:r>
    </w:p>
    <w:p w14:paraId="5C5B8D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3897</w:t>
      </w:r>
    </w:p>
    <w:p w14:paraId="3F40C3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3899</w:t>
      </w:r>
    </w:p>
    <w:p w14:paraId="3286162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3899</w:t>
      </w:r>
    </w:p>
    <w:p w14:paraId="5D0C4A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3899</w:t>
      </w:r>
    </w:p>
    <w:p w14:paraId="3BA35C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3899</w:t>
      </w:r>
    </w:p>
    <w:p w14:paraId="052E39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3901</w:t>
      </w:r>
    </w:p>
    <w:p w14:paraId="59719A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period for dual positioning frequency layers in FR2 SA</w:t>
      </w:r>
      <w:r>
        <w:tab/>
        <w:t>3901</w:t>
      </w:r>
    </w:p>
    <w:p w14:paraId="7631E9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3901</w:t>
      </w:r>
    </w:p>
    <w:p w14:paraId="73D9CE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3903</w:t>
      </w:r>
    </w:p>
    <w:p w14:paraId="05C348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reduced sample number</w:t>
      </w:r>
      <w:r>
        <w:tab/>
        <w:t>3904</w:t>
      </w:r>
    </w:p>
    <w:p w14:paraId="2FB3E2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3904</w:t>
      </w:r>
    </w:p>
    <w:p w14:paraId="22FB82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3905</w:t>
      </w:r>
    </w:p>
    <w:p w14:paraId="25BDB2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3906</w:t>
      </w:r>
    </w:p>
    <w:p w14:paraId="797283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3906</w:t>
      </w:r>
    </w:p>
    <w:p w14:paraId="393CA2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3907</w:t>
      </w:r>
    </w:p>
    <w:p w14:paraId="664300A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RxTx TEG</w:t>
      </w:r>
      <w:r>
        <w:tab/>
        <w:t>3908</w:t>
      </w:r>
    </w:p>
    <w:p w14:paraId="337C63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3908</w:t>
      </w:r>
    </w:p>
    <w:p w14:paraId="45FA65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3909</w:t>
      </w:r>
    </w:p>
    <w:p w14:paraId="32019D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3910</w:t>
      </w:r>
    </w:p>
    <w:p w14:paraId="0309AB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3910</w:t>
      </w:r>
    </w:p>
    <w:p w14:paraId="24FE1D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3913</w:t>
      </w:r>
    </w:p>
    <w:p w14:paraId="43B48CB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3913</w:t>
      </w:r>
    </w:p>
    <w:p w14:paraId="008669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3913</w:t>
      </w:r>
    </w:p>
    <w:p w14:paraId="3F9773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3913</w:t>
      </w:r>
    </w:p>
    <w:p w14:paraId="3044AA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3916</w:t>
      </w:r>
    </w:p>
    <w:p w14:paraId="554BAF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3916</w:t>
      </w:r>
    </w:p>
    <w:p w14:paraId="5396DF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3916</w:t>
      </w:r>
    </w:p>
    <w:p w14:paraId="5E04C8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3918</w:t>
      </w:r>
    </w:p>
    <w:p w14:paraId="788DF50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3918</w:t>
      </w:r>
    </w:p>
    <w:p w14:paraId="78FCFA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3918</w:t>
      </w:r>
    </w:p>
    <w:p w14:paraId="1C3284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3921</w:t>
      </w:r>
    </w:p>
    <w:p w14:paraId="591203D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PDC</w:t>
      </w:r>
      <w:r>
        <w:tab/>
        <w:t>3921</w:t>
      </w:r>
    </w:p>
    <w:p w14:paraId="2329DA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PRS in FR2</w:t>
      </w:r>
      <w:r>
        <w:tab/>
        <w:t>3921</w:t>
      </w:r>
    </w:p>
    <w:p w14:paraId="17AA45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3921</w:t>
      </w:r>
    </w:p>
    <w:p w14:paraId="7A2F75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3922</w:t>
      </w:r>
    </w:p>
    <w:p w14:paraId="09BE73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TRS in FR2</w:t>
      </w:r>
      <w:r>
        <w:tab/>
        <w:t>3923</w:t>
      </w:r>
    </w:p>
    <w:p w14:paraId="6A6698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3923</w:t>
      </w:r>
    </w:p>
    <w:p w14:paraId="7CEC4C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3924</w:t>
      </w:r>
    </w:p>
    <w:p w14:paraId="102EAFB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Pre-MG</w:t>
      </w:r>
      <w:r>
        <w:tab/>
        <w:t>3924</w:t>
      </w:r>
    </w:p>
    <w:p w14:paraId="6A18F3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Intra-frequency measurement test with SA event triggered reporting tests: with </w:t>
      </w:r>
      <w:r w:rsidRPr="00166C1B">
        <w:rPr>
          <w:bCs/>
          <w:snapToGrid w:val="0"/>
        </w:rPr>
        <w:t>autonomous</w:t>
      </w:r>
      <w:r w:rsidRPr="00166C1B">
        <w:rPr>
          <w:snapToGrid w:val="0"/>
        </w:rPr>
        <w:t xml:space="preserve"> activation/deactivation of Pre-MG in FR2</w:t>
      </w:r>
      <w:r>
        <w:tab/>
        <w:t>3924</w:t>
      </w:r>
    </w:p>
    <w:p w14:paraId="5A36C9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3924</w:t>
      </w:r>
    </w:p>
    <w:p w14:paraId="02EDD0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3925</w:t>
      </w:r>
    </w:p>
    <w:p w14:paraId="787525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3926</w:t>
      </w:r>
    </w:p>
    <w:p w14:paraId="4119A2C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3927</w:t>
      </w:r>
    </w:p>
    <w:p w14:paraId="0F87AA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3927</w:t>
      </w:r>
    </w:p>
    <w:p w14:paraId="62B61E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3927</w:t>
      </w:r>
    </w:p>
    <w:p w14:paraId="7FC174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3929</w:t>
      </w:r>
    </w:p>
    <w:p w14:paraId="3B96C2A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concurrent gaps</w:t>
      </w:r>
      <w:r>
        <w:tab/>
        <w:t>3929</w:t>
      </w:r>
    </w:p>
    <w:p w14:paraId="21B73C7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fully non-overlapping concurrent MGs for SSB-based inter-frequency measurements</w:t>
      </w:r>
      <w:r>
        <w:tab/>
        <w:t>3929</w:t>
      </w:r>
    </w:p>
    <w:p w14:paraId="0D9878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3929</w:t>
      </w:r>
    </w:p>
    <w:p w14:paraId="2D611D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3931</w:t>
      </w:r>
    </w:p>
    <w:p w14:paraId="01A973B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 w:rsidRPr="00166C1B">
        <w:rPr>
          <w:rFonts w:eastAsia="SimSun"/>
          <w:lang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3932</w:t>
      </w:r>
    </w:p>
    <w:p w14:paraId="5CC7D1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3932</w:t>
      </w:r>
    </w:p>
    <w:p w14:paraId="78C575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3934</w:t>
      </w:r>
    </w:p>
    <w:p w14:paraId="4A2D5C3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3934</w:t>
      </w:r>
    </w:p>
    <w:p w14:paraId="4938C4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3934</w:t>
      </w:r>
    </w:p>
    <w:p w14:paraId="21D7B7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3937</w:t>
      </w:r>
    </w:p>
    <w:p w14:paraId="6BA572C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A.7.6.16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NCSG</w:t>
      </w:r>
      <w:r>
        <w:tab/>
        <w:t>3937</w:t>
      </w:r>
    </w:p>
    <w:p w14:paraId="4531C2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 per-UE NCSG under non-DRX</w:t>
      </w:r>
      <w:r>
        <w:tab/>
        <w:t>3937</w:t>
      </w:r>
    </w:p>
    <w:p w14:paraId="21011E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3937</w:t>
      </w:r>
    </w:p>
    <w:p w14:paraId="42F9CD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3940</w:t>
      </w:r>
    </w:p>
    <w:p w14:paraId="04601CD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3940</w:t>
      </w:r>
    </w:p>
    <w:p w14:paraId="763EDA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3940</w:t>
      </w:r>
    </w:p>
    <w:p w14:paraId="6451CA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3942</w:t>
      </w:r>
    </w:p>
    <w:p w14:paraId="30C6F5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 on deactivated SCell measurement via NCSG in FR2 in non-DRX</w:t>
      </w:r>
      <w:r>
        <w:tab/>
        <w:t>3943</w:t>
      </w:r>
    </w:p>
    <w:p w14:paraId="5BB3A4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3943</w:t>
      </w:r>
    </w:p>
    <w:p w14:paraId="15AC46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3945</w:t>
      </w:r>
    </w:p>
    <w:p w14:paraId="0D19856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A.7.6.17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concurrent measurement gaps with Pre-MG in FR2</w:t>
      </w:r>
      <w:r>
        <w:tab/>
        <w:t>3945</w:t>
      </w:r>
    </w:p>
    <w:p w14:paraId="271F7F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for FR2 with one pre-configured gap and one measurement gap</w:t>
      </w:r>
      <w:r>
        <w:tab/>
        <w:t>3945</w:t>
      </w:r>
    </w:p>
    <w:p w14:paraId="7E62D6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3945</w:t>
      </w:r>
    </w:p>
    <w:p w14:paraId="30C07C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3947</w:t>
      </w:r>
    </w:p>
    <w:p w14:paraId="636405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 xml:space="preserve">Inter-frequency measurement test with SA event triggered reporting tests: with </w:t>
      </w:r>
      <w:r w:rsidRPr="00166C1B">
        <w:rPr>
          <w:rFonts w:eastAsia="SimSun"/>
          <w:bCs/>
          <w:snapToGrid w:val="0"/>
        </w:rPr>
        <w:t>autonomous</w:t>
      </w:r>
      <w:r w:rsidRPr="00166C1B">
        <w:rPr>
          <w:rFonts w:eastAsia="SimSun"/>
          <w:snapToGrid w:val="0"/>
        </w:rPr>
        <w:t xml:space="preserve"> activation/deactivation of Pre-MGs in FR2</w:t>
      </w:r>
      <w:r>
        <w:tab/>
        <w:t>3948</w:t>
      </w:r>
    </w:p>
    <w:p w14:paraId="0F45CF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purpose and Environment</w:t>
      </w:r>
      <w:r>
        <w:tab/>
        <w:t>3948</w:t>
      </w:r>
    </w:p>
    <w:p w14:paraId="043A8F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parameters</w:t>
      </w:r>
      <w:r>
        <w:tab/>
        <w:t>3948</w:t>
      </w:r>
    </w:p>
    <w:p w14:paraId="55A6D1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Requirements</w:t>
      </w:r>
      <w:r>
        <w:tab/>
        <w:t>3950</w:t>
      </w:r>
    </w:p>
    <w:p w14:paraId="7BB7DDD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TW"/>
        </w:rPr>
        <w:t>A.7.6.18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concurrent gaps</w:t>
      </w:r>
      <w:r w:rsidRPr="00166C1B">
        <w:rPr>
          <w:snapToGrid w:val="0"/>
          <w:lang w:eastAsia="zh-CN"/>
        </w:rPr>
        <w:t xml:space="preserve"> and NCSG</w:t>
      </w:r>
      <w:r>
        <w:tab/>
        <w:t>3951</w:t>
      </w:r>
    </w:p>
    <w:p w14:paraId="57C7939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CN"/>
        </w:rPr>
        <w:t xml:space="preserve">with concurrent measurement gaps and NCSG </w:t>
      </w:r>
      <w:r>
        <w:t>without SSB time index detection when DRX is not used (PCell in FR2)</w:t>
      </w:r>
      <w:r>
        <w:tab/>
        <w:t>3951</w:t>
      </w:r>
    </w:p>
    <w:p w14:paraId="1E770B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3951</w:t>
      </w:r>
    </w:p>
    <w:p w14:paraId="5810B8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3953</w:t>
      </w:r>
    </w:p>
    <w:p w14:paraId="1487707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A.7.6.19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FR2</w:t>
      </w:r>
      <w:r>
        <w:tab/>
        <w:t>3954</w:t>
      </w:r>
    </w:p>
    <w:p w14:paraId="2AF29B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for UE indicating </w:t>
      </w:r>
      <w:r w:rsidRPr="00166C1B">
        <w:rPr>
          <w:i/>
          <w:iCs/>
          <w:snapToGrid w:val="0"/>
          <w:lang w:eastAsia="zh-CN"/>
        </w:rPr>
        <w:t>NeedforInterruptionInfoNR</w:t>
      </w:r>
      <w:r w:rsidRPr="00166C1B">
        <w:rPr>
          <w:snapToGrid w:val="0"/>
          <w:lang w:eastAsia="zh-CN"/>
        </w:rPr>
        <w:t xml:space="preserve"> under non-DRX and no interruption outside configured measurement gaps</w:t>
      </w:r>
      <w:r>
        <w:tab/>
        <w:t>3954</w:t>
      </w:r>
    </w:p>
    <w:p w14:paraId="38347F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3954</w:t>
      </w:r>
    </w:p>
    <w:p w14:paraId="5110CE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3956</w:t>
      </w:r>
    </w:p>
    <w:p w14:paraId="0CCC19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lastRenderedPageBreak/>
        <w:t>A.7.6.19.2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SA event triggered reporting</w:t>
      </w:r>
      <w:r w:rsidRPr="00166C1B">
        <w:rPr>
          <w:rFonts w:eastAsia="SimSun"/>
          <w:snapToGrid w:val="0"/>
          <w:lang w:eastAsia="zh-CN"/>
        </w:rPr>
        <w:t xml:space="preserve"> test without gap under non-DRX</w:t>
      </w:r>
      <w:r>
        <w:tab/>
        <w:t>3956</w:t>
      </w:r>
    </w:p>
    <w:p w14:paraId="0CF608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purpose and Environment</w:t>
      </w:r>
      <w:r>
        <w:tab/>
        <w:t>3956</w:t>
      </w:r>
    </w:p>
    <w:p w14:paraId="55C288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Requirements</w:t>
      </w:r>
      <w:r>
        <w:tab/>
        <w:t>3958</w:t>
      </w:r>
    </w:p>
    <w:p w14:paraId="23042C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SA event triggered reporting</w:t>
      </w:r>
      <w:r w:rsidRPr="00166C1B">
        <w:rPr>
          <w:rFonts w:eastAsia="SimSun"/>
          <w:snapToGrid w:val="0"/>
          <w:lang w:eastAsia="zh-CN"/>
        </w:rPr>
        <w:t xml:space="preserve"> test without gap without interruption under non-DRX</w:t>
      </w:r>
      <w:r>
        <w:tab/>
        <w:t>3959</w:t>
      </w:r>
    </w:p>
    <w:p w14:paraId="723497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Purpose and Environment</w:t>
      </w:r>
      <w:r>
        <w:tab/>
        <w:t>3959</w:t>
      </w:r>
    </w:p>
    <w:p w14:paraId="669CC2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Test Requirements</w:t>
      </w:r>
      <w:r>
        <w:tab/>
        <w:t>3961</w:t>
      </w:r>
    </w:p>
    <w:p w14:paraId="26EA394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3961</w:t>
      </w:r>
    </w:p>
    <w:p w14:paraId="02A3DD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SSB based L1-RSRP measurement</w:t>
      </w:r>
      <w:r w:rsidRPr="00166C1B">
        <w:rPr>
          <w:snapToGrid w:val="0"/>
          <w:lang w:eastAsia="zh-CN"/>
        </w:rPr>
        <w:t xml:space="preserve"> in</w:t>
      </w:r>
      <w:r w:rsidRPr="00166C1B">
        <w:rPr>
          <w:snapToGrid w:val="0"/>
        </w:rPr>
        <w:t xml:space="preserve"> FR2</w:t>
      </w:r>
      <w:r>
        <w:tab/>
        <w:t>3961</w:t>
      </w:r>
    </w:p>
    <w:p w14:paraId="636776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3961</w:t>
      </w:r>
    </w:p>
    <w:p w14:paraId="1329F2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3962</w:t>
      </w:r>
    </w:p>
    <w:p w14:paraId="4B5568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3964</w:t>
      </w:r>
    </w:p>
    <w:p w14:paraId="2693633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3964</w:t>
      </w:r>
    </w:p>
    <w:p w14:paraId="7F52952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Inter-frequency SSB-based L1-RSRP measurement with measurement gap for LTM </w:t>
      </w:r>
      <w:r w:rsidRPr="00166C1B">
        <w:rPr>
          <w:snapToGrid w:val="0"/>
          <w:lang w:eastAsia="zh-CN"/>
        </w:rPr>
        <w:t>in FR2</w:t>
      </w:r>
      <w:r>
        <w:tab/>
        <w:t>3964</w:t>
      </w:r>
    </w:p>
    <w:p w14:paraId="1E3158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3964</w:t>
      </w:r>
    </w:p>
    <w:p w14:paraId="660CDF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3964</w:t>
      </w:r>
    </w:p>
    <w:p w14:paraId="16F231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3966</w:t>
      </w:r>
    </w:p>
    <w:p w14:paraId="6453BCA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3966</w:t>
      </w:r>
    </w:p>
    <w:p w14:paraId="7B78D0D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Inter-frequency SSB based L1-RSRP measurement </w:t>
      </w:r>
      <w:r>
        <w:t xml:space="preserve">without measurement gap </w:t>
      </w:r>
      <w:r w:rsidRPr="00166C1B">
        <w:rPr>
          <w:snapToGrid w:val="0"/>
        </w:rPr>
        <w:t>in FR2</w:t>
      </w:r>
      <w:r>
        <w:tab/>
        <w:t>3966</w:t>
      </w:r>
    </w:p>
    <w:p w14:paraId="64F1C71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3966</w:t>
      </w:r>
    </w:p>
    <w:p w14:paraId="2A6E98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3967</w:t>
      </w:r>
    </w:p>
    <w:p w14:paraId="6FE662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3969</w:t>
      </w:r>
    </w:p>
    <w:p w14:paraId="744B787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3969</w:t>
      </w:r>
    </w:p>
    <w:p w14:paraId="0E584F0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eEMR measurement for FR2 without valid reporting</w:t>
      </w:r>
      <w:r>
        <w:tab/>
        <w:t>3969</w:t>
      </w:r>
    </w:p>
    <w:p w14:paraId="6CDDBB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3969</w:t>
      </w:r>
    </w:p>
    <w:p w14:paraId="116961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12D919B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cell reselection measurement for FR2 without valid reporting</w:t>
      </w:r>
      <w:r>
        <w:tab/>
        <w:t>3972</w:t>
      </w:r>
    </w:p>
    <w:p w14:paraId="2DBB3B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02DBBB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3976</w:t>
      </w:r>
    </w:p>
    <w:p w14:paraId="42BD5C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 Test case for Idle mode fast CA/DC cell reselection measurement for FR2 with valid reporting</w:t>
      </w:r>
      <w:r>
        <w:tab/>
        <w:t>3976</w:t>
      </w:r>
    </w:p>
    <w:p w14:paraId="759878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3976</w:t>
      </w:r>
    </w:p>
    <w:p w14:paraId="755633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3979</w:t>
      </w:r>
    </w:p>
    <w:p w14:paraId="071049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A.7.6.</w:t>
      </w:r>
      <w: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RSCPD measurements</w:t>
      </w:r>
      <w:r>
        <w:tab/>
        <w:t>3980</w:t>
      </w:r>
    </w:p>
    <w:p w14:paraId="16CE5DB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</w:t>
      </w:r>
      <w:r w:rsidRPr="00166C1B">
        <w:rPr>
          <w:lang w:val="en-US"/>
        </w:rPr>
        <w:t>2</w:t>
      </w:r>
      <w:r>
        <w:t xml:space="preserve"> SA in RRC_CONNECTED state</w:t>
      </w:r>
      <w:r>
        <w:tab/>
        <w:t>3980</w:t>
      </w:r>
    </w:p>
    <w:p w14:paraId="05EF37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3980</w:t>
      </w:r>
    </w:p>
    <w:p w14:paraId="453CEE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3987</w:t>
      </w:r>
    </w:p>
    <w:p w14:paraId="4D9EDF9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3987</w:t>
      </w:r>
    </w:p>
    <w:p w14:paraId="62F54A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for single positioning frequency layer in FR2 SA</w:t>
      </w:r>
      <w:r>
        <w:tab/>
        <w:t>3987</w:t>
      </w:r>
    </w:p>
    <w:p w14:paraId="7739C5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3987</w:t>
      </w:r>
    </w:p>
    <w:p w14:paraId="7E6488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3991</w:t>
      </w:r>
    </w:p>
    <w:p w14:paraId="71DD4A8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3991</w:t>
      </w:r>
    </w:p>
    <w:p w14:paraId="51807DC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3991</w:t>
      </w:r>
    </w:p>
    <w:p w14:paraId="4966DE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case measurement accuracy with FR2 serving cell and FR2 target cell</w:t>
      </w:r>
      <w:r>
        <w:tab/>
        <w:t>3991</w:t>
      </w:r>
    </w:p>
    <w:p w14:paraId="0A7FAE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3991</w:t>
      </w:r>
    </w:p>
    <w:p w14:paraId="5F64C0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3991</w:t>
      </w:r>
    </w:p>
    <w:p w14:paraId="372F97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3993</w:t>
      </w:r>
    </w:p>
    <w:p w14:paraId="37C4FA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case measurement accuracy with FR2 serving cell and FR2 target cell</w:t>
      </w:r>
      <w:r>
        <w:tab/>
        <w:t>3994</w:t>
      </w:r>
    </w:p>
    <w:p w14:paraId="1AD60D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3994</w:t>
      </w:r>
    </w:p>
    <w:p w14:paraId="20D558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3994</w:t>
      </w:r>
    </w:p>
    <w:p w14:paraId="33ABCC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3996</w:t>
      </w:r>
    </w:p>
    <w:p w14:paraId="60C5368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7.</w:t>
      </w:r>
      <w:r w:rsidRPr="00166C1B">
        <w:rPr>
          <w:snapToGrid w:val="0"/>
        </w:rPr>
        <w:t>7</w:t>
      </w:r>
      <w:r w:rsidRPr="00166C1B">
        <w:rPr>
          <w:snapToGrid w:val="0"/>
          <w:lang w:eastAsia="zh-CN"/>
        </w:rPr>
        <w:t>.</w:t>
      </w:r>
      <w:r w:rsidRPr="00166C1B">
        <w:rPr>
          <w:snapToGrid w:val="0"/>
        </w:rPr>
        <w:t>1</w:t>
      </w:r>
      <w:r w:rsidRPr="00166C1B">
        <w:rPr>
          <w:snapToGrid w:val="0"/>
          <w:lang w:eastAsia="zh-CN"/>
        </w:rPr>
        <w:t>.</w:t>
      </w:r>
      <w:r w:rsidRPr="00166C1B">
        <w:rPr>
          <w:snapToGrid w:val="0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measurement accuracy with FR1 serving cell and FR2 target cell</w:t>
      </w:r>
      <w:r>
        <w:tab/>
        <w:t>3997</w:t>
      </w:r>
    </w:p>
    <w:p w14:paraId="08CB06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3997</w:t>
      </w:r>
    </w:p>
    <w:p w14:paraId="6FB530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3997</w:t>
      </w:r>
    </w:p>
    <w:p w14:paraId="150B61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3999</w:t>
      </w:r>
    </w:p>
    <w:p w14:paraId="70A28F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4000</w:t>
      </w:r>
    </w:p>
    <w:p w14:paraId="2778C6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FR2 serving cell and FR2 target cell</w:t>
      </w:r>
      <w:r>
        <w:tab/>
        <w:t>4000</w:t>
      </w:r>
    </w:p>
    <w:p w14:paraId="5F69AD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4000</w:t>
      </w:r>
    </w:p>
    <w:p w14:paraId="743EDB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4000</w:t>
      </w:r>
    </w:p>
    <w:p w14:paraId="2A6F52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4001</w:t>
      </w:r>
    </w:p>
    <w:p w14:paraId="0BC13B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4002</w:t>
      </w:r>
    </w:p>
    <w:p w14:paraId="0F2047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</w:t>
      </w:r>
      <w:r w:rsidRPr="00166C1B">
        <w:rPr>
          <w:snapToGrid w:val="0"/>
          <w:lang w:eastAsia="zh-CN"/>
        </w:rPr>
        <w:t>7.</w:t>
      </w:r>
      <w:r w:rsidRPr="00166C1B">
        <w:rPr>
          <w:snapToGrid w:val="0"/>
        </w:rPr>
        <w:t>7</w:t>
      </w:r>
      <w:r w:rsidRPr="00166C1B">
        <w:rPr>
          <w:snapToGrid w:val="0"/>
          <w:lang w:eastAsia="zh-CN"/>
        </w:rPr>
        <w:t>.</w:t>
      </w:r>
      <w:r w:rsidRPr="00166C1B">
        <w:rPr>
          <w:snapToGrid w:val="0"/>
        </w:rPr>
        <w:t>2</w:t>
      </w:r>
      <w:r w:rsidRPr="00166C1B">
        <w:rPr>
          <w:snapToGrid w:val="0"/>
          <w:lang w:eastAsia="zh-CN"/>
        </w:rPr>
        <w:t>.2.</w:t>
      </w:r>
      <w:r w:rsidRPr="00166C1B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4002</w:t>
      </w:r>
    </w:p>
    <w:p w14:paraId="647012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4002</w:t>
      </w:r>
    </w:p>
    <w:p w14:paraId="3A70DF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4003</w:t>
      </w:r>
    </w:p>
    <w:p w14:paraId="174690F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4003</w:t>
      </w:r>
    </w:p>
    <w:p w14:paraId="093437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case measurement accuracy with FR2 serving cell and FR2 target cell</w:t>
      </w:r>
      <w:r>
        <w:tab/>
        <w:t>4003</w:t>
      </w:r>
    </w:p>
    <w:p w14:paraId="3337DB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4003</w:t>
      </w:r>
    </w:p>
    <w:p w14:paraId="00DA7A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4003</w:t>
      </w:r>
    </w:p>
    <w:p w14:paraId="589699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4005</w:t>
      </w:r>
    </w:p>
    <w:p w14:paraId="248FC7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4005</w:t>
      </w:r>
    </w:p>
    <w:p w14:paraId="3AE51F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A.7.7.3.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4005</w:t>
      </w:r>
    </w:p>
    <w:p w14:paraId="02F8BB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4005</w:t>
      </w:r>
    </w:p>
    <w:p w14:paraId="1B4364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4007</w:t>
      </w:r>
    </w:p>
    <w:p w14:paraId="037C583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4007</w:t>
      </w:r>
    </w:p>
    <w:p w14:paraId="54501CC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4007</w:t>
      </w:r>
    </w:p>
    <w:p w14:paraId="206BE0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4007</w:t>
      </w:r>
    </w:p>
    <w:p w14:paraId="65902D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4007</w:t>
      </w:r>
    </w:p>
    <w:p w14:paraId="672C48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4008</w:t>
      </w:r>
    </w:p>
    <w:p w14:paraId="28F696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</w:t>
      </w:r>
      <w:r>
        <w:tab/>
        <w:t>4009</w:t>
      </w:r>
    </w:p>
    <w:p w14:paraId="16E9FD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4009</w:t>
      </w:r>
    </w:p>
    <w:p w14:paraId="29BF3E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4009</w:t>
      </w:r>
    </w:p>
    <w:p w14:paraId="28D505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4010</w:t>
      </w:r>
    </w:p>
    <w:p w14:paraId="0F30EF5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4011</w:t>
      </w:r>
    </w:p>
    <w:p w14:paraId="635AA7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SRS-RSRP measurement accuracy with FR2 serving cell</w:t>
      </w:r>
      <w:r>
        <w:tab/>
        <w:t>4011</w:t>
      </w:r>
    </w:p>
    <w:p w14:paraId="27EB3E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4011</w:t>
      </w:r>
    </w:p>
    <w:p w14:paraId="06B821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4011</w:t>
      </w:r>
    </w:p>
    <w:p w14:paraId="60E964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4013</w:t>
      </w:r>
    </w:p>
    <w:p w14:paraId="74C8C1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CLI-RSSI measurement accuracy with FR2 serving cell</w:t>
      </w:r>
      <w:r>
        <w:tab/>
        <w:t>4013</w:t>
      </w:r>
    </w:p>
    <w:p w14:paraId="54B623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4013</w:t>
      </w:r>
    </w:p>
    <w:p w14:paraId="6A809B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4014</w:t>
      </w:r>
    </w:p>
    <w:p w14:paraId="62DFD4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4015</w:t>
      </w:r>
    </w:p>
    <w:p w14:paraId="3FE6DD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4016</w:t>
      </w:r>
    </w:p>
    <w:p w14:paraId="16BA42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4016</w:t>
      </w:r>
    </w:p>
    <w:p w14:paraId="02A112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4016</w:t>
      </w:r>
    </w:p>
    <w:p w14:paraId="785A3C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4017</w:t>
      </w:r>
    </w:p>
    <w:p w14:paraId="38CFDD0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</w:t>
      </w:r>
      <w:r>
        <w:tab/>
        <w:t>4018</w:t>
      </w:r>
    </w:p>
    <w:p w14:paraId="195F67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4018</w:t>
      </w:r>
    </w:p>
    <w:p w14:paraId="7C09F3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4018</w:t>
      </w:r>
    </w:p>
    <w:p w14:paraId="24DAAD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4019</w:t>
      </w:r>
    </w:p>
    <w:p w14:paraId="74356F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CSI-RS based CMR and dedicated IMR</w:t>
      </w:r>
      <w:r>
        <w:tab/>
        <w:t>4020</w:t>
      </w:r>
    </w:p>
    <w:p w14:paraId="4110E4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4020</w:t>
      </w:r>
    </w:p>
    <w:p w14:paraId="40282C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4020</w:t>
      </w:r>
    </w:p>
    <w:p w14:paraId="60524B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4021</w:t>
      </w:r>
    </w:p>
    <w:p w14:paraId="5039E23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CSI-RSRP</w:t>
      </w:r>
      <w:r>
        <w:tab/>
        <w:t>4022</w:t>
      </w:r>
    </w:p>
    <w:p w14:paraId="57A8C9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SA intra-frequency case measurement accuracy with FR2 serving cell and FR2 target cell</w:t>
      </w:r>
      <w:r>
        <w:tab/>
        <w:t>4022</w:t>
      </w:r>
    </w:p>
    <w:p w14:paraId="0148F1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4022</w:t>
      </w:r>
    </w:p>
    <w:p w14:paraId="665551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4022</w:t>
      </w:r>
    </w:p>
    <w:p w14:paraId="721EAF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4024</w:t>
      </w:r>
    </w:p>
    <w:p w14:paraId="1E381E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SA inter-frequency case measurement accuracy with FR2 serving cell and FR2 target cell</w:t>
      </w:r>
      <w:r>
        <w:tab/>
        <w:t>4025</w:t>
      </w:r>
    </w:p>
    <w:p w14:paraId="6A0356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4025</w:t>
      </w:r>
    </w:p>
    <w:p w14:paraId="1D10A7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4025</w:t>
      </w:r>
    </w:p>
    <w:p w14:paraId="22FD43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4026</w:t>
      </w:r>
    </w:p>
    <w:p w14:paraId="69200DC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4027</w:t>
      </w:r>
    </w:p>
    <w:p w14:paraId="0DBC9A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FR2 serving cell and FR2 target cell</w:t>
      </w:r>
      <w:r>
        <w:tab/>
        <w:t>4027</w:t>
      </w:r>
    </w:p>
    <w:p w14:paraId="179237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4027</w:t>
      </w:r>
    </w:p>
    <w:p w14:paraId="5F7911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4027</w:t>
      </w:r>
    </w:p>
    <w:p w14:paraId="42A382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4029</w:t>
      </w:r>
    </w:p>
    <w:p w14:paraId="15C6C3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4029</w:t>
      </w:r>
    </w:p>
    <w:p w14:paraId="05566B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A.7.7.8</w:t>
      </w:r>
      <w:r w:rsidRPr="00166C1B">
        <w:rPr>
          <w:snapToGrid w:val="0"/>
          <w:lang w:eastAsia="zh-CN"/>
        </w:rPr>
        <w:t>.2.</w:t>
      </w:r>
      <w:r w:rsidRPr="00166C1B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4029</w:t>
      </w:r>
    </w:p>
    <w:p w14:paraId="5F7667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4029</w:t>
      </w:r>
    </w:p>
    <w:p w14:paraId="5C7A84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4031</w:t>
      </w:r>
    </w:p>
    <w:p w14:paraId="634034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4031</w:t>
      </w:r>
    </w:p>
    <w:p w14:paraId="3121EB9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case measurement accuracy with FR2 serving cell and FR2 target cell</w:t>
      </w:r>
      <w:r>
        <w:tab/>
        <w:t>4031</w:t>
      </w:r>
    </w:p>
    <w:p w14:paraId="7D5901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A.7.7.9.1.1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4031</w:t>
      </w:r>
    </w:p>
    <w:p w14:paraId="5A9055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4031</w:t>
      </w:r>
    </w:p>
    <w:p w14:paraId="6E2444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4033</w:t>
      </w:r>
    </w:p>
    <w:p w14:paraId="0066EB8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4033</w:t>
      </w:r>
    </w:p>
    <w:p w14:paraId="076682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A.7.7.9.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4033</w:t>
      </w:r>
    </w:p>
    <w:p w14:paraId="02A05D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4033</w:t>
      </w:r>
    </w:p>
    <w:p w14:paraId="5D40DC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4034</w:t>
      </w:r>
    </w:p>
    <w:p w14:paraId="1C5FC1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4035</w:t>
      </w:r>
    </w:p>
    <w:p w14:paraId="208113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single positioning frequency layer</w:t>
      </w:r>
      <w:r>
        <w:tab/>
        <w:t>4035</w:t>
      </w:r>
    </w:p>
    <w:p w14:paraId="12E2D4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4035</w:t>
      </w:r>
    </w:p>
    <w:p w14:paraId="22FD4C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4036</w:t>
      </w:r>
    </w:p>
    <w:p w14:paraId="6A6F3C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dual positioning frequency layer</w:t>
      </w:r>
      <w:r>
        <w:tab/>
        <w:t>4036</w:t>
      </w:r>
    </w:p>
    <w:p w14:paraId="486295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4036</w:t>
      </w:r>
    </w:p>
    <w:p w14:paraId="091135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4038</w:t>
      </w:r>
    </w:p>
    <w:p w14:paraId="7440DD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4038</w:t>
      </w:r>
    </w:p>
    <w:p w14:paraId="77826C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4038</w:t>
      </w:r>
    </w:p>
    <w:p w14:paraId="618F51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4040</w:t>
      </w:r>
    </w:p>
    <w:p w14:paraId="52441C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4040</w:t>
      </w:r>
    </w:p>
    <w:p w14:paraId="1A154A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4040</w:t>
      </w:r>
    </w:p>
    <w:p w14:paraId="3DE9D4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4041</w:t>
      </w:r>
    </w:p>
    <w:p w14:paraId="4E8631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NR RSTD measurement accuracy test case for PRS aggregation in FR</w:t>
      </w:r>
      <w:r w:rsidRPr="00166C1B">
        <w:rPr>
          <w:snapToGrid w:val="0"/>
          <w:lang w:val="en-US"/>
        </w:rPr>
        <w:t>2</w:t>
      </w:r>
      <w:r w:rsidRPr="00166C1B">
        <w:rPr>
          <w:snapToGrid w:val="0"/>
        </w:rPr>
        <w:t xml:space="preserve"> SA in RRC_CONNECTED mode</w:t>
      </w:r>
      <w:r>
        <w:tab/>
        <w:t>4041</w:t>
      </w:r>
    </w:p>
    <w:p w14:paraId="0D2FBE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4041</w:t>
      </w:r>
    </w:p>
    <w:p w14:paraId="7B9D21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4043</w:t>
      </w:r>
    </w:p>
    <w:p w14:paraId="5627537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4043</w:t>
      </w:r>
    </w:p>
    <w:p w14:paraId="3DBA2F3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A.7.7.11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SA measurement accuracy </w:t>
      </w:r>
      <w:r w:rsidRPr="00166C1B">
        <w:rPr>
          <w:snapToGrid w:val="0"/>
          <w:lang w:eastAsia="zh-CN"/>
        </w:rPr>
        <w:t>with PRS in FR2</w:t>
      </w:r>
      <w:r>
        <w:tab/>
        <w:t>4043</w:t>
      </w:r>
    </w:p>
    <w:p w14:paraId="2AB2E8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4043</w:t>
      </w:r>
    </w:p>
    <w:p w14:paraId="2C8724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4043</w:t>
      </w:r>
    </w:p>
    <w:p w14:paraId="579F4B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4045</w:t>
      </w:r>
    </w:p>
    <w:p w14:paraId="151672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4045</w:t>
      </w:r>
    </w:p>
    <w:p w14:paraId="19335E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4045</w:t>
      </w:r>
    </w:p>
    <w:p w14:paraId="62B6C7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4045</w:t>
      </w:r>
    </w:p>
    <w:p w14:paraId="191C1D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4047</w:t>
      </w:r>
    </w:p>
    <w:p w14:paraId="669FC9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4047</w:t>
      </w:r>
    </w:p>
    <w:p w14:paraId="1AF509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4047</w:t>
      </w:r>
    </w:p>
    <w:p w14:paraId="456EEB8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4047</w:t>
      </w:r>
    </w:p>
    <w:p w14:paraId="4B4E79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4048</w:t>
      </w:r>
    </w:p>
    <w:p w14:paraId="1C980D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4049</w:t>
      </w:r>
    </w:p>
    <w:p w14:paraId="103A691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4050</w:t>
      </w:r>
    </w:p>
    <w:p w14:paraId="2BDF8E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4050</w:t>
      </w:r>
    </w:p>
    <w:p w14:paraId="3A5FF0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4050</w:t>
      </w:r>
    </w:p>
    <w:p w14:paraId="0DA8CF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4051</w:t>
      </w:r>
    </w:p>
    <w:p w14:paraId="202244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4051</w:t>
      </w:r>
    </w:p>
    <w:p w14:paraId="5DBA16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4051</w:t>
      </w:r>
    </w:p>
    <w:p w14:paraId="46F1A8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4052</w:t>
      </w:r>
    </w:p>
    <w:p w14:paraId="3FD601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4053</w:t>
      </w:r>
    </w:p>
    <w:p w14:paraId="100B6BF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</w:t>
      </w:r>
      <w:r>
        <w:tab/>
        <w:t>4054</w:t>
      </w:r>
    </w:p>
    <w:p w14:paraId="213ACB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4054</w:t>
      </w:r>
    </w:p>
    <w:p w14:paraId="67A9AA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4058</w:t>
      </w:r>
    </w:p>
    <w:p w14:paraId="7300C1B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4058</w:t>
      </w:r>
    </w:p>
    <w:p w14:paraId="7F1418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>with PRS in FR2</w:t>
      </w:r>
      <w:r>
        <w:tab/>
        <w:t>4058</w:t>
      </w:r>
    </w:p>
    <w:p w14:paraId="40FB73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4058</w:t>
      </w:r>
    </w:p>
    <w:p w14:paraId="0990D9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4058</w:t>
      </w:r>
    </w:p>
    <w:p w14:paraId="14F721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4060</w:t>
      </w:r>
    </w:p>
    <w:p w14:paraId="67CD5AE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A.7.7.13</w:t>
      </w:r>
      <w:r w:rsidRPr="00166C1B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 xml:space="preserve">SA measurement accuracy </w:t>
      </w:r>
      <w:r w:rsidRPr="00166C1B">
        <w:rPr>
          <w:rFonts w:eastAsia="SimSun"/>
          <w:snapToGrid w:val="0"/>
          <w:lang w:eastAsia="zh-CN"/>
        </w:rPr>
        <w:t>with reduced PRS samples in FR2</w:t>
      </w:r>
      <w:r>
        <w:tab/>
        <w:t>4060</w:t>
      </w:r>
    </w:p>
    <w:p w14:paraId="4C25589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4060</w:t>
      </w:r>
    </w:p>
    <w:p w14:paraId="4FC458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4060</w:t>
      </w:r>
    </w:p>
    <w:p w14:paraId="3A7D15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4062</w:t>
      </w:r>
    </w:p>
    <w:p w14:paraId="6BBC6B1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  <w:r>
        <w:tab/>
        <w:t>4062</w:t>
      </w:r>
    </w:p>
    <w:p w14:paraId="366641B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4062</w:t>
      </w:r>
    </w:p>
    <w:p w14:paraId="0BF36E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A.7.7.14.1.1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4062</w:t>
      </w:r>
    </w:p>
    <w:p w14:paraId="14D4DC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4062</w:t>
      </w:r>
    </w:p>
    <w:p w14:paraId="4524A5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4064</w:t>
      </w:r>
    </w:p>
    <w:p w14:paraId="29E4BF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</w:t>
      </w:r>
      <w:r>
        <w:tab/>
        <w:t>4064</w:t>
      </w:r>
    </w:p>
    <w:p w14:paraId="47831D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4064</w:t>
      </w:r>
    </w:p>
    <w:p w14:paraId="0C10DE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4064</w:t>
      </w:r>
    </w:p>
    <w:p w14:paraId="7E2AE9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4066</w:t>
      </w:r>
    </w:p>
    <w:p w14:paraId="4F53AD6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4066</w:t>
      </w:r>
    </w:p>
    <w:p w14:paraId="582FFF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inter-frequency L1-RSRP measurement</w:t>
      </w:r>
      <w:r>
        <w:tab/>
        <w:t>4066</w:t>
      </w:r>
    </w:p>
    <w:p w14:paraId="445DCC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4066</w:t>
      </w:r>
    </w:p>
    <w:p w14:paraId="5D6E97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4067</w:t>
      </w:r>
    </w:p>
    <w:p w14:paraId="76C4D7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4068</w:t>
      </w:r>
    </w:p>
    <w:p w14:paraId="789F1BE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4069</w:t>
      </w:r>
    </w:p>
    <w:p w14:paraId="0AFDD3F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RRC_CONNECTED</w:t>
      </w:r>
      <w:r>
        <w:tab/>
        <w:t>4069</w:t>
      </w:r>
    </w:p>
    <w:p w14:paraId="46B998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4069</w:t>
      </w:r>
    </w:p>
    <w:p w14:paraId="591684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4069</w:t>
      </w:r>
    </w:p>
    <w:p w14:paraId="4FE8A0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4071</w:t>
      </w:r>
    </w:p>
    <w:p w14:paraId="2A6797F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with UE Rx-Tx time difference measurements</w:t>
      </w:r>
      <w:r>
        <w:tab/>
        <w:t>4071</w:t>
      </w:r>
    </w:p>
    <w:p w14:paraId="633E61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4071</w:t>
      </w:r>
    </w:p>
    <w:p w14:paraId="6B27E7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4071</w:t>
      </w:r>
    </w:p>
    <w:p w14:paraId="74E7C3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4072</w:t>
      </w:r>
    </w:p>
    <w:p w14:paraId="7A3B6F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4075</w:t>
      </w:r>
    </w:p>
    <w:p w14:paraId="55242ED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4075</w:t>
      </w:r>
    </w:p>
    <w:p w14:paraId="6824E74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4075</w:t>
      </w:r>
    </w:p>
    <w:p w14:paraId="6ACAA4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4075</w:t>
      </w:r>
    </w:p>
    <w:p w14:paraId="7B0E1F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4075</w:t>
      </w:r>
    </w:p>
    <w:p w14:paraId="67E1F3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4078</w:t>
      </w:r>
    </w:p>
    <w:p w14:paraId="62479C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4078</w:t>
      </w:r>
    </w:p>
    <w:p w14:paraId="705D88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4078</w:t>
      </w:r>
    </w:p>
    <w:p w14:paraId="4F4299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4081</w:t>
      </w:r>
    </w:p>
    <w:p w14:paraId="4917527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 w:eastAsia="zh-CN"/>
        </w:rPr>
        <w:t>7.8.1.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RRC_INACTIVE state</w:t>
      </w:r>
      <w:r>
        <w:tab/>
        <w:t>4081</w:t>
      </w:r>
    </w:p>
    <w:p w14:paraId="1EC287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 w:eastAsia="zh-CN"/>
        </w:rPr>
        <w:t>7.8.1.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4081</w:t>
      </w:r>
    </w:p>
    <w:p w14:paraId="27E379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4085</w:t>
      </w:r>
    </w:p>
    <w:p w14:paraId="5CB967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4085</w:t>
      </w:r>
    </w:p>
    <w:p w14:paraId="4FD62C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4085</w:t>
      </w:r>
    </w:p>
    <w:p w14:paraId="666C4B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4088</w:t>
      </w:r>
    </w:p>
    <w:p w14:paraId="639CF6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4088</w:t>
      </w:r>
    </w:p>
    <w:p w14:paraId="17B649C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166C1B">
        <w:rPr>
          <w:snapToGrid w:val="0"/>
        </w:rPr>
        <w:t>in RRC_INACTIVE</w:t>
      </w:r>
      <w:r>
        <w:tab/>
        <w:t>4088</w:t>
      </w:r>
    </w:p>
    <w:p w14:paraId="473A4A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4088</w:t>
      </w:r>
    </w:p>
    <w:p w14:paraId="224591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4090</w:t>
      </w:r>
    </w:p>
    <w:p w14:paraId="61ED04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4091</w:t>
      </w:r>
    </w:p>
    <w:p w14:paraId="5CC3DA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4091</w:t>
      </w:r>
    </w:p>
    <w:p w14:paraId="60A048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166C1B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4093</w:t>
      </w:r>
    </w:p>
    <w:p w14:paraId="001088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166C1B">
        <w:rPr>
          <w:snapToGrid w:val="0"/>
        </w:rPr>
        <w:t>in RRC_INACTIVE with eDRX</w:t>
      </w:r>
      <w:r>
        <w:tab/>
        <w:t>4093</w:t>
      </w:r>
    </w:p>
    <w:p w14:paraId="154838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4093</w:t>
      </w:r>
    </w:p>
    <w:p w14:paraId="0EA874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4097</w:t>
      </w:r>
    </w:p>
    <w:p w14:paraId="6F8B2D8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4097</w:t>
      </w:r>
    </w:p>
    <w:p w14:paraId="495DD3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4097</w:t>
      </w:r>
    </w:p>
    <w:p w14:paraId="2F83CB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4097</w:t>
      </w:r>
    </w:p>
    <w:p w14:paraId="6E2465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4099</w:t>
      </w:r>
    </w:p>
    <w:p w14:paraId="05443C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FR2 SA</w:t>
      </w:r>
      <w:r>
        <w:tab/>
        <w:t>4099</w:t>
      </w:r>
    </w:p>
    <w:p w14:paraId="25C8F9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4099</w:t>
      </w:r>
    </w:p>
    <w:p w14:paraId="2A1CA7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166C1B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4101</w:t>
      </w:r>
    </w:p>
    <w:p w14:paraId="285833D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4101</w:t>
      </w:r>
    </w:p>
    <w:p w14:paraId="5AC9A3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4101</w:t>
      </w:r>
    </w:p>
    <w:p w14:paraId="04871B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4104</w:t>
      </w:r>
    </w:p>
    <w:p w14:paraId="4E44F7E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A.7.8.3.</w:t>
      </w:r>
      <w:r w:rsidRPr="00166C1B"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4104</w:t>
      </w:r>
    </w:p>
    <w:p w14:paraId="46E734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4104</w:t>
      </w:r>
    </w:p>
    <w:p w14:paraId="2EC6CB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4107</w:t>
      </w:r>
    </w:p>
    <w:p w14:paraId="1B86133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4107</w:t>
      </w:r>
    </w:p>
    <w:p w14:paraId="019C6D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case for single positioning frequency layer in FR2 in RRC_INACTIVE state</w:t>
      </w:r>
      <w:r>
        <w:tab/>
        <w:t>4107</w:t>
      </w:r>
    </w:p>
    <w:p w14:paraId="690FF1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4107</w:t>
      </w:r>
    </w:p>
    <w:p w14:paraId="23B91E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4110</w:t>
      </w:r>
    </w:p>
    <w:p w14:paraId="0FE42B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with reduced number of samples for single positioning frequency layer in FR2 in RRC_INACTIVE state</w:t>
      </w:r>
      <w:r>
        <w:tab/>
        <w:t>4110</w:t>
      </w:r>
    </w:p>
    <w:p w14:paraId="3F632A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4110</w:t>
      </w:r>
    </w:p>
    <w:p w14:paraId="5A54D21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4112</w:t>
      </w:r>
    </w:p>
    <w:p w14:paraId="030B9CF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 in FR2</w:t>
      </w:r>
      <w:r>
        <w:tab/>
        <w:t>4113</w:t>
      </w:r>
    </w:p>
    <w:p w14:paraId="6F923B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4113</w:t>
      </w:r>
    </w:p>
    <w:p w14:paraId="5813A3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4116</w:t>
      </w:r>
    </w:p>
    <w:p w14:paraId="047F4F2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4116</w:t>
      </w:r>
    </w:p>
    <w:p w14:paraId="230D668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RRC_INACTIVE state</w:t>
      </w:r>
      <w:r>
        <w:tab/>
        <w:t>4116</w:t>
      </w:r>
    </w:p>
    <w:p w14:paraId="542372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4116</w:t>
      </w:r>
    </w:p>
    <w:p w14:paraId="6EFBFF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4117</w:t>
      </w:r>
    </w:p>
    <w:p w14:paraId="548B8D8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RSCP Measurements</w:t>
      </w:r>
      <w:r>
        <w:tab/>
        <w:t>4117</w:t>
      </w:r>
    </w:p>
    <w:p w14:paraId="08C212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in RRC_INACTIVE for single positioning frequency layer in FR2 SA</w:t>
      </w:r>
      <w:r>
        <w:tab/>
        <w:t>4117</w:t>
      </w:r>
    </w:p>
    <w:p w14:paraId="185215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4117</w:t>
      </w:r>
    </w:p>
    <w:p w14:paraId="2002C2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4121</w:t>
      </w:r>
    </w:p>
    <w:p w14:paraId="24E1057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4121</w:t>
      </w:r>
    </w:p>
    <w:p w14:paraId="679C093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4121</w:t>
      </w:r>
    </w:p>
    <w:p w14:paraId="681957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single positioning frequency layer in FR2 in RRC_INACTIVE state</w:t>
      </w:r>
      <w:r>
        <w:tab/>
        <w:t>4121</w:t>
      </w:r>
    </w:p>
    <w:p w14:paraId="2F4058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166C1B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4121</w:t>
      </w:r>
    </w:p>
    <w:p w14:paraId="52A01F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166C1B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4123</w:t>
      </w:r>
    </w:p>
    <w:p w14:paraId="63D2A8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4123</w:t>
      </w:r>
    </w:p>
    <w:p w14:paraId="239D04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166C1B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4123</w:t>
      </w:r>
    </w:p>
    <w:p w14:paraId="59C0C4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 w:rsidRPr="00166C1B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4125</w:t>
      </w:r>
    </w:p>
    <w:p w14:paraId="53455E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4127</w:t>
      </w:r>
    </w:p>
    <w:p w14:paraId="273A31C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measurement accuracy with PRS in FR2 in RRC_INACTIVE</w:t>
      </w:r>
      <w:r>
        <w:tab/>
        <w:t>4127</w:t>
      </w:r>
    </w:p>
    <w:p w14:paraId="7E943B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4127</w:t>
      </w:r>
    </w:p>
    <w:p w14:paraId="17BA29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4127</w:t>
      </w:r>
    </w:p>
    <w:p w14:paraId="5BD556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4128</w:t>
      </w:r>
    </w:p>
    <w:p w14:paraId="226932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with reduced number of sample in RRC_INACTIVE</w:t>
      </w:r>
      <w:r>
        <w:tab/>
        <w:t>4129</w:t>
      </w:r>
    </w:p>
    <w:p w14:paraId="38B9EA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4129</w:t>
      </w:r>
    </w:p>
    <w:p w14:paraId="4F6C49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4129</w:t>
      </w:r>
    </w:p>
    <w:p w14:paraId="085394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4130</w:t>
      </w:r>
    </w:p>
    <w:p w14:paraId="0980F26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4131</w:t>
      </w:r>
    </w:p>
    <w:p w14:paraId="32DF9F5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RRC_INACTIVE</w:t>
      </w:r>
      <w:r>
        <w:tab/>
        <w:t>4131</w:t>
      </w:r>
    </w:p>
    <w:p w14:paraId="47F0FB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4131</w:t>
      </w:r>
    </w:p>
    <w:p w14:paraId="02FE018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4131</w:t>
      </w:r>
    </w:p>
    <w:p w14:paraId="658D5B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4132</w:t>
      </w:r>
    </w:p>
    <w:p w14:paraId="7B0103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reduced number of samples in FR2 SA</w:t>
      </w:r>
      <w:r>
        <w:tab/>
        <w:t>4132</w:t>
      </w:r>
    </w:p>
    <w:p w14:paraId="70E40E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4132</w:t>
      </w:r>
    </w:p>
    <w:p w14:paraId="781871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4133</w:t>
      </w:r>
    </w:p>
    <w:p w14:paraId="5CBA35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4134</w:t>
      </w:r>
    </w:p>
    <w:p w14:paraId="6EB6341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 in RRC_INACTIVE state</w:t>
      </w:r>
      <w:r>
        <w:tab/>
        <w:t>4134</w:t>
      </w:r>
    </w:p>
    <w:p w14:paraId="5EF9B9B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4134</w:t>
      </w:r>
    </w:p>
    <w:p w14:paraId="2D5572A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4138</w:t>
      </w:r>
    </w:p>
    <w:p w14:paraId="421D133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4138</w:t>
      </w:r>
    </w:p>
    <w:p w14:paraId="7077F4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SA measurement accuracy in FR2 in RRC INACTIVE</w:t>
      </w:r>
      <w:r>
        <w:tab/>
        <w:t>4138</w:t>
      </w:r>
    </w:p>
    <w:p w14:paraId="44E928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4138</w:t>
      </w:r>
    </w:p>
    <w:p w14:paraId="3FB18F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4138</w:t>
      </w:r>
    </w:p>
    <w:p w14:paraId="19D53E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4140</w:t>
      </w:r>
    </w:p>
    <w:p w14:paraId="24C691B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</w:rPr>
        <w:t>A.7.9.4.2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</w:rPr>
        <w:t>SA measurement accuracy with reduced PRS samples in FR2 in RRC INACTIVE</w:t>
      </w:r>
      <w:r>
        <w:tab/>
        <w:t>4140</w:t>
      </w:r>
    </w:p>
    <w:p w14:paraId="70D0CC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4140</w:t>
      </w:r>
    </w:p>
    <w:p w14:paraId="154B05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4140</w:t>
      </w:r>
    </w:p>
    <w:p w14:paraId="7A0E1C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4142</w:t>
      </w:r>
    </w:p>
    <w:p w14:paraId="0A6D93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4142</w:t>
      </w:r>
    </w:p>
    <w:p w14:paraId="28C619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RRC_INACTIVE</w:t>
      </w:r>
      <w:r>
        <w:tab/>
        <w:t>4142</w:t>
      </w:r>
    </w:p>
    <w:p w14:paraId="52D2E7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4142</w:t>
      </w:r>
    </w:p>
    <w:p w14:paraId="7FF686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4142</w:t>
      </w:r>
    </w:p>
    <w:p w14:paraId="2FA075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4144</w:t>
      </w:r>
    </w:p>
    <w:p w14:paraId="39B7200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4144</w:t>
      </w:r>
    </w:p>
    <w:p w14:paraId="4153AD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4144</w:t>
      </w:r>
    </w:p>
    <w:p w14:paraId="423845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4144</w:t>
      </w:r>
    </w:p>
    <w:p w14:paraId="03CBC4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4145</w:t>
      </w:r>
    </w:p>
    <w:p w14:paraId="3B3010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4146</w:t>
      </w:r>
    </w:p>
    <w:p w14:paraId="3E059C3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/>
        </w:rPr>
        <w:t>7</w:t>
      </w:r>
      <w:r>
        <w:t>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166C1B">
        <w:rPr>
          <w:lang w:val="en-US"/>
        </w:rPr>
        <w:t>IDLE</w:t>
      </w:r>
      <w:r>
        <w:tab/>
        <w:t>4146</w:t>
      </w:r>
    </w:p>
    <w:p w14:paraId="78463D6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A.7.</w:t>
      </w:r>
      <w:r>
        <w:t>10</w:t>
      </w:r>
      <w:r w:rsidRPr="00166C1B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RSTD Measurements</w:t>
      </w:r>
      <w:r>
        <w:tab/>
        <w:t>4146</w:t>
      </w:r>
    </w:p>
    <w:p w14:paraId="39AE48F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for non-RedCap UE</w:t>
      </w:r>
      <w:r>
        <w:tab/>
        <w:t>4146</w:t>
      </w:r>
    </w:p>
    <w:p w14:paraId="6E3246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4146</w:t>
      </w:r>
    </w:p>
    <w:p w14:paraId="19D712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4149</w:t>
      </w:r>
    </w:p>
    <w:p w14:paraId="6AFE67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with eDRX &gt; 10.24s</w:t>
      </w:r>
      <w:r>
        <w:tab/>
        <w:t>4149</w:t>
      </w:r>
    </w:p>
    <w:p w14:paraId="3CCE58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4149</w:t>
      </w:r>
    </w:p>
    <w:p w14:paraId="5313069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4152</w:t>
      </w:r>
    </w:p>
    <w:p w14:paraId="1BF09BB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4152</w:t>
      </w:r>
    </w:p>
    <w:p w14:paraId="78933C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4152</w:t>
      </w:r>
    </w:p>
    <w:p w14:paraId="438CDB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4153</w:t>
      </w:r>
    </w:p>
    <w:p w14:paraId="0DCF640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A.7.</w:t>
      </w:r>
      <w:r>
        <w:t>10</w:t>
      </w:r>
      <w:r w:rsidRPr="00166C1B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 Measurements</w:t>
      </w:r>
      <w:r>
        <w:tab/>
        <w:t>4153</w:t>
      </w:r>
    </w:p>
    <w:p w14:paraId="683C1B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reporting delay test case for single positioning frequency layer in RRC_IDLE state for non-RedCap UE</w:t>
      </w:r>
      <w:r w:rsidRPr="00166C1B">
        <w:rPr>
          <w:lang w:val="en-US"/>
        </w:rPr>
        <w:t xml:space="preserve"> in FR2</w:t>
      </w:r>
      <w:r>
        <w:tab/>
        <w:t>4153</w:t>
      </w:r>
    </w:p>
    <w:p w14:paraId="64EBA2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4153</w:t>
      </w:r>
    </w:p>
    <w:p w14:paraId="3ED846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4157</w:t>
      </w:r>
    </w:p>
    <w:p w14:paraId="0A2516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reporting delay test case in RRC_IDLE state in FR2 when eDRX cycle &gt; 10.24s</w:t>
      </w:r>
      <w:r>
        <w:tab/>
        <w:t>4157</w:t>
      </w:r>
    </w:p>
    <w:p w14:paraId="4BD5C1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4157</w:t>
      </w:r>
    </w:p>
    <w:p w14:paraId="626735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4157</w:t>
      </w:r>
    </w:p>
    <w:p w14:paraId="2C764BC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4158</w:t>
      </w:r>
    </w:p>
    <w:p w14:paraId="514617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RRC_IDLE state</w:t>
      </w:r>
      <w:r>
        <w:tab/>
        <w:t>4158</w:t>
      </w:r>
    </w:p>
    <w:p w14:paraId="08F47C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4158</w:t>
      </w:r>
    </w:p>
    <w:p w14:paraId="266B7C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4158</w:t>
      </w:r>
    </w:p>
    <w:p w14:paraId="048B9A7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/>
        </w:rPr>
        <w:t>7</w:t>
      </w:r>
      <w:r>
        <w:t>.1</w:t>
      </w:r>
      <w:r w:rsidRPr="00166C1B">
        <w:rPr>
          <w:lang w:val="en-US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</w:t>
      </w:r>
      <w:r w:rsidRPr="00166C1B">
        <w:rPr>
          <w:lang w:val="en-US"/>
        </w:rPr>
        <w:t xml:space="preserve">erformance Requirements </w:t>
      </w:r>
      <w:r>
        <w:t>in RRC_</w:t>
      </w:r>
      <w:r w:rsidRPr="00166C1B">
        <w:rPr>
          <w:lang w:val="en-US"/>
        </w:rPr>
        <w:t>IDLE</w:t>
      </w:r>
      <w:r>
        <w:tab/>
        <w:t>4159</w:t>
      </w:r>
    </w:p>
    <w:p w14:paraId="7AB2A06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A.7.</w:t>
      </w:r>
      <w:r>
        <w:t>1</w:t>
      </w:r>
      <w:r w:rsidRPr="00166C1B">
        <w:rPr>
          <w:lang w:val="en-US"/>
        </w:rPr>
        <w:t>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RSTD Measurements</w:t>
      </w:r>
      <w:r>
        <w:tab/>
        <w:t>4159</w:t>
      </w:r>
    </w:p>
    <w:p w14:paraId="31C1487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FR2 SA in RRC_IDLE state for non-RedCap UE</w:t>
      </w:r>
      <w:r>
        <w:tab/>
        <w:t>4159</w:t>
      </w:r>
    </w:p>
    <w:p w14:paraId="5F05F9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4159</w:t>
      </w:r>
    </w:p>
    <w:p w14:paraId="0342E3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4160</w:t>
      </w:r>
    </w:p>
    <w:p w14:paraId="3826F9B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single positioning frequency layer in FR2 SA in RRC_IDLE state with eDRX &gt; 10.24s</w:t>
      </w:r>
      <w:r>
        <w:tab/>
        <w:t>4161</w:t>
      </w:r>
    </w:p>
    <w:p w14:paraId="4A469C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4161</w:t>
      </w:r>
    </w:p>
    <w:p w14:paraId="11E437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4162</w:t>
      </w:r>
    </w:p>
    <w:p w14:paraId="7B23F9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4163</w:t>
      </w:r>
    </w:p>
    <w:p w14:paraId="2E37EC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4163</w:t>
      </w:r>
    </w:p>
    <w:p w14:paraId="327846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4163</w:t>
      </w:r>
    </w:p>
    <w:p w14:paraId="4B3F680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A.7.</w:t>
      </w:r>
      <w:r>
        <w:t>1</w:t>
      </w:r>
      <w:r w:rsidRPr="00166C1B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 measurements</w:t>
      </w:r>
      <w:r>
        <w:tab/>
        <w:t>4163</w:t>
      </w:r>
    </w:p>
    <w:p w14:paraId="5A86AF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FR2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4163</w:t>
      </w:r>
    </w:p>
    <w:p w14:paraId="7C04F5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4163</w:t>
      </w:r>
    </w:p>
    <w:p w14:paraId="65499C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4163</w:t>
      </w:r>
    </w:p>
    <w:p w14:paraId="53FD96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4165</w:t>
      </w:r>
    </w:p>
    <w:p w14:paraId="4280C1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measurement accuracy test case in RRC_IDLE state in FR2 for case 2 when eDRX cycle &gt; 10.24s</w:t>
      </w:r>
      <w:r>
        <w:tab/>
        <w:t>4165</w:t>
      </w:r>
    </w:p>
    <w:p w14:paraId="609570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4165</w:t>
      </w:r>
    </w:p>
    <w:p w14:paraId="600282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4166</w:t>
      </w:r>
    </w:p>
    <w:p w14:paraId="5B4905B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4166</w:t>
      </w:r>
    </w:p>
    <w:p w14:paraId="1B6DF4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4166</w:t>
      </w:r>
    </w:p>
    <w:p w14:paraId="643B99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RRC_IDLE</w:t>
      </w:r>
      <w:r>
        <w:tab/>
        <w:t>4166</w:t>
      </w:r>
    </w:p>
    <w:p w14:paraId="5D7662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4166</w:t>
      </w:r>
    </w:p>
    <w:p w14:paraId="219C05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4166</w:t>
      </w:r>
    </w:p>
    <w:p w14:paraId="79959B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4168</w:t>
      </w:r>
    </w:p>
    <w:p w14:paraId="7B6AF932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</w:t>
      </w:r>
      <w:r>
        <w:tab/>
        <w:t>4170</w:t>
      </w:r>
    </w:p>
    <w:p w14:paraId="51E6F68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4170</w:t>
      </w:r>
    </w:p>
    <w:p w14:paraId="248BE97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4170</w:t>
      </w:r>
    </w:p>
    <w:p w14:paraId="268846F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4170</w:t>
      </w:r>
    </w:p>
    <w:p w14:paraId="5516FED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4170</w:t>
      </w:r>
    </w:p>
    <w:p w14:paraId="6E3B76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4170</w:t>
      </w:r>
    </w:p>
    <w:p w14:paraId="7A301C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4173</w:t>
      </w:r>
    </w:p>
    <w:p w14:paraId="22C0F5E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4173</w:t>
      </w:r>
    </w:p>
    <w:p w14:paraId="5FA624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4173</w:t>
      </w:r>
    </w:p>
    <w:p w14:paraId="03E5CC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4176</w:t>
      </w:r>
    </w:p>
    <w:p w14:paraId="21EC25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Early Measruement Reporting</w:t>
      </w:r>
      <w:r>
        <w:tab/>
        <w:t>4177</w:t>
      </w:r>
    </w:p>
    <w:p w14:paraId="7B64E4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FR1</w:t>
      </w:r>
      <w:r>
        <w:tab/>
        <w:t>4177</w:t>
      </w:r>
    </w:p>
    <w:p w14:paraId="68A664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4177</w:t>
      </w:r>
    </w:p>
    <w:p w14:paraId="526C07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4179</w:t>
      </w:r>
    </w:p>
    <w:p w14:paraId="156026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FR2</w:t>
      </w:r>
      <w:r>
        <w:tab/>
        <w:t>4180</w:t>
      </w:r>
    </w:p>
    <w:p w14:paraId="24AD2D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  <w:lang w:eastAsia="zh-CN"/>
        </w:rPr>
        <w:t>Test Purpose and Environment</w:t>
      </w:r>
      <w:r>
        <w:tab/>
        <w:t>4180</w:t>
      </w:r>
    </w:p>
    <w:p w14:paraId="22AB24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  <w:lang w:eastAsia="zh-CN"/>
        </w:rPr>
        <w:t>Test Requirements</w:t>
      </w:r>
      <w:r>
        <w:tab/>
        <w:t>4182</w:t>
      </w:r>
    </w:p>
    <w:p w14:paraId="1AAA574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4182</w:t>
      </w:r>
    </w:p>
    <w:p w14:paraId="13E2867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4182</w:t>
      </w:r>
    </w:p>
    <w:p w14:paraId="744CACD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166C1B">
        <w:rPr>
          <w:rFonts w:cs="v4.2.0"/>
        </w:rPr>
        <w:t xml:space="preserve">NR </w:t>
      </w:r>
      <w:r>
        <w:t>handover in FR1</w:t>
      </w:r>
      <w:r>
        <w:tab/>
        <w:t>4182</w:t>
      </w:r>
    </w:p>
    <w:p w14:paraId="3C8F7D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4182</w:t>
      </w:r>
    </w:p>
    <w:p w14:paraId="67CA0B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4186</w:t>
      </w:r>
    </w:p>
    <w:p w14:paraId="4D20FFC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4186</w:t>
      </w:r>
    </w:p>
    <w:p w14:paraId="0601A84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4186</w:t>
      </w:r>
    </w:p>
    <w:p w14:paraId="08A243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4186</w:t>
      </w:r>
    </w:p>
    <w:p w14:paraId="53F602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4186</w:t>
      </w:r>
    </w:p>
    <w:p w14:paraId="1FC928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4188</w:t>
      </w:r>
    </w:p>
    <w:p w14:paraId="0325B8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4188</w:t>
      </w:r>
    </w:p>
    <w:p w14:paraId="592632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4188</w:t>
      </w:r>
    </w:p>
    <w:p w14:paraId="295E9A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4189</w:t>
      </w:r>
    </w:p>
    <w:p w14:paraId="2D5512B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4189</w:t>
      </w:r>
    </w:p>
    <w:p w14:paraId="33BAE4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4189</w:t>
      </w:r>
    </w:p>
    <w:p w14:paraId="23DDA2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4189</w:t>
      </w:r>
    </w:p>
    <w:p w14:paraId="08ADF1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4192</w:t>
      </w:r>
    </w:p>
    <w:p w14:paraId="14106F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4192</w:t>
      </w:r>
    </w:p>
    <w:p w14:paraId="5582D9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4192</w:t>
      </w:r>
    </w:p>
    <w:p w14:paraId="17DB8E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4195</w:t>
      </w:r>
    </w:p>
    <w:p w14:paraId="5CF0DA2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4196</w:t>
      </w:r>
    </w:p>
    <w:p w14:paraId="1EEED5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4196</w:t>
      </w:r>
    </w:p>
    <w:p w14:paraId="4B7312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4199</w:t>
      </w:r>
    </w:p>
    <w:p w14:paraId="188F20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4199</w:t>
      </w:r>
    </w:p>
    <w:p w14:paraId="45E26C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4199</w:t>
      </w:r>
    </w:p>
    <w:p w14:paraId="1A5B83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4202</w:t>
      </w:r>
    </w:p>
    <w:p w14:paraId="43DA8B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4202</w:t>
      </w:r>
    </w:p>
    <w:p w14:paraId="32315D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4202</w:t>
      </w:r>
    </w:p>
    <w:p w14:paraId="2ADC32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4204</w:t>
      </w:r>
    </w:p>
    <w:p w14:paraId="5C7B7B1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A.8.4.2.6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4205</w:t>
      </w:r>
    </w:p>
    <w:p w14:paraId="082E2B8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4205</w:t>
      </w:r>
    </w:p>
    <w:p w14:paraId="6E488B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4206</w:t>
      </w:r>
    </w:p>
    <w:p w14:paraId="70197C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4207</w:t>
      </w:r>
    </w:p>
    <w:p w14:paraId="1CCE46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4207</w:t>
      </w:r>
    </w:p>
    <w:p w14:paraId="3073E1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4209</w:t>
      </w:r>
    </w:p>
    <w:p w14:paraId="689880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4209</w:t>
      </w:r>
    </w:p>
    <w:p w14:paraId="3D8A5E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4209</w:t>
      </w:r>
    </w:p>
    <w:p w14:paraId="0046E4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4211</w:t>
      </w:r>
    </w:p>
    <w:p w14:paraId="3AC647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Inter-RAT event triggered reporting tests for FR1 with SSB time index detection in DRX </w:t>
      </w:r>
      <w:r w:rsidRPr="00166C1B">
        <w:rPr>
          <w:rFonts w:cs="v4.2.0"/>
        </w:rPr>
        <w:t xml:space="preserve">for UE configured with </w:t>
      </w:r>
      <w:r>
        <w:t>highSpeedInterRAT-NR-r16</w:t>
      </w:r>
      <w:r>
        <w:tab/>
        <w:t>4211</w:t>
      </w:r>
    </w:p>
    <w:p w14:paraId="63B79D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4211</w:t>
      </w:r>
    </w:p>
    <w:p w14:paraId="163331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4214</w:t>
      </w:r>
    </w:p>
    <w:p w14:paraId="450638E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E-UTRAN - NR Inter-RAT event-triggered without measurement gaps</w:t>
      </w:r>
      <w:r>
        <w:tab/>
        <w:t>4215</w:t>
      </w:r>
    </w:p>
    <w:p w14:paraId="1AC1DB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NR Inter-RAT event triggered reporting tests for FR2 without MG nor DRX</w:t>
      </w:r>
      <w:r>
        <w:tab/>
        <w:t>4215</w:t>
      </w:r>
    </w:p>
    <w:p w14:paraId="1A0C82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4215</w:t>
      </w:r>
    </w:p>
    <w:p w14:paraId="6D096D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4216</w:t>
      </w:r>
    </w:p>
    <w:p w14:paraId="1DACBA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gaps when DRX is not used</w:t>
      </w:r>
      <w:r>
        <w:tab/>
        <w:t>4217</w:t>
      </w:r>
    </w:p>
    <w:p w14:paraId="066937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4217</w:t>
      </w:r>
    </w:p>
    <w:p w14:paraId="0D8889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4220</w:t>
      </w:r>
    </w:p>
    <w:p w14:paraId="49FD0A4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4220</w:t>
      </w:r>
    </w:p>
    <w:p w14:paraId="0B80765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5A4825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1CE290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</w:t>
      </w:r>
      <w:r>
        <w:tab/>
        <w:t>4220</w:t>
      </w:r>
    </w:p>
    <w:p w14:paraId="3AD0E4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Environment</w:t>
      </w:r>
      <w:r>
        <w:tab/>
        <w:t>4220</w:t>
      </w:r>
    </w:p>
    <w:p w14:paraId="7AD5AD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4224</w:t>
      </w:r>
    </w:p>
    <w:p w14:paraId="727C98B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Measurement Performance requirements</w:t>
      </w:r>
      <w:r>
        <w:tab/>
        <w:t>4224</w:t>
      </w:r>
    </w:p>
    <w:p w14:paraId="30FC31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4224</w:t>
      </w:r>
    </w:p>
    <w:p w14:paraId="56112B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4227</w:t>
      </w:r>
    </w:p>
    <w:p w14:paraId="6BC5372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4227</w:t>
      </w:r>
    </w:p>
    <w:p w14:paraId="07E1D2E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4227</w:t>
      </w:r>
    </w:p>
    <w:p w14:paraId="7D65760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4228</w:t>
      </w:r>
    </w:p>
    <w:p w14:paraId="386E09F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SS-RSRQ</w:t>
      </w:r>
      <w:r>
        <w:tab/>
        <w:t>4228</w:t>
      </w:r>
    </w:p>
    <w:p w14:paraId="70821D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4228</w:t>
      </w:r>
    </w:p>
    <w:p w14:paraId="4AA45C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4231</w:t>
      </w:r>
    </w:p>
    <w:p w14:paraId="1E73AE0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4231</w:t>
      </w:r>
    </w:p>
    <w:p w14:paraId="56E85E3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4231</w:t>
      </w:r>
    </w:p>
    <w:p w14:paraId="2B745B9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4233</w:t>
      </w:r>
    </w:p>
    <w:p w14:paraId="29EAC5B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SS-SINR</w:t>
      </w:r>
      <w:r>
        <w:tab/>
        <w:t>4233</w:t>
      </w:r>
    </w:p>
    <w:p w14:paraId="2EAFBB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4233</w:t>
      </w:r>
    </w:p>
    <w:p w14:paraId="26C266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4236</w:t>
      </w:r>
    </w:p>
    <w:p w14:paraId="0AD1EE7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4236</w:t>
      </w:r>
    </w:p>
    <w:p w14:paraId="32B7359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4236</w:t>
      </w:r>
    </w:p>
    <w:p w14:paraId="398F7ED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51025659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</w:t>
      </w:r>
      <w:r>
        <w:tab/>
        <w:t>4238</w:t>
      </w:r>
    </w:p>
    <w:p w14:paraId="61B7766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 in FR1</w:t>
      </w:r>
      <w:r>
        <w:tab/>
        <w:t>4238</w:t>
      </w:r>
    </w:p>
    <w:p w14:paraId="5646916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Transmit Timing</w:t>
      </w:r>
      <w:r>
        <w:tab/>
        <w:t>4238</w:t>
      </w:r>
    </w:p>
    <w:p w14:paraId="6C46096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 Test for GNSS as Synchronization Reference Source</w:t>
      </w:r>
      <w:r>
        <w:tab/>
        <w:t>4238</w:t>
      </w:r>
    </w:p>
    <w:p w14:paraId="55E338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4238</w:t>
      </w:r>
    </w:p>
    <w:p w14:paraId="09057F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32F3C3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4238</w:t>
      </w:r>
    </w:p>
    <w:p w14:paraId="4C93EF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4238</w:t>
      </w:r>
    </w:p>
    <w:p w14:paraId="6250B8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4239</w:t>
      </w:r>
    </w:p>
    <w:p w14:paraId="4DD49A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</w:t>
      </w:r>
      <w:r>
        <w:tab/>
        <w:t>4239</w:t>
      </w:r>
    </w:p>
    <w:p w14:paraId="703BA2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4239</w:t>
      </w:r>
    </w:p>
    <w:p w14:paraId="3ACCFD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4241</w:t>
      </w:r>
    </w:p>
    <w:p w14:paraId="65340E8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for Initiation/Cease of S-SSB Transmission with V2X Sidelink Communication</w:t>
      </w:r>
      <w:r>
        <w:tab/>
        <w:t>4241</w:t>
      </w:r>
    </w:p>
    <w:p w14:paraId="191E4B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 without gap under non-DRX</w:t>
      </w:r>
      <w:r>
        <w:tab/>
        <w:t>4241</w:t>
      </w:r>
    </w:p>
    <w:p w14:paraId="3A5398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A.9.1.2.1.1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34177C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4243</w:t>
      </w:r>
    </w:p>
    <w:p w14:paraId="0400CB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4243</w:t>
      </w:r>
    </w:p>
    <w:p w14:paraId="2D8940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4243</w:t>
      </w:r>
    </w:p>
    <w:p w14:paraId="058CE1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4244</w:t>
      </w:r>
    </w:p>
    <w:p w14:paraId="08C5DC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 when SL-DRX is used</w:t>
      </w:r>
      <w:r>
        <w:tab/>
        <w:t>4245</w:t>
      </w:r>
    </w:p>
    <w:p w14:paraId="29A653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4245</w:t>
      </w:r>
    </w:p>
    <w:p w14:paraId="6CCC49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7428B2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rPr>
          <w:lang w:eastAsia="ko-KR"/>
        </w:rPr>
        <w:t xml:space="preserve"> with CCA</w:t>
      </w:r>
      <w:r>
        <w:tab/>
        <w:t>4246</w:t>
      </w:r>
    </w:p>
    <w:p w14:paraId="585BBB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522DE0E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4518D20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 Test for V2X Synchronization Reference Selection/Reselection</w:t>
      </w:r>
      <w:r>
        <w:tab/>
        <w:t>4248</w:t>
      </w:r>
    </w:p>
    <w:p w14:paraId="643E62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GNSS configured as the highest priority</w:t>
      </w:r>
      <w:r>
        <w:tab/>
        <w:t>4248</w:t>
      </w:r>
    </w:p>
    <w:p w14:paraId="48645A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4248</w:t>
      </w:r>
    </w:p>
    <w:p w14:paraId="4CE1AE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4250</w:t>
      </w:r>
    </w:p>
    <w:p w14:paraId="08E1E6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FR1 NR Cell configured as the highest priority</w:t>
      </w:r>
      <w:r>
        <w:tab/>
        <w:t>4251</w:t>
      </w:r>
    </w:p>
    <w:p w14:paraId="5D4843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4251</w:t>
      </w:r>
    </w:p>
    <w:p w14:paraId="384EDE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4252</w:t>
      </w:r>
    </w:p>
    <w:p w14:paraId="44C149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GNSS configured as the highest priority under SL-DRX</w:t>
      </w:r>
      <w:r>
        <w:tab/>
        <w:t>4253</w:t>
      </w:r>
    </w:p>
    <w:p w14:paraId="463DA9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4253</w:t>
      </w:r>
    </w:p>
    <w:p w14:paraId="46A0E5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4254</w:t>
      </w:r>
    </w:p>
    <w:p w14:paraId="259C7CF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configured as the highest priority under SL-DRX</w:t>
      </w:r>
      <w:r>
        <w:tab/>
        <w:t>4255</w:t>
      </w:r>
    </w:p>
    <w:p w14:paraId="7F727F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4255</w:t>
      </w:r>
    </w:p>
    <w:p w14:paraId="66858F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4257</w:t>
      </w:r>
    </w:p>
    <w:p w14:paraId="2CD95D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for L1 SL-RSRP Measurement</w:t>
      </w:r>
      <w:r>
        <w:tab/>
        <w:t>4257</w:t>
      </w:r>
    </w:p>
    <w:p w14:paraId="29F4BB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</w:t>
      </w:r>
      <w:r>
        <w:tab/>
        <w:t>4257</w:t>
      </w:r>
    </w:p>
    <w:p w14:paraId="2CC0F0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4257</w:t>
      </w:r>
    </w:p>
    <w:p w14:paraId="00DEEA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4259</w:t>
      </w:r>
    </w:p>
    <w:p w14:paraId="02D44A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Resource Pre-emption</w:t>
      </w:r>
      <w:r>
        <w:tab/>
        <w:t>4260</w:t>
      </w:r>
    </w:p>
    <w:p w14:paraId="254ABB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4260</w:t>
      </w:r>
    </w:p>
    <w:p w14:paraId="3F03BC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4261</w:t>
      </w:r>
    </w:p>
    <w:p w14:paraId="0D555C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V2X UE Resource Re-evaluation</w:t>
      </w:r>
      <w:r>
        <w:tab/>
        <w:t>4262</w:t>
      </w:r>
    </w:p>
    <w:p w14:paraId="1ED8CA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4262</w:t>
      </w:r>
    </w:p>
    <w:p w14:paraId="7DDF60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4265</w:t>
      </w:r>
    </w:p>
    <w:p w14:paraId="7D863A8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Periodic Sensing</w:t>
      </w:r>
      <w:r>
        <w:tab/>
        <w:t>4265</w:t>
      </w:r>
    </w:p>
    <w:p w14:paraId="218075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4265</w:t>
      </w:r>
    </w:p>
    <w:p w14:paraId="5824F6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4267</w:t>
      </w:r>
    </w:p>
    <w:p w14:paraId="1D0A4B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Contiguous Sensing</w:t>
      </w:r>
      <w:r>
        <w:tab/>
        <w:t>4267</w:t>
      </w:r>
    </w:p>
    <w:p w14:paraId="2F034C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4267</w:t>
      </w:r>
    </w:p>
    <w:p w14:paraId="2C96F6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4269</w:t>
      </w:r>
    </w:p>
    <w:p w14:paraId="366CA9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in SL-DRX</w:t>
      </w:r>
      <w:r>
        <w:tab/>
        <w:t>4270</w:t>
      </w:r>
    </w:p>
    <w:p w14:paraId="01B159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4270</w:t>
      </w:r>
    </w:p>
    <w:p w14:paraId="0BB3C3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4272</w:t>
      </w:r>
    </w:p>
    <w:p w14:paraId="0A60519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for Congestion Control Measurement</w:t>
      </w:r>
      <w:r>
        <w:tab/>
        <w:t>4272</w:t>
      </w:r>
    </w:p>
    <w:p w14:paraId="2C2790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4272</w:t>
      </w:r>
    </w:p>
    <w:p w14:paraId="04CE0A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4275</w:t>
      </w:r>
    </w:p>
    <w:p w14:paraId="6F7F84B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for Interruption</w:t>
      </w:r>
      <w:r>
        <w:tab/>
        <w:t>4275</w:t>
      </w:r>
    </w:p>
    <w:p w14:paraId="0A139B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due to V2X Sidelink Communication</w:t>
      </w:r>
      <w:r>
        <w:tab/>
        <w:t>4275</w:t>
      </w:r>
    </w:p>
    <w:p w14:paraId="2D4725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4275</w:t>
      </w:r>
    </w:p>
    <w:p w14:paraId="1D7AF0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4278</w:t>
      </w:r>
    </w:p>
    <w:p w14:paraId="107B3A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at transitions between active and non-active during SL-DRX in asynchronous case</w:t>
      </w:r>
      <w:r>
        <w:tab/>
        <w:t>4278</w:t>
      </w:r>
    </w:p>
    <w:p w14:paraId="627B5E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4278</w:t>
      </w:r>
    </w:p>
    <w:p w14:paraId="31E059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4280</w:t>
      </w:r>
    </w:p>
    <w:p w14:paraId="06C7E8B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at NR Sidelink Diccovery Configuration</w:t>
      </w:r>
      <w:r>
        <w:tab/>
        <w:t>4280</w:t>
      </w:r>
    </w:p>
    <w:p w14:paraId="3E3737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4280</w:t>
      </w:r>
    </w:p>
    <w:p w14:paraId="675B07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4283</w:t>
      </w:r>
    </w:p>
    <w:p w14:paraId="2A30D7D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4283</w:t>
      </w:r>
    </w:p>
    <w:p w14:paraId="2ED648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4283</w:t>
      </w:r>
    </w:p>
    <w:p w14:paraId="6DA448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4287</w:t>
      </w:r>
    </w:p>
    <w:p w14:paraId="52784942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</w:t>
      </w:r>
      <w:r>
        <w:tab/>
        <w:t>4288</w:t>
      </w:r>
    </w:p>
    <w:p w14:paraId="6B9F5B6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 in FR1</w:t>
      </w:r>
      <w:r>
        <w:tab/>
        <w:t>4288</w:t>
      </w:r>
    </w:p>
    <w:p w14:paraId="5B81F32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delay tests</w:t>
      </w:r>
      <w:r>
        <w:tab/>
        <w:t>4288</w:t>
      </w:r>
    </w:p>
    <w:p w14:paraId="235AFC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reporting delay test case in FR1 SA</w:t>
      </w:r>
      <w:r>
        <w:tab/>
        <w:t>4288</w:t>
      </w:r>
    </w:p>
    <w:p w14:paraId="748C53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4288</w:t>
      </w:r>
    </w:p>
    <w:p w14:paraId="467CB7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4293</w:t>
      </w:r>
    </w:p>
    <w:p w14:paraId="398AA6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delay tests</w:t>
      </w:r>
      <w:r>
        <w:tab/>
        <w:t>4293</w:t>
      </w:r>
    </w:p>
    <w:p w14:paraId="171A1F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4293</w:t>
      </w:r>
    </w:p>
    <w:p w14:paraId="6047A6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4296</w:t>
      </w:r>
    </w:p>
    <w:p w14:paraId="37B960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AoA measurements reporting delay test in FR1 SA</w:t>
      </w:r>
      <w:r>
        <w:tab/>
        <w:t>4297</w:t>
      </w:r>
    </w:p>
    <w:p w14:paraId="5DA739E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A.9A.1.1.3.1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4297</w:t>
      </w:r>
    </w:p>
    <w:p w14:paraId="73642E1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A.9A.1.1.3.2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4300</w:t>
      </w:r>
    </w:p>
    <w:p w14:paraId="654877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RTOA measurements reporting delay test in FR1 SA</w:t>
      </w:r>
      <w:r>
        <w:tab/>
        <w:t>4301</w:t>
      </w:r>
    </w:p>
    <w:p w14:paraId="2825F8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4301</w:t>
      </w:r>
    </w:p>
    <w:p w14:paraId="53CAAA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4304</w:t>
      </w:r>
    </w:p>
    <w:p w14:paraId="20EAC9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reporting delay test case in FR1 SA</w:t>
      </w:r>
      <w:r>
        <w:tab/>
        <w:t>4305</w:t>
      </w:r>
    </w:p>
    <w:p w14:paraId="6A4AD5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4305</w:t>
      </w:r>
    </w:p>
    <w:p w14:paraId="53F991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4305</w:t>
      </w:r>
    </w:p>
    <w:p w14:paraId="285204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reporting delay test case in FR1 SA</w:t>
      </w:r>
      <w:r>
        <w:tab/>
        <w:t>4305</w:t>
      </w:r>
    </w:p>
    <w:p w14:paraId="6D873F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4305</w:t>
      </w:r>
    </w:p>
    <w:p w14:paraId="78A628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4305</w:t>
      </w:r>
    </w:p>
    <w:p w14:paraId="1968EE5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Tests</w:t>
      </w:r>
      <w:r>
        <w:tab/>
        <w:t>4306</w:t>
      </w:r>
    </w:p>
    <w:p w14:paraId="698BF0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accuracy test case in FR1 SA</w:t>
      </w:r>
      <w:r>
        <w:tab/>
        <w:t>4306</w:t>
      </w:r>
    </w:p>
    <w:p w14:paraId="3897F1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4306</w:t>
      </w:r>
    </w:p>
    <w:p w14:paraId="380ADA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4309</w:t>
      </w:r>
    </w:p>
    <w:p w14:paraId="136B6EF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accuracy test case in FR1</w:t>
      </w:r>
      <w:r>
        <w:tab/>
        <w:t>4310</w:t>
      </w:r>
    </w:p>
    <w:p w14:paraId="1B8C66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4310</w:t>
      </w:r>
    </w:p>
    <w:p w14:paraId="743896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4313</w:t>
      </w:r>
    </w:p>
    <w:p w14:paraId="39F38C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4313</w:t>
      </w:r>
    </w:p>
    <w:p w14:paraId="4F5405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4313</w:t>
      </w:r>
    </w:p>
    <w:p w14:paraId="656360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4314</w:t>
      </w:r>
    </w:p>
    <w:p w14:paraId="3067E1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4314</w:t>
      </w:r>
    </w:p>
    <w:p w14:paraId="1C48C0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4314</w:t>
      </w:r>
    </w:p>
    <w:p w14:paraId="2E023A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4314</w:t>
      </w:r>
    </w:p>
    <w:p w14:paraId="2678B553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NR PSCell under CCA and Other NR Cells in FR1</w:t>
      </w:r>
      <w:r>
        <w:tab/>
        <w:t>4318</w:t>
      </w:r>
    </w:p>
    <w:p w14:paraId="7FD0ED0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4318</w:t>
      </w:r>
    </w:p>
    <w:p w14:paraId="0D21B7A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4318</w:t>
      </w:r>
    </w:p>
    <w:p w14:paraId="6190403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4318</w:t>
      </w:r>
    </w:p>
    <w:p w14:paraId="75FB513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PSCell with CCA</w:t>
      </w:r>
      <w:r>
        <w:tab/>
        <w:t>4318</w:t>
      </w:r>
    </w:p>
    <w:p w14:paraId="4566CA4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4318</w:t>
      </w:r>
    </w:p>
    <w:p w14:paraId="1369C00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4319</w:t>
      </w:r>
    </w:p>
    <w:p w14:paraId="5AF9CBE0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4320</w:t>
      </w:r>
    </w:p>
    <w:p w14:paraId="3C0F34B4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4320</w:t>
      </w:r>
    </w:p>
    <w:p w14:paraId="2E65BF8C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4320</w:t>
      </w:r>
    </w:p>
    <w:p w14:paraId="107235C1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4321</w:t>
      </w:r>
    </w:p>
    <w:p w14:paraId="0884E311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Contention Resolution Timer expiry</w:t>
      </w:r>
      <w:r>
        <w:tab/>
        <w:t>4321</w:t>
      </w:r>
    </w:p>
    <w:p w14:paraId="6D07AE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4321</w:t>
      </w:r>
    </w:p>
    <w:p w14:paraId="5AB504D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4321</w:t>
      </w:r>
    </w:p>
    <w:p w14:paraId="6D86ED6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4322</w:t>
      </w:r>
    </w:p>
    <w:p w14:paraId="6C4DEDE4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4323</w:t>
      </w:r>
    </w:p>
    <w:p w14:paraId="04AC38A5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4323</w:t>
      </w:r>
    </w:p>
    <w:p w14:paraId="5E05CC4F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4323</w:t>
      </w:r>
    </w:p>
    <w:p w14:paraId="1F7BDF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PSCell with CCA</w:t>
      </w:r>
      <w:r>
        <w:tab/>
        <w:t>4324</w:t>
      </w:r>
    </w:p>
    <w:p w14:paraId="6E3F9AD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4324</w:t>
      </w:r>
    </w:p>
    <w:p w14:paraId="1923815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4325</w:t>
      </w:r>
    </w:p>
    <w:p w14:paraId="0225EE01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4326</w:t>
      </w:r>
    </w:p>
    <w:p w14:paraId="04285876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4326</w:t>
      </w:r>
    </w:p>
    <w:p w14:paraId="1AD64DE9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4326</w:t>
      </w:r>
    </w:p>
    <w:p w14:paraId="2A77A0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for NR PSCell with CCA</w:t>
      </w:r>
      <w:r>
        <w:tab/>
        <w:t>4327</w:t>
      </w:r>
    </w:p>
    <w:p w14:paraId="4A45E67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4327</w:t>
      </w:r>
    </w:p>
    <w:p w14:paraId="76A648D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4328</w:t>
      </w:r>
    </w:p>
    <w:p w14:paraId="644542B6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 Transmission</w:t>
      </w:r>
      <w:r>
        <w:tab/>
        <w:t>4329</w:t>
      </w:r>
    </w:p>
    <w:p w14:paraId="501D1B74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 Reception</w:t>
      </w:r>
      <w:r>
        <w:tab/>
        <w:t>4329</w:t>
      </w:r>
    </w:p>
    <w:p w14:paraId="07B31B18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4329</w:t>
      </w:r>
    </w:p>
    <w:p w14:paraId="7D2315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4330</w:t>
      </w:r>
    </w:p>
    <w:p w14:paraId="45EB697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4330</w:t>
      </w:r>
    </w:p>
    <w:p w14:paraId="7338E6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  <w:lang w:eastAsia="ko-KR"/>
        </w:rPr>
        <w:t>A.</w:t>
      </w:r>
      <w:r w:rsidRPr="00166C1B">
        <w:rPr>
          <w:rFonts w:eastAsia="MS Mincho" w:cs="Arial"/>
          <w:bCs/>
          <w:lang w:eastAsia="ko-KR"/>
        </w:rPr>
        <w:t>10.1</w:t>
      </w:r>
      <w:r w:rsidRPr="00166C1B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4334</w:t>
      </w:r>
    </w:p>
    <w:p w14:paraId="68E022F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4335</w:t>
      </w:r>
    </w:p>
    <w:p w14:paraId="79A9A4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4335</w:t>
      </w:r>
    </w:p>
    <w:p w14:paraId="7C152BB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UE Transmit Timing Test with PSCell under DL CCA</w:t>
      </w:r>
      <w:r>
        <w:tab/>
        <w:t>4335</w:t>
      </w:r>
    </w:p>
    <w:p w14:paraId="533A97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4335</w:t>
      </w:r>
    </w:p>
    <w:p w14:paraId="09CED3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4337</w:t>
      </w:r>
    </w:p>
    <w:p w14:paraId="5E82D5D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4338</w:t>
      </w:r>
    </w:p>
    <w:p w14:paraId="5C525D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PSCell under DL CCA</w:t>
      </w:r>
      <w:r>
        <w:tab/>
        <w:t>4338</w:t>
      </w:r>
    </w:p>
    <w:p w14:paraId="5ECEE5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4338</w:t>
      </w:r>
    </w:p>
    <w:p w14:paraId="423782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4338</w:t>
      </w:r>
    </w:p>
    <w:p w14:paraId="6699AF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4340</w:t>
      </w:r>
    </w:p>
    <w:p w14:paraId="30EF8B4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4340</w:t>
      </w:r>
    </w:p>
    <w:p w14:paraId="70BE4C2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4340</w:t>
      </w:r>
    </w:p>
    <w:p w14:paraId="4F7D351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4340</w:t>
      </w:r>
    </w:p>
    <w:p w14:paraId="116A65A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PSCell configured with SSB-based RLM RS in non-DRX mode</w:t>
      </w:r>
      <w:r>
        <w:tab/>
        <w:t>4341</w:t>
      </w:r>
    </w:p>
    <w:p w14:paraId="39C9CD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4341</w:t>
      </w:r>
    </w:p>
    <w:p w14:paraId="0DCEEC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4343</w:t>
      </w:r>
    </w:p>
    <w:p w14:paraId="5661A2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PSCell configured with SSB-based RLM RS in non-DRX mode</w:t>
      </w:r>
      <w:r>
        <w:tab/>
        <w:t>4344</w:t>
      </w:r>
    </w:p>
    <w:p w14:paraId="7AA47F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4344</w:t>
      </w:r>
    </w:p>
    <w:p w14:paraId="13C365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4346</w:t>
      </w:r>
    </w:p>
    <w:p w14:paraId="4A2120B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4346</w:t>
      </w:r>
    </w:p>
    <w:p w14:paraId="73F148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Void</w:t>
      </w:r>
      <w:r>
        <w:tab/>
        <w:t>4346</w:t>
      </w:r>
    </w:p>
    <w:p w14:paraId="0A849F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Void</w:t>
      </w:r>
      <w:r>
        <w:tab/>
        <w:t>4346</w:t>
      </w:r>
    </w:p>
    <w:p w14:paraId="1CE3DB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6C6AA5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Void</w:t>
      </w:r>
      <w:r>
        <w:tab/>
        <w:t>4347</w:t>
      </w:r>
    </w:p>
    <w:p w14:paraId="526409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Void</w:t>
      </w:r>
      <w:r>
        <w:tab/>
        <w:t>4347</w:t>
      </w:r>
    </w:p>
    <w:p w14:paraId="62D7652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7C50E89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4347</w:t>
      </w:r>
    </w:p>
    <w:p w14:paraId="46F84EC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NR SCell with NR PSCell and NR SCell under CCA, 160 ms SCell measurement cycle</w:t>
      </w:r>
      <w:r>
        <w:tab/>
        <w:t>4347</w:t>
      </w:r>
    </w:p>
    <w:p w14:paraId="3EF446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4347</w:t>
      </w:r>
    </w:p>
    <w:p w14:paraId="3C4434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4350</w:t>
      </w:r>
    </w:p>
    <w:p w14:paraId="1F8D5E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 SCell Activation and Deactivation of known NR SCell with NR PSCell and NR SCell under CCA, 640 ms SCell measurement cycle</w:t>
      </w:r>
      <w:r>
        <w:tab/>
        <w:t>4350</w:t>
      </w:r>
    </w:p>
    <w:p w14:paraId="0D6164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4350</w:t>
      </w:r>
    </w:p>
    <w:p w14:paraId="6C4F7E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40A98F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NR SCell with NR PSCell and NR SCell under CCA</w:t>
      </w:r>
      <w:r>
        <w:tab/>
        <w:t>4351</w:t>
      </w:r>
    </w:p>
    <w:p w14:paraId="43EDFA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4351</w:t>
      </w:r>
    </w:p>
    <w:p w14:paraId="1BAAAD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7DC49C6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4352</w:t>
      </w:r>
    </w:p>
    <w:p w14:paraId="7AB111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4352</w:t>
      </w:r>
    </w:p>
    <w:p w14:paraId="7604E5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4352</w:t>
      </w:r>
    </w:p>
    <w:p w14:paraId="34E070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4355</w:t>
      </w:r>
    </w:p>
    <w:p w14:paraId="2139D3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4355</w:t>
      </w:r>
    </w:p>
    <w:p w14:paraId="4263E8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4355</w:t>
      </w:r>
    </w:p>
    <w:p w14:paraId="0DEBC8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4358</w:t>
      </w:r>
    </w:p>
    <w:p w14:paraId="2979BE1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4359</w:t>
      </w:r>
    </w:p>
    <w:p w14:paraId="3E7F1FC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PSCell subject to UL CCA in EN-DC</w:t>
      </w:r>
      <w:r>
        <w:tab/>
        <w:t>4359</w:t>
      </w:r>
    </w:p>
    <w:p w14:paraId="2DF3B6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4361</w:t>
      </w:r>
    </w:p>
    <w:p w14:paraId="79BF041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4362</w:t>
      </w:r>
    </w:p>
    <w:p w14:paraId="300D92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>E-UTRAN – NR PSCell FR1 DL active BWP switch in non-DRX in synchronous EN-DC</w:t>
      </w:r>
      <w:r>
        <w:tab/>
        <w:t>4362</w:t>
      </w:r>
    </w:p>
    <w:p w14:paraId="13CC04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A.10.3.5.2.2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4365</w:t>
      </w:r>
    </w:p>
    <w:p w14:paraId="14C3EC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4369</w:t>
      </w:r>
    </w:p>
    <w:p w14:paraId="3B5756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</w:t>
      </w:r>
      <w:r>
        <w:tab/>
        <w:t>4369</w:t>
      </w:r>
    </w:p>
    <w:p w14:paraId="20AFDE8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4371</w:t>
      </w:r>
    </w:p>
    <w:p w14:paraId="15F7CB1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on the carrier under CCA</w:t>
      </w:r>
      <w:r>
        <w:tab/>
        <w:t>4371</w:t>
      </w:r>
    </w:p>
    <w:p w14:paraId="5E37DF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4371</w:t>
      </w:r>
    </w:p>
    <w:p w14:paraId="208A80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4374</w:t>
      </w:r>
    </w:p>
    <w:p w14:paraId="7C64E9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4374</w:t>
      </w:r>
    </w:p>
    <w:p w14:paraId="4651B26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4374</w:t>
      </w:r>
    </w:p>
    <w:p w14:paraId="47369BB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4375</w:t>
      </w:r>
    </w:p>
    <w:p w14:paraId="14FFD9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166C1B">
        <w:rPr>
          <w:snapToGrid w:val="0"/>
        </w:rPr>
        <w:t>vent-triggered reporting tests on PSCC without gaps under non-DRX</w:t>
      </w:r>
      <w:r>
        <w:tab/>
        <w:t>4375</w:t>
      </w:r>
    </w:p>
    <w:p w14:paraId="36581F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4375</w:t>
      </w:r>
    </w:p>
    <w:p w14:paraId="6DCCD3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4375</w:t>
      </w:r>
    </w:p>
    <w:p w14:paraId="65E2AB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4377</w:t>
      </w:r>
    </w:p>
    <w:p w14:paraId="43CA26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3D41A4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1A5B64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166C1B">
        <w:rPr>
          <w:snapToGrid w:val="0"/>
        </w:rPr>
        <w:t>vent-triggered reporting tests on PSCC with per-UE gaps under DRX</w:t>
      </w:r>
      <w:r>
        <w:tab/>
        <w:t>4377</w:t>
      </w:r>
    </w:p>
    <w:p w14:paraId="3F38AA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4377</w:t>
      </w:r>
    </w:p>
    <w:p w14:paraId="7BF7AF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4377</w:t>
      </w:r>
    </w:p>
    <w:p w14:paraId="68278F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4380</w:t>
      </w:r>
    </w:p>
    <w:p w14:paraId="50BD93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3CD1C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3EC68B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61D08A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86E51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B38BC0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2A92BC1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A46FD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707AB8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4380</w:t>
      </w:r>
    </w:p>
    <w:p w14:paraId="2F129C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77FF271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28AAF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4381</w:t>
      </w:r>
    </w:p>
    <w:p w14:paraId="6D7C03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4381</w:t>
      </w:r>
    </w:p>
    <w:p w14:paraId="49A476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4383</w:t>
      </w:r>
    </w:p>
    <w:p w14:paraId="455987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4383</w:t>
      </w:r>
    </w:p>
    <w:p w14:paraId="16A216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4383</w:t>
      </w:r>
    </w:p>
    <w:p w14:paraId="633E07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4386</w:t>
      </w:r>
    </w:p>
    <w:p w14:paraId="5DA516B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4387</w:t>
      </w:r>
    </w:p>
    <w:p w14:paraId="216569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4387</w:t>
      </w:r>
    </w:p>
    <w:p w14:paraId="4A8C8F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4389</w:t>
      </w:r>
    </w:p>
    <w:p w14:paraId="0D62E50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4389</w:t>
      </w:r>
    </w:p>
    <w:p w14:paraId="25F905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4389</w:t>
      </w:r>
    </w:p>
    <w:p w14:paraId="5D5F5A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4392</w:t>
      </w:r>
    </w:p>
    <w:p w14:paraId="2E260E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4393</w:t>
      </w:r>
    </w:p>
    <w:p w14:paraId="0507A0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4393</w:t>
      </w:r>
    </w:p>
    <w:p w14:paraId="10B31F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4396</w:t>
      </w:r>
    </w:p>
    <w:p w14:paraId="42DF27B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4396</w:t>
      </w:r>
    </w:p>
    <w:p w14:paraId="06038C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4396</w:t>
      </w:r>
    </w:p>
    <w:p w14:paraId="513299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4400</w:t>
      </w:r>
    </w:p>
    <w:p w14:paraId="1D3836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4401</w:t>
      </w:r>
    </w:p>
    <w:p w14:paraId="10923B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4401</w:t>
      </w:r>
    </w:p>
    <w:p w14:paraId="550D339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4404</w:t>
      </w:r>
    </w:p>
    <w:p w14:paraId="7680F4F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4404</w:t>
      </w:r>
    </w:p>
    <w:p w14:paraId="4C4231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A.10.4.2.10.1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4404</w:t>
      </w:r>
    </w:p>
    <w:p w14:paraId="226AFA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4408</w:t>
      </w:r>
    </w:p>
    <w:p w14:paraId="7D0E119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4409</w:t>
      </w:r>
    </w:p>
    <w:p w14:paraId="1FC64A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on PSCC when DRX is not used</w:t>
      </w:r>
      <w:r>
        <w:tab/>
        <w:t>4409</w:t>
      </w:r>
    </w:p>
    <w:p w14:paraId="151CD0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4409</w:t>
      </w:r>
    </w:p>
    <w:p w14:paraId="0D8218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4409</w:t>
      </w:r>
    </w:p>
    <w:p w14:paraId="52E8D3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4410</w:t>
      </w:r>
    </w:p>
    <w:p w14:paraId="4918BB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on PSCC when DRX is used</w:t>
      </w:r>
      <w:r>
        <w:tab/>
        <w:t>4411</w:t>
      </w:r>
    </w:p>
    <w:p w14:paraId="54EEE7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4411</w:t>
      </w:r>
    </w:p>
    <w:p w14:paraId="6C261A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4411</w:t>
      </w:r>
    </w:p>
    <w:p w14:paraId="0CDB68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4412</w:t>
      </w:r>
    </w:p>
    <w:p w14:paraId="583CFD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on SCC when DRX is not used</w:t>
      </w:r>
      <w:r>
        <w:tab/>
        <w:t>4413</w:t>
      </w:r>
    </w:p>
    <w:p w14:paraId="36DBEB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4413</w:t>
      </w:r>
    </w:p>
    <w:p w14:paraId="2DF5B68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4413</w:t>
      </w:r>
    </w:p>
    <w:p w14:paraId="466899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4414</w:t>
      </w:r>
    </w:p>
    <w:p w14:paraId="35DF88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on SCC when DRX is used</w:t>
      </w:r>
      <w:r>
        <w:tab/>
        <w:t>4415</w:t>
      </w:r>
    </w:p>
    <w:p w14:paraId="5B7946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4415</w:t>
      </w:r>
    </w:p>
    <w:p w14:paraId="5686F0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4415</w:t>
      </w:r>
    </w:p>
    <w:p w14:paraId="11C1DC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4416</w:t>
      </w:r>
    </w:p>
    <w:p w14:paraId="5541DEC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0F730D">
        <w:sym w:font="Symbol" w:char="F02D"/>
      </w:r>
      <w:r>
        <w:t>NR inter-RAT measurements on NR carrier frequency under CCA</w:t>
      </w:r>
      <w:r>
        <w:tab/>
        <w:t>4417</w:t>
      </w:r>
    </w:p>
    <w:p w14:paraId="5B0C34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4417</w:t>
      </w:r>
    </w:p>
    <w:p w14:paraId="7E4287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4417</w:t>
      </w:r>
    </w:p>
    <w:p w14:paraId="594FEC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4420</w:t>
      </w:r>
    </w:p>
    <w:p w14:paraId="6A4305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4421</w:t>
      </w:r>
    </w:p>
    <w:p w14:paraId="28410C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4421</w:t>
      </w:r>
    </w:p>
    <w:p w14:paraId="629B34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4424</w:t>
      </w:r>
    </w:p>
    <w:p w14:paraId="773EB0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4425</w:t>
      </w:r>
    </w:p>
    <w:p w14:paraId="3AFC3D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4425</w:t>
      </w:r>
    </w:p>
    <w:p w14:paraId="79D8BE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4428</w:t>
      </w:r>
    </w:p>
    <w:p w14:paraId="0B0366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4428</w:t>
      </w:r>
    </w:p>
    <w:p w14:paraId="1C7CA3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4428</w:t>
      </w:r>
    </w:p>
    <w:p w14:paraId="7494CD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4432</w:t>
      </w:r>
    </w:p>
    <w:p w14:paraId="0B930A9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4432</w:t>
      </w:r>
    </w:p>
    <w:p w14:paraId="230ACDF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4432</w:t>
      </w:r>
    </w:p>
    <w:p w14:paraId="708CB8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Intra-frequency measurement accuracy on a </w:t>
      </w:r>
      <w:r>
        <w:t>CCA serving cell</w:t>
      </w:r>
      <w:r>
        <w:tab/>
        <w:t>4432</w:t>
      </w:r>
    </w:p>
    <w:p w14:paraId="618927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4433</w:t>
      </w:r>
    </w:p>
    <w:p w14:paraId="65CE1A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4433</w:t>
      </w:r>
    </w:p>
    <w:p w14:paraId="2EEAB4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4434</w:t>
      </w:r>
    </w:p>
    <w:p w14:paraId="7D2C045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measurement accuracy with FR1 CCA serving cell and FR1 CCA target cell</w:t>
      </w:r>
      <w:r>
        <w:tab/>
        <w:t>4434</w:t>
      </w:r>
    </w:p>
    <w:p w14:paraId="1CAEB3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4434</w:t>
      </w:r>
    </w:p>
    <w:p w14:paraId="75207D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4435</w:t>
      </w:r>
    </w:p>
    <w:p w14:paraId="7A7918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4436</w:t>
      </w:r>
    </w:p>
    <w:p w14:paraId="12BE94B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4436</w:t>
      </w:r>
    </w:p>
    <w:p w14:paraId="345C0F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4436</w:t>
      </w:r>
    </w:p>
    <w:p w14:paraId="4ABCB5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</w:rPr>
        <w:t>Test Purpose and Environment</w:t>
      </w:r>
      <w:r>
        <w:tab/>
        <w:t>4436</w:t>
      </w:r>
    </w:p>
    <w:p w14:paraId="447FAA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</w:rPr>
        <w:t>Test Parameters</w:t>
      </w:r>
      <w:r>
        <w:tab/>
        <w:t>4436</w:t>
      </w:r>
    </w:p>
    <w:p w14:paraId="70B38C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</w:rPr>
        <w:t>Test Requirements</w:t>
      </w:r>
      <w:r>
        <w:tab/>
        <w:t>4438</w:t>
      </w:r>
    </w:p>
    <w:p w14:paraId="331591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4438</w:t>
      </w:r>
    </w:p>
    <w:p w14:paraId="5D7275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</w:rPr>
        <w:t>Test Purpose and Environment</w:t>
      </w:r>
      <w:r>
        <w:tab/>
        <w:t>4438</w:t>
      </w:r>
    </w:p>
    <w:p w14:paraId="0AFF94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</w:rPr>
        <w:t>Test Parameters</w:t>
      </w:r>
      <w:r>
        <w:tab/>
        <w:t>4438</w:t>
      </w:r>
    </w:p>
    <w:p w14:paraId="09DDF9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</w:rPr>
        <w:t>Test Requirements</w:t>
      </w:r>
      <w:r>
        <w:tab/>
        <w:t>4439</w:t>
      </w:r>
    </w:p>
    <w:p w14:paraId="23AA354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4439</w:t>
      </w:r>
    </w:p>
    <w:p w14:paraId="53CA048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measurement accuracy on PSCC</w:t>
      </w:r>
      <w:r>
        <w:tab/>
        <w:t>4439</w:t>
      </w:r>
    </w:p>
    <w:p w14:paraId="081BDF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4439</w:t>
      </w:r>
    </w:p>
    <w:p w14:paraId="30645B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4439</w:t>
      </w:r>
    </w:p>
    <w:p w14:paraId="151D4D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4441</w:t>
      </w:r>
    </w:p>
    <w:p w14:paraId="20235E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4441</w:t>
      </w:r>
    </w:p>
    <w:p w14:paraId="07E835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A.10.5.3.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4441</w:t>
      </w:r>
    </w:p>
    <w:p w14:paraId="7254C6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4441</w:t>
      </w:r>
    </w:p>
    <w:p w14:paraId="394BE9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4443</w:t>
      </w:r>
    </w:p>
    <w:p w14:paraId="305196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measurement accuracy on SCC</w:t>
      </w:r>
      <w:r>
        <w:tab/>
        <w:t>4443</w:t>
      </w:r>
    </w:p>
    <w:p w14:paraId="45078C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4443</w:t>
      </w:r>
    </w:p>
    <w:p w14:paraId="4DB39E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4443</w:t>
      </w:r>
    </w:p>
    <w:p w14:paraId="7EC23E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4445</w:t>
      </w:r>
    </w:p>
    <w:p w14:paraId="7CEB14F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4445</w:t>
      </w:r>
    </w:p>
    <w:p w14:paraId="618F2D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4445</w:t>
      </w:r>
    </w:p>
    <w:p w14:paraId="4CE0D4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4445</w:t>
      </w:r>
    </w:p>
    <w:p w14:paraId="683F6D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4445</w:t>
      </w:r>
    </w:p>
    <w:p w14:paraId="646989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4447</w:t>
      </w:r>
    </w:p>
    <w:p w14:paraId="3FDDE91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4447</w:t>
      </w:r>
    </w:p>
    <w:p w14:paraId="3F452C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166C1B">
        <w:rPr>
          <w:snapToGrid w:val="0"/>
        </w:rPr>
        <w:t xml:space="preserve">on </w:t>
      </w:r>
      <w:r w:rsidRPr="00166C1B">
        <w:rPr>
          <w:snapToGrid w:val="0"/>
          <w:lang w:eastAsia="zh-CN"/>
        </w:rPr>
        <w:t xml:space="preserve">PSCC </w:t>
      </w:r>
      <w:r w:rsidRPr="00166C1B">
        <w:rPr>
          <w:snapToGrid w:val="0"/>
        </w:rPr>
        <w:t>with CCA</w:t>
      </w:r>
      <w:r>
        <w:tab/>
        <w:t>4447</w:t>
      </w:r>
    </w:p>
    <w:p w14:paraId="5BD43C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4447</w:t>
      </w:r>
    </w:p>
    <w:p w14:paraId="781312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4447</w:t>
      </w:r>
    </w:p>
    <w:p w14:paraId="0EBD97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4448</w:t>
      </w:r>
    </w:p>
    <w:p w14:paraId="1A6ED4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166C1B">
        <w:rPr>
          <w:snapToGrid w:val="0"/>
        </w:rPr>
        <w:t xml:space="preserve">on </w:t>
      </w:r>
      <w:r w:rsidRPr="00166C1B">
        <w:rPr>
          <w:snapToGrid w:val="0"/>
          <w:lang w:eastAsia="zh-CN"/>
        </w:rPr>
        <w:t xml:space="preserve">SCC </w:t>
      </w:r>
      <w:r w:rsidRPr="00166C1B">
        <w:rPr>
          <w:snapToGrid w:val="0"/>
        </w:rPr>
        <w:t>with CCA</w:t>
      </w:r>
      <w:r>
        <w:tab/>
        <w:t>4449</w:t>
      </w:r>
    </w:p>
    <w:p w14:paraId="28E3CA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4449</w:t>
      </w:r>
    </w:p>
    <w:p w14:paraId="45D1C0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4449</w:t>
      </w:r>
    </w:p>
    <w:p w14:paraId="1ADA84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4450</w:t>
      </w:r>
    </w:p>
    <w:p w14:paraId="4C1E89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on </w:t>
      </w:r>
      <w:r w:rsidRPr="00166C1B">
        <w:rPr>
          <w:snapToGrid w:val="0"/>
        </w:rPr>
        <w:t>a carrier with CCA</w:t>
      </w:r>
      <w:r>
        <w:tab/>
        <w:t>4450</w:t>
      </w:r>
    </w:p>
    <w:p w14:paraId="4A870C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4450</w:t>
      </w:r>
    </w:p>
    <w:p w14:paraId="39F81C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4451</w:t>
      </w:r>
    </w:p>
    <w:p w14:paraId="7E5F31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4452</w:t>
      </w:r>
    </w:p>
    <w:p w14:paraId="250A9FD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4452</w:t>
      </w:r>
    </w:p>
    <w:p w14:paraId="23A3FA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166C1B">
        <w:rPr>
          <w:snapToGrid w:val="0"/>
        </w:rPr>
        <w:t xml:space="preserve">on </w:t>
      </w:r>
      <w:r w:rsidRPr="00166C1B">
        <w:rPr>
          <w:snapToGrid w:val="0"/>
          <w:lang w:eastAsia="zh-CN"/>
        </w:rPr>
        <w:t xml:space="preserve">PSCC </w:t>
      </w:r>
      <w:r w:rsidRPr="00166C1B">
        <w:rPr>
          <w:snapToGrid w:val="0"/>
        </w:rPr>
        <w:t>with CCA</w:t>
      </w:r>
      <w:r>
        <w:tab/>
        <w:t>4452</w:t>
      </w:r>
    </w:p>
    <w:p w14:paraId="64DF9E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4452</w:t>
      </w:r>
    </w:p>
    <w:p w14:paraId="71C183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4452</w:t>
      </w:r>
    </w:p>
    <w:p w14:paraId="27EBCF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4454</w:t>
      </w:r>
    </w:p>
    <w:p w14:paraId="1C96BA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166C1B">
        <w:rPr>
          <w:snapToGrid w:val="0"/>
        </w:rPr>
        <w:t xml:space="preserve">on </w:t>
      </w:r>
      <w:r w:rsidRPr="00166C1B">
        <w:rPr>
          <w:snapToGrid w:val="0"/>
          <w:lang w:eastAsia="zh-CN"/>
        </w:rPr>
        <w:t xml:space="preserve">SCC </w:t>
      </w:r>
      <w:r w:rsidRPr="00166C1B">
        <w:rPr>
          <w:snapToGrid w:val="0"/>
        </w:rPr>
        <w:t>with CCA</w:t>
      </w:r>
      <w:r>
        <w:tab/>
        <w:t>4454</w:t>
      </w:r>
    </w:p>
    <w:p w14:paraId="5D725D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4454</w:t>
      </w:r>
    </w:p>
    <w:p w14:paraId="0789D1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4454</w:t>
      </w:r>
    </w:p>
    <w:p w14:paraId="4D48E9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4456</w:t>
      </w:r>
    </w:p>
    <w:p w14:paraId="01333F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on </w:t>
      </w:r>
      <w:r w:rsidRPr="00166C1B">
        <w:rPr>
          <w:snapToGrid w:val="0"/>
        </w:rPr>
        <w:t>a carrier with CCA</w:t>
      </w:r>
      <w:r>
        <w:tab/>
        <w:t>4456</w:t>
      </w:r>
    </w:p>
    <w:p w14:paraId="261038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4456</w:t>
      </w:r>
    </w:p>
    <w:p w14:paraId="574EA4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4456</w:t>
      </w:r>
    </w:p>
    <w:p w14:paraId="7EFDEC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4458</w:t>
      </w:r>
    </w:p>
    <w:p w14:paraId="6E71E2A3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PCell under CCA and Other NR Cells in FR1</w:t>
      </w:r>
      <w:r>
        <w:tab/>
        <w:t>4460</w:t>
      </w:r>
    </w:p>
    <w:p w14:paraId="22107EB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4460</w:t>
      </w:r>
    </w:p>
    <w:p w14:paraId="6DDA749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both source and target NR carrier frequencies under CCA</w:t>
      </w:r>
      <w:r>
        <w:tab/>
        <w:t>4460</w:t>
      </w:r>
    </w:p>
    <w:p w14:paraId="70B8C3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4460</w:t>
      </w:r>
    </w:p>
    <w:p w14:paraId="7B2E8B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4460</w:t>
      </w:r>
    </w:p>
    <w:p w14:paraId="439F63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4460</w:t>
      </w:r>
    </w:p>
    <w:p w14:paraId="54B021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4462</w:t>
      </w:r>
    </w:p>
    <w:p w14:paraId="03EF4C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4463</w:t>
      </w:r>
    </w:p>
    <w:p w14:paraId="0E641C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4463</w:t>
      </w:r>
    </w:p>
    <w:p w14:paraId="319670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4463</w:t>
      </w:r>
    </w:p>
    <w:p w14:paraId="7365D5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4465</w:t>
      </w:r>
    </w:p>
    <w:p w14:paraId="24AF3B6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 with source NR carrier frequency under CCA</w:t>
      </w:r>
      <w:r>
        <w:tab/>
        <w:t>4465</w:t>
      </w:r>
    </w:p>
    <w:p w14:paraId="71865F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4465</w:t>
      </w:r>
    </w:p>
    <w:p w14:paraId="4B17A6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4465</w:t>
      </w:r>
    </w:p>
    <w:p w14:paraId="6551DB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4466</w:t>
      </w:r>
    </w:p>
    <w:p w14:paraId="106C75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4468</w:t>
      </w:r>
    </w:p>
    <w:p w14:paraId="2BDF66F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from NR carrier with target NR carrier frequency under CCA</w:t>
      </w:r>
      <w:r>
        <w:tab/>
        <w:t>4469</w:t>
      </w:r>
    </w:p>
    <w:p w14:paraId="347D3C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4469</w:t>
      </w:r>
    </w:p>
    <w:p w14:paraId="43969F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4469</w:t>
      </w:r>
    </w:p>
    <w:p w14:paraId="04651D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4469</w:t>
      </w:r>
    </w:p>
    <w:p w14:paraId="36249C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4472</w:t>
      </w:r>
    </w:p>
    <w:p w14:paraId="35A055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E-UTRAN with source NR carrier frequency under CCA</w:t>
      </w:r>
      <w:r>
        <w:tab/>
        <w:t>4473</w:t>
      </w:r>
    </w:p>
    <w:p w14:paraId="63070C4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4473</w:t>
      </w:r>
    </w:p>
    <w:p w14:paraId="206E01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4473</w:t>
      </w:r>
    </w:p>
    <w:p w14:paraId="373B02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4473</w:t>
      </w:r>
    </w:p>
    <w:p w14:paraId="6DE0B0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4476</w:t>
      </w:r>
    </w:p>
    <w:p w14:paraId="5FE032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4476</w:t>
      </w:r>
    </w:p>
    <w:p w14:paraId="37090E7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4476</w:t>
      </w:r>
    </w:p>
    <w:p w14:paraId="717D46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4478</w:t>
      </w:r>
    </w:p>
    <w:p w14:paraId="6E10D55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4479</w:t>
      </w:r>
    </w:p>
    <w:p w14:paraId="16D592D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4479</w:t>
      </w:r>
    </w:p>
    <w:p w14:paraId="1A6E53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carrier under CCA to FR1 carrier under CCA; known target cell</w:t>
      </w:r>
      <w:r>
        <w:tab/>
        <w:t>4479</w:t>
      </w:r>
    </w:p>
    <w:p w14:paraId="1594FDE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4479</w:t>
      </w:r>
    </w:p>
    <w:p w14:paraId="0FDCBF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4479</w:t>
      </w:r>
    </w:p>
    <w:p w14:paraId="22B759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A.11.2.1.1.3 Test Requirements</w:t>
      </w:r>
      <w:r>
        <w:tab/>
        <w:t>4481</w:t>
      </w:r>
    </w:p>
    <w:p w14:paraId="6F0242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carrier under CCA to FR1 carrier under CCA; unknown target cell</w:t>
      </w:r>
      <w:r>
        <w:tab/>
        <w:t>4482</w:t>
      </w:r>
    </w:p>
    <w:p w14:paraId="44ACBB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4482</w:t>
      </w:r>
    </w:p>
    <w:p w14:paraId="31AF467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4482</w:t>
      </w:r>
    </w:p>
    <w:p w14:paraId="2C2F9D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4484</w:t>
      </w:r>
    </w:p>
    <w:p w14:paraId="39BCCF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carrier under CCA to FR1 carrier under CCA; unknown target cell</w:t>
      </w:r>
      <w:r>
        <w:tab/>
        <w:t>4484</w:t>
      </w:r>
    </w:p>
    <w:p w14:paraId="1B6E0C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4484</w:t>
      </w:r>
    </w:p>
    <w:p w14:paraId="67E228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4484</w:t>
      </w:r>
    </w:p>
    <w:p w14:paraId="6A4016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4486</w:t>
      </w:r>
    </w:p>
    <w:p w14:paraId="37A14F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carrier under CCA to FR1; known target cell</w:t>
      </w:r>
      <w:r>
        <w:tab/>
        <w:t>4487</w:t>
      </w:r>
    </w:p>
    <w:p w14:paraId="4268C7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4487</w:t>
      </w:r>
    </w:p>
    <w:p w14:paraId="48C991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4487</w:t>
      </w:r>
    </w:p>
    <w:p w14:paraId="77CCB4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4490</w:t>
      </w:r>
    </w:p>
    <w:p w14:paraId="032309C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carrier under CCA to FR1; unknown target cell</w:t>
      </w:r>
      <w:r>
        <w:tab/>
        <w:t>4490</w:t>
      </w:r>
    </w:p>
    <w:p w14:paraId="723B92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4490</w:t>
      </w:r>
    </w:p>
    <w:p w14:paraId="727C9F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4490</w:t>
      </w:r>
    </w:p>
    <w:p w14:paraId="3210B1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A.11.2.1.5.3 Test Requirements</w:t>
      </w:r>
      <w:r>
        <w:tab/>
        <w:t>4493</w:t>
      </w:r>
    </w:p>
    <w:p w14:paraId="457DEF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to FR1 carrier under CCA; unknown target cell</w:t>
      </w:r>
      <w:r>
        <w:tab/>
        <w:t>4493</w:t>
      </w:r>
    </w:p>
    <w:p w14:paraId="0B499D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4493</w:t>
      </w:r>
    </w:p>
    <w:p w14:paraId="223D11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4493</w:t>
      </w:r>
    </w:p>
    <w:p w14:paraId="1BE56F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4496</w:t>
      </w:r>
    </w:p>
    <w:p w14:paraId="4BFC79C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A.11.2.1.7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 SA NR FR1 carrier under CCA </w:t>
      </w:r>
      <w:r>
        <w:t>- E-UTRAN handover with known target cell</w:t>
      </w:r>
      <w:r>
        <w:tab/>
        <w:t>4496</w:t>
      </w:r>
    </w:p>
    <w:p w14:paraId="2FD9AD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4496</w:t>
      </w:r>
    </w:p>
    <w:p w14:paraId="4CCEB8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4499</w:t>
      </w:r>
    </w:p>
    <w:p w14:paraId="318FE9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4500</w:t>
      </w:r>
    </w:p>
    <w:p w14:paraId="7904F6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4500</w:t>
      </w:r>
    </w:p>
    <w:p w14:paraId="4E6421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4503</w:t>
      </w:r>
    </w:p>
    <w:p w14:paraId="726A702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known target PSCell using CCA</w:t>
      </w:r>
      <w:r>
        <w:tab/>
        <w:t>4503</w:t>
      </w:r>
    </w:p>
    <w:p w14:paraId="785D8C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4503</w:t>
      </w:r>
    </w:p>
    <w:p w14:paraId="37E38F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4509</w:t>
      </w:r>
    </w:p>
    <w:p w14:paraId="2FFA424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4510</w:t>
      </w:r>
    </w:p>
    <w:p w14:paraId="2ECD0C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re-establishment</w:t>
      </w:r>
      <w:r>
        <w:tab/>
        <w:t>4510</w:t>
      </w:r>
    </w:p>
    <w:p w14:paraId="0B5C2C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</w:t>
      </w:r>
      <w:r>
        <w:t>frequency</w:t>
      </w:r>
      <w:r w:rsidRPr="00166C1B">
        <w:rPr>
          <w:snapToGrid w:val="0"/>
        </w:rPr>
        <w:t xml:space="preserve"> RRC Re-establishment with CCA in FR1</w:t>
      </w:r>
      <w:r>
        <w:tab/>
        <w:t>4510</w:t>
      </w:r>
    </w:p>
    <w:p w14:paraId="6A3157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RRC Re-establishment with CCA in FR1</w:t>
      </w:r>
      <w:r>
        <w:tab/>
        <w:t>4513</w:t>
      </w:r>
    </w:p>
    <w:p w14:paraId="02002F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Inter-frequency RRC Re-establishment from NR FR1 carrier </w:t>
      </w:r>
      <w:r>
        <w:t>without</w:t>
      </w:r>
      <w:r w:rsidRPr="00166C1B">
        <w:rPr>
          <w:snapToGrid w:val="0"/>
        </w:rPr>
        <w:t xml:space="preserve"> CCA to NR FR1 carrier under CCA</w:t>
      </w:r>
      <w:r>
        <w:tab/>
        <w:t>4519</w:t>
      </w:r>
    </w:p>
    <w:p w14:paraId="5C1F98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4522</w:t>
      </w:r>
    </w:p>
    <w:p w14:paraId="431E29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PCell with CCA</w:t>
      </w:r>
      <w:r>
        <w:tab/>
        <w:t>4522</w:t>
      </w:r>
    </w:p>
    <w:p w14:paraId="7719D0B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4522</w:t>
      </w:r>
    </w:p>
    <w:p w14:paraId="34697D3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4523</w:t>
      </w:r>
    </w:p>
    <w:p w14:paraId="4DF4599A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Preamble Transmission</w:t>
      </w:r>
      <w:r>
        <w:tab/>
        <w:t>4523</w:t>
      </w:r>
    </w:p>
    <w:p w14:paraId="321E4782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4524</w:t>
      </w:r>
    </w:p>
    <w:p w14:paraId="4EAA028B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4524</w:t>
      </w:r>
    </w:p>
    <w:p w14:paraId="6B3070CD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4524</w:t>
      </w:r>
    </w:p>
    <w:p w14:paraId="3C644E4D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an Incorrect Message over Temporary C-RNTI</w:t>
      </w:r>
      <w:r>
        <w:tab/>
        <w:t>4524</w:t>
      </w:r>
    </w:p>
    <w:p w14:paraId="6F1CB41D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 Correct Message over Temporary C-RNTI</w:t>
      </w:r>
      <w:r>
        <w:tab/>
        <w:t>4525</w:t>
      </w:r>
    </w:p>
    <w:p w14:paraId="3B36BC10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Contention Resolution Timer expiry</w:t>
      </w:r>
      <w:r>
        <w:tab/>
        <w:t>4525</w:t>
      </w:r>
    </w:p>
    <w:p w14:paraId="3DD991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A.11.2.2.2.2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4525</w:t>
      </w:r>
    </w:p>
    <w:p w14:paraId="5EB54CF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4525</w:t>
      </w:r>
    </w:p>
    <w:p w14:paraId="6C57953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4526</w:t>
      </w:r>
    </w:p>
    <w:p w14:paraId="77057E15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SSB-based Random Access Preamble Transmission</w:t>
      </w:r>
      <w:r>
        <w:tab/>
        <w:t>4527</w:t>
      </w:r>
    </w:p>
    <w:p w14:paraId="28C2D08F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4527</w:t>
      </w:r>
    </w:p>
    <w:p w14:paraId="54C7CB33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4527</w:t>
      </w:r>
    </w:p>
    <w:p w14:paraId="0FCB47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PCell with CCA</w:t>
      </w:r>
      <w:r>
        <w:tab/>
        <w:t>4528</w:t>
      </w:r>
    </w:p>
    <w:p w14:paraId="048D9ED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4528</w:t>
      </w:r>
    </w:p>
    <w:p w14:paraId="4813A07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4529</w:t>
      </w:r>
    </w:p>
    <w:p w14:paraId="34006A9F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4529</w:t>
      </w:r>
    </w:p>
    <w:p w14:paraId="0F072ABC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4530</w:t>
      </w:r>
    </w:p>
    <w:p w14:paraId="20FF2107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4530</w:t>
      </w:r>
    </w:p>
    <w:p w14:paraId="76A2BBE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non-contention-based random access for NR PCell with CCA</w:t>
      </w:r>
      <w:r>
        <w:tab/>
        <w:t>4531</w:t>
      </w:r>
    </w:p>
    <w:p w14:paraId="5C0F1C6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4531</w:t>
      </w:r>
    </w:p>
    <w:p w14:paraId="4AC2728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4532</w:t>
      </w:r>
    </w:p>
    <w:p w14:paraId="20B00187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Transmission</w:t>
      </w:r>
      <w:r>
        <w:tab/>
        <w:t>4532</w:t>
      </w:r>
    </w:p>
    <w:p w14:paraId="1B376E23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3889033E" w14:textId="77777777" w:rsidR="009445F3" w:rsidRDefault="009445F3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No </w:t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7B4E22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4534</w:t>
      </w:r>
    </w:p>
    <w:p w14:paraId="7F995A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166C1B">
        <w:rPr>
          <w:snapToGrid w:val="0"/>
        </w:rPr>
        <w:t xml:space="preserve">FR1 carrier under CCA </w:t>
      </w:r>
      <w:r>
        <w:t xml:space="preserve">to NR </w:t>
      </w:r>
      <w:r w:rsidRPr="00166C1B">
        <w:rPr>
          <w:snapToGrid w:val="0"/>
        </w:rPr>
        <w:t>FR1 carrier under CCA</w:t>
      </w:r>
      <w:r>
        <w:tab/>
        <w:t>4534</w:t>
      </w:r>
    </w:p>
    <w:p w14:paraId="394025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166C1B">
        <w:rPr>
          <w:snapToGrid w:val="0"/>
        </w:rPr>
        <w:t xml:space="preserve">FR1 carrier without CCA </w:t>
      </w:r>
      <w:r>
        <w:t xml:space="preserve">to NR </w:t>
      </w:r>
      <w:r w:rsidRPr="00166C1B">
        <w:rPr>
          <w:snapToGrid w:val="0"/>
        </w:rPr>
        <w:t>FR1 carrier with CCA</w:t>
      </w:r>
      <w:r>
        <w:tab/>
        <w:t>4536</w:t>
      </w:r>
    </w:p>
    <w:p w14:paraId="6CFB09B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4539</w:t>
      </w:r>
    </w:p>
    <w:p w14:paraId="75B0F33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4539</w:t>
      </w:r>
    </w:p>
    <w:p w14:paraId="207087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Test with PCell under DL CCA</w:t>
      </w:r>
      <w:r>
        <w:tab/>
        <w:t>4539</w:t>
      </w:r>
    </w:p>
    <w:p w14:paraId="1800F0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4539</w:t>
      </w:r>
    </w:p>
    <w:p w14:paraId="771441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4541</w:t>
      </w:r>
    </w:p>
    <w:p w14:paraId="5F11F1B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4542</w:t>
      </w:r>
    </w:p>
    <w:p w14:paraId="4E73A62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PCell under DL CCA</w:t>
      </w:r>
      <w:r>
        <w:tab/>
        <w:t>4542</w:t>
      </w:r>
    </w:p>
    <w:p w14:paraId="45BA968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4542</w:t>
      </w:r>
    </w:p>
    <w:p w14:paraId="222DFA9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4542</w:t>
      </w:r>
    </w:p>
    <w:p w14:paraId="58F306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4544</w:t>
      </w:r>
    </w:p>
    <w:p w14:paraId="7E5832F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4544</w:t>
      </w:r>
    </w:p>
    <w:p w14:paraId="18A942A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4544</w:t>
      </w:r>
    </w:p>
    <w:p w14:paraId="306E7D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4544</w:t>
      </w:r>
    </w:p>
    <w:p w14:paraId="19E09EB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PCell configured with SSB-based RLM RS in non-DRX mode</w:t>
      </w:r>
      <w:r>
        <w:tab/>
        <w:t>4545</w:t>
      </w:r>
    </w:p>
    <w:p w14:paraId="5936D6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4545</w:t>
      </w:r>
    </w:p>
    <w:p w14:paraId="27BFD5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4547</w:t>
      </w:r>
    </w:p>
    <w:p w14:paraId="056F2C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PCell configured with SSB-based RLM RS in non-DRX mode</w:t>
      </w:r>
      <w:r>
        <w:tab/>
        <w:t>4548</w:t>
      </w:r>
    </w:p>
    <w:p w14:paraId="1514AF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4548</w:t>
      </w:r>
    </w:p>
    <w:p w14:paraId="558A40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4551</w:t>
      </w:r>
    </w:p>
    <w:p w14:paraId="33C753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00CC62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Void</w:t>
      </w:r>
      <w:r>
        <w:tab/>
        <w:t>4551</w:t>
      </w:r>
    </w:p>
    <w:p w14:paraId="3BDAFA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Void</w:t>
      </w:r>
      <w:r>
        <w:tab/>
        <w:t>4551</w:t>
      </w:r>
    </w:p>
    <w:p w14:paraId="5ACA94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28B25D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Void</w:t>
      </w:r>
      <w:r>
        <w:tab/>
        <w:t>4551</w:t>
      </w:r>
    </w:p>
    <w:p w14:paraId="5DB849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Void</w:t>
      </w:r>
      <w:r>
        <w:tab/>
        <w:t>4551</w:t>
      </w:r>
    </w:p>
    <w:p w14:paraId="01D8CD4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7548C38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4551</w:t>
      </w:r>
    </w:p>
    <w:p w14:paraId="038334D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160 ms SCell measurement cycle</w:t>
      </w:r>
      <w:r>
        <w:tab/>
        <w:t>4551</w:t>
      </w:r>
    </w:p>
    <w:p w14:paraId="5B8E2E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4551</w:t>
      </w:r>
    </w:p>
    <w:p w14:paraId="7888EF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385DBD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640 ms SCell measurement cycle</w:t>
      </w:r>
      <w:r>
        <w:tab/>
        <w:t>4554</w:t>
      </w:r>
    </w:p>
    <w:p w14:paraId="7F3F3C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4554</w:t>
      </w:r>
    </w:p>
    <w:p w14:paraId="37FDCA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1E547D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with PCell and SCell under CCA</w:t>
      </w:r>
      <w:r>
        <w:tab/>
        <w:t>4555</w:t>
      </w:r>
    </w:p>
    <w:p w14:paraId="2A6160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4555</w:t>
      </w:r>
    </w:p>
    <w:p w14:paraId="74D2B0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51D4F7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4556</w:t>
      </w:r>
    </w:p>
    <w:p w14:paraId="7237D79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4556</w:t>
      </w:r>
    </w:p>
    <w:p w14:paraId="6356F1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4556</w:t>
      </w:r>
    </w:p>
    <w:p w14:paraId="1980A0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4559</w:t>
      </w:r>
    </w:p>
    <w:p w14:paraId="76A5C7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SSB-based BFD and LR in DRX mode</w:t>
      </w:r>
      <w:r>
        <w:tab/>
        <w:t>4560</w:t>
      </w:r>
    </w:p>
    <w:p w14:paraId="50D874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4560</w:t>
      </w:r>
    </w:p>
    <w:p w14:paraId="1B0005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4563</w:t>
      </w:r>
    </w:p>
    <w:p w14:paraId="6AD67F9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4563</w:t>
      </w:r>
    </w:p>
    <w:p w14:paraId="41EA33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PCell subject to UL CCA</w:t>
      </w:r>
      <w:r>
        <w:tab/>
        <w:t>4563</w:t>
      </w:r>
    </w:p>
    <w:p w14:paraId="50D404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4563</w:t>
      </w:r>
    </w:p>
    <w:p w14:paraId="70B394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4566</w:t>
      </w:r>
    </w:p>
    <w:p w14:paraId="3450A0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4566</w:t>
      </w:r>
    </w:p>
    <w:p w14:paraId="1422EA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PCell with non-DRX in SA</w:t>
      </w:r>
      <w:r>
        <w:tab/>
        <w:t>4566</w:t>
      </w:r>
    </w:p>
    <w:p w14:paraId="1A9522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4569</w:t>
      </w:r>
    </w:p>
    <w:p w14:paraId="665AF0F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4572</w:t>
      </w:r>
    </w:p>
    <w:p w14:paraId="49DAC5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4572</w:t>
      </w:r>
    </w:p>
    <w:p w14:paraId="68CE888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4574</w:t>
      </w:r>
    </w:p>
    <w:p w14:paraId="5657D60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4574</w:t>
      </w:r>
    </w:p>
    <w:p w14:paraId="02BA3BC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4574</w:t>
      </w:r>
    </w:p>
    <w:p w14:paraId="3D9449D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166C1B">
        <w:rPr>
          <w:snapToGrid w:val="0"/>
        </w:rPr>
        <w:t>vent-triggered reporting tests on PCC without gaps under non-DRX</w:t>
      </w:r>
      <w:r>
        <w:tab/>
        <w:t>4574</w:t>
      </w:r>
    </w:p>
    <w:p w14:paraId="7CE088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4574</w:t>
      </w:r>
    </w:p>
    <w:p w14:paraId="4CDFBD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4574</w:t>
      </w:r>
    </w:p>
    <w:p w14:paraId="3E73F9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4576</w:t>
      </w:r>
    </w:p>
    <w:p w14:paraId="02491E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166C1B">
        <w:rPr>
          <w:snapToGrid w:val="0"/>
        </w:rPr>
        <w:t>vent-triggered reporting tests on PCC without gaps under DRX</w:t>
      </w:r>
      <w:r>
        <w:tab/>
        <w:t>4576</w:t>
      </w:r>
    </w:p>
    <w:p w14:paraId="4A2976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4576</w:t>
      </w:r>
    </w:p>
    <w:p w14:paraId="33AD85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4576</w:t>
      </w:r>
    </w:p>
    <w:p w14:paraId="22DEE2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4578</w:t>
      </w:r>
    </w:p>
    <w:p w14:paraId="5BB4EB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46BA7C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7B44BBB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16E22BF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7DBD0CC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589FFF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0D2000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1FCB0B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4B8B612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3D1A302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30B69AC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4579</w:t>
      </w:r>
    </w:p>
    <w:p w14:paraId="685D27E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58D182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787C7C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4579</w:t>
      </w:r>
    </w:p>
    <w:p w14:paraId="5AC107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4579</w:t>
      </w:r>
    </w:p>
    <w:p w14:paraId="3A3C36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4582</w:t>
      </w:r>
    </w:p>
    <w:p w14:paraId="32F4D3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4582</w:t>
      </w:r>
    </w:p>
    <w:p w14:paraId="755ADF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4582</w:t>
      </w:r>
    </w:p>
    <w:p w14:paraId="3A3D29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4585</w:t>
      </w:r>
    </w:p>
    <w:p w14:paraId="578085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4585</w:t>
      </w:r>
    </w:p>
    <w:p w14:paraId="7889DC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4585</w:t>
      </w:r>
    </w:p>
    <w:p w14:paraId="5BDB8F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4588</w:t>
      </w:r>
    </w:p>
    <w:p w14:paraId="1112A7B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4588</w:t>
      </w:r>
    </w:p>
    <w:p w14:paraId="13B91D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4588</w:t>
      </w:r>
    </w:p>
    <w:p w14:paraId="3FA03C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4591</w:t>
      </w:r>
    </w:p>
    <w:p w14:paraId="01498A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not used</w:t>
      </w:r>
      <w:r>
        <w:tab/>
        <w:t>4592</w:t>
      </w:r>
    </w:p>
    <w:p w14:paraId="7D4B48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4592</w:t>
      </w:r>
    </w:p>
    <w:p w14:paraId="4C3577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4594</w:t>
      </w:r>
    </w:p>
    <w:p w14:paraId="3A3685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used</w:t>
      </w:r>
      <w:r>
        <w:tab/>
        <w:t>4595</w:t>
      </w:r>
    </w:p>
    <w:p w14:paraId="58B4FF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4595</w:t>
      </w:r>
    </w:p>
    <w:p w14:paraId="32C2225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A.11.5.2.8.2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4598</w:t>
      </w:r>
    </w:p>
    <w:p w14:paraId="5CAB17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not used</w:t>
      </w:r>
      <w:r>
        <w:tab/>
        <w:t>4598</w:t>
      </w:r>
    </w:p>
    <w:p w14:paraId="2AC2AA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4598</w:t>
      </w:r>
    </w:p>
    <w:p w14:paraId="0919BF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4601</w:t>
      </w:r>
    </w:p>
    <w:p w14:paraId="3BDA54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used</w:t>
      </w:r>
      <w:r>
        <w:tab/>
        <w:t>4601</w:t>
      </w:r>
    </w:p>
    <w:p w14:paraId="41EC06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4601</w:t>
      </w:r>
    </w:p>
    <w:p w14:paraId="16BED7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4605</w:t>
      </w:r>
    </w:p>
    <w:p w14:paraId="324B8B5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measurements</w:t>
      </w:r>
      <w:r>
        <w:tab/>
        <w:t>4605</w:t>
      </w:r>
    </w:p>
    <w:p w14:paraId="172E89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4605</w:t>
      </w:r>
    </w:p>
    <w:p w14:paraId="6F6F83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4605</w:t>
      </w:r>
    </w:p>
    <w:p w14:paraId="240263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4608</w:t>
      </w:r>
    </w:p>
    <w:p w14:paraId="0AA2D79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4608</w:t>
      </w:r>
    </w:p>
    <w:p w14:paraId="243672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4608</w:t>
      </w:r>
    </w:p>
    <w:p w14:paraId="57E501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4612</w:t>
      </w:r>
    </w:p>
    <w:p w14:paraId="0774F6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4612</w:t>
      </w:r>
    </w:p>
    <w:p w14:paraId="2D2B5E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tab/>
        <w:t>4612</w:t>
      </w:r>
    </w:p>
    <w:p w14:paraId="73E273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4612</w:t>
      </w:r>
    </w:p>
    <w:p w14:paraId="517C09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4612</w:t>
      </w:r>
    </w:p>
    <w:p w14:paraId="1E85CE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4614</w:t>
      </w:r>
    </w:p>
    <w:p w14:paraId="0E5BF4C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</w:t>
      </w:r>
      <w:r>
        <w:tab/>
        <w:t>4614</w:t>
      </w:r>
    </w:p>
    <w:p w14:paraId="78CB44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4614</w:t>
      </w:r>
    </w:p>
    <w:p w14:paraId="290614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4614</w:t>
      </w:r>
    </w:p>
    <w:p w14:paraId="695431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4616</w:t>
      </w:r>
    </w:p>
    <w:p w14:paraId="5DF610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on SCC when DRX is not used</w:t>
      </w:r>
      <w:r>
        <w:tab/>
        <w:t>4616</w:t>
      </w:r>
    </w:p>
    <w:p w14:paraId="43F250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4616</w:t>
      </w:r>
    </w:p>
    <w:p w14:paraId="420C99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4617</w:t>
      </w:r>
    </w:p>
    <w:p w14:paraId="786FF2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4618</w:t>
      </w:r>
    </w:p>
    <w:p w14:paraId="79C1F5A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on SCC when DRX is used</w:t>
      </w:r>
      <w:r>
        <w:tab/>
        <w:t>4618</w:t>
      </w:r>
    </w:p>
    <w:p w14:paraId="20FA63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4618</w:t>
      </w:r>
    </w:p>
    <w:p w14:paraId="40BFA9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4619</w:t>
      </w:r>
    </w:p>
    <w:p w14:paraId="13E8E0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4620</w:t>
      </w:r>
    </w:p>
    <w:p w14:paraId="67F73C3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4620</w:t>
      </w:r>
    </w:p>
    <w:p w14:paraId="12CE23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4620</w:t>
      </w:r>
    </w:p>
    <w:p w14:paraId="0926B3A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measurement accuracy on a carrier frequency with CCA</w:t>
      </w:r>
      <w:r>
        <w:tab/>
        <w:t>4620</w:t>
      </w:r>
    </w:p>
    <w:p w14:paraId="2CC7FC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4620</w:t>
      </w:r>
    </w:p>
    <w:p w14:paraId="0F297A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4621</w:t>
      </w:r>
    </w:p>
    <w:p w14:paraId="453BAD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4622</w:t>
      </w:r>
    </w:p>
    <w:p w14:paraId="1D8CEE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measurement accuracy on SCC on a carrier frequency with CCA</w:t>
      </w:r>
      <w:r>
        <w:tab/>
        <w:t>4622</w:t>
      </w:r>
    </w:p>
    <w:p w14:paraId="42A12A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4622</w:t>
      </w:r>
    </w:p>
    <w:p w14:paraId="3BDF73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4622</w:t>
      </w:r>
    </w:p>
    <w:p w14:paraId="0664BE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4624</w:t>
      </w:r>
    </w:p>
    <w:p w14:paraId="61F32F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4624</w:t>
      </w:r>
    </w:p>
    <w:p w14:paraId="4982DC2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4624</w:t>
      </w:r>
    </w:p>
    <w:p w14:paraId="3C44DF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4624</w:t>
      </w:r>
    </w:p>
    <w:p w14:paraId="394A52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4624</w:t>
      </w:r>
    </w:p>
    <w:p w14:paraId="735942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4626</w:t>
      </w:r>
    </w:p>
    <w:p w14:paraId="4256F3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4626</w:t>
      </w:r>
    </w:p>
    <w:p w14:paraId="1CCEC2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4626</w:t>
      </w:r>
    </w:p>
    <w:p w14:paraId="4306EC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4626</w:t>
      </w:r>
    </w:p>
    <w:p w14:paraId="7BA9F1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4628</w:t>
      </w:r>
    </w:p>
    <w:p w14:paraId="41AF74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4628</w:t>
      </w:r>
    </w:p>
    <w:p w14:paraId="0313A4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4628</w:t>
      </w:r>
    </w:p>
    <w:p w14:paraId="23AA7A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4628</w:t>
      </w:r>
    </w:p>
    <w:p w14:paraId="5E38C3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4630</w:t>
      </w:r>
    </w:p>
    <w:p w14:paraId="42AB85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4630</w:t>
      </w:r>
    </w:p>
    <w:p w14:paraId="491C1B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4630</w:t>
      </w:r>
    </w:p>
    <w:p w14:paraId="565392B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4630</w:t>
      </w:r>
    </w:p>
    <w:p w14:paraId="5F3114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4635</w:t>
      </w:r>
    </w:p>
    <w:p w14:paraId="78DD398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4635</w:t>
      </w:r>
    </w:p>
    <w:p w14:paraId="59F4FB8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measurement accuracy</w:t>
      </w:r>
      <w:r>
        <w:tab/>
        <w:t>4635</w:t>
      </w:r>
    </w:p>
    <w:p w14:paraId="26637F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4635</w:t>
      </w:r>
    </w:p>
    <w:p w14:paraId="5212E6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4635</w:t>
      </w:r>
    </w:p>
    <w:p w14:paraId="3A2447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A.11.6.3.1.3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4636</w:t>
      </w:r>
    </w:p>
    <w:p w14:paraId="1CCD744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4637</w:t>
      </w:r>
    </w:p>
    <w:p w14:paraId="10F1C8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4637</w:t>
      </w:r>
    </w:p>
    <w:p w14:paraId="26B68B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4637</w:t>
      </w:r>
    </w:p>
    <w:p w14:paraId="4413D3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4638</w:t>
      </w:r>
    </w:p>
    <w:p w14:paraId="479CE9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measurement accuracy on SCC</w:t>
      </w:r>
      <w:r>
        <w:tab/>
        <w:t>4638</w:t>
      </w:r>
    </w:p>
    <w:p w14:paraId="69B172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4638</w:t>
      </w:r>
    </w:p>
    <w:p w14:paraId="578EBA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4638</w:t>
      </w:r>
    </w:p>
    <w:p w14:paraId="1997B2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4640</w:t>
      </w:r>
    </w:p>
    <w:p w14:paraId="6BA2F0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4640</w:t>
      </w:r>
    </w:p>
    <w:p w14:paraId="64E11B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4640</w:t>
      </w:r>
    </w:p>
    <w:p w14:paraId="2AFB81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4640</w:t>
      </w:r>
    </w:p>
    <w:p w14:paraId="0DB5BE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4644</w:t>
      </w:r>
    </w:p>
    <w:p w14:paraId="1055DE1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4645</w:t>
      </w:r>
    </w:p>
    <w:p w14:paraId="4936EB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4645</w:t>
      </w:r>
    </w:p>
    <w:p w14:paraId="5B05EA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4645</w:t>
      </w:r>
    </w:p>
    <w:p w14:paraId="0D0D45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4645</w:t>
      </w:r>
    </w:p>
    <w:p w14:paraId="51383A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4646</w:t>
      </w:r>
    </w:p>
    <w:p w14:paraId="7525286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4646</w:t>
      </w:r>
    </w:p>
    <w:p w14:paraId="2D8AFC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166C1B">
        <w:rPr>
          <w:snapToGrid w:val="0"/>
        </w:rPr>
        <w:t>on PCC with CCA</w:t>
      </w:r>
      <w:r>
        <w:tab/>
        <w:t>4646</w:t>
      </w:r>
    </w:p>
    <w:p w14:paraId="480412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4646</w:t>
      </w:r>
    </w:p>
    <w:p w14:paraId="5F33BA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4646</w:t>
      </w:r>
    </w:p>
    <w:p w14:paraId="5E768B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4648</w:t>
      </w:r>
    </w:p>
    <w:p w14:paraId="04E2C3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166C1B">
        <w:rPr>
          <w:snapToGrid w:val="0"/>
        </w:rPr>
        <w:t>on SCC with CCA</w:t>
      </w:r>
      <w:r>
        <w:tab/>
        <w:t>4648</w:t>
      </w:r>
    </w:p>
    <w:p w14:paraId="0A7FC0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4648</w:t>
      </w:r>
    </w:p>
    <w:p w14:paraId="61FCA3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4648</w:t>
      </w:r>
    </w:p>
    <w:p w14:paraId="342A18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4650</w:t>
      </w:r>
    </w:p>
    <w:p w14:paraId="4DF56A0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166C1B">
        <w:rPr>
          <w:snapToGrid w:val="0"/>
        </w:rPr>
        <w:t>on a carrier with CCA</w:t>
      </w:r>
      <w:r>
        <w:tab/>
        <w:t>4650</w:t>
      </w:r>
    </w:p>
    <w:p w14:paraId="5AF131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4650</w:t>
      </w:r>
    </w:p>
    <w:p w14:paraId="720627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4650</w:t>
      </w:r>
    </w:p>
    <w:p w14:paraId="713713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4651</w:t>
      </w:r>
    </w:p>
    <w:p w14:paraId="690181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4652</w:t>
      </w:r>
    </w:p>
    <w:p w14:paraId="79C502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166C1B">
        <w:rPr>
          <w:snapToGrid w:val="0"/>
        </w:rPr>
        <w:t>on PCC with CCA</w:t>
      </w:r>
      <w:r>
        <w:tab/>
        <w:t>4652</w:t>
      </w:r>
    </w:p>
    <w:p w14:paraId="15FF89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4652</w:t>
      </w:r>
    </w:p>
    <w:p w14:paraId="075D22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4652</w:t>
      </w:r>
    </w:p>
    <w:p w14:paraId="1B0EAF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4653</w:t>
      </w:r>
    </w:p>
    <w:p w14:paraId="1D6820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166C1B">
        <w:rPr>
          <w:snapToGrid w:val="0"/>
        </w:rPr>
        <w:t>on SCC with CCA</w:t>
      </w:r>
      <w:r>
        <w:tab/>
        <w:t>4653</w:t>
      </w:r>
    </w:p>
    <w:p w14:paraId="3EACD3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4653</w:t>
      </w:r>
    </w:p>
    <w:p w14:paraId="073E0D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4653</w:t>
      </w:r>
    </w:p>
    <w:p w14:paraId="729D1D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4655</w:t>
      </w:r>
    </w:p>
    <w:p w14:paraId="109490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166C1B">
        <w:rPr>
          <w:snapToGrid w:val="0"/>
        </w:rPr>
        <w:t>on a carrier with CCA</w:t>
      </w:r>
      <w:r>
        <w:tab/>
        <w:t>4655</w:t>
      </w:r>
    </w:p>
    <w:p w14:paraId="2E88FD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4655</w:t>
      </w:r>
    </w:p>
    <w:p w14:paraId="587DD7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4655</w:t>
      </w:r>
    </w:p>
    <w:p w14:paraId="6ED43DC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4657</w:t>
      </w:r>
    </w:p>
    <w:p w14:paraId="5F52196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4657</w:t>
      </w:r>
    </w:p>
    <w:p w14:paraId="6BA6AF2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4657</w:t>
      </w:r>
    </w:p>
    <w:p w14:paraId="7499963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SINR</w:t>
      </w:r>
      <w:r>
        <w:tab/>
        <w:t>4657</w:t>
      </w:r>
    </w:p>
    <w:p w14:paraId="4323FD44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with at Least One NR Cell under CCA</w:t>
      </w:r>
      <w:r>
        <w:tab/>
        <w:t>4657</w:t>
      </w:r>
    </w:p>
    <w:p w14:paraId="56B7F25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4657</w:t>
      </w:r>
    </w:p>
    <w:p w14:paraId="69D8EF3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NR on a carrier frequency with CCA</w:t>
      </w:r>
      <w:r>
        <w:tab/>
        <w:t>4657</w:t>
      </w:r>
    </w:p>
    <w:p w14:paraId="425EC5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4657</w:t>
      </w:r>
    </w:p>
    <w:p w14:paraId="48D592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4657</w:t>
      </w:r>
    </w:p>
    <w:p w14:paraId="44519A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4660</w:t>
      </w:r>
    </w:p>
    <w:p w14:paraId="0998523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4661</w:t>
      </w:r>
    </w:p>
    <w:p w14:paraId="3395BE5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4661</w:t>
      </w:r>
    </w:p>
    <w:p w14:paraId="12B43E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A.12.2.1.1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166C1B">
        <w:rPr>
          <w:rFonts w:cs="v4.2.0"/>
        </w:rPr>
        <w:t xml:space="preserve">NR </w:t>
      </w:r>
      <w:r>
        <w:t>with CCA handover</w:t>
      </w:r>
      <w:r>
        <w:tab/>
        <w:t>4661</w:t>
      </w:r>
    </w:p>
    <w:p w14:paraId="27BCDA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4661</w:t>
      </w:r>
    </w:p>
    <w:p w14:paraId="1306FF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4664</w:t>
      </w:r>
    </w:p>
    <w:p w14:paraId="0E958FC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4665</w:t>
      </w:r>
    </w:p>
    <w:p w14:paraId="1AB8925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4665</w:t>
      </w:r>
    </w:p>
    <w:p w14:paraId="35D3DC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SFTD measurements</w:t>
      </w:r>
      <w:r>
        <w:tab/>
        <w:t>4665</w:t>
      </w:r>
    </w:p>
    <w:p w14:paraId="1BCEE2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4665</w:t>
      </w:r>
    </w:p>
    <w:p w14:paraId="6ADE1F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4665</w:t>
      </w:r>
    </w:p>
    <w:p w14:paraId="667C36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4667</w:t>
      </w:r>
    </w:p>
    <w:p w14:paraId="4651C61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measurements on NR carrier frequency under CCA</w:t>
      </w:r>
      <w:r>
        <w:tab/>
        <w:t>4667</w:t>
      </w:r>
    </w:p>
    <w:p w14:paraId="4A28C88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4667</w:t>
      </w:r>
    </w:p>
    <w:p w14:paraId="19A1C6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4667</w:t>
      </w:r>
    </w:p>
    <w:p w14:paraId="6E36AB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4671</w:t>
      </w:r>
    </w:p>
    <w:p w14:paraId="42712A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4671</w:t>
      </w:r>
    </w:p>
    <w:p w14:paraId="0A8AB4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4671</w:t>
      </w:r>
    </w:p>
    <w:p w14:paraId="0647F4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4674</w:t>
      </w:r>
    </w:p>
    <w:p w14:paraId="116C16B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4674</w:t>
      </w:r>
    </w:p>
    <w:p w14:paraId="7AAFFD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4674</w:t>
      </w:r>
    </w:p>
    <w:p w14:paraId="4C97A9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4678</w:t>
      </w:r>
    </w:p>
    <w:p w14:paraId="715F04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4678</w:t>
      </w:r>
    </w:p>
    <w:p w14:paraId="654AD1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4678</w:t>
      </w:r>
    </w:p>
    <w:p w14:paraId="0242CB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4681</w:t>
      </w:r>
    </w:p>
    <w:p w14:paraId="577BFC7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4A912D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3E7D624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4682</w:t>
      </w:r>
    </w:p>
    <w:p w14:paraId="6B2FC0A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SFTD</w:t>
      </w:r>
      <w:r>
        <w:tab/>
        <w:t>4682</w:t>
      </w:r>
    </w:p>
    <w:p w14:paraId="21FE29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SFTD accuracy with NR target cell under CCA</w:t>
      </w:r>
      <w:r>
        <w:tab/>
        <w:t>4682</w:t>
      </w:r>
    </w:p>
    <w:p w14:paraId="2E917A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</w:t>
      </w:r>
      <w:r>
        <w:tab/>
        <w:t>4682</w:t>
      </w:r>
    </w:p>
    <w:p w14:paraId="1E0566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Environment</w:t>
      </w:r>
      <w:r>
        <w:tab/>
        <w:t>4682</w:t>
      </w:r>
    </w:p>
    <w:p w14:paraId="502F767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4684</w:t>
      </w:r>
    </w:p>
    <w:p w14:paraId="47DFAFC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6B685B1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1D7C22E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3E52E62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0D5567C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2079FFF4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SCell under CCA and All Other NR Cells in FR1</w:t>
      </w:r>
      <w:r>
        <w:tab/>
        <w:t>4689</w:t>
      </w:r>
    </w:p>
    <w:p w14:paraId="035CE6E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1E129BF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4AF5EBC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57623E9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4689</w:t>
      </w:r>
    </w:p>
    <w:p w14:paraId="6F078A1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0F492B1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4689</w:t>
      </w:r>
    </w:p>
    <w:p w14:paraId="0505B9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under CCA, 160 ms SCell measurement cycle</w:t>
      </w:r>
      <w:r>
        <w:tab/>
        <w:t>4689</w:t>
      </w:r>
    </w:p>
    <w:p w14:paraId="47B53D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4689</w:t>
      </w:r>
    </w:p>
    <w:p w14:paraId="0F1726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4692</w:t>
      </w:r>
    </w:p>
    <w:p w14:paraId="0637E9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 SCell Activation and Deactivation of known SCell under CCA, 640 ms SCell measurement cycle</w:t>
      </w:r>
      <w:r>
        <w:tab/>
        <w:t>4692</w:t>
      </w:r>
    </w:p>
    <w:p w14:paraId="29F65C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4692</w:t>
      </w:r>
    </w:p>
    <w:p w14:paraId="6B4723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232F2A9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under CCA</w:t>
      </w:r>
      <w:r>
        <w:tab/>
        <w:t>4693</w:t>
      </w:r>
    </w:p>
    <w:p w14:paraId="6380A4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4693</w:t>
      </w:r>
    </w:p>
    <w:p w14:paraId="5920EE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5F75A43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4694</w:t>
      </w:r>
    </w:p>
    <w:p w14:paraId="3F29638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4694</w:t>
      </w:r>
    </w:p>
    <w:p w14:paraId="31DB85C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4694</w:t>
      </w:r>
    </w:p>
    <w:p w14:paraId="4DA756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166C1B">
        <w:rPr>
          <w:snapToGrid w:val="0"/>
        </w:rPr>
        <w:t>vent-triggered reporting tests on SCC without gaps under non-DRX</w:t>
      </w:r>
      <w:r>
        <w:tab/>
        <w:t>4694</w:t>
      </w:r>
    </w:p>
    <w:p w14:paraId="27A553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4694</w:t>
      </w:r>
    </w:p>
    <w:p w14:paraId="0C6F3C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4694</w:t>
      </w:r>
    </w:p>
    <w:p w14:paraId="226009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4697</w:t>
      </w:r>
    </w:p>
    <w:p w14:paraId="59611AB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166C1B">
        <w:rPr>
          <w:snapToGrid w:val="0"/>
        </w:rPr>
        <w:t>vent-triggered reporting tests on SCC without gaps under DRX</w:t>
      </w:r>
      <w:r>
        <w:tab/>
        <w:t>4697</w:t>
      </w:r>
    </w:p>
    <w:p w14:paraId="7D4A3C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4697</w:t>
      </w:r>
    </w:p>
    <w:p w14:paraId="240CC89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4697</w:t>
      </w:r>
    </w:p>
    <w:p w14:paraId="197823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4700</w:t>
      </w:r>
    </w:p>
    <w:p w14:paraId="30FA56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166C1B">
        <w:rPr>
          <w:snapToGrid w:val="0"/>
        </w:rPr>
        <w:t>vent-triggered reporting tests on SCC with per-UE gaps under non-DRX</w:t>
      </w:r>
      <w:r>
        <w:tab/>
        <w:t>4700</w:t>
      </w:r>
    </w:p>
    <w:p w14:paraId="0EE02B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4700</w:t>
      </w:r>
    </w:p>
    <w:p w14:paraId="48EABB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4700</w:t>
      </w:r>
    </w:p>
    <w:p w14:paraId="702858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4703</w:t>
      </w:r>
    </w:p>
    <w:p w14:paraId="56D5EE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166C1B">
        <w:rPr>
          <w:snapToGrid w:val="0"/>
        </w:rPr>
        <w:t>vent-triggered reporting tests on SCC with per-UE gaps under DRX</w:t>
      </w:r>
      <w:r>
        <w:tab/>
        <w:t>4704</w:t>
      </w:r>
    </w:p>
    <w:p w14:paraId="68320D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4704</w:t>
      </w:r>
    </w:p>
    <w:p w14:paraId="6341CE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4704</w:t>
      </w:r>
    </w:p>
    <w:p w14:paraId="6EA85F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4707</w:t>
      </w:r>
    </w:p>
    <w:p w14:paraId="4C6D2BB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133256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0D3342B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4707</w:t>
      </w:r>
    </w:p>
    <w:p w14:paraId="029294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4C55442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7E23B61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4707</w:t>
      </w:r>
    </w:p>
    <w:p w14:paraId="3B0CF3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4707</w:t>
      </w:r>
    </w:p>
    <w:p w14:paraId="7AD55F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4710</w:t>
      </w:r>
    </w:p>
    <w:p w14:paraId="66BF09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4711</w:t>
      </w:r>
    </w:p>
    <w:p w14:paraId="49E9A6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4711</w:t>
      </w:r>
    </w:p>
    <w:p w14:paraId="2394CB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4714</w:t>
      </w:r>
    </w:p>
    <w:p w14:paraId="1E3D47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4714</w:t>
      </w:r>
    </w:p>
    <w:p w14:paraId="2FE9D4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4714</w:t>
      </w:r>
    </w:p>
    <w:p w14:paraId="38880D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4717</w:t>
      </w:r>
    </w:p>
    <w:p w14:paraId="568B28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4717</w:t>
      </w:r>
    </w:p>
    <w:p w14:paraId="3393C8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4717</w:t>
      </w:r>
    </w:p>
    <w:p w14:paraId="47924C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4721</w:t>
      </w:r>
    </w:p>
    <w:p w14:paraId="527C8D2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4721</w:t>
      </w:r>
    </w:p>
    <w:p w14:paraId="0F3EEE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tab/>
        <w:t>4721</w:t>
      </w:r>
    </w:p>
    <w:p w14:paraId="7C5ED0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4721</w:t>
      </w:r>
    </w:p>
    <w:p w14:paraId="5C74A9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4721</w:t>
      </w:r>
    </w:p>
    <w:p w14:paraId="029228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4723</w:t>
      </w:r>
    </w:p>
    <w:p w14:paraId="3C220C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</w:t>
      </w:r>
      <w:r>
        <w:tab/>
        <w:t>4724</w:t>
      </w:r>
    </w:p>
    <w:p w14:paraId="014C89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4724</w:t>
      </w:r>
    </w:p>
    <w:p w14:paraId="704AEA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4724</w:t>
      </w:r>
    </w:p>
    <w:p w14:paraId="051A8C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4726</w:t>
      </w:r>
    </w:p>
    <w:p w14:paraId="6691B2F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4726</w:t>
      </w:r>
    </w:p>
    <w:p w14:paraId="7E8B633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4726</w:t>
      </w:r>
    </w:p>
    <w:p w14:paraId="446A9C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measurement accuracy on a carrier frequency with CCA</w:t>
      </w:r>
      <w:r>
        <w:tab/>
        <w:t>4726</w:t>
      </w:r>
    </w:p>
    <w:p w14:paraId="49002B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4726</w:t>
      </w:r>
    </w:p>
    <w:p w14:paraId="2695DE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4726</w:t>
      </w:r>
    </w:p>
    <w:p w14:paraId="5E981E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4728</w:t>
      </w:r>
    </w:p>
    <w:p w14:paraId="0CE33DC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4728</w:t>
      </w:r>
    </w:p>
    <w:p w14:paraId="04C4B1F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4728</w:t>
      </w:r>
    </w:p>
    <w:p w14:paraId="08EC019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4728</w:t>
      </w:r>
    </w:p>
    <w:p w14:paraId="61059B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4728</w:t>
      </w:r>
    </w:p>
    <w:p w14:paraId="2F2981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4733</w:t>
      </w:r>
    </w:p>
    <w:p w14:paraId="6652C18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4733</w:t>
      </w:r>
    </w:p>
    <w:p w14:paraId="0FD79F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measurement accuracy on SCC</w:t>
      </w:r>
      <w:r>
        <w:tab/>
        <w:t>4733</w:t>
      </w:r>
    </w:p>
    <w:p w14:paraId="5DFDA0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4733</w:t>
      </w:r>
    </w:p>
    <w:p w14:paraId="65FD3C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4733</w:t>
      </w:r>
    </w:p>
    <w:p w14:paraId="3EF43C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4737</w:t>
      </w:r>
    </w:p>
    <w:p w14:paraId="3ABFB6D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4737</w:t>
      </w:r>
    </w:p>
    <w:p w14:paraId="67D5E5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4737</w:t>
      </w:r>
    </w:p>
    <w:p w14:paraId="13E228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4737</w:t>
      </w:r>
    </w:p>
    <w:p w14:paraId="66332F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4738</w:t>
      </w:r>
    </w:p>
    <w:p w14:paraId="54C1B2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4740</w:t>
      </w:r>
    </w:p>
    <w:p w14:paraId="25FCA0B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4740</w:t>
      </w:r>
    </w:p>
    <w:p w14:paraId="67ADD8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166C1B">
        <w:rPr>
          <w:snapToGrid w:val="0"/>
        </w:rPr>
        <w:t>on a carrier with CCA</w:t>
      </w:r>
      <w:r>
        <w:tab/>
        <w:t>4740</w:t>
      </w:r>
    </w:p>
    <w:p w14:paraId="1356BE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4740</w:t>
      </w:r>
    </w:p>
    <w:p w14:paraId="01CE6A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A.13.4.5.1.2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4740</w:t>
      </w:r>
    </w:p>
    <w:p w14:paraId="66CE3B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4742</w:t>
      </w:r>
    </w:p>
    <w:p w14:paraId="10C848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166C1B">
        <w:rPr>
          <w:snapToGrid w:val="0"/>
        </w:rPr>
        <w:t>on a carrier with CCA</w:t>
      </w:r>
      <w:r>
        <w:tab/>
        <w:t>4742</w:t>
      </w:r>
    </w:p>
    <w:p w14:paraId="6E8440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4742</w:t>
      </w:r>
    </w:p>
    <w:p w14:paraId="62993A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4742</w:t>
      </w:r>
    </w:p>
    <w:p w14:paraId="2B592D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4744</w:t>
      </w:r>
    </w:p>
    <w:p w14:paraId="17281CD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4744</w:t>
      </w:r>
    </w:p>
    <w:p w14:paraId="78E6AAE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166C1B">
        <w:rPr>
          <w:snapToGrid w:val="0"/>
        </w:rPr>
        <w:t>on SCC with CCA</w:t>
      </w:r>
      <w:r>
        <w:tab/>
        <w:t>4744</w:t>
      </w:r>
    </w:p>
    <w:p w14:paraId="44387C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4744</w:t>
      </w:r>
    </w:p>
    <w:p w14:paraId="46064C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4744</w:t>
      </w:r>
    </w:p>
    <w:p w14:paraId="7AADD3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4746</w:t>
      </w:r>
    </w:p>
    <w:p w14:paraId="7997A5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166C1B">
        <w:rPr>
          <w:snapToGrid w:val="0"/>
        </w:rPr>
        <w:t>on a carrier with CCA</w:t>
      </w:r>
      <w:r>
        <w:tab/>
        <w:t>4746</w:t>
      </w:r>
    </w:p>
    <w:p w14:paraId="49AD3F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4746</w:t>
      </w:r>
    </w:p>
    <w:p w14:paraId="1670E5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4746</w:t>
      </w:r>
    </w:p>
    <w:p w14:paraId="042BEE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4748</w:t>
      </w:r>
    </w:p>
    <w:p w14:paraId="24787460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for Satellite access</w:t>
      </w:r>
      <w:r>
        <w:tab/>
        <w:t>4748</w:t>
      </w:r>
    </w:p>
    <w:p w14:paraId="3C154EA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4748</w:t>
      </w:r>
    </w:p>
    <w:p w14:paraId="18775D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4748</w:t>
      </w:r>
    </w:p>
    <w:p w14:paraId="3643E7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4748</w:t>
      </w:r>
    </w:p>
    <w:p w14:paraId="662496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4748</w:t>
      </w:r>
    </w:p>
    <w:p w14:paraId="24A725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4750</w:t>
      </w:r>
    </w:p>
    <w:p w14:paraId="3B49E5F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4750</w:t>
      </w:r>
    </w:p>
    <w:p w14:paraId="1D0844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4750</w:t>
      </w:r>
    </w:p>
    <w:p w14:paraId="6147CA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4751</w:t>
      </w:r>
    </w:p>
    <w:p w14:paraId="1A41AA3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4752</w:t>
      </w:r>
    </w:p>
    <w:p w14:paraId="642CB7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4753</w:t>
      </w:r>
    </w:p>
    <w:p w14:paraId="2286E0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4753</w:t>
      </w:r>
    </w:p>
    <w:p w14:paraId="2B5C25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4753</w:t>
      </w:r>
    </w:p>
    <w:p w14:paraId="091144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4754</w:t>
      </w:r>
    </w:p>
    <w:p w14:paraId="767D26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4754</w:t>
      </w:r>
    </w:p>
    <w:p w14:paraId="3A3FE9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4755</w:t>
      </w:r>
    </w:p>
    <w:p w14:paraId="40F436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4755</w:t>
      </w:r>
    </w:p>
    <w:p w14:paraId="73E0EC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16D12F7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4756</w:t>
      </w:r>
    </w:p>
    <w:p w14:paraId="721706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786348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4757</w:t>
      </w:r>
    </w:p>
    <w:p w14:paraId="13CE471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4758</w:t>
      </w:r>
    </w:p>
    <w:p w14:paraId="6B896F5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Cell re-selection to FR1 inter-frequency NR cell for UE configured with </w:t>
      </w:r>
      <w:r>
        <w:rPr>
          <w:lang w:eastAsia="ko-KR"/>
        </w:rPr>
        <w:t>feature for enhanced requirements</w:t>
      </w:r>
      <w:r>
        <w:tab/>
        <w:t>4759</w:t>
      </w:r>
    </w:p>
    <w:p w14:paraId="1281CC8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4759</w:t>
      </w:r>
    </w:p>
    <w:p w14:paraId="189022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4759</w:t>
      </w:r>
    </w:p>
    <w:p w14:paraId="6C7CB9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07D6B5C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4761</w:t>
      </w:r>
    </w:p>
    <w:p w14:paraId="530758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4761</w:t>
      </w:r>
    </w:p>
    <w:p w14:paraId="5BD520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4761</w:t>
      </w:r>
    </w:p>
    <w:p w14:paraId="1A565E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4762</w:t>
      </w:r>
    </w:p>
    <w:p w14:paraId="7E72A03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4763</w:t>
      </w:r>
    </w:p>
    <w:p w14:paraId="0E7A60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4763</w:t>
      </w:r>
    </w:p>
    <w:p w14:paraId="07D085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4763</w:t>
      </w:r>
    </w:p>
    <w:p w14:paraId="659175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4764</w:t>
      </w:r>
    </w:p>
    <w:p w14:paraId="1863CF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4764</w:t>
      </w:r>
    </w:p>
    <w:p w14:paraId="480E7D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4764</w:t>
      </w:r>
    </w:p>
    <w:p w14:paraId="6EFE21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4764</w:t>
      </w:r>
    </w:p>
    <w:p w14:paraId="265742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4766</w:t>
      </w:r>
    </w:p>
    <w:p w14:paraId="7C8BDD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4767</w:t>
      </w:r>
    </w:p>
    <w:p w14:paraId="1CBAA0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4767</w:t>
      </w:r>
    </w:p>
    <w:p w14:paraId="3EA18D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4767</w:t>
      </w:r>
    </w:p>
    <w:p w14:paraId="56CB30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4769</w:t>
      </w:r>
    </w:p>
    <w:p w14:paraId="4C1045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lang w:eastAsia="zh-CN"/>
        </w:rPr>
        <w:lastRenderedPageBreak/>
        <w:t>A.14.1.11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inter-RAT for NR NTN carrier</w:t>
      </w:r>
      <w:r>
        <w:tab/>
        <w:t>4769</w:t>
      </w:r>
    </w:p>
    <w:p w14:paraId="273D0B7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A.14.1.11.1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4769</w:t>
      </w:r>
    </w:p>
    <w:p w14:paraId="6BEE2A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A.14.1.11.2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4769</w:t>
      </w:r>
    </w:p>
    <w:p w14:paraId="2AEAE3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A.14.1.11.3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4771</w:t>
      </w:r>
    </w:p>
    <w:p w14:paraId="1013CD3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lang w:eastAsia="zh-CN"/>
        </w:rPr>
        <w:t>A.14.1.12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with TN carrier</w:t>
      </w:r>
      <w:r>
        <w:tab/>
        <w:t>4772</w:t>
      </w:r>
    </w:p>
    <w:p w14:paraId="62B4C3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A.14.1.12.1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4772</w:t>
      </w:r>
    </w:p>
    <w:p w14:paraId="4BAD63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A.14.1.12.2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4772</w:t>
      </w:r>
    </w:p>
    <w:p w14:paraId="55C2D8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A.14.1.12.3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4773</w:t>
      </w:r>
    </w:p>
    <w:p w14:paraId="2EF457C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4774</w:t>
      </w:r>
    </w:p>
    <w:p w14:paraId="6ED788B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4774</w:t>
      </w:r>
    </w:p>
    <w:p w14:paraId="5DA59D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SAN Handover from FR1 to FR1</w:t>
      </w:r>
      <w:r>
        <w:tab/>
        <w:t>4774</w:t>
      </w:r>
    </w:p>
    <w:p w14:paraId="359D74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4774</w:t>
      </w:r>
    </w:p>
    <w:p w14:paraId="7489FB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4774</w:t>
      </w:r>
    </w:p>
    <w:p w14:paraId="6C91C4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4776</w:t>
      </w:r>
    </w:p>
    <w:p w14:paraId="2F34FE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SAN Handover from FR1 to FR1</w:t>
      </w:r>
      <w:r>
        <w:tab/>
        <w:t>4776</w:t>
      </w:r>
    </w:p>
    <w:p w14:paraId="1F1409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4776</w:t>
      </w:r>
    </w:p>
    <w:p w14:paraId="5EB9A8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4776</w:t>
      </w:r>
    </w:p>
    <w:p w14:paraId="1378BE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4778</w:t>
      </w:r>
    </w:p>
    <w:p w14:paraId="1A3B80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Intra-frequency SAN time-based </w:t>
      </w:r>
      <w:r w:rsidRPr="00166C1B">
        <w:rPr>
          <w:snapToGrid w:val="0"/>
          <w:lang w:eastAsia="zh-CN"/>
        </w:rPr>
        <w:t>c</w:t>
      </w:r>
      <w:r w:rsidRPr="00166C1B">
        <w:rPr>
          <w:snapToGrid w:val="0"/>
        </w:rPr>
        <w:t>onditional Handover from FR1 to FR1</w:t>
      </w:r>
      <w:r>
        <w:tab/>
        <w:t>4778</w:t>
      </w:r>
    </w:p>
    <w:p w14:paraId="77C749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4778</w:t>
      </w:r>
    </w:p>
    <w:p w14:paraId="3351ED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4778</w:t>
      </w:r>
    </w:p>
    <w:p w14:paraId="6915D0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4780</w:t>
      </w:r>
    </w:p>
    <w:p w14:paraId="04F7C2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</w:t>
      </w:r>
      <w:r w:rsidRPr="00166C1B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</w:t>
      </w:r>
      <w:r w:rsidRPr="00166C1B">
        <w:rPr>
          <w:snapToGrid w:val="0"/>
          <w:lang w:eastAsia="zh-CN"/>
        </w:rPr>
        <w:t>er</w:t>
      </w:r>
      <w:r w:rsidRPr="00166C1B">
        <w:rPr>
          <w:snapToGrid w:val="0"/>
        </w:rPr>
        <w:t xml:space="preserve">-frequency SAN time-based </w:t>
      </w:r>
      <w:r w:rsidRPr="00166C1B">
        <w:rPr>
          <w:snapToGrid w:val="0"/>
          <w:lang w:eastAsia="zh-CN"/>
        </w:rPr>
        <w:t>c</w:t>
      </w:r>
      <w:r w:rsidRPr="00166C1B">
        <w:rPr>
          <w:snapToGrid w:val="0"/>
        </w:rPr>
        <w:t>onditional Handover from FR1 to FR1</w:t>
      </w:r>
      <w:r>
        <w:tab/>
        <w:t>4780</w:t>
      </w:r>
    </w:p>
    <w:p w14:paraId="2FDB6E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4780</w:t>
      </w:r>
    </w:p>
    <w:p w14:paraId="103B08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4780</w:t>
      </w:r>
    </w:p>
    <w:p w14:paraId="43B5D2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4782</w:t>
      </w:r>
    </w:p>
    <w:p w14:paraId="315D74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</w:t>
      </w:r>
      <w:r w:rsidRPr="00166C1B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Intra-frequency SAN distance-based </w:t>
      </w:r>
      <w:r w:rsidRPr="00166C1B">
        <w:rPr>
          <w:snapToGrid w:val="0"/>
          <w:lang w:eastAsia="zh-CN"/>
        </w:rPr>
        <w:t>c</w:t>
      </w:r>
      <w:r w:rsidRPr="00166C1B">
        <w:rPr>
          <w:snapToGrid w:val="0"/>
        </w:rPr>
        <w:t>onditional Handover from FR1 to FR1</w:t>
      </w:r>
      <w:r>
        <w:tab/>
        <w:t>4782</w:t>
      </w:r>
    </w:p>
    <w:p w14:paraId="6958A2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4782</w:t>
      </w:r>
    </w:p>
    <w:p w14:paraId="0856DB9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4783</w:t>
      </w:r>
    </w:p>
    <w:p w14:paraId="0732AF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4784</w:t>
      </w:r>
    </w:p>
    <w:p w14:paraId="3E8E5E8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</w:t>
      </w:r>
      <w:r w:rsidRPr="00166C1B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</w:t>
      </w:r>
      <w:r w:rsidRPr="00166C1B">
        <w:rPr>
          <w:snapToGrid w:val="0"/>
          <w:lang w:eastAsia="zh-CN"/>
        </w:rPr>
        <w:t>er</w:t>
      </w:r>
      <w:r w:rsidRPr="00166C1B">
        <w:rPr>
          <w:snapToGrid w:val="0"/>
        </w:rPr>
        <w:t xml:space="preserve">-frequency SAN distance-based </w:t>
      </w:r>
      <w:r w:rsidRPr="00166C1B">
        <w:rPr>
          <w:snapToGrid w:val="0"/>
          <w:lang w:eastAsia="zh-CN"/>
        </w:rPr>
        <w:t>c</w:t>
      </w:r>
      <w:r w:rsidRPr="00166C1B">
        <w:rPr>
          <w:snapToGrid w:val="0"/>
        </w:rPr>
        <w:t>onditional Handover from FR1 to FR1</w:t>
      </w:r>
      <w:r>
        <w:tab/>
        <w:t>4785</w:t>
      </w:r>
    </w:p>
    <w:p w14:paraId="76CD36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4785</w:t>
      </w:r>
    </w:p>
    <w:p w14:paraId="39BD88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4785</w:t>
      </w:r>
    </w:p>
    <w:p w14:paraId="37344C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4787</w:t>
      </w:r>
    </w:p>
    <w:p w14:paraId="6C5D07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intra-satellite Handover from FR2-NTN to FR2-NTN</w:t>
      </w:r>
      <w:r>
        <w:tab/>
        <w:t>4787</w:t>
      </w:r>
    </w:p>
    <w:p w14:paraId="47E4E1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4787</w:t>
      </w:r>
    </w:p>
    <w:p w14:paraId="32A353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4787</w:t>
      </w:r>
    </w:p>
    <w:p w14:paraId="3EC1BF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4789</w:t>
      </w:r>
    </w:p>
    <w:p w14:paraId="29E9AFF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SAN Handover from FR1 to FR1</w:t>
      </w:r>
      <w:r>
        <w:tab/>
        <w:t>4789</w:t>
      </w:r>
    </w:p>
    <w:p w14:paraId="051153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4789</w:t>
      </w:r>
    </w:p>
    <w:p w14:paraId="04C3FA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4790</w:t>
      </w:r>
    </w:p>
    <w:p w14:paraId="6D7674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4791</w:t>
      </w:r>
    </w:p>
    <w:p w14:paraId="7451150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inter-satellite handover from FR2-NTN to FR2-NTN</w:t>
      </w:r>
      <w:r>
        <w:tab/>
        <w:t>4792</w:t>
      </w:r>
    </w:p>
    <w:p w14:paraId="65A0E3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4792</w:t>
      </w:r>
    </w:p>
    <w:p w14:paraId="68406D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4792</w:t>
      </w:r>
    </w:p>
    <w:p w14:paraId="0AB704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4794</w:t>
      </w:r>
    </w:p>
    <w:p w14:paraId="2A31936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4794</w:t>
      </w:r>
    </w:p>
    <w:p w14:paraId="4AF0AD0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RRC Re-establishment for SAN</w:t>
      </w:r>
      <w:r>
        <w:tab/>
        <w:t>4794</w:t>
      </w:r>
    </w:p>
    <w:p w14:paraId="0E2B0B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FR1</w:t>
      </w:r>
      <w:r>
        <w:tab/>
        <w:t>4794</w:t>
      </w:r>
    </w:p>
    <w:p w14:paraId="2459E1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RRC Re-establishment in FR1</w:t>
      </w:r>
      <w:r>
        <w:tab/>
        <w:t>4796</w:t>
      </w:r>
    </w:p>
    <w:p w14:paraId="2728C4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Random Access</w:t>
      </w:r>
      <w:r>
        <w:tab/>
        <w:t>4799</w:t>
      </w:r>
    </w:p>
    <w:p w14:paraId="61FA95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4799</w:t>
      </w:r>
    </w:p>
    <w:p w14:paraId="654E5D2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4799</w:t>
      </w:r>
    </w:p>
    <w:p w14:paraId="0A57980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4800</w:t>
      </w:r>
    </w:p>
    <w:p w14:paraId="5D70F5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4801</w:t>
      </w:r>
    </w:p>
    <w:p w14:paraId="5178B4A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4801</w:t>
      </w:r>
    </w:p>
    <w:p w14:paraId="1EB63C7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4803</w:t>
      </w:r>
    </w:p>
    <w:p w14:paraId="503A48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4804</w:t>
      </w:r>
    </w:p>
    <w:p w14:paraId="6701AA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4804</w:t>
      </w:r>
    </w:p>
    <w:p w14:paraId="45ED179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4804</w:t>
      </w:r>
    </w:p>
    <w:p w14:paraId="33AEDA7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4804</w:t>
      </w:r>
    </w:p>
    <w:p w14:paraId="5600D70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4806</w:t>
      </w:r>
    </w:p>
    <w:p w14:paraId="794738A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A.14.2.2.4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 xml:space="preserve">RACH-based </w:t>
      </w:r>
      <w:r w:rsidRPr="00166C1B">
        <w:rPr>
          <w:rFonts w:eastAsia="SimSun"/>
          <w:lang w:eastAsia="zh-CN"/>
        </w:rPr>
        <w:t xml:space="preserve">Hard </w:t>
      </w:r>
      <w:r w:rsidRPr="00166C1B">
        <w:rPr>
          <w:rFonts w:eastAsia="SimSun"/>
          <w:lang w:eastAsia="ko-KR"/>
        </w:rPr>
        <w:t>Satellite switching with re-synchronization</w:t>
      </w:r>
      <w:r w:rsidRPr="00166C1B">
        <w:rPr>
          <w:rFonts w:eastAsia="SimSun"/>
          <w:lang w:eastAsia="zh-CN"/>
        </w:rPr>
        <w:t xml:space="preserve"> from FR1 to FR1</w:t>
      </w:r>
      <w:r>
        <w:tab/>
        <w:t>4806</w:t>
      </w:r>
    </w:p>
    <w:p w14:paraId="3C5485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4806</w:t>
      </w:r>
    </w:p>
    <w:p w14:paraId="11813A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4806</w:t>
      </w:r>
    </w:p>
    <w:p w14:paraId="25B33CC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4808</w:t>
      </w:r>
    </w:p>
    <w:p w14:paraId="683090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 xml:space="preserve">RACH-less </w:t>
      </w:r>
      <w:r w:rsidRPr="00166C1B">
        <w:rPr>
          <w:rFonts w:eastAsia="SimSun"/>
          <w:lang w:eastAsia="zh-CN"/>
        </w:rPr>
        <w:t xml:space="preserve">Soft </w:t>
      </w:r>
      <w:r w:rsidRPr="00166C1B">
        <w:rPr>
          <w:rFonts w:eastAsia="SimSun"/>
          <w:lang w:eastAsia="ko-KR"/>
        </w:rPr>
        <w:t>Satellite switching with re-synchronization</w:t>
      </w:r>
      <w:r w:rsidRPr="00166C1B">
        <w:rPr>
          <w:rFonts w:eastAsia="SimSun"/>
          <w:lang w:eastAsia="zh-CN"/>
        </w:rPr>
        <w:t xml:space="preserve"> from FR1 to FR1</w:t>
      </w:r>
      <w:r>
        <w:tab/>
        <w:t>4808</w:t>
      </w:r>
    </w:p>
    <w:p w14:paraId="2A24DE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4808</w:t>
      </w:r>
    </w:p>
    <w:p w14:paraId="6368CC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4808</w:t>
      </w:r>
    </w:p>
    <w:p w14:paraId="46777B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4810</w:t>
      </w:r>
    </w:p>
    <w:p w14:paraId="70B7273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Intra-frequency SAN time-based </w:t>
      </w:r>
      <w:r w:rsidRPr="00166C1B">
        <w:rPr>
          <w:snapToGrid w:val="0"/>
          <w:lang w:eastAsia="zh-CN"/>
        </w:rPr>
        <w:t>c</w:t>
      </w:r>
      <w:r w:rsidRPr="00166C1B">
        <w:rPr>
          <w:snapToGrid w:val="0"/>
        </w:rPr>
        <w:t>onditional Handover without L3 measurement criteria from FR1 to FR1</w:t>
      </w:r>
      <w:r>
        <w:tab/>
        <w:t>4811</w:t>
      </w:r>
    </w:p>
    <w:p w14:paraId="3D6920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4811</w:t>
      </w:r>
    </w:p>
    <w:p w14:paraId="050C25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4811</w:t>
      </w:r>
    </w:p>
    <w:p w14:paraId="3E092C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4812</w:t>
      </w:r>
    </w:p>
    <w:p w14:paraId="00FB014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</w:t>
      </w:r>
      <w:r w:rsidRPr="00166C1B">
        <w:rPr>
          <w:snapToGrid w:val="0"/>
          <w:lang w:eastAsia="zh-CN"/>
        </w:rPr>
        <w:t>er</w:t>
      </w:r>
      <w:r w:rsidRPr="00166C1B">
        <w:rPr>
          <w:snapToGrid w:val="0"/>
        </w:rPr>
        <w:t xml:space="preserve">-frequency SAN time-based </w:t>
      </w:r>
      <w:r w:rsidRPr="00166C1B">
        <w:rPr>
          <w:snapToGrid w:val="0"/>
          <w:lang w:eastAsia="zh-CN"/>
        </w:rPr>
        <w:t>c</w:t>
      </w:r>
      <w:r w:rsidRPr="00166C1B">
        <w:rPr>
          <w:snapToGrid w:val="0"/>
        </w:rPr>
        <w:t>onditional Handover without L3 measurement criteria from FR1 to FR1</w:t>
      </w:r>
      <w:r>
        <w:tab/>
        <w:t>4813</w:t>
      </w:r>
    </w:p>
    <w:p w14:paraId="386D08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4813</w:t>
      </w:r>
    </w:p>
    <w:p w14:paraId="49E2DBC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4813</w:t>
      </w:r>
    </w:p>
    <w:p w14:paraId="1F15C2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4814</w:t>
      </w:r>
    </w:p>
    <w:p w14:paraId="20E4A87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Timing for Satellite Access</w:t>
      </w:r>
      <w:r>
        <w:tab/>
        <w:t>4815</w:t>
      </w:r>
    </w:p>
    <w:p w14:paraId="7F1F9B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 transmit timing for Satellite Access</w:t>
      </w:r>
      <w:r>
        <w:tab/>
        <w:t>4815</w:t>
      </w:r>
    </w:p>
    <w:p w14:paraId="7AAE6E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ko-KR"/>
        </w:rPr>
        <w:t>NR UE Transmit Timing Test for FR1</w:t>
      </w:r>
      <w:r>
        <w:tab/>
        <w:t>4815</w:t>
      </w:r>
    </w:p>
    <w:p w14:paraId="10BFD7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4815</w:t>
      </w:r>
    </w:p>
    <w:p w14:paraId="2ABE75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4816</w:t>
      </w:r>
    </w:p>
    <w:p w14:paraId="67B356A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snapToGrid w:val="0"/>
          <w:lang w:eastAsia="ko-KR"/>
        </w:rPr>
        <w:t>A.14.3.1.2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  <w:snapToGrid w:val="0"/>
          <w:lang w:eastAsia="ko-KR"/>
        </w:rPr>
        <w:t>NR UE Transmit Timing Test for FR2-</w:t>
      </w:r>
      <w:r w:rsidRPr="00166C1B">
        <w:rPr>
          <w:rFonts w:cs="Arial"/>
          <w:snapToGrid w:val="0"/>
          <w:lang w:eastAsia="zh-CN"/>
        </w:rPr>
        <w:t>NTN</w:t>
      </w:r>
      <w:r>
        <w:tab/>
        <w:t>4817</w:t>
      </w:r>
    </w:p>
    <w:p w14:paraId="661176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4817</w:t>
      </w:r>
    </w:p>
    <w:p w14:paraId="46F921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4820</w:t>
      </w:r>
    </w:p>
    <w:p w14:paraId="5E7F111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4820</w:t>
      </w:r>
    </w:p>
    <w:p w14:paraId="4BBF66D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4820</w:t>
      </w:r>
    </w:p>
    <w:p w14:paraId="08D904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4820</w:t>
      </w:r>
    </w:p>
    <w:p w14:paraId="088F47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4820</w:t>
      </w:r>
    </w:p>
    <w:p w14:paraId="7BC6E7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4823</w:t>
      </w:r>
    </w:p>
    <w:p w14:paraId="18BB411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FR2-NTN timing advance adjustment accuracy</w:t>
      </w:r>
      <w:r>
        <w:tab/>
        <w:t>4823</w:t>
      </w:r>
    </w:p>
    <w:p w14:paraId="62BDD8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4823</w:t>
      </w:r>
    </w:p>
    <w:p w14:paraId="282258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4823</w:t>
      </w:r>
    </w:p>
    <w:p w14:paraId="4897E2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4826</w:t>
      </w:r>
    </w:p>
    <w:p w14:paraId="05CAE0D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4826</w:t>
      </w:r>
    </w:p>
    <w:p w14:paraId="531F305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4826</w:t>
      </w:r>
    </w:p>
    <w:p w14:paraId="6E8ECD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non-DRX mode</w:t>
      </w:r>
      <w:r>
        <w:tab/>
        <w:t>4826</w:t>
      </w:r>
    </w:p>
    <w:p w14:paraId="77745B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4826</w:t>
      </w:r>
    </w:p>
    <w:p w14:paraId="45D9DF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4828</w:t>
      </w:r>
    </w:p>
    <w:p w14:paraId="5251C7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non-DRX mode</w:t>
      </w:r>
      <w:r>
        <w:tab/>
        <w:t>4828</w:t>
      </w:r>
    </w:p>
    <w:p w14:paraId="265EB9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4829</w:t>
      </w:r>
    </w:p>
    <w:p w14:paraId="1AF9EC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4831</w:t>
      </w:r>
    </w:p>
    <w:p w14:paraId="00E131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DRX mode</w:t>
      </w:r>
      <w:r>
        <w:tab/>
        <w:t>4831</w:t>
      </w:r>
    </w:p>
    <w:p w14:paraId="5A4303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4831</w:t>
      </w:r>
    </w:p>
    <w:p w14:paraId="57EE82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4833</w:t>
      </w:r>
    </w:p>
    <w:p w14:paraId="740EF7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DRX mode</w:t>
      </w:r>
      <w:r>
        <w:tab/>
        <w:t>4834</w:t>
      </w:r>
    </w:p>
    <w:p w14:paraId="7D312A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4834</w:t>
      </w:r>
    </w:p>
    <w:p w14:paraId="623A08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4836</w:t>
      </w:r>
    </w:p>
    <w:p w14:paraId="6774BA9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non-DRX mode</w:t>
      </w:r>
      <w:r>
        <w:tab/>
        <w:t>4836</w:t>
      </w:r>
    </w:p>
    <w:p w14:paraId="04264A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4836</w:t>
      </w:r>
    </w:p>
    <w:p w14:paraId="4C0149A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4839</w:t>
      </w:r>
    </w:p>
    <w:p w14:paraId="687460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non-DRX mode</w:t>
      </w:r>
      <w:r>
        <w:tab/>
        <w:t>4839</w:t>
      </w:r>
    </w:p>
    <w:p w14:paraId="53992D4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4839</w:t>
      </w:r>
    </w:p>
    <w:p w14:paraId="366BD6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4842</w:t>
      </w:r>
    </w:p>
    <w:p w14:paraId="6205BD6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A.14.4.1.7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DRX mode</w:t>
      </w:r>
      <w:r>
        <w:tab/>
        <w:t>4842</w:t>
      </w:r>
    </w:p>
    <w:p w14:paraId="113F95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4842</w:t>
      </w:r>
    </w:p>
    <w:p w14:paraId="4F48A0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4845</w:t>
      </w:r>
    </w:p>
    <w:p w14:paraId="303E56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DRX mode</w:t>
      </w:r>
      <w:r>
        <w:tab/>
        <w:t>4845</w:t>
      </w:r>
    </w:p>
    <w:p w14:paraId="628D1A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4845</w:t>
      </w:r>
    </w:p>
    <w:p w14:paraId="5A4BEC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4848</w:t>
      </w:r>
    </w:p>
    <w:p w14:paraId="2DCCD7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SAN PCell configured with SSB-based RLM RS in non-DRX mode</w:t>
      </w:r>
      <w:r>
        <w:tab/>
        <w:t>4848</w:t>
      </w:r>
    </w:p>
    <w:p w14:paraId="267050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4848</w:t>
      </w:r>
    </w:p>
    <w:p w14:paraId="3DD4CB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4850</w:t>
      </w:r>
    </w:p>
    <w:p w14:paraId="278C093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SAN PCell configured with SSB-based RLM RS in non-DRX mode</w:t>
      </w:r>
      <w:r>
        <w:tab/>
        <w:t>4851</w:t>
      </w:r>
    </w:p>
    <w:p w14:paraId="424AFB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4851</w:t>
      </w:r>
    </w:p>
    <w:p w14:paraId="51B123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4853</w:t>
      </w:r>
    </w:p>
    <w:p w14:paraId="13A3078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 for satellite access</w:t>
      </w:r>
      <w:r>
        <w:tab/>
        <w:t>4854</w:t>
      </w:r>
    </w:p>
    <w:p w14:paraId="70648A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4854</w:t>
      </w:r>
    </w:p>
    <w:p w14:paraId="5C1D77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4854</w:t>
      </w:r>
    </w:p>
    <w:p w14:paraId="718D38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4856</w:t>
      </w:r>
    </w:p>
    <w:p w14:paraId="51C7E0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4857</w:t>
      </w:r>
    </w:p>
    <w:p w14:paraId="7C03BB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4857</w:t>
      </w:r>
    </w:p>
    <w:p w14:paraId="3636FF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4859</w:t>
      </w:r>
    </w:p>
    <w:p w14:paraId="76E284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4860</w:t>
      </w:r>
    </w:p>
    <w:p w14:paraId="6AF9CF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4860</w:t>
      </w:r>
    </w:p>
    <w:p w14:paraId="0C89A4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4862</w:t>
      </w:r>
    </w:p>
    <w:p w14:paraId="1774EC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4863</w:t>
      </w:r>
    </w:p>
    <w:p w14:paraId="7BA364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4863</w:t>
      </w:r>
    </w:p>
    <w:p w14:paraId="464A61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4866</w:t>
      </w:r>
    </w:p>
    <w:p w14:paraId="2E87075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Void</w:t>
      </w:r>
      <w:r>
        <w:tab/>
        <w:t>4866</w:t>
      </w:r>
    </w:p>
    <w:p w14:paraId="0D30FE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Void</w:t>
      </w:r>
      <w:r>
        <w:tab/>
        <w:t>4866</w:t>
      </w:r>
    </w:p>
    <w:p w14:paraId="2BA8FDE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satellite access</w:t>
      </w:r>
      <w:r>
        <w:tab/>
        <w:t>4866</w:t>
      </w:r>
    </w:p>
    <w:p w14:paraId="0D21B3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4866</w:t>
      </w:r>
    </w:p>
    <w:p w14:paraId="60EC55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4866</w:t>
      </w:r>
    </w:p>
    <w:p w14:paraId="6598FC9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4866</w:t>
      </w:r>
    </w:p>
    <w:p w14:paraId="391F3F0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4868</w:t>
      </w:r>
    </w:p>
    <w:p w14:paraId="7EC24B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4868</w:t>
      </w:r>
    </w:p>
    <w:p w14:paraId="7EC746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4868</w:t>
      </w:r>
    </w:p>
    <w:p w14:paraId="3DE505A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4869</w:t>
      </w:r>
    </w:p>
    <w:p w14:paraId="1615E97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4870</w:t>
      </w:r>
    </w:p>
    <w:p w14:paraId="61A9B33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for satellite access</w:t>
      </w:r>
      <w:r>
        <w:tab/>
        <w:t>4871</w:t>
      </w:r>
    </w:p>
    <w:p w14:paraId="464C7D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4871</w:t>
      </w:r>
    </w:p>
    <w:p w14:paraId="7F85C5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4871</w:t>
      </w:r>
    </w:p>
    <w:p w14:paraId="4A004C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4873</w:t>
      </w:r>
    </w:p>
    <w:p w14:paraId="0887F23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4873</w:t>
      </w:r>
    </w:p>
    <w:p w14:paraId="6264C16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4873</w:t>
      </w:r>
    </w:p>
    <w:p w14:paraId="4E5CBC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4873</w:t>
      </w:r>
    </w:p>
    <w:p w14:paraId="56AFAF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4875</w:t>
      </w:r>
    </w:p>
    <w:p w14:paraId="2CE06B2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4875</w:t>
      </w:r>
    </w:p>
    <w:p w14:paraId="387C73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4875</w:t>
      </w:r>
    </w:p>
    <w:p w14:paraId="196E24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non-DRX</w:t>
      </w:r>
      <w:r>
        <w:tab/>
        <w:t>4875</w:t>
      </w:r>
    </w:p>
    <w:p w14:paraId="316F20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4875</w:t>
      </w:r>
    </w:p>
    <w:p w14:paraId="0F4656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4876</w:t>
      </w:r>
    </w:p>
    <w:p w14:paraId="185E62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4877</w:t>
      </w:r>
    </w:p>
    <w:p w14:paraId="77F743D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DRX</w:t>
      </w:r>
      <w:r>
        <w:tab/>
        <w:t>4877</w:t>
      </w:r>
    </w:p>
    <w:p w14:paraId="63F264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4877</w:t>
      </w:r>
    </w:p>
    <w:p w14:paraId="650D05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4877</w:t>
      </w:r>
    </w:p>
    <w:p w14:paraId="3F89C8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4879</w:t>
      </w:r>
    </w:p>
    <w:p w14:paraId="23EB508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A.14.5.1.3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non-DRX with SSB index reading</w:t>
      </w:r>
      <w:r>
        <w:tab/>
        <w:t>4879</w:t>
      </w:r>
    </w:p>
    <w:p w14:paraId="157E06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4879</w:t>
      </w:r>
    </w:p>
    <w:p w14:paraId="1ED19E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4879</w:t>
      </w:r>
    </w:p>
    <w:p w14:paraId="6AABA4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4881</w:t>
      </w:r>
    </w:p>
    <w:p w14:paraId="55E176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SA event triggered reporting tests with single measurement gap under non-DRX </w:t>
      </w:r>
      <w:r w:rsidRPr="00166C1B">
        <w:rPr>
          <w:color w:val="000000"/>
        </w:rPr>
        <w:t>for satellite access</w:t>
      </w:r>
      <w:r>
        <w:tab/>
        <w:t>4881</w:t>
      </w:r>
    </w:p>
    <w:p w14:paraId="459D23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4881</w:t>
      </w:r>
    </w:p>
    <w:p w14:paraId="387A87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4881</w:t>
      </w:r>
    </w:p>
    <w:p w14:paraId="4FA6D3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4883</w:t>
      </w:r>
    </w:p>
    <w:p w14:paraId="4E142B4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SA event triggered reporting tests with FNO concurrent gaps under DRX </w:t>
      </w:r>
      <w:r w:rsidRPr="00166C1B">
        <w:rPr>
          <w:color w:val="000000"/>
        </w:rPr>
        <w:t>for satellite access</w:t>
      </w:r>
      <w:r>
        <w:tab/>
        <w:t>4883</w:t>
      </w:r>
    </w:p>
    <w:p w14:paraId="76CC43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4883</w:t>
      </w:r>
    </w:p>
    <w:p w14:paraId="15431B7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4883</w:t>
      </w:r>
    </w:p>
    <w:p w14:paraId="4A8081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4885</w:t>
      </w:r>
    </w:p>
    <w:p w14:paraId="3EE5FE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SA event triggered reporting tests with PPO concurrent gaps under non-DRX with SSB index reading </w:t>
      </w:r>
      <w:r w:rsidRPr="00166C1B">
        <w:rPr>
          <w:color w:val="000000"/>
        </w:rPr>
        <w:t>for satellite access</w:t>
      </w:r>
      <w:r>
        <w:tab/>
        <w:t>4885</w:t>
      </w:r>
    </w:p>
    <w:p w14:paraId="186D64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4885</w:t>
      </w:r>
    </w:p>
    <w:p w14:paraId="37A715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4885</w:t>
      </w:r>
    </w:p>
    <w:p w14:paraId="1FED4B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4887</w:t>
      </w:r>
    </w:p>
    <w:p w14:paraId="6D7C8F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 with SSB time index reading without gap under non-DRX for FR2-</w:t>
      </w:r>
      <w:r w:rsidRPr="00166C1B">
        <w:rPr>
          <w:snapToGrid w:val="0"/>
          <w:lang w:eastAsia="zh-CN"/>
        </w:rPr>
        <w:t>NTN</w:t>
      </w:r>
      <w:r>
        <w:tab/>
        <w:t>4887</w:t>
      </w:r>
    </w:p>
    <w:p w14:paraId="5E9AEE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4887</w:t>
      </w:r>
    </w:p>
    <w:p w14:paraId="78BEA6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4887</w:t>
      </w:r>
    </w:p>
    <w:p w14:paraId="4508A8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4889</w:t>
      </w:r>
    </w:p>
    <w:p w14:paraId="7827785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4889</w:t>
      </w:r>
    </w:p>
    <w:p w14:paraId="1D41A1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4889</w:t>
      </w:r>
    </w:p>
    <w:p w14:paraId="79E4BA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4889</w:t>
      </w:r>
    </w:p>
    <w:p w14:paraId="56CEBB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4891</w:t>
      </w:r>
    </w:p>
    <w:p w14:paraId="5405D50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4891</w:t>
      </w:r>
    </w:p>
    <w:p w14:paraId="7ECA0E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4891</w:t>
      </w:r>
    </w:p>
    <w:p w14:paraId="28ACCD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4894</w:t>
      </w:r>
    </w:p>
    <w:p w14:paraId="085A7B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4894</w:t>
      </w:r>
    </w:p>
    <w:p w14:paraId="123627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4894</w:t>
      </w:r>
    </w:p>
    <w:p w14:paraId="429DF0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4896</w:t>
      </w:r>
    </w:p>
    <w:p w14:paraId="402986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4896</w:t>
      </w:r>
    </w:p>
    <w:p w14:paraId="141543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4896</w:t>
      </w:r>
    </w:p>
    <w:p w14:paraId="0ED9E6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4898</w:t>
      </w:r>
    </w:p>
    <w:p w14:paraId="58632B7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4898</w:t>
      </w:r>
    </w:p>
    <w:p w14:paraId="6F869A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4898</w:t>
      </w:r>
    </w:p>
    <w:p w14:paraId="19E0B0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4898</w:t>
      </w:r>
    </w:p>
    <w:p w14:paraId="5BD4A72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4899</w:t>
      </w:r>
    </w:p>
    <w:p w14:paraId="081DBBC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4899</w:t>
      </w:r>
    </w:p>
    <w:p w14:paraId="77BA23C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4901</w:t>
      </w:r>
    </w:p>
    <w:p w14:paraId="3AFC4D2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Event triggered reporting test without gap under non-DRX</w:t>
      </w:r>
      <w:r>
        <w:tab/>
        <w:t>4901</w:t>
      </w:r>
    </w:p>
    <w:p w14:paraId="7C27ED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4901</w:t>
      </w:r>
    </w:p>
    <w:p w14:paraId="22C704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4901</w:t>
      </w:r>
    </w:p>
    <w:p w14:paraId="4811F8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4902</w:t>
      </w:r>
    </w:p>
    <w:p w14:paraId="7474A0F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Event triggered reporting tests without gap under DRX</w:t>
      </w:r>
      <w:r>
        <w:tab/>
        <w:t>4902</w:t>
      </w:r>
    </w:p>
    <w:p w14:paraId="39506A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4902</w:t>
      </w:r>
    </w:p>
    <w:p w14:paraId="5D1E9F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4902</w:t>
      </w:r>
    </w:p>
    <w:p w14:paraId="7ACF62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4904</w:t>
      </w:r>
    </w:p>
    <w:p w14:paraId="011470F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beam reporting </w:t>
      </w:r>
      <w:r w:rsidRPr="00166C1B">
        <w:rPr>
          <w:rFonts w:eastAsia="MS Mincho" w:cs="Arial"/>
        </w:rPr>
        <w:t>for satellite access</w:t>
      </w:r>
      <w:r>
        <w:tab/>
        <w:t>4904</w:t>
      </w:r>
    </w:p>
    <w:p w14:paraId="083EF92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SSB based L1-RSRP measurement </w:t>
      </w:r>
      <w:r w:rsidRPr="00166C1B">
        <w:rPr>
          <w:rFonts w:eastAsia="MS Mincho" w:cs="Arial"/>
        </w:rPr>
        <w:t>for satellite access</w:t>
      </w:r>
      <w:r w:rsidRPr="00166C1B">
        <w:rPr>
          <w:snapToGrid w:val="0"/>
        </w:rPr>
        <w:t xml:space="preserve"> when DRX is not used</w:t>
      </w:r>
      <w:r>
        <w:tab/>
        <w:t>4904</w:t>
      </w:r>
    </w:p>
    <w:p w14:paraId="72E9B1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4904</w:t>
      </w:r>
    </w:p>
    <w:p w14:paraId="0A5E85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4905</w:t>
      </w:r>
    </w:p>
    <w:p w14:paraId="67212E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4906</w:t>
      </w:r>
    </w:p>
    <w:p w14:paraId="7F1084C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SSB based L1-RSRP measurement </w:t>
      </w:r>
      <w:r w:rsidRPr="00166C1B">
        <w:rPr>
          <w:rFonts w:eastAsia="MS Mincho" w:cs="Arial"/>
        </w:rPr>
        <w:t>for satellite access</w:t>
      </w:r>
      <w:r w:rsidRPr="00166C1B">
        <w:rPr>
          <w:snapToGrid w:val="0"/>
        </w:rPr>
        <w:t xml:space="preserve"> when DRX is used</w:t>
      </w:r>
      <w:r>
        <w:tab/>
        <w:t>4906</w:t>
      </w:r>
    </w:p>
    <w:p w14:paraId="37C340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4906</w:t>
      </w:r>
    </w:p>
    <w:p w14:paraId="5898F4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4906</w:t>
      </w:r>
    </w:p>
    <w:p w14:paraId="7EF517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4908</w:t>
      </w:r>
    </w:p>
    <w:p w14:paraId="1B8108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CSI-RS based L1-RSRP measurement </w:t>
      </w:r>
      <w:r w:rsidRPr="00166C1B">
        <w:rPr>
          <w:rFonts w:eastAsia="MS Mincho" w:cs="Arial"/>
        </w:rPr>
        <w:t>for satellite access</w:t>
      </w:r>
      <w:r w:rsidRPr="00166C1B">
        <w:rPr>
          <w:snapToGrid w:val="0"/>
        </w:rPr>
        <w:t xml:space="preserve"> when DRX is not used</w:t>
      </w:r>
      <w:r>
        <w:tab/>
        <w:t>4908</w:t>
      </w:r>
    </w:p>
    <w:p w14:paraId="403EBF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4908</w:t>
      </w:r>
    </w:p>
    <w:p w14:paraId="42533B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4908</w:t>
      </w:r>
    </w:p>
    <w:p w14:paraId="0E1043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4910</w:t>
      </w:r>
    </w:p>
    <w:p w14:paraId="20FB19B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CSI-RS based L1-RSRP measurement </w:t>
      </w:r>
      <w:r w:rsidRPr="00166C1B">
        <w:rPr>
          <w:rFonts w:eastAsia="MS Mincho" w:cs="Arial"/>
        </w:rPr>
        <w:t>for satellite access</w:t>
      </w:r>
      <w:r w:rsidRPr="00166C1B">
        <w:rPr>
          <w:snapToGrid w:val="0"/>
        </w:rPr>
        <w:t xml:space="preserve"> when DRX is used</w:t>
      </w:r>
      <w:r>
        <w:tab/>
        <w:t>4910</w:t>
      </w:r>
    </w:p>
    <w:p w14:paraId="5C153C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4910</w:t>
      </w:r>
    </w:p>
    <w:p w14:paraId="35C459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4910</w:t>
      </w:r>
    </w:p>
    <w:p w14:paraId="48A138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4912</w:t>
      </w:r>
    </w:p>
    <w:p w14:paraId="6C046C6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 in FR2-NTN</w:t>
      </w:r>
      <w:r>
        <w:tab/>
        <w:t>4912</w:t>
      </w:r>
    </w:p>
    <w:p w14:paraId="00C018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4912</w:t>
      </w:r>
    </w:p>
    <w:p w14:paraId="6486C7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4912</w:t>
      </w:r>
    </w:p>
    <w:p w14:paraId="21B1A4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4913</w:t>
      </w:r>
    </w:p>
    <w:p w14:paraId="36F40AB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4914</w:t>
      </w:r>
    </w:p>
    <w:p w14:paraId="4B4B18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 for SAN</w:t>
      </w:r>
      <w:r>
        <w:tab/>
        <w:t>4914</w:t>
      </w:r>
    </w:p>
    <w:p w14:paraId="1B07C9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intra-frequency case measurement accuracy with FR1 serving cell and FR1 target cell</w:t>
      </w:r>
      <w:r>
        <w:tab/>
        <w:t>4914</w:t>
      </w:r>
    </w:p>
    <w:p w14:paraId="14C78D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4914</w:t>
      </w:r>
    </w:p>
    <w:p w14:paraId="469BA3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4914</w:t>
      </w:r>
    </w:p>
    <w:p w14:paraId="5BED4A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4915</w:t>
      </w:r>
    </w:p>
    <w:p w14:paraId="3946D3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case measurement accuracy with FR1 serving cell and FR1 target cell</w:t>
      </w:r>
      <w:r>
        <w:tab/>
        <w:t>4915</w:t>
      </w:r>
    </w:p>
    <w:p w14:paraId="6D3BAC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4915</w:t>
      </w:r>
    </w:p>
    <w:p w14:paraId="255DCE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4916</w:t>
      </w:r>
    </w:p>
    <w:p w14:paraId="1ADA5F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4917</w:t>
      </w:r>
    </w:p>
    <w:p w14:paraId="469290C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case measurement accuracy with FR2 serving cell and FR2 target cell</w:t>
      </w:r>
      <w:r>
        <w:tab/>
        <w:t>4917</w:t>
      </w:r>
    </w:p>
    <w:p w14:paraId="7FC909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4917</w:t>
      </w:r>
    </w:p>
    <w:p w14:paraId="5E7D1F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4917</w:t>
      </w:r>
    </w:p>
    <w:p w14:paraId="011B3E1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4918</w:t>
      </w:r>
    </w:p>
    <w:p w14:paraId="0D2A7C5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4919</w:t>
      </w:r>
    </w:p>
    <w:p w14:paraId="31F1942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4919</w:t>
      </w:r>
    </w:p>
    <w:p w14:paraId="1BCCE9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4919</w:t>
      </w:r>
    </w:p>
    <w:p w14:paraId="1F201F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4919</w:t>
      </w:r>
    </w:p>
    <w:p w14:paraId="2E5A14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4921</w:t>
      </w:r>
    </w:p>
    <w:p w14:paraId="50D9E4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4921</w:t>
      </w:r>
    </w:p>
    <w:p w14:paraId="5230F1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4921</w:t>
      </w:r>
    </w:p>
    <w:p w14:paraId="3A9BFB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4921</w:t>
      </w:r>
    </w:p>
    <w:p w14:paraId="0D1E7C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4922</w:t>
      </w:r>
    </w:p>
    <w:p w14:paraId="659B8D7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4922</w:t>
      </w:r>
    </w:p>
    <w:p w14:paraId="1B902E2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FR1 serving cell and FR1 target cell</w:t>
      </w:r>
      <w:r>
        <w:tab/>
        <w:t>4922</w:t>
      </w:r>
    </w:p>
    <w:p w14:paraId="054799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4922</w:t>
      </w:r>
    </w:p>
    <w:p w14:paraId="26D431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4922</w:t>
      </w:r>
    </w:p>
    <w:p w14:paraId="356F46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4923</w:t>
      </w:r>
    </w:p>
    <w:p w14:paraId="08EC49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4924</w:t>
      </w:r>
    </w:p>
    <w:p w14:paraId="6BC36E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4924</w:t>
      </w:r>
    </w:p>
    <w:p w14:paraId="4372F2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4924</w:t>
      </w:r>
    </w:p>
    <w:p w14:paraId="2BC276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4925</w:t>
      </w:r>
    </w:p>
    <w:p w14:paraId="5E4157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4925</w:t>
      </w:r>
    </w:p>
    <w:p w14:paraId="0BD0D4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4925</w:t>
      </w:r>
    </w:p>
    <w:p w14:paraId="656EFB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4925</w:t>
      </w:r>
    </w:p>
    <w:p w14:paraId="6DA5D0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4925</w:t>
      </w:r>
    </w:p>
    <w:p w14:paraId="0D2C38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4926</w:t>
      </w:r>
    </w:p>
    <w:p w14:paraId="7485362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</w:t>
      </w:r>
      <w:r>
        <w:tab/>
        <w:t>4926</w:t>
      </w:r>
    </w:p>
    <w:p w14:paraId="357B62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4926</w:t>
      </w:r>
    </w:p>
    <w:p w14:paraId="598AAE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4927</w:t>
      </w:r>
    </w:p>
    <w:p w14:paraId="38456A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4928</w:t>
      </w:r>
    </w:p>
    <w:p w14:paraId="5A1CD2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SSB based L1-RSRP measurement for </w:t>
      </w:r>
      <w:r w:rsidRPr="00166C1B">
        <w:rPr>
          <w:rFonts w:eastAsia="SimSun" w:cs="v4.2.0"/>
          <w:lang w:eastAsia="zh-CN"/>
        </w:rPr>
        <w:t>VSAT UE in FR2-NTN</w:t>
      </w:r>
      <w:r w:rsidRPr="00166C1B">
        <w:rPr>
          <w:snapToGrid w:val="0"/>
        </w:rPr>
        <w:t xml:space="preserve"> when DRX is not used</w:t>
      </w:r>
      <w:r>
        <w:tab/>
        <w:t>4928</w:t>
      </w:r>
    </w:p>
    <w:p w14:paraId="1EBD38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4928</w:t>
      </w:r>
    </w:p>
    <w:p w14:paraId="5C27C7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4928</w:t>
      </w:r>
    </w:p>
    <w:p w14:paraId="7D0E65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4930</w:t>
      </w:r>
    </w:p>
    <w:p w14:paraId="2C466794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4941</w:t>
      </w:r>
    </w:p>
    <w:p w14:paraId="24006ED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4941</w:t>
      </w:r>
    </w:p>
    <w:p w14:paraId="3FA9BC7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4941</w:t>
      </w:r>
    </w:p>
    <w:p w14:paraId="6DAF490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</w:t>
      </w:r>
      <w:r>
        <w:tab/>
        <w:t>4941</w:t>
      </w:r>
    </w:p>
    <w:p w14:paraId="7891E67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10442BF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225690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4943</w:t>
      </w:r>
    </w:p>
    <w:p w14:paraId="6E0555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</w:t>
      </w:r>
      <w:r>
        <w:tab/>
        <w:t>4943</w:t>
      </w:r>
    </w:p>
    <w:p w14:paraId="5DA6AD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4943</w:t>
      </w:r>
    </w:p>
    <w:p w14:paraId="5E51BD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4944</w:t>
      </w:r>
    </w:p>
    <w:p w14:paraId="00CD9F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4946</w:t>
      </w:r>
    </w:p>
    <w:p w14:paraId="6B72383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low mobility relaxed measurement criterion</w:t>
      </w:r>
      <w:r>
        <w:tab/>
        <w:t>4946</w:t>
      </w:r>
    </w:p>
    <w:p w14:paraId="17E33D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4946</w:t>
      </w:r>
    </w:p>
    <w:p w14:paraId="03ABA0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4946</w:t>
      </w:r>
    </w:p>
    <w:p w14:paraId="6A2806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1C9C14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not-at-cell edge relaxed measurement criterion</w:t>
      </w:r>
      <w:r>
        <w:tab/>
        <w:t>4949</w:t>
      </w:r>
    </w:p>
    <w:p w14:paraId="2ACEC9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5A1751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4BA1AA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4951</w:t>
      </w:r>
    </w:p>
    <w:p w14:paraId="1421727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low mobility relaxed measurement criterion</w:t>
      </w:r>
      <w:r>
        <w:tab/>
        <w:t>4951</w:t>
      </w:r>
    </w:p>
    <w:p w14:paraId="623198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4951</w:t>
      </w:r>
    </w:p>
    <w:p w14:paraId="23B51D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4951</w:t>
      </w:r>
    </w:p>
    <w:p w14:paraId="762F1E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4953</w:t>
      </w:r>
    </w:p>
    <w:p w14:paraId="089FB1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not-at-cell edge relaxed measurement criterion</w:t>
      </w:r>
      <w:r>
        <w:tab/>
        <w:t>4954</w:t>
      </w:r>
    </w:p>
    <w:p w14:paraId="71770B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4954</w:t>
      </w:r>
    </w:p>
    <w:p w14:paraId="7EF2D2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4954</w:t>
      </w:r>
    </w:p>
    <w:p w14:paraId="447E4B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4956</w:t>
      </w:r>
    </w:p>
    <w:p w14:paraId="3C28185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4956</w:t>
      </w:r>
    </w:p>
    <w:p w14:paraId="693B561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4956</w:t>
      </w:r>
    </w:p>
    <w:p w14:paraId="246293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4956</w:t>
      </w:r>
    </w:p>
    <w:p w14:paraId="74D221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4956</w:t>
      </w:r>
    </w:p>
    <w:p w14:paraId="3C49BD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4958</w:t>
      </w:r>
    </w:p>
    <w:p w14:paraId="7407B90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4958</w:t>
      </w:r>
    </w:p>
    <w:p w14:paraId="67517D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4958</w:t>
      </w:r>
    </w:p>
    <w:p w14:paraId="3C4301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4961</w:t>
      </w:r>
    </w:p>
    <w:p w14:paraId="7190CB2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4961</w:t>
      </w:r>
    </w:p>
    <w:p w14:paraId="5ACE6C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4962</w:t>
      </w:r>
    </w:p>
    <w:p w14:paraId="3C2B72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4964</w:t>
      </w:r>
    </w:p>
    <w:p w14:paraId="69E6A3A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FR2-2</w:t>
      </w:r>
      <w:r>
        <w:tab/>
        <w:t>4965</w:t>
      </w:r>
    </w:p>
    <w:p w14:paraId="50213E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4965</w:t>
      </w:r>
    </w:p>
    <w:p w14:paraId="2671E4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4967</w:t>
      </w:r>
    </w:p>
    <w:p w14:paraId="7A49BA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FR2-2</w:t>
      </w:r>
      <w:r>
        <w:tab/>
        <w:t>4968</w:t>
      </w:r>
    </w:p>
    <w:p w14:paraId="798A6B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4968</w:t>
      </w:r>
    </w:p>
    <w:p w14:paraId="4E46A3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4970</w:t>
      </w:r>
    </w:p>
    <w:p w14:paraId="06EF236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4971</w:t>
      </w:r>
    </w:p>
    <w:p w14:paraId="1F2E24C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4971</w:t>
      </w:r>
    </w:p>
    <w:p w14:paraId="484496A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FR2-2 carrier with CCA to FR2-2 carrier with CCA; unknown target cell</w:t>
      </w:r>
      <w:r>
        <w:tab/>
        <w:t>4971</w:t>
      </w:r>
    </w:p>
    <w:p w14:paraId="0A54EB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4971</w:t>
      </w:r>
    </w:p>
    <w:p w14:paraId="76D95F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4971</w:t>
      </w:r>
    </w:p>
    <w:p w14:paraId="0C36C7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4973</w:t>
      </w:r>
    </w:p>
    <w:p w14:paraId="2C87F1B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to FR2-2 carrier with CCA; unknown target cell</w:t>
      </w:r>
      <w:r>
        <w:tab/>
        <w:t>4974</w:t>
      </w:r>
    </w:p>
    <w:p w14:paraId="764FF9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4974</w:t>
      </w:r>
    </w:p>
    <w:p w14:paraId="75295A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4974</w:t>
      </w:r>
    </w:p>
    <w:p w14:paraId="4E7465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4976</w:t>
      </w:r>
    </w:p>
    <w:p w14:paraId="62782F1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4976</w:t>
      </w:r>
    </w:p>
    <w:p w14:paraId="37B42D7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4976</w:t>
      </w:r>
    </w:p>
    <w:p w14:paraId="16414EC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non-DRX for FR2-2 with CCA</w:t>
      </w:r>
      <w:r>
        <w:tab/>
        <w:t>4976</w:t>
      </w:r>
    </w:p>
    <w:p w14:paraId="6278F22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A.15.4.1.1.1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4976</w:t>
      </w:r>
    </w:p>
    <w:p w14:paraId="54EDA5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4979</w:t>
      </w:r>
    </w:p>
    <w:p w14:paraId="3BFE335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4980</w:t>
      </w:r>
    </w:p>
    <w:p w14:paraId="22054F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CCA without SSB time index detection when DRX is not used (PCell in FR2-2)</w:t>
      </w:r>
      <w:r>
        <w:tab/>
        <w:t>4980</w:t>
      </w:r>
    </w:p>
    <w:p w14:paraId="40D05D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4980</w:t>
      </w:r>
    </w:p>
    <w:p w14:paraId="149A03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4982</w:t>
      </w:r>
    </w:p>
    <w:p w14:paraId="73910C4A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 for RedCap</w:t>
      </w:r>
      <w:r>
        <w:tab/>
        <w:t>4983</w:t>
      </w:r>
    </w:p>
    <w:p w14:paraId="1E9168E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4983</w:t>
      </w:r>
    </w:p>
    <w:p w14:paraId="4B71F65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4983</w:t>
      </w:r>
    </w:p>
    <w:p w14:paraId="6E03C5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1 Rx UE</w:t>
      </w:r>
      <w:r>
        <w:tab/>
        <w:t>4983</w:t>
      </w:r>
    </w:p>
    <w:p w14:paraId="21CB79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4983</w:t>
      </w:r>
    </w:p>
    <w:p w14:paraId="15FB03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4983</w:t>
      </w:r>
    </w:p>
    <w:p w14:paraId="59CBD4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4985</w:t>
      </w:r>
    </w:p>
    <w:p w14:paraId="7B9DBD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2 Rx UE</w:t>
      </w:r>
      <w:r>
        <w:tab/>
        <w:t>4986</w:t>
      </w:r>
    </w:p>
    <w:p w14:paraId="6D6F9B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4986</w:t>
      </w:r>
    </w:p>
    <w:p w14:paraId="6D9B25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4986</w:t>
      </w:r>
    </w:p>
    <w:p w14:paraId="73EEDE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4988</w:t>
      </w:r>
    </w:p>
    <w:p w14:paraId="2DD258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1 Rx UE</w:t>
      </w:r>
      <w:r>
        <w:tab/>
        <w:t>4988</w:t>
      </w:r>
    </w:p>
    <w:p w14:paraId="799574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4988</w:t>
      </w:r>
    </w:p>
    <w:p w14:paraId="75A533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4988</w:t>
      </w:r>
    </w:p>
    <w:p w14:paraId="5DC776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4991</w:t>
      </w:r>
    </w:p>
    <w:p w14:paraId="481BE7B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2 Rx UE</w:t>
      </w:r>
      <w:r>
        <w:tab/>
        <w:t>4991</w:t>
      </w:r>
    </w:p>
    <w:p w14:paraId="719673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4991</w:t>
      </w:r>
    </w:p>
    <w:p w14:paraId="33CBDD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4991</w:t>
      </w:r>
    </w:p>
    <w:p w14:paraId="2EEA60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4994</w:t>
      </w:r>
    </w:p>
    <w:p w14:paraId="708DB8F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1 Rx UE</w:t>
      </w:r>
      <w:r>
        <w:tab/>
        <w:t>4994</w:t>
      </w:r>
    </w:p>
    <w:p w14:paraId="07FD4C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4994</w:t>
      </w:r>
    </w:p>
    <w:p w14:paraId="1B67A9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4994</w:t>
      </w:r>
    </w:p>
    <w:p w14:paraId="72D907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4997</w:t>
      </w:r>
    </w:p>
    <w:p w14:paraId="0B1064A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2 Rx UE</w:t>
      </w:r>
      <w:r>
        <w:tab/>
        <w:t>4997</w:t>
      </w:r>
    </w:p>
    <w:p w14:paraId="0EF26F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4997</w:t>
      </w:r>
    </w:p>
    <w:p w14:paraId="059D0B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4997</w:t>
      </w:r>
    </w:p>
    <w:p w14:paraId="74D9377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4999</w:t>
      </w:r>
    </w:p>
    <w:p w14:paraId="4C30D0B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1 Rx UE</w:t>
      </w:r>
      <w:r>
        <w:tab/>
        <w:t>5000</w:t>
      </w:r>
    </w:p>
    <w:p w14:paraId="07C35D8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5000</w:t>
      </w:r>
    </w:p>
    <w:p w14:paraId="6CE829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5000</w:t>
      </w:r>
    </w:p>
    <w:p w14:paraId="219D95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5002</w:t>
      </w:r>
    </w:p>
    <w:p w14:paraId="357D746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2 Rx UE</w:t>
      </w:r>
      <w:r>
        <w:tab/>
        <w:t>5003</w:t>
      </w:r>
    </w:p>
    <w:p w14:paraId="28E7FEB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5003</w:t>
      </w:r>
    </w:p>
    <w:p w14:paraId="6722B3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5003</w:t>
      </w:r>
    </w:p>
    <w:p w14:paraId="3951ED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5005</w:t>
      </w:r>
    </w:p>
    <w:p w14:paraId="1710077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 for RedCap</w:t>
      </w:r>
      <w:r>
        <w:tab/>
        <w:t>5006</w:t>
      </w:r>
    </w:p>
    <w:p w14:paraId="5CFAFEC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1 RX</w:t>
      </w:r>
      <w:r>
        <w:tab/>
        <w:t>5006</w:t>
      </w:r>
    </w:p>
    <w:p w14:paraId="240DDC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5006</w:t>
      </w:r>
    </w:p>
    <w:p w14:paraId="42D13F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5006</w:t>
      </w:r>
    </w:p>
    <w:p w14:paraId="707D9D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5009</w:t>
      </w:r>
    </w:p>
    <w:p w14:paraId="1E1280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2 RX</w:t>
      </w:r>
      <w:r>
        <w:tab/>
        <w:t>5009</w:t>
      </w:r>
    </w:p>
    <w:p w14:paraId="46D934A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5009</w:t>
      </w:r>
    </w:p>
    <w:p w14:paraId="15C699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5009</w:t>
      </w:r>
    </w:p>
    <w:p w14:paraId="7F0830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5012</w:t>
      </w:r>
    </w:p>
    <w:p w14:paraId="78416F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5012</w:t>
      </w:r>
    </w:p>
    <w:p w14:paraId="016593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5012</w:t>
      </w:r>
    </w:p>
    <w:p w14:paraId="30D52E7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5015</w:t>
      </w:r>
    </w:p>
    <w:p w14:paraId="7D634B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5015</w:t>
      </w:r>
    </w:p>
    <w:p w14:paraId="656246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5015</w:t>
      </w:r>
    </w:p>
    <w:p w14:paraId="06270E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5018</w:t>
      </w:r>
    </w:p>
    <w:p w14:paraId="236849F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1 Rx UE</w:t>
      </w:r>
      <w:r>
        <w:tab/>
        <w:t>5018</w:t>
      </w:r>
    </w:p>
    <w:p w14:paraId="72EB6E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5018</w:t>
      </w:r>
    </w:p>
    <w:p w14:paraId="4CFB7E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5018</w:t>
      </w:r>
    </w:p>
    <w:p w14:paraId="6726E4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5021</w:t>
      </w:r>
    </w:p>
    <w:p w14:paraId="5A1F4D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2 Rx UE</w:t>
      </w:r>
      <w:r>
        <w:tab/>
        <w:t>5021</w:t>
      </w:r>
    </w:p>
    <w:p w14:paraId="7DE4C9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5021</w:t>
      </w:r>
    </w:p>
    <w:p w14:paraId="4D07A8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5022</w:t>
      </w:r>
    </w:p>
    <w:p w14:paraId="39C51F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5024</w:t>
      </w:r>
    </w:p>
    <w:p w14:paraId="5A595C3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5025</w:t>
      </w:r>
    </w:p>
    <w:p w14:paraId="31336F9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5025</w:t>
      </w:r>
    </w:p>
    <w:p w14:paraId="1D4CC3E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1 Rx RedCap UE</w:t>
      </w:r>
      <w:r>
        <w:tab/>
        <w:t>5025</w:t>
      </w:r>
    </w:p>
    <w:p w14:paraId="250368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5025</w:t>
      </w:r>
    </w:p>
    <w:p w14:paraId="0EC447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5026</w:t>
      </w:r>
    </w:p>
    <w:p w14:paraId="1B0945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5028</w:t>
      </w:r>
    </w:p>
    <w:p w14:paraId="4DBCA5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2 Rx RedCap UE</w:t>
      </w:r>
      <w:r>
        <w:tab/>
        <w:t>5028</w:t>
      </w:r>
    </w:p>
    <w:p w14:paraId="592CDE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5028</w:t>
      </w:r>
    </w:p>
    <w:p w14:paraId="294F6A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5030</w:t>
      </w:r>
    </w:p>
    <w:p w14:paraId="66B17E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5031</w:t>
      </w:r>
    </w:p>
    <w:p w14:paraId="423EB9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Cell Reselection for Positioning</w:t>
      </w:r>
      <w:r>
        <w:tab/>
        <w:t>5032</w:t>
      </w:r>
    </w:p>
    <w:p w14:paraId="7B6CD2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Cell re-selection to FR1 intra-frequency NR case with RRC_INACTIVE eDRX and positioning SRS</w:t>
      </w:r>
      <w:r>
        <w:tab/>
        <w:t>5032</w:t>
      </w:r>
    </w:p>
    <w:p w14:paraId="18CD13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Test Purpose and Environment</w:t>
      </w:r>
      <w:r>
        <w:tab/>
        <w:t>5032</w:t>
      </w:r>
    </w:p>
    <w:p w14:paraId="0E6047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Test Parameters</w:t>
      </w:r>
      <w:r>
        <w:tab/>
        <w:t>5032</w:t>
      </w:r>
    </w:p>
    <w:p w14:paraId="1EAA27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lang w:eastAsia="zh-CN"/>
        </w:rPr>
        <w:t>Test Requirements</w:t>
      </w:r>
      <w:r>
        <w:tab/>
        <w:t>5035</w:t>
      </w:r>
    </w:p>
    <w:p w14:paraId="00AF366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5035</w:t>
      </w:r>
    </w:p>
    <w:p w14:paraId="5CC6196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5035</w:t>
      </w:r>
    </w:p>
    <w:p w14:paraId="36CA63E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to FR1; known target cell for 1 Rx UE</w:t>
      </w:r>
      <w:r>
        <w:tab/>
        <w:t>5035</w:t>
      </w:r>
    </w:p>
    <w:p w14:paraId="0D67A3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5035</w:t>
      </w:r>
    </w:p>
    <w:p w14:paraId="5BF87F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5035</w:t>
      </w:r>
    </w:p>
    <w:p w14:paraId="6730F0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5037</w:t>
      </w:r>
    </w:p>
    <w:p w14:paraId="5B7C84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to FR1; known target cell for 2 Rx UE</w:t>
      </w:r>
      <w:r>
        <w:tab/>
        <w:t>5037</w:t>
      </w:r>
    </w:p>
    <w:p w14:paraId="52E60C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5037</w:t>
      </w:r>
    </w:p>
    <w:p w14:paraId="5E87F4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5037</w:t>
      </w:r>
    </w:p>
    <w:p w14:paraId="20C4E5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5039</w:t>
      </w:r>
    </w:p>
    <w:p w14:paraId="3CB5AB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to FR1; unknown target cell for 1 Rx UE</w:t>
      </w:r>
      <w:r>
        <w:tab/>
        <w:t>5039</w:t>
      </w:r>
    </w:p>
    <w:p w14:paraId="20750E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5039</w:t>
      </w:r>
    </w:p>
    <w:p w14:paraId="45AAE8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5040</w:t>
      </w:r>
    </w:p>
    <w:p w14:paraId="4896A2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5042</w:t>
      </w:r>
    </w:p>
    <w:p w14:paraId="55EDBAB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to FR1; unknown target cell for 2 Rx UE</w:t>
      </w:r>
      <w:r>
        <w:tab/>
        <w:t>5042</w:t>
      </w:r>
    </w:p>
    <w:p w14:paraId="1C2210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5042</w:t>
      </w:r>
    </w:p>
    <w:p w14:paraId="61EFF7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5042</w:t>
      </w:r>
    </w:p>
    <w:p w14:paraId="4E069F1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to FR1; unknown target cell for 1 Rx UE</w:t>
      </w:r>
      <w:r>
        <w:tab/>
        <w:t>5044</w:t>
      </w:r>
    </w:p>
    <w:p w14:paraId="6F1293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5044</w:t>
      </w:r>
    </w:p>
    <w:p w14:paraId="36A3BF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5044</w:t>
      </w:r>
    </w:p>
    <w:p w14:paraId="42E6CE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5046</w:t>
      </w:r>
    </w:p>
    <w:p w14:paraId="2B932C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to FR1; unknown target cell for 2 Rx UE</w:t>
      </w:r>
      <w:r>
        <w:tab/>
        <w:t>5047</w:t>
      </w:r>
    </w:p>
    <w:p w14:paraId="481FBF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5047</w:t>
      </w:r>
    </w:p>
    <w:p w14:paraId="04F74C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5047</w:t>
      </w:r>
    </w:p>
    <w:p w14:paraId="1E47CB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5049</w:t>
      </w:r>
    </w:p>
    <w:p w14:paraId="4356A30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A.16.3.1.7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SA NR </w:t>
      </w:r>
      <w:r>
        <w:t>- E-UTRAN handover for 1 Rx UE</w:t>
      </w:r>
      <w:r>
        <w:tab/>
        <w:t>5049</w:t>
      </w:r>
    </w:p>
    <w:p w14:paraId="6DB804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5049</w:t>
      </w:r>
    </w:p>
    <w:p w14:paraId="47A4AE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5053</w:t>
      </w:r>
    </w:p>
    <w:p w14:paraId="13BC25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A.16.3.1.8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SA NR </w:t>
      </w:r>
      <w:r>
        <w:t>- E-UTRAN handover for 2 Rx UE</w:t>
      </w:r>
      <w:r>
        <w:tab/>
        <w:t>5053</w:t>
      </w:r>
    </w:p>
    <w:p w14:paraId="340907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5053</w:t>
      </w:r>
    </w:p>
    <w:p w14:paraId="597BA2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5056</w:t>
      </w:r>
    </w:p>
    <w:p w14:paraId="772624D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>SA NR - E-UTRAN handover with unknown target cell for 1 Rx UE</w:t>
      </w:r>
      <w:r>
        <w:tab/>
        <w:t>5056</w:t>
      </w:r>
    </w:p>
    <w:p w14:paraId="0D5FC4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5056</w:t>
      </w:r>
    </w:p>
    <w:p w14:paraId="2E0F2E4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5059</w:t>
      </w:r>
    </w:p>
    <w:p w14:paraId="176ECF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v4.2.0"/>
        </w:rPr>
        <w:t xml:space="preserve">SA NR - E-UTRAN handover with unknown target cell for </w:t>
      </w:r>
      <w:r w:rsidRPr="00166C1B">
        <w:rPr>
          <w:rFonts w:cs="v4.2.0"/>
          <w:lang w:eastAsia="zh-CN"/>
        </w:rPr>
        <w:t>2</w:t>
      </w:r>
      <w:r w:rsidRPr="00166C1B">
        <w:rPr>
          <w:rFonts w:cs="v4.2.0"/>
        </w:rPr>
        <w:t xml:space="preserve"> Rx UE</w:t>
      </w:r>
      <w:r>
        <w:tab/>
        <w:t>5059</w:t>
      </w:r>
    </w:p>
    <w:p w14:paraId="11196C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5059</w:t>
      </w:r>
    </w:p>
    <w:p w14:paraId="1761A9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A.16.3.1.10.2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5063</w:t>
      </w:r>
    </w:p>
    <w:p w14:paraId="18A6EEA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5063</w:t>
      </w:r>
    </w:p>
    <w:p w14:paraId="571ED79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RRC Re-establishment</w:t>
      </w:r>
      <w:r>
        <w:tab/>
        <w:t>5063</w:t>
      </w:r>
    </w:p>
    <w:p w14:paraId="55424C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FR1 for 1 Rx UE</w:t>
      </w:r>
      <w:r>
        <w:tab/>
        <w:t>5063</w:t>
      </w:r>
    </w:p>
    <w:p w14:paraId="6B6D24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FR1 for 2 Rx UE</w:t>
      </w:r>
      <w:r>
        <w:tab/>
        <w:t>5066</w:t>
      </w:r>
    </w:p>
    <w:p w14:paraId="552049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RRC Re-establishment in FR1 for 1 Rx UE</w:t>
      </w:r>
      <w:r>
        <w:tab/>
        <w:t>5068</w:t>
      </w:r>
    </w:p>
    <w:p w14:paraId="52B0C5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RRC Re-establishment in FR1 for 2 Rx UE</w:t>
      </w:r>
      <w:r>
        <w:tab/>
        <w:t>5071</w:t>
      </w:r>
    </w:p>
    <w:p w14:paraId="629CB3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FR1 for 1 Rx UE without serving cell timing</w:t>
      </w:r>
      <w:r>
        <w:tab/>
        <w:t>5074</w:t>
      </w:r>
    </w:p>
    <w:p w14:paraId="308CCE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FR1 for 2 Rx UE without serving cell timing</w:t>
      </w:r>
      <w:r>
        <w:tab/>
        <w:t>5077</w:t>
      </w:r>
    </w:p>
    <w:p w14:paraId="24EC8EC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Random Access</w:t>
      </w:r>
      <w:r>
        <w:tab/>
        <w:t>5080</w:t>
      </w:r>
    </w:p>
    <w:p w14:paraId="222E59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5080</w:t>
      </w:r>
    </w:p>
    <w:p w14:paraId="67213C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5083</w:t>
      </w:r>
    </w:p>
    <w:p w14:paraId="010EF9E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5086</w:t>
      </w:r>
    </w:p>
    <w:p w14:paraId="369594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FR1 for NR standalone for 2 Rx UE</w:t>
      </w:r>
      <w:r>
        <w:tab/>
        <w:t>5089</w:t>
      </w:r>
    </w:p>
    <w:p w14:paraId="237718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5093</w:t>
      </w:r>
    </w:p>
    <w:p w14:paraId="2AE4B1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5096</w:t>
      </w:r>
    </w:p>
    <w:p w14:paraId="226C19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5098</w:t>
      </w:r>
    </w:p>
    <w:p w14:paraId="28156D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5101</w:t>
      </w:r>
    </w:p>
    <w:p w14:paraId="5921748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5104</w:t>
      </w:r>
    </w:p>
    <w:p w14:paraId="738189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1 Rx UE</w:t>
      </w:r>
      <w:r>
        <w:tab/>
        <w:t>5104</w:t>
      </w:r>
    </w:p>
    <w:p w14:paraId="4B77C3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2 Rx UE</w:t>
      </w:r>
      <w:r>
        <w:tab/>
        <w:t>5106</w:t>
      </w:r>
    </w:p>
    <w:p w14:paraId="4C8E75C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1 Rx UE</w:t>
      </w:r>
      <w:r>
        <w:tab/>
        <w:t>5109</w:t>
      </w:r>
    </w:p>
    <w:p w14:paraId="1048B5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2 Rx UE</w:t>
      </w:r>
      <w:r>
        <w:tab/>
        <w:t>5112</w:t>
      </w:r>
    </w:p>
    <w:p w14:paraId="5072310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for RedCap</w:t>
      </w:r>
      <w:r>
        <w:tab/>
        <w:t>5116</w:t>
      </w:r>
    </w:p>
    <w:p w14:paraId="47D02A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5116</w:t>
      </w:r>
    </w:p>
    <w:p w14:paraId="18049A4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1 Rx RedCap UE</w:t>
      </w:r>
      <w:r>
        <w:tab/>
        <w:t>5116</w:t>
      </w:r>
    </w:p>
    <w:p w14:paraId="039EAA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5116</w:t>
      </w:r>
    </w:p>
    <w:p w14:paraId="79055F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5118</w:t>
      </w:r>
    </w:p>
    <w:p w14:paraId="5E2E5A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2 Rx RedCap UE</w:t>
      </w:r>
      <w:r>
        <w:tab/>
        <w:t>5118</w:t>
      </w:r>
    </w:p>
    <w:p w14:paraId="335354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5118</w:t>
      </w:r>
    </w:p>
    <w:p w14:paraId="1EE4E2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5120</w:t>
      </w:r>
    </w:p>
    <w:p w14:paraId="4DE02CF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5120</w:t>
      </w:r>
    </w:p>
    <w:p w14:paraId="2C29390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5120</w:t>
      </w:r>
    </w:p>
    <w:p w14:paraId="447C7C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1 Rx UE</w:t>
      </w:r>
      <w:r>
        <w:tab/>
        <w:t>5120</w:t>
      </w:r>
    </w:p>
    <w:p w14:paraId="76CEBE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5120</w:t>
      </w:r>
    </w:p>
    <w:p w14:paraId="747B28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5120</w:t>
      </w:r>
    </w:p>
    <w:p w14:paraId="33DDCD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5122</w:t>
      </w:r>
    </w:p>
    <w:p w14:paraId="5F16649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2 Rx UE</w:t>
      </w:r>
      <w:r>
        <w:tab/>
        <w:t>5123</w:t>
      </w:r>
    </w:p>
    <w:p w14:paraId="791EA6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5123</w:t>
      </w:r>
    </w:p>
    <w:p w14:paraId="27DD40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5123</w:t>
      </w:r>
    </w:p>
    <w:p w14:paraId="6DF748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5125</w:t>
      </w:r>
    </w:p>
    <w:p w14:paraId="42978C4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 for RedCap</w:t>
      </w:r>
      <w:r>
        <w:tab/>
        <w:t>5125</w:t>
      </w:r>
    </w:p>
    <w:p w14:paraId="4AEE76A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5125</w:t>
      </w:r>
    </w:p>
    <w:p w14:paraId="394B01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1 Rx UE</w:t>
      </w:r>
      <w:r>
        <w:tab/>
        <w:t>5125</w:t>
      </w:r>
    </w:p>
    <w:p w14:paraId="0D87FF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5125</w:t>
      </w:r>
    </w:p>
    <w:p w14:paraId="35544F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5128</w:t>
      </w:r>
    </w:p>
    <w:p w14:paraId="7E6AE9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2 Rx UE</w:t>
      </w:r>
      <w:r>
        <w:tab/>
        <w:t>5128</w:t>
      </w:r>
    </w:p>
    <w:p w14:paraId="669118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5128</w:t>
      </w:r>
    </w:p>
    <w:p w14:paraId="6755B4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5131</w:t>
      </w:r>
    </w:p>
    <w:p w14:paraId="5E04CCE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1 Rx UE</w:t>
      </w:r>
      <w:r>
        <w:tab/>
        <w:t>5131</w:t>
      </w:r>
    </w:p>
    <w:p w14:paraId="79364E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5131</w:t>
      </w:r>
    </w:p>
    <w:p w14:paraId="335C49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5134</w:t>
      </w:r>
    </w:p>
    <w:p w14:paraId="768216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2 Rx UE</w:t>
      </w:r>
      <w:r>
        <w:tab/>
        <w:t>5134</w:t>
      </w:r>
    </w:p>
    <w:p w14:paraId="77A186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5134</w:t>
      </w:r>
    </w:p>
    <w:p w14:paraId="0AB06D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5137</w:t>
      </w:r>
    </w:p>
    <w:p w14:paraId="2D67B0D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1 Rx UE</w:t>
      </w:r>
      <w:r>
        <w:tab/>
        <w:t>5137</w:t>
      </w:r>
    </w:p>
    <w:p w14:paraId="7DF7C9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5137</w:t>
      </w:r>
    </w:p>
    <w:p w14:paraId="260673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5140</w:t>
      </w:r>
    </w:p>
    <w:p w14:paraId="6087ED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2 Rx UE</w:t>
      </w:r>
      <w:r>
        <w:tab/>
        <w:t>5140</w:t>
      </w:r>
    </w:p>
    <w:p w14:paraId="59BC8D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5140</w:t>
      </w:r>
    </w:p>
    <w:p w14:paraId="31868D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5143</w:t>
      </w:r>
    </w:p>
    <w:p w14:paraId="11FA09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40447C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5143</w:t>
      </w:r>
    </w:p>
    <w:p w14:paraId="1E6B57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5146</w:t>
      </w:r>
    </w:p>
    <w:p w14:paraId="1712973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2 Rx UE</w:t>
      </w:r>
      <w:r>
        <w:tab/>
        <w:t>5146</w:t>
      </w:r>
    </w:p>
    <w:p w14:paraId="3F3F64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5146</w:t>
      </w:r>
    </w:p>
    <w:p w14:paraId="7E0649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5149</w:t>
      </w:r>
    </w:p>
    <w:p w14:paraId="5236932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1 Rx UE</w:t>
      </w:r>
      <w:r>
        <w:tab/>
        <w:t>5149</w:t>
      </w:r>
    </w:p>
    <w:p w14:paraId="12B8B9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5149</w:t>
      </w:r>
    </w:p>
    <w:p w14:paraId="53A01F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5152</w:t>
      </w:r>
    </w:p>
    <w:p w14:paraId="40D82F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2 Rx UE</w:t>
      </w:r>
      <w:r>
        <w:tab/>
        <w:t>5152</w:t>
      </w:r>
    </w:p>
    <w:p w14:paraId="40B279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5152</w:t>
      </w:r>
    </w:p>
    <w:p w14:paraId="19F583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5155</w:t>
      </w:r>
    </w:p>
    <w:p w14:paraId="7AC2D40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1 Rx UE</w:t>
      </w:r>
      <w:r>
        <w:tab/>
        <w:t>5155</w:t>
      </w:r>
    </w:p>
    <w:p w14:paraId="1F4C635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5155</w:t>
      </w:r>
    </w:p>
    <w:p w14:paraId="508CAC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5158</w:t>
      </w:r>
    </w:p>
    <w:p w14:paraId="3FBE6EB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2 Rx UE</w:t>
      </w:r>
      <w:r>
        <w:tab/>
        <w:t>5158</w:t>
      </w:r>
    </w:p>
    <w:p w14:paraId="07AA3C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5158</w:t>
      </w:r>
    </w:p>
    <w:p w14:paraId="28CD67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5161</w:t>
      </w:r>
    </w:p>
    <w:p w14:paraId="6B1ACBB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1 Rx UE</w:t>
      </w:r>
      <w:r>
        <w:tab/>
        <w:t>5162</w:t>
      </w:r>
    </w:p>
    <w:p w14:paraId="7E0538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5162</w:t>
      </w:r>
    </w:p>
    <w:p w14:paraId="29512E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5164</w:t>
      </w:r>
    </w:p>
    <w:p w14:paraId="2A64F95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2 Rx UE</w:t>
      </w:r>
      <w:r>
        <w:tab/>
        <w:t>5165</w:t>
      </w:r>
    </w:p>
    <w:p w14:paraId="7EBF6B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5165</w:t>
      </w:r>
    </w:p>
    <w:p w14:paraId="108C24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5167</w:t>
      </w:r>
    </w:p>
    <w:p w14:paraId="6B5A9D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1 Rx UE</w:t>
      </w:r>
      <w:r>
        <w:tab/>
        <w:t>5168</w:t>
      </w:r>
    </w:p>
    <w:p w14:paraId="0E48FE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5168</w:t>
      </w:r>
    </w:p>
    <w:p w14:paraId="214727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5171</w:t>
      </w:r>
    </w:p>
    <w:p w14:paraId="41B94C4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2 Rx UE</w:t>
      </w:r>
      <w:r>
        <w:tab/>
        <w:t>5171</w:t>
      </w:r>
    </w:p>
    <w:p w14:paraId="7CB099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5171</w:t>
      </w:r>
    </w:p>
    <w:p w14:paraId="1E0790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5174</w:t>
      </w:r>
    </w:p>
    <w:p w14:paraId="233A981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5174</w:t>
      </w:r>
    </w:p>
    <w:p w14:paraId="19EA06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5174</w:t>
      </w:r>
    </w:p>
    <w:p w14:paraId="420802F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5174</w:t>
      </w:r>
    </w:p>
    <w:p w14:paraId="486591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5177</w:t>
      </w:r>
    </w:p>
    <w:p w14:paraId="7B9EB1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5178</w:t>
      </w:r>
    </w:p>
    <w:p w14:paraId="120058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5178</w:t>
      </w:r>
    </w:p>
    <w:p w14:paraId="32448D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5181</w:t>
      </w:r>
    </w:p>
    <w:p w14:paraId="0AFE9D7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1 Rx UE</w:t>
      </w:r>
      <w:r>
        <w:tab/>
        <w:t>5181</w:t>
      </w:r>
    </w:p>
    <w:p w14:paraId="64EBF0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5181</w:t>
      </w:r>
    </w:p>
    <w:p w14:paraId="4A78BA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5184</w:t>
      </w:r>
    </w:p>
    <w:p w14:paraId="149F3E9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2 Rx UE</w:t>
      </w:r>
      <w:r>
        <w:tab/>
        <w:t>5185</w:t>
      </w:r>
    </w:p>
    <w:p w14:paraId="3C301C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5185</w:t>
      </w:r>
    </w:p>
    <w:p w14:paraId="1CCF27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5188</w:t>
      </w:r>
    </w:p>
    <w:p w14:paraId="522FA5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1 Rx UE</w:t>
      </w:r>
      <w:r>
        <w:tab/>
        <w:t>5188</w:t>
      </w:r>
    </w:p>
    <w:p w14:paraId="08DE967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5188</w:t>
      </w:r>
    </w:p>
    <w:p w14:paraId="5E3F24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5191</w:t>
      </w:r>
    </w:p>
    <w:p w14:paraId="37778B4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2 Rx UE</w:t>
      </w:r>
      <w:r>
        <w:tab/>
        <w:t>5192</w:t>
      </w:r>
    </w:p>
    <w:p w14:paraId="002823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5192</w:t>
      </w:r>
    </w:p>
    <w:p w14:paraId="1EF706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5195</w:t>
      </w:r>
    </w:p>
    <w:p w14:paraId="05CEA5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1 Rx UE</w:t>
      </w:r>
      <w:r>
        <w:tab/>
        <w:t>5195</w:t>
      </w:r>
    </w:p>
    <w:p w14:paraId="63A378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5195</w:t>
      </w:r>
    </w:p>
    <w:p w14:paraId="114925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5198</w:t>
      </w:r>
    </w:p>
    <w:p w14:paraId="3E2A38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2 Rx UE</w:t>
      </w:r>
      <w:r>
        <w:tab/>
        <w:t>5199</w:t>
      </w:r>
    </w:p>
    <w:p w14:paraId="74BD9B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5199</w:t>
      </w:r>
    </w:p>
    <w:p w14:paraId="290B7D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5202</w:t>
      </w:r>
    </w:p>
    <w:p w14:paraId="38DA25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5202</w:t>
      </w:r>
    </w:p>
    <w:p w14:paraId="23E3AA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5202</w:t>
      </w:r>
    </w:p>
    <w:p w14:paraId="701FFF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1 Rx UE</w:t>
      </w:r>
      <w:r>
        <w:tab/>
        <w:t>5202</w:t>
      </w:r>
    </w:p>
    <w:p w14:paraId="169DFD82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</w:t>
      </w:r>
      <w:r>
        <w:rPr>
          <w:lang w:eastAsia="zh-CN"/>
        </w:rPr>
        <w:t>1</w:t>
      </w:r>
      <w:r w:rsidRPr="00166C1B">
        <w:rPr>
          <w:rFonts w:eastAsia="MS Mincho"/>
        </w:rPr>
        <w:t>6.5.</w:t>
      </w:r>
      <w:r>
        <w:rPr>
          <w:lang w:eastAsia="zh-CN"/>
        </w:rPr>
        <w:t>3</w:t>
      </w:r>
      <w:r w:rsidRPr="00166C1B">
        <w:rPr>
          <w:rFonts w:eastAsia="MS Mincho"/>
        </w:rPr>
        <w:t>.1.</w:t>
      </w:r>
      <w:r>
        <w:rPr>
          <w:lang w:eastAsia="zh-CN"/>
        </w:rPr>
        <w:t>1</w:t>
      </w:r>
      <w:r w:rsidRPr="00166C1B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5202</w:t>
      </w:r>
    </w:p>
    <w:p w14:paraId="4613253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</w:t>
      </w:r>
      <w:r w:rsidRPr="00166C1B">
        <w:rPr>
          <w:rFonts w:eastAsia="MS Mincho"/>
          <w:bCs/>
        </w:rPr>
        <w:t>6.5.3.1.1.</w:t>
      </w:r>
      <w:r w:rsidRPr="00166C1B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5205</w:t>
      </w:r>
    </w:p>
    <w:p w14:paraId="67868E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2 Rx UE</w:t>
      </w:r>
      <w:r>
        <w:tab/>
        <w:t>5205</w:t>
      </w:r>
    </w:p>
    <w:p w14:paraId="3020818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</w:t>
      </w:r>
      <w:r>
        <w:rPr>
          <w:lang w:eastAsia="zh-CN"/>
        </w:rPr>
        <w:t>1</w:t>
      </w:r>
      <w:r w:rsidRPr="00166C1B">
        <w:rPr>
          <w:rFonts w:eastAsia="MS Mincho"/>
        </w:rPr>
        <w:t>6.5.</w:t>
      </w:r>
      <w:r>
        <w:rPr>
          <w:lang w:eastAsia="zh-CN"/>
        </w:rPr>
        <w:t>3</w:t>
      </w:r>
      <w:r w:rsidRPr="00166C1B">
        <w:rPr>
          <w:rFonts w:eastAsia="MS Mincho"/>
        </w:rPr>
        <w:t>.1.</w:t>
      </w:r>
      <w:r>
        <w:rPr>
          <w:lang w:eastAsia="zh-CN"/>
        </w:rPr>
        <w:t>2</w:t>
      </w:r>
      <w:r w:rsidRPr="00166C1B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5205</w:t>
      </w:r>
    </w:p>
    <w:p w14:paraId="6A15B69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rFonts w:eastAsia="MS Mincho"/>
          <w:bCs/>
        </w:rPr>
        <w:t>6.5.</w:t>
      </w:r>
      <w:r w:rsidRPr="00166C1B">
        <w:rPr>
          <w:bCs/>
          <w:lang w:eastAsia="zh-CN"/>
        </w:rPr>
        <w:t>3.</w:t>
      </w:r>
      <w:r w:rsidRPr="00166C1B">
        <w:rPr>
          <w:rFonts w:eastAsia="MS Mincho"/>
          <w:bCs/>
        </w:rPr>
        <w:t>1.2.</w:t>
      </w:r>
      <w:r w:rsidRPr="00166C1B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5207</w:t>
      </w:r>
    </w:p>
    <w:p w14:paraId="5E0B83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5208</w:t>
      </w:r>
    </w:p>
    <w:p w14:paraId="7AB021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1 Rx UE</w:t>
      </w:r>
      <w:r>
        <w:tab/>
        <w:t>5208</w:t>
      </w:r>
    </w:p>
    <w:p w14:paraId="520DB4A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5208</w:t>
      </w:r>
    </w:p>
    <w:p w14:paraId="72D7416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5210</w:t>
      </w:r>
    </w:p>
    <w:p w14:paraId="46F500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2 Rx UE</w:t>
      </w:r>
      <w:r>
        <w:tab/>
        <w:t>5210</w:t>
      </w:r>
    </w:p>
    <w:p w14:paraId="4011F70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5210</w:t>
      </w:r>
    </w:p>
    <w:p w14:paraId="0C3EC4FA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5212</w:t>
      </w:r>
    </w:p>
    <w:p w14:paraId="5F1760D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5213</w:t>
      </w:r>
    </w:p>
    <w:p w14:paraId="1EEB16E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1 Rx UE</w:t>
      </w:r>
      <w:r>
        <w:tab/>
        <w:t>5213</w:t>
      </w:r>
    </w:p>
    <w:p w14:paraId="3BD9C2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5213</w:t>
      </w:r>
    </w:p>
    <w:p w14:paraId="2C1419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5215</w:t>
      </w:r>
    </w:p>
    <w:p w14:paraId="1A3579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2 Rx UE</w:t>
      </w:r>
      <w:r>
        <w:tab/>
        <w:t>5215</w:t>
      </w:r>
    </w:p>
    <w:p w14:paraId="107AF4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5215</w:t>
      </w:r>
    </w:p>
    <w:p w14:paraId="57F682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5218</w:t>
      </w:r>
    </w:p>
    <w:p w14:paraId="2709550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5218</w:t>
      </w:r>
    </w:p>
    <w:p w14:paraId="2C0FB75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5218</w:t>
      </w:r>
    </w:p>
    <w:p w14:paraId="71F9A7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1 Rx UE</w:t>
      </w:r>
      <w:r>
        <w:tab/>
        <w:t>5218</w:t>
      </w:r>
    </w:p>
    <w:p w14:paraId="11ACEE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5218</w:t>
      </w:r>
    </w:p>
    <w:p w14:paraId="323BA5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5218</w:t>
      </w:r>
    </w:p>
    <w:p w14:paraId="353D5A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5220</w:t>
      </w:r>
    </w:p>
    <w:p w14:paraId="0DC9FEA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2 Rx UE</w:t>
      </w:r>
      <w:r>
        <w:tab/>
        <w:t>5220</w:t>
      </w:r>
    </w:p>
    <w:p w14:paraId="193ACF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5220</w:t>
      </w:r>
    </w:p>
    <w:p w14:paraId="004910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5220</w:t>
      </w:r>
    </w:p>
    <w:p w14:paraId="0E0203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5222</w:t>
      </w:r>
    </w:p>
    <w:p w14:paraId="7E42B1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DRX for 1 Rx UE</w:t>
      </w:r>
      <w:r>
        <w:tab/>
        <w:t>5222</w:t>
      </w:r>
    </w:p>
    <w:p w14:paraId="5FB16C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5222</w:t>
      </w:r>
    </w:p>
    <w:p w14:paraId="348965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5222</w:t>
      </w:r>
    </w:p>
    <w:p w14:paraId="160FE0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5224</w:t>
      </w:r>
    </w:p>
    <w:p w14:paraId="7A345D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DRX for 2 Rx UE</w:t>
      </w:r>
      <w:r>
        <w:tab/>
        <w:t>5225</w:t>
      </w:r>
    </w:p>
    <w:p w14:paraId="45E598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5225</w:t>
      </w:r>
    </w:p>
    <w:p w14:paraId="142973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5225</w:t>
      </w:r>
    </w:p>
    <w:p w14:paraId="15496B0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5227</w:t>
      </w:r>
    </w:p>
    <w:p w14:paraId="3C9CD2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1 Rx UE</w:t>
      </w:r>
      <w:r>
        <w:tab/>
        <w:t>5227</w:t>
      </w:r>
    </w:p>
    <w:p w14:paraId="674B01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6.6.1.</w:t>
      </w:r>
      <w:r w:rsidRPr="00166C1B">
        <w:rPr>
          <w:snapToGrid w:val="0"/>
          <w:lang w:eastAsia="zh-CN"/>
        </w:rPr>
        <w:t>5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5227</w:t>
      </w:r>
    </w:p>
    <w:p w14:paraId="43847B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6.6.1.</w:t>
      </w:r>
      <w:r w:rsidRPr="00166C1B">
        <w:rPr>
          <w:snapToGrid w:val="0"/>
          <w:lang w:eastAsia="zh-CN"/>
        </w:rPr>
        <w:t>5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5227</w:t>
      </w:r>
    </w:p>
    <w:p w14:paraId="4C909F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6.6.1.</w:t>
      </w:r>
      <w:r w:rsidRPr="00166C1B">
        <w:rPr>
          <w:snapToGrid w:val="0"/>
          <w:lang w:eastAsia="zh-CN"/>
        </w:rPr>
        <w:t>5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5229</w:t>
      </w:r>
    </w:p>
    <w:p w14:paraId="633A75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2 Rx UE</w:t>
      </w:r>
      <w:r>
        <w:tab/>
        <w:t>5229</w:t>
      </w:r>
    </w:p>
    <w:p w14:paraId="54C8F6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6.6.1.</w:t>
      </w:r>
      <w:r w:rsidRPr="00166C1B">
        <w:rPr>
          <w:snapToGrid w:val="0"/>
          <w:lang w:eastAsia="zh-CN"/>
        </w:rPr>
        <w:t>6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5229</w:t>
      </w:r>
    </w:p>
    <w:p w14:paraId="3CA499E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6.6.1.</w:t>
      </w:r>
      <w:r w:rsidRPr="00166C1B">
        <w:rPr>
          <w:snapToGrid w:val="0"/>
          <w:lang w:eastAsia="zh-CN"/>
        </w:rPr>
        <w:t>6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5229</w:t>
      </w:r>
    </w:p>
    <w:p w14:paraId="11B24A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6.6.1.</w:t>
      </w:r>
      <w:r w:rsidRPr="00166C1B">
        <w:rPr>
          <w:snapToGrid w:val="0"/>
          <w:lang w:eastAsia="zh-CN"/>
        </w:rPr>
        <w:t>6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5231</w:t>
      </w:r>
    </w:p>
    <w:p w14:paraId="7FD0BC7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per-UE gaps under DRX for 1 Rx UE</w:t>
      </w:r>
      <w:r>
        <w:tab/>
        <w:t>5232</w:t>
      </w:r>
    </w:p>
    <w:p w14:paraId="05DA8A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5232</w:t>
      </w:r>
    </w:p>
    <w:p w14:paraId="2BF2D6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5232</w:t>
      </w:r>
    </w:p>
    <w:p w14:paraId="1E0C9E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5234</w:t>
      </w:r>
    </w:p>
    <w:p w14:paraId="6534116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per-UE gaps under DRX for 2 Rx UE</w:t>
      </w:r>
      <w:r>
        <w:tab/>
        <w:t>5234</w:t>
      </w:r>
    </w:p>
    <w:p w14:paraId="198BB5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5234</w:t>
      </w:r>
    </w:p>
    <w:p w14:paraId="1FB7C0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5234</w:t>
      </w:r>
    </w:p>
    <w:p w14:paraId="676704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5236</w:t>
      </w:r>
    </w:p>
    <w:p w14:paraId="761A60C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1 Rx UE</w:t>
      </w:r>
      <w:r>
        <w:tab/>
        <w:t>5236</w:t>
      </w:r>
    </w:p>
    <w:p w14:paraId="6CFF19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6.6.1.</w:t>
      </w:r>
      <w:r w:rsidRPr="00166C1B">
        <w:rPr>
          <w:snapToGrid w:val="0"/>
          <w:lang w:eastAsia="zh-CN"/>
        </w:rPr>
        <w:t>9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5236</w:t>
      </w:r>
    </w:p>
    <w:p w14:paraId="117EEC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6.6.1.</w:t>
      </w:r>
      <w:r w:rsidRPr="00166C1B">
        <w:rPr>
          <w:snapToGrid w:val="0"/>
          <w:lang w:eastAsia="zh-CN"/>
        </w:rPr>
        <w:t>9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5237</w:t>
      </w:r>
    </w:p>
    <w:p w14:paraId="4D3167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5238</w:t>
      </w:r>
    </w:p>
    <w:p w14:paraId="7B4AC1B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2 Rx UE</w:t>
      </w:r>
      <w:r>
        <w:tab/>
        <w:t>5238</w:t>
      </w:r>
    </w:p>
    <w:p w14:paraId="7DF5CC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6.6.1.</w:t>
      </w:r>
      <w:r w:rsidRPr="00166C1B">
        <w:rPr>
          <w:snapToGrid w:val="0"/>
          <w:lang w:eastAsia="zh-CN"/>
        </w:rPr>
        <w:t>10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5238</w:t>
      </w:r>
    </w:p>
    <w:p w14:paraId="59AFD6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5238</w:t>
      </w:r>
    </w:p>
    <w:p w14:paraId="49D7E2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5240</w:t>
      </w:r>
    </w:p>
    <w:p w14:paraId="7A158D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per-UE gaps under non-DRX with SSB index reading for 1 Rx UE</w:t>
      </w:r>
      <w:r>
        <w:tab/>
        <w:t>5240</w:t>
      </w:r>
    </w:p>
    <w:p w14:paraId="27E5C3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5240</w:t>
      </w:r>
    </w:p>
    <w:p w14:paraId="348CE9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5240</w:t>
      </w:r>
    </w:p>
    <w:p w14:paraId="1CF99E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5242</w:t>
      </w:r>
    </w:p>
    <w:p w14:paraId="2F3BA2F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per-UE gaps under non-DRX with SSB index reading for 2 Rx UE</w:t>
      </w:r>
      <w:r>
        <w:tab/>
        <w:t>5242</w:t>
      </w:r>
    </w:p>
    <w:p w14:paraId="1DE74B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5242</w:t>
      </w:r>
    </w:p>
    <w:p w14:paraId="4D4648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5242</w:t>
      </w:r>
    </w:p>
    <w:p w14:paraId="1C5198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5243</w:t>
      </w:r>
    </w:p>
    <w:p w14:paraId="014BCCD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5244</w:t>
      </w:r>
    </w:p>
    <w:p w14:paraId="53FEF1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1 Rx UE</w:t>
      </w:r>
      <w:r>
        <w:tab/>
        <w:t>5244</w:t>
      </w:r>
    </w:p>
    <w:p w14:paraId="7680FD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5244</w:t>
      </w:r>
    </w:p>
    <w:p w14:paraId="4D7D821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5246</w:t>
      </w:r>
    </w:p>
    <w:p w14:paraId="62F45E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2 Rx UE</w:t>
      </w:r>
      <w:r>
        <w:tab/>
        <w:t>5247</w:t>
      </w:r>
    </w:p>
    <w:p w14:paraId="53DF42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5247</w:t>
      </w:r>
    </w:p>
    <w:p w14:paraId="36F86DD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5249</w:t>
      </w:r>
    </w:p>
    <w:p w14:paraId="739B7F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FR1 without SSB time index detection when DRX is not used for 1 Rx UE</w:t>
      </w:r>
      <w:r>
        <w:tab/>
        <w:t>5249</w:t>
      </w:r>
    </w:p>
    <w:p w14:paraId="2F77C8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5250</w:t>
      </w:r>
    </w:p>
    <w:p w14:paraId="215AEA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5252</w:t>
      </w:r>
    </w:p>
    <w:p w14:paraId="37ED517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FR1 without SSB time index detection when DRX is not used for 2 Rx UE</w:t>
      </w:r>
      <w:r>
        <w:tab/>
        <w:t>5252</w:t>
      </w:r>
    </w:p>
    <w:p w14:paraId="265A60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5252</w:t>
      </w:r>
    </w:p>
    <w:p w14:paraId="7421B4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5254</w:t>
      </w:r>
    </w:p>
    <w:p w14:paraId="4C22A77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FR1 with SSB time index detection when DRX is not used for 1 Rx UE</w:t>
      </w:r>
      <w:r>
        <w:tab/>
        <w:t>5254</w:t>
      </w:r>
    </w:p>
    <w:p w14:paraId="687E7B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5254</w:t>
      </w:r>
    </w:p>
    <w:p w14:paraId="5744B7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5257</w:t>
      </w:r>
    </w:p>
    <w:p w14:paraId="023094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FR1 with SSB time index detection when DRX is not used for 2 Rx UE</w:t>
      </w:r>
      <w:r>
        <w:tab/>
        <w:t>5257</w:t>
      </w:r>
    </w:p>
    <w:p w14:paraId="1CB9B2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5257</w:t>
      </w:r>
    </w:p>
    <w:p w14:paraId="1B026B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5259</w:t>
      </w:r>
    </w:p>
    <w:p w14:paraId="46D9DD1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FR1 with SSB time index detection when DRX is used for 1 Rx UE</w:t>
      </w:r>
      <w:r>
        <w:tab/>
        <w:t>5259</w:t>
      </w:r>
    </w:p>
    <w:p w14:paraId="2F0420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5259</w:t>
      </w:r>
    </w:p>
    <w:p w14:paraId="4C64E0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5262</w:t>
      </w:r>
    </w:p>
    <w:p w14:paraId="54F861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FR1 with SSB time index detection when DRX is used for 2 Rx UE</w:t>
      </w:r>
      <w:r>
        <w:tab/>
        <w:t>5262</w:t>
      </w:r>
    </w:p>
    <w:p w14:paraId="57C73E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5262</w:t>
      </w:r>
    </w:p>
    <w:p w14:paraId="11C5DC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5264</w:t>
      </w:r>
    </w:p>
    <w:p w14:paraId="6E9E2D2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additional mandatory gap pattern for 1 Rx UE</w:t>
      </w:r>
      <w:r>
        <w:tab/>
        <w:t>5265</w:t>
      </w:r>
    </w:p>
    <w:p w14:paraId="453819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5265</w:t>
      </w:r>
    </w:p>
    <w:p w14:paraId="1439EA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5267</w:t>
      </w:r>
    </w:p>
    <w:p w14:paraId="0CE80E6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additional mandatory gap pattern for 2 Rx UE</w:t>
      </w:r>
      <w:r>
        <w:tab/>
        <w:t>5267</w:t>
      </w:r>
    </w:p>
    <w:p w14:paraId="3D7C22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5267</w:t>
      </w:r>
    </w:p>
    <w:p w14:paraId="5E489B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5269</w:t>
      </w:r>
    </w:p>
    <w:p w14:paraId="22760BC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FR1 when DRX is used for 1 Rx UE</w:t>
      </w:r>
      <w:r>
        <w:tab/>
        <w:t>5270</w:t>
      </w:r>
    </w:p>
    <w:p w14:paraId="25ADAF0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5270</w:t>
      </w:r>
    </w:p>
    <w:p w14:paraId="131F5C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5272</w:t>
      </w:r>
    </w:p>
    <w:p w14:paraId="352122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for FR1 when DRX is used for 2 Rx UE</w:t>
      </w:r>
      <w:r>
        <w:tab/>
        <w:t>5272</w:t>
      </w:r>
    </w:p>
    <w:p w14:paraId="5334E8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5272</w:t>
      </w:r>
    </w:p>
    <w:p w14:paraId="2FD9C6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5275</w:t>
      </w:r>
    </w:p>
    <w:p w14:paraId="50ABE74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5275</w:t>
      </w:r>
    </w:p>
    <w:p w14:paraId="6DD596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NR - E-UTRAN event-triggered reporting in non-DRX in FR1 for 1 Rx UE</w:t>
      </w:r>
      <w:r>
        <w:tab/>
        <w:t>5275</w:t>
      </w:r>
    </w:p>
    <w:p w14:paraId="3607B6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5275</w:t>
      </w:r>
    </w:p>
    <w:p w14:paraId="61027F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5278</w:t>
      </w:r>
    </w:p>
    <w:p w14:paraId="37D638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NR - E-UTRAN event-triggered reporting in non-DRX in FR1 for 2 Rx UE</w:t>
      </w:r>
      <w:r>
        <w:tab/>
        <w:t>5279</w:t>
      </w:r>
    </w:p>
    <w:p w14:paraId="303E3A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5279</w:t>
      </w:r>
    </w:p>
    <w:p w14:paraId="5E4424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5282</w:t>
      </w:r>
    </w:p>
    <w:p w14:paraId="7746E65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NR - E-UTRAN event-triggered reporting in DRX in FR1 for 1 Rx UE</w:t>
      </w:r>
      <w:r>
        <w:tab/>
        <w:t>5282</w:t>
      </w:r>
    </w:p>
    <w:p w14:paraId="76003A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5282</w:t>
      </w:r>
    </w:p>
    <w:p w14:paraId="01D039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5286</w:t>
      </w:r>
    </w:p>
    <w:p w14:paraId="2C3151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NR - E-UTRAN event-triggered reporting in DRX in FR1 for 2 Rx UE</w:t>
      </w:r>
      <w:r>
        <w:tab/>
        <w:t>5286</w:t>
      </w:r>
    </w:p>
    <w:p w14:paraId="7B1DC6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5286</w:t>
      </w:r>
    </w:p>
    <w:p w14:paraId="4055171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5289</w:t>
      </w:r>
    </w:p>
    <w:p w14:paraId="1B6360C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5290</w:t>
      </w:r>
    </w:p>
    <w:p w14:paraId="4E83F4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 for 1 Rx UE</w:t>
      </w:r>
      <w:r>
        <w:tab/>
        <w:t>5290</w:t>
      </w:r>
    </w:p>
    <w:p w14:paraId="3743EB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5290</w:t>
      </w:r>
    </w:p>
    <w:p w14:paraId="43BE10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5290</w:t>
      </w:r>
    </w:p>
    <w:p w14:paraId="6D9E1D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5291</w:t>
      </w:r>
    </w:p>
    <w:p w14:paraId="65E4CA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 for 2 Rx UE</w:t>
      </w:r>
      <w:r>
        <w:tab/>
        <w:t>5292</w:t>
      </w:r>
    </w:p>
    <w:p w14:paraId="152F6B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5292</w:t>
      </w:r>
    </w:p>
    <w:p w14:paraId="572C1E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5292</w:t>
      </w:r>
    </w:p>
    <w:p w14:paraId="529C24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5293</w:t>
      </w:r>
    </w:p>
    <w:p w14:paraId="4B38799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 for 1 Rx UE</w:t>
      </w:r>
      <w:r>
        <w:tab/>
        <w:t>5293</w:t>
      </w:r>
    </w:p>
    <w:p w14:paraId="509E31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5293</w:t>
      </w:r>
    </w:p>
    <w:p w14:paraId="5FD683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5294</w:t>
      </w:r>
    </w:p>
    <w:p w14:paraId="43727F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5295</w:t>
      </w:r>
    </w:p>
    <w:p w14:paraId="1A83060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 for 2 Rx UE</w:t>
      </w:r>
      <w:r>
        <w:tab/>
        <w:t>5295</w:t>
      </w:r>
    </w:p>
    <w:p w14:paraId="2F8AFE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5295</w:t>
      </w:r>
    </w:p>
    <w:p w14:paraId="02526B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5296</w:t>
      </w:r>
    </w:p>
    <w:p w14:paraId="2EE11F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5297</w:t>
      </w:r>
    </w:p>
    <w:p w14:paraId="0D8BB6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 for 1 Rx UE</w:t>
      </w:r>
      <w:r>
        <w:tab/>
        <w:t>5297</w:t>
      </w:r>
    </w:p>
    <w:p w14:paraId="43DDCF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5297</w:t>
      </w:r>
    </w:p>
    <w:p w14:paraId="2F7FF3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5298</w:t>
      </w:r>
    </w:p>
    <w:p w14:paraId="5AA775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5299</w:t>
      </w:r>
    </w:p>
    <w:p w14:paraId="654608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 for 2 Rx UE</w:t>
      </w:r>
      <w:r>
        <w:tab/>
        <w:t>5299</w:t>
      </w:r>
    </w:p>
    <w:p w14:paraId="4AB36F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5299</w:t>
      </w:r>
    </w:p>
    <w:p w14:paraId="60C479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5300</w:t>
      </w:r>
    </w:p>
    <w:p w14:paraId="6C8896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5301</w:t>
      </w:r>
    </w:p>
    <w:p w14:paraId="4F088A4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used for 1 Rx UE</w:t>
      </w:r>
      <w:r>
        <w:tab/>
        <w:t>5301</w:t>
      </w:r>
    </w:p>
    <w:p w14:paraId="15AD277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5301</w:t>
      </w:r>
    </w:p>
    <w:p w14:paraId="2ECF2A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5302</w:t>
      </w:r>
    </w:p>
    <w:p w14:paraId="5CB004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5303</w:t>
      </w:r>
    </w:p>
    <w:p w14:paraId="67A764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used for 2 Rx UE</w:t>
      </w:r>
      <w:r>
        <w:tab/>
        <w:t>5303</w:t>
      </w:r>
    </w:p>
    <w:p w14:paraId="1BC864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5303</w:t>
      </w:r>
    </w:p>
    <w:p w14:paraId="71B480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5304</w:t>
      </w:r>
    </w:p>
    <w:p w14:paraId="34A147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A.16.6.4.8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5305</w:t>
      </w:r>
    </w:p>
    <w:p w14:paraId="2A39CB1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5306</w:t>
      </w:r>
    </w:p>
    <w:p w14:paraId="0631E57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CGI identification of NR neighbor cell in FR1 for 1 Rx UE</w:t>
      </w:r>
      <w:r>
        <w:tab/>
        <w:t>5306</w:t>
      </w:r>
    </w:p>
    <w:p w14:paraId="433CB6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5306</w:t>
      </w:r>
    </w:p>
    <w:p w14:paraId="0B232C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5306</w:t>
      </w:r>
    </w:p>
    <w:p w14:paraId="5F7422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5308</w:t>
      </w:r>
    </w:p>
    <w:p w14:paraId="05523A6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CGI identification of NR neighbor cell in FR1 for 2 Rx UE</w:t>
      </w:r>
      <w:r>
        <w:tab/>
        <w:t>5308</w:t>
      </w:r>
    </w:p>
    <w:p w14:paraId="3E975C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5308</w:t>
      </w:r>
    </w:p>
    <w:p w14:paraId="4FCE421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5308</w:t>
      </w:r>
    </w:p>
    <w:p w14:paraId="36C933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5310</w:t>
      </w:r>
    </w:p>
    <w:p w14:paraId="5FC9D7F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Identification of a new CGI of inter-RAT E-UTRA cell using autonomous gaps in NR SA for 1 Rx UE</w:t>
      </w:r>
      <w:r>
        <w:tab/>
        <w:t>5310</w:t>
      </w:r>
    </w:p>
    <w:p w14:paraId="5D6E30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5310</w:t>
      </w:r>
    </w:p>
    <w:p w14:paraId="675923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5313</w:t>
      </w:r>
    </w:p>
    <w:p w14:paraId="61A994C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Identification of a new CGI of inter-RAT E-UTRA cell using autonomous gaps in NR SA for 2 Rx UE</w:t>
      </w:r>
      <w:r>
        <w:tab/>
        <w:t>5313</w:t>
      </w:r>
    </w:p>
    <w:p w14:paraId="41BD8A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5313</w:t>
      </w:r>
    </w:p>
    <w:p w14:paraId="1F6ECCE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5316</w:t>
      </w:r>
    </w:p>
    <w:p w14:paraId="78B70D6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5316</w:t>
      </w:r>
    </w:p>
    <w:p w14:paraId="218A530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</w:t>
      </w:r>
      <w:r>
        <w:tab/>
        <w:t>5316</w:t>
      </w:r>
    </w:p>
    <w:p w14:paraId="52A024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5316</w:t>
      </w:r>
    </w:p>
    <w:p w14:paraId="649DD2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5321</w:t>
      </w:r>
    </w:p>
    <w:p w14:paraId="15A8FB5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5321</w:t>
      </w:r>
    </w:p>
    <w:p w14:paraId="0EBFEC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5321</w:t>
      </w:r>
    </w:p>
    <w:p w14:paraId="73E318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5325</w:t>
      </w:r>
    </w:p>
    <w:p w14:paraId="6A344A1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UE Rx-Tx Measurements</w:t>
      </w:r>
      <w:r>
        <w:tab/>
        <w:t>5326</w:t>
      </w:r>
    </w:p>
    <w:p w14:paraId="730BA6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RRC_CONNECTED mode</w:t>
      </w:r>
      <w:r>
        <w:tab/>
        <w:t>5326</w:t>
      </w:r>
    </w:p>
    <w:p w14:paraId="20EF36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5326</w:t>
      </w:r>
    </w:p>
    <w:p w14:paraId="141A8D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5330</w:t>
      </w:r>
    </w:p>
    <w:p w14:paraId="59AD36B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FR1 SA</w:t>
      </w:r>
      <w:r>
        <w:rPr>
          <w:lang w:eastAsia="zh-CN"/>
        </w:rPr>
        <w:t xml:space="preserve"> in RRC_CONNECTED state</w:t>
      </w:r>
      <w:r>
        <w:tab/>
        <w:t>5330</w:t>
      </w:r>
    </w:p>
    <w:p w14:paraId="651A05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5330</w:t>
      </w:r>
    </w:p>
    <w:p w14:paraId="32593C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A.16.6.7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5334</w:t>
      </w:r>
    </w:p>
    <w:p w14:paraId="245FD10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 measurements</w:t>
      </w:r>
      <w:r>
        <w:tab/>
        <w:t>5334</w:t>
      </w:r>
    </w:p>
    <w:p w14:paraId="0AE1B04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/>
        </w:rPr>
        <w:t>16.6.</w:t>
      </w: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delay test case for single positioning frequency layer</w:t>
      </w:r>
      <w:r>
        <w:tab/>
        <w:t>5334</w:t>
      </w:r>
    </w:p>
    <w:p w14:paraId="0F34BE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/>
        </w:rPr>
        <w:t>16.6.</w:t>
      </w: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5334</w:t>
      </w:r>
    </w:p>
    <w:p w14:paraId="7584E5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5338</w:t>
      </w:r>
    </w:p>
    <w:p w14:paraId="0668C8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measurement delay with FH in RRC_CONNECTED state in FR1</w:t>
      </w:r>
      <w:r>
        <w:tab/>
        <w:t>5338</w:t>
      </w:r>
    </w:p>
    <w:p w14:paraId="7CEAEB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5338</w:t>
      </w:r>
    </w:p>
    <w:p w14:paraId="5B4F231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5342</w:t>
      </w:r>
    </w:p>
    <w:p w14:paraId="06019EC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PRS-RSRPP Measurements</w:t>
      </w:r>
      <w:r>
        <w:tab/>
        <w:t>5342</w:t>
      </w:r>
    </w:p>
    <w:p w14:paraId="073594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PRS-RSRPP measurement delay without FH in RRC_CONNECTED state in FR1</w:t>
      </w:r>
      <w:r>
        <w:tab/>
        <w:t>5342</w:t>
      </w:r>
    </w:p>
    <w:p w14:paraId="2D80B3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5342</w:t>
      </w:r>
    </w:p>
    <w:p w14:paraId="3D788B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5344</w:t>
      </w:r>
    </w:p>
    <w:p w14:paraId="549AB61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RRC_CONNECTED state</w:t>
      </w:r>
      <w:r>
        <w:tab/>
        <w:t>5345</w:t>
      </w:r>
    </w:p>
    <w:p w14:paraId="4E476B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5345</w:t>
      </w:r>
    </w:p>
    <w:p w14:paraId="24FA29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sv-SE"/>
        </w:rPr>
        <w:t>A.16.6.9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5347</w:t>
      </w:r>
    </w:p>
    <w:p w14:paraId="2C09B98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</w:t>
      </w:r>
      <w:r>
        <w:tab/>
        <w:t>5347</w:t>
      </w:r>
    </w:p>
    <w:p w14:paraId="0C201DC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5347</w:t>
      </w:r>
    </w:p>
    <w:p w14:paraId="4723470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intra-frequency case measurement accuracy with FR1 serving cell and FR1 target cell for 1 Rx UE</w:t>
      </w:r>
      <w:r>
        <w:tab/>
        <w:t>5347</w:t>
      </w:r>
    </w:p>
    <w:p w14:paraId="2F692C1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5347</w:t>
      </w:r>
    </w:p>
    <w:p w14:paraId="70CE3A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5347</w:t>
      </w:r>
    </w:p>
    <w:p w14:paraId="32A4B5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5351</w:t>
      </w:r>
    </w:p>
    <w:p w14:paraId="73DC6EB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intra-frequency case measurement accuracy with FR1 serving cell and FR1 target cell for 2 RX UE</w:t>
      </w:r>
      <w:r>
        <w:tab/>
        <w:t>5351</w:t>
      </w:r>
    </w:p>
    <w:p w14:paraId="6A9073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5351</w:t>
      </w:r>
    </w:p>
    <w:p w14:paraId="42BEA78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5351</w:t>
      </w:r>
    </w:p>
    <w:p w14:paraId="272D87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5355</w:t>
      </w:r>
    </w:p>
    <w:p w14:paraId="18BE13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A.16.7.1.3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case measurement accuracy with FR1 serving cell and FR1 target cell for 1 Rx UE</w:t>
      </w:r>
      <w:r>
        <w:tab/>
        <w:t>5355</w:t>
      </w:r>
    </w:p>
    <w:p w14:paraId="4F043F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5355</w:t>
      </w:r>
    </w:p>
    <w:p w14:paraId="70F9E3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5355</w:t>
      </w:r>
    </w:p>
    <w:p w14:paraId="3D8BC4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5358</w:t>
      </w:r>
    </w:p>
    <w:p w14:paraId="360AD0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case measurement accuracy with FR1 serving cell and FR1 target cell for 2 Rx UE</w:t>
      </w:r>
      <w:r>
        <w:tab/>
        <w:t>5358</w:t>
      </w:r>
    </w:p>
    <w:p w14:paraId="57EBF1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5358</w:t>
      </w:r>
    </w:p>
    <w:p w14:paraId="11978D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5358</w:t>
      </w:r>
    </w:p>
    <w:p w14:paraId="7E156B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5361</w:t>
      </w:r>
    </w:p>
    <w:p w14:paraId="16C5A4B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5361</w:t>
      </w:r>
    </w:p>
    <w:p w14:paraId="374BA0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Intra-frequency measurement accuracy with FR1 serving cell and FR1 target cell for 1 Rx UE</w:t>
      </w:r>
      <w:r>
        <w:tab/>
        <w:t>5361</w:t>
      </w:r>
    </w:p>
    <w:p w14:paraId="6B656A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5361</w:t>
      </w:r>
    </w:p>
    <w:p w14:paraId="2CB5DA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5361</w:t>
      </w:r>
    </w:p>
    <w:p w14:paraId="5794BE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5365</w:t>
      </w:r>
    </w:p>
    <w:p w14:paraId="006C79A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Intra-frequency measurement accuracy with FR1 serving cell and FR1 target cell for 2 Rx UE</w:t>
      </w:r>
      <w:r>
        <w:tab/>
        <w:t>5365</w:t>
      </w:r>
    </w:p>
    <w:p w14:paraId="5C83344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5365</w:t>
      </w:r>
    </w:p>
    <w:p w14:paraId="3078C4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5365</w:t>
      </w:r>
    </w:p>
    <w:p w14:paraId="240C10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5368</w:t>
      </w:r>
    </w:p>
    <w:p w14:paraId="7DE98EF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measurement accuracy with FR1 serving cell and FR1 target cell for 1 Rx UE</w:t>
      </w:r>
      <w:r>
        <w:tab/>
        <w:t>5368</w:t>
      </w:r>
    </w:p>
    <w:p w14:paraId="041FC3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5368</w:t>
      </w:r>
    </w:p>
    <w:p w14:paraId="518996B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5369</w:t>
      </w:r>
    </w:p>
    <w:p w14:paraId="2667ED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5372</w:t>
      </w:r>
    </w:p>
    <w:p w14:paraId="7BFC293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measurement accuracy with FR1 serving cell and FR1 target cell for 2 Rx UE</w:t>
      </w:r>
      <w:r>
        <w:tab/>
        <w:t>5372</w:t>
      </w:r>
    </w:p>
    <w:p w14:paraId="13C6D5E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5372</w:t>
      </w:r>
    </w:p>
    <w:p w14:paraId="4E083F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5372</w:t>
      </w:r>
    </w:p>
    <w:p w14:paraId="2D71650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5376</w:t>
      </w:r>
    </w:p>
    <w:p w14:paraId="723CD71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5376</w:t>
      </w:r>
    </w:p>
    <w:p w14:paraId="231568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FR1 serving cell and FR1 target cell for 1 Rx UE</w:t>
      </w:r>
      <w:r>
        <w:tab/>
        <w:t>5376</w:t>
      </w:r>
    </w:p>
    <w:p w14:paraId="07485F6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5376</w:t>
      </w:r>
    </w:p>
    <w:p w14:paraId="7E7FD8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5376</w:t>
      </w:r>
    </w:p>
    <w:p w14:paraId="099696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5379</w:t>
      </w:r>
    </w:p>
    <w:p w14:paraId="712670E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FR1 serving cell and FR1 target cell for 2 Rx UE</w:t>
      </w:r>
      <w:r>
        <w:tab/>
        <w:t>5379</w:t>
      </w:r>
    </w:p>
    <w:p w14:paraId="6AC544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5379</w:t>
      </w:r>
    </w:p>
    <w:p w14:paraId="2CDBF7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5379</w:t>
      </w:r>
    </w:p>
    <w:p w14:paraId="0DB89C1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measurement accuracy with FR1 serving cell and FR1 target cell for 1 Rx UE</w:t>
      </w:r>
      <w:r>
        <w:tab/>
        <w:t>5382</w:t>
      </w:r>
    </w:p>
    <w:p w14:paraId="7E499A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5382</w:t>
      </w:r>
    </w:p>
    <w:p w14:paraId="68C6EF1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5382</w:t>
      </w:r>
    </w:p>
    <w:p w14:paraId="32CE56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5385</w:t>
      </w:r>
    </w:p>
    <w:p w14:paraId="30E62CA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measurement accuracy with FR1 serving cell and FR1 target cell for 2 Rx UE</w:t>
      </w:r>
      <w:r>
        <w:tab/>
        <w:t>5385</w:t>
      </w:r>
    </w:p>
    <w:p w14:paraId="094BE58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5385</w:t>
      </w:r>
    </w:p>
    <w:p w14:paraId="3FB029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5385</w:t>
      </w:r>
    </w:p>
    <w:p w14:paraId="64304B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5388</w:t>
      </w:r>
    </w:p>
    <w:p w14:paraId="2BD9B27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5389</w:t>
      </w:r>
    </w:p>
    <w:p w14:paraId="59A0971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for 1 Rx UE</w:t>
      </w:r>
      <w:r>
        <w:tab/>
        <w:t>5389</w:t>
      </w:r>
    </w:p>
    <w:p w14:paraId="00D1EE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5389</w:t>
      </w:r>
    </w:p>
    <w:p w14:paraId="10A9437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5389</w:t>
      </w:r>
    </w:p>
    <w:p w14:paraId="488E70D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5391</w:t>
      </w:r>
    </w:p>
    <w:p w14:paraId="1B8BE5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for 2 Rx UE</w:t>
      </w:r>
      <w:r>
        <w:tab/>
        <w:t>5391</w:t>
      </w:r>
    </w:p>
    <w:p w14:paraId="60ED45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5391</w:t>
      </w:r>
    </w:p>
    <w:p w14:paraId="098BC9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52ACA2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5392</w:t>
      </w:r>
    </w:p>
    <w:p w14:paraId="43DA84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 for 1 Rx UE</w:t>
      </w:r>
      <w:r>
        <w:tab/>
        <w:t>5392</w:t>
      </w:r>
    </w:p>
    <w:p w14:paraId="311D65E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5392</w:t>
      </w:r>
    </w:p>
    <w:p w14:paraId="4FDC23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4B497B6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5D10CD5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 for 2 Rx UE</w:t>
      </w:r>
      <w:r>
        <w:tab/>
        <w:t>5395</w:t>
      </w:r>
    </w:p>
    <w:p w14:paraId="68A2DDD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4B2593B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7BA1A58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0359280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5395</w:t>
      </w:r>
    </w:p>
    <w:p w14:paraId="0E608C1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inter-RAT measurement accuracy with FR1 serving cell for 1 Rx UE</w:t>
      </w:r>
      <w:r>
        <w:tab/>
        <w:t>5395</w:t>
      </w:r>
    </w:p>
    <w:p w14:paraId="28EB7D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6D4764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66D4CF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5399</w:t>
      </w:r>
    </w:p>
    <w:p w14:paraId="0D1C2C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inter-RAT measurement accuracy with FR1 serving cell for 2 Rx UE</w:t>
      </w:r>
      <w:r>
        <w:tab/>
        <w:t>5399</w:t>
      </w:r>
    </w:p>
    <w:p w14:paraId="0CDDD4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5399</w:t>
      </w:r>
    </w:p>
    <w:p w14:paraId="35259D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5399</w:t>
      </w:r>
    </w:p>
    <w:p w14:paraId="7F1285A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5402</w:t>
      </w:r>
    </w:p>
    <w:p w14:paraId="049EFA9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5402</w:t>
      </w:r>
    </w:p>
    <w:p w14:paraId="62013ED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inter-RAT measurement accuracy with FR1 serving cell for 1 Rx UE</w:t>
      </w:r>
      <w:r>
        <w:tab/>
        <w:t>5402</w:t>
      </w:r>
    </w:p>
    <w:p w14:paraId="64D578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5402</w:t>
      </w:r>
    </w:p>
    <w:p w14:paraId="6C770D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5402</w:t>
      </w:r>
    </w:p>
    <w:p w14:paraId="2E445A6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5406</w:t>
      </w:r>
    </w:p>
    <w:p w14:paraId="0F4D929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inter-RAT measurement accuracy with FR1 serving cell for 2 Rx UE</w:t>
      </w:r>
      <w:r>
        <w:tab/>
        <w:t>5406</w:t>
      </w:r>
    </w:p>
    <w:p w14:paraId="2DFE5F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5406</w:t>
      </w:r>
    </w:p>
    <w:p w14:paraId="129F18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5406</w:t>
      </w:r>
    </w:p>
    <w:p w14:paraId="7C888D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5409</w:t>
      </w:r>
    </w:p>
    <w:p w14:paraId="1DA862F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166C1B">
        <w:rPr>
          <w:lang w:val="en-US"/>
        </w:rPr>
        <w:t>7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5409</w:t>
      </w:r>
    </w:p>
    <w:p w14:paraId="5FE8F83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RedCap UE without FH</w:t>
      </w:r>
      <w:r>
        <w:tab/>
        <w:t>5409</w:t>
      </w:r>
    </w:p>
    <w:p w14:paraId="078649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5409</w:t>
      </w:r>
    </w:p>
    <w:p w14:paraId="45C10A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5411</w:t>
      </w:r>
    </w:p>
    <w:p w14:paraId="19B808C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UE Rx-Tx measurements</w:t>
      </w:r>
      <w:r>
        <w:tab/>
        <w:t>5415</w:t>
      </w:r>
    </w:p>
    <w:p w14:paraId="44347B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 for RedCap UE without RX FH in RRC_CONNECTED mode</w:t>
      </w:r>
      <w:r>
        <w:tab/>
        <w:t>5415</w:t>
      </w:r>
    </w:p>
    <w:p w14:paraId="2C7692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5415</w:t>
      </w:r>
    </w:p>
    <w:p w14:paraId="5BD44E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5416</w:t>
      </w:r>
    </w:p>
    <w:p w14:paraId="7AE4B9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5419</w:t>
      </w:r>
    </w:p>
    <w:p w14:paraId="339E26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FR1</w:t>
      </w:r>
      <w:r>
        <w:tab/>
        <w:t>5419</w:t>
      </w:r>
    </w:p>
    <w:p w14:paraId="55488E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 xml:space="preserve">A.16.7.8.2.1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5419</w:t>
      </w:r>
    </w:p>
    <w:p w14:paraId="5B9CBD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5420</w:t>
      </w:r>
    </w:p>
    <w:p w14:paraId="27113B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5423</w:t>
      </w:r>
    </w:p>
    <w:p w14:paraId="5B3722F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A.16.7.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 Measurements</w:t>
      </w:r>
      <w:r>
        <w:tab/>
        <w:t>5423</w:t>
      </w:r>
    </w:p>
    <w:p w14:paraId="6D443CB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measurement accuracy without FH in RRC_CONNECTED state in FR1</w:t>
      </w:r>
      <w:r>
        <w:tab/>
        <w:t>5423</w:t>
      </w:r>
    </w:p>
    <w:p w14:paraId="6DD9DE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5423</w:t>
      </w:r>
    </w:p>
    <w:p w14:paraId="5A411E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5423</w:t>
      </w:r>
    </w:p>
    <w:p w14:paraId="0F443A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5427</w:t>
      </w:r>
    </w:p>
    <w:p w14:paraId="47817F2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measurement accuracy with FH in RRC_CONNECTED state in FR1</w:t>
      </w:r>
      <w:r>
        <w:tab/>
        <w:t>5428</w:t>
      </w:r>
    </w:p>
    <w:p w14:paraId="4DF7A6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5428</w:t>
      </w:r>
    </w:p>
    <w:p w14:paraId="30C30F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5428</w:t>
      </w:r>
    </w:p>
    <w:p w14:paraId="462FA5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5431</w:t>
      </w:r>
    </w:p>
    <w:p w14:paraId="2CDA575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A.16.7.</w:t>
      </w: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PRS-RSRPP measurements</w:t>
      </w:r>
      <w:r>
        <w:tab/>
        <w:t>5432</w:t>
      </w:r>
    </w:p>
    <w:p w14:paraId="4F55194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A.16.</w:t>
      </w:r>
      <w:r w:rsidRPr="00166C1B">
        <w:rPr>
          <w:rFonts w:eastAsia="SimSun"/>
          <w:snapToGrid w:val="0"/>
          <w:lang w:val="en-US" w:eastAsia="zh-CN"/>
        </w:rPr>
        <w:t>7</w:t>
      </w:r>
      <w:r w:rsidRPr="00166C1B">
        <w:rPr>
          <w:rFonts w:eastAsia="SimSun"/>
          <w:snapToGrid w:val="0"/>
          <w:lang w:eastAsia="zh-CN"/>
        </w:rPr>
        <w:t>.</w:t>
      </w:r>
      <w:r w:rsidRPr="00166C1B">
        <w:rPr>
          <w:rFonts w:eastAsia="SimSun"/>
          <w:snapToGrid w:val="0"/>
          <w:lang w:val="en-US" w:eastAsia="zh-CN"/>
        </w:rPr>
        <w:t>10</w:t>
      </w:r>
      <w:r w:rsidRPr="00166C1B">
        <w:rPr>
          <w:rFonts w:eastAsia="SimSun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  <w:lang w:eastAsia="en-GB"/>
        </w:rPr>
        <w:t>PRS-RSRP</w:t>
      </w:r>
      <w:r w:rsidRPr="00166C1B">
        <w:rPr>
          <w:rFonts w:eastAsia="SimSun"/>
          <w:snapToGrid w:val="0"/>
          <w:lang w:val="en-US" w:eastAsia="zh-CN"/>
        </w:rPr>
        <w:t>P</w:t>
      </w:r>
      <w:r w:rsidRPr="00166C1B">
        <w:rPr>
          <w:rFonts w:eastAsia="SimSun"/>
          <w:snapToGrid w:val="0"/>
          <w:lang w:eastAsia="en-GB"/>
        </w:rPr>
        <w:t xml:space="preserve"> measurement accuracy without FH in RRC_</w:t>
      </w:r>
      <w:r w:rsidRPr="00166C1B">
        <w:rPr>
          <w:rFonts w:eastAsia="SimSun"/>
          <w:snapToGrid w:val="0"/>
          <w:lang w:val="en-US" w:eastAsia="zh-CN"/>
        </w:rPr>
        <w:t>CONNECTED</w:t>
      </w:r>
      <w:r w:rsidRPr="00166C1B">
        <w:rPr>
          <w:rFonts w:eastAsia="SimSun"/>
          <w:snapToGrid w:val="0"/>
          <w:lang w:eastAsia="en-GB"/>
        </w:rPr>
        <w:t xml:space="preserve"> state in FR1</w:t>
      </w:r>
      <w:r>
        <w:tab/>
        <w:t>5432</w:t>
      </w:r>
    </w:p>
    <w:p w14:paraId="0EB81B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166C1B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166C1B">
        <w:rPr>
          <w:lang w:val="en-US" w:eastAsia="zh-CN"/>
        </w:rPr>
        <w:t>10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5432</w:t>
      </w:r>
    </w:p>
    <w:p w14:paraId="480A95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166C1B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166C1B">
        <w:rPr>
          <w:lang w:val="en-US" w:eastAsia="zh-CN"/>
        </w:rPr>
        <w:t>10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5432</w:t>
      </w:r>
    </w:p>
    <w:p w14:paraId="5928D2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166C1B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166C1B">
        <w:rPr>
          <w:lang w:val="en-US" w:eastAsia="zh-CN"/>
        </w:rPr>
        <w:t>10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5435</w:t>
      </w:r>
    </w:p>
    <w:p w14:paraId="0E10AB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166C1B">
        <w:rPr>
          <w:lang w:val="en-US" w:eastAsia="zh-CN"/>
        </w:rPr>
        <w:t>1</w:t>
      </w:r>
      <w:r>
        <w:rPr>
          <w:lang w:eastAsia="zh-CN"/>
        </w:rPr>
        <w:t>6.7.10.</w:t>
      </w:r>
      <w:r w:rsidRPr="00166C1B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FR1</w:t>
      </w:r>
      <w:r>
        <w:tab/>
        <w:t>5435</w:t>
      </w:r>
    </w:p>
    <w:p w14:paraId="3094E8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A.16.7.10.2.1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5435</w:t>
      </w:r>
    </w:p>
    <w:p w14:paraId="5BB5B0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5435</w:t>
      </w:r>
    </w:p>
    <w:p w14:paraId="644ED4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5439</w:t>
      </w:r>
    </w:p>
    <w:p w14:paraId="3F3DA70D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Measurement Procedure for RedCap in RRC_INACTIVE</w:t>
      </w:r>
      <w:r>
        <w:tab/>
        <w:t>5439</w:t>
      </w:r>
    </w:p>
    <w:p w14:paraId="3B3E788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5439</w:t>
      </w:r>
    </w:p>
    <w:p w14:paraId="66A2FF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for RedCap UE without FH in FR1 SA in RRC_INACTIVE state</w:t>
      </w:r>
      <w:r>
        <w:tab/>
        <w:t>5439</w:t>
      </w:r>
    </w:p>
    <w:p w14:paraId="16291D8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5439</w:t>
      </w:r>
    </w:p>
    <w:p w14:paraId="425E24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5443</w:t>
      </w:r>
    </w:p>
    <w:p w14:paraId="3099CB0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5443</w:t>
      </w:r>
    </w:p>
    <w:p w14:paraId="170FCB1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5443</w:t>
      </w:r>
    </w:p>
    <w:p w14:paraId="53EF77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5447</w:t>
      </w:r>
    </w:p>
    <w:p w14:paraId="24C1343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RedCap UE</w:t>
      </w:r>
      <w:r>
        <w:tab/>
        <w:t>5447</w:t>
      </w:r>
    </w:p>
    <w:p w14:paraId="22FD21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5447</w:t>
      </w:r>
    </w:p>
    <w:p w14:paraId="63F598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5451</w:t>
      </w:r>
    </w:p>
    <w:p w14:paraId="5FDB89F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</w:t>
      </w:r>
      <w:r>
        <w:t>8</w:t>
      </w:r>
      <w:r w:rsidRPr="00166C1B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UE Rx-Tx Measurements</w:t>
      </w:r>
      <w:r>
        <w:tab/>
        <w:t>5451</w:t>
      </w:r>
    </w:p>
    <w:p w14:paraId="04492C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RRC_INACTIVE mode</w:t>
      </w:r>
      <w:r>
        <w:tab/>
        <w:t>5451</w:t>
      </w:r>
    </w:p>
    <w:p w14:paraId="0634DF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5451</w:t>
      </w:r>
    </w:p>
    <w:p w14:paraId="355C3E8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5455</w:t>
      </w:r>
    </w:p>
    <w:p w14:paraId="2ED84D2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 xml:space="preserve">with Rx FH </w:t>
      </w:r>
      <w:r>
        <w:t xml:space="preserve">for </w:t>
      </w:r>
      <w:r>
        <w:rPr>
          <w:lang w:eastAsia="zh-CN"/>
        </w:rPr>
        <w:t>single positioning frequency layer in FR1 SA in RRC_INACTIVE state</w:t>
      </w:r>
      <w:r>
        <w:tab/>
        <w:t>5455</w:t>
      </w:r>
    </w:p>
    <w:p w14:paraId="3B140E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5455</w:t>
      </w:r>
    </w:p>
    <w:p w14:paraId="0B6E0C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5459</w:t>
      </w:r>
    </w:p>
    <w:p w14:paraId="17D7246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5459</w:t>
      </w:r>
    </w:p>
    <w:p w14:paraId="339C1A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5459</w:t>
      </w:r>
    </w:p>
    <w:p w14:paraId="06A012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5463</w:t>
      </w:r>
    </w:p>
    <w:p w14:paraId="45F877C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5463</w:t>
      </w:r>
    </w:p>
    <w:p w14:paraId="6817980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reporting delay test case for single positioning frequency layer in RRC_INACTIVE</w:t>
      </w:r>
      <w:r>
        <w:tab/>
        <w:t>5463</w:t>
      </w:r>
    </w:p>
    <w:p w14:paraId="6C2F5D9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5463</w:t>
      </w:r>
    </w:p>
    <w:p w14:paraId="7026540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5465</w:t>
      </w:r>
    </w:p>
    <w:p w14:paraId="0972793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A.16.8.3.3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when eDRX cycle &gt; 10.24s</w:t>
      </w:r>
      <w:r>
        <w:tab/>
        <w:t>5466</w:t>
      </w:r>
    </w:p>
    <w:p w14:paraId="07A129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5466</w:t>
      </w:r>
    </w:p>
    <w:p w14:paraId="4CCB34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5468</w:t>
      </w:r>
    </w:p>
    <w:p w14:paraId="2A98518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</w:t>
      </w:r>
      <w:r>
        <w:t>8</w:t>
      </w:r>
      <w:r w:rsidRPr="00166C1B">
        <w:rPr>
          <w:lang w:val="en-US"/>
        </w:rPr>
        <w:t>.</w:t>
      </w: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PRS-RSRPP Measurements</w:t>
      </w:r>
      <w:r>
        <w:tab/>
        <w:t>5469</w:t>
      </w:r>
    </w:p>
    <w:p w14:paraId="307D79F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en-GB"/>
        </w:rPr>
        <w:t>A.16.8.4.1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en-GB"/>
        </w:rPr>
        <w:t>PRS-RSRPP measurement delay without FH</w:t>
      </w:r>
      <w:r>
        <w:rPr>
          <w:lang w:eastAsia="zh-CN"/>
        </w:rPr>
        <w:t xml:space="preserve"> in RRC_INACTIVE state in FR1</w:t>
      </w:r>
      <w:r>
        <w:tab/>
        <w:t>5469</w:t>
      </w:r>
    </w:p>
    <w:p w14:paraId="58BD00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5469</w:t>
      </w:r>
    </w:p>
    <w:p w14:paraId="65CBED4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RRC_INACTIVE state</w:t>
      </w:r>
      <w:r>
        <w:tab/>
        <w:t>5472</w:t>
      </w:r>
    </w:p>
    <w:p w14:paraId="5B5BA45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5472</w:t>
      </w:r>
    </w:p>
    <w:p w14:paraId="65BDC4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5474</w:t>
      </w:r>
    </w:p>
    <w:p w14:paraId="3C39827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Measurement Performance Requirements for RedCap in RRC_INACTIVE</w:t>
      </w:r>
      <w:r>
        <w:tab/>
        <w:t>5477</w:t>
      </w:r>
    </w:p>
    <w:p w14:paraId="054E96B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</w:t>
      </w:r>
      <w:r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 xml:space="preserve"> RSTD Measurements</w:t>
      </w:r>
      <w:r>
        <w:tab/>
        <w:t>5477</w:t>
      </w:r>
    </w:p>
    <w:p w14:paraId="32F917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RedCap UE without FH in FR1 in RRC_INACTIVE state</w:t>
      </w:r>
      <w:r>
        <w:tab/>
        <w:t>5477</w:t>
      </w:r>
    </w:p>
    <w:p w14:paraId="1901402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166C1B">
        <w:rPr>
          <w:snapToGrid w:val="0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5477</w:t>
      </w:r>
    </w:p>
    <w:p w14:paraId="60078A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166C1B">
        <w:rPr>
          <w:snapToGrid w:val="0"/>
        </w:rPr>
        <w:t>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5479</w:t>
      </w:r>
    </w:p>
    <w:p w14:paraId="1C4A41D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RedCap UE with FH in FR1 in RRC_INACTIVE state</w:t>
      </w:r>
      <w:r>
        <w:tab/>
        <w:t>5479</w:t>
      </w:r>
    </w:p>
    <w:p w14:paraId="67CDB8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5479</w:t>
      </w:r>
    </w:p>
    <w:p w14:paraId="5A2B81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5481</w:t>
      </w:r>
    </w:p>
    <w:p w14:paraId="520A7F6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</w:t>
      </w: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UE Rx-Tx measurements</w:t>
      </w:r>
      <w:r>
        <w:tab/>
        <w:t>5481</w:t>
      </w:r>
    </w:p>
    <w:p w14:paraId="77C604E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for single positioning frequency layer in FR1 SA for RedCap UE without RX FH in RRC_INACTIVE mode</w:t>
      </w:r>
      <w:r>
        <w:tab/>
        <w:t>5481</w:t>
      </w:r>
    </w:p>
    <w:p w14:paraId="02B803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5481</w:t>
      </w:r>
    </w:p>
    <w:p w14:paraId="687DDF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5482</w:t>
      </w:r>
    </w:p>
    <w:p w14:paraId="3FF5C1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val="sv-SE"/>
        </w:rPr>
        <w:t>A.16.9.2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5483</w:t>
      </w:r>
    </w:p>
    <w:p w14:paraId="51FF9DA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FR1</w:t>
      </w:r>
      <w:r>
        <w:tab/>
        <w:t>5484</w:t>
      </w:r>
    </w:p>
    <w:p w14:paraId="564F06A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5484</w:t>
      </w:r>
    </w:p>
    <w:p w14:paraId="30BDF9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5484</w:t>
      </w:r>
    </w:p>
    <w:p w14:paraId="031961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5487</w:t>
      </w:r>
    </w:p>
    <w:p w14:paraId="7FABB52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</w:t>
      </w: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 Measurements</w:t>
      </w:r>
      <w:r>
        <w:tab/>
        <w:t>5487</w:t>
      </w:r>
    </w:p>
    <w:p w14:paraId="7951D6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val="en-US" w:eastAsia="zh-CN"/>
        </w:rPr>
        <w:t>A</w:t>
      </w:r>
      <w:r w:rsidRPr="00166C1B">
        <w:rPr>
          <w:rFonts w:eastAsia="SimSun"/>
          <w:snapToGrid w:val="0"/>
          <w:lang w:eastAsia="zh-CN"/>
        </w:rPr>
        <w:t>.16.9.3.1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  <w:lang w:eastAsia="en-GB"/>
        </w:rPr>
        <w:t>PRS-RSRP measurement accuracy without FH in RRC_INACTIVE state in FR1</w:t>
      </w:r>
      <w:r>
        <w:tab/>
        <w:t>5487</w:t>
      </w:r>
    </w:p>
    <w:p w14:paraId="539F50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5487</w:t>
      </w:r>
    </w:p>
    <w:p w14:paraId="21E61A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5487</w:t>
      </w:r>
    </w:p>
    <w:p w14:paraId="1397F43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5490</w:t>
      </w:r>
    </w:p>
    <w:p w14:paraId="4780D3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lastRenderedPageBreak/>
        <w:t>A.16.9.3.2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  <w:lang w:eastAsia="en-GB"/>
        </w:rPr>
        <w:t>PRS-RSRP measurement accuracy with FH in RRC_INACTIVE state in FR1</w:t>
      </w:r>
      <w:r>
        <w:tab/>
        <w:t>5490</w:t>
      </w:r>
    </w:p>
    <w:p w14:paraId="343E90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5490</w:t>
      </w:r>
    </w:p>
    <w:p w14:paraId="5F2AC43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5490</w:t>
      </w:r>
    </w:p>
    <w:p w14:paraId="06B5F6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5493</w:t>
      </w:r>
    </w:p>
    <w:p w14:paraId="0DC8FBC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A.16.</w:t>
      </w: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PRS-RSRPP measurements</w:t>
      </w:r>
      <w:r>
        <w:tab/>
        <w:t>5493</w:t>
      </w:r>
    </w:p>
    <w:p w14:paraId="726EA4D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lang w:eastAsia="zh-CN"/>
        </w:rPr>
        <w:t>A.</w:t>
      </w:r>
      <w:r w:rsidRPr="00166C1B">
        <w:rPr>
          <w:rFonts w:cs="Arial"/>
          <w:lang w:val="en-US" w:eastAsia="zh-CN"/>
        </w:rPr>
        <w:t>1</w:t>
      </w:r>
      <w:r>
        <w:rPr>
          <w:lang w:eastAsia="zh-CN"/>
        </w:rPr>
        <w:t>6.</w:t>
      </w:r>
      <w:r w:rsidRPr="00166C1B">
        <w:rPr>
          <w:lang w:val="en-US" w:eastAsia="zh-CN"/>
        </w:rP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PRS-RSRPP measurement accuracy with</w:t>
      </w:r>
      <w:r w:rsidRPr="00166C1B">
        <w:rPr>
          <w:lang w:val="en-US" w:eastAsia="zh-CN"/>
        </w:rPr>
        <w:t>out</w:t>
      </w:r>
      <w:r>
        <w:rPr>
          <w:lang w:eastAsia="zh-CN"/>
        </w:rPr>
        <w:t xml:space="preserve"> Rx FH in RRC_INACTIVE state in FR1</w:t>
      </w:r>
      <w:r>
        <w:tab/>
        <w:t>5493</w:t>
      </w:r>
    </w:p>
    <w:p w14:paraId="19B730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</w:t>
      </w:r>
      <w:r w:rsidRPr="00166C1B">
        <w:rPr>
          <w:rFonts w:cs="Arial"/>
          <w:bCs/>
          <w:lang w:val="en-US" w:eastAsia="zh-CN"/>
        </w:rPr>
        <w:t>1</w:t>
      </w:r>
      <w:r w:rsidRPr="00166C1B">
        <w:rPr>
          <w:rFonts w:cs="Arial"/>
          <w:bCs/>
          <w:lang w:eastAsia="zh-CN"/>
        </w:rPr>
        <w:t>6.</w:t>
      </w:r>
      <w:r w:rsidRPr="00166C1B">
        <w:rPr>
          <w:rFonts w:cs="Arial"/>
          <w:bCs/>
          <w:lang w:val="en-US" w:eastAsia="zh-CN"/>
        </w:rPr>
        <w:t>9.4</w:t>
      </w:r>
      <w:r w:rsidRPr="00166C1B">
        <w:rPr>
          <w:rFonts w:cs="Arial"/>
          <w:bCs/>
          <w:lang w:eastAsia="zh-CN"/>
        </w:rPr>
        <w:t>.</w:t>
      </w:r>
      <w:r w:rsidRPr="00166C1B">
        <w:rPr>
          <w:rFonts w:cs="Arial"/>
          <w:bCs/>
          <w:lang w:val="en-US" w:eastAsia="zh-CN"/>
        </w:rPr>
        <w:t>1</w:t>
      </w:r>
      <w:r w:rsidRPr="00166C1B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5493</w:t>
      </w:r>
    </w:p>
    <w:p w14:paraId="23CED7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</w:t>
      </w:r>
      <w:r w:rsidRPr="00166C1B">
        <w:rPr>
          <w:rFonts w:cs="Arial"/>
          <w:bCs/>
          <w:lang w:val="en-US" w:eastAsia="zh-CN"/>
        </w:rPr>
        <w:t>1</w:t>
      </w:r>
      <w:r w:rsidRPr="00166C1B">
        <w:rPr>
          <w:rFonts w:cs="Arial"/>
          <w:bCs/>
          <w:lang w:eastAsia="zh-CN"/>
        </w:rPr>
        <w:t>6.</w:t>
      </w:r>
      <w:r w:rsidRPr="00166C1B">
        <w:rPr>
          <w:rFonts w:cs="Arial"/>
          <w:bCs/>
          <w:lang w:val="en-US" w:eastAsia="zh-CN"/>
        </w:rPr>
        <w:t>9.4</w:t>
      </w:r>
      <w:r w:rsidRPr="00166C1B">
        <w:rPr>
          <w:rFonts w:cs="Arial"/>
          <w:bCs/>
          <w:lang w:eastAsia="zh-CN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5493</w:t>
      </w:r>
    </w:p>
    <w:p w14:paraId="512A9B7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</w:t>
      </w:r>
      <w:r w:rsidRPr="00166C1B">
        <w:rPr>
          <w:rFonts w:cs="Arial"/>
          <w:bCs/>
          <w:lang w:val="en-US" w:eastAsia="zh-CN"/>
        </w:rPr>
        <w:t>1</w:t>
      </w:r>
      <w:r w:rsidRPr="00166C1B">
        <w:rPr>
          <w:rFonts w:cs="Arial"/>
          <w:bCs/>
          <w:lang w:eastAsia="zh-CN"/>
        </w:rPr>
        <w:t>6.</w:t>
      </w:r>
      <w:r w:rsidRPr="00166C1B">
        <w:rPr>
          <w:rFonts w:cs="Arial"/>
          <w:bCs/>
          <w:lang w:val="en-US" w:eastAsia="zh-CN"/>
        </w:rPr>
        <w:t>9.4</w:t>
      </w:r>
      <w:r w:rsidRPr="00166C1B">
        <w:rPr>
          <w:rFonts w:cs="Arial"/>
          <w:bCs/>
          <w:lang w:eastAsia="zh-CN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5497</w:t>
      </w:r>
    </w:p>
    <w:p w14:paraId="6A9B8A5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lang w:eastAsia="zh-CN"/>
        </w:rPr>
        <w:t>A.</w:t>
      </w:r>
      <w:r w:rsidRPr="00166C1B">
        <w:rPr>
          <w:rFonts w:cs="Arial"/>
          <w:lang w:val="en-US" w:eastAsia="zh-CN"/>
        </w:rPr>
        <w:t>1</w:t>
      </w:r>
      <w:r>
        <w:rPr>
          <w:lang w:eastAsia="zh-CN"/>
        </w:rPr>
        <w:t>6.9.4</w:t>
      </w:r>
      <w:r w:rsidRPr="00166C1B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SA</w:t>
      </w:r>
      <w:r>
        <w:rPr>
          <w:lang w:eastAsia="zh-CN"/>
        </w:rPr>
        <w:t>:</w:t>
      </w:r>
      <w:r w:rsidRPr="00166C1B">
        <w:rPr>
          <w:snapToGrid w:val="0"/>
          <w:lang w:eastAsia="zh-CN"/>
        </w:rPr>
        <w:t xml:space="preserve"> </w:t>
      </w:r>
      <w:r>
        <w:rPr>
          <w:lang w:eastAsia="zh-CN"/>
        </w:rPr>
        <w:t>PRS-RSRPP measurement accuracy with Rx FH in RRC_INACTIVE state in FR1</w:t>
      </w:r>
      <w:r>
        <w:tab/>
        <w:t>5497</w:t>
      </w:r>
    </w:p>
    <w:p w14:paraId="6C16D81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A.16.9.4.2.1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5497</w:t>
      </w:r>
    </w:p>
    <w:p w14:paraId="436DA65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5497</w:t>
      </w:r>
    </w:p>
    <w:p w14:paraId="6092BD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A.16.9.4.2.3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5500</w:t>
      </w:r>
    </w:p>
    <w:p w14:paraId="7880BC0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procedure for RedCap in RRC_IDLE</w:t>
      </w:r>
      <w:r>
        <w:tab/>
        <w:t>5500</w:t>
      </w:r>
    </w:p>
    <w:p w14:paraId="7DBA0E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5500</w:t>
      </w:r>
    </w:p>
    <w:p w14:paraId="65C7E96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 in RRC_IDLE state without eDRX</w:t>
      </w:r>
      <w:r>
        <w:tab/>
        <w:t>5500</w:t>
      </w:r>
    </w:p>
    <w:p w14:paraId="4152CA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5500</w:t>
      </w:r>
    </w:p>
    <w:p w14:paraId="2025AFF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5504</w:t>
      </w:r>
    </w:p>
    <w:p w14:paraId="60DBC7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</w:t>
      </w:r>
      <w:r w:rsidRPr="00166C1B">
        <w:rPr>
          <w:lang w:val="en-US"/>
        </w:rPr>
        <w:t xml:space="preserve">RX </w:t>
      </w:r>
      <w:r>
        <w:t>FH in FR1 SA in RRC_</w:t>
      </w:r>
      <w:r w:rsidRPr="00166C1B">
        <w:rPr>
          <w:lang w:val="en-US"/>
        </w:rPr>
        <w:t xml:space="preserve">IDLE </w:t>
      </w:r>
      <w:r>
        <w:t>state</w:t>
      </w:r>
      <w:r w:rsidRPr="00166C1B">
        <w:rPr>
          <w:lang w:val="en-US"/>
        </w:rPr>
        <w:t xml:space="preserve"> when eDRX &gt; 10.24s</w:t>
      </w:r>
      <w:r>
        <w:tab/>
        <w:t>5504</w:t>
      </w:r>
    </w:p>
    <w:p w14:paraId="6A8846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5504</w:t>
      </w:r>
    </w:p>
    <w:p w14:paraId="08FA63F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5508</w:t>
      </w:r>
    </w:p>
    <w:p w14:paraId="08D955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5508</w:t>
      </w:r>
    </w:p>
    <w:p w14:paraId="14AEB22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reporting delay test case for single positioning frequency layer</w:t>
      </w:r>
      <w:r>
        <w:t xml:space="preserve"> </w:t>
      </w:r>
      <w:r w:rsidRPr="00166C1B">
        <w:rPr>
          <w:snapToGrid w:val="0"/>
        </w:rPr>
        <w:t>in RRC_IDLE</w:t>
      </w:r>
      <w:r>
        <w:tab/>
        <w:t>5508</w:t>
      </w:r>
    </w:p>
    <w:p w14:paraId="0CF64D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5508</w:t>
      </w:r>
    </w:p>
    <w:p w14:paraId="5FF6CA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5510</w:t>
      </w:r>
    </w:p>
    <w:p w14:paraId="19BDEEB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reporting delay test case for single positioning frequency layer in FR1 SA in RRC_IDLE state with eDRX cycle &gt; 10.24s</w:t>
      </w:r>
      <w:r>
        <w:tab/>
        <w:t>5511</w:t>
      </w:r>
    </w:p>
    <w:p w14:paraId="267B73F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5511</w:t>
      </w:r>
    </w:p>
    <w:p w14:paraId="691BA4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5513</w:t>
      </w:r>
    </w:p>
    <w:p w14:paraId="647E60E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5513</w:t>
      </w:r>
    </w:p>
    <w:p w14:paraId="5F57555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5513</w:t>
      </w:r>
    </w:p>
    <w:p w14:paraId="34715D3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RedCap UE without FH in FR1 in RRC_IDLE state without eDRX</w:t>
      </w:r>
      <w:r>
        <w:tab/>
        <w:t>5513</w:t>
      </w:r>
    </w:p>
    <w:p w14:paraId="7C110D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166C1B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5513</w:t>
      </w:r>
    </w:p>
    <w:p w14:paraId="3537F7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166C1B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5515</w:t>
      </w:r>
    </w:p>
    <w:p w14:paraId="3F0D6A7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RedCap UE without FH in FR1 in RRC_</w:t>
      </w:r>
      <w:r w:rsidRPr="00166C1B">
        <w:rPr>
          <w:snapToGrid w:val="0"/>
          <w:lang w:val="en-US"/>
        </w:rPr>
        <w:t xml:space="preserve">IDLE </w:t>
      </w:r>
      <w:r w:rsidRPr="00166C1B">
        <w:rPr>
          <w:snapToGrid w:val="0"/>
        </w:rPr>
        <w:t>state</w:t>
      </w:r>
      <w:r w:rsidRPr="00166C1B">
        <w:rPr>
          <w:snapToGrid w:val="0"/>
          <w:lang w:val="en-US"/>
        </w:rPr>
        <w:t xml:space="preserve"> with eDRX &gt; 10.24s</w:t>
      </w:r>
      <w:r>
        <w:tab/>
        <w:t>5516</w:t>
      </w:r>
    </w:p>
    <w:p w14:paraId="00BB23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5516</w:t>
      </w:r>
    </w:p>
    <w:p w14:paraId="2640CF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5518</w:t>
      </w:r>
    </w:p>
    <w:p w14:paraId="1F5FD2B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5518</w:t>
      </w:r>
    </w:p>
    <w:p w14:paraId="3A248B9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5518</w:t>
      </w:r>
    </w:p>
    <w:p w14:paraId="270C09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5518</w:t>
      </w:r>
    </w:p>
    <w:p w14:paraId="13DF87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5518</w:t>
      </w:r>
    </w:p>
    <w:p w14:paraId="01604D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5520</w:t>
      </w:r>
    </w:p>
    <w:p w14:paraId="66802A9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accuracy test case for single positioning frequency layer in FR1 SA in RRC_IDLE state with eDRX cycle &gt; 10.24s</w:t>
      </w:r>
      <w:r>
        <w:tab/>
        <w:t>5520</w:t>
      </w:r>
    </w:p>
    <w:p w14:paraId="5DF013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5520</w:t>
      </w:r>
    </w:p>
    <w:p w14:paraId="5E2B86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5522</w:t>
      </w:r>
    </w:p>
    <w:p w14:paraId="46C0B685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5524</w:t>
      </w:r>
    </w:p>
    <w:p w14:paraId="6A26E43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5524</w:t>
      </w:r>
    </w:p>
    <w:p w14:paraId="710DA19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5524</w:t>
      </w:r>
    </w:p>
    <w:p w14:paraId="32FC09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2 Rx</w:t>
      </w:r>
      <w:r>
        <w:tab/>
        <w:t>5524</w:t>
      </w:r>
    </w:p>
    <w:p w14:paraId="09F6D5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5D5D4D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5F7806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5526</w:t>
      </w:r>
    </w:p>
    <w:p w14:paraId="1A98CE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5526</w:t>
      </w:r>
    </w:p>
    <w:p w14:paraId="7330AE0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5526</w:t>
      </w:r>
    </w:p>
    <w:p w14:paraId="2D922F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5526</w:t>
      </w:r>
    </w:p>
    <w:p w14:paraId="5C3E722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5528</w:t>
      </w:r>
    </w:p>
    <w:p w14:paraId="62AE0BB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stationary relaxed measurement criterion for 2 Rx UE</w:t>
      </w:r>
      <w:r>
        <w:tab/>
        <w:t>5529</w:t>
      </w:r>
    </w:p>
    <w:p w14:paraId="4A05867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5529</w:t>
      </w:r>
    </w:p>
    <w:p w14:paraId="5104422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5529</w:t>
      </w:r>
    </w:p>
    <w:p w14:paraId="2B6B5B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5531</w:t>
      </w:r>
    </w:p>
    <w:p w14:paraId="50A76B4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5531</w:t>
      </w:r>
    </w:p>
    <w:p w14:paraId="41CAA42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5531</w:t>
      </w:r>
    </w:p>
    <w:p w14:paraId="160882E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5531</w:t>
      </w:r>
    </w:p>
    <w:p w14:paraId="5F9383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5533</w:t>
      </w:r>
    </w:p>
    <w:p w14:paraId="391F478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5534</w:t>
      </w:r>
    </w:p>
    <w:p w14:paraId="0008DE7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5534</w:t>
      </w:r>
    </w:p>
    <w:p w14:paraId="6F4C3B5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 for RedCap</w:t>
      </w:r>
      <w:r>
        <w:tab/>
        <w:t>5534</w:t>
      </w:r>
    </w:p>
    <w:p w14:paraId="5A8CB7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5534</w:t>
      </w:r>
    </w:p>
    <w:p w14:paraId="6373C9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A.17.2.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5537</w:t>
      </w:r>
    </w:p>
    <w:p w14:paraId="6C0EBC6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A.17.2.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Cell Reselection for Positioning</w:t>
      </w:r>
      <w:r>
        <w:tab/>
        <w:t>5537</w:t>
      </w:r>
    </w:p>
    <w:p w14:paraId="0C5DF75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RRC_INACTIVE eDRX and positioning SRS</w:t>
      </w:r>
      <w:r>
        <w:tab/>
        <w:t>5537</w:t>
      </w:r>
    </w:p>
    <w:p w14:paraId="0BE567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5537</w:t>
      </w:r>
    </w:p>
    <w:p w14:paraId="7ABA66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5537</w:t>
      </w:r>
    </w:p>
    <w:p w14:paraId="5BE9B4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5537</w:t>
      </w:r>
    </w:p>
    <w:p w14:paraId="2FB89A0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5537</w:t>
      </w:r>
    </w:p>
    <w:p w14:paraId="57F9639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for RedCap</w:t>
      </w:r>
      <w:r>
        <w:tab/>
        <w:t>5537</w:t>
      </w:r>
    </w:p>
    <w:p w14:paraId="156DA2E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FR2 to FR2; unknown target cell for 2 Rx</w:t>
      </w:r>
      <w:r>
        <w:tab/>
        <w:t>5537</w:t>
      </w:r>
    </w:p>
    <w:p w14:paraId="2A0EF0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5537</w:t>
      </w:r>
    </w:p>
    <w:p w14:paraId="1A2499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5537</w:t>
      </w:r>
    </w:p>
    <w:p w14:paraId="091DD4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5539</w:t>
      </w:r>
    </w:p>
    <w:p w14:paraId="586BCC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FR2 to FR2; unknown target cell for 2 Rx</w:t>
      </w:r>
      <w:r>
        <w:tab/>
        <w:t>5539</w:t>
      </w:r>
    </w:p>
    <w:p w14:paraId="3A94990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5539</w:t>
      </w:r>
    </w:p>
    <w:p w14:paraId="71BF185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5539</w:t>
      </w:r>
    </w:p>
    <w:p w14:paraId="4B151B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A.17.3.1.2.3 Test Requirements</w:t>
      </w:r>
      <w:r>
        <w:tab/>
        <w:t>5541</w:t>
      </w:r>
    </w:p>
    <w:p w14:paraId="03C2F35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 for RedCap</w:t>
      </w:r>
      <w:r>
        <w:tab/>
        <w:t>5541</w:t>
      </w:r>
    </w:p>
    <w:p w14:paraId="68FF08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RRC Re-establishment</w:t>
      </w:r>
      <w:r>
        <w:tab/>
        <w:t>5541</w:t>
      </w:r>
    </w:p>
    <w:p w14:paraId="1AF449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FR2</w:t>
      </w:r>
      <w:r>
        <w:tab/>
        <w:t>5541</w:t>
      </w:r>
    </w:p>
    <w:p w14:paraId="28C3A46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5541</w:t>
      </w:r>
    </w:p>
    <w:p w14:paraId="748768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RRC Re-establishment in FR2</w:t>
      </w:r>
      <w:r>
        <w:tab/>
        <w:t>5543</w:t>
      </w:r>
    </w:p>
    <w:p w14:paraId="09C58E1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5543</w:t>
      </w:r>
    </w:p>
    <w:p w14:paraId="7AE95C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FR2 without serving cell timing</w:t>
      </w:r>
      <w:r>
        <w:tab/>
        <w:t>5545</w:t>
      </w:r>
    </w:p>
    <w:p w14:paraId="658D96C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5545</w:t>
      </w:r>
    </w:p>
    <w:p w14:paraId="03DE1DD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5547</w:t>
      </w:r>
    </w:p>
    <w:p w14:paraId="7B2BC1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Random Access</w:t>
      </w:r>
      <w:r>
        <w:tab/>
        <w:t>5547</w:t>
      </w:r>
    </w:p>
    <w:p w14:paraId="58A0E58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5547</w:t>
      </w:r>
    </w:p>
    <w:p w14:paraId="2F913D1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5547</w:t>
      </w:r>
    </w:p>
    <w:p w14:paraId="71E149C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5549</w:t>
      </w:r>
    </w:p>
    <w:p w14:paraId="6AD97B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5551</w:t>
      </w:r>
    </w:p>
    <w:p w14:paraId="346BFC8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5551</w:t>
      </w:r>
    </w:p>
    <w:p w14:paraId="2DC3101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5552</w:t>
      </w:r>
    </w:p>
    <w:p w14:paraId="2F4E49A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5554</w:t>
      </w:r>
    </w:p>
    <w:p w14:paraId="696B938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5554</w:t>
      </w:r>
    </w:p>
    <w:p w14:paraId="5F08A845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5555</w:t>
      </w:r>
    </w:p>
    <w:p w14:paraId="6A2C38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3D78EEF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5556</w:t>
      </w:r>
    </w:p>
    <w:p w14:paraId="637533E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5558</w:t>
      </w:r>
    </w:p>
    <w:p w14:paraId="225516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RRC Connection Release with Redirection</w:t>
      </w:r>
      <w:r>
        <w:tab/>
        <w:t>5559</w:t>
      </w:r>
    </w:p>
    <w:p w14:paraId="354D61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5559</w:t>
      </w:r>
    </w:p>
    <w:p w14:paraId="7494EC8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5559</w:t>
      </w:r>
    </w:p>
    <w:p w14:paraId="104315A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5559</w:t>
      </w:r>
    </w:p>
    <w:p w14:paraId="78A3092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A.17.3.2.3.1.3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5561</w:t>
      </w:r>
    </w:p>
    <w:p w14:paraId="21A1FFD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5561</w:t>
      </w:r>
    </w:p>
    <w:p w14:paraId="5EDFE40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5561</w:t>
      </w:r>
    </w:p>
    <w:p w14:paraId="4E3C62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5561</w:t>
      </w:r>
    </w:p>
    <w:p w14:paraId="7D8E11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5561</w:t>
      </w:r>
    </w:p>
    <w:p w14:paraId="4E4A5F0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5563</w:t>
      </w:r>
    </w:p>
    <w:p w14:paraId="162BE58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5564</w:t>
      </w:r>
    </w:p>
    <w:p w14:paraId="2D1089E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5564</w:t>
      </w:r>
    </w:p>
    <w:p w14:paraId="6E86A54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5564</w:t>
      </w:r>
    </w:p>
    <w:p w14:paraId="3E7E75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5564</w:t>
      </w:r>
    </w:p>
    <w:p w14:paraId="14741C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5564</w:t>
      </w:r>
    </w:p>
    <w:p w14:paraId="456D81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5567</w:t>
      </w:r>
    </w:p>
    <w:p w14:paraId="1509E2F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 for RedCap</w:t>
      </w:r>
      <w:r>
        <w:tab/>
        <w:t>5567</w:t>
      </w:r>
    </w:p>
    <w:p w14:paraId="375537C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5567</w:t>
      </w:r>
    </w:p>
    <w:p w14:paraId="5B49DE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5567</w:t>
      </w:r>
    </w:p>
    <w:p w14:paraId="3BF834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5567</w:t>
      </w:r>
    </w:p>
    <w:p w14:paraId="3C0E9F3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5570</w:t>
      </w:r>
    </w:p>
    <w:p w14:paraId="17FF26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5570</w:t>
      </w:r>
    </w:p>
    <w:p w14:paraId="326659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5570</w:t>
      </w:r>
    </w:p>
    <w:p w14:paraId="1B9719E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5573</w:t>
      </w:r>
    </w:p>
    <w:p w14:paraId="0EC86D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5573</w:t>
      </w:r>
    </w:p>
    <w:p w14:paraId="3A1CEFF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5573</w:t>
      </w:r>
    </w:p>
    <w:p w14:paraId="032F6A6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5576</w:t>
      </w:r>
    </w:p>
    <w:p w14:paraId="4D1161F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5576</w:t>
      </w:r>
    </w:p>
    <w:p w14:paraId="2EE8CA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5576</w:t>
      </w:r>
    </w:p>
    <w:p w14:paraId="33A7CC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5578</w:t>
      </w:r>
    </w:p>
    <w:p w14:paraId="47560F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5579</w:t>
      </w:r>
    </w:p>
    <w:p w14:paraId="4B95C8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5579</w:t>
      </w:r>
    </w:p>
    <w:p w14:paraId="4C3C93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5581</w:t>
      </w:r>
    </w:p>
    <w:p w14:paraId="4AFF2E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5582</w:t>
      </w:r>
    </w:p>
    <w:p w14:paraId="3AB967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5582</w:t>
      </w:r>
    </w:p>
    <w:p w14:paraId="75B6866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5584</w:t>
      </w:r>
    </w:p>
    <w:p w14:paraId="764EEB5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5585</w:t>
      </w:r>
    </w:p>
    <w:p w14:paraId="4CA765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5585</w:t>
      </w:r>
    </w:p>
    <w:p w14:paraId="4CE2A5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5587</w:t>
      </w:r>
    </w:p>
    <w:p w14:paraId="2DE6AF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5587</w:t>
      </w:r>
    </w:p>
    <w:p w14:paraId="05E85FC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5587</w:t>
      </w:r>
    </w:p>
    <w:p w14:paraId="3EB017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A.17.5.1.8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5590</w:t>
      </w:r>
    </w:p>
    <w:p w14:paraId="04764C8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Radio Link Monitoring Scheduling Restrictions on FR2</w:t>
      </w:r>
      <w:r>
        <w:tab/>
        <w:t>5591</w:t>
      </w:r>
    </w:p>
    <w:p w14:paraId="4961AFF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5591</w:t>
      </w:r>
    </w:p>
    <w:p w14:paraId="43A7FB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5592</w:t>
      </w:r>
    </w:p>
    <w:p w14:paraId="1E5DED3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5593</w:t>
      </w:r>
    </w:p>
    <w:p w14:paraId="1462F8B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5593</w:t>
      </w:r>
    </w:p>
    <w:p w14:paraId="33ECE0E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5593</w:t>
      </w:r>
    </w:p>
    <w:p w14:paraId="217D80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5595</w:t>
      </w:r>
    </w:p>
    <w:p w14:paraId="66A61CA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5596</w:t>
      </w:r>
    </w:p>
    <w:p w14:paraId="0DA734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5596</w:t>
      </w:r>
    </w:p>
    <w:p w14:paraId="629AA9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5599</w:t>
      </w:r>
    </w:p>
    <w:p w14:paraId="627108D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5599</w:t>
      </w:r>
    </w:p>
    <w:p w14:paraId="256D2B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166C1B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5599</w:t>
      </w:r>
    </w:p>
    <w:p w14:paraId="682995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5602</w:t>
      </w:r>
    </w:p>
    <w:p w14:paraId="1E49DF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5602</w:t>
      </w:r>
    </w:p>
    <w:p w14:paraId="131443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166C1B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5602</w:t>
      </w:r>
    </w:p>
    <w:p w14:paraId="0B68D2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5605</w:t>
      </w:r>
    </w:p>
    <w:p w14:paraId="4F53D3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5605</w:t>
      </w:r>
    </w:p>
    <w:p w14:paraId="5DDA36F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5605</w:t>
      </w:r>
    </w:p>
    <w:p w14:paraId="177BDA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5608</w:t>
      </w:r>
    </w:p>
    <w:p w14:paraId="05777DF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RedCap</w:t>
      </w:r>
      <w:r>
        <w:tab/>
        <w:t>5609</w:t>
      </w:r>
    </w:p>
    <w:p w14:paraId="5429061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5609</w:t>
      </w:r>
    </w:p>
    <w:p w14:paraId="44DB56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with non-DRX in SA</w:t>
      </w:r>
      <w:r>
        <w:tab/>
        <w:t>5609</w:t>
      </w:r>
    </w:p>
    <w:p w14:paraId="2D85000B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</w:t>
      </w:r>
      <w:r>
        <w:rPr>
          <w:lang w:eastAsia="zh-CN"/>
        </w:rPr>
        <w:t>1</w:t>
      </w:r>
      <w:r w:rsidRPr="00166C1B">
        <w:rPr>
          <w:rFonts w:eastAsia="MS Mincho"/>
        </w:rPr>
        <w:t>7.5.</w:t>
      </w:r>
      <w:r>
        <w:rPr>
          <w:lang w:eastAsia="zh-CN"/>
        </w:rPr>
        <w:t>3</w:t>
      </w:r>
      <w:r w:rsidRPr="00166C1B">
        <w:rPr>
          <w:rFonts w:eastAsia="MS Mincho"/>
        </w:rPr>
        <w:t>.1.</w:t>
      </w:r>
      <w:r>
        <w:rPr>
          <w:lang w:eastAsia="zh-CN"/>
        </w:rPr>
        <w:t>1</w:t>
      </w:r>
      <w:r w:rsidRPr="00166C1B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5609</w:t>
      </w:r>
    </w:p>
    <w:p w14:paraId="625F72B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</w:t>
      </w:r>
      <w:r>
        <w:rPr>
          <w:lang w:eastAsia="zh-CN"/>
        </w:rPr>
        <w:t>1</w:t>
      </w:r>
      <w:r w:rsidRPr="00166C1B">
        <w:rPr>
          <w:rFonts w:eastAsia="MS Mincho"/>
        </w:rPr>
        <w:t>7.5.</w:t>
      </w:r>
      <w:r>
        <w:rPr>
          <w:lang w:eastAsia="zh-CN"/>
        </w:rPr>
        <w:t>3</w:t>
      </w:r>
      <w:r w:rsidRPr="00166C1B">
        <w:rPr>
          <w:rFonts w:eastAsia="MS Mincho"/>
        </w:rPr>
        <w:t>.1.</w:t>
      </w:r>
      <w:r>
        <w:rPr>
          <w:lang w:eastAsia="zh-CN"/>
        </w:rPr>
        <w:t>1</w:t>
      </w:r>
      <w:r w:rsidRPr="00166C1B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5611</w:t>
      </w:r>
    </w:p>
    <w:p w14:paraId="02C0FD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5611</w:t>
      </w:r>
    </w:p>
    <w:p w14:paraId="40B887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of PCell with non-DRX in SA</w:t>
      </w:r>
      <w:r>
        <w:tab/>
        <w:t>5611</w:t>
      </w:r>
    </w:p>
    <w:p w14:paraId="0221174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5611</w:t>
      </w:r>
    </w:p>
    <w:p w14:paraId="4A87A3D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5614</w:t>
      </w:r>
    </w:p>
    <w:p w14:paraId="50A531C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5614</w:t>
      </w:r>
    </w:p>
    <w:p w14:paraId="6C741C8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5614</w:t>
      </w:r>
    </w:p>
    <w:p w14:paraId="3D7824F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5614</w:t>
      </w:r>
    </w:p>
    <w:p w14:paraId="452EE62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</w:t>
      </w:r>
      <w:r>
        <w:rPr>
          <w:lang w:eastAsia="zh-CN"/>
        </w:rPr>
        <w:t>1</w:t>
      </w:r>
      <w:r w:rsidRPr="00166C1B">
        <w:rPr>
          <w:rFonts w:eastAsia="MS Mincho"/>
        </w:rPr>
        <w:t>7.5.</w:t>
      </w:r>
      <w:r>
        <w:rPr>
          <w:lang w:eastAsia="zh-CN"/>
        </w:rPr>
        <w:t>4</w:t>
      </w:r>
      <w:r w:rsidRPr="00166C1B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5614</w:t>
      </w:r>
    </w:p>
    <w:p w14:paraId="3341535F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Requirements</w:t>
      </w:r>
      <w:r>
        <w:tab/>
        <w:t>5617</w:t>
      </w:r>
    </w:p>
    <w:p w14:paraId="6C2823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5617</w:t>
      </w:r>
    </w:p>
    <w:p w14:paraId="5AD864A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5617</w:t>
      </w:r>
    </w:p>
    <w:p w14:paraId="3A9964C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</w:t>
      </w:r>
      <w:r>
        <w:rPr>
          <w:lang w:eastAsia="zh-CN"/>
        </w:rPr>
        <w:t>1</w:t>
      </w:r>
      <w:r w:rsidRPr="00166C1B">
        <w:rPr>
          <w:rFonts w:eastAsia="MS Mincho"/>
        </w:rPr>
        <w:t>7.5.</w:t>
      </w:r>
      <w:r>
        <w:rPr>
          <w:lang w:eastAsia="zh-CN"/>
        </w:rPr>
        <w:t>4</w:t>
      </w:r>
      <w:r w:rsidRPr="00166C1B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5617</w:t>
      </w:r>
    </w:p>
    <w:p w14:paraId="29BD176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A.17.5.4.2.1.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5620</w:t>
      </w:r>
    </w:p>
    <w:p w14:paraId="5637280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5620</w:t>
      </w:r>
    </w:p>
    <w:p w14:paraId="1D07601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</w:t>
      </w:r>
      <w:r>
        <w:tab/>
        <w:t>5620</w:t>
      </w:r>
    </w:p>
    <w:p w14:paraId="3EFD6F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5620</w:t>
      </w:r>
    </w:p>
    <w:p w14:paraId="1BBD90B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A.</w:t>
      </w:r>
      <w:r>
        <w:rPr>
          <w:lang w:eastAsia="zh-CN"/>
        </w:rPr>
        <w:t>1</w:t>
      </w:r>
      <w:r w:rsidRPr="00166C1B">
        <w:rPr>
          <w:rFonts w:eastAsia="MS Mincho"/>
        </w:rPr>
        <w:t>7.5.</w:t>
      </w:r>
      <w:r>
        <w:rPr>
          <w:lang w:eastAsia="zh-CN"/>
        </w:rPr>
        <w:t>5</w:t>
      </w:r>
      <w:r w:rsidRPr="00166C1B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Test Purpose and Environment</w:t>
      </w:r>
      <w:r>
        <w:tab/>
        <w:t>5620</w:t>
      </w:r>
    </w:p>
    <w:p w14:paraId="52651CC9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  <w:snapToGrid w:val="0"/>
        </w:rPr>
        <w:t>A.17.5.5.1.1.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  <w:snapToGrid w:val="0"/>
        </w:rPr>
        <w:t>Test Requirements</w:t>
      </w:r>
      <w:r>
        <w:tab/>
        <w:t>5622</w:t>
      </w:r>
    </w:p>
    <w:p w14:paraId="0C0E2B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5623</w:t>
      </w:r>
    </w:p>
    <w:p w14:paraId="169D32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spatial relation switch associated with a known DL-RS</w:t>
      </w:r>
      <w:r>
        <w:tab/>
        <w:t>5623</w:t>
      </w:r>
    </w:p>
    <w:p w14:paraId="27AB125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A.17.5.5.2.1.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5625</w:t>
      </w:r>
    </w:p>
    <w:p w14:paraId="68EA752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5625</w:t>
      </w:r>
    </w:p>
    <w:p w14:paraId="059C6C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5625</w:t>
      </w:r>
    </w:p>
    <w:p w14:paraId="5D01DB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5625</w:t>
      </w:r>
    </w:p>
    <w:p w14:paraId="2B572E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166C1B">
        <w:rPr>
          <w:snapToGrid w:val="0"/>
        </w:rPr>
        <w:t>Requirements</w:t>
      </w:r>
      <w:r>
        <w:tab/>
        <w:t>5627</w:t>
      </w:r>
    </w:p>
    <w:p w14:paraId="4AAD81E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5628</w:t>
      </w:r>
    </w:p>
    <w:p w14:paraId="7D5DDF9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5628</w:t>
      </w:r>
    </w:p>
    <w:p w14:paraId="1557D88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</w:t>
      </w:r>
      <w:r w:rsidRPr="00166C1B">
        <w:rPr>
          <w:snapToGrid w:val="0"/>
          <w:lang w:eastAsia="zh-CN"/>
        </w:rPr>
        <w:t xml:space="preserve"> test without gap under non-DRX</w:t>
      </w:r>
      <w:r>
        <w:tab/>
        <w:t>5628</w:t>
      </w:r>
    </w:p>
    <w:p w14:paraId="6619CA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5628</w:t>
      </w:r>
    </w:p>
    <w:p w14:paraId="0680DA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5630</w:t>
      </w:r>
    </w:p>
    <w:p w14:paraId="185DDFB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 without gap under DRX</w:t>
      </w:r>
      <w:r>
        <w:tab/>
        <w:t>5630</w:t>
      </w:r>
    </w:p>
    <w:p w14:paraId="645C7E7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5630</w:t>
      </w:r>
    </w:p>
    <w:p w14:paraId="4B6BA4C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A.7.6.1.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5631</w:t>
      </w:r>
    </w:p>
    <w:p w14:paraId="7B9CECB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 with per-UE gaps under non-DRX</w:t>
      </w:r>
      <w:r>
        <w:tab/>
        <w:t>5631</w:t>
      </w:r>
    </w:p>
    <w:p w14:paraId="4E32D9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5631</w:t>
      </w:r>
    </w:p>
    <w:p w14:paraId="0FE0A15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5634</w:t>
      </w:r>
    </w:p>
    <w:p w14:paraId="379A3A7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 with per-UE gaps under DRX</w:t>
      </w:r>
      <w:r>
        <w:tab/>
        <w:t>5634</w:t>
      </w:r>
    </w:p>
    <w:p w14:paraId="32C168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A.17.6.1.4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5634</w:t>
      </w:r>
    </w:p>
    <w:p w14:paraId="40D8B9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A.17.6.1.4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5636</w:t>
      </w:r>
    </w:p>
    <w:p w14:paraId="555D570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5637</w:t>
      </w:r>
    </w:p>
    <w:p w14:paraId="78E061A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5637</w:t>
      </w:r>
    </w:p>
    <w:p w14:paraId="531074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5637</w:t>
      </w:r>
    </w:p>
    <w:p w14:paraId="396485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5639</w:t>
      </w:r>
    </w:p>
    <w:p w14:paraId="6054AC9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5639</w:t>
      </w:r>
    </w:p>
    <w:p w14:paraId="2B6EEA8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5639</w:t>
      </w:r>
    </w:p>
    <w:p w14:paraId="592777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5641</w:t>
      </w:r>
    </w:p>
    <w:p w14:paraId="5A20A0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5642</w:t>
      </w:r>
    </w:p>
    <w:p w14:paraId="30C790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5642</w:t>
      </w:r>
    </w:p>
    <w:p w14:paraId="730DDEB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5644</w:t>
      </w:r>
    </w:p>
    <w:p w14:paraId="762681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 for 2 RX UE</w:t>
      </w:r>
      <w:r>
        <w:tab/>
        <w:t>5644</w:t>
      </w:r>
    </w:p>
    <w:p w14:paraId="3E3D36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5644</w:t>
      </w:r>
    </w:p>
    <w:p w14:paraId="4D565B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5646</w:t>
      </w:r>
    </w:p>
    <w:p w14:paraId="050EEC6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5647</w:t>
      </w:r>
    </w:p>
    <w:p w14:paraId="288EF67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tab/>
        <w:t>5647</w:t>
      </w:r>
    </w:p>
    <w:p w14:paraId="0F921A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72FD86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5647</w:t>
      </w:r>
    </w:p>
    <w:p w14:paraId="032AA9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5647</w:t>
      </w:r>
    </w:p>
    <w:p w14:paraId="16A5C0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used</w:t>
      </w:r>
      <w:r>
        <w:tab/>
        <w:t>5647</w:t>
      </w:r>
    </w:p>
    <w:p w14:paraId="6FCA82F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470F684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5648</w:t>
      </w:r>
    </w:p>
    <w:p w14:paraId="351FE2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5649</w:t>
      </w:r>
    </w:p>
    <w:p w14:paraId="233E54C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</w:t>
      </w:r>
      <w:r>
        <w:tab/>
        <w:t>5649</w:t>
      </w:r>
    </w:p>
    <w:p w14:paraId="29462BD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5649</w:t>
      </w:r>
    </w:p>
    <w:p w14:paraId="040C5B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5649</w:t>
      </w:r>
    </w:p>
    <w:p w14:paraId="6917796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5651</w:t>
      </w:r>
    </w:p>
    <w:p w14:paraId="44995BD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used</w:t>
      </w:r>
      <w:r>
        <w:tab/>
        <w:t>5651</w:t>
      </w:r>
    </w:p>
    <w:p w14:paraId="4A65A8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5651</w:t>
      </w:r>
    </w:p>
    <w:p w14:paraId="39008B8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5652</w:t>
      </w:r>
    </w:p>
    <w:p w14:paraId="64F4C2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5653</w:t>
      </w:r>
    </w:p>
    <w:p w14:paraId="1CE8FF5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interfrequency CGI reporting in autonomous gaps test (PCell in FR2) for 2 RX UE</w:t>
      </w:r>
      <w:r>
        <w:tab/>
        <w:t>5653</w:t>
      </w:r>
    </w:p>
    <w:p w14:paraId="31984C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5653</w:t>
      </w:r>
    </w:p>
    <w:p w14:paraId="3AAE39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5656</w:t>
      </w:r>
    </w:p>
    <w:p w14:paraId="48E8777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5656</w:t>
      </w:r>
    </w:p>
    <w:p w14:paraId="193B2E1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</w:t>
      </w:r>
      <w:r>
        <w:tab/>
        <w:t>5656</w:t>
      </w:r>
    </w:p>
    <w:p w14:paraId="0E636A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5656</w:t>
      </w:r>
    </w:p>
    <w:p w14:paraId="1700CF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5663</w:t>
      </w:r>
    </w:p>
    <w:p w14:paraId="151ED1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5663</w:t>
      </w:r>
    </w:p>
    <w:p w14:paraId="5A4CDC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5663</w:t>
      </w:r>
    </w:p>
    <w:p w14:paraId="51B723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5668</w:t>
      </w:r>
    </w:p>
    <w:p w14:paraId="79D6407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A.17.6.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UE Rx-Tx Measurements</w:t>
      </w:r>
      <w:r>
        <w:tab/>
        <w:t>5669</w:t>
      </w:r>
    </w:p>
    <w:p w14:paraId="2B7426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</w:t>
      </w:r>
      <w:r w:rsidRPr="00166C1B">
        <w:rPr>
          <w:lang w:val="en-US"/>
        </w:rPr>
        <w:t xml:space="preserve"> reporting delay </w:t>
      </w:r>
      <w:r>
        <w:t>for single positioning frequency layer in FR2 SA</w:t>
      </w:r>
      <w:r w:rsidRPr="00166C1B">
        <w:rPr>
          <w:lang w:val="en-US"/>
        </w:rPr>
        <w:t xml:space="preserve"> without RX FH in RRC_CONNECTED mode</w:t>
      </w:r>
      <w:r>
        <w:tab/>
        <w:t>5669</w:t>
      </w:r>
    </w:p>
    <w:p w14:paraId="2201F7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5669</w:t>
      </w:r>
    </w:p>
    <w:p w14:paraId="40702A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5673</w:t>
      </w:r>
    </w:p>
    <w:p w14:paraId="2A1C77B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RRC_CONNECTED state</w:t>
      </w:r>
      <w:r>
        <w:tab/>
        <w:t>5673</w:t>
      </w:r>
    </w:p>
    <w:p w14:paraId="2128F5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5673</w:t>
      </w:r>
    </w:p>
    <w:p w14:paraId="3B50CA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5677</w:t>
      </w:r>
    </w:p>
    <w:p w14:paraId="2572B6D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A.17.6.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 measurements</w:t>
      </w:r>
      <w:r>
        <w:tab/>
        <w:t>5677</w:t>
      </w:r>
    </w:p>
    <w:p w14:paraId="3CDCA6D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measurement delay test case for RedCap positioning without Rx FH in RRC_CONNECTED state in FR</w:t>
      </w:r>
      <w:r w:rsidRPr="00166C1B">
        <w:rPr>
          <w:snapToGrid w:val="0"/>
          <w:lang w:eastAsia="ko-KR"/>
        </w:rPr>
        <w:t>2</w:t>
      </w:r>
      <w:r>
        <w:tab/>
        <w:t>5677</w:t>
      </w:r>
    </w:p>
    <w:p w14:paraId="77F8D5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</w:t>
      </w:r>
      <w:r>
        <w:tab/>
        <w:t>5677</w:t>
      </w:r>
    </w:p>
    <w:p w14:paraId="2019E7F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5677</w:t>
      </w:r>
    </w:p>
    <w:p w14:paraId="1CE4E85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5681</w:t>
      </w:r>
    </w:p>
    <w:p w14:paraId="14B223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dual positioning frequency layer</w:t>
      </w:r>
      <w:r>
        <w:tab/>
        <w:t>5681</w:t>
      </w:r>
    </w:p>
    <w:p w14:paraId="11173327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5681</w:t>
      </w:r>
    </w:p>
    <w:p w14:paraId="42120C6D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5685</w:t>
      </w:r>
    </w:p>
    <w:p w14:paraId="497380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 measurement delay with FH in RRC_CONNECTED state in FR2</w:t>
      </w:r>
      <w:r>
        <w:tab/>
        <w:t>5685</w:t>
      </w:r>
    </w:p>
    <w:p w14:paraId="6F0FAC7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5685</w:t>
      </w:r>
    </w:p>
    <w:p w14:paraId="47597F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5689</w:t>
      </w:r>
    </w:p>
    <w:p w14:paraId="4F9016D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5689</w:t>
      </w:r>
    </w:p>
    <w:p w14:paraId="65C992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 delay without FH in RRC_CONNECTED state in FR2</w:t>
      </w:r>
      <w:r>
        <w:tab/>
        <w:t>5689</w:t>
      </w:r>
    </w:p>
    <w:p w14:paraId="010207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5689</w:t>
      </w:r>
    </w:p>
    <w:p w14:paraId="45E3DF8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5692</w:t>
      </w:r>
    </w:p>
    <w:p w14:paraId="52030C5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RRC_CONNECTED state</w:t>
      </w:r>
      <w:r>
        <w:tab/>
        <w:t>5692</w:t>
      </w:r>
    </w:p>
    <w:p w14:paraId="59FD6A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5692</w:t>
      </w:r>
    </w:p>
    <w:p w14:paraId="69DE40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5694</w:t>
      </w:r>
    </w:p>
    <w:p w14:paraId="0E584D1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5695</w:t>
      </w:r>
    </w:p>
    <w:p w14:paraId="6C911C6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5695</w:t>
      </w:r>
    </w:p>
    <w:p w14:paraId="15FB81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lastRenderedPageBreak/>
        <w:t>A.17.7.1.1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case measurement accuracy with FR2 serving cell and FR2 target cell</w:t>
      </w:r>
      <w:r>
        <w:tab/>
        <w:t>5695</w:t>
      </w:r>
    </w:p>
    <w:p w14:paraId="6C9462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5695</w:t>
      </w:r>
    </w:p>
    <w:p w14:paraId="138B92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5695</w:t>
      </w:r>
    </w:p>
    <w:p w14:paraId="6C77FF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5697</w:t>
      </w:r>
    </w:p>
    <w:p w14:paraId="529DD41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case measurement accuracy with FR2 serving cell and FR2 target cell</w:t>
      </w:r>
      <w:r>
        <w:tab/>
        <w:t>5697</w:t>
      </w:r>
    </w:p>
    <w:p w14:paraId="0BDE1D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5697</w:t>
      </w:r>
    </w:p>
    <w:p w14:paraId="632BB6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5697</w:t>
      </w:r>
    </w:p>
    <w:p w14:paraId="1F0E779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5699</w:t>
      </w:r>
    </w:p>
    <w:p w14:paraId="090F545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5700</w:t>
      </w:r>
    </w:p>
    <w:p w14:paraId="2C228D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FR2 serving cell and FR2 target cell</w:t>
      </w:r>
      <w:r>
        <w:tab/>
        <w:t>5700</w:t>
      </w:r>
    </w:p>
    <w:p w14:paraId="449D4A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5700</w:t>
      </w:r>
    </w:p>
    <w:p w14:paraId="613315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5700</w:t>
      </w:r>
    </w:p>
    <w:p w14:paraId="7FC6432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5702</w:t>
      </w:r>
    </w:p>
    <w:p w14:paraId="740C2BB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measurement accuracy with FR2 serving cell and FR2 TDD target cell for 2 Rx UE</w:t>
      </w:r>
      <w:r>
        <w:tab/>
        <w:t>5702</w:t>
      </w:r>
    </w:p>
    <w:p w14:paraId="11F66D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5702</w:t>
      </w:r>
    </w:p>
    <w:p w14:paraId="35DAE1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5702</w:t>
      </w:r>
    </w:p>
    <w:p w14:paraId="28FCD5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5704</w:t>
      </w:r>
    </w:p>
    <w:p w14:paraId="0689612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measurement accuracy with FR2 serving cell and FR2 TDD target cell</w:t>
      </w:r>
      <w:r>
        <w:tab/>
        <w:t>5704</w:t>
      </w:r>
    </w:p>
    <w:p w14:paraId="5F5FF86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5704</w:t>
      </w:r>
    </w:p>
    <w:p w14:paraId="7FC9FB0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5704</w:t>
      </w:r>
    </w:p>
    <w:p w14:paraId="02AF694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5704</w:t>
      </w:r>
    </w:p>
    <w:p w14:paraId="1E666B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5704</w:t>
      </w:r>
    </w:p>
    <w:p w14:paraId="5A3651B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70E97F8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</w:t>
      </w:r>
      <w:r>
        <w:tab/>
        <w:t>5705</w:t>
      </w:r>
    </w:p>
    <w:p w14:paraId="48CEDB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5705</w:t>
      </w:r>
    </w:p>
    <w:p w14:paraId="42D40F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5705</w:t>
      </w:r>
    </w:p>
    <w:p w14:paraId="5C722F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23A6C88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5706</w:t>
      </w:r>
    </w:p>
    <w:p w14:paraId="5068E7C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case measurement accuracy with FR2 serving cell and FR2 target cell</w:t>
      </w:r>
      <w:r w:rsidRPr="00166C1B">
        <w:rPr>
          <w:snapToGrid w:val="0"/>
          <w:lang w:eastAsia="zh-CN"/>
        </w:rPr>
        <w:t xml:space="preserve"> </w:t>
      </w:r>
      <w:r w:rsidRPr="00166C1B">
        <w:rPr>
          <w:snapToGrid w:val="0"/>
        </w:rPr>
        <w:t>for 2Rx UE</w:t>
      </w:r>
      <w:r>
        <w:tab/>
        <w:t>5706</w:t>
      </w:r>
    </w:p>
    <w:p w14:paraId="639057E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5706</w:t>
      </w:r>
    </w:p>
    <w:p w14:paraId="3388B22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5706</w:t>
      </w:r>
    </w:p>
    <w:p w14:paraId="1E2834D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5708</w:t>
      </w:r>
    </w:p>
    <w:p w14:paraId="0780542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RSTD measurements</w:t>
      </w:r>
      <w:r>
        <w:tab/>
        <w:t>5708</w:t>
      </w:r>
    </w:p>
    <w:p w14:paraId="6128540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RedCap UE without FH</w:t>
      </w:r>
      <w:r>
        <w:tab/>
        <w:t>5708</w:t>
      </w:r>
    </w:p>
    <w:p w14:paraId="632C42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5708</w:t>
      </w:r>
    </w:p>
    <w:p w14:paraId="33FDE83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5710</w:t>
      </w:r>
    </w:p>
    <w:p w14:paraId="2EC1F61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A.17.7.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UE Rx-Tx Measurements</w:t>
      </w:r>
      <w:r>
        <w:tab/>
        <w:t>5712</w:t>
      </w:r>
    </w:p>
    <w:p w14:paraId="620AE3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measurement </w:t>
      </w:r>
      <w:r w:rsidRPr="00166C1B">
        <w:rPr>
          <w:lang w:val="en-US"/>
        </w:rPr>
        <w:t>accuracy</w:t>
      </w:r>
      <w:r>
        <w:t xml:space="preserve"> for single positioning frequency layer in FR2 SA without RX FH in RRC_CONNECTED mode</w:t>
      </w:r>
      <w:r>
        <w:tab/>
        <w:t>5712</w:t>
      </w:r>
    </w:p>
    <w:p w14:paraId="56C42F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5712</w:t>
      </w:r>
    </w:p>
    <w:p w14:paraId="3F4D1C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5713</w:t>
      </w:r>
    </w:p>
    <w:p w14:paraId="0C4EF9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5716</w:t>
      </w:r>
    </w:p>
    <w:p w14:paraId="4CC61D6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FR2</w:t>
      </w:r>
      <w:r>
        <w:tab/>
        <w:t>5716</w:t>
      </w:r>
    </w:p>
    <w:p w14:paraId="6763E9D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5716</w:t>
      </w:r>
    </w:p>
    <w:p w14:paraId="7F0DBD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5717</w:t>
      </w:r>
    </w:p>
    <w:p w14:paraId="4D1DA2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5720</w:t>
      </w:r>
    </w:p>
    <w:p w14:paraId="04F9CB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A.17.7.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 Measurements</w:t>
      </w:r>
      <w:r>
        <w:tab/>
        <w:t>5720</w:t>
      </w:r>
    </w:p>
    <w:p w14:paraId="7DFD5A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without FH in RRC_CONNECTED state in FR2</w:t>
      </w:r>
      <w:r>
        <w:tab/>
        <w:t>5720</w:t>
      </w:r>
    </w:p>
    <w:p w14:paraId="7B7E300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5720</w:t>
      </w:r>
    </w:p>
    <w:p w14:paraId="3305B10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5720</w:t>
      </w:r>
    </w:p>
    <w:p w14:paraId="7C65E2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5723</w:t>
      </w:r>
    </w:p>
    <w:p w14:paraId="6BBD196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RRC_CONNECTED state in FR2</w:t>
      </w:r>
      <w:r>
        <w:tab/>
        <w:t>5723</w:t>
      </w:r>
    </w:p>
    <w:p w14:paraId="5083FA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5723</w:t>
      </w:r>
    </w:p>
    <w:p w14:paraId="7237877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5724</w:t>
      </w:r>
    </w:p>
    <w:p w14:paraId="5754D9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5726</w:t>
      </w:r>
    </w:p>
    <w:p w14:paraId="6D32FFA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A.17.7.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PRS-RSRPP Measurements</w:t>
      </w:r>
      <w:r>
        <w:tab/>
        <w:t>5726</w:t>
      </w:r>
    </w:p>
    <w:p w14:paraId="5886A6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</w:t>
      </w:r>
      <w:r w:rsidRPr="00166C1B">
        <w:rPr>
          <w:rFonts w:eastAsia="SimSun"/>
          <w:snapToGrid w:val="0"/>
          <w:lang w:val="en-US" w:eastAsia="zh-CN"/>
        </w:rPr>
        <w:t>7</w:t>
      </w:r>
      <w:r w:rsidRPr="00166C1B">
        <w:rPr>
          <w:rFonts w:eastAsia="SimSun"/>
          <w:snapToGrid w:val="0"/>
          <w:lang w:eastAsia="zh-CN"/>
        </w:rPr>
        <w:t>.</w:t>
      </w:r>
      <w:r w:rsidRPr="00166C1B">
        <w:rPr>
          <w:rFonts w:eastAsia="SimSun"/>
          <w:snapToGrid w:val="0"/>
          <w:lang w:val="en-US" w:eastAsia="zh-CN"/>
        </w:rPr>
        <w:t>7</w:t>
      </w:r>
      <w:r w:rsidRPr="00166C1B">
        <w:rPr>
          <w:rFonts w:eastAsia="SimSun"/>
          <w:snapToGrid w:val="0"/>
          <w:lang w:eastAsia="zh-CN"/>
        </w:rPr>
        <w:t>.</w:t>
      </w:r>
      <w:r w:rsidRPr="00166C1B">
        <w:rPr>
          <w:rFonts w:eastAsia="SimSun"/>
          <w:snapToGrid w:val="0"/>
          <w:lang w:val="en-US" w:eastAsia="zh-CN"/>
        </w:rPr>
        <w:t>8</w:t>
      </w:r>
      <w:r w:rsidRPr="00166C1B">
        <w:rPr>
          <w:rFonts w:eastAsia="SimSun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SimSun"/>
          <w:snapToGrid w:val="0"/>
          <w:lang w:eastAsia="en-GB"/>
        </w:rPr>
        <w:t>PRS-RSRP</w:t>
      </w:r>
      <w:r w:rsidRPr="00166C1B">
        <w:rPr>
          <w:rFonts w:eastAsia="SimSun"/>
          <w:snapToGrid w:val="0"/>
          <w:lang w:val="en-US" w:eastAsia="zh-CN"/>
        </w:rPr>
        <w:t>P</w:t>
      </w:r>
      <w:r w:rsidRPr="00166C1B">
        <w:rPr>
          <w:rFonts w:eastAsia="SimSun"/>
          <w:snapToGrid w:val="0"/>
          <w:lang w:eastAsia="en-GB"/>
        </w:rPr>
        <w:t xml:space="preserve"> measurement accuracy without FH in RRC_</w:t>
      </w:r>
      <w:r w:rsidRPr="00166C1B">
        <w:rPr>
          <w:rFonts w:eastAsia="SimSun"/>
          <w:snapToGrid w:val="0"/>
          <w:lang w:val="en-US" w:eastAsia="zh-CN"/>
        </w:rPr>
        <w:t>CONNECTED</w:t>
      </w:r>
      <w:r w:rsidRPr="00166C1B">
        <w:rPr>
          <w:rFonts w:eastAsia="SimSun"/>
          <w:snapToGrid w:val="0"/>
          <w:lang w:eastAsia="en-GB"/>
        </w:rPr>
        <w:t xml:space="preserve"> state in FR</w:t>
      </w:r>
      <w:r w:rsidRPr="00166C1B">
        <w:rPr>
          <w:rFonts w:eastAsia="SimSun"/>
          <w:snapToGrid w:val="0"/>
          <w:lang w:val="en-US" w:eastAsia="zh-CN"/>
        </w:rPr>
        <w:t>2</w:t>
      </w:r>
      <w:r>
        <w:tab/>
        <w:t>5726</w:t>
      </w:r>
    </w:p>
    <w:p w14:paraId="40AE47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166C1B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166C1B">
        <w:rPr>
          <w:lang w:val="en-US" w:eastAsia="zh-CN"/>
        </w:rPr>
        <w:t>8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5726</w:t>
      </w:r>
    </w:p>
    <w:p w14:paraId="78FFB29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166C1B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166C1B">
        <w:rPr>
          <w:lang w:val="en-US" w:eastAsia="zh-CN"/>
        </w:rPr>
        <w:t>8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5727</w:t>
      </w:r>
    </w:p>
    <w:p w14:paraId="04747F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lastRenderedPageBreak/>
        <w:t>A.</w:t>
      </w:r>
      <w:r w:rsidRPr="00166C1B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166C1B">
        <w:rPr>
          <w:lang w:val="en-US" w:eastAsia="zh-CN"/>
        </w:rPr>
        <w:t>8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5729</w:t>
      </w:r>
    </w:p>
    <w:p w14:paraId="04507BA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166C1B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FR2</w:t>
      </w:r>
      <w:r>
        <w:tab/>
        <w:t>5729</w:t>
      </w:r>
    </w:p>
    <w:p w14:paraId="1EA3C8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A.17.7.8.</w:t>
      </w:r>
      <w:r w:rsidRPr="00166C1B">
        <w:rPr>
          <w:rFonts w:cs="Arial"/>
          <w:bCs/>
          <w:lang w:val="en-US" w:eastAsia="zh-CN"/>
        </w:rPr>
        <w:t>2</w:t>
      </w:r>
      <w:r w:rsidRPr="00166C1B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5729</w:t>
      </w:r>
    </w:p>
    <w:p w14:paraId="0C46F7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bCs/>
          <w:lang w:eastAsia="zh-CN"/>
        </w:rPr>
        <w:t>A.17.7.8.</w:t>
      </w:r>
      <w:r w:rsidRPr="00166C1B">
        <w:rPr>
          <w:rFonts w:cs="Arial"/>
          <w:bCs/>
          <w:lang w:val="en-US" w:eastAsia="zh-CN"/>
        </w:rPr>
        <w:t>2</w:t>
      </w:r>
      <w:r w:rsidRPr="00166C1B">
        <w:rPr>
          <w:rFonts w:cs="Arial"/>
          <w:bCs/>
          <w:lang w:eastAsia="zh-CN"/>
        </w:rPr>
        <w:t>.</w:t>
      </w:r>
      <w:r w:rsidRPr="00166C1B">
        <w:rPr>
          <w:rFonts w:cs="Arial"/>
          <w:bCs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5730</w:t>
      </w:r>
    </w:p>
    <w:p w14:paraId="199C58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166C1B">
        <w:rPr>
          <w:lang w:val="en-US" w:eastAsia="zh-CN"/>
        </w:rP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5732</w:t>
      </w:r>
    </w:p>
    <w:p w14:paraId="1E028DF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RRC_INACTIVE</w:t>
      </w:r>
      <w:r>
        <w:tab/>
        <w:t>5733</w:t>
      </w:r>
    </w:p>
    <w:p w14:paraId="630DCBA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5733</w:t>
      </w:r>
    </w:p>
    <w:p w14:paraId="234B582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 in RRC_INACTIVE state</w:t>
      </w:r>
      <w:r>
        <w:tab/>
        <w:t>5733</w:t>
      </w:r>
    </w:p>
    <w:p w14:paraId="1C80D13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5733</w:t>
      </w:r>
    </w:p>
    <w:p w14:paraId="14E7F6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5736</w:t>
      </w:r>
    </w:p>
    <w:p w14:paraId="21E9DC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5736</w:t>
      </w:r>
    </w:p>
    <w:p w14:paraId="23C6C30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5736</w:t>
      </w:r>
    </w:p>
    <w:p w14:paraId="1B3511D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5DF9B8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5739</w:t>
      </w:r>
    </w:p>
    <w:p w14:paraId="5028C3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5739</w:t>
      </w:r>
    </w:p>
    <w:p w14:paraId="46E493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49E97A9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lang w:val="en-US"/>
        </w:rPr>
        <w:t>A.17.</w:t>
      </w:r>
      <w:r>
        <w:t>8</w:t>
      </w:r>
      <w:r w:rsidRPr="00166C1B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lang w:val="en-US"/>
        </w:rPr>
        <w:t>UE Rx-Tx Measurements</w:t>
      </w:r>
      <w:r>
        <w:tab/>
        <w:t>5740</w:t>
      </w:r>
    </w:p>
    <w:p w14:paraId="1D0FCC4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166C1B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for single positioning frequency layer in FR2 SA without RX FH in RRC_</w:t>
      </w:r>
      <w:r w:rsidRPr="00166C1B">
        <w:rPr>
          <w:lang w:val="en-US"/>
        </w:rPr>
        <w:t xml:space="preserve">INACTIVE </w:t>
      </w:r>
      <w:r>
        <w:t>mode</w:t>
      </w:r>
      <w:r>
        <w:tab/>
        <w:t>5740</w:t>
      </w:r>
    </w:p>
    <w:p w14:paraId="021D14E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166C1B">
        <w:rPr>
          <w:lang w:val="en-US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5740</w:t>
      </w:r>
    </w:p>
    <w:p w14:paraId="30B738C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5743</w:t>
      </w:r>
    </w:p>
    <w:p w14:paraId="000A353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RRC_INACTIVE state</w:t>
      </w:r>
      <w:r>
        <w:tab/>
        <w:t>5743</w:t>
      </w:r>
    </w:p>
    <w:p w14:paraId="22A840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5743</w:t>
      </w:r>
    </w:p>
    <w:p w14:paraId="2BB84C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58521F2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5747</w:t>
      </w:r>
    </w:p>
    <w:p w14:paraId="6181BDD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5747</w:t>
      </w:r>
    </w:p>
    <w:p w14:paraId="495D7E9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22CDF5E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5748</w:t>
      </w:r>
    </w:p>
    <w:p w14:paraId="525FFF6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166C1B">
        <w:rPr>
          <w:snapToGrid w:val="0"/>
        </w:rPr>
        <w:t>in RRC_INACTIVE</w:t>
      </w:r>
      <w:r>
        <w:tab/>
        <w:t>5748</w:t>
      </w:r>
    </w:p>
    <w:p w14:paraId="47D5F3C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5748</w:t>
      </w:r>
    </w:p>
    <w:p w14:paraId="75F4E4B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5752</w:t>
      </w:r>
    </w:p>
    <w:p w14:paraId="4EF723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5756</w:t>
      </w:r>
    </w:p>
    <w:p w14:paraId="7A23BD3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166C1B">
        <w:rPr>
          <w:snapToGrid w:val="0"/>
        </w:rPr>
        <w:t>in RRC_INACTIVE with eDRX</w:t>
      </w:r>
      <w:r>
        <w:tab/>
        <w:t>5756</w:t>
      </w:r>
    </w:p>
    <w:p w14:paraId="481FBF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5756</w:t>
      </w:r>
    </w:p>
    <w:p w14:paraId="04FCB2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5760</w:t>
      </w:r>
    </w:p>
    <w:p w14:paraId="6D5E1A5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5760</w:t>
      </w:r>
    </w:p>
    <w:p w14:paraId="4E25508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PRS-RSRPP measurement delay without FH in RRC_INACTIVE state in FR2</w:t>
      </w:r>
      <w:r>
        <w:tab/>
        <w:t>5760</w:t>
      </w:r>
    </w:p>
    <w:p w14:paraId="088E10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5760</w:t>
      </w:r>
    </w:p>
    <w:p w14:paraId="4D23607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RRC_INACTIVE state</w:t>
      </w:r>
      <w:r>
        <w:tab/>
        <w:t>5763</w:t>
      </w:r>
    </w:p>
    <w:p w14:paraId="6138B3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5763</w:t>
      </w:r>
    </w:p>
    <w:p w14:paraId="5744B89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026B5F1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</w:t>
      </w:r>
      <w:r>
        <w:tab/>
        <w:t>5765</w:t>
      </w:r>
    </w:p>
    <w:p w14:paraId="6C2BB9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5765</w:t>
      </w:r>
    </w:p>
    <w:p w14:paraId="646888F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195C366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 in RRC_INACTIVE</w:t>
      </w:r>
      <w:r>
        <w:tab/>
        <w:t>5766</w:t>
      </w:r>
    </w:p>
    <w:p w14:paraId="019F641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5766</w:t>
      </w:r>
    </w:p>
    <w:p w14:paraId="5ACE631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RedCap UE without FH in FR2 in RRC_INACTIVE state</w:t>
      </w:r>
      <w:r>
        <w:tab/>
        <w:t>5766</w:t>
      </w:r>
    </w:p>
    <w:p w14:paraId="3ABC93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166C1B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5766</w:t>
      </w:r>
    </w:p>
    <w:p w14:paraId="6F65C84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166C1B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5768</w:t>
      </w:r>
    </w:p>
    <w:p w14:paraId="2EC25EA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en-GB"/>
        </w:rPr>
        <w:t>A.17.9.1.2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RedCap UE with FH in FR2 in RRC_INACTIVE state</w:t>
      </w:r>
      <w:r>
        <w:tab/>
        <w:t>5768</w:t>
      </w:r>
    </w:p>
    <w:p w14:paraId="71B72D4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5768</w:t>
      </w:r>
    </w:p>
    <w:p w14:paraId="1B50BE2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5770</w:t>
      </w:r>
    </w:p>
    <w:p w14:paraId="039AE0D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Measurements</w:t>
      </w:r>
      <w:r>
        <w:tab/>
        <w:t>5770</w:t>
      </w:r>
    </w:p>
    <w:p w14:paraId="67AF69D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A.17.9.2</w:t>
      </w:r>
      <w:r w:rsidRPr="00166C1B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accuracy for single positioning frequency layer in FR2 SA without RX FH in RRC_</w:t>
      </w:r>
      <w:r w:rsidRPr="00166C1B">
        <w:rPr>
          <w:lang w:val="en-US"/>
        </w:rPr>
        <w:t>INACTIVE</w:t>
      </w:r>
      <w:r>
        <w:t xml:space="preserve"> mode</w:t>
      </w:r>
      <w:r>
        <w:tab/>
        <w:t>5770</w:t>
      </w:r>
    </w:p>
    <w:p w14:paraId="4F7B8A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5770</w:t>
      </w:r>
    </w:p>
    <w:p w14:paraId="517B9D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5771</w:t>
      </w:r>
    </w:p>
    <w:p w14:paraId="0E4E2A9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5774</w:t>
      </w:r>
    </w:p>
    <w:p w14:paraId="67C42B8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FR2</w:t>
      </w:r>
      <w:r>
        <w:tab/>
        <w:t>5774</w:t>
      </w:r>
    </w:p>
    <w:p w14:paraId="6BC7E4D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5774</w:t>
      </w:r>
    </w:p>
    <w:p w14:paraId="6EA2E8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5774</w:t>
      </w:r>
    </w:p>
    <w:p w14:paraId="7ABB225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5777</w:t>
      </w:r>
    </w:p>
    <w:p w14:paraId="7820685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5777</w:t>
      </w:r>
    </w:p>
    <w:p w14:paraId="0E4FFFF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RRC_INACTIVE state in FR2</w:t>
      </w:r>
      <w:r>
        <w:tab/>
        <w:t>5779</w:t>
      </w:r>
    </w:p>
    <w:p w14:paraId="2E1B744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5779</w:t>
      </w:r>
    </w:p>
    <w:p w14:paraId="6E48C7E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5780</w:t>
      </w:r>
    </w:p>
    <w:p w14:paraId="792A736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5781</w:t>
      </w:r>
    </w:p>
    <w:p w14:paraId="6C9B6D4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5781</w:t>
      </w:r>
    </w:p>
    <w:p w14:paraId="21BBEB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166C1B">
        <w:rPr>
          <w:lang w:val="en-US" w:eastAsia="zh-CN"/>
        </w:rPr>
        <w:t>1</w:t>
      </w:r>
      <w:r>
        <w:rPr>
          <w:lang w:eastAsia="zh-CN"/>
        </w:rPr>
        <w:t>7.</w:t>
      </w:r>
      <w:r w:rsidRPr="00166C1B">
        <w:rPr>
          <w:lang w:val="en-US" w:eastAsia="zh-CN"/>
        </w:rPr>
        <w:t>9.4</w:t>
      </w:r>
      <w:r>
        <w:rPr>
          <w:lang w:eastAsia="zh-CN"/>
        </w:rPr>
        <w:t>.</w:t>
      </w:r>
      <w:r w:rsidRPr="00166C1B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5781</w:t>
      </w:r>
    </w:p>
    <w:p w14:paraId="413FA15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 w:eastAsia="zh-CN"/>
        </w:rPr>
        <w:t>1</w:t>
      </w:r>
      <w:r>
        <w:t>7.</w:t>
      </w:r>
      <w:r w:rsidRPr="00166C1B">
        <w:rPr>
          <w:lang w:val="en-US" w:eastAsia="zh-CN"/>
        </w:rPr>
        <w:t>9.4</w:t>
      </w:r>
      <w:r>
        <w:rPr>
          <w:lang w:eastAsia="ko-KR"/>
        </w:rPr>
        <w:t>.</w:t>
      </w:r>
      <w:r w:rsidRPr="00166C1B">
        <w:rPr>
          <w:lang w:val="en-US" w:eastAsia="zh-CN"/>
        </w:rPr>
        <w:t>1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5781</w:t>
      </w:r>
    </w:p>
    <w:p w14:paraId="411DB72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 w:eastAsia="zh-CN"/>
        </w:rPr>
        <w:t>1</w:t>
      </w:r>
      <w:r>
        <w:t>7.</w:t>
      </w:r>
      <w:r w:rsidRPr="00166C1B">
        <w:rPr>
          <w:lang w:val="en-US" w:eastAsia="zh-CN"/>
        </w:rPr>
        <w:t>9.4</w:t>
      </w:r>
      <w:r>
        <w:rPr>
          <w:lang w:eastAsia="ko-KR"/>
        </w:rPr>
        <w:t>.</w:t>
      </w:r>
      <w:r w:rsidRPr="00166C1B">
        <w:rPr>
          <w:lang w:val="en-US" w:eastAsia="zh-CN"/>
        </w:rPr>
        <w:t>1</w:t>
      </w:r>
      <w:r>
        <w:rPr>
          <w:lang w:eastAsia="ko-KR"/>
        </w:rPr>
        <w:t>.</w:t>
      </w:r>
      <w:r w:rsidRPr="00166C1B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5782</w:t>
      </w:r>
    </w:p>
    <w:p w14:paraId="2C07917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 w:eastAsia="zh-CN"/>
        </w:rPr>
        <w:t>1</w:t>
      </w:r>
      <w:r>
        <w:t>7.</w:t>
      </w:r>
      <w:r w:rsidRPr="00166C1B">
        <w:rPr>
          <w:lang w:val="en-US" w:eastAsia="zh-CN"/>
        </w:rPr>
        <w:t>9.4</w:t>
      </w:r>
      <w:r>
        <w:rPr>
          <w:lang w:eastAsia="ko-KR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5784</w:t>
      </w:r>
    </w:p>
    <w:p w14:paraId="396403E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166C1B">
        <w:rPr>
          <w:lang w:val="en-US" w:eastAsia="zh-CN"/>
        </w:rPr>
        <w:t>1</w:t>
      </w:r>
      <w:r>
        <w:rPr>
          <w:lang w:eastAsia="zh-CN"/>
        </w:rPr>
        <w:t>7.</w:t>
      </w:r>
      <w:r w:rsidRPr="00166C1B">
        <w:rPr>
          <w:lang w:val="en-US" w:eastAsia="zh-CN"/>
        </w:rPr>
        <w:t>9.4</w:t>
      </w:r>
      <w:r>
        <w:rPr>
          <w:lang w:eastAsia="zh-CN"/>
        </w:rPr>
        <w:t>.</w:t>
      </w:r>
      <w:r w:rsidRPr="00166C1B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5784</w:t>
      </w:r>
    </w:p>
    <w:p w14:paraId="4CF5A86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 w:eastAsia="zh-CN"/>
        </w:rPr>
        <w:t>1</w:t>
      </w:r>
      <w:r>
        <w:t>7.</w:t>
      </w:r>
      <w:r w:rsidRPr="00166C1B">
        <w:rPr>
          <w:lang w:val="en-US" w:eastAsia="zh-CN"/>
        </w:rPr>
        <w:t>9.4</w:t>
      </w:r>
      <w:r>
        <w:rPr>
          <w:lang w:eastAsia="ko-KR"/>
        </w:rPr>
        <w:t>.</w:t>
      </w:r>
      <w:r w:rsidRPr="00166C1B">
        <w:rPr>
          <w:lang w:val="en-US"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5784</w:t>
      </w:r>
    </w:p>
    <w:p w14:paraId="074B47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 w:eastAsia="zh-CN"/>
        </w:rPr>
        <w:t>1</w:t>
      </w:r>
      <w:r>
        <w:t>7.</w:t>
      </w:r>
      <w:r w:rsidRPr="00166C1B">
        <w:rPr>
          <w:lang w:val="en-US" w:eastAsia="zh-CN"/>
        </w:rPr>
        <w:t>9.4</w:t>
      </w:r>
      <w:r>
        <w:rPr>
          <w:lang w:eastAsia="ko-KR"/>
        </w:rPr>
        <w:t>.</w:t>
      </w:r>
      <w:r w:rsidRPr="00166C1B">
        <w:rPr>
          <w:lang w:val="en-US" w:eastAsia="zh-CN"/>
        </w:rPr>
        <w:t>2</w:t>
      </w:r>
      <w:r>
        <w:rPr>
          <w:lang w:eastAsia="ko-KR"/>
        </w:rPr>
        <w:t>.</w:t>
      </w:r>
      <w:r w:rsidRPr="00166C1B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5785</w:t>
      </w:r>
    </w:p>
    <w:p w14:paraId="6E0A594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166C1B">
        <w:rPr>
          <w:lang w:val="en-US" w:eastAsia="zh-CN"/>
        </w:rPr>
        <w:t>1</w:t>
      </w:r>
      <w:r>
        <w:t>7.</w:t>
      </w:r>
      <w:r w:rsidRPr="00166C1B">
        <w:rPr>
          <w:lang w:val="en-US" w:eastAsia="zh-CN"/>
        </w:rPr>
        <w:t>9.4</w:t>
      </w:r>
      <w:r>
        <w:rPr>
          <w:lang w:eastAsia="ko-KR"/>
        </w:rPr>
        <w:t>.</w:t>
      </w:r>
      <w:r w:rsidRPr="00166C1B">
        <w:rPr>
          <w:lang w:val="en-US"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5787</w:t>
      </w:r>
    </w:p>
    <w:p w14:paraId="1E10861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RRC_IDLE</w:t>
      </w:r>
      <w:r>
        <w:tab/>
        <w:t>5788</w:t>
      </w:r>
    </w:p>
    <w:p w14:paraId="7AF4CCE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5788</w:t>
      </w:r>
    </w:p>
    <w:p w14:paraId="1C66EFF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FH in FR2 SA in RRC_IDLE state </w:t>
      </w:r>
      <w:r w:rsidRPr="00166C1B">
        <w:rPr>
          <w:snapToGrid w:val="0"/>
        </w:rPr>
        <w:t>without eDRX</w:t>
      </w:r>
      <w:r>
        <w:tab/>
        <w:t>5788</w:t>
      </w:r>
    </w:p>
    <w:p w14:paraId="3410125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5788</w:t>
      </w:r>
    </w:p>
    <w:p w14:paraId="679BB3D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5B4F606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without FH measurement reporting delay test case for single positioning frequency layer in FR2 SA in RRC_IDLE state with eDRX &gt; 10.24s</w:t>
      </w:r>
      <w:r>
        <w:tab/>
        <w:t>5791</w:t>
      </w:r>
    </w:p>
    <w:p w14:paraId="0F3312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5791</w:t>
      </w:r>
    </w:p>
    <w:p w14:paraId="354E68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1C0EA9C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</w:t>
      </w:r>
      <w:r>
        <w:rPr>
          <w:lang w:eastAsia="zh-CN"/>
        </w:rPr>
        <w:t>easurements</w:t>
      </w:r>
      <w:r>
        <w:tab/>
        <w:t>5792</w:t>
      </w:r>
    </w:p>
    <w:p w14:paraId="7993A0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 in RRC_IDLE</w:t>
      </w:r>
      <w:r>
        <w:tab/>
        <w:t>5792</w:t>
      </w:r>
    </w:p>
    <w:p w14:paraId="2F7919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5792</w:t>
      </w:r>
    </w:p>
    <w:p w14:paraId="53DF2B3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338A4F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reporting delay test case in RRC_IDLE state in FR2 when eDRX cycle &gt; 10.24s</w:t>
      </w:r>
      <w:r>
        <w:tab/>
        <w:t>5796</w:t>
      </w:r>
    </w:p>
    <w:p w14:paraId="5C27FF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5796</w:t>
      </w:r>
    </w:p>
    <w:p w14:paraId="058B30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47CBEBF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5797</w:t>
      </w:r>
    </w:p>
    <w:p w14:paraId="7527CD0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5797</w:t>
      </w:r>
    </w:p>
    <w:p w14:paraId="12F05F4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RSTD measurement accuracy test case for RedCap UE without FH in FR2 in RRC_IDLE state without eDRX</w:t>
      </w:r>
      <w:r>
        <w:tab/>
        <w:t>5797</w:t>
      </w:r>
    </w:p>
    <w:p w14:paraId="2A83FE6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166C1B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5797</w:t>
      </w:r>
    </w:p>
    <w:p w14:paraId="24C2DC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5799</w:t>
      </w:r>
    </w:p>
    <w:p w14:paraId="628E3D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without FH measurement accuracy test case for single positioning frequency layer in FR2 SA in RRC_IDLE state with eDRX &gt; 10.24s</w:t>
      </w:r>
      <w:r>
        <w:tab/>
        <w:t>5799</w:t>
      </w:r>
    </w:p>
    <w:p w14:paraId="05D468A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5799</w:t>
      </w:r>
    </w:p>
    <w:p w14:paraId="40C0C3E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5801</w:t>
      </w:r>
    </w:p>
    <w:p w14:paraId="3E27ABC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5801</w:t>
      </w:r>
    </w:p>
    <w:p w14:paraId="12F6336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algun Gothic"/>
          <w:snapToGrid w:val="0"/>
          <w:lang w:val="en-US"/>
        </w:rPr>
        <w:t>PRS-RSRP</w:t>
      </w:r>
      <w:r w:rsidRPr="00166C1B">
        <w:rPr>
          <w:rFonts w:eastAsia="Malgun Gothic"/>
          <w:snapToGrid w:val="0"/>
        </w:rPr>
        <w:t xml:space="preserve"> measurement accuracy </w:t>
      </w:r>
      <w:r w:rsidRPr="00166C1B">
        <w:rPr>
          <w:rFonts w:eastAsia="Malgun Gothic"/>
          <w:snapToGrid w:val="0"/>
          <w:lang w:val="en-US"/>
        </w:rPr>
        <w:t xml:space="preserve">test case for RedCap UE </w:t>
      </w:r>
      <w:r w:rsidRPr="00166C1B">
        <w:rPr>
          <w:rFonts w:eastAsia="Malgun Gothic"/>
          <w:snapToGrid w:val="0"/>
          <w:lang w:val="en-US" w:eastAsia="zh-CN"/>
        </w:rPr>
        <w:t xml:space="preserve">in FR2 </w:t>
      </w:r>
      <w:r w:rsidRPr="00166C1B">
        <w:rPr>
          <w:rFonts w:eastAsia="Malgun Gothic"/>
          <w:snapToGrid w:val="0"/>
          <w:lang w:eastAsia="zh-CN"/>
        </w:rPr>
        <w:t>in RRC_I</w:t>
      </w:r>
      <w:r w:rsidRPr="00166C1B">
        <w:rPr>
          <w:rFonts w:eastAsia="Malgun Gothic"/>
          <w:snapToGrid w:val="0"/>
          <w:lang w:val="en-US" w:eastAsia="zh-CN"/>
        </w:rPr>
        <w:t>DLE state</w:t>
      </w:r>
      <w:r>
        <w:tab/>
        <w:t>5801</w:t>
      </w:r>
    </w:p>
    <w:p w14:paraId="0A1FF5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5801</w:t>
      </w:r>
    </w:p>
    <w:p w14:paraId="0706EC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5801</w:t>
      </w:r>
    </w:p>
    <w:p w14:paraId="2FA6DD8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PRS-RSRP measurement accuracy test case in RRC_IDLE state in FR2 when eDRX cycle &gt; 10.24s</w:t>
      </w:r>
      <w:r>
        <w:tab/>
        <w:t>5803</w:t>
      </w:r>
    </w:p>
    <w:p w14:paraId="2F8CE51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5803</w:t>
      </w:r>
    </w:p>
    <w:p w14:paraId="4B3DC9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5804</w:t>
      </w:r>
    </w:p>
    <w:p w14:paraId="1C5E559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5804</w:t>
      </w:r>
    </w:p>
    <w:p w14:paraId="6A059A27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 for RedCap</w:t>
      </w:r>
      <w:r>
        <w:tab/>
        <w:t>5804</w:t>
      </w:r>
    </w:p>
    <w:p w14:paraId="73F7BB6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5804</w:t>
      </w:r>
    </w:p>
    <w:p w14:paraId="01DC8A0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5804</w:t>
      </w:r>
    </w:p>
    <w:p w14:paraId="04A8DA7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5804</w:t>
      </w:r>
    </w:p>
    <w:p w14:paraId="5CD27EA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5804</w:t>
      </w:r>
    </w:p>
    <w:p w14:paraId="1251683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A.18.</w:t>
      </w:r>
      <w:r w:rsidRPr="00166C1B">
        <w:rPr>
          <w:snapToGrid w:val="0"/>
          <w:lang w:eastAsia="ja-JP"/>
        </w:rPr>
        <w:t>1</w:t>
      </w:r>
      <w:r w:rsidRPr="00166C1B">
        <w:rPr>
          <w:snapToGrid w:val="0"/>
          <w:lang w:eastAsia="zh-CN"/>
        </w:rP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Requirements</w:t>
      </w:r>
      <w:r>
        <w:tab/>
        <w:t>5807</w:t>
      </w:r>
    </w:p>
    <w:p w14:paraId="58188A5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5807</w:t>
      </w:r>
    </w:p>
    <w:p w14:paraId="4080A69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5807</w:t>
      </w:r>
    </w:p>
    <w:p w14:paraId="2284C1E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v4.2.0"/>
        </w:rPr>
        <w:t>A.18.2.1.1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166C1B">
        <w:rPr>
          <w:rFonts w:cs="v4.2.0"/>
        </w:rPr>
        <w:t xml:space="preserve">NR </w:t>
      </w:r>
      <w:r>
        <w:t>handover in FR1</w:t>
      </w:r>
      <w:r>
        <w:tab/>
        <w:t>5807</w:t>
      </w:r>
    </w:p>
    <w:p w14:paraId="5A0FB83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5807</w:t>
      </w:r>
    </w:p>
    <w:p w14:paraId="281A4A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5811</w:t>
      </w:r>
    </w:p>
    <w:p w14:paraId="13BB397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5811</w:t>
      </w:r>
    </w:p>
    <w:p w14:paraId="1098E34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Redirection from E-UTRA to NR FR1 for redcap UE</w:t>
      </w:r>
      <w:r>
        <w:tab/>
        <w:t>5811</w:t>
      </w:r>
    </w:p>
    <w:p w14:paraId="5454BC9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5811</w:t>
      </w:r>
    </w:p>
    <w:p w14:paraId="51D4C3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5811</w:t>
      </w:r>
    </w:p>
    <w:p w14:paraId="6A57383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5814</w:t>
      </w:r>
    </w:p>
    <w:p w14:paraId="2F15BFF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5815</w:t>
      </w:r>
    </w:p>
    <w:p w14:paraId="707198C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5815</w:t>
      </w:r>
    </w:p>
    <w:p w14:paraId="50FFF4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5815</w:t>
      </w:r>
    </w:p>
    <w:p w14:paraId="064AE8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5815</w:t>
      </w:r>
    </w:p>
    <w:p w14:paraId="02C1F8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5818</w:t>
      </w:r>
    </w:p>
    <w:p w14:paraId="66608A9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5818</w:t>
      </w:r>
    </w:p>
    <w:p w14:paraId="20B218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5818</w:t>
      </w:r>
    </w:p>
    <w:p w14:paraId="6B704B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5822</w:t>
      </w:r>
    </w:p>
    <w:p w14:paraId="4DFBDB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5822</w:t>
      </w:r>
    </w:p>
    <w:p w14:paraId="522A779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5822</w:t>
      </w:r>
    </w:p>
    <w:p w14:paraId="4239EA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5826</w:t>
      </w:r>
    </w:p>
    <w:p w14:paraId="42E87DF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5826</w:t>
      </w:r>
    </w:p>
    <w:p w14:paraId="6C3442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5826</w:t>
      </w:r>
    </w:p>
    <w:p w14:paraId="2BD6826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5830</w:t>
      </w:r>
    </w:p>
    <w:p w14:paraId="5F5489B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5830</w:t>
      </w:r>
    </w:p>
    <w:p w14:paraId="49353B4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5830</w:t>
      </w:r>
    </w:p>
    <w:p w14:paraId="1A30EDC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5832</w:t>
      </w:r>
    </w:p>
    <w:p w14:paraId="621F18A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5832</w:t>
      </w:r>
    </w:p>
    <w:p w14:paraId="5E028AD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5832</w:t>
      </w:r>
    </w:p>
    <w:p w14:paraId="2294A2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5834</w:t>
      </w:r>
    </w:p>
    <w:p w14:paraId="3B30F75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5835</w:t>
      </w:r>
    </w:p>
    <w:p w14:paraId="608DF5E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5835</w:t>
      </w:r>
    </w:p>
    <w:p w14:paraId="411ED6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5837</w:t>
      </w:r>
    </w:p>
    <w:p w14:paraId="570AD4C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5837</w:t>
      </w:r>
    </w:p>
    <w:p w14:paraId="5592007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5837</w:t>
      </w:r>
    </w:p>
    <w:p w14:paraId="5D284F6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5839</w:t>
      </w:r>
    </w:p>
    <w:p w14:paraId="6E7A5C5C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for </w:t>
      </w:r>
      <w:r>
        <w:rPr>
          <w:lang w:eastAsia="zh-CN"/>
        </w:rPr>
        <w:t>ATG</w:t>
      </w:r>
      <w:r>
        <w:tab/>
        <w:t>5840</w:t>
      </w:r>
    </w:p>
    <w:p w14:paraId="673615A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5840</w:t>
      </w:r>
    </w:p>
    <w:p w14:paraId="20E8A40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5840</w:t>
      </w:r>
    </w:p>
    <w:p w14:paraId="17E9283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5840</w:t>
      </w:r>
    </w:p>
    <w:p w14:paraId="66B781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5840</w:t>
      </w:r>
    </w:p>
    <w:p w14:paraId="28E23BC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0A1B811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5841</w:t>
      </w:r>
    </w:p>
    <w:p w14:paraId="5C33C2E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48C9855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760E326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5843</w:t>
      </w:r>
    </w:p>
    <w:p w14:paraId="19AF74C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166C1B">
        <w:rPr>
          <w:rFonts w:eastAsia="SimSun"/>
          <w:i/>
          <w:iCs/>
          <w:lang w:eastAsia="zh-CN"/>
        </w:rPr>
        <w:t>hs-ATG-cellReselectionSet</w:t>
      </w:r>
      <w:r w:rsidRPr="00166C1B">
        <w:rPr>
          <w:i/>
          <w:iCs/>
        </w:rPr>
        <w:t>-r1</w:t>
      </w:r>
      <w:r w:rsidRPr="00166C1B">
        <w:rPr>
          <w:rFonts w:eastAsia="SimSun"/>
          <w:i/>
          <w:iCs/>
          <w:lang w:eastAsia="zh-CN"/>
        </w:rPr>
        <w:t>8</w:t>
      </w:r>
      <w:r>
        <w:tab/>
        <w:t>5844</w:t>
      </w:r>
    </w:p>
    <w:p w14:paraId="7B20B3E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5844</w:t>
      </w:r>
    </w:p>
    <w:p w14:paraId="30A2F0E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5844</w:t>
      </w:r>
    </w:p>
    <w:p w14:paraId="75FF85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5846</w:t>
      </w:r>
    </w:p>
    <w:p w14:paraId="66AB046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5847</w:t>
      </w:r>
    </w:p>
    <w:p w14:paraId="49D53E2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5847</w:t>
      </w:r>
    </w:p>
    <w:p w14:paraId="14BD803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</w:t>
      </w:r>
      <w:r w:rsidRPr="00166C1B">
        <w:rPr>
          <w:snapToGrid w:val="0"/>
        </w:rPr>
        <w:t>.1.</w:t>
      </w:r>
      <w:r w:rsidRPr="00166C1B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handover from FR1 to FR1; known target cell</w:t>
      </w:r>
      <w:r>
        <w:tab/>
        <w:t>5847</w:t>
      </w:r>
    </w:p>
    <w:p w14:paraId="44EC53A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A19.2</w:t>
      </w:r>
      <w:r w:rsidRPr="00166C1B">
        <w:rPr>
          <w:snapToGrid w:val="0"/>
        </w:rPr>
        <w:t>.1.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5847</w:t>
      </w:r>
    </w:p>
    <w:p w14:paraId="39515A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</w:t>
      </w:r>
      <w:r w:rsidRPr="00166C1B">
        <w:rPr>
          <w:snapToGrid w:val="0"/>
        </w:rPr>
        <w:t>.1.</w:t>
      </w:r>
      <w:r w:rsidRPr="00166C1B">
        <w:rPr>
          <w:snapToGrid w:val="0"/>
          <w:lang w:eastAsia="zh-CN"/>
        </w:rPr>
        <w:t>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5847</w:t>
      </w:r>
    </w:p>
    <w:p w14:paraId="010F624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</w:t>
      </w:r>
      <w:r w:rsidRPr="00166C1B">
        <w:rPr>
          <w:snapToGrid w:val="0"/>
        </w:rP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5847</w:t>
      </w:r>
    </w:p>
    <w:p w14:paraId="46392A2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</w:t>
      </w:r>
      <w:r w:rsidRPr="00166C1B">
        <w:rPr>
          <w:snapToGrid w:val="0"/>
        </w:rPr>
        <w:t>.1.</w:t>
      </w:r>
      <w:r w:rsidRPr="00166C1B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handover from FR1 to FR1; unknown target cell</w:t>
      </w:r>
      <w:r>
        <w:tab/>
        <w:t>5848</w:t>
      </w:r>
    </w:p>
    <w:p w14:paraId="1A142D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</w:t>
      </w:r>
      <w:r w:rsidRPr="00166C1B">
        <w:rPr>
          <w:snapToGrid w:val="0"/>
        </w:rPr>
        <w:t>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5848</w:t>
      </w:r>
    </w:p>
    <w:p w14:paraId="131CF10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</w:t>
      </w:r>
      <w:r w:rsidRPr="00166C1B">
        <w:rPr>
          <w:snapToGrid w:val="0"/>
        </w:rPr>
        <w:t>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5848</w:t>
      </w:r>
    </w:p>
    <w:p w14:paraId="58573B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</w:t>
      </w:r>
      <w:r w:rsidRPr="00166C1B">
        <w:rPr>
          <w:snapToGrid w:val="0"/>
        </w:rPr>
        <w:t>.1.</w:t>
      </w:r>
      <w:r w:rsidRPr="00166C1B">
        <w:rPr>
          <w:snapToGrid w:val="0"/>
          <w:lang w:eastAsia="zh-CN"/>
        </w:rPr>
        <w:t>2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5849</w:t>
      </w:r>
    </w:p>
    <w:p w14:paraId="258F08E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Conditional </w:t>
      </w:r>
      <w:r>
        <w:t>Handover</w:t>
      </w:r>
      <w:r>
        <w:tab/>
        <w:t>5849</w:t>
      </w:r>
    </w:p>
    <w:p w14:paraId="7B54827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Intra-frequency distance-based </w:t>
      </w:r>
      <w:r w:rsidRPr="00166C1B">
        <w:rPr>
          <w:snapToGrid w:val="0"/>
          <w:lang w:eastAsia="zh-CN"/>
        </w:rPr>
        <w:t>c</w:t>
      </w:r>
      <w:r w:rsidRPr="00166C1B">
        <w:rPr>
          <w:snapToGrid w:val="0"/>
        </w:rPr>
        <w:t>onditional Handover from FR1 to FR1</w:t>
      </w:r>
      <w:r>
        <w:tab/>
        <w:t>5849</w:t>
      </w:r>
    </w:p>
    <w:p w14:paraId="741F050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A.19.2.2.1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5849</w:t>
      </w:r>
    </w:p>
    <w:p w14:paraId="65117F2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A.19.2.2.1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5849</w:t>
      </w:r>
    </w:p>
    <w:p w14:paraId="6B47639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A.19.2.2.1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5851</w:t>
      </w:r>
    </w:p>
    <w:p w14:paraId="2CC383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</w:t>
      </w:r>
      <w:r w:rsidRPr="00166C1B">
        <w:rPr>
          <w:snapToGrid w:val="0"/>
          <w:lang w:eastAsia="zh-CN"/>
        </w:rPr>
        <w:t>er</w:t>
      </w:r>
      <w:r w:rsidRPr="00166C1B">
        <w:rPr>
          <w:snapToGrid w:val="0"/>
        </w:rPr>
        <w:t xml:space="preserve">-frequency distance-based </w:t>
      </w:r>
      <w:r w:rsidRPr="00166C1B">
        <w:rPr>
          <w:snapToGrid w:val="0"/>
          <w:lang w:eastAsia="zh-CN"/>
        </w:rPr>
        <w:t>c</w:t>
      </w:r>
      <w:r w:rsidRPr="00166C1B">
        <w:rPr>
          <w:snapToGrid w:val="0"/>
        </w:rPr>
        <w:t>onditional Handover from FR1 to FR1</w:t>
      </w:r>
      <w:r>
        <w:tab/>
        <w:t>5852</w:t>
      </w:r>
    </w:p>
    <w:p w14:paraId="638D06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A.19.2.2.2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5852</w:t>
      </w:r>
    </w:p>
    <w:p w14:paraId="3451A1A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A.19.2.2.2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5852</w:t>
      </w:r>
    </w:p>
    <w:p w14:paraId="3AB34EA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A.19.2.2.2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5854</w:t>
      </w:r>
    </w:p>
    <w:p w14:paraId="0BDDEF8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5854</w:t>
      </w:r>
    </w:p>
    <w:p w14:paraId="5C3A0B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RRC Re-establishment</w:t>
      </w:r>
      <w:r>
        <w:tab/>
        <w:t>5854</w:t>
      </w:r>
    </w:p>
    <w:p w14:paraId="39DB96F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Intra-frequency RRC Re-establishment in FR1 for ATG</w:t>
      </w:r>
      <w:r>
        <w:tab/>
        <w:t>5854</w:t>
      </w:r>
    </w:p>
    <w:p w14:paraId="383C60C5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7F593EE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.1.1.2 Test Requirements</w:t>
      </w:r>
      <w:r>
        <w:tab/>
        <w:t>5855</w:t>
      </w:r>
    </w:p>
    <w:p w14:paraId="1DCE2B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Inter-frequency RRC Re-establishment in FR1 with unknown target cell without serving cell timing for ATG</w:t>
      </w:r>
      <w:r>
        <w:tab/>
        <w:t>5855</w:t>
      </w:r>
    </w:p>
    <w:p w14:paraId="09623860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1819671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5857</w:t>
      </w:r>
    </w:p>
    <w:p w14:paraId="219470E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A.19.2.3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Random Access</w:t>
      </w:r>
      <w:r w:rsidRPr="00166C1B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5858</w:t>
      </w:r>
    </w:p>
    <w:p w14:paraId="56BC842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5858</w:t>
      </w:r>
    </w:p>
    <w:p w14:paraId="19264FB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6DCC016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465DDC6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19DD20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A.19.2.3</w:t>
      </w:r>
      <w:r>
        <w:rPr>
          <w:lang w:eastAsia="zh-CN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5859</w:t>
      </w:r>
    </w:p>
    <w:p w14:paraId="53265B1E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01827288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5860</w:t>
      </w:r>
    </w:p>
    <w:p w14:paraId="04707CB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5860</w:t>
      </w:r>
    </w:p>
    <w:p w14:paraId="6A6D1986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5860</w:t>
      </w:r>
    </w:p>
    <w:p w14:paraId="767912FC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5861</w:t>
      </w:r>
    </w:p>
    <w:p w14:paraId="1DDA3E51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5861</w:t>
      </w:r>
    </w:p>
    <w:p w14:paraId="58956B23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5861</w:t>
      </w:r>
    </w:p>
    <w:p w14:paraId="773C0304" w14:textId="77777777" w:rsidR="009445F3" w:rsidRDefault="009445F3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5862</w:t>
      </w:r>
    </w:p>
    <w:p w14:paraId="544CA07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5862</w:t>
      </w:r>
    </w:p>
    <w:p w14:paraId="1AB50AB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5862</w:t>
      </w:r>
    </w:p>
    <w:p w14:paraId="2E68D04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ATG UE Transmit Timing Test for FR1</w:t>
      </w:r>
      <w:r>
        <w:tab/>
        <w:t>5862</w:t>
      </w:r>
    </w:p>
    <w:p w14:paraId="060AACF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5862</w:t>
      </w:r>
    </w:p>
    <w:p w14:paraId="629AB85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5864</w:t>
      </w:r>
    </w:p>
    <w:p w14:paraId="649F441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5864</w:t>
      </w:r>
    </w:p>
    <w:p w14:paraId="4D04EA3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5864</w:t>
      </w:r>
    </w:p>
    <w:p w14:paraId="50995BF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5864</w:t>
      </w:r>
    </w:p>
    <w:p w14:paraId="266966A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5864</w:t>
      </w:r>
    </w:p>
    <w:p w14:paraId="3494B5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5864</w:t>
      </w:r>
    </w:p>
    <w:p w14:paraId="480FEAE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5865</w:t>
      </w:r>
    </w:p>
    <w:p w14:paraId="25B3101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5865</w:t>
      </w:r>
    </w:p>
    <w:p w14:paraId="617DCF7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5865</w:t>
      </w:r>
    </w:p>
    <w:p w14:paraId="328E265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5865</w:t>
      </w:r>
    </w:p>
    <w:p w14:paraId="12626E7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5866</w:t>
      </w:r>
    </w:p>
    <w:p w14:paraId="65358D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A.19.4.1</w:t>
      </w:r>
      <w:r w:rsidRPr="00166C1B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5868</w:t>
      </w:r>
    </w:p>
    <w:p w14:paraId="528DA3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A.19.4.1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5868</w:t>
      </w:r>
    </w:p>
    <w:p w14:paraId="1EC7326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5868</w:t>
      </w:r>
    </w:p>
    <w:p w14:paraId="5AE59AB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A.19.4.1</w:t>
      </w:r>
      <w:r w:rsidRPr="00166C1B">
        <w:rPr>
          <w:snapToGrid w:val="0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5871</w:t>
      </w:r>
    </w:p>
    <w:p w14:paraId="356E587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5871</w:t>
      </w:r>
    </w:p>
    <w:p w14:paraId="6545C21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5871</w:t>
      </w:r>
    </w:p>
    <w:p w14:paraId="403326B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A.19.4.1.3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5874</w:t>
      </w:r>
    </w:p>
    <w:p w14:paraId="0562510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5875</w:t>
      </w:r>
    </w:p>
    <w:p w14:paraId="27CBDCC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5875</w:t>
      </w:r>
    </w:p>
    <w:p w14:paraId="52E27B1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A.19.4.1.4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5878</w:t>
      </w:r>
    </w:p>
    <w:p w14:paraId="5598FA4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5878</w:t>
      </w:r>
    </w:p>
    <w:p w14:paraId="68C7006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5878</w:t>
      </w:r>
    </w:p>
    <w:p w14:paraId="3566BA7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5878</w:t>
      </w:r>
    </w:p>
    <w:p w14:paraId="410B712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A.19.4.2</w:t>
      </w:r>
      <w:r w:rsidRPr="00166C1B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5882</w:t>
      </w:r>
    </w:p>
    <w:p w14:paraId="6F00681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5882</w:t>
      </w:r>
    </w:p>
    <w:p w14:paraId="7DA6176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  <w:lang w:eastAsia="zh-CN"/>
        </w:rPr>
        <w:t>Test Purpose and Environment</w:t>
      </w:r>
      <w:r>
        <w:tab/>
        <w:t>5882</w:t>
      </w:r>
    </w:p>
    <w:p w14:paraId="67DD2E6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A.19.4.2.2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5886</w:t>
      </w:r>
    </w:p>
    <w:p w14:paraId="2B4ADB3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5886</w:t>
      </w:r>
    </w:p>
    <w:p w14:paraId="71C9DCF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5886</w:t>
      </w:r>
    </w:p>
    <w:p w14:paraId="682E20A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cs="Arial"/>
          <w:lang w:eastAsia="zh-CN"/>
        </w:rPr>
        <w:t>A.19.4.3.1.1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5886</w:t>
      </w:r>
    </w:p>
    <w:p w14:paraId="4CA89B4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5889</w:t>
      </w:r>
    </w:p>
    <w:p w14:paraId="7B5A24D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5889</w:t>
      </w:r>
    </w:p>
    <w:p w14:paraId="4C437C4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5891</w:t>
      </w:r>
    </w:p>
    <w:p w14:paraId="5404AB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5891</w:t>
      </w:r>
    </w:p>
    <w:p w14:paraId="523269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5891</w:t>
      </w:r>
    </w:p>
    <w:p w14:paraId="72FE282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5894</w:t>
      </w:r>
    </w:p>
    <w:p w14:paraId="1B574C1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5894</w:t>
      </w:r>
    </w:p>
    <w:p w14:paraId="7F0DF1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5894</w:t>
      </w:r>
    </w:p>
    <w:p w14:paraId="54EC421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5894</w:t>
      </w:r>
    </w:p>
    <w:p w14:paraId="06B06EA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5896</w:t>
      </w:r>
    </w:p>
    <w:p w14:paraId="3991F80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5897</w:t>
      </w:r>
    </w:p>
    <w:p w14:paraId="2FE3F11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5897</w:t>
      </w:r>
    </w:p>
    <w:p w14:paraId="56A4D81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SA event triggered reporting tests without gap </w:t>
      </w:r>
      <w:r w:rsidRPr="00166C1B">
        <w:rPr>
          <w:snapToGrid w:val="0"/>
          <w:lang w:eastAsia="zh-CN"/>
        </w:rPr>
        <w:t xml:space="preserve">without SSB index reading </w:t>
      </w:r>
      <w:r w:rsidRPr="00166C1B">
        <w:rPr>
          <w:snapToGrid w:val="0"/>
        </w:rPr>
        <w:t>under non-DRX</w:t>
      </w:r>
      <w:r>
        <w:tab/>
        <w:t>5897</w:t>
      </w:r>
    </w:p>
    <w:p w14:paraId="0D0206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5897</w:t>
      </w:r>
    </w:p>
    <w:p w14:paraId="21CACAC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5897</w:t>
      </w:r>
    </w:p>
    <w:p w14:paraId="7BD1D68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5897</w:t>
      </w:r>
    </w:p>
    <w:p w14:paraId="3C201FF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</w:t>
      </w:r>
      <w:r w:rsidRPr="00166C1B">
        <w:rPr>
          <w:rFonts w:eastAsia="SimSun"/>
          <w:snapToGrid w:val="0"/>
          <w:lang w:eastAsia="zh-CN"/>
        </w:rPr>
        <w:t>5</w:t>
      </w:r>
      <w:r w:rsidRPr="00166C1B">
        <w:rPr>
          <w:snapToGrid w:val="0"/>
        </w:rPr>
        <w:t>.1.</w:t>
      </w:r>
      <w:r w:rsidRPr="00166C1B">
        <w:rPr>
          <w:rFonts w:eastAsia="SimSun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per-UE gaps under non-DRX</w:t>
      </w:r>
      <w:r>
        <w:tab/>
        <w:t>5898</w:t>
      </w:r>
    </w:p>
    <w:p w14:paraId="3777D4B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</w:t>
      </w:r>
      <w:r w:rsidRPr="00166C1B">
        <w:rPr>
          <w:rFonts w:eastAsia="SimSun"/>
          <w:snapToGrid w:val="0"/>
          <w:lang w:eastAsia="zh-CN"/>
        </w:rPr>
        <w:t>5</w:t>
      </w:r>
      <w:r w:rsidRPr="00166C1B">
        <w:rPr>
          <w:snapToGrid w:val="0"/>
        </w:rPr>
        <w:t>.1.</w:t>
      </w:r>
      <w:r w:rsidRPr="00166C1B">
        <w:rPr>
          <w:rFonts w:eastAsia="SimSun"/>
          <w:snapToGrid w:val="0"/>
          <w:lang w:eastAsia="zh-CN"/>
        </w:rPr>
        <w:t>2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5898</w:t>
      </w:r>
    </w:p>
    <w:p w14:paraId="0B279B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</w:t>
      </w:r>
      <w:r w:rsidRPr="00166C1B">
        <w:rPr>
          <w:rFonts w:eastAsia="SimSun"/>
          <w:snapToGrid w:val="0"/>
          <w:lang w:eastAsia="zh-CN"/>
        </w:rPr>
        <w:t>5</w:t>
      </w:r>
      <w:r w:rsidRPr="00166C1B">
        <w:rPr>
          <w:snapToGrid w:val="0"/>
        </w:rPr>
        <w:t>.1.</w:t>
      </w:r>
      <w:r w:rsidRPr="00166C1B">
        <w:rPr>
          <w:rFonts w:eastAsia="SimSun"/>
          <w:snapToGrid w:val="0"/>
          <w:lang w:eastAsia="zh-CN"/>
        </w:rPr>
        <w:t>2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5898</w:t>
      </w:r>
    </w:p>
    <w:p w14:paraId="09914A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</w:t>
      </w:r>
      <w:r w:rsidRPr="00166C1B">
        <w:rPr>
          <w:rFonts w:eastAsia="SimSun"/>
          <w:snapToGrid w:val="0"/>
          <w:lang w:eastAsia="zh-CN"/>
        </w:rPr>
        <w:t>5</w:t>
      </w:r>
      <w:r w:rsidRPr="00166C1B">
        <w:rPr>
          <w:snapToGrid w:val="0"/>
        </w:rPr>
        <w:t>.1.</w:t>
      </w:r>
      <w:r w:rsidRPr="00166C1B">
        <w:rPr>
          <w:rFonts w:eastAsia="SimSun"/>
          <w:snapToGrid w:val="0"/>
          <w:lang w:eastAsia="zh-CN"/>
        </w:rPr>
        <w:t>2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5898</w:t>
      </w:r>
    </w:p>
    <w:p w14:paraId="25EA15E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</w:t>
      </w:r>
      <w:r w:rsidRPr="00166C1B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without gap under non-DRX</w:t>
      </w:r>
      <w:r w:rsidRPr="00166C1B">
        <w:rPr>
          <w:rFonts w:eastAsia="SimSun"/>
          <w:snapToGrid w:val="0"/>
          <w:lang w:eastAsia="zh-CN"/>
        </w:rPr>
        <w:t xml:space="preserve"> with SSB index reading</w:t>
      </w:r>
      <w:r>
        <w:tab/>
        <w:t>5899</w:t>
      </w:r>
    </w:p>
    <w:p w14:paraId="205716F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5899</w:t>
      </w:r>
    </w:p>
    <w:p w14:paraId="48189F4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5899</w:t>
      </w:r>
    </w:p>
    <w:p w14:paraId="73A249D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5899</w:t>
      </w:r>
    </w:p>
    <w:p w14:paraId="33F6C28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.5.1.</w:t>
      </w:r>
      <w:r w:rsidRPr="00166C1B">
        <w:rPr>
          <w:rFonts w:eastAsia="SimSun"/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event triggered reporting tests with per-UE gaps under non-DRX with SSB index reading</w:t>
      </w:r>
      <w:r>
        <w:tab/>
        <w:t>5899</w:t>
      </w:r>
    </w:p>
    <w:p w14:paraId="1C91623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.5.1.</w:t>
      </w:r>
      <w:r w:rsidRPr="00166C1B">
        <w:rPr>
          <w:snapToGrid w:val="0"/>
          <w:lang w:eastAsia="zh-CN"/>
        </w:rPr>
        <w:t>4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5899</w:t>
      </w:r>
    </w:p>
    <w:p w14:paraId="107212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.5.1.</w:t>
      </w:r>
      <w:r w:rsidRPr="00166C1B">
        <w:rPr>
          <w:snapToGrid w:val="0"/>
          <w:lang w:eastAsia="zh-CN"/>
        </w:rPr>
        <w:t>4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5900</w:t>
      </w:r>
    </w:p>
    <w:p w14:paraId="034A0F7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</w:t>
      </w:r>
      <w:r w:rsidRPr="00166C1B">
        <w:rPr>
          <w:snapToGrid w:val="0"/>
        </w:rPr>
        <w:t>.5.1.</w:t>
      </w:r>
      <w:r w:rsidRPr="00166C1B">
        <w:rPr>
          <w:snapToGrid w:val="0"/>
          <w:lang w:eastAsia="zh-CN"/>
        </w:rPr>
        <w:t>4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5900</w:t>
      </w:r>
    </w:p>
    <w:p w14:paraId="4B40DD2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166C1B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 w:rsidRPr="00166C1B">
        <w:rPr>
          <w:rFonts w:eastAsia="SimSun"/>
          <w:lang w:eastAsia="zh-CN"/>
        </w:rPr>
        <w:t>er</w:t>
      </w:r>
      <w:r>
        <w:t>-frequency Measurements</w:t>
      </w:r>
      <w:r>
        <w:tab/>
        <w:t>5900</w:t>
      </w:r>
    </w:p>
    <w:p w14:paraId="12717B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166C1B">
        <w:rPr>
          <w:rFonts w:eastAsia="SimSun"/>
          <w:lang w:eastAsia="zh-CN"/>
        </w:rPr>
        <w:t>2</w:t>
      </w:r>
      <w:r>
        <w:t>.</w:t>
      </w:r>
      <w:r w:rsidRPr="00166C1B">
        <w:rPr>
          <w:rFonts w:eastAsia="SimSun"/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5900</w:t>
      </w:r>
    </w:p>
    <w:p w14:paraId="269386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 w:rsidRPr="00166C1B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5902</w:t>
      </w:r>
    </w:p>
    <w:p w14:paraId="04AEB88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166C1B">
        <w:rPr>
          <w:rFonts w:eastAsia="SimSun"/>
          <w:lang w:eastAsia="zh-CN"/>
        </w:rPr>
        <w:t>2</w:t>
      </w:r>
      <w:r>
        <w:t>.</w:t>
      </w:r>
      <w:r w:rsidRPr="00166C1B">
        <w:rPr>
          <w:rFonts w:eastAsia="SimSun"/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5902</w:t>
      </w:r>
    </w:p>
    <w:p w14:paraId="3DEB0A3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166C1B">
        <w:rPr>
          <w:rFonts w:eastAsia="SimSun"/>
          <w:lang w:eastAsia="zh-CN"/>
        </w:rPr>
        <w:t>2</w:t>
      </w:r>
      <w:r>
        <w:t>.</w:t>
      </w:r>
      <w:r w:rsidRPr="00166C1B">
        <w:rPr>
          <w:rFonts w:eastAsia="SimSun"/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5903</w:t>
      </w:r>
    </w:p>
    <w:p w14:paraId="7CF37F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 w:rsidRPr="00166C1B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5903</w:t>
      </w:r>
    </w:p>
    <w:p w14:paraId="246783F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for ATG</w:t>
      </w:r>
      <w:r>
        <w:tab/>
        <w:t>5904</w:t>
      </w:r>
    </w:p>
    <w:p w14:paraId="323E703A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A.19.5.3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 when DRX is not used</w:t>
      </w:r>
      <w:r>
        <w:tab/>
        <w:t>5904</w:t>
      </w:r>
    </w:p>
    <w:p w14:paraId="20641E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5904</w:t>
      </w:r>
    </w:p>
    <w:p w14:paraId="3BE7DFD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5904</w:t>
      </w:r>
    </w:p>
    <w:p w14:paraId="498366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A.19.5.3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5904</w:t>
      </w:r>
    </w:p>
    <w:p w14:paraId="51076C7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A.19.5.3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when DRX is not used</w:t>
      </w:r>
      <w:r>
        <w:tab/>
        <w:t>5904</w:t>
      </w:r>
    </w:p>
    <w:p w14:paraId="24D9EF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5904</w:t>
      </w:r>
    </w:p>
    <w:p w14:paraId="57C981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5905</w:t>
      </w:r>
    </w:p>
    <w:p w14:paraId="687B9DD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5905</w:t>
      </w:r>
    </w:p>
    <w:p w14:paraId="696333F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 for ATG</w:t>
      </w:r>
      <w:r>
        <w:tab/>
        <w:t>5905</w:t>
      </w:r>
    </w:p>
    <w:p w14:paraId="1DCD9C6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A.19.5.4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CSI-RS based CMR and no dedicated IMR configured when DRX is not used</w:t>
      </w:r>
      <w:r>
        <w:tab/>
        <w:t>5905</w:t>
      </w:r>
    </w:p>
    <w:p w14:paraId="73F5865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2D30760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A.19.5.4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 when DRX is not used</w:t>
      </w:r>
      <w:r>
        <w:tab/>
        <w:t>5906</w:t>
      </w:r>
    </w:p>
    <w:p w14:paraId="372DA9A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5906</w:t>
      </w:r>
    </w:p>
    <w:p w14:paraId="6DD2A9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5906</w:t>
      </w:r>
    </w:p>
    <w:p w14:paraId="45BED140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446E4E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A.19.5.4</w:t>
      </w:r>
      <w:r w:rsidRPr="00166C1B">
        <w:rPr>
          <w:snapToGrid w:val="0"/>
        </w:rPr>
        <w:t>.</w:t>
      </w:r>
      <w:r w:rsidRPr="00166C1B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 xml:space="preserve">L1-SINR measurement </w:t>
      </w:r>
      <w:r w:rsidRPr="00166C1B">
        <w:rPr>
          <w:snapToGrid w:val="0"/>
          <w:lang w:eastAsia="zh-CN"/>
        </w:rPr>
        <w:t xml:space="preserve">with </w:t>
      </w:r>
      <w:r w:rsidRPr="00166C1B">
        <w:rPr>
          <w:snapToGrid w:val="0"/>
        </w:rPr>
        <w:t>CSI-RS based CMR and dedicated IMR configured when DRX is not used</w:t>
      </w:r>
      <w:r>
        <w:tab/>
        <w:t>5907</w:t>
      </w:r>
    </w:p>
    <w:p w14:paraId="56B545B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5907</w:t>
      </w:r>
    </w:p>
    <w:p w14:paraId="033FE35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5907</w:t>
      </w:r>
    </w:p>
    <w:p w14:paraId="4500FEA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5907</w:t>
      </w:r>
    </w:p>
    <w:p w14:paraId="5236578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ATG</w:t>
      </w:r>
      <w:r>
        <w:tab/>
        <w:t>5907</w:t>
      </w:r>
    </w:p>
    <w:p w14:paraId="09C81D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A.19.5.5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CGI identification of NR neighbor cell in FR1</w:t>
      </w:r>
      <w:r>
        <w:tab/>
        <w:t>5907</w:t>
      </w:r>
    </w:p>
    <w:p w14:paraId="5D19BFB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A.19.5.5</w:t>
      </w:r>
      <w:r w:rsidRPr="00166C1B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5907</w:t>
      </w:r>
    </w:p>
    <w:p w14:paraId="3FDD6D2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A.19.5.5</w:t>
      </w:r>
      <w:r w:rsidRPr="00166C1B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5908</w:t>
      </w:r>
    </w:p>
    <w:p w14:paraId="2CB26E6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A.19.5.5</w:t>
      </w:r>
      <w:r w:rsidRPr="00166C1B">
        <w:rPr>
          <w:snapToGrid w:val="0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5908</w:t>
      </w:r>
    </w:p>
    <w:p w14:paraId="5442467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5908</w:t>
      </w:r>
    </w:p>
    <w:p w14:paraId="0D958C3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5909</w:t>
      </w:r>
    </w:p>
    <w:p w14:paraId="3D31A73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intra-frequency case measurement accuracy with FR1 serving cell and FR1 target cell</w:t>
      </w:r>
      <w:r>
        <w:tab/>
        <w:t>5909</w:t>
      </w:r>
    </w:p>
    <w:p w14:paraId="34E81B5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5909</w:t>
      </w:r>
    </w:p>
    <w:p w14:paraId="476E450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5909</w:t>
      </w:r>
    </w:p>
    <w:p w14:paraId="6C5A141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5909</w:t>
      </w:r>
    </w:p>
    <w:p w14:paraId="56C2E485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case measurement accuracy with FR1 serving cell and FR1 target cell</w:t>
      </w:r>
      <w:r>
        <w:tab/>
        <w:t>5909</w:t>
      </w:r>
    </w:p>
    <w:p w14:paraId="0DC594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5909</w:t>
      </w:r>
    </w:p>
    <w:p w14:paraId="6FDF49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5910</w:t>
      </w:r>
    </w:p>
    <w:p w14:paraId="640F7F6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5910</w:t>
      </w:r>
    </w:p>
    <w:p w14:paraId="419893C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5910</w:t>
      </w:r>
    </w:p>
    <w:p w14:paraId="1569F39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5910</w:t>
      </w:r>
    </w:p>
    <w:p w14:paraId="1CB2A77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5910</w:t>
      </w:r>
    </w:p>
    <w:p w14:paraId="0CCF889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Parameters</w:t>
      </w:r>
      <w:r>
        <w:tab/>
        <w:t>5910</w:t>
      </w:r>
    </w:p>
    <w:p w14:paraId="10B845E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Requirements</w:t>
      </w:r>
      <w:r>
        <w:tab/>
        <w:t>5911</w:t>
      </w:r>
    </w:p>
    <w:p w14:paraId="085E6D1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5911</w:t>
      </w:r>
    </w:p>
    <w:p w14:paraId="298C9BD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5911</w:t>
      </w:r>
    </w:p>
    <w:p w14:paraId="1244858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5911</w:t>
      </w:r>
    </w:p>
    <w:p w14:paraId="69C3DC9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5911</w:t>
      </w:r>
    </w:p>
    <w:p w14:paraId="19F193E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5912</w:t>
      </w:r>
    </w:p>
    <w:p w14:paraId="63C498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FR1 serving cell and FR1 target cell</w:t>
      </w:r>
      <w:r>
        <w:tab/>
        <w:t>5912</w:t>
      </w:r>
    </w:p>
    <w:p w14:paraId="080D0A33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5912</w:t>
      </w:r>
    </w:p>
    <w:p w14:paraId="774D02B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5912</w:t>
      </w:r>
    </w:p>
    <w:p w14:paraId="606D3B0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5912</w:t>
      </w:r>
    </w:p>
    <w:p w14:paraId="597E902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5912</w:t>
      </w:r>
    </w:p>
    <w:p w14:paraId="676BFCE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5912</w:t>
      </w:r>
    </w:p>
    <w:p w14:paraId="34D13B1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5912</w:t>
      </w:r>
    </w:p>
    <w:p w14:paraId="59D5157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5913</w:t>
      </w:r>
    </w:p>
    <w:p w14:paraId="5EA602FF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5913</w:t>
      </w:r>
    </w:p>
    <w:p w14:paraId="21CDDF6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SSB based L1-RSRP measurement</w:t>
      </w:r>
      <w:r>
        <w:tab/>
        <w:t>5913</w:t>
      </w:r>
    </w:p>
    <w:p w14:paraId="71FF77E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5913</w:t>
      </w:r>
    </w:p>
    <w:p w14:paraId="70A8002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5913</w:t>
      </w:r>
    </w:p>
    <w:p w14:paraId="781AE88D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5914</w:t>
      </w:r>
    </w:p>
    <w:p w14:paraId="3B586A53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CSI-RS based L1-RSRP measurement on resource set with repetition off</w:t>
      </w:r>
      <w:r>
        <w:tab/>
        <w:t>5914</w:t>
      </w:r>
    </w:p>
    <w:p w14:paraId="49F3CAC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5914</w:t>
      </w:r>
    </w:p>
    <w:p w14:paraId="28B7A30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5914</w:t>
      </w:r>
    </w:p>
    <w:p w14:paraId="27F59F0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5914</w:t>
      </w:r>
    </w:p>
    <w:p w14:paraId="14E3A452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5915</w:t>
      </w:r>
    </w:p>
    <w:p w14:paraId="7C239528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lastRenderedPageBreak/>
        <w:t>A.19.6</w:t>
      </w:r>
      <w:r w:rsidRPr="00166C1B">
        <w:rPr>
          <w:snapToGrid w:val="0"/>
        </w:rPr>
        <w:t>.</w:t>
      </w:r>
      <w:r w:rsidRPr="00166C1B">
        <w:rPr>
          <w:snapToGrid w:val="0"/>
          <w:lang w:eastAsia="zh-CN"/>
        </w:rPr>
        <w:t>5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CSI-RS based CMR and no dedicated IMR configured and CSI-RS resource set with repetition off</w:t>
      </w:r>
      <w:r>
        <w:tab/>
        <w:t>5915</w:t>
      </w:r>
    </w:p>
    <w:p w14:paraId="7C1E28A6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5915</w:t>
      </w:r>
    </w:p>
    <w:p w14:paraId="2C0A51B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5915</w:t>
      </w:r>
    </w:p>
    <w:p w14:paraId="22EE3C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5915</w:t>
      </w:r>
    </w:p>
    <w:p w14:paraId="288BB60E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A.19.6</w:t>
      </w:r>
      <w:r w:rsidRPr="00166C1B">
        <w:rPr>
          <w:snapToGrid w:val="0"/>
        </w:rPr>
        <w:t>.</w:t>
      </w:r>
      <w:r w:rsidRPr="00166C1B">
        <w:rPr>
          <w:snapToGrid w:val="0"/>
          <w:lang w:eastAsia="zh-CN"/>
        </w:rPr>
        <w:t>5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SSB based CMR and dedicated IMR</w:t>
      </w:r>
      <w:r>
        <w:tab/>
        <w:t>5915</w:t>
      </w:r>
    </w:p>
    <w:p w14:paraId="12D4026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5915</w:t>
      </w:r>
    </w:p>
    <w:p w14:paraId="6A6C7ED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5916</w:t>
      </w:r>
    </w:p>
    <w:p w14:paraId="5F4B912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5916</w:t>
      </w:r>
    </w:p>
    <w:p w14:paraId="710CF0E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A.19.6</w:t>
      </w:r>
      <w:r w:rsidRPr="00166C1B">
        <w:rPr>
          <w:snapToGrid w:val="0"/>
        </w:rPr>
        <w:t>.</w:t>
      </w:r>
      <w:r w:rsidRPr="00166C1B">
        <w:rPr>
          <w:snapToGrid w:val="0"/>
          <w:lang w:eastAsia="zh-CN"/>
        </w:rPr>
        <w:t>5</w:t>
      </w:r>
      <w:r w:rsidRPr="00166C1B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L1-SINR measurement with CSI-RS based CMR and dedicated IMR</w:t>
      </w:r>
      <w:r>
        <w:tab/>
        <w:t>5916</w:t>
      </w:r>
    </w:p>
    <w:p w14:paraId="1882459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5916</w:t>
      </w:r>
    </w:p>
    <w:p w14:paraId="58B4F8A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5916</w:t>
      </w:r>
    </w:p>
    <w:p w14:paraId="31B3814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5917</w:t>
      </w:r>
    </w:p>
    <w:p w14:paraId="4E7412A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5917</w:t>
      </w:r>
    </w:p>
    <w:p w14:paraId="55FC8CE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</w:t>
      </w:r>
      <w:r w:rsidRPr="00166C1B">
        <w:rPr>
          <w:rFonts w:eastAsia="SimSun"/>
          <w:snapToGrid w:val="0"/>
          <w:lang w:eastAsia="zh-CN"/>
        </w:rPr>
        <w:t>6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SA: intra-frequency case measurement accuracy with FR1 serving cell and FR1 target cell</w:t>
      </w:r>
      <w:r>
        <w:tab/>
        <w:t>5917</w:t>
      </w:r>
    </w:p>
    <w:p w14:paraId="54B6338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5917</w:t>
      </w:r>
    </w:p>
    <w:p w14:paraId="6CE402C2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6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5917</w:t>
      </w:r>
    </w:p>
    <w:p w14:paraId="024AAD3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6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5917</w:t>
      </w:r>
    </w:p>
    <w:p w14:paraId="05E3B74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</w:t>
      </w:r>
      <w:r w:rsidRPr="00166C1B">
        <w:rPr>
          <w:rFonts w:eastAsia="SimSun"/>
          <w:snapToGrid w:val="0"/>
          <w:lang w:eastAsia="zh-CN"/>
        </w:rPr>
        <w:t>6</w:t>
      </w:r>
      <w:r w:rsidRPr="00166C1B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inter-frequency case measurement accuracy with FR1 serving cell and FR1 target cell</w:t>
      </w:r>
      <w:r>
        <w:tab/>
        <w:t>5918</w:t>
      </w:r>
    </w:p>
    <w:p w14:paraId="0BFADD4A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6</w:t>
      </w:r>
      <w:r>
        <w:t>.</w:t>
      </w:r>
      <w:r w:rsidRPr="00166C1B">
        <w:rPr>
          <w:rFonts w:eastAsia="SimSun"/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5918</w:t>
      </w:r>
    </w:p>
    <w:p w14:paraId="320816B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5918</w:t>
      </w:r>
    </w:p>
    <w:p w14:paraId="7B5C80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6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5918</w:t>
      </w:r>
    </w:p>
    <w:p w14:paraId="26B27BF7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 for ATG UE</w:t>
      </w:r>
      <w:r>
        <w:tab/>
        <w:t>5918</w:t>
      </w:r>
    </w:p>
    <w:p w14:paraId="284A678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snapToGrid w:val="0"/>
          <w:lang w:eastAsia="zh-CN"/>
        </w:rPr>
        <w:t>A.19.6.7.1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5918</w:t>
      </w:r>
    </w:p>
    <w:p w14:paraId="49738E9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7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5918</w:t>
      </w:r>
    </w:p>
    <w:p w14:paraId="71325F84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7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5918</w:t>
      </w:r>
    </w:p>
    <w:p w14:paraId="34874649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7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5919</w:t>
      </w:r>
    </w:p>
    <w:p w14:paraId="44A037C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5919</w:t>
      </w:r>
    </w:p>
    <w:p w14:paraId="5187F421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7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5919</w:t>
      </w:r>
    </w:p>
    <w:p w14:paraId="67AD69FB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7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5919</w:t>
      </w:r>
    </w:p>
    <w:p w14:paraId="02C7B3C7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7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5920</w:t>
      </w:r>
    </w:p>
    <w:p w14:paraId="42489AD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5920</w:t>
      </w:r>
    </w:p>
    <w:p w14:paraId="76699AED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</w:t>
      </w:r>
      <w:r w:rsidRPr="00166C1B">
        <w:rPr>
          <w:rFonts w:eastAsia="SimSun"/>
          <w:snapToGrid w:val="0"/>
          <w:lang w:eastAsia="zh-CN"/>
        </w:rPr>
        <w:t>8</w:t>
      </w:r>
      <w:r w:rsidRPr="00166C1B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SA intra-frequency measurement accuracy with FR1 serving cell and FR1 target cell</w:t>
      </w:r>
      <w:r>
        <w:tab/>
        <w:t>5920</w:t>
      </w:r>
    </w:p>
    <w:p w14:paraId="4C695EFF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</w:t>
      </w:r>
      <w:r w:rsidRPr="00166C1B">
        <w:rPr>
          <w:rFonts w:eastAsia="SimSun"/>
          <w:snapToGrid w:val="0"/>
          <w:lang w:eastAsia="zh-CN"/>
        </w:rPr>
        <w:t>8</w:t>
      </w:r>
      <w:r w:rsidRPr="00166C1B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5920</w:t>
      </w:r>
    </w:p>
    <w:p w14:paraId="016E41DE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5920</w:t>
      </w:r>
    </w:p>
    <w:p w14:paraId="7DE1A455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8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5920</w:t>
      </w:r>
    </w:p>
    <w:p w14:paraId="546A44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5921</w:t>
      </w:r>
    </w:p>
    <w:p w14:paraId="0BC1466C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snapToGrid w:val="0"/>
          <w:lang w:eastAsia="zh-CN"/>
        </w:rPr>
        <w:t>A.19.6</w:t>
      </w:r>
      <w:r w:rsidRPr="00166C1B">
        <w:rPr>
          <w:snapToGrid w:val="0"/>
        </w:rPr>
        <w:t>.</w:t>
      </w:r>
      <w:r w:rsidRPr="00166C1B">
        <w:rPr>
          <w:rFonts w:eastAsia="SimSun"/>
          <w:snapToGrid w:val="0"/>
          <w:lang w:eastAsia="zh-CN"/>
        </w:rPr>
        <w:t>8</w:t>
      </w:r>
      <w:r w:rsidRPr="00166C1B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snapToGrid w:val="0"/>
        </w:rPr>
        <w:t>Test Purpose and Environment</w:t>
      </w:r>
      <w:r>
        <w:tab/>
        <w:t>5921</w:t>
      </w:r>
    </w:p>
    <w:p w14:paraId="10B74A5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8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5921</w:t>
      </w:r>
    </w:p>
    <w:p w14:paraId="62ABD2C8" w14:textId="77777777" w:rsidR="009445F3" w:rsidRDefault="009445F3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SimSun"/>
          <w:lang w:eastAsia="zh-CN"/>
        </w:rPr>
        <w:t>A.19.6</w:t>
      </w:r>
      <w:r>
        <w:t>.</w:t>
      </w:r>
      <w:r w:rsidRPr="00166C1B">
        <w:rPr>
          <w:rFonts w:eastAsia="SimSun"/>
          <w:lang w:eastAsia="zh-CN"/>
        </w:rPr>
        <w:t>8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5921</w:t>
      </w:r>
    </w:p>
    <w:p w14:paraId="74C22110" w14:textId="77777777" w:rsidR="009445F3" w:rsidRDefault="009445F3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B (normative): Conditions for RRM requirements applicability for operating bands</w:t>
      </w:r>
      <w:r>
        <w:tab/>
        <w:t>5922</w:t>
      </w:r>
    </w:p>
    <w:p w14:paraId="567B5DEB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RRC_IDLE state mobility</w:t>
      </w:r>
      <w:r>
        <w:tab/>
        <w:t>5922</w:t>
      </w:r>
    </w:p>
    <w:p w14:paraId="55CEEAF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5922</w:t>
      </w:r>
    </w:p>
    <w:p w14:paraId="7E19FE5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</w:t>
      </w:r>
      <w:r>
        <w:tab/>
        <w:t>5922</w:t>
      </w:r>
    </w:p>
    <w:p w14:paraId="463E66C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under CCA for cell re-selection</w:t>
      </w:r>
      <w:r>
        <w:tab/>
        <w:t>5924</w:t>
      </w:r>
    </w:p>
    <w:p w14:paraId="62F9DC2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</w:t>
      </w:r>
      <w:r>
        <w:tab/>
        <w:t>5925</w:t>
      </w:r>
    </w:p>
    <w:p w14:paraId="267F815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under CCA for cell re-selection</w:t>
      </w:r>
      <w:r>
        <w:tab/>
        <w:t>5925</w:t>
      </w:r>
    </w:p>
    <w:p w14:paraId="049095E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RedCap</w:t>
      </w:r>
      <w:r>
        <w:tab/>
        <w:t>5925</w:t>
      </w:r>
    </w:p>
    <w:p w14:paraId="39D4AA52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RedCap</w:t>
      </w:r>
      <w:r>
        <w:tab/>
        <w:t>5928</w:t>
      </w:r>
    </w:p>
    <w:p w14:paraId="2E96E3F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satellite access</w:t>
      </w:r>
      <w:r>
        <w:tab/>
        <w:t>5928</w:t>
      </w:r>
    </w:p>
    <w:p w14:paraId="6DB4E60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satellite access</w:t>
      </w:r>
      <w:r>
        <w:tab/>
        <w:t>5928</w:t>
      </w:r>
    </w:p>
    <w:p w14:paraId="4FE89BB0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UE measurements procedures and performance requirements in RRC_CONNECTED state</w:t>
      </w:r>
      <w:r>
        <w:tab/>
        <w:t>5928</w:t>
      </w:r>
    </w:p>
    <w:p w14:paraId="29A99B5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5928</w:t>
      </w:r>
    </w:p>
    <w:p w14:paraId="6AB9EBE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</w:t>
      </w:r>
      <w:r>
        <w:tab/>
        <w:t>5928</w:t>
      </w:r>
    </w:p>
    <w:p w14:paraId="799B710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5929</w:t>
      </w:r>
    </w:p>
    <w:p w14:paraId="5B4B11C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5929</w:t>
      </w:r>
    </w:p>
    <w:p w14:paraId="69F5ADA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166C1B">
        <w:rPr>
          <w:rFonts w:cs="Arial"/>
        </w:rPr>
        <w:t xml:space="preserve"> </w:t>
      </w:r>
      <w:r>
        <w:t>Rx Beam Peak angle of arrival</w:t>
      </w:r>
      <w:r>
        <w:tab/>
        <w:t>5929</w:t>
      </w:r>
    </w:p>
    <w:p w14:paraId="11148A0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166C1B">
        <w:rPr>
          <w:rFonts w:cs="Arial"/>
        </w:rPr>
        <w:t xml:space="preserve"> </w:t>
      </w:r>
      <w:r>
        <w:t>angle of arrival within Spherical coverage</w:t>
      </w:r>
      <w:r>
        <w:tab/>
        <w:t>5930</w:t>
      </w:r>
    </w:p>
    <w:p w14:paraId="5C0039F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5930</w:t>
      </w:r>
    </w:p>
    <w:p w14:paraId="0FBD53A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5930</w:t>
      </w:r>
    </w:p>
    <w:p w14:paraId="6D3F4F70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166C1B">
        <w:rPr>
          <w:rFonts w:cs="Arial"/>
        </w:rPr>
        <w:t xml:space="preserve"> </w:t>
      </w:r>
      <w:r>
        <w:t>Rx Beam Peak angle of arrival</w:t>
      </w:r>
      <w:r>
        <w:tab/>
        <w:t>5930</w:t>
      </w:r>
    </w:p>
    <w:p w14:paraId="30D75BB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5931</w:t>
      </w:r>
    </w:p>
    <w:p w14:paraId="50E7832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5931</w:t>
      </w:r>
    </w:p>
    <w:p w14:paraId="5C9E738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5932</w:t>
      </w:r>
    </w:p>
    <w:p w14:paraId="45C333D9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166C1B">
        <w:rPr>
          <w:rFonts w:cs="Arial"/>
        </w:rPr>
        <w:t xml:space="preserve"> </w:t>
      </w:r>
      <w:r>
        <w:t>Rx Beam Peak angle of arrival</w:t>
      </w:r>
      <w:r>
        <w:tab/>
        <w:t>5932</w:t>
      </w:r>
    </w:p>
    <w:p w14:paraId="6CA8E6F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Derivation of Minimum SSB_RP values for FR2-NTN for satellite access</w:t>
      </w:r>
      <w:r>
        <w:tab/>
        <w:t>5932</w:t>
      </w:r>
    </w:p>
    <w:p w14:paraId="26B0A6F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Minimum SSB_RP values for Rx Beam</w:t>
      </w:r>
      <w:r>
        <w:tab/>
        <w:t>5932</w:t>
      </w:r>
    </w:p>
    <w:p w14:paraId="6201E523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 for FR2-NTN for satellite access</w:t>
      </w:r>
      <w:r>
        <w:tab/>
        <w:t>5933</w:t>
      </w:r>
    </w:p>
    <w:p w14:paraId="7DC04B4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</w:t>
      </w:r>
      <w:r>
        <w:tab/>
        <w:t>5934</w:t>
      </w:r>
    </w:p>
    <w:p w14:paraId="5514BB4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</w:t>
      </w:r>
      <w:r>
        <w:tab/>
        <w:t>5936</w:t>
      </w:r>
    </w:p>
    <w:p w14:paraId="1761A6E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</w:t>
      </w:r>
      <w:r>
        <w:tab/>
        <w:t>5938</w:t>
      </w:r>
    </w:p>
    <w:p w14:paraId="184DAFE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5938</w:t>
      </w:r>
    </w:p>
    <w:p w14:paraId="77624101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</w:t>
      </w:r>
      <w:r>
        <w:tab/>
        <w:t>5940</w:t>
      </w:r>
    </w:p>
    <w:p w14:paraId="0F64A885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</w:t>
      </w:r>
      <w:r>
        <w:tab/>
        <w:t>5942</w:t>
      </w:r>
    </w:p>
    <w:p w14:paraId="23A1B23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0D3D93F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0E61100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3CB03B4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SRS-RSRP measurements</w:t>
      </w:r>
      <w:r>
        <w:tab/>
        <w:t>5944</w:t>
      </w:r>
    </w:p>
    <w:p w14:paraId="4FDED3C1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L1-SINR reporting</w:t>
      </w:r>
      <w:r>
        <w:tab/>
        <w:t>5945</w:t>
      </w:r>
    </w:p>
    <w:p w14:paraId="326E7F76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no dedicated IMR configured</w:t>
      </w:r>
      <w:r>
        <w:tab/>
        <w:t>5945</w:t>
      </w:r>
    </w:p>
    <w:p w14:paraId="541C9E5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SSB based CMR and dedicated IMR configured</w:t>
      </w:r>
      <w:r>
        <w:tab/>
        <w:t>5947</w:t>
      </w:r>
    </w:p>
    <w:p w14:paraId="68F46772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L1-SINR reporting with SSB based CMR and dedicated ZP-IMR configured</w:t>
      </w:r>
      <w:r>
        <w:tab/>
        <w:t>5947</w:t>
      </w:r>
    </w:p>
    <w:p w14:paraId="03315E74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L1-SINR reporting with SSB based CMR and dedicated NZP-IMR configured</w:t>
      </w:r>
      <w:r>
        <w:tab/>
        <w:t>5949</w:t>
      </w:r>
    </w:p>
    <w:p w14:paraId="18013A0C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dedicated IMR configured</w:t>
      </w:r>
      <w:r>
        <w:tab/>
        <w:t>5951</w:t>
      </w:r>
    </w:p>
    <w:p w14:paraId="021C90C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L1-SINR reporting with CSI-RS based CMR and dedicated ZP-IMR configured</w:t>
      </w:r>
      <w:r>
        <w:tab/>
        <w:t>5951</w:t>
      </w:r>
    </w:p>
    <w:p w14:paraId="1CEB693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B.2.8.3.2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L1-SINR reporting with CSI-RS based CMR and dedicated NZP-IMR configured</w:t>
      </w:r>
      <w:r>
        <w:tab/>
        <w:t>5953</w:t>
      </w:r>
    </w:p>
    <w:p w14:paraId="0E30B9BB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under CCA</w:t>
      </w:r>
      <w:r>
        <w:tab/>
        <w:t>5955</w:t>
      </w:r>
    </w:p>
    <w:p w14:paraId="7E51F56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under CCA</w:t>
      </w:r>
      <w:r>
        <w:tab/>
        <w:t>5955</w:t>
      </w:r>
    </w:p>
    <w:p w14:paraId="293F57C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under CCA</w:t>
      </w:r>
      <w:r>
        <w:tab/>
        <w:t>5955</w:t>
      </w:r>
    </w:p>
    <w:p w14:paraId="7E17BA38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5955</w:t>
      </w:r>
    </w:p>
    <w:p w14:paraId="6F4FEE6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5956</w:t>
      </w:r>
    </w:p>
    <w:p w14:paraId="6878D8C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5957</w:t>
      </w:r>
    </w:p>
    <w:p w14:paraId="7F21268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5958</w:t>
      </w:r>
    </w:p>
    <w:p w14:paraId="35CFF9E3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RedCap</w:t>
      </w:r>
      <w:r>
        <w:tab/>
        <w:t>5960</w:t>
      </w:r>
    </w:p>
    <w:p w14:paraId="06B2423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RedCap</w:t>
      </w:r>
      <w:r>
        <w:tab/>
        <w:t>5961</w:t>
      </w:r>
    </w:p>
    <w:p w14:paraId="7FA3467E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satellite access</w:t>
      </w:r>
      <w:r>
        <w:tab/>
        <w:t>5963</w:t>
      </w:r>
    </w:p>
    <w:p w14:paraId="35D43C0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satellite access</w:t>
      </w:r>
      <w:r>
        <w:tab/>
        <w:t>5963</w:t>
      </w:r>
    </w:p>
    <w:p w14:paraId="2A105DF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for satellite access</w:t>
      </w:r>
      <w:r>
        <w:tab/>
        <w:t>5963</w:t>
      </w:r>
    </w:p>
    <w:p w14:paraId="50F1C31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 for satellite access</w:t>
      </w:r>
      <w:r>
        <w:tab/>
        <w:t>5964</w:t>
      </w:r>
    </w:p>
    <w:p w14:paraId="65D72F7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 for satellite access</w:t>
      </w:r>
      <w:r>
        <w:tab/>
        <w:t>5964</w:t>
      </w:r>
    </w:p>
    <w:p w14:paraId="0B43B7D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 for satellite access</w:t>
      </w:r>
      <w:r>
        <w:tab/>
        <w:t>5964</w:t>
      </w:r>
    </w:p>
    <w:p w14:paraId="3FF0E9B5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Requirements Exceptions</w:t>
      </w:r>
      <w:r>
        <w:tab/>
        <w:t>5964</w:t>
      </w:r>
    </w:p>
    <w:p w14:paraId="1842917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5964</w:t>
      </w:r>
    </w:p>
    <w:p w14:paraId="4CD3F58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CA</w:t>
      </w:r>
      <w:r>
        <w:tab/>
        <w:t>5965</w:t>
      </w:r>
    </w:p>
    <w:p w14:paraId="7A7EE759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FR1</w:t>
      </w:r>
      <w:r>
        <w:tab/>
        <w:t>5965</w:t>
      </w:r>
    </w:p>
    <w:p w14:paraId="717E4115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FR1</w:t>
      </w:r>
      <w:r>
        <w:tab/>
        <w:t>5965</w:t>
      </w:r>
    </w:p>
    <w:p w14:paraId="1393B74C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Inter-band carrier aggregation</w:t>
      </w:r>
      <w:r>
        <w:tab/>
        <w:t>5965</w:t>
      </w:r>
    </w:p>
    <w:p w14:paraId="24EB8B0B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5965</w:t>
      </w:r>
    </w:p>
    <w:p w14:paraId="7B41F3D1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5965</w:t>
      </w:r>
    </w:p>
    <w:p w14:paraId="2C339C6D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FR2</w:t>
      </w:r>
      <w:r>
        <w:tab/>
        <w:t>5965</w:t>
      </w:r>
    </w:p>
    <w:p w14:paraId="5304D30B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FR2</w:t>
      </w:r>
      <w:r>
        <w:tab/>
        <w:t>5966</w:t>
      </w:r>
    </w:p>
    <w:p w14:paraId="7B2137D7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Intra-band contiguous carrier aggregation</w:t>
      </w:r>
      <w:r>
        <w:tab/>
        <w:t>5966</w:t>
      </w:r>
    </w:p>
    <w:p w14:paraId="4468340F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166C1B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166C1B">
        <w:rPr>
          <w:rFonts w:eastAsia="MS Mincho"/>
        </w:rPr>
        <w:t>Intra-band non-contiguous carrier aggregation</w:t>
      </w:r>
      <w:r>
        <w:tab/>
        <w:t>5966</w:t>
      </w:r>
    </w:p>
    <w:p w14:paraId="6CA1EE26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DC</w:t>
      </w:r>
      <w:r>
        <w:tab/>
        <w:t>5966</w:t>
      </w:r>
    </w:p>
    <w:p w14:paraId="1B3A2BAE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EN-DC</w:t>
      </w:r>
      <w:r>
        <w:tab/>
        <w:t>5966</w:t>
      </w:r>
    </w:p>
    <w:p w14:paraId="21AA8010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NE-DC</w:t>
      </w:r>
      <w:r>
        <w:tab/>
        <w:t>5966</w:t>
      </w:r>
    </w:p>
    <w:p w14:paraId="24FFB517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SUL</w:t>
      </w:r>
      <w:r>
        <w:tab/>
        <w:t>5966</w:t>
      </w:r>
    </w:p>
    <w:p w14:paraId="00D2ED94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SUL in FR1</w:t>
      </w:r>
      <w:r>
        <w:tab/>
        <w:t>5966</w:t>
      </w:r>
    </w:p>
    <w:p w14:paraId="36F0FF6A" w14:textId="77777777" w:rsidR="009445F3" w:rsidRDefault="009445F3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SUL in FR1</w:t>
      </w:r>
      <w:r>
        <w:tab/>
        <w:t>5966</w:t>
      </w:r>
    </w:p>
    <w:p w14:paraId="56834546" w14:textId="77777777" w:rsidR="009445F3" w:rsidRDefault="009445F3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B.3.4.2.1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5966</w:t>
      </w:r>
    </w:p>
    <w:p w14:paraId="0505637A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V2X</w:t>
      </w:r>
      <w:r>
        <w:tab/>
        <w:t>5967</w:t>
      </w:r>
    </w:p>
    <w:p w14:paraId="3AC5F904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 for GNSS signals</w:t>
      </w:r>
      <w:r>
        <w:tab/>
        <w:t>5967</w:t>
      </w:r>
    </w:p>
    <w:p w14:paraId="57EEE30C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</w:t>
      </w:r>
      <w:r>
        <w:tab/>
        <w:t>5967</w:t>
      </w:r>
    </w:p>
    <w:p w14:paraId="02891FF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</w:t>
      </w:r>
      <w:r>
        <w:tab/>
        <w:t>5967</w:t>
      </w:r>
    </w:p>
    <w:p w14:paraId="619C5A6A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</w:t>
      </w:r>
      <w:r>
        <w:tab/>
        <w:t>5968</w:t>
      </w:r>
    </w:p>
    <w:p w14:paraId="46456EE0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 under CCA</w:t>
      </w:r>
      <w:r>
        <w:tab/>
        <w:t>5968</w:t>
      </w:r>
    </w:p>
    <w:p w14:paraId="70BB5419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 under CCA</w:t>
      </w:r>
      <w:r>
        <w:tab/>
        <w:t>5968</w:t>
      </w:r>
    </w:p>
    <w:p w14:paraId="5D964348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 under CCA</w:t>
      </w:r>
      <w:r>
        <w:tab/>
        <w:t>5969</w:t>
      </w:r>
    </w:p>
    <w:p w14:paraId="68A01944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Sidelink Positioning Measurement Procedures and Performance Requirements</w:t>
      </w:r>
      <w:r>
        <w:tab/>
        <w:t>5969</w:t>
      </w:r>
    </w:p>
    <w:p w14:paraId="60F6260F" w14:textId="77777777" w:rsidR="009445F3" w:rsidRDefault="009445F3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SL-PRS based measurements</w:t>
      </w:r>
      <w:r>
        <w:tab/>
        <w:t>5969</w:t>
      </w:r>
    </w:p>
    <w:p w14:paraId="5E1EFDEA" w14:textId="77777777" w:rsidR="009445F3" w:rsidRDefault="009445F3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5969</w:t>
      </w:r>
    </w:p>
    <w:p w14:paraId="65FFEC7F" w14:textId="77777777" w:rsidR="009445F3" w:rsidRDefault="009445F3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C (informative): Change history</w:t>
      </w:r>
      <w:r>
        <w:tab/>
        <w:t>5971</w:t>
      </w:r>
    </w:p>
    <w:p w14:paraId="631770CD" w14:textId="2620B2F5" w:rsidR="003C3971" w:rsidRPr="00753DBD" w:rsidRDefault="009445F3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782471DC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FB7795">
        <w:instrText>9</w:instrText>
      </w:r>
      <w:r w:rsidRPr="00C107BE">
        <w:instrText>0_sB.1-XX.docx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536F3" w14:textId="77777777" w:rsidR="00863398" w:rsidRDefault="00863398">
      <w:r>
        <w:separator/>
      </w:r>
    </w:p>
  </w:endnote>
  <w:endnote w:type="continuationSeparator" w:id="0">
    <w:p w14:paraId="433E4528" w14:textId="77777777" w:rsidR="00863398" w:rsidRDefault="0086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F7C1" w14:textId="77777777" w:rsidR="00863398" w:rsidRDefault="00863398">
      <w:r>
        <w:separator/>
      </w:r>
    </w:p>
  </w:footnote>
  <w:footnote w:type="continuationSeparator" w:id="0">
    <w:p w14:paraId="19253B59" w14:textId="77777777" w:rsidR="00863398" w:rsidRDefault="00863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DC" w14:textId="2402DFE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5F3">
      <w:rPr>
        <w:rFonts w:ascii="Arial" w:hAnsi="Arial" w:cs="Arial"/>
        <w:b/>
        <w:noProof/>
        <w:sz w:val="18"/>
        <w:szCs w:val="18"/>
      </w:rPr>
      <w:t>3GPP TS 38.133 V18.9.0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6556BD6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5F3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F689E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1306F"/>
    <w:rsid w:val="002274AD"/>
    <w:rsid w:val="002347A2"/>
    <w:rsid w:val="002432C0"/>
    <w:rsid w:val="00245446"/>
    <w:rsid w:val="002675F0"/>
    <w:rsid w:val="002A5657"/>
    <w:rsid w:val="002B1EE1"/>
    <w:rsid w:val="002B6339"/>
    <w:rsid w:val="002B7E29"/>
    <w:rsid w:val="002D51FF"/>
    <w:rsid w:val="002E00EE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57968"/>
    <w:rsid w:val="003765B8"/>
    <w:rsid w:val="003A5877"/>
    <w:rsid w:val="003B1F8C"/>
    <w:rsid w:val="003C3971"/>
    <w:rsid w:val="003E5D2E"/>
    <w:rsid w:val="003F2EEA"/>
    <w:rsid w:val="003F39C0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7BD7"/>
    <w:rsid w:val="00581663"/>
    <w:rsid w:val="005965AD"/>
    <w:rsid w:val="00597B11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63398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114D7"/>
    <w:rsid w:val="0091348E"/>
    <w:rsid w:val="00917CCB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72833"/>
    <w:rsid w:val="00C7375A"/>
    <w:rsid w:val="00C7658C"/>
    <w:rsid w:val="00C77226"/>
    <w:rsid w:val="00C80F1D"/>
    <w:rsid w:val="00C9310F"/>
    <w:rsid w:val="00C93F40"/>
    <w:rsid w:val="00CA3D0C"/>
    <w:rsid w:val="00CA472A"/>
    <w:rsid w:val="00CC0C7E"/>
    <w:rsid w:val="00CC598F"/>
    <w:rsid w:val="00CE40C0"/>
    <w:rsid w:val="00D01480"/>
    <w:rsid w:val="00D16CBA"/>
    <w:rsid w:val="00D20A2C"/>
    <w:rsid w:val="00D34D5B"/>
    <w:rsid w:val="00D35254"/>
    <w:rsid w:val="00D40610"/>
    <w:rsid w:val="00D40C97"/>
    <w:rsid w:val="00D47E95"/>
    <w:rsid w:val="00D5370C"/>
    <w:rsid w:val="00D55B67"/>
    <w:rsid w:val="00D57972"/>
    <w:rsid w:val="00D675A9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25A2"/>
    <w:rsid w:val="00F03D90"/>
    <w:rsid w:val="00F04712"/>
    <w:rsid w:val="00F13360"/>
    <w:rsid w:val="00F22EC7"/>
    <w:rsid w:val="00F325C8"/>
    <w:rsid w:val="00F47E78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0894"/>
  </w:style>
  <w:style w:type="paragraph" w:styleId="Header">
    <w:name w:val="heade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161</Pages>
  <Words>74322</Words>
  <Characters>423637</Characters>
  <Application>Microsoft Office Word</Application>
  <DocSecurity>0</DocSecurity>
  <Lines>3530</Lines>
  <Paragraphs>993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496966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106</cp:revision>
  <cp:lastPrinted>2019-02-25T14:05:00Z</cp:lastPrinted>
  <dcterms:created xsi:type="dcterms:W3CDTF">2020-09-16T08:21:00Z</dcterms:created>
  <dcterms:modified xsi:type="dcterms:W3CDTF">2025-04-02T14:00:00Z</dcterms:modified>
</cp:coreProperties>
</file>