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13E5CCD2" w:rsidR="00B82F98" w:rsidRPr="00CD2191" w:rsidRDefault="00B82F98" w:rsidP="008E644C">
            <w:pPr>
              <w:pStyle w:val="TAC"/>
              <w:keepNext w:val="0"/>
              <w:rPr>
                <w:lang w:eastAsia="zh-CN"/>
              </w:rPr>
            </w:pPr>
            <w:r w:rsidRPr="00CD2191">
              <w:t>DC_n3A-n77(2A)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1C829BCB"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1C8F1C59"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310FF8F5"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rFonts w:eastAsiaTheme="minorEastAsia"/>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lastRenderedPageBreak/>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lastRenderedPageBreak/>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027B7C">
          <w:headerReference w:type="default" r:id="rId9"/>
          <w:footerReference w:type="default" r:id="rId10"/>
          <w:footnotePr>
            <w:numRestart w:val="eachSect"/>
          </w:footnotePr>
          <w:pgSz w:w="11907" w:h="16840" w:code="9"/>
          <w:pgMar w:top="1418" w:right="1134" w:bottom="1134" w:left="1134" w:header="851" w:footer="340" w:gutter="0"/>
          <w:pgNumType w:start="402"/>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lastRenderedPageBreak/>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lastRenderedPageBreak/>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lastRenderedPageBreak/>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lastRenderedPageBreak/>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lastRenderedPageBreak/>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lastRenderedPageBreak/>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lastRenderedPageBreak/>
        <w:t>5.5D</w:t>
      </w:r>
      <w:r w:rsidRPr="00CD2191">
        <w:rPr>
          <w:rFonts w:eastAsiaTheme="minorEastAsia"/>
        </w:rPr>
        <w:tab/>
        <w:t>Reserved</w:t>
      </w:r>
    </w:p>
    <w:p w14:paraId="530489A6" w14:textId="77777777"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t>Void</w:t>
      </w:r>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Configurations for Sidelink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eastAsiaTheme="minorEastAsia" w:hAnsi="Arial"/>
                <w:b/>
                <w:sz w:val="18"/>
                <w:lang w:eastAsia="ko-KR"/>
              </w:rPr>
            </w:pPr>
            <w:r w:rsidRPr="00CD2191">
              <w:rPr>
                <w:rFonts w:ascii="Arial" w:eastAsiaTheme="minorEastAsia" w:hAnsi="Arial"/>
                <w:b/>
                <w:sz w:val="18"/>
              </w:rPr>
              <w:t>Sidelink</w:t>
            </w:r>
            <w:r w:rsidR="00B20C9A" w:rsidRPr="00CD2191">
              <w:rPr>
                <w:rFonts w:ascii="Arial" w:eastAsiaTheme="minorEastAsia" w:hAnsi="Arial" w:hint="eastAsia"/>
                <w:b/>
                <w:sz w:val="18"/>
              </w:rPr>
              <w:t xml:space="preserve"> </w:t>
            </w:r>
            <w:r w:rsidRPr="00CD2191">
              <w:rPr>
                <w:rFonts w:ascii="Arial" w:eastAsiaTheme="minorEastAsia" w:hAnsi="Arial" w:hint="eastAsia"/>
                <w:b/>
                <w:sz w:val="18"/>
              </w:rPr>
              <w:t>CA</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configuration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Bandwidth</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combination</w:t>
            </w:r>
            <w:r w:rsidR="00B20C9A" w:rsidRPr="00CD2191">
              <w:rPr>
                <w:rFonts w:ascii="Arial" w:eastAsiaTheme="minorEastAsia" w:hAnsi="Arial"/>
                <w:b/>
                <w:sz w:val="18"/>
                <w:lang w:eastAsia="ko-KR"/>
              </w:rPr>
              <w:t xml:space="preserve"> </w:t>
            </w:r>
            <w:r w:rsidRPr="00CD2191">
              <w:rPr>
                <w:rFonts w:ascii="Arial" w:eastAsiaTheme="minorEastAsia"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hint="eastAsia"/>
              </w:rPr>
              <w:t xml:space="preserve"> </w:t>
            </w:r>
            <w:r w:rsidRPr="00CD2191">
              <w:rPr>
                <w:rFonts w:eastAsiaTheme="minorEastAsia" w:hint="eastAsia"/>
              </w:rPr>
              <w:t>CA</w:t>
            </w:r>
            <w:r w:rsidR="00B20C9A" w:rsidRPr="00CD2191">
              <w:rPr>
                <w:rFonts w:eastAsiaTheme="minorEastAsia"/>
                <w:lang w:eastAsia="ko-KR"/>
              </w:rPr>
              <w:t xml:space="preserve"> </w:t>
            </w:r>
            <w:r w:rsidRPr="00CD2191">
              <w:rPr>
                <w:rFonts w:eastAsiaTheme="minorEastAsia"/>
              </w:rPr>
              <w:t>configuration</w:t>
            </w:r>
            <w:r w:rsidR="00B20C9A" w:rsidRPr="00CD2191">
              <w:rPr>
                <w:rFonts w:eastAsiaTheme="minorEastAsia"/>
              </w:rPr>
              <w:t xml:space="preserve"> </w:t>
            </w:r>
          </w:p>
        </w:tc>
        <w:tc>
          <w:tcPr>
            <w:tcW w:w="678" w:type="pct"/>
            <w:vMerge w:val="restart"/>
            <w:vAlign w:val="center"/>
          </w:tcPr>
          <w:p w14:paraId="0F303DBB" w14:textId="7DC6C59F" w:rsidR="009F4663" w:rsidRPr="00CD2191" w:rsidRDefault="009F4663" w:rsidP="008C557C">
            <w:pPr>
              <w:pStyle w:val="TAH"/>
              <w:rPr>
                <w:rFonts w:eastAsiaTheme="minorEastAsia"/>
                <w:lang w:eastAsia="ko-KR"/>
              </w:rPr>
            </w:pPr>
            <w:r w:rsidRPr="00CD2191">
              <w:rPr>
                <w:rFonts w:eastAsiaTheme="minorEastAsia"/>
              </w:rPr>
              <w:t>Sidelink</w:t>
            </w:r>
            <w:r w:rsidR="00B20C9A" w:rsidRPr="00CD2191">
              <w:rPr>
                <w:rFonts w:eastAsiaTheme="minorEastAsia"/>
              </w:rPr>
              <w:t xml:space="preserve"> </w:t>
            </w:r>
            <w:r w:rsidRPr="00CD2191">
              <w:rPr>
                <w:rFonts w:eastAsiaTheme="minorEastAsia"/>
              </w:rPr>
              <w:t>CA</w:t>
            </w:r>
            <w:r w:rsidR="00B20C9A" w:rsidRPr="00CD2191">
              <w:rPr>
                <w:rFonts w:eastAsiaTheme="minorEastAsia"/>
              </w:rPr>
              <w:t xml:space="preserve"> </w:t>
            </w:r>
            <w:r w:rsidRPr="00CD2191">
              <w:rPr>
                <w:rFonts w:eastAsiaTheme="minorEastAsia"/>
              </w:rPr>
              <w:t>configuration</w:t>
            </w:r>
            <w:r w:rsidR="00B20C9A" w:rsidRPr="00CD2191">
              <w:rPr>
                <w:rFonts w:eastAsiaTheme="minorEastAsia" w:hint="eastAsia"/>
              </w:rPr>
              <w:t xml:space="preserve"> </w:t>
            </w:r>
            <w:r w:rsidRPr="00CD2191">
              <w:rPr>
                <w:rFonts w:eastAsiaTheme="minorEastAsia" w:hint="eastAsia"/>
              </w:rPr>
              <w:t>for</w:t>
            </w:r>
            <w:r w:rsidR="00B20C9A" w:rsidRPr="00CD2191">
              <w:rPr>
                <w:rFonts w:eastAsiaTheme="minorEastAsia" w:hint="eastAsia"/>
              </w:rPr>
              <w:t xml:space="preserve"> </w:t>
            </w:r>
            <w:r w:rsidRPr="00CD2191">
              <w:rPr>
                <w:rFonts w:eastAsiaTheme="minorEastAsia"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rFonts w:eastAsiaTheme="minorEastAsia"/>
                <w:lang w:eastAsia="ko-KR"/>
              </w:rPr>
            </w:pPr>
            <w:r w:rsidRPr="00CD2191">
              <w:rPr>
                <w:rFonts w:eastAsiaTheme="minorEastAsia"/>
                <w:lang w:eastAsia="ko-KR"/>
              </w:rPr>
              <w:t>Component</w:t>
            </w:r>
            <w:r w:rsidR="00B20C9A" w:rsidRPr="00CD2191">
              <w:rPr>
                <w:rFonts w:eastAsiaTheme="minorEastAsia"/>
                <w:lang w:eastAsia="ko-KR"/>
              </w:rPr>
              <w:t xml:space="preserve"> </w:t>
            </w:r>
            <w:r w:rsidRPr="00CD2191">
              <w:rPr>
                <w:rFonts w:eastAsiaTheme="minorEastAsia"/>
                <w:lang w:eastAsia="ko-KR"/>
              </w:rPr>
              <w:t>carriers</w:t>
            </w:r>
            <w:r w:rsidR="00B20C9A" w:rsidRPr="00CD2191">
              <w:rPr>
                <w:rFonts w:eastAsiaTheme="minorEastAsia"/>
                <w:lang w:eastAsia="ko-KR"/>
              </w:rPr>
              <w:t xml:space="preserve"> </w:t>
            </w:r>
            <w:r w:rsidRPr="00CD2191">
              <w:rPr>
                <w:rFonts w:eastAsiaTheme="minorEastAsia"/>
                <w:lang w:eastAsia="ko-KR"/>
              </w:rPr>
              <w:t>in</w:t>
            </w:r>
            <w:r w:rsidR="00B20C9A" w:rsidRPr="00CD2191">
              <w:rPr>
                <w:rFonts w:eastAsiaTheme="minorEastAsia"/>
                <w:lang w:eastAsia="ko-KR"/>
              </w:rPr>
              <w:t xml:space="preserve"> </w:t>
            </w:r>
            <w:r w:rsidRPr="00CD2191">
              <w:rPr>
                <w:rFonts w:eastAsiaTheme="minorEastAsia"/>
                <w:lang w:eastAsia="ko-KR"/>
              </w:rPr>
              <w:t>order</w:t>
            </w:r>
            <w:r w:rsidR="00B20C9A" w:rsidRPr="00CD2191">
              <w:rPr>
                <w:rFonts w:eastAsiaTheme="minorEastAsia"/>
                <w:lang w:eastAsia="ko-KR"/>
              </w:rPr>
              <w:t xml:space="preserve"> </w:t>
            </w:r>
            <w:r w:rsidRPr="00CD2191">
              <w:rPr>
                <w:rFonts w:eastAsiaTheme="minorEastAsia"/>
                <w:lang w:eastAsia="ko-KR"/>
              </w:rPr>
              <w:t>of</w:t>
            </w:r>
            <w:r w:rsidR="00B20C9A" w:rsidRPr="00CD2191">
              <w:rPr>
                <w:rFonts w:eastAsiaTheme="minorEastAsia"/>
                <w:lang w:eastAsia="ko-KR"/>
              </w:rPr>
              <w:t xml:space="preserve"> </w:t>
            </w:r>
            <w:r w:rsidRPr="00CD2191">
              <w:rPr>
                <w:rFonts w:eastAsiaTheme="minorEastAsia"/>
                <w:lang w:eastAsia="ko-KR"/>
              </w:rPr>
              <w:t>increasing</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frequency</w:t>
            </w:r>
          </w:p>
        </w:tc>
        <w:tc>
          <w:tcPr>
            <w:tcW w:w="589" w:type="pct"/>
            <w:vMerge w:val="restart"/>
            <w:vAlign w:val="center"/>
          </w:tcPr>
          <w:p w14:paraId="14B9201E" w14:textId="3D39B3F7" w:rsidR="009F4663" w:rsidRPr="00CD2191" w:rsidRDefault="009F4663" w:rsidP="008C557C">
            <w:pPr>
              <w:pStyle w:val="TAH"/>
              <w:rPr>
                <w:rFonts w:eastAsiaTheme="minorEastAsia"/>
                <w:lang w:eastAsia="ko-KR"/>
              </w:rPr>
            </w:pPr>
            <w:r w:rsidRPr="00CD2191">
              <w:rPr>
                <w:rFonts w:eastAsiaTheme="minorEastAsia"/>
                <w:lang w:eastAsia="ko-KR"/>
              </w:rPr>
              <w:t>Maximum</w:t>
            </w:r>
            <w:r w:rsidR="00B20C9A" w:rsidRPr="00CD2191">
              <w:rPr>
                <w:rFonts w:eastAsiaTheme="minorEastAsia"/>
                <w:lang w:eastAsia="ko-KR"/>
              </w:rPr>
              <w:t xml:space="preserve"> </w:t>
            </w:r>
            <w:r w:rsidRPr="00CD2191">
              <w:rPr>
                <w:rFonts w:eastAsiaTheme="minorEastAsia"/>
                <w:lang w:eastAsia="ko-KR"/>
              </w:rPr>
              <w:t>aggregated</w:t>
            </w:r>
            <w:r w:rsidR="00B20C9A" w:rsidRPr="00CD2191">
              <w:rPr>
                <w:rFonts w:eastAsiaTheme="minorEastAsia"/>
                <w:lang w:eastAsia="ko-KR"/>
              </w:rPr>
              <w:t xml:space="preserve"> </w:t>
            </w:r>
            <w:r w:rsidRPr="00CD2191">
              <w:rPr>
                <w:rFonts w:eastAsiaTheme="minorEastAsia"/>
                <w:lang w:eastAsia="ko-KR"/>
              </w:rPr>
              <w:br/>
              <w:t>bandwidth</w:t>
            </w:r>
            <w:r w:rsidR="00B20C9A" w:rsidRPr="00CD2191">
              <w:rPr>
                <w:rFonts w:eastAsiaTheme="minorEastAsia"/>
                <w:lang w:eastAsia="ko-KR"/>
              </w:rPr>
              <w:t xml:space="preserve"> </w:t>
            </w:r>
            <w:r w:rsidRPr="00CD2191">
              <w:rPr>
                <w:rFonts w:eastAsiaTheme="minorEastAsia"/>
                <w:lang w:eastAsia="ko-KR"/>
              </w:rPr>
              <w:t>[MHz]</w:t>
            </w:r>
          </w:p>
        </w:tc>
        <w:tc>
          <w:tcPr>
            <w:tcW w:w="639" w:type="pct"/>
            <w:vMerge w:val="restart"/>
            <w:vAlign w:val="center"/>
          </w:tcPr>
          <w:p w14:paraId="1D11D2C0" w14:textId="19B49E03" w:rsidR="009F4663" w:rsidRPr="00CD2191" w:rsidRDefault="009F4663" w:rsidP="008C557C">
            <w:pPr>
              <w:pStyle w:val="TAH"/>
              <w:rPr>
                <w:rFonts w:eastAsiaTheme="minorEastAsia"/>
                <w:lang w:eastAsia="ko-KR"/>
              </w:rPr>
            </w:pPr>
            <w:r w:rsidRPr="00CD2191">
              <w:rPr>
                <w:rFonts w:eastAsiaTheme="minorEastAsia"/>
                <w:lang w:eastAsia="ko-KR"/>
              </w:rPr>
              <w:t>Bandwidth</w:t>
            </w:r>
            <w:r w:rsidR="00B20C9A" w:rsidRPr="00CD2191">
              <w:rPr>
                <w:rFonts w:eastAsiaTheme="minorEastAsia"/>
                <w:lang w:eastAsia="ko-KR"/>
              </w:rPr>
              <w:t xml:space="preserve"> </w:t>
            </w:r>
            <w:r w:rsidRPr="00CD2191">
              <w:rPr>
                <w:rFonts w:eastAsiaTheme="minorEastAsia"/>
                <w:lang w:eastAsia="ko-KR"/>
              </w:rPr>
              <w:t>combination</w:t>
            </w:r>
            <w:r w:rsidR="00B20C9A" w:rsidRPr="00CD2191">
              <w:rPr>
                <w:rFonts w:eastAsiaTheme="minorEastAsia"/>
                <w:lang w:eastAsia="ko-KR"/>
              </w:rPr>
              <w:t xml:space="preserve"> </w:t>
            </w:r>
            <w:r w:rsidRPr="00CD2191">
              <w:rPr>
                <w:rFonts w:eastAsiaTheme="minorEastAsia"/>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eastAsiaTheme="minorEastAsia"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shd w:val="clear" w:color="auto" w:fill="auto"/>
            <w:vAlign w:val="center"/>
          </w:tcPr>
          <w:p w14:paraId="2499866A" w14:textId="3C17F32C"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30C65465" w14:textId="6A8B8C24" w:rsidR="009F4663" w:rsidRPr="00CD2191" w:rsidRDefault="009F4663" w:rsidP="008C557C">
            <w:pPr>
              <w:pStyle w:val="TAH"/>
              <w:rPr>
                <w:rFonts w:eastAsiaTheme="minorEastAsia"/>
                <w:lang w:eastAsia="ko-KR"/>
              </w:rPr>
            </w:pPr>
            <w:r w:rsidRPr="00CD2191">
              <w:rPr>
                <w:rFonts w:eastAsiaTheme="minorEastAsia"/>
                <w:lang w:eastAsia="ko-KR"/>
              </w:rPr>
              <w:t>Channel</w:t>
            </w:r>
            <w:r w:rsidR="00B20C9A" w:rsidRPr="00CD2191">
              <w:rPr>
                <w:rFonts w:eastAsiaTheme="minorEastAsia"/>
                <w:lang w:eastAsia="ko-KR"/>
              </w:rPr>
              <w:t xml:space="preserve"> </w:t>
            </w:r>
            <w:r w:rsidRPr="00CD2191">
              <w:rPr>
                <w:rFonts w:eastAsiaTheme="minorEastAsia"/>
                <w:lang w:eastAsia="ko-KR"/>
              </w:rPr>
              <w:t>bandwidths</w:t>
            </w:r>
            <w:r w:rsidR="00B20C9A" w:rsidRPr="00CD2191">
              <w:rPr>
                <w:rFonts w:eastAsiaTheme="minorEastAsia"/>
                <w:lang w:eastAsia="ko-KR"/>
              </w:rPr>
              <w:t xml:space="preserve"> </w:t>
            </w:r>
            <w:r w:rsidRPr="00CD2191">
              <w:rPr>
                <w:rFonts w:eastAsiaTheme="minorEastAsia"/>
                <w:lang w:eastAsia="ko-KR"/>
              </w:rPr>
              <w:t>for</w:t>
            </w:r>
            <w:r w:rsidR="00B20C9A" w:rsidRPr="00CD2191">
              <w:rPr>
                <w:rFonts w:eastAsiaTheme="minorEastAsia"/>
                <w:lang w:eastAsia="ko-KR"/>
              </w:rPr>
              <w:t xml:space="preserve"> </w:t>
            </w:r>
            <w:r w:rsidRPr="00CD2191">
              <w:rPr>
                <w:rFonts w:eastAsiaTheme="minorEastAsia"/>
                <w:lang w:eastAsia="ko-KR"/>
              </w:rPr>
              <w:t>carrier</w:t>
            </w:r>
            <w:r w:rsidR="00B20C9A" w:rsidRPr="00CD2191">
              <w:rPr>
                <w:rFonts w:eastAsiaTheme="minorEastAsia"/>
                <w:lang w:eastAsia="ko-KR"/>
              </w:rPr>
              <w:t xml:space="preserve"> </w:t>
            </w:r>
            <w:r w:rsidRPr="00CD2191">
              <w:rPr>
                <w:rFonts w:eastAsiaTheme="minorEastAsia"/>
                <w:lang w:eastAsia="ko-KR"/>
              </w:rPr>
              <w:t>[MHz]</w:t>
            </w:r>
          </w:p>
        </w:tc>
        <w:tc>
          <w:tcPr>
            <w:tcW w:w="604" w:type="pct"/>
            <w:vAlign w:val="center"/>
          </w:tcPr>
          <w:p w14:paraId="43A06FE5" w14:textId="46504994" w:rsidR="009F4663" w:rsidRPr="00CD2191" w:rsidRDefault="009F4663" w:rsidP="008C557C">
            <w:pPr>
              <w:pStyle w:val="TAH"/>
              <w:rPr>
                <w:rFonts w:eastAsiaTheme="minorEastAsia"/>
                <w:bCs/>
                <w:szCs w:val="18"/>
              </w:rPr>
            </w:pPr>
            <w:r w:rsidRPr="00CD2191">
              <w:rPr>
                <w:rFonts w:eastAsiaTheme="minorEastAsia"/>
                <w:bCs/>
                <w:szCs w:val="18"/>
              </w:rPr>
              <w:t>Channel</w:t>
            </w:r>
            <w:r w:rsidR="00B20C9A" w:rsidRPr="00CD2191">
              <w:rPr>
                <w:rFonts w:eastAsiaTheme="minorEastAsia"/>
                <w:bCs/>
                <w:szCs w:val="18"/>
              </w:rPr>
              <w:t xml:space="preserve"> </w:t>
            </w:r>
            <w:r w:rsidRPr="00CD2191">
              <w:rPr>
                <w:rFonts w:eastAsiaTheme="minorEastAsia"/>
                <w:bCs/>
                <w:szCs w:val="18"/>
              </w:rPr>
              <w:t>bandwidths</w:t>
            </w:r>
            <w:r w:rsidR="00B20C9A" w:rsidRPr="00CD2191">
              <w:rPr>
                <w:rFonts w:eastAsiaTheme="minorEastAsia"/>
                <w:bCs/>
                <w:szCs w:val="18"/>
              </w:rPr>
              <w:t xml:space="preserve"> </w:t>
            </w:r>
            <w:r w:rsidRPr="00CD2191">
              <w:rPr>
                <w:rFonts w:eastAsiaTheme="minorEastAsia"/>
                <w:bCs/>
                <w:szCs w:val="18"/>
              </w:rPr>
              <w:t>for</w:t>
            </w:r>
            <w:r w:rsidR="00B20C9A" w:rsidRPr="00CD2191">
              <w:rPr>
                <w:rFonts w:eastAsiaTheme="minorEastAsia"/>
                <w:bCs/>
                <w:szCs w:val="18"/>
              </w:rPr>
              <w:t xml:space="preserve"> </w:t>
            </w:r>
            <w:r w:rsidRPr="00CD2191">
              <w:rPr>
                <w:rFonts w:eastAsiaTheme="minorEastAsia"/>
                <w:bCs/>
                <w:szCs w:val="18"/>
              </w:rPr>
              <w:t>carrier</w:t>
            </w:r>
            <w:r w:rsidR="00B20C9A" w:rsidRPr="00CD2191">
              <w:rPr>
                <w:rFonts w:eastAsiaTheme="minorEastAsia"/>
                <w:bCs/>
                <w:szCs w:val="18"/>
              </w:rPr>
              <w:t xml:space="preserve"> </w:t>
            </w:r>
            <w:r w:rsidRPr="00CD2191">
              <w:rPr>
                <w:rFonts w:eastAsiaTheme="minorEastAsia"/>
                <w:bCs/>
                <w:szCs w:val="18"/>
              </w:rPr>
              <w:t>[MHz]</w:t>
            </w:r>
          </w:p>
        </w:tc>
        <w:tc>
          <w:tcPr>
            <w:tcW w:w="589" w:type="pct"/>
            <w:vMerge/>
            <w:vAlign w:val="center"/>
          </w:tcPr>
          <w:p w14:paraId="7CF18FC9" w14:textId="77777777" w:rsidR="009F4663" w:rsidRPr="00CD2191" w:rsidRDefault="009F4663" w:rsidP="008C557C">
            <w:pPr>
              <w:snapToGrid w:val="0"/>
              <w:spacing w:after="0"/>
              <w:rPr>
                <w:rFonts w:ascii="Arial" w:eastAsiaTheme="minorEastAsia"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eastAsiaTheme="minorEastAsia"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rPr>
                <w:rFonts w:eastAsiaTheme="minorEastAsia"/>
              </w:rPr>
            </w:pPr>
            <w:r w:rsidRPr="00CD2191">
              <w:rPr>
                <w:rFonts w:eastAsiaTheme="minorEastAsia"/>
              </w:rPr>
              <w:t>SL</w:t>
            </w:r>
            <w:r w:rsidRPr="00CD2191">
              <w:rPr>
                <w:rFonts w:eastAsiaTheme="minorEastAsia"/>
                <w:lang w:eastAsia="ko-KR"/>
              </w:rPr>
              <w:t>_n</w:t>
            </w:r>
            <w:r w:rsidRPr="00CD2191">
              <w:rPr>
                <w:rFonts w:eastAsiaTheme="minorEastAsia" w:hint="eastAsia"/>
              </w:rPr>
              <w:t>47</w:t>
            </w:r>
            <w:r w:rsidRPr="00CD2191">
              <w:rPr>
                <w:rFonts w:eastAsiaTheme="minorEastAsia"/>
              </w:rPr>
              <w:t>B</w:t>
            </w:r>
          </w:p>
        </w:tc>
        <w:tc>
          <w:tcPr>
            <w:tcW w:w="678" w:type="pct"/>
            <w:tcBorders>
              <w:bottom w:val="nil"/>
            </w:tcBorders>
            <w:shd w:val="clear" w:color="auto" w:fill="auto"/>
            <w:vAlign w:val="center"/>
          </w:tcPr>
          <w:p w14:paraId="615F3792" w14:textId="77777777" w:rsidR="009F4663" w:rsidRPr="00CD2191" w:rsidRDefault="009F4663" w:rsidP="008C557C">
            <w:pPr>
              <w:pStyle w:val="TAC"/>
              <w:rPr>
                <w:rFonts w:eastAsiaTheme="minorEastAsia"/>
              </w:rPr>
            </w:pPr>
            <w:r w:rsidRPr="00CD2191">
              <w:rPr>
                <w:rFonts w:eastAsiaTheme="minorEastAsia"/>
                <w:lang w:eastAsia="ko-KR"/>
              </w:rPr>
              <w:t>SL_n</w:t>
            </w:r>
            <w:r w:rsidRPr="00CD2191">
              <w:rPr>
                <w:rFonts w:eastAsiaTheme="minorEastAsia" w:hint="eastAsia"/>
              </w:rPr>
              <w:t>47</w:t>
            </w:r>
            <w:r w:rsidRPr="00CD2191">
              <w:rPr>
                <w:rFonts w:eastAsiaTheme="minorEastAsia"/>
              </w:rPr>
              <w:t>B</w:t>
            </w:r>
          </w:p>
        </w:tc>
        <w:tc>
          <w:tcPr>
            <w:tcW w:w="604" w:type="pct"/>
            <w:shd w:val="clear" w:color="auto" w:fill="auto"/>
            <w:vAlign w:val="center"/>
          </w:tcPr>
          <w:p w14:paraId="1CE3CEE8" w14:textId="77777777" w:rsidR="009F4663" w:rsidRPr="00CD2191" w:rsidRDefault="009F4663" w:rsidP="008C557C">
            <w:pPr>
              <w:pStyle w:val="TAC"/>
              <w:rPr>
                <w:rFonts w:eastAsiaTheme="minorEastAsia"/>
              </w:rPr>
            </w:pPr>
            <w:r w:rsidRPr="00CD2191">
              <w:rPr>
                <w:rFonts w:eastAsiaTheme="minorEastAsia"/>
                <w:lang w:eastAsia="ko-KR"/>
              </w:rPr>
              <w:t>10</w:t>
            </w:r>
          </w:p>
        </w:tc>
        <w:tc>
          <w:tcPr>
            <w:tcW w:w="604" w:type="pct"/>
            <w:shd w:val="clear" w:color="auto" w:fill="auto"/>
            <w:vAlign w:val="center"/>
          </w:tcPr>
          <w:p w14:paraId="6A855F37" w14:textId="1B998AB3" w:rsidR="009F4663" w:rsidRPr="00CD2191" w:rsidRDefault="009F4663" w:rsidP="008C557C">
            <w:pPr>
              <w:pStyle w:val="TAC"/>
              <w:rPr>
                <w:rFonts w:eastAsiaTheme="minorEastAsia"/>
              </w:rPr>
            </w:pPr>
            <w:r w:rsidRPr="00CD2191">
              <w:rPr>
                <w:rFonts w:eastAsiaTheme="minorEastAsia"/>
              </w:rPr>
              <w:t>10,</w:t>
            </w:r>
            <w:r w:rsidR="00B20C9A" w:rsidRPr="00CD2191">
              <w:rPr>
                <w:rFonts w:eastAsiaTheme="minorEastAsia"/>
              </w:rPr>
              <w:t xml:space="preserve"> </w:t>
            </w:r>
            <w:r w:rsidRPr="00CD2191">
              <w:rPr>
                <w:rFonts w:eastAsiaTheme="minorEastAsia"/>
              </w:rPr>
              <w:t>20,30</w:t>
            </w:r>
          </w:p>
        </w:tc>
        <w:tc>
          <w:tcPr>
            <w:tcW w:w="604" w:type="pct"/>
          </w:tcPr>
          <w:p w14:paraId="19A29F05" w14:textId="77777777" w:rsidR="009F4663" w:rsidRPr="00CD2191" w:rsidRDefault="009F4663" w:rsidP="008C557C">
            <w:pPr>
              <w:pStyle w:val="TAC"/>
              <w:rPr>
                <w:rFonts w:eastAsiaTheme="minorEastAsia"/>
                <w:lang w:eastAsia="ko-KR"/>
              </w:rPr>
            </w:pPr>
          </w:p>
        </w:tc>
        <w:tc>
          <w:tcPr>
            <w:tcW w:w="604" w:type="pct"/>
          </w:tcPr>
          <w:p w14:paraId="0EBB34B9" w14:textId="77777777" w:rsidR="009F4663" w:rsidRPr="00CD2191" w:rsidRDefault="009F4663" w:rsidP="008C557C">
            <w:pPr>
              <w:pStyle w:val="TAC"/>
              <w:rPr>
                <w:rFonts w:eastAsiaTheme="minorEastAsia"/>
              </w:rPr>
            </w:pPr>
          </w:p>
        </w:tc>
        <w:tc>
          <w:tcPr>
            <w:tcW w:w="589" w:type="pct"/>
            <w:tcBorders>
              <w:bottom w:val="nil"/>
            </w:tcBorders>
            <w:shd w:val="clear" w:color="auto" w:fill="auto"/>
            <w:vAlign w:val="center"/>
          </w:tcPr>
          <w:p w14:paraId="3EE24FA2" w14:textId="77777777" w:rsidR="009F4663" w:rsidRPr="00CD2191" w:rsidRDefault="009F4663" w:rsidP="008C557C">
            <w:pPr>
              <w:pStyle w:val="TAC"/>
              <w:rPr>
                <w:rFonts w:eastAsiaTheme="minorEastAsia"/>
              </w:rPr>
            </w:pPr>
            <w:r w:rsidRPr="00CD2191">
              <w:rPr>
                <w:rFonts w:eastAsiaTheme="minorEastAsia"/>
              </w:rPr>
              <w:t>70</w:t>
            </w:r>
          </w:p>
        </w:tc>
        <w:tc>
          <w:tcPr>
            <w:tcW w:w="639" w:type="pct"/>
            <w:tcBorders>
              <w:bottom w:val="nil"/>
            </w:tcBorders>
            <w:shd w:val="clear" w:color="auto" w:fill="auto"/>
            <w:vAlign w:val="center"/>
          </w:tcPr>
          <w:p w14:paraId="0B15DD0F" w14:textId="77777777" w:rsidR="009F4663" w:rsidRPr="00CD2191" w:rsidRDefault="009F4663" w:rsidP="008C557C">
            <w:pPr>
              <w:pStyle w:val="TAC"/>
              <w:rPr>
                <w:rFonts w:eastAsiaTheme="minorEastAsia"/>
              </w:rPr>
            </w:pPr>
            <w:r w:rsidRPr="00CD2191">
              <w:rPr>
                <w:rFonts w:eastAsiaTheme="minorEastAsia"/>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rPr>
                <w:rFonts w:eastAsiaTheme="minorEastAsia"/>
              </w:rPr>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rPr>
                <w:rFonts w:eastAsiaTheme="minorEastAsia"/>
              </w:rPr>
            </w:pPr>
          </w:p>
        </w:tc>
        <w:tc>
          <w:tcPr>
            <w:tcW w:w="604" w:type="pct"/>
            <w:shd w:val="clear" w:color="auto" w:fill="auto"/>
            <w:vAlign w:val="center"/>
          </w:tcPr>
          <w:p w14:paraId="187B8254" w14:textId="77777777" w:rsidR="009F4663" w:rsidRPr="00CD2191" w:rsidRDefault="009F4663" w:rsidP="008C557C">
            <w:pPr>
              <w:pStyle w:val="TAC"/>
              <w:rPr>
                <w:rFonts w:eastAsiaTheme="minorEastAsia"/>
              </w:rPr>
            </w:pPr>
            <w:r w:rsidRPr="00CD2191">
              <w:rPr>
                <w:rFonts w:eastAsiaTheme="minorEastAsia"/>
              </w:rPr>
              <w:t>[20]</w:t>
            </w:r>
          </w:p>
        </w:tc>
        <w:tc>
          <w:tcPr>
            <w:tcW w:w="604" w:type="pct"/>
            <w:shd w:val="clear" w:color="auto" w:fill="auto"/>
            <w:vAlign w:val="center"/>
          </w:tcPr>
          <w:p w14:paraId="5543972C" w14:textId="77777777" w:rsidR="009F4663" w:rsidRPr="00CD2191" w:rsidRDefault="009F4663" w:rsidP="008C557C">
            <w:pPr>
              <w:pStyle w:val="TAC"/>
              <w:rPr>
                <w:rFonts w:eastAsiaTheme="minorEastAsia"/>
              </w:rPr>
            </w:pPr>
            <w:r w:rsidRPr="00CD2191">
              <w:rPr>
                <w:rFonts w:eastAsiaTheme="minorEastAsia"/>
              </w:rPr>
              <w:t>[20,30]</w:t>
            </w:r>
          </w:p>
        </w:tc>
        <w:tc>
          <w:tcPr>
            <w:tcW w:w="604" w:type="pct"/>
          </w:tcPr>
          <w:p w14:paraId="1D0B57D7" w14:textId="77777777" w:rsidR="009F4663" w:rsidRPr="00CD2191" w:rsidRDefault="009F4663" w:rsidP="008C557C">
            <w:pPr>
              <w:pStyle w:val="TAC"/>
              <w:rPr>
                <w:rFonts w:eastAsiaTheme="minorEastAsia"/>
                <w:lang w:eastAsia="ko-KR"/>
              </w:rPr>
            </w:pPr>
          </w:p>
        </w:tc>
        <w:tc>
          <w:tcPr>
            <w:tcW w:w="604" w:type="pct"/>
          </w:tcPr>
          <w:p w14:paraId="57359950" w14:textId="77777777" w:rsidR="009F4663" w:rsidRPr="00CD2191" w:rsidRDefault="009F4663" w:rsidP="008C557C">
            <w:pPr>
              <w:pStyle w:val="TAC"/>
              <w:rPr>
                <w:rFonts w:eastAsiaTheme="minorEastAsia"/>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rFonts w:eastAsiaTheme="minorEastAsia"/>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rFonts w:eastAsiaTheme="minorEastAsia"/>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rPr>
                <w:rFonts w:eastAsiaTheme="minorEastAsia"/>
              </w:rPr>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rFonts w:eastAsiaTheme="minorEastAsia"/>
                <w:lang w:eastAsia="ko-KR"/>
              </w:rPr>
            </w:pPr>
          </w:p>
        </w:tc>
        <w:tc>
          <w:tcPr>
            <w:tcW w:w="604" w:type="pct"/>
            <w:shd w:val="clear" w:color="auto" w:fill="auto"/>
            <w:vAlign w:val="center"/>
          </w:tcPr>
          <w:p w14:paraId="0715C349" w14:textId="77777777" w:rsidR="009F4663" w:rsidRPr="00CD2191" w:rsidRDefault="009F4663" w:rsidP="008C557C">
            <w:pPr>
              <w:pStyle w:val="TAC"/>
              <w:rPr>
                <w:rFonts w:eastAsiaTheme="minorEastAsia"/>
                <w:lang w:eastAsia="ko-KR"/>
              </w:rPr>
            </w:pPr>
            <w:r w:rsidRPr="00CD2191">
              <w:rPr>
                <w:rFonts w:eastAsiaTheme="minorEastAsia"/>
                <w:lang w:eastAsia="ko-KR"/>
              </w:rPr>
              <w:t>30</w:t>
            </w:r>
          </w:p>
        </w:tc>
        <w:tc>
          <w:tcPr>
            <w:tcW w:w="604" w:type="pct"/>
            <w:shd w:val="clear" w:color="auto" w:fill="auto"/>
            <w:vAlign w:val="center"/>
          </w:tcPr>
          <w:p w14:paraId="68F17B4B" w14:textId="77777777" w:rsidR="009F4663" w:rsidRPr="00CD2191" w:rsidRDefault="009F4663" w:rsidP="008C557C">
            <w:pPr>
              <w:pStyle w:val="TAC"/>
              <w:rPr>
                <w:rFonts w:eastAsiaTheme="minorEastAsia"/>
                <w:lang w:eastAsia="ko-KR"/>
              </w:rPr>
            </w:pPr>
            <w:r w:rsidRPr="00CD2191">
              <w:rPr>
                <w:rFonts w:eastAsiaTheme="minorEastAsia"/>
                <w:lang w:eastAsia="ko-KR"/>
              </w:rPr>
              <w:t>30,40</w:t>
            </w:r>
          </w:p>
        </w:tc>
        <w:tc>
          <w:tcPr>
            <w:tcW w:w="604" w:type="pct"/>
            <w:vAlign w:val="center"/>
          </w:tcPr>
          <w:p w14:paraId="1313D9CB" w14:textId="77777777" w:rsidR="009F4663" w:rsidRPr="00CD2191" w:rsidRDefault="009F4663" w:rsidP="008C557C">
            <w:pPr>
              <w:pStyle w:val="TAC"/>
              <w:rPr>
                <w:rFonts w:eastAsiaTheme="minorEastAsia"/>
                <w:highlight w:val="yellow"/>
              </w:rPr>
            </w:pPr>
          </w:p>
        </w:tc>
        <w:tc>
          <w:tcPr>
            <w:tcW w:w="604" w:type="pct"/>
          </w:tcPr>
          <w:p w14:paraId="7B9709A6" w14:textId="77777777" w:rsidR="009F4663" w:rsidRPr="00CD2191" w:rsidRDefault="009F4663" w:rsidP="008C557C">
            <w:pPr>
              <w:pStyle w:val="TAC"/>
              <w:rPr>
                <w:rFonts w:eastAsiaTheme="minorEastAsia"/>
              </w:rPr>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rPr>
                <w:rFonts w:eastAsiaTheme="minorEastAsia"/>
              </w:rPr>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rFonts w:eastAsiaTheme="minorEastAsia"/>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E3F0" w14:textId="77777777" w:rsidR="00724446" w:rsidRDefault="00724446">
      <w:r>
        <w:separator/>
      </w:r>
    </w:p>
  </w:endnote>
  <w:endnote w:type="continuationSeparator" w:id="0">
    <w:p w14:paraId="2B91D25F" w14:textId="77777777" w:rsidR="00724446" w:rsidRDefault="00724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09114" w14:textId="77777777" w:rsidR="00724446" w:rsidRDefault="00724446">
      <w:r>
        <w:separator/>
      </w:r>
    </w:p>
  </w:footnote>
  <w:footnote w:type="continuationSeparator" w:id="0">
    <w:p w14:paraId="4B040E46" w14:textId="77777777" w:rsidR="00724446" w:rsidRDefault="00724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34E7F4AF"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E97D0C">
      <w:rPr>
        <w:rFonts w:ascii="Arial" w:hAnsi="Arial"/>
        <w:b/>
        <w:noProof/>
        <w:sz w:val="18"/>
        <w:lang w:eastAsia="en-GB"/>
      </w:rPr>
      <w:t>1</w:t>
    </w:r>
    <w:r w:rsidR="00027B7C">
      <w:rPr>
        <w:rFonts w:ascii="Arial" w:hAnsi="Arial"/>
        <w:b/>
        <w:noProof/>
        <w:sz w:val="18"/>
        <w:lang w:eastAsia="en-GB"/>
      </w:rPr>
      <w:t>1</w:t>
    </w:r>
    <w:r w:rsidRPr="00FF4809">
      <w:rPr>
        <w:rFonts w:ascii="Arial" w:hAnsi="Arial"/>
        <w:b/>
        <w:noProof/>
        <w:sz w:val="18"/>
        <w:lang w:eastAsia="en-GB"/>
      </w:rPr>
      <w:t>.0 (202</w:t>
    </w:r>
    <w:r w:rsidR="007A0357">
      <w:rPr>
        <w:rFonts w:ascii="Arial" w:hAnsi="Arial"/>
        <w:b/>
        <w:noProof/>
        <w:sz w:val="18"/>
        <w:lang w:eastAsia="en-GB"/>
      </w:rPr>
      <w:t>5</w:t>
    </w:r>
    <w:r w:rsidRPr="00FF4809">
      <w:rPr>
        <w:rFonts w:ascii="Arial" w:hAnsi="Arial"/>
        <w:b/>
        <w:noProof/>
        <w:sz w:val="18"/>
        <w:lang w:eastAsia="en-GB"/>
      </w:rPr>
      <w:t>-</w:t>
    </w:r>
    <w:r w:rsidR="007A0357">
      <w:rPr>
        <w:rFonts w:ascii="Arial" w:hAnsi="Arial"/>
        <w:b/>
        <w:noProof/>
        <w:sz w:val="18"/>
        <w:lang w:eastAsia="en-GB"/>
      </w:rPr>
      <w:t>0</w:t>
    </w:r>
    <w:r w:rsidR="00027B7C">
      <w:rPr>
        <w:rFonts w:ascii="Arial" w:hAnsi="Arial"/>
        <w:b/>
        <w:noProof/>
        <w:sz w:val="18"/>
        <w:lang w:eastAsia="en-GB"/>
      </w:rPr>
      <w:t>9</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27B7C"/>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38B7"/>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32D"/>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469"/>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951"/>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304A"/>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165"/>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446"/>
    <w:rsid w:val="007245AF"/>
    <w:rsid w:val="007246F5"/>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35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094"/>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D0C"/>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DAB"/>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4249</TotalTime>
  <Pages>26</Pages>
  <Words>5840</Words>
  <Characters>33291</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1646</cp:revision>
  <cp:lastPrinted>2019-02-25T14:05:00Z</cp:lastPrinted>
  <dcterms:created xsi:type="dcterms:W3CDTF">2021-12-22T15:46:00Z</dcterms:created>
  <dcterms:modified xsi:type="dcterms:W3CDTF">2025-09-12T08:43:00Z</dcterms:modified>
</cp:coreProperties>
</file>