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D10B8" w14:textId="77777777" w:rsidR="004A3549" w:rsidRDefault="00DD1B35" w:rsidP="007F7BD6">
      <w:pPr>
        <w:pStyle w:val="ZA"/>
        <w:framePr w:wrap="notBeside"/>
      </w:pPr>
      <w:bookmarkStart w:id="0" w:name="page1"/>
      <w:r>
        <w:rPr>
          <w:sz w:val="64"/>
          <w:lang w:val="en-US" w:eastAsia="zh-CN"/>
        </w:rPr>
        <w:pict w14:anchorId="5591DB3C">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93" type="#_x0000_t74" alt="5GC4651CGC6G5GE2C571@13D62B2900B098ACS98ACe[11009964!!!BIHO@]{11009964!!!!!!!11102E296G3D3e23/430,116!RNO!Rdmg,Nquhlh{`uhno!'!Rdmg,Id`mhof!B//ur^bmd`o/enb!!!!!!!!!!!!!!!!!!!!!!!!!!!!!!!!!!!!!!!!!!!!!!!!!!!!!!!!!!!!!!!!!!!!!!!!!!!!!!!!!!!!!!!!!!!!!!!!!!!!!!!!!!!!!!!!!!!!!!!!!!!!!!!!!!!!!!!!!!!!!!!!!!!!!!!!!!!!!!!!!!!!!!!!!!!!!!!!!!!!!!!!!!!!!!!!!!!!!!!!!!!!!!!!!!!!!!!!!!!!!!!!!!!!!!!!!!!!!!!!!!!!!!!!!!!!!!!!!!!!!!!!!!!!!!!!!!!!!!!!!!!!!!!!!!!!!!!!!!!!!!!!!!!!!!!!!!!!!!!!!!!!!!!!!!!!!!!!!!!!!!!!!!!!!!!!!!!!!!!!!!!!!!!!!!!!!!!!!!!!!!!!!!!!!!!!!!!!!!!!!!!!!!!!!!!!!!!!!!!!!!!!!!!!!!!!!!!!!!!!!!!!!!!!!!!!!!!!!!!!!!!!!!!!!!!!!!!!!!!!!!!!!!!!!!!!!!!!!!!!!!!!!!!!!!!!!!!!!!!!!!!!!!!!!!!!!!!!!!!!!!!!!!!!!!!!!!!!!!!!!!!!!!!!!!!!!!!!!!!!!!!!!!!!!!!!!!!!!!!!!!!!!!!!!!!!!!!!!!!!!!!!!!!!!!!!!!!!!!!!!!!!!!!!!!!!!!!!!!!!!!!!!!!!!!!!!!!!!!!!!!!!!!!!!!!!!!!!!!!!!!!!!!!!!!!!!!!!!!!!!!!!!!!!!!!!!!!!!!!!!!!!!!!!!!!!!!!!!!!!!!!!!!!!!!!!!!!!!!!!!!!!!!!!!!!!!!!!!!!!!!!!!!!!!!!!!!!!!!!!!!!!!!!!!!!!!!!!!!!!!!!!!!!!!!!!!!!!!!!!!!!!!!!!!!!!!!!!!!!!!!!!!!!!!!!!!!!!!!!!!!!!!!!!!!!!!!!!!!!!!!!!!!!!!!!!!!!!!!!!!!!!!!!!!!!!!!!!!!!!!!!!!!!!!!!!!!!!!!!!!!!!!!!!!!!!!!!!!!!!!!!!!!!!!!!!!!!!!!!!!!!!!!!!!!!!!!!!!!!!!!!!!!!!!!!!!!!!!!!!!!!!!!!!!!!!!!!!!!!!!!!!!!!!!!!!!!!!!!!!!!!!!!!!!!!!!!!!!!!!!!!!!!!!!!!!!!!!!!!!!!!!!!!!!!!!!!!!!!!!!!!!!!!!!!!!!!!!!!!!!!!!!!!!!!!!!!!!!!!!!!!!!!!!!!!!!!!!!!!!!!!!!!!!!!!!!!!!!!!!!!!!!!!!!!!!!!!!!!!!!!!!!!!!!!!!!!!!!!!!!!!!!!!!!!!!!!!!!!!!!!!!!!!!!!!!!!!!!!!!!!!!!!!!!!!!!!!!!!!!!!!!!!!!!!!!!!!!!!!!!!!!!!!!!!!!!!!!!!!!!!!!!!!!!!!!!!!!!!!!!!!!!!!!!!!!!!!!!!!!!!!!!!!!!!!!!!!!!!!!!!!!!!!!!!!!!!!!!!!!!!!!!!!!!!!!!!!!!!!!!!!!!!!!!!!!!!!!!!!!!!!!!!!!!!!!!!!!!!!!!!!!!!!!!!!!!!!!!!!!!!!!!!!!!!!!!!!!!!!!!!!!!!!!!!!!!!!!!!!!!!!!!!!!!!!!!!!!!!!!!!!!!!!!!!!!!!!!!!!!!!!!!!!!!!!!!!!!!!!!!!!!!!!!!!!!!!!!!!!!!!!!!!!!!!!!!!!!!!!!!!!!!!!!!!!!!!!!!!!!!!!!!!!!!!!!!!!!!!!!!!!!!!!!!!!!!!!!!!!!!!!!!!!!!!!!!!!!!!!!!!!!!!!!!!!!!!!!!!!!!!!!!!!!!!!!!!!!!!!!!!!!!!!!!!!!!!!!!!!!!!!!!!!!!!!!!!!!!!!!!!!!!!!!!!!!!!!!!!!!!!!!!!!!!!!!!!!!!!!!!!!!!!!!!!!!!!!!!!!!!!!!!!!!!!!!!!!!!!!!!!!!!!!!!!!!!!!!!!!!!!!!!!!!!!!!!!!!!!!!!!!!!!!!!!!!!!!!!!!!!!!!!!!!!!!!!!!!!!!!!!!!!!!!!!!!!!!!!!!!!!!!!!!!!!!!!!!!!!!!!!!!!!!!!!!!!!!!!!!!!!!!!!!!!!!!!!!!!!!!!!!!!!!!!!!!!!!!!!!!!!!!!!!!!!!!!!!!!!!!!!!!!!!!!!!!!!!!!!!!!!!!!!!!!!!!!!!!!!!!!!!!!!!!!!!!!!!!!!!!!!!!!!!!!!!!!!!!!!!!!!!!!!!!!!!!!!!!!!!!!!!!!!!!!!!!!!!!!!!!!!!!!!!!!!!!!!!!!!!!!!!!!!!!!!!!!!!!!!!!!!!!!!!!!!!!!!!!!!!1!1" style="position:absolute;left:0;text-align:left;margin-left:0;margin-top:0;width:.05pt;height:.05pt;z-index:251657728;visibility:hidden">
            <w10:anchorlock/>
          </v:shape>
        </w:pict>
      </w:r>
      <w:r w:rsidR="007F7BD6">
        <w:rPr>
          <w:sz w:val="64"/>
        </w:rPr>
        <w:t>3GPP TS 32.</w:t>
      </w:r>
      <w:r w:rsidR="00402146">
        <w:rPr>
          <w:rFonts w:hint="eastAsia"/>
          <w:sz w:val="64"/>
          <w:lang w:eastAsia="zh-CN"/>
        </w:rPr>
        <w:t>541</w:t>
      </w:r>
      <w:r w:rsidR="009C3143">
        <w:rPr>
          <w:sz w:val="64"/>
        </w:rPr>
        <w:t xml:space="preserve"> </w:t>
      </w:r>
      <w:r w:rsidR="00005857" w:rsidRPr="000A0D98">
        <w:t>V</w:t>
      </w:r>
      <w:r w:rsidR="00CC3D76">
        <w:t>19.0.0</w:t>
      </w:r>
      <w:r w:rsidR="008C2DB8">
        <w:rPr>
          <w:sz w:val="32"/>
        </w:rPr>
        <w:t xml:space="preserve"> </w:t>
      </w:r>
      <w:r w:rsidR="007F7BD6">
        <w:rPr>
          <w:sz w:val="32"/>
        </w:rPr>
        <w:t>(</w:t>
      </w:r>
      <w:r w:rsidR="00CC3D76">
        <w:rPr>
          <w:sz w:val="32"/>
        </w:rPr>
        <w:t>2025-09</w:t>
      </w:r>
      <w:r w:rsidR="00B77DD4">
        <w:rPr>
          <w:sz w:val="32"/>
        </w:rPr>
        <w:t>)</w:t>
      </w:r>
    </w:p>
    <w:p w14:paraId="05772CCD" w14:textId="77777777" w:rsidR="004A3549" w:rsidRDefault="004A3549">
      <w:pPr>
        <w:pStyle w:val="ZB"/>
        <w:framePr w:wrap="notBeside"/>
      </w:pPr>
      <w:r>
        <w:t>Technical Specification</w:t>
      </w:r>
    </w:p>
    <w:p w14:paraId="47FE72AA" w14:textId="77777777" w:rsidR="004A3549" w:rsidRDefault="004A3549">
      <w:pPr>
        <w:pStyle w:val="ZT"/>
        <w:framePr w:wrap="notBeside"/>
      </w:pPr>
      <w:r>
        <w:t>3rd Generation Partnership Project;</w:t>
      </w:r>
    </w:p>
    <w:p w14:paraId="0781B476" w14:textId="77777777" w:rsidR="00813087" w:rsidRDefault="004A3549" w:rsidP="007F7BD6">
      <w:pPr>
        <w:pStyle w:val="ZT"/>
        <w:framePr w:wrap="notBeside"/>
      </w:pPr>
      <w:r>
        <w:t xml:space="preserve">Technical Specification Group </w:t>
      </w:r>
      <w:r w:rsidR="009A5509">
        <w:t>Services and System Aspects;</w:t>
      </w:r>
    </w:p>
    <w:p w14:paraId="15F4B809" w14:textId="77777777" w:rsidR="004A3549" w:rsidRDefault="009A5509" w:rsidP="007F7BD6">
      <w:pPr>
        <w:pStyle w:val="ZT"/>
        <w:framePr w:wrap="notBeside"/>
      </w:pPr>
      <w:r>
        <w:t xml:space="preserve"> </w:t>
      </w:r>
      <w:r w:rsidR="007F7BD6">
        <w:t>Telecom</w:t>
      </w:r>
      <w:r>
        <w:t>munication</w:t>
      </w:r>
      <w:r w:rsidR="007F7BD6">
        <w:t xml:space="preserve"> </w:t>
      </w:r>
      <w:r w:rsidR="00813087">
        <w:t>m</w:t>
      </w:r>
      <w:r w:rsidR="007F7BD6">
        <w:t>anagement</w:t>
      </w:r>
      <w:r w:rsidR="004A3549">
        <w:t>;</w:t>
      </w:r>
    </w:p>
    <w:p w14:paraId="6844E857" w14:textId="77777777" w:rsidR="009A5509" w:rsidRDefault="00813087" w:rsidP="0051451E">
      <w:pPr>
        <w:pStyle w:val="ZT"/>
        <w:framePr w:wrap="notBeside"/>
        <w:wordWrap w:val="0"/>
        <w:rPr>
          <w:snapToGrid w:val="0"/>
        </w:rPr>
      </w:pPr>
      <w:bookmarkStart w:id="1" w:name="OLE_LINK3"/>
      <w:r>
        <w:t xml:space="preserve"> </w:t>
      </w:r>
      <w:r w:rsidR="009666E6" w:rsidRPr="009666E6">
        <w:t>Self-Organizing Networks (SON)</w:t>
      </w:r>
      <w:bookmarkEnd w:id="1"/>
      <w:r w:rsidR="003E457F">
        <w:rPr>
          <w:rFonts w:hint="eastAsia"/>
          <w:snapToGrid w:val="0"/>
          <w:lang w:eastAsia="zh-CN"/>
        </w:rPr>
        <w:t>;</w:t>
      </w:r>
    </w:p>
    <w:p w14:paraId="36923EDA" w14:textId="77777777" w:rsidR="009A5509" w:rsidRDefault="00813087" w:rsidP="003E457F">
      <w:pPr>
        <w:pStyle w:val="ZT"/>
        <w:framePr w:wrap="notBeside"/>
        <w:wordWrap w:val="0"/>
      </w:pPr>
      <w:r>
        <w:t xml:space="preserve"> </w:t>
      </w:r>
      <w:r w:rsidR="009666E6" w:rsidRPr="009666E6">
        <w:t>Self-healing concepts and requirements</w:t>
      </w:r>
    </w:p>
    <w:p w14:paraId="23820498" w14:textId="77777777" w:rsidR="004A3549" w:rsidRDefault="004A3549" w:rsidP="009A5509">
      <w:pPr>
        <w:pStyle w:val="ZT"/>
        <w:framePr w:wrap="notBeside"/>
      </w:pPr>
      <w:r>
        <w:t>(</w:t>
      </w:r>
      <w:r>
        <w:rPr>
          <w:rStyle w:val="ZGSM"/>
        </w:rPr>
        <w:t>Release</w:t>
      </w:r>
      <w:r w:rsidR="00CC3D76">
        <w:rPr>
          <w:rStyle w:val="ZGSM"/>
        </w:rPr>
        <w:t xml:space="preserve"> 19</w:t>
      </w:r>
      <w:r>
        <w:t>)</w:t>
      </w:r>
    </w:p>
    <w:p w14:paraId="4DF6F510" w14:textId="77777777" w:rsidR="004A3549" w:rsidRDefault="004A3549">
      <w:pPr>
        <w:pStyle w:val="ZT"/>
        <w:framePr w:wrap="notBeside"/>
        <w:rPr>
          <w:i/>
          <w:sz w:val="28"/>
        </w:rPr>
      </w:pPr>
    </w:p>
    <w:bookmarkStart w:id="2" w:name="_MON_1684549432"/>
    <w:bookmarkEnd w:id="2"/>
    <w:p w14:paraId="16244959" w14:textId="77777777" w:rsidR="00C713AD" w:rsidRPr="00C713AD" w:rsidRDefault="00C60DD3" w:rsidP="00C713AD">
      <w:pPr>
        <w:pStyle w:val="ZU"/>
        <w:framePr w:h="4929" w:hRule="exact" w:wrap="notBeside"/>
        <w:tabs>
          <w:tab w:val="right" w:pos="10205"/>
        </w:tabs>
        <w:jc w:val="left"/>
        <w:rPr>
          <w:i/>
        </w:rPr>
      </w:pPr>
      <w:r w:rsidRPr="00C60DD3">
        <w:rPr>
          <w:i/>
        </w:rPr>
        <w:object w:dxaOrig="2026" w:dyaOrig="1251" w14:anchorId="57946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212824" r:id="rId9"/>
        </w:object>
      </w:r>
      <w:r w:rsidR="00C713AD" w:rsidRPr="00C713AD">
        <w:rPr>
          <w:i/>
        </w:rPr>
        <w:tab/>
      </w:r>
      <w:r w:rsidR="00DD1B35">
        <w:rPr>
          <w:i/>
        </w:rPr>
        <w:pict w14:anchorId="735D6AF2">
          <v:shape id="_x0000_i1026" type="#_x0000_t75" style="width:128pt;height:75pt">
            <v:imagedata r:id="rId10" o:title="3GPP-logo_web"/>
          </v:shape>
        </w:pict>
      </w:r>
    </w:p>
    <w:p w14:paraId="091E8957" w14:textId="77777777" w:rsidR="00A927E2" w:rsidRDefault="00A927E2" w:rsidP="00A927E2">
      <w:pPr>
        <w:pStyle w:val="ZU"/>
        <w:framePr w:h="4929" w:hRule="exact" w:wrap="notBeside"/>
        <w:tabs>
          <w:tab w:val="right" w:pos="10206"/>
        </w:tabs>
        <w:jc w:val="left"/>
      </w:pPr>
    </w:p>
    <w:p w14:paraId="7387964F" w14:textId="77777777" w:rsidR="004A3549" w:rsidRDefault="004A354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D2CAE">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9E4E62" w14:textId="77777777" w:rsidR="004A3549" w:rsidRDefault="004A3549">
      <w:pPr>
        <w:pStyle w:val="ZV"/>
        <w:framePr w:wrap="notBeside"/>
      </w:pPr>
    </w:p>
    <w:bookmarkEnd w:id="0"/>
    <w:p w14:paraId="5B31DED7" w14:textId="77777777" w:rsidR="004A3549" w:rsidRDefault="004A3549">
      <w:pPr>
        <w:sectPr w:rsidR="004A3549">
          <w:footnotePr>
            <w:numRestart w:val="eachSect"/>
          </w:footnotePr>
          <w:pgSz w:w="11907" w:h="16840"/>
          <w:pgMar w:top="2268" w:right="851" w:bottom="10773" w:left="851" w:header="0" w:footer="0" w:gutter="0"/>
          <w:cols w:space="720"/>
        </w:sectPr>
      </w:pPr>
    </w:p>
    <w:p w14:paraId="233EC4C2" w14:textId="77777777" w:rsidR="004A3549" w:rsidRDefault="004A3549">
      <w:bookmarkStart w:id="3" w:name="page2"/>
    </w:p>
    <w:p w14:paraId="3A0F1A79" w14:textId="77777777" w:rsidR="004A3549" w:rsidRDefault="004A3549">
      <w:pPr>
        <w:pStyle w:val="FP"/>
        <w:framePr w:wrap="notBeside" w:hAnchor="margin" w:y="1419"/>
        <w:pBdr>
          <w:bottom w:val="single" w:sz="6" w:space="1" w:color="auto"/>
        </w:pBdr>
        <w:spacing w:before="240"/>
        <w:ind w:left="2835" w:right="2835"/>
        <w:jc w:val="center"/>
      </w:pPr>
      <w:r>
        <w:t>Keywords</w:t>
      </w:r>
    </w:p>
    <w:p w14:paraId="70775F2F" w14:textId="77777777" w:rsidR="004A3549" w:rsidRDefault="008D44CF" w:rsidP="009E022D">
      <w:pPr>
        <w:pStyle w:val="FP"/>
        <w:framePr w:wrap="notBeside" w:hAnchor="margin" w:y="1419"/>
        <w:ind w:left="2835" w:right="2835"/>
        <w:jc w:val="center"/>
        <w:rPr>
          <w:rFonts w:ascii="Arial" w:hAnsi="Arial"/>
          <w:sz w:val="18"/>
        </w:rPr>
      </w:pPr>
      <w:r>
        <w:rPr>
          <w:rFonts w:ascii="Arial" w:hAnsi="Arial" w:hint="eastAsia"/>
          <w:sz w:val="18"/>
          <w:lang w:eastAsia="zh-CN"/>
        </w:rPr>
        <w:t xml:space="preserve">SON, </w:t>
      </w:r>
      <w:r w:rsidRPr="008D44CF">
        <w:rPr>
          <w:rFonts w:ascii="Arial" w:hAnsi="Arial"/>
          <w:sz w:val="18"/>
        </w:rPr>
        <w:t>Self-Healing</w:t>
      </w:r>
      <w:r w:rsidR="009E022D">
        <w:rPr>
          <w:rFonts w:ascii="Arial" w:hAnsi="Arial"/>
          <w:sz w:val="18"/>
        </w:rPr>
        <w:t>, management</w:t>
      </w:r>
    </w:p>
    <w:p w14:paraId="2E8B7600" w14:textId="77777777" w:rsidR="004A3549" w:rsidRDefault="004A3549"/>
    <w:p w14:paraId="373AB571" w14:textId="77777777"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14:paraId="624F88EA" w14:textId="77777777" w:rsidR="004A3549" w:rsidRDefault="004A3549">
      <w:pPr>
        <w:pStyle w:val="FP"/>
        <w:framePr w:wrap="notBeside" w:hAnchor="margin" w:yAlign="center"/>
        <w:pBdr>
          <w:bottom w:val="single" w:sz="6" w:space="1" w:color="auto"/>
        </w:pBdr>
        <w:ind w:left="2835" w:right="2835"/>
        <w:jc w:val="center"/>
      </w:pPr>
      <w:r>
        <w:t>Postal address</w:t>
      </w:r>
    </w:p>
    <w:p w14:paraId="2044632F" w14:textId="77777777" w:rsidR="004A3549" w:rsidRDefault="004A3549">
      <w:pPr>
        <w:pStyle w:val="FP"/>
        <w:framePr w:wrap="notBeside" w:hAnchor="margin" w:yAlign="center"/>
        <w:ind w:left="2835" w:right="2835"/>
        <w:jc w:val="center"/>
        <w:rPr>
          <w:rFonts w:ascii="Arial" w:hAnsi="Arial"/>
          <w:sz w:val="18"/>
        </w:rPr>
      </w:pPr>
    </w:p>
    <w:p w14:paraId="7A9DC44F" w14:textId="77777777" w:rsidR="004A3549" w:rsidRDefault="004A3549">
      <w:pPr>
        <w:pStyle w:val="FP"/>
        <w:framePr w:wrap="notBeside" w:hAnchor="margin" w:yAlign="center"/>
        <w:pBdr>
          <w:bottom w:val="single" w:sz="6" w:space="1" w:color="auto"/>
        </w:pBdr>
        <w:spacing w:before="240"/>
        <w:ind w:left="2835" w:right="2835"/>
        <w:jc w:val="center"/>
      </w:pPr>
      <w:r>
        <w:t>3GPP support office address</w:t>
      </w:r>
    </w:p>
    <w:p w14:paraId="1180FA6C"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C13AE1E" w14:textId="77777777"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A0B872C" w14:textId="77777777" w:rsidR="004A3549" w:rsidRPr="00E21AC4" w:rsidRDefault="004A3549">
      <w:pPr>
        <w:pStyle w:val="FP"/>
        <w:framePr w:wrap="notBeside" w:hAnchor="margin" w:yAlign="center"/>
        <w:spacing w:after="20"/>
        <w:ind w:left="2835" w:right="2835"/>
        <w:jc w:val="center"/>
        <w:rPr>
          <w:rFonts w:ascii="Arial" w:hAnsi="Arial"/>
          <w:sz w:val="18"/>
          <w:lang w:val="en-US"/>
        </w:rPr>
      </w:pPr>
      <w:r w:rsidRPr="00E21AC4">
        <w:rPr>
          <w:rFonts w:ascii="Arial" w:hAnsi="Arial"/>
          <w:sz w:val="18"/>
          <w:lang w:val="en-US"/>
        </w:rPr>
        <w:t>Tel.: +33 4 92 94 42 00 Fax: +33 4 93 65 47 16</w:t>
      </w:r>
    </w:p>
    <w:p w14:paraId="674D6764" w14:textId="77777777" w:rsidR="004A3549" w:rsidRPr="00E21AC4" w:rsidRDefault="004A3549">
      <w:pPr>
        <w:pStyle w:val="FP"/>
        <w:framePr w:wrap="notBeside" w:hAnchor="margin" w:yAlign="center"/>
        <w:pBdr>
          <w:bottom w:val="single" w:sz="6" w:space="1" w:color="auto"/>
        </w:pBdr>
        <w:spacing w:before="240"/>
        <w:ind w:left="2835" w:right="2835"/>
        <w:jc w:val="center"/>
        <w:rPr>
          <w:lang w:val="en-US"/>
        </w:rPr>
      </w:pPr>
      <w:r w:rsidRPr="00E21AC4">
        <w:rPr>
          <w:lang w:val="en-US"/>
        </w:rPr>
        <w:t>Internet</w:t>
      </w:r>
    </w:p>
    <w:p w14:paraId="1F846150" w14:textId="77777777" w:rsidR="004A3549" w:rsidRPr="00E21AC4" w:rsidRDefault="004A3549">
      <w:pPr>
        <w:pStyle w:val="FP"/>
        <w:framePr w:wrap="notBeside" w:hAnchor="margin" w:yAlign="center"/>
        <w:ind w:left="2835" w:right="2835"/>
        <w:jc w:val="center"/>
        <w:rPr>
          <w:rFonts w:ascii="Arial" w:hAnsi="Arial"/>
          <w:sz w:val="18"/>
          <w:lang w:val="en-US"/>
        </w:rPr>
      </w:pPr>
      <w:r w:rsidRPr="00E21AC4">
        <w:rPr>
          <w:rFonts w:ascii="Arial" w:hAnsi="Arial"/>
          <w:sz w:val="18"/>
          <w:lang w:val="en-US"/>
        </w:rPr>
        <w:t>http://www.3gpp.org</w:t>
      </w:r>
    </w:p>
    <w:p w14:paraId="349608D0" w14:textId="77777777" w:rsidR="004A3549" w:rsidRPr="00E21AC4" w:rsidRDefault="004A3549">
      <w:pPr>
        <w:rPr>
          <w:lang w:val="en-US"/>
        </w:rPr>
      </w:pPr>
    </w:p>
    <w:p w14:paraId="7ADCE9BA" w14:textId="77777777" w:rsidR="00A927E2" w:rsidRDefault="00A927E2" w:rsidP="00A927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7FF806E" w14:textId="77777777" w:rsidR="00A927E2" w:rsidRDefault="00A927E2" w:rsidP="00A927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FEEB92D" w14:textId="77777777" w:rsidR="00A927E2" w:rsidRDefault="00A927E2" w:rsidP="00A927E2">
      <w:pPr>
        <w:pStyle w:val="FP"/>
        <w:framePr w:h="3057" w:hRule="exact" w:wrap="notBeside" w:vAnchor="page" w:hAnchor="margin" w:y="12605"/>
        <w:jc w:val="center"/>
        <w:rPr>
          <w:noProof/>
        </w:rPr>
      </w:pPr>
    </w:p>
    <w:p w14:paraId="3442DC8C" w14:textId="77777777" w:rsidR="00A927E2" w:rsidRDefault="00A927E2" w:rsidP="00A927E2">
      <w:pPr>
        <w:pStyle w:val="FP"/>
        <w:framePr w:h="3057" w:hRule="exact" w:wrap="notBeside" w:vAnchor="page" w:hAnchor="margin" w:y="12605"/>
        <w:jc w:val="center"/>
        <w:rPr>
          <w:noProof/>
          <w:sz w:val="18"/>
        </w:rPr>
      </w:pPr>
      <w:r>
        <w:rPr>
          <w:noProof/>
          <w:sz w:val="18"/>
        </w:rPr>
        <w:t>©</w:t>
      </w:r>
      <w:bookmarkStart w:id="4" w:name="copyrightaddon"/>
      <w:bookmarkEnd w:id="4"/>
      <w:r w:rsidR="00CC3D76">
        <w:rPr>
          <w:noProof/>
          <w:sz w:val="18"/>
        </w:rPr>
        <w:t xml:space="preserve"> 2025</w:t>
      </w:r>
      <w:r w:rsidR="005925E4">
        <w:rPr>
          <w:noProof/>
          <w:sz w:val="18"/>
        </w:rPr>
        <w:t>, 3GPP Organizational Partners (ARIB, ATIS, CCSA, ETSI, TSDSI, TTA, TTC).</w:t>
      </w:r>
    </w:p>
    <w:p w14:paraId="0413C19A" w14:textId="77777777" w:rsidR="00A927E2" w:rsidRDefault="00A927E2" w:rsidP="00A927E2">
      <w:pPr>
        <w:pStyle w:val="FP"/>
        <w:framePr w:h="3057" w:hRule="exact" w:wrap="notBeside" w:vAnchor="page" w:hAnchor="margin" w:y="12605"/>
        <w:jc w:val="center"/>
        <w:rPr>
          <w:noProof/>
          <w:sz w:val="18"/>
        </w:rPr>
      </w:pPr>
      <w:r>
        <w:rPr>
          <w:noProof/>
          <w:sz w:val="18"/>
        </w:rPr>
        <w:t>All rights reserved.</w:t>
      </w:r>
      <w:r>
        <w:rPr>
          <w:noProof/>
          <w:sz w:val="18"/>
        </w:rPr>
        <w:br/>
      </w:r>
    </w:p>
    <w:p w14:paraId="04F6E327" w14:textId="77777777" w:rsidR="00A927E2" w:rsidRDefault="00A927E2" w:rsidP="00A927E2">
      <w:pPr>
        <w:pStyle w:val="FP"/>
        <w:framePr w:h="3057" w:hRule="exact" w:wrap="notBeside" w:vAnchor="page" w:hAnchor="margin" w:y="12605"/>
        <w:rPr>
          <w:noProof/>
          <w:sz w:val="18"/>
        </w:rPr>
      </w:pPr>
      <w:r>
        <w:rPr>
          <w:noProof/>
          <w:sz w:val="18"/>
        </w:rPr>
        <w:t>UMTS™ is a Trade Mark of ETSI registered for the benefit of its members</w:t>
      </w:r>
    </w:p>
    <w:p w14:paraId="0E74F71C" w14:textId="77777777" w:rsidR="00A927E2" w:rsidRDefault="00A927E2" w:rsidP="00A927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F87994">
        <w:rPr>
          <w:noProof/>
          <w:sz w:val="18"/>
        </w:rPr>
        <w:t xml:space="preserve"> is a Trade Mark of ETSI registered for the benefit of its Members and of the 3GPP Organizational Partners</w:t>
      </w:r>
    </w:p>
    <w:p w14:paraId="38389988" w14:textId="77777777" w:rsidR="00A927E2" w:rsidRDefault="00A927E2" w:rsidP="00A927E2">
      <w:pPr>
        <w:pStyle w:val="FP"/>
        <w:framePr w:h="3057" w:hRule="exact" w:wrap="notBeside" w:vAnchor="page" w:hAnchor="margin" w:y="12605"/>
        <w:rPr>
          <w:noProof/>
          <w:sz w:val="18"/>
        </w:rPr>
      </w:pPr>
      <w:r>
        <w:rPr>
          <w:noProof/>
          <w:sz w:val="18"/>
        </w:rPr>
        <w:t>GSM® and the GSM logo are registered and owned by the GSM Association</w:t>
      </w:r>
    </w:p>
    <w:p w14:paraId="6E66BE43" w14:textId="77777777" w:rsidR="004A3549" w:rsidRDefault="004A3549"/>
    <w:bookmarkEnd w:id="3"/>
    <w:p w14:paraId="769DF198" w14:textId="77777777" w:rsidR="0023753D" w:rsidRDefault="004A3549" w:rsidP="0023753D">
      <w:pPr>
        <w:pStyle w:val="TT"/>
      </w:pPr>
      <w:r>
        <w:br w:type="page"/>
      </w:r>
      <w:r w:rsidR="0023753D">
        <w:lastRenderedPageBreak/>
        <w:t>Contents</w:t>
      </w:r>
    </w:p>
    <w:p w14:paraId="244A4BBB" w14:textId="77777777" w:rsidR="00FD7307" w:rsidRDefault="00FD7307">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_Toc288122679 \h </w:instrText>
      </w:r>
      <w:r>
        <w:fldChar w:fldCharType="separate"/>
      </w:r>
      <w:r>
        <w:t>5</w:t>
      </w:r>
      <w:r>
        <w:fldChar w:fldCharType="end"/>
      </w:r>
    </w:p>
    <w:p w14:paraId="514813FB" w14:textId="77777777" w:rsidR="00FD7307" w:rsidRDefault="00FD7307">
      <w:pPr>
        <w:pStyle w:val="TOC1"/>
        <w:rPr>
          <w:rFonts w:eastAsia="MS Mincho"/>
          <w:sz w:val="24"/>
          <w:szCs w:val="24"/>
          <w:lang w:eastAsia="ja-JP"/>
        </w:rPr>
      </w:pPr>
      <w:r>
        <w:t>Introduction</w:t>
      </w:r>
      <w:r>
        <w:tab/>
      </w:r>
      <w:r>
        <w:fldChar w:fldCharType="begin" w:fldLock="1"/>
      </w:r>
      <w:r>
        <w:instrText xml:space="preserve"> PAGEREF _Toc288122680 \h </w:instrText>
      </w:r>
      <w:r>
        <w:fldChar w:fldCharType="separate"/>
      </w:r>
      <w:r>
        <w:t>5</w:t>
      </w:r>
      <w:r>
        <w:fldChar w:fldCharType="end"/>
      </w:r>
    </w:p>
    <w:p w14:paraId="55337639" w14:textId="77777777" w:rsidR="00FD7307" w:rsidRDefault="00FD7307">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_Toc288122681 \h </w:instrText>
      </w:r>
      <w:r>
        <w:fldChar w:fldCharType="separate"/>
      </w:r>
      <w:r>
        <w:t>6</w:t>
      </w:r>
      <w:r>
        <w:fldChar w:fldCharType="end"/>
      </w:r>
    </w:p>
    <w:p w14:paraId="324B5415" w14:textId="77777777" w:rsidR="00FD7307" w:rsidRDefault="00FD7307">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_Toc288122682 \h </w:instrText>
      </w:r>
      <w:r>
        <w:fldChar w:fldCharType="separate"/>
      </w:r>
      <w:r>
        <w:t>6</w:t>
      </w:r>
      <w:r>
        <w:fldChar w:fldCharType="end"/>
      </w:r>
    </w:p>
    <w:p w14:paraId="0EE56846" w14:textId="77777777" w:rsidR="00FD7307" w:rsidRDefault="00FD7307">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_Toc288122683 \h </w:instrText>
      </w:r>
      <w:r>
        <w:fldChar w:fldCharType="separate"/>
      </w:r>
      <w:r>
        <w:t>6</w:t>
      </w:r>
      <w:r>
        <w:fldChar w:fldCharType="end"/>
      </w:r>
    </w:p>
    <w:p w14:paraId="11DDF337" w14:textId="77777777" w:rsidR="00FD7307" w:rsidRDefault="00FD7307">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_Toc288122684 \h </w:instrText>
      </w:r>
      <w:r>
        <w:fldChar w:fldCharType="separate"/>
      </w:r>
      <w:r>
        <w:t>6</w:t>
      </w:r>
      <w:r>
        <w:fldChar w:fldCharType="end"/>
      </w:r>
    </w:p>
    <w:p w14:paraId="0AC837C9" w14:textId="77777777" w:rsidR="00FD7307" w:rsidRDefault="00FD7307">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_Toc288122685 \h </w:instrText>
      </w:r>
      <w:r>
        <w:fldChar w:fldCharType="separate"/>
      </w:r>
      <w:r>
        <w:t>7</w:t>
      </w:r>
      <w:r>
        <w:fldChar w:fldCharType="end"/>
      </w:r>
    </w:p>
    <w:p w14:paraId="3E10D357" w14:textId="77777777" w:rsidR="00FD7307" w:rsidRDefault="00FD7307">
      <w:pPr>
        <w:pStyle w:val="TOC1"/>
        <w:rPr>
          <w:rFonts w:eastAsia="MS Mincho"/>
          <w:sz w:val="24"/>
          <w:szCs w:val="24"/>
          <w:lang w:eastAsia="ja-JP"/>
        </w:rPr>
      </w:pPr>
      <w:r>
        <w:t>4</w:t>
      </w:r>
      <w:r>
        <w:rPr>
          <w:rFonts w:eastAsia="MS Mincho"/>
          <w:sz w:val="24"/>
          <w:szCs w:val="24"/>
          <w:lang w:eastAsia="ja-JP"/>
        </w:rPr>
        <w:tab/>
      </w:r>
      <w:r>
        <w:t>Concepts and background</w:t>
      </w:r>
      <w:r>
        <w:tab/>
      </w:r>
      <w:r>
        <w:fldChar w:fldCharType="begin" w:fldLock="1"/>
      </w:r>
      <w:r>
        <w:instrText xml:space="preserve"> PAGEREF _Toc288122686 \h </w:instrText>
      </w:r>
      <w:r>
        <w:fldChar w:fldCharType="separate"/>
      </w:r>
      <w:r>
        <w:t>7</w:t>
      </w:r>
      <w:r>
        <w:fldChar w:fldCharType="end"/>
      </w:r>
    </w:p>
    <w:p w14:paraId="268888B9" w14:textId="77777777" w:rsidR="00FD7307" w:rsidRDefault="00FD7307">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_Toc288122687 \h </w:instrText>
      </w:r>
      <w:r>
        <w:fldChar w:fldCharType="separate"/>
      </w:r>
      <w:r>
        <w:t>7</w:t>
      </w:r>
      <w:r>
        <w:fldChar w:fldCharType="end"/>
      </w:r>
    </w:p>
    <w:p w14:paraId="5EF1EC0F" w14:textId="77777777" w:rsidR="00FD7307" w:rsidRDefault="00FD7307">
      <w:pPr>
        <w:pStyle w:val="TOC3"/>
        <w:rPr>
          <w:rFonts w:eastAsia="MS Mincho"/>
          <w:sz w:val="24"/>
          <w:szCs w:val="24"/>
          <w:lang w:eastAsia="ja-JP"/>
        </w:rPr>
      </w:pPr>
      <w:r w:rsidRPr="00FD7307">
        <w:t>4.1.1</w:t>
      </w:r>
      <w:r w:rsidRPr="00FD7307">
        <w:rPr>
          <w:rFonts w:eastAsia="MS Mincho"/>
          <w:sz w:val="24"/>
          <w:szCs w:val="24"/>
          <w:lang w:eastAsia="ja-JP"/>
        </w:rPr>
        <w:tab/>
      </w:r>
      <w:r w:rsidRPr="004C1F13">
        <w:rPr>
          <w:lang w:val="en-US"/>
        </w:rPr>
        <w:t>General description</w:t>
      </w:r>
      <w:r>
        <w:tab/>
      </w:r>
      <w:r>
        <w:fldChar w:fldCharType="begin" w:fldLock="1"/>
      </w:r>
      <w:r>
        <w:instrText xml:space="preserve"> PAGEREF _Toc288122688 \h </w:instrText>
      </w:r>
      <w:r>
        <w:fldChar w:fldCharType="separate"/>
      </w:r>
      <w:r>
        <w:t>7</w:t>
      </w:r>
      <w:r>
        <w:fldChar w:fldCharType="end"/>
      </w:r>
    </w:p>
    <w:p w14:paraId="01F9E6E7" w14:textId="77777777" w:rsidR="00FD7307" w:rsidRDefault="00FD7307">
      <w:pPr>
        <w:pStyle w:val="TOC3"/>
        <w:rPr>
          <w:rFonts w:eastAsia="MS Mincho"/>
          <w:sz w:val="24"/>
          <w:szCs w:val="24"/>
          <w:lang w:eastAsia="ja-JP"/>
        </w:rPr>
      </w:pPr>
      <w:r w:rsidRPr="00FD7307">
        <w:t>4.1.2</w:t>
      </w:r>
      <w:r w:rsidRPr="00FD7307">
        <w:rPr>
          <w:rFonts w:eastAsia="MS Mincho"/>
          <w:sz w:val="24"/>
          <w:szCs w:val="24"/>
          <w:lang w:eastAsia="ja-JP"/>
        </w:rPr>
        <w:tab/>
      </w:r>
      <w:r w:rsidRPr="004C1F13">
        <w:rPr>
          <w:lang w:val="en-US"/>
        </w:rPr>
        <w:t>Recovery actions</w:t>
      </w:r>
      <w:r>
        <w:tab/>
      </w:r>
      <w:r>
        <w:fldChar w:fldCharType="begin" w:fldLock="1"/>
      </w:r>
      <w:r>
        <w:instrText xml:space="preserve"> PAGEREF _Toc288122689 \h </w:instrText>
      </w:r>
      <w:r>
        <w:fldChar w:fldCharType="separate"/>
      </w:r>
      <w:r>
        <w:t>8</w:t>
      </w:r>
      <w:r>
        <w:fldChar w:fldCharType="end"/>
      </w:r>
    </w:p>
    <w:p w14:paraId="6B1BCB29" w14:textId="77777777" w:rsidR="00FD7307" w:rsidRDefault="00FD7307">
      <w:pPr>
        <w:pStyle w:val="TOC3"/>
        <w:rPr>
          <w:rFonts w:eastAsia="MS Mincho"/>
          <w:sz w:val="24"/>
          <w:szCs w:val="24"/>
          <w:lang w:eastAsia="ja-JP"/>
        </w:rPr>
      </w:pPr>
      <w:r w:rsidRPr="00FD7307">
        <w:t>4.1.3</w:t>
      </w:r>
      <w:r w:rsidRPr="00FD7307">
        <w:rPr>
          <w:rFonts w:eastAsia="MS Mincho"/>
          <w:sz w:val="24"/>
          <w:szCs w:val="24"/>
          <w:lang w:eastAsia="ja-JP"/>
        </w:rPr>
        <w:tab/>
      </w:r>
      <w:r w:rsidRPr="004C1F13">
        <w:rPr>
          <w:lang w:val="en-US"/>
        </w:rPr>
        <w:t>General Self-healing procedure</w:t>
      </w:r>
      <w:r>
        <w:tab/>
      </w:r>
      <w:r>
        <w:fldChar w:fldCharType="begin" w:fldLock="1"/>
      </w:r>
      <w:r>
        <w:instrText xml:space="preserve"> PAGEREF _Toc288122690 \h </w:instrText>
      </w:r>
      <w:r>
        <w:fldChar w:fldCharType="separate"/>
      </w:r>
      <w:r>
        <w:t>8</w:t>
      </w:r>
      <w:r>
        <w:fldChar w:fldCharType="end"/>
      </w:r>
    </w:p>
    <w:p w14:paraId="244DDA49" w14:textId="77777777" w:rsidR="00FD7307" w:rsidRDefault="00FD7307">
      <w:pPr>
        <w:pStyle w:val="TOC2"/>
        <w:rPr>
          <w:rFonts w:eastAsia="MS Mincho"/>
          <w:sz w:val="24"/>
          <w:szCs w:val="24"/>
          <w:lang w:eastAsia="ja-JP"/>
        </w:rPr>
      </w:pPr>
      <w:r>
        <w:t>4.</w:t>
      </w:r>
      <w:r>
        <w:rPr>
          <w:lang w:eastAsia="zh-CN"/>
        </w:rPr>
        <w:t>2</w:t>
      </w:r>
      <w:r>
        <w:rPr>
          <w:rFonts w:eastAsia="MS Mincho"/>
          <w:sz w:val="24"/>
          <w:szCs w:val="24"/>
          <w:lang w:eastAsia="ja-JP"/>
        </w:rPr>
        <w:tab/>
      </w:r>
      <w:r>
        <w:t>Self-</w:t>
      </w:r>
      <w:r>
        <w:rPr>
          <w:lang w:eastAsia="zh-CN"/>
        </w:rPr>
        <w:t>healing</w:t>
      </w:r>
      <w:r>
        <w:t xml:space="preserve"> Concept</w:t>
      </w:r>
      <w:r>
        <w:tab/>
      </w:r>
      <w:r>
        <w:fldChar w:fldCharType="begin" w:fldLock="1"/>
      </w:r>
      <w:r>
        <w:instrText xml:space="preserve"> PAGEREF _Toc288122691 \h </w:instrText>
      </w:r>
      <w:r>
        <w:fldChar w:fldCharType="separate"/>
      </w:r>
      <w:r>
        <w:t>11</w:t>
      </w:r>
      <w:r>
        <w:fldChar w:fldCharType="end"/>
      </w:r>
    </w:p>
    <w:p w14:paraId="59BBECC6" w14:textId="77777777" w:rsidR="00FD7307" w:rsidRDefault="00FD7307">
      <w:pPr>
        <w:pStyle w:val="TOC3"/>
        <w:rPr>
          <w:rFonts w:eastAsia="MS Mincho"/>
          <w:sz w:val="24"/>
          <w:szCs w:val="24"/>
          <w:lang w:eastAsia="ja-JP"/>
        </w:rPr>
      </w:pPr>
      <w:r>
        <w:t>4.</w:t>
      </w:r>
      <w:r>
        <w:rPr>
          <w:lang w:eastAsia="zh-CN"/>
        </w:rPr>
        <w:t>2</w:t>
      </w:r>
      <w:r>
        <w:t>.1</w:t>
      </w:r>
      <w:r>
        <w:rPr>
          <w:rFonts w:eastAsia="MS Mincho"/>
          <w:sz w:val="24"/>
          <w:szCs w:val="24"/>
          <w:lang w:eastAsia="ja-JP"/>
        </w:rPr>
        <w:tab/>
      </w:r>
      <w:r>
        <w:t>Logical Function Bloc</w:t>
      </w:r>
      <w:r>
        <w:rPr>
          <w:lang w:eastAsia="zh-CN"/>
        </w:rPr>
        <w:t>k</w:t>
      </w:r>
      <w:r>
        <w:t>s</w:t>
      </w:r>
      <w:r>
        <w:tab/>
      </w:r>
      <w:r>
        <w:fldChar w:fldCharType="begin" w:fldLock="1"/>
      </w:r>
      <w:r>
        <w:instrText xml:space="preserve"> PAGEREF _Toc288122692 \h </w:instrText>
      </w:r>
      <w:r>
        <w:fldChar w:fldCharType="separate"/>
      </w:r>
      <w:r>
        <w:t>11</w:t>
      </w:r>
      <w:r>
        <w:fldChar w:fldCharType="end"/>
      </w:r>
    </w:p>
    <w:p w14:paraId="197741FF" w14:textId="77777777" w:rsidR="00FD7307" w:rsidRDefault="00FD7307">
      <w:pPr>
        <w:pStyle w:val="TOC4"/>
        <w:rPr>
          <w:rFonts w:eastAsia="MS Mincho"/>
          <w:sz w:val="24"/>
          <w:szCs w:val="24"/>
          <w:lang w:eastAsia="ja-JP"/>
        </w:rPr>
      </w:pPr>
      <w:r>
        <w:t>4.2.1.1</w:t>
      </w:r>
      <w:r>
        <w:rPr>
          <w:rFonts w:eastAsia="MS Mincho"/>
          <w:sz w:val="24"/>
          <w:szCs w:val="24"/>
        </w:rPr>
        <w:tab/>
      </w:r>
      <w:r>
        <w:rPr>
          <w:lang w:eastAsia="zh-CN"/>
        </w:rPr>
        <w:t>Self-healing Input Monitoring</w:t>
      </w:r>
      <w:r>
        <w:t xml:space="preserve"> Function (</w:t>
      </w:r>
      <w:r>
        <w:rPr>
          <w:lang w:eastAsia="zh-CN"/>
        </w:rPr>
        <w:t>SH_MON_</w:t>
      </w:r>
      <w:r>
        <w:t>F)</w:t>
      </w:r>
      <w:r>
        <w:tab/>
      </w:r>
      <w:r>
        <w:fldChar w:fldCharType="begin" w:fldLock="1"/>
      </w:r>
      <w:r>
        <w:instrText xml:space="preserve"> PAGEREF _Toc288122693 \h </w:instrText>
      </w:r>
      <w:r>
        <w:fldChar w:fldCharType="separate"/>
      </w:r>
      <w:r>
        <w:t>11</w:t>
      </w:r>
      <w:r>
        <w:fldChar w:fldCharType="end"/>
      </w:r>
    </w:p>
    <w:p w14:paraId="0F2B93DB" w14:textId="77777777" w:rsidR="00FD7307" w:rsidRDefault="00FD7307">
      <w:pPr>
        <w:pStyle w:val="TOC4"/>
        <w:rPr>
          <w:rFonts w:eastAsia="MS Mincho"/>
          <w:sz w:val="24"/>
          <w:szCs w:val="24"/>
          <w:lang w:eastAsia="ja-JP"/>
        </w:rPr>
      </w:pPr>
      <w:r>
        <w:t>4.2.1.2</w:t>
      </w:r>
      <w:r>
        <w:rPr>
          <w:rFonts w:eastAsia="MS Mincho"/>
          <w:sz w:val="24"/>
          <w:szCs w:val="24"/>
        </w:rPr>
        <w:tab/>
      </w:r>
      <w:r>
        <w:rPr>
          <w:lang w:eastAsia="zh-CN"/>
        </w:rPr>
        <w:t>Self-healing Diagnosis Function (SH_DG_F)</w:t>
      </w:r>
      <w:r>
        <w:tab/>
      </w:r>
      <w:r>
        <w:fldChar w:fldCharType="begin" w:fldLock="1"/>
      </w:r>
      <w:r>
        <w:instrText xml:space="preserve"> PAGEREF _Toc288122694 \h </w:instrText>
      </w:r>
      <w:r>
        <w:fldChar w:fldCharType="separate"/>
      </w:r>
      <w:r>
        <w:t>11</w:t>
      </w:r>
      <w:r>
        <w:fldChar w:fldCharType="end"/>
      </w:r>
    </w:p>
    <w:p w14:paraId="15D3DF39" w14:textId="77777777" w:rsidR="00FD7307" w:rsidRDefault="00FD7307">
      <w:pPr>
        <w:pStyle w:val="TOC4"/>
        <w:rPr>
          <w:rFonts w:eastAsia="MS Mincho"/>
          <w:sz w:val="24"/>
          <w:szCs w:val="24"/>
          <w:lang w:eastAsia="ja-JP"/>
        </w:rPr>
      </w:pPr>
      <w:r>
        <w:t>4.2.1.3</w:t>
      </w:r>
      <w:r>
        <w:rPr>
          <w:rFonts w:eastAsia="MS Mincho"/>
          <w:sz w:val="24"/>
          <w:szCs w:val="24"/>
        </w:rPr>
        <w:tab/>
      </w:r>
      <w:r>
        <w:rPr>
          <w:lang w:eastAsia="zh-CN"/>
        </w:rPr>
        <w:t>Triggering Recovery Action/s Function (SH_TG_F)</w:t>
      </w:r>
      <w:r>
        <w:tab/>
      </w:r>
      <w:r>
        <w:fldChar w:fldCharType="begin" w:fldLock="1"/>
      </w:r>
      <w:r>
        <w:instrText xml:space="preserve"> PAGEREF _Toc288122695 \h </w:instrText>
      </w:r>
      <w:r>
        <w:fldChar w:fldCharType="separate"/>
      </w:r>
      <w:r>
        <w:t>11</w:t>
      </w:r>
      <w:r>
        <w:fldChar w:fldCharType="end"/>
      </w:r>
    </w:p>
    <w:p w14:paraId="7C275D0E" w14:textId="77777777" w:rsidR="00FD7307" w:rsidRDefault="00FD7307">
      <w:pPr>
        <w:pStyle w:val="TOC4"/>
        <w:rPr>
          <w:rFonts w:eastAsia="MS Mincho"/>
          <w:sz w:val="24"/>
          <w:szCs w:val="24"/>
          <w:lang w:eastAsia="ja-JP"/>
        </w:rPr>
      </w:pPr>
      <w:r>
        <w:t>4.2.1.4</w:t>
      </w:r>
      <w:r>
        <w:rPr>
          <w:rFonts w:eastAsia="MS Mincho"/>
          <w:sz w:val="24"/>
          <w:szCs w:val="24"/>
        </w:rPr>
        <w:tab/>
      </w:r>
      <w:r>
        <w:rPr>
          <w:lang w:eastAsia="zh-CN"/>
        </w:rPr>
        <w:t>Self-healing Evaluating Function (SH_EV_F)</w:t>
      </w:r>
      <w:r>
        <w:tab/>
      </w:r>
      <w:r>
        <w:fldChar w:fldCharType="begin" w:fldLock="1"/>
      </w:r>
      <w:r>
        <w:instrText xml:space="preserve"> PAGEREF _Toc288122696 \h </w:instrText>
      </w:r>
      <w:r>
        <w:fldChar w:fldCharType="separate"/>
      </w:r>
      <w:r>
        <w:t>11</w:t>
      </w:r>
      <w:r>
        <w:fldChar w:fldCharType="end"/>
      </w:r>
    </w:p>
    <w:p w14:paraId="0D29C9A4" w14:textId="77777777" w:rsidR="00FD7307" w:rsidRDefault="00FD7307">
      <w:pPr>
        <w:pStyle w:val="TOC4"/>
        <w:rPr>
          <w:rFonts w:eastAsia="MS Mincho"/>
          <w:sz w:val="24"/>
          <w:szCs w:val="24"/>
          <w:lang w:eastAsia="ja-JP"/>
        </w:rPr>
      </w:pPr>
      <w:r>
        <w:t>4.1.2.5</w:t>
      </w:r>
      <w:r>
        <w:rPr>
          <w:rFonts w:eastAsia="MS Mincho"/>
          <w:sz w:val="24"/>
          <w:szCs w:val="24"/>
        </w:rPr>
        <w:tab/>
      </w:r>
      <w:r>
        <w:rPr>
          <w:lang w:eastAsia="zh-CN"/>
        </w:rPr>
        <w:t>Self-healing Fallback Function (SH_FB_F)</w:t>
      </w:r>
      <w:r>
        <w:tab/>
      </w:r>
      <w:r>
        <w:fldChar w:fldCharType="begin" w:fldLock="1"/>
      </w:r>
      <w:r>
        <w:instrText xml:space="preserve"> PAGEREF _Toc288122697 \h </w:instrText>
      </w:r>
      <w:r>
        <w:fldChar w:fldCharType="separate"/>
      </w:r>
      <w:r>
        <w:t>11</w:t>
      </w:r>
      <w:r>
        <w:fldChar w:fldCharType="end"/>
      </w:r>
    </w:p>
    <w:p w14:paraId="17294D41" w14:textId="77777777" w:rsidR="00FD7307" w:rsidRDefault="00FD7307">
      <w:pPr>
        <w:pStyle w:val="TOC4"/>
        <w:rPr>
          <w:rFonts w:eastAsia="MS Mincho"/>
          <w:sz w:val="24"/>
          <w:szCs w:val="24"/>
          <w:lang w:eastAsia="ja-JP"/>
        </w:rPr>
      </w:pPr>
      <w:r>
        <w:t>4.2.1.6</w:t>
      </w:r>
      <w:r>
        <w:rPr>
          <w:rFonts w:eastAsia="MS Mincho"/>
          <w:sz w:val="24"/>
          <w:szCs w:val="24"/>
        </w:rPr>
        <w:tab/>
      </w:r>
      <w:r>
        <w:rPr>
          <w:lang w:eastAsia="zh-CN"/>
        </w:rPr>
        <w:t>NRM IRP Update Function (NRM_UF)</w:t>
      </w:r>
      <w:r>
        <w:tab/>
      </w:r>
      <w:r>
        <w:fldChar w:fldCharType="begin" w:fldLock="1"/>
      </w:r>
      <w:r>
        <w:instrText xml:space="preserve"> PAGEREF _Toc288122698 \h </w:instrText>
      </w:r>
      <w:r>
        <w:fldChar w:fldCharType="separate"/>
      </w:r>
      <w:r>
        <w:t>11</w:t>
      </w:r>
      <w:r>
        <w:fldChar w:fldCharType="end"/>
      </w:r>
    </w:p>
    <w:p w14:paraId="268584B1" w14:textId="77777777" w:rsidR="00FD7307" w:rsidRDefault="00FD7307">
      <w:pPr>
        <w:pStyle w:val="TOC4"/>
        <w:rPr>
          <w:rFonts w:eastAsia="MS Mincho"/>
          <w:sz w:val="24"/>
          <w:szCs w:val="24"/>
          <w:lang w:eastAsia="ja-JP"/>
        </w:rPr>
      </w:pPr>
      <w:r>
        <w:t>4.2.1.7</w:t>
      </w:r>
      <w:r>
        <w:rPr>
          <w:rFonts w:eastAsia="MS Mincho"/>
          <w:sz w:val="24"/>
          <w:szCs w:val="24"/>
        </w:rPr>
        <w:tab/>
      </w:r>
      <w:r>
        <w:rPr>
          <w:lang w:eastAsia="zh-CN"/>
        </w:rPr>
        <w:t>Self-healing Monitoring and Management Function (SH_MMF)</w:t>
      </w:r>
      <w:r>
        <w:tab/>
      </w:r>
      <w:r>
        <w:fldChar w:fldCharType="begin" w:fldLock="1"/>
      </w:r>
      <w:r>
        <w:instrText xml:space="preserve"> PAGEREF _Toc288122699 \h </w:instrText>
      </w:r>
      <w:r>
        <w:fldChar w:fldCharType="separate"/>
      </w:r>
      <w:r>
        <w:t>11</w:t>
      </w:r>
      <w:r>
        <w:fldChar w:fldCharType="end"/>
      </w:r>
    </w:p>
    <w:p w14:paraId="6B40381D" w14:textId="77777777" w:rsidR="00FD7307" w:rsidRDefault="00FD7307">
      <w:pPr>
        <w:pStyle w:val="TOC5"/>
        <w:rPr>
          <w:rFonts w:eastAsia="MS Mincho"/>
          <w:sz w:val="24"/>
          <w:szCs w:val="24"/>
          <w:lang w:eastAsia="ja-JP"/>
        </w:rPr>
      </w:pPr>
      <w:r>
        <w:t>4.2.1.7.1</w:t>
      </w:r>
      <w:r>
        <w:rPr>
          <w:rFonts w:eastAsia="MS Mincho"/>
          <w:sz w:val="24"/>
          <w:szCs w:val="24"/>
        </w:rPr>
        <w:tab/>
      </w:r>
      <w:r>
        <w:rPr>
          <w:lang w:eastAsia="zh-CN"/>
        </w:rPr>
        <w:t>Self-healing Monitoring and Management Function (SH_MMF_NM)</w:t>
      </w:r>
      <w:r>
        <w:tab/>
      </w:r>
      <w:r>
        <w:fldChar w:fldCharType="begin" w:fldLock="1"/>
      </w:r>
      <w:r>
        <w:instrText xml:space="preserve"> PAGEREF _Toc288122700 \h </w:instrText>
      </w:r>
      <w:r>
        <w:fldChar w:fldCharType="separate"/>
      </w:r>
      <w:r>
        <w:t>11</w:t>
      </w:r>
      <w:r>
        <w:fldChar w:fldCharType="end"/>
      </w:r>
    </w:p>
    <w:p w14:paraId="19B5AB1F" w14:textId="77777777" w:rsidR="00FD7307" w:rsidRDefault="00FD7307">
      <w:pPr>
        <w:pStyle w:val="TOC5"/>
        <w:rPr>
          <w:rFonts w:eastAsia="MS Mincho"/>
          <w:sz w:val="24"/>
          <w:szCs w:val="24"/>
          <w:lang w:eastAsia="ja-JP"/>
        </w:rPr>
      </w:pPr>
      <w:r>
        <w:t>4.2.1.7.2</w:t>
      </w:r>
      <w:r>
        <w:rPr>
          <w:rFonts w:eastAsia="MS Mincho"/>
          <w:sz w:val="24"/>
          <w:szCs w:val="24"/>
        </w:rPr>
        <w:tab/>
      </w:r>
      <w:r>
        <w:rPr>
          <w:lang w:eastAsia="zh-CN"/>
        </w:rPr>
        <w:t>Self-healing Monitoring and Management Function (SH_MMF_EM)</w:t>
      </w:r>
      <w:r>
        <w:tab/>
      </w:r>
      <w:r>
        <w:fldChar w:fldCharType="begin" w:fldLock="1"/>
      </w:r>
      <w:r>
        <w:instrText xml:space="preserve"> PAGEREF _Toc288122701 \h </w:instrText>
      </w:r>
      <w:r>
        <w:fldChar w:fldCharType="separate"/>
      </w:r>
      <w:r>
        <w:t>11</w:t>
      </w:r>
      <w:r>
        <w:fldChar w:fldCharType="end"/>
      </w:r>
    </w:p>
    <w:p w14:paraId="69727E07" w14:textId="77777777" w:rsidR="00FD7307" w:rsidRDefault="00FD7307">
      <w:pPr>
        <w:pStyle w:val="TOC4"/>
        <w:rPr>
          <w:rFonts w:eastAsia="MS Mincho"/>
          <w:sz w:val="24"/>
          <w:szCs w:val="24"/>
          <w:lang w:eastAsia="ja-JP"/>
        </w:rPr>
      </w:pPr>
      <w:r>
        <w:t>4.2.1.8</w:t>
      </w:r>
      <w:r>
        <w:rPr>
          <w:rFonts w:eastAsia="MS Mincho"/>
          <w:sz w:val="24"/>
          <w:szCs w:val="24"/>
        </w:rPr>
        <w:tab/>
      </w:r>
      <w:r>
        <w:rPr>
          <w:lang w:eastAsia="zh-CN"/>
        </w:rPr>
        <w:t>Self-healing of Cell Outage Function (SH_CO_F)</w:t>
      </w:r>
      <w:r>
        <w:tab/>
      </w:r>
      <w:r>
        <w:fldChar w:fldCharType="begin" w:fldLock="1"/>
      </w:r>
      <w:r>
        <w:instrText xml:space="preserve"> PAGEREF _Toc288122702 \h </w:instrText>
      </w:r>
      <w:r>
        <w:fldChar w:fldCharType="separate"/>
      </w:r>
      <w:r>
        <w:t>11</w:t>
      </w:r>
      <w:r>
        <w:fldChar w:fldCharType="end"/>
      </w:r>
    </w:p>
    <w:p w14:paraId="6859D477" w14:textId="77777777" w:rsidR="00FD7307" w:rsidRDefault="00FD7307">
      <w:pPr>
        <w:pStyle w:val="TOC4"/>
        <w:rPr>
          <w:rFonts w:eastAsia="MS Mincho"/>
          <w:sz w:val="24"/>
          <w:szCs w:val="24"/>
          <w:lang w:eastAsia="ja-JP"/>
        </w:rPr>
      </w:pPr>
      <w:r>
        <w:t>4.2.1.9</w:t>
      </w:r>
      <w:r>
        <w:rPr>
          <w:rFonts w:eastAsia="MS Mincho"/>
          <w:sz w:val="24"/>
          <w:szCs w:val="24"/>
        </w:rPr>
        <w:tab/>
      </w:r>
      <w:r>
        <w:rPr>
          <w:lang w:eastAsia="zh-CN"/>
        </w:rPr>
        <w:t>Self Recovery of NE software Function (SR_NSW_F)</w:t>
      </w:r>
      <w:r>
        <w:tab/>
      </w:r>
      <w:r>
        <w:fldChar w:fldCharType="begin" w:fldLock="1"/>
      </w:r>
      <w:r>
        <w:instrText xml:space="preserve"> PAGEREF _Toc288122703 \h </w:instrText>
      </w:r>
      <w:r>
        <w:fldChar w:fldCharType="separate"/>
      </w:r>
      <w:r>
        <w:t>11</w:t>
      </w:r>
      <w:r>
        <w:fldChar w:fldCharType="end"/>
      </w:r>
    </w:p>
    <w:p w14:paraId="5938D815" w14:textId="77777777" w:rsidR="00FD7307" w:rsidRDefault="00FD7307">
      <w:pPr>
        <w:pStyle w:val="TOC4"/>
        <w:rPr>
          <w:rFonts w:eastAsia="MS Mincho"/>
          <w:sz w:val="24"/>
          <w:szCs w:val="24"/>
          <w:lang w:eastAsia="ja-JP"/>
        </w:rPr>
      </w:pPr>
      <w:r>
        <w:t>4.2.1.10</w:t>
      </w:r>
      <w:r>
        <w:rPr>
          <w:rFonts w:eastAsia="MS Mincho"/>
          <w:sz w:val="24"/>
          <w:szCs w:val="24"/>
        </w:rPr>
        <w:tab/>
      </w:r>
      <w:r>
        <w:rPr>
          <w:lang w:eastAsia="zh-CN"/>
        </w:rPr>
        <w:t>Self-healing of Board Fault Function (SH_BF_F)</w:t>
      </w:r>
      <w:r>
        <w:tab/>
      </w:r>
      <w:r>
        <w:fldChar w:fldCharType="begin" w:fldLock="1"/>
      </w:r>
      <w:r>
        <w:instrText xml:space="preserve"> PAGEREF _Toc288122704 \h </w:instrText>
      </w:r>
      <w:r>
        <w:fldChar w:fldCharType="separate"/>
      </w:r>
      <w:r>
        <w:t>11</w:t>
      </w:r>
      <w:r>
        <w:fldChar w:fldCharType="end"/>
      </w:r>
    </w:p>
    <w:p w14:paraId="74C68B52" w14:textId="77777777" w:rsidR="00FD7307" w:rsidRDefault="00FD7307">
      <w:pPr>
        <w:pStyle w:val="TOC1"/>
        <w:rPr>
          <w:rFonts w:eastAsia="MS Mincho"/>
          <w:sz w:val="24"/>
          <w:szCs w:val="24"/>
          <w:lang w:eastAsia="ja-JP"/>
        </w:rPr>
      </w:pPr>
      <w:r>
        <w:t>5</w:t>
      </w:r>
      <w:r>
        <w:rPr>
          <w:rFonts w:eastAsia="MS Mincho"/>
          <w:sz w:val="24"/>
          <w:szCs w:val="24"/>
          <w:lang w:eastAsia="ja-JP"/>
        </w:rPr>
        <w:tab/>
      </w:r>
      <w:r>
        <w:t>Business level requirements</w:t>
      </w:r>
      <w:r>
        <w:tab/>
      </w:r>
      <w:r>
        <w:fldChar w:fldCharType="begin" w:fldLock="1"/>
      </w:r>
      <w:r>
        <w:instrText xml:space="preserve"> PAGEREF _Toc288122705 \h </w:instrText>
      </w:r>
      <w:r>
        <w:fldChar w:fldCharType="separate"/>
      </w:r>
      <w:r>
        <w:t>12</w:t>
      </w:r>
      <w:r>
        <w:fldChar w:fldCharType="end"/>
      </w:r>
    </w:p>
    <w:p w14:paraId="7FDBC5FE" w14:textId="77777777" w:rsidR="00FD7307" w:rsidRDefault="00FD7307">
      <w:pPr>
        <w:pStyle w:val="TOC2"/>
        <w:rPr>
          <w:rFonts w:eastAsia="MS Mincho"/>
          <w:sz w:val="24"/>
          <w:szCs w:val="24"/>
          <w:lang w:eastAsia="ja-JP"/>
        </w:rPr>
      </w:pPr>
      <w:r>
        <w:t>5.1</w:t>
      </w:r>
      <w:r>
        <w:rPr>
          <w:rFonts w:eastAsia="MS Mincho"/>
          <w:sz w:val="24"/>
          <w:szCs w:val="24"/>
          <w:lang w:eastAsia="ja-JP"/>
        </w:rPr>
        <w:tab/>
      </w:r>
      <w:r>
        <w:t>Requirements</w:t>
      </w:r>
      <w:r>
        <w:tab/>
      </w:r>
      <w:r>
        <w:fldChar w:fldCharType="begin" w:fldLock="1"/>
      </w:r>
      <w:r>
        <w:instrText xml:space="preserve"> PAGEREF _Toc288122706 \h </w:instrText>
      </w:r>
      <w:r>
        <w:fldChar w:fldCharType="separate"/>
      </w:r>
      <w:r>
        <w:t>12</w:t>
      </w:r>
      <w:r>
        <w:fldChar w:fldCharType="end"/>
      </w:r>
    </w:p>
    <w:p w14:paraId="2D478F32" w14:textId="77777777" w:rsidR="00FD7307" w:rsidRDefault="00FD7307">
      <w:pPr>
        <w:pStyle w:val="TOC2"/>
        <w:rPr>
          <w:rFonts w:eastAsia="MS Mincho"/>
          <w:sz w:val="24"/>
          <w:szCs w:val="24"/>
          <w:lang w:eastAsia="ja-JP"/>
        </w:rPr>
      </w:pPr>
      <w:r>
        <w:t>5.2</w:t>
      </w:r>
      <w:r>
        <w:rPr>
          <w:rFonts w:eastAsia="MS Mincho"/>
          <w:sz w:val="24"/>
          <w:szCs w:val="24"/>
          <w:lang w:eastAsia="ja-JP"/>
        </w:rPr>
        <w:tab/>
      </w:r>
      <w:r>
        <w:t>Actor roles</w:t>
      </w:r>
      <w:r>
        <w:tab/>
      </w:r>
      <w:r>
        <w:fldChar w:fldCharType="begin" w:fldLock="1"/>
      </w:r>
      <w:r>
        <w:instrText xml:space="preserve"> PAGEREF _Toc288122707 \h </w:instrText>
      </w:r>
      <w:r>
        <w:fldChar w:fldCharType="separate"/>
      </w:r>
      <w:r>
        <w:t>12</w:t>
      </w:r>
      <w:r>
        <w:fldChar w:fldCharType="end"/>
      </w:r>
    </w:p>
    <w:p w14:paraId="2D4D36A0" w14:textId="77777777" w:rsidR="00FD7307" w:rsidRDefault="00FD7307">
      <w:pPr>
        <w:pStyle w:val="TOC2"/>
        <w:rPr>
          <w:rFonts w:eastAsia="MS Mincho"/>
          <w:sz w:val="24"/>
          <w:szCs w:val="24"/>
          <w:lang w:eastAsia="ja-JP"/>
        </w:rPr>
      </w:pPr>
      <w:r>
        <w:t>5.3</w:t>
      </w:r>
      <w:r>
        <w:rPr>
          <w:rFonts w:eastAsia="MS Mincho"/>
          <w:sz w:val="24"/>
          <w:szCs w:val="24"/>
          <w:lang w:eastAsia="ja-JP"/>
        </w:rPr>
        <w:tab/>
      </w:r>
      <w:r>
        <w:t>Telecommunications Resources</w:t>
      </w:r>
      <w:r>
        <w:tab/>
      </w:r>
      <w:r>
        <w:fldChar w:fldCharType="begin" w:fldLock="1"/>
      </w:r>
      <w:r>
        <w:instrText xml:space="preserve"> PAGEREF _Toc288122708 \h </w:instrText>
      </w:r>
      <w:r>
        <w:fldChar w:fldCharType="separate"/>
      </w:r>
      <w:r>
        <w:t>12</w:t>
      </w:r>
      <w:r>
        <w:fldChar w:fldCharType="end"/>
      </w:r>
    </w:p>
    <w:p w14:paraId="06355A37" w14:textId="77777777" w:rsidR="00FD7307" w:rsidRDefault="00FD7307">
      <w:pPr>
        <w:pStyle w:val="TOC2"/>
        <w:rPr>
          <w:rFonts w:eastAsia="MS Mincho"/>
          <w:sz w:val="24"/>
          <w:szCs w:val="24"/>
          <w:lang w:eastAsia="ja-JP"/>
        </w:rPr>
      </w:pPr>
      <w:r>
        <w:t>5.4</w:t>
      </w:r>
      <w:r>
        <w:rPr>
          <w:rFonts w:eastAsia="MS Mincho"/>
          <w:sz w:val="24"/>
          <w:szCs w:val="24"/>
          <w:lang w:eastAsia="ja-JP"/>
        </w:rPr>
        <w:tab/>
      </w:r>
      <w:r>
        <w:t>High-Level use case</w:t>
      </w:r>
      <w:r>
        <w:tab/>
      </w:r>
      <w:r>
        <w:fldChar w:fldCharType="begin" w:fldLock="1"/>
      </w:r>
      <w:r>
        <w:instrText xml:space="preserve"> PAGEREF _Toc288122709 \h </w:instrText>
      </w:r>
      <w:r>
        <w:fldChar w:fldCharType="separate"/>
      </w:r>
      <w:r>
        <w:t>13</w:t>
      </w:r>
      <w:r>
        <w:fldChar w:fldCharType="end"/>
      </w:r>
    </w:p>
    <w:p w14:paraId="47D2AB66" w14:textId="77777777" w:rsidR="00FD7307" w:rsidRDefault="00FD7307">
      <w:pPr>
        <w:pStyle w:val="TOC3"/>
        <w:rPr>
          <w:rFonts w:eastAsia="MS Mincho"/>
          <w:sz w:val="24"/>
          <w:szCs w:val="24"/>
          <w:lang w:eastAsia="ja-JP"/>
        </w:rPr>
      </w:pPr>
      <w:r w:rsidRPr="00FD7307">
        <w:t>5.</w:t>
      </w:r>
      <w:r w:rsidRPr="00FD7307">
        <w:rPr>
          <w:lang w:eastAsia="zh-CN"/>
        </w:rPr>
        <w:t>4</w:t>
      </w:r>
      <w:r w:rsidRPr="00FD7307">
        <w:t>.1</w:t>
      </w:r>
      <w:r w:rsidRPr="00FD7307">
        <w:rPr>
          <w:rFonts w:eastAsia="MS Mincho"/>
          <w:sz w:val="24"/>
          <w:szCs w:val="24"/>
          <w:lang w:eastAsia="ja-JP"/>
        </w:rPr>
        <w:tab/>
      </w:r>
      <w:r w:rsidRPr="004C1F13">
        <w:rPr>
          <w:lang w:val="en-US" w:eastAsia="zh-CN"/>
        </w:rPr>
        <w:t>Alarm Triggered</w:t>
      </w:r>
      <w:r w:rsidRPr="004C1F13">
        <w:rPr>
          <w:lang w:val="en-US"/>
        </w:rPr>
        <w:t xml:space="preserve"> Self-healing</w:t>
      </w:r>
      <w:r>
        <w:tab/>
      </w:r>
      <w:r>
        <w:fldChar w:fldCharType="begin" w:fldLock="1"/>
      </w:r>
      <w:r>
        <w:instrText xml:space="preserve"> PAGEREF _Toc288122710 \h </w:instrText>
      </w:r>
      <w:r>
        <w:fldChar w:fldCharType="separate"/>
      </w:r>
      <w:r>
        <w:t>13</w:t>
      </w:r>
      <w:r>
        <w:fldChar w:fldCharType="end"/>
      </w:r>
    </w:p>
    <w:p w14:paraId="78064377" w14:textId="77777777" w:rsidR="00FD7307" w:rsidRDefault="00FD7307">
      <w:pPr>
        <w:pStyle w:val="TOC3"/>
        <w:rPr>
          <w:rFonts w:eastAsia="MS Mincho"/>
          <w:sz w:val="24"/>
          <w:szCs w:val="24"/>
          <w:lang w:eastAsia="ja-JP"/>
        </w:rPr>
      </w:pPr>
      <w:r w:rsidRPr="00FD7307">
        <w:t>5.</w:t>
      </w:r>
      <w:r w:rsidRPr="00FD7307">
        <w:rPr>
          <w:lang w:eastAsia="zh-CN"/>
        </w:rPr>
        <w:t>4</w:t>
      </w:r>
      <w:r w:rsidRPr="00FD7307">
        <w:t>.</w:t>
      </w:r>
      <w:r w:rsidRPr="00FD7307">
        <w:rPr>
          <w:lang w:eastAsia="zh-CN"/>
        </w:rPr>
        <w:t>2</w:t>
      </w:r>
      <w:r w:rsidRPr="00FD7307">
        <w:rPr>
          <w:rFonts w:eastAsia="MS Mincho"/>
          <w:sz w:val="24"/>
          <w:szCs w:val="24"/>
          <w:lang w:eastAsia="ja-JP"/>
        </w:rPr>
        <w:tab/>
      </w:r>
      <w:r w:rsidRPr="004C1F13">
        <w:rPr>
          <w:lang w:val="en-US"/>
        </w:rPr>
        <w:t>Cell outage</w:t>
      </w:r>
      <w:r w:rsidRPr="004C1F13">
        <w:rPr>
          <w:lang w:val="en-US" w:eastAsia="zh-CN"/>
        </w:rPr>
        <w:t xml:space="preserve"> scenarios</w:t>
      </w:r>
      <w:r>
        <w:tab/>
      </w:r>
      <w:r>
        <w:fldChar w:fldCharType="begin" w:fldLock="1"/>
      </w:r>
      <w:r>
        <w:instrText xml:space="preserve"> PAGEREF _Toc288122711 \h </w:instrText>
      </w:r>
      <w:r>
        <w:fldChar w:fldCharType="separate"/>
      </w:r>
      <w:r>
        <w:t>13</w:t>
      </w:r>
      <w:r>
        <w:fldChar w:fldCharType="end"/>
      </w:r>
    </w:p>
    <w:p w14:paraId="23571D26" w14:textId="77777777" w:rsidR="00FD7307" w:rsidRDefault="00FD7307">
      <w:pPr>
        <w:pStyle w:val="TOC1"/>
        <w:rPr>
          <w:rFonts w:eastAsia="MS Mincho"/>
          <w:sz w:val="24"/>
          <w:szCs w:val="24"/>
          <w:lang w:eastAsia="ja-JP"/>
        </w:rPr>
      </w:pPr>
      <w:r>
        <w:t>6</w:t>
      </w:r>
      <w:r>
        <w:rPr>
          <w:rFonts w:eastAsia="MS Mincho"/>
          <w:sz w:val="24"/>
          <w:szCs w:val="24"/>
          <w:lang w:eastAsia="ja-JP"/>
        </w:rPr>
        <w:tab/>
      </w:r>
      <w:r>
        <w:t>Specification level requirements</w:t>
      </w:r>
      <w:r>
        <w:tab/>
      </w:r>
      <w:r>
        <w:fldChar w:fldCharType="begin" w:fldLock="1"/>
      </w:r>
      <w:r>
        <w:instrText xml:space="preserve"> PAGEREF _Toc288122712 \h </w:instrText>
      </w:r>
      <w:r>
        <w:fldChar w:fldCharType="separate"/>
      </w:r>
      <w:r>
        <w:t>14</w:t>
      </w:r>
      <w:r>
        <w:fldChar w:fldCharType="end"/>
      </w:r>
    </w:p>
    <w:p w14:paraId="60060A74" w14:textId="77777777" w:rsidR="00FD7307" w:rsidRDefault="00FD7307">
      <w:pPr>
        <w:pStyle w:val="TOC2"/>
        <w:rPr>
          <w:rFonts w:eastAsia="MS Mincho"/>
          <w:sz w:val="24"/>
          <w:szCs w:val="24"/>
          <w:lang w:eastAsia="ja-JP"/>
        </w:rPr>
      </w:pPr>
      <w:r>
        <w:t>6.1</w:t>
      </w:r>
      <w:r>
        <w:rPr>
          <w:rFonts w:eastAsia="MS Mincho"/>
          <w:sz w:val="24"/>
          <w:szCs w:val="24"/>
          <w:lang w:eastAsia="ja-JP"/>
        </w:rPr>
        <w:tab/>
      </w:r>
      <w:r>
        <w:t>Requirements</w:t>
      </w:r>
      <w:r>
        <w:tab/>
      </w:r>
      <w:r>
        <w:fldChar w:fldCharType="begin" w:fldLock="1"/>
      </w:r>
      <w:r>
        <w:instrText xml:space="preserve"> PAGEREF _Toc288122713 \h </w:instrText>
      </w:r>
      <w:r>
        <w:fldChar w:fldCharType="separate"/>
      </w:r>
      <w:r>
        <w:t>14</w:t>
      </w:r>
      <w:r>
        <w:fldChar w:fldCharType="end"/>
      </w:r>
    </w:p>
    <w:p w14:paraId="62CBE133" w14:textId="77777777" w:rsidR="00FD7307" w:rsidRDefault="00FD7307">
      <w:pPr>
        <w:pStyle w:val="TOC3"/>
        <w:rPr>
          <w:rFonts w:eastAsia="MS Mincho"/>
          <w:sz w:val="24"/>
          <w:szCs w:val="24"/>
          <w:lang w:eastAsia="ja-JP"/>
        </w:rPr>
      </w:pPr>
      <w:r w:rsidRPr="00FD7307">
        <w:t>6.1.1</w:t>
      </w:r>
      <w:r w:rsidRPr="00FD7307">
        <w:rPr>
          <w:rFonts w:eastAsia="MS Mincho"/>
          <w:sz w:val="24"/>
          <w:szCs w:val="24"/>
        </w:rPr>
        <w:tab/>
      </w:r>
      <w:r w:rsidRPr="004C1F13">
        <w:rPr>
          <w:lang w:val="en-US" w:eastAsia="zh-CN"/>
        </w:rPr>
        <w:t>Monitoring and Management part</w:t>
      </w:r>
      <w:r>
        <w:tab/>
      </w:r>
      <w:r>
        <w:fldChar w:fldCharType="begin" w:fldLock="1"/>
      </w:r>
      <w:r>
        <w:instrText xml:space="preserve"> PAGEREF _Toc288122714 \h </w:instrText>
      </w:r>
      <w:r>
        <w:fldChar w:fldCharType="separate"/>
      </w:r>
      <w:r>
        <w:t>14</w:t>
      </w:r>
      <w:r>
        <w:fldChar w:fldCharType="end"/>
      </w:r>
    </w:p>
    <w:p w14:paraId="428B524B" w14:textId="77777777" w:rsidR="00FD7307" w:rsidRDefault="00FD7307">
      <w:pPr>
        <w:pStyle w:val="TOC3"/>
        <w:rPr>
          <w:rFonts w:eastAsia="MS Mincho"/>
          <w:sz w:val="24"/>
          <w:szCs w:val="24"/>
          <w:lang w:eastAsia="ja-JP"/>
        </w:rPr>
      </w:pPr>
      <w:r w:rsidRPr="00FD7307">
        <w:t>6.1.2</w:t>
      </w:r>
      <w:r w:rsidRPr="00FD7307">
        <w:rPr>
          <w:rFonts w:eastAsia="MS Mincho"/>
          <w:sz w:val="24"/>
          <w:szCs w:val="24"/>
        </w:rPr>
        <w:tab/>
      </w:r>
      <w:r w:rsidRPr="004C1F13">
        <w:rPr>
          <w:lang w:val="en-US" w:eastAsia="zh-CN"/>
        </w:rPr>
        <w:t>Self-healing of Cell Outage Function</w:t>
      </w:r>
      <w:r>
        <w:tab/>
      </w:r>
      <w:r>
        <w:fldChar w:fldCharType="begin" w:fldLock="1"/>
      </w:r>
      <w:r>
        <w:instrText xml:space="preserve"> PAGEREF _Toc288122715 \h </w:instrText>
      </w:r>
      <w:r>
        <w:fldChar w:fldCharType="separate"/>
      </w:r>
      <w:r>
        <w:t>14</w:t>
      </w:r>
      <w:r>
        <w:fldChar w:fldCharType="end"/>
      </w:r>
    </w:p>
    <w:p w14:paraId="75E0EF3E" w14:textId="77777777" w:rsidR="00FD7307" w:rsidRDefault="00FD7307">
      <w:pPr>
        <w:pStyle w:val="TOC2"/>
        <w:rPr>
          <w:rFonts w:eastAsia="MS Mincho"/>
          <w:sz w:val="24"/>
          <w:szCs w:val="24"/>
          <w:lang w:eastAsia="ja-JP"/>
        </w:rPr>
      </w:pPr>
      <w:r>
        <w:t>6.2</w:t>
      </w:r>
      <w:r>
        <w:rPr>
          <w:rFonts w:eastAsia="MS Mincho"/>
          <w:sz w:val="24"/>
          <w:szCs w:val="24"/>
          <w:lang w:eastAsia="ja-JP"/>
        </w:rPr>
        <w:tab/>
      </w:r>
      <w:r>
        <w:t>Actor roles</w:t>
      </w:r>
      <w:r>
        <w:tab/>
      </w:r>
      <w:r>
        <w:fldChar w:fldCharType="begin" w:fldLock="1"/>
      </w:r>
      <w:r>
        <w:instrText xml:space="preserve"> PAGEREF _Toc288122716 \h </w:instrText>
      </w:r>
      <w:r>
        <w:fldChar w:fldCharType="separate"/>
      </w:r>
      <w:r>
        <w:t>15</w:t>
      </w:r>
      <w:r>
        <w:fldChar w:fldCharType="end"/>
      </w:r>
    </w:p>
    <w:p w14:paraId="51472239" w14:textId="77777777" w:rsidR="00FD7307" w:rsidRDefault="00FD7307">
      <w:pPr>
        <w:pStyle w:val="TOC2"/>
        <w:rPr>
          <w:rFonts w:eastAsia="MS Mincho"/>
          <w:sz w:val="24"/>
          <w:szCs w:val="24"/>
          <w:lang w:eastAsia="ja-JP"/>
        </w:rPr>
      </w:pPr>
      <w:r>
        <w:t>6.3</w:t>
      </w:r>
      <w:r>
        <w:rPr>
          <w:rFonts w:eastAsia="MS Mincho"/>
          <w:sz w:val="24"/>
          <w:szCs w:val="24"/>
          <w:lang w:eastAsia="ja-JP"/>
        </w:rPr>
        <w:tab/>
      </w:r>
      <w:r>
        <w:t>Telecommunications Resources</w:t>
      </w:r>
      <w:r>
        <w:tab/>
      </w:r>
      <w:r>
        <w:fldChar w:fldCharType="begin" w:fldLock="1"/>
      </w:r>
      <w:r>
        <w:instrText xml:space="preserve"> PAGEREF _Toc288122717 \h </w:instrText>
      </w:r>
      <w:r>
        <w:fldChar w:fldCharType="separate"/>
      </w:r>
      <w:r>
        <w:t>15</w:t>
      </w:r>
      <w:r>
        <w:fldChar w:fldCharType="end"/>
      </w:r>
    </w:p>
    <w:p w14:paraId="30F8B28F" w14:textId="77777777" w:rsidR="00FD7307" w:rsidRDefault="00FD7307">
      <w:pPr>
        <w:pStyle w:val="TOC2"/>
        <w:rPr>
          <w:rFonts w:eastAsia="MS Mincho"/>
          <w:sz w:val="24"/>
          <w:szCs w:val="24"/>
          <w:lang w:eastAsia="ja-JP"/>
        </w:rPr>
      </w:pPr>
      <w:r>
        <w:t>6.4</w:t>
      </w:r>
      <w:r>
        <w:rPr>
          <w:rFonts w:eastAsia="MS Mincho"/>
          <w:sz w:val="24"/>
          <w:szCs w:val="24"/>
          <w:lang w:eastAsia="ja-JP"/>
        </w:rPr>
        <w:tab/>
      </w:r>
      <w:r>
        <w:t>Use case</w:t>
      </w:r>
      <w:r>
        <w:tab/>
      </w:r>
      <w:r>
        <w:fldChar w:fldCharType="begin" w:fldLock="1"/>
      </w:r>
      <w:r>
        <w:instrText xml:space="preserve"> PAGEREF _Toc288122718 \h </w:instrText>
      </w:r>
      <w:r>
        <w:fldChar w:fldCharType="separate"/>
      </w:r>
      <w:r>
        <w:t>15</w:t>
      </w:r>
      <w:r>
        <w:fldChar w:fldCharType="end"/>
      </w:r>
    </w:p>
    <w:p w14:paraId="4FE6E739" w14:textId="77777777" w:rsidR="00FD7307" w:rsidRDefault="00FD7307">
      <w:pPr>
        <w:pStyle w:val="TOC3"/>
        <w:rPr>
          <w:rFonts w:eastAsia="MS Mincho"/>
          <w:sz w:val="24"/>
          <w:szCs w:val="24"/>
          <w:lang w:eastAsia="ja-JP"/>
        </w:rPr>
      </w:pPr>
      <w:r w:rsidRPr="00FD7307">
        <w:t>6.4.1</w:t>
      </w:r>
      <w:r w:rsidRPr="00FD7307">
        <w:rPr>
          <w:rFonts w:eastAsia="MS Mincho"/>
          <w:sz w:val="24"/>
          <w:szCs w:val="24"/>
        </w:rPr>
        <w:tab/>
      </w:r>
      <w:r w:rsidRPr="004C1F13">
        <w:rPr>
          <w:lang w:val="en-US"/>
        </w:rPr>
        <w:t xml:space="preserve">Self Recovery of </w:t>
      </w:r>
      <w:r w:rsidRPr="004C1F13">
        <w:rPr>
          <w:lang w:val="en-US" w:eastAsia="zh-CN"/>
        </w:rPr>
        <w:t xml:space="preserve">NE </w:t>
      </w:r>
      <w:r w:rsidRPr="004C1F13">
        <w:rPr>
          <w:lang w:val="en-US"/>
        </w:rPr>
        <w:t>Software</w:t>
      </w:r>
      <w:r>
        <w:tab/>
      </w:r>
      <w:r>
        <w:fldChar w:fldCharType="begin" w:fldLock="1"/>
      </w:r>
      <w:r>
        <w:instrText xml:space="preserve"> PAGEREF _Toc288122719 \h </w:instrText>
      </w:r>
      <w:r>
        <w:fldChar w:fldCharType="separate"/>
      </w:r>
      <w:r>
        <w:t>15</w:t>
      </w:r>
      <w:r>
        <w:fldChar w:fldCharType="end"/>
      </w:r>
    </w:p>
    <w:p w14:paraId="6841564A" w14:textId="77777777" w:rsidR="00FD7307" w:rsidRDefault="00FD7307">
      <w:pPr>
        <w:pStyle w:val="TOC3"/>
        <w:rPr>
          <w:rFonts w:eastAsia="MS Mincho"/>
          <w:sz w:val="24"/>
          <w:szCs w:val="24"/>
          <w:lang w:eastAsia="ja-JP"/>
        </w:rPr>
      </w:pPr>
      <w:r w:rsidRPr="00FD7307">
        <w:t>6.4.2</w:t>
      </w:r>
      <w:r w:rsidRPr="00FD7307">
        <w:rPr>
          <w:rFonts w:eastAsia="MS Mincho"/>
          <w:sz w:val="24"/>
          <w:szCs w:val="24"/>
        </w:rPr>
        <w:tab/>
      </w:r>
      <w:r w:rsidRPr="004C1F13">
        <w:rPr>
          <w:lang w:val="en-US"/>
        </w:rPr>
        <w:t>Self-healing of board faults</w:t>
      </w:r>
      <w:r>
        <w:tab/>
      </w:r>
      <w:r>
        <w:fldChar w:fldCharType="begin" w:fldLock="1"/>
      </w:r>
      <w:r>
        <w:instrText xml:space="preserve"> PAGEREF _Toc288122720 \h </w:instrText>
      </w:r>
      <w:r>
        <w:fldChar w:fldCharType="separate"/>
      </w:r>
      <w:r>
        <w:t>16</w:t>
      </w:r>
      <w:r>
        <w:fldChar w:fldCharType="end"/>
      </w:r>
    </w:p>
    <w:p w14:paraId="2D9833E5" w14:textId="77777777" w:rsidR="00FD7307" w:rsidRDefault="00FD7307">
      <w:pPr>
        <w:pStyle w:val="TOC3"/>
        <w:rPr>
          <w:rFonts w:eastAsia="MS Mincho"/>
          <w:sz w:val="24"/>
          <w:szCs w:val="24"/>
          <w:lang w:eastAsia="ja-JP"/>
        </w:rPr>
      </w:pPr>
      <w:r w:rsidRPr="00FD7307">
        <w:t>6.4.3</w:t>
      </w:r>
      <w:r w:rsidRPr="00FD7307">
        <w:rPr>
          <w:rFonts w:eastAsia="MS Mincho"/>
          <w:sz w:val="24"/>
          <w:szCs w:val="24"/>
          <w:lang w:eastAsia="ja-JP"/>
        </w:rPr>
        <w:tab/>
      </w:r>
      <w:r w:rsidRPr="004C1F13">
        <w:rPr>
          <w:lang w:val="en-US"/>
        </w:rPr>
        <w:t xml:space="preserve">Self Healing </w:t>
      </w:r>
      <w:r w:rsidRPr="004C1F13">
        <w:rPr>
          <w:lang w:val="en-US" w:eastAsia="zh-CN"/>
        </w:rPr>
        <w:t xml:space="preserve">of </w:t>
      </w:r>
      <w:r w:rsidRPr="004C1F13">
        <w:rPr>
          <w:lang w:val="en-US"/>
        </w:rPr>
        <w:t>Cell Outage</w:t>
      </w:r>
      <w:r>
        <w:tab/>
      </w:r>
      <w:r>
        <w:fldChar w:fldCharType="begin" w:fldLock="1"/>
      </w:r>
      <w:r>
        <w:instrText xml:space="preserve"> PAGEREF _Toc288122721 \h </w:instrText>
      </w:r>
      <w:r>
        <w:fldChar w:fldCharType="separate"/>
      </w:r>
      <w:r>
        <w:t>17</w:t>
      </w:r>
      <w:r>
        <w:fldChar w:fldCharType="end"/>
      </w:r>
    </w:p>
    <w:p w14:paraId="430B97F5" w14:textId="77777777" w:rsidR="00FD7307" w:rsidRDefault="00FD7307">
      <w:pPr>
        <w:pStyle w:val="TOC4"/>
        <w:rPr>
          <w:rFonts w:eastAsia="MS Mincho"/>
          <w:sz w:val="24"/>
          <w:szCs w:val="24"/>
          <w:lang w:eastAsia="ja-JP"/>
        </w:rPr>
      </w:pPr>
      <w:r>
        <w:t>6.4.</w:t>
      </w:r>
      <w:r>
        <w:rPr>
          <w:lang w:eastAsia="zh-CN"/>
        </w:rPr>
        <w:t>3.</w:t>
      </w:r>
      <w:r>
        <w:t>1</w:t>
      </w:r>
      <w:r>
        <w:rPr>
          <w:rFonts w:eastAsia="MS Mincho"/>
          <w:sz w:val="24"/>
          <w:szCs w:val="24"/>
          <w:lang w:eastAsia="ja-JP"/>
        </w:rPr>
        <w:tab/>
      </w:r>
      <w:r>
        <w:t xml:space="preserve">Use case </w:t>
      </w:r>
      <w:r>
        <w:rPr>
          <w:lang w:eastAsia="zh-CN"/>
        </w:rPr>
        <w:t>Cell Outage Detection</w:t>
      </w:r>
      <w:r>
        <w:tab/>
      </w:r>
      <w:r>
        <w:fldChar w:fldCharType="begin" w:fldLock="1"/>
      </w:r>
      <w:r>
        <w:instrText xml:space="preserve"> PAGEREF _Toc288122722 \h </w:instrText>
      </w:r>
      <w:r>
        <w:fldChar w:fldCharType="separate"/>
      </w:r>
      <w:r>
        <w:t>17</w:t>
      </w:r>
      <w:r>
        <w:fldChar w:fldCharType="end"/>
      </w:r>
    </w:p>
    <w:p w14:paraId="2ED15B96" w14:textId="77777777" w:rsidR="00FD7307" w:rsidRDefault="00FD7307">
      <w:pPr>
        <w:pStyle w:val="TOC4"/>
        <w:rPr>
          <w:rFonts w:eastAsia="MS Mincho"/>
          <w:sz w:val="24"/>
          <w:szCs w:val="24"/>
          <w:lang w:eastAsia="ja-JP"/>
        </w:rPr>
      </w:pPr>
      <w:r>
        <w:t>6.4.</w:t>
      </w:r>
      <w:r>
        <w:rPr>
          <w:lang w:eastAsia="zh-CN"/>
        </w:rPr>
        <w:t>3.</w:t>
      </w:r>
      <w:r>
        <w:t>2</w:t>
      </w:r>
      <w:r>
        <w:rPr>
          <w:rFonts w:eastAsia="MS Mincho"/>
          <w:sz w:val="24"/>
          <w:szCs w:val="24"/>
          <w:lang w:eastAsia="ja-JP"/>
        </w:rPr>
        <w:tab/>
      </w:r>
      <w:r>
        <w:t xml:space="preserve">Use case </w:t>
      </w:r>
      <w:r>
        <w:rPr>
          <w:lang w:eastAsia="zh-CN"/>
        </w:rPr>
        <w:t>Cell Outage Recovery</w:t>
      </w:r>
      <w:r>
        <w:tab/>
      </w:r>
      <w:r>
        <w:fldChar w:fldCharType="begin" w:fldLock="1"/>
      </w:r>
      <w:r>
        <w:instrText xml:space="preserve"> PAGEREF _Toc288122723 \h </w:instrText>
      </w:r>
      <w:r>
        <w:fldChar w:fldCharType="separate"/>
      </w:r>
      <w:r>
        <w:t>17</w:t>
      </w:r>
      <w:r>
        <w:fldChar w:fldCharType="end"/>
      </w:r>
    </w:p>
    <w:p w14:paraId="30B34B35" w14:textId="77777777" w:rsidR="00FD7307" w:rsidRDefault="00FD7307">
      <w:pPr>
        <w:pStyle w:val="TOC4"/>
        <w:rPr>
          <w:rFonts w:eastAsia="MS Mincho"/>
          <w:sz w:val="24"/>
          <w:szCs w:val="24"/>
          <w:lang w:eastAsia="ja-JP"/>
        </w:rPr>
      </w:pPr>
      <w:r>
        <w:t>6.4.</w:t>
      </w:r>
      <w:r>
        <w:rPr>
          <w:lang w:eastAsia="zh-CN"/>
        </w:rPr>
        <w:t>3.</w:t>
      </w:r>
      <w:r>
        <w:t>3</w:t>
      </w:r>
      <w:r>
        <w:rPr>
          <w:rFonts w:eastAsia="MS Mincho"/>
          <w:sz w:val="24"/>
          <w:szCs w:val="24"/>
          <w:lang w:eastAsia="ja-JP"/>
        </w:rPr>
        <w:tab/>
      </w:r>
      <w:r>
        <w:t xml:space="preserve">Use case </w:t>
      </w:r>
      <w:r>
        <w:rPr>
          <w:lang w:eastAsia="zh-CN"/>
        </w:rPr>
        <w:t>Cell Outage Compensation</w:t>
      </w:r>
      <w:r>
        <w:tab/>
      </w:r>
      <w:r>
        <w:fldChar w:fldCharType="begin" w:fldLock="1"/>
      </w:r>
      <w:r>
        <w:instrText xml:space="preserve"> PAGEREF _Toc288122724 \h </w:instrText>
      </w:r>
      <w:r>
        <w:fldChar w:fldCharType="separate"/>
      </w:r>
      <w:r>
        <w:t>18</w:t>
      </w:r>
      <w:r>
        <w:fldChar w:fldCharType="end"/>
      </w:r>
    </w:p>
    <w:p w14:paraId="6958EF31" w14:textId="77777777" w:rsidR="00FD7307" w:rsidRDefault="00FD7307">
      <w:pPr>
        <w:pStyle w:val="TOC4"/>
        <w:rPr>
          <w:rFonts w:eastAsia="MS Mincho"/>
          <w:sz w:val="24"/>
          <w:szCs w:val="24"/>
          <w:lang w:eastAsia="ja-JP"/>
        </w:rPr>
      </w:pPr>
      <w:r>
        <w:t>6.4.</w:t>
      </w:r>
      <w:r>
        <w:rPr>
          <w:lang w:eastAsia="zh-CN"/>
        </w:rPr>
        <w:t>3.</w:t>
      </w:r>
      <w:r>
        <w:t>4</w:t>
      </w:r>
      <w:r>
        <w:rPr>
          <w:rFonts w:eastAsia="MS Mincho"/>
          <w:sz w:val="24"/>
          <w:szCs w:val="24"/>
          <w:lang w:eastAsia="ja-JP"/>
        </w:rPr>
        <w:tab/>
      </w:r>
      <w:r>
        <w:t xml:space="preserve">Use case Return from </w:t>
      </w:r>
      <w:r>
        <w:rPr>
          <w:lang w:eastAsia="zh-CN"/>
        </w:rPr>
        <w:t>Cell Outage Compensation</w:t>
      </w:r>
      <w:r>
        <w:tab/>
      </w:r>
      <w:r>
        <w:fldChar w:fldCharType="begin" w:fldLock="1"/>
      </w:r>
      <w:r>
        <w:instrText xml:space="preserve"> PAGEREF _Toc288122725 \h </w:instrText>
      </w:r>
      <w:r>
        <w:fldChar w:fldCharType="separate"/>
      </w:r>
      <w:r>
        <w:t>18</w:t>
      </w:r>
      <w:r>
        <w:fldChar w:fldCharType="end"/>
      </w:r>
    </w:p>
    <w:p w14:paraId="13DD1AD2" w14:textId="77777777" w:rsidR="00FD7307" w:rsidRDefault="00FD7307">
      <w:pPr>
        <w:pStyle w:val="TOC1"/>
        <w:rPr>
          <w:rFonts w:eastAsia="MS Mincho"/>
          <w:sz w:val="24"/>
          <w:szCs w:val="24"/>
          <w:lang w:eastAsia="ja-JP"/>
        </w:rPr>
      </w:pPr>
      <w:r>
        <w:t>7</w:t>
      </w:r>
      <w:r>
        <w:rPr>
          <w:rFonts w:eastAsia="MS Mincho"/>
          <w:sz w:val="24"/>
          <w:szCs w:val="24"/>
          <w:lang w:eastAsia="ja-JP"/>
        </w:rPr>
        <w:tab/>
      </w:r>
      <w:r>
        <w:t>Functions and Architecture</w:t>
      </w:r>
      <w:r>
        <w:tab/>
      </w:r>
      <w:r>
        <w:fldChar w:fldCharType="begin" w:fldLock="1"/>
      </w:r>
      <w:r>
        <w:instrText xml:space="preserve"> PAGEREF _Toc288122726 \h </w:instrText>
      </w:r>
      <w:r>
        <w:fldChar w:fldCharType="separate"/>
      </w:r>
      <w:r>
        <w:t>19</w:t>
      </w:r>
      <w:r>
        <w:fldChar w:fldCharType="end"/>
      </w:r>
    </w:p>
    <w:p w14:paraId="245AB2F9" w14:textId="77777777" w:rsidR="00FD7307" w:rsidRDefault="00FD7307">
      <w:pPr>
        <w:pStyle w:val="TOC2"/>
        <w:rPr>
          <w:rFonts w:eastAsia="MS Mincho"/>
          <w:sz w:val="24"/>
          <w:szCs w:val="24"/>
          <w:lang w:eastAsia="ja-JP"/>
        </w:rPr>
      </w:pPr>
      <w:r>
        <w:t>7.1</w:t>
      </w:r>
      <w:r>
        <w:rPr>
          <w:rFonts w:eastAsia="MS Mincho"/>
          <w:sz w:val="24"/>
          <w:szCs w:val="24"/>
          <w:lang w:eastAsia="ja-JP"/>
        </w:rPr>
        <w:tab/>
      </w:r>
      <w:r>
        <w:t>Self-</w:t>
      </w:r>
      <w:r>
        <w:rPr>
          <w:lang w:eastAsia="zh-CN"/>
        </w:rPr>
        <w:t>healing</w:t>
      </w:r>
      <w:r>
        <w:t xml:space="preserve"> Logical Architecture</w:t>
      </w:r>
      <w:r>
        <w:tab/>
      </w:r>
      <w:r>
        <w:fldChar w:fldCharType="begin" w:fldLock="1"/>
      </w:r>
      <w:r>
        <w:instrText xml:space="preserve"> PAGEREF _Toc288122727 \h </w:instrText>
      </w:r>
      <w:r>
        <w:fldChar w:fldCharType="separate"/>
      </w:r>
      <w:r>
        <w:t>19</w:t>
      </w:r>
      <w:r>
        <w:fldChar w:fldCharType="end"/>
      </w:r>
    </w:p>
    <w:p w14:paraId="4690B547" w14:textId="77777777" w:rsidR="00FD7307" w:rsidRDefault="00FD7307">
      <w:pPr>
        <w:pStyle w:val="TOC2"/>
        <w:rPr>
          <w:rFonts w:eastAsia="MS Mincho"/>
          <w:sz w:val="24"/>
          <w:szCs w:val="24"/>
          <w:lang w:eastAsia="ja-JP"/>
        </w:rPr>
      </w:pPr>
      <w:r>
        <w:t>7.2</w:t>
      </w:r>
      <w:r>
        <w:rPr>
          <w:rFonts w:eastAsia="MS Mincho"/>
          <w:sz w:val="24"/>
          <w:szCs w:val="24"/>
        </w:rPr>
        <w:tab/>
      </w:r>
      <w:r>
        <w:rPr>
          <w:lang w:eastAsia="zh-CN"/>
        </w:rPr>
        <w:t>Self-healing Reference Model</w:t>
      </w:r>
      <w:r>
        <w:tab/>
      </w:r>
      <w:r>
        <w:fldChar w:fldCharType="begin" w:fldLock="1"/>
      </w:r>
      <w:r>
        <w:instrText xml:space="preserve"> PAGEREF _Toc288122728 \h </w:instrText>
      </w:r>
      <w:r>
        <w:fldChar w:fldCharType="separate"/>
      </w:r>
      <w:r>
        <w:t>20</w:t>
      </w:r>
      <w:r>
        <w:fldChar w:fldCharType="end"/>
      </w:r>
    </w:p>
    <w:p w14:paraId="38872ED3" w14:textId="77777777" w:rsidR="00FD7307" w:rsidRDefault="00FD7307" w:rsidP="00FD7307">
      <w:pPr>
        <w:pStyle w:val="TOC8"/>
        <w:rPr>
          <w:rFonts w:eastAsia="MS Mincho"/>
          <w:b w:val="0"/>
          <w:sz w:val="24"/>
          <w:szCs w:val="24"/>
          <w:lang w:eastAsia="ja-JP"/>
        </w:rPr>
      </w:pPr>
      <w:r>
        <w:lastRenderedPageBreak/>
        <w:t>Annex A (informative):</w:t>
      </w:r>
      <w:r>
        <w:tab/>
        <w:t>Change history</w:t>
      </w:r>
      <w:r>
        <w:tab/>
      </w:r>
      <w:r>
        <w:fldChar w:fldCharType="begin" w:fldLock="1"/>
      </w:r>
      <w:r>
        <w:instrText xml:space="preserve"> PAGEREF _Toc288122729 \h </w:instrText>
      </w:r>
      <w:r>
        <w:fldChar w:fldCharType="separate"/>
      </w:r>
      <w:r>
        <w:t>21</w:t>
      </w:r>
      <w:r>
        <w:fldChar w:fldCharType="end"/>
      </w:r>
    </w:p>
    <w:p w14:paraId="351C19D0" w14:textId="77777777" w:rsidR="0023753D" w:rsidRPr="0023753D" w:rsidRDefault="00FD7307" w:rsidP="0023753D">
      <w:r>
        <w:rPr>
          <w:noProof/>
          <w:sz w:val="22"/>
        </w:rPr>
        <w:fldChar w:fldCharType="end"/>
      </w:r>
    </w:p>
    <w:p w14:paraId="12170D24" w14:textId="77777777" w:rsidR="004A3549" w:rsidRDefault="0023753D" w:rsidP="0023753D">
      <w:pPr>
        <w:pStyle w:val="Heading1"/>
      </w:pPr>
      <w:r>
        <w:br w:type="page"/>
      </w:r>
      <w:bookmarkStart w:id="5" w:name="_Toc288122679"/>
      <w:r w:rsidR="004A3549">
        <w:lastRenderedPageBreak/>
        <w:t>Foreword</w:t>
      </w:r>
      <w:bookmarkEnd w:id="5"/>
    </w:p>
    <w:p w14:paraId="195FE9FC" w14:textId="77777777" w:rsidR="004A3549" w:rsidRDefault="004A3549">
      <w:r>
        <w:t>This Technical Specification has been produced by the 3</w:t>
      </w:r>
      <w:r>
        <w:rPr>
          <w:vertAlign w:val="superscript"/>
        </w:rPr>
        <w:t>rd</w:t>
      </w:r>
      <w:r>
        <w:t xml:space="preserve"> Generation Partnership Project (3GPP).</w:t>
      </w:r>
    </w:p>
    <w:p w14:paraId="0FA01C1A"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62C3BA" w14:textId="77777777" w:rsidR="004A3549" w:rsidRPr="006E6B88" w:rsidRDefault="004A3549">
      <w:pPr>
        <w:pStyle w:val="B1"/>
        <w:rPr>
          <w:lang w:val="en-US"/>
        </w:rPr>
      </w:pPr>
      <w:r w:rsidRPr="006E6B88">
        <w:rPr>
          <w:lang w:val="en-US"/>
        </w:rPr>
        <w:t>Version x.y.z</w:t>
      </w:r>
    </w:p>
    <w:p w14:paraId="43FB657A" w14:textId="77777777" w:rsidR="004A3549" w:rsidRDefault="004A3549">
      <w:pPr>
        <w:pStyle w:val="B1"/>
      </w:pPr>
      <w:r>
        <w:t>where:</w:t>
      </w:r>
    </w:p>
    <w:p w14:paraId="1E70C7EC" w14:textId="77777777" w:rsidR="004A3549" w:rsidRDefault="004A3549">
      <w:pPr>
        <w:pStyle w:val="B2"/>
      </w:pPr>
      <w:r>
        <w:t>x</w:t>
      </w:r>
      <w:r>
        <w:tab/>
        <w:t>the first digit:</w:t>
      </w:r>
    </w:p>
    <w:p w14:paraId="67B270F7" w14:textId="77777777" w:rsidR="004A3549" w:rsidRDefault="004A3549">
      <w:pPr>
        <w:pStyle w:val="B3"/>
      </w:pPr>
      <w:r>
        <w:t>1</w:t>
      </w:r>
      <w:r>
        <w:tab/>
        <w:t>presented to TSG for information;</w:t>
      </w:r>
    </w:p>
    <w:p w14:paraId="43A49177" w14:textId="77777777" w:rsidR="004A3549" w:rsidRDefault="004A3549">
      <w:pPr>
        <w:pStyle w:val="B3"/>
      </w:pPr>
      <w:r>
        <w:t>2</w:t>
      </w:r>
      <w:r>
        <w:tab/>
        <w:t>presented to TSG for approval;</w:t>
      </w:r>
    </w:p>
    <w:p w14:paraId="1B6D64FD" w14:textId="77777777" w:rsidR="004A3549" w:rsidRDefault="004A3549">
      <w:pPr>
        <w:pStyle w:val="B3"/>
      </w:pPr>
      <w:r>
        <w:t>3</w:t>
      </w:r>
      <w:r>
        <w:tab/>
        <w:t>or greater indicates TSG approved document under change control.</w:t>
      </w:r>
    </w:p>
    <w:p w14:paraId="4EC800D2" w14:textId="77777777" w:rsidR="004A3549" w:rsidRDefault="004A3549">
      <w:pPr>
        <w:pStyle w:val="B2"/>
      </w:pPr>
      <w:r>
        <w:t>y</w:t>
      </w:r>
      <w:r>
        <w:tab/>
        <w:t>the second digit is incremented for all changes of substance, i.e. technical enhancements, corrections, updates, etc.</w:t>
      </w:r>
    </w:p>
    <w:p w14:paraId="69D459FE" w14:textId="77777777" w:rsidR="004A3549" w:rsidRDefault="004A3549">
      <w:pPr>
        <w:pStyle w:val="B2"/>
      </w:pPr>
      <w:r>
        <w:t>z</w:t>
      </w:r>
      <w:r>
        <w:tab/>
        <w:t>the third digit is incremented when editorial only changes have been incorporated in the document.</w:t>
      </w:r>
    </w:p>
    <w:p w14:paraId="128D6016" w14:textId="77777777" w:rsidR="00DA003C" w:rsidRDefault="00DA003C" w:rsidP="0087156E">
      <w:pPr>
        <w:pStyle w:val="Heading1"/>
      </w:pPr>
      <w:bookmarkStart w:id="6" w:name="_Toc288122680"/>
      <w:r>
        <w:t>Introduction</w:t>
      </w:r>
      <w:bookmarkEnd w:id="6"/>
    </w:p>
    <w:p w14:paraId="54ABD44D" w14:textId="77777777" w:rsidR="00DA003C" w:rsidRPr="003E3D90" w:rsidRDefault="00DA003C" w:rsidP="00DA003C">
      <w:pPr>
        <w:pStyle w:val="BodyText"/>
      </w:pPr>
      <w:r w:rsidRPr="003E3D90">
        <w:t>The present document is part of a TS-family covering the 3</w:t>
      </w:r>
      <w:r w:rsidRPr="003E3D90">
        <w:rPr>
          <w:vertAlign w:val="superscript"/>
        </w:rPr>
        <w:t>rd</w:t>
      </w:r>
      <w:r w:rsidRPr="003E3D90">
        <w:t xml:space="preserve"> Generation Partnership Project Technical Specification Group Services and System Aspects, Telecommunication management; as identified below:</w:t>
      </w:r>
    </w:p>
    <w:p w14:paraId="5EFC8389" w14:textId="77777777" w:rsidR="00DA003C" w:rsidRPr="00033B9D" w:rsidRDefault="00DA003C" w:rsidP="00033B9D">
      <w:pPr>
        <w:pStyle w:val="B1"/>
        <w:rPr>
          <w:b/>
          <w:lang w:eastAsia="zh-CN"/>
        </w:rPr>
      </w:pPr>
      <w:r w:rsidRPr="00033B9D">
        <w:rPr>
          <w:b/>
        </w:rPr>
        <w:t>32.</w:t>
      </w:r>
      <w:r w:rsidRPr="00033B9D">
        <w:rPr>
          <w:rFonts w:hint="eastAsia"/>
          <w:b/>
          <w:lang w:eastAsia="zh-CN"/>
        </w:rPr>
        <w:t>54</w:t>
      </w:r>
      <w:r w:rsidRPr="00033B9D">
        <w:rPr>
          <w:b/>
        </w:rPr>
        <w:t>1:</w:t>
      </w:r>
      <w:r w:rsidRPr="00033B9D">
        <w:rPr>
          <w:b/>
        </w:rPr>
        <w:tab/>
      </w:r>
      <w:bookmarkStart w:id="7" w:name="OLE_LINK4"/>
      <w:r w:rsidR="00033B9D" w:rsidRPr="00033B9D">
        <w:rPr>
          <w:b/>
        </w:rPr>
        <w:t>"</w:t>
      </w:r>
      <w:r w:rsidRPr="00033B9D">
        <w:rPr>
          <w:b/>
        </w:rPr>
        <w:t>Self-Organizing Networks (SON)</w:t>
      </w:r>
      <w:r w:rsidRPr="00033B9D">
        <w:rPr>
          <w:rFonts w:hint="eastAsia"/>
          <w:b/>
          <w:lang w:eastAsia="zh-CN"/>
        </w:rPr>
        <w:t xml:space="preserve">; </w:t>
      </w:r>
      <w:r w:rsidRPr="00033B9D">
        <w:rPr>
          <w:b/>
        </w:rPr>
        <w:t>Self-Healing</w:t>
      </w:r>
      <w:bookmarkEnd w:id="7"/>
      <w:r w:rsidRPr="00033B9D">
        <w:rPr>
          <w:b/>
        </w:rPr>
        <w:t xml:space="preserve"> Concepts and Requirements</w:t>
      </w:r>
      <w:r w:rsidR="00033B9D" w:rsidRPr="00033B9D">
        <w:rPr>
          <w:b/>
        </w:rPr>
        <w:t>"</w:t>
      </w:r>
    </w:p>
    <w:p w14:paraId="184EF863" w14:textId="77777777" w:rsidR="00D113A5" w:rsidRDefault="00DA003C" w:rsidP="00DA003C">
      <w:pPr>
        <w:pStyle w:val="BodyText"/>
        <w:rPr>
          <w:lang w:eastAsia="zh-CN"/>
        </w:rPr>
      </w:pPr>
      <w:r>
        <w:t>Stage</w:t>
      </w:r>
      <w:r w:rsidR="004824D1">
        <w:t xml:space="preserve"> 2 for Self-Healing is not in a</w:t>
      </w:r>
      <w:r>
        <w:t xml:space="preserve"> TS of its own. Stage 2 for selected Self-Healing functions is or will be part of 32.522 [6] and 32.762 [7].</w:t>
      </w:r>
    </w:p>
    <w:p w14:paraId="289BAABC" w14:textId="77777777" w:rsidR="004A3549" w:rsidRPr="004C2A39" w:rsidRDefault="004A3549" w:rsidP="00D113A5">
      <w:pPr>
        <w:pStyle w:val="Heading1"/>
        <w:ind w:left="0" w:firstLine="0"/>
      </w:pPr>
      <w:r>
        <w:br w:type="page"/>
      </w:r>
      <w:bookmarkStart w:id="8" w:name="_Toc288122681"/>
      <w:r w:rsidRPr="004C2A39">
        <w:lastRenderedPageBreak/>
        <w:t>1</w:t>
      </w:r>
      <w:r w:rsidRPr="004C2A39">
        <w:tab/>
        <w:t>Scope</w:t>
      </w:r>
      <w:bookmarkEnd w:id="8"/>
    </w:p>
    <w:p w14:paraId="76F1ADAF" w14:textId="77777777" w:rsidR="00E37B60" w:rsidRPr="00414FFA" w:rsidRDefault="00E37B60" w:rsidP="00414FFA">
      <w:pPr>
        <w:rPr>
          <w:lang w:eastAsia="zh-CN"/>
        </w:rPr>
      </w:pPr>
      <w:r w:rsidRPr="00414FFA">
        <w:rPr>
          <w:rFonts w:hint="eastAsia"/>
          <w:lang w:eastAsia="zh-CN"/>
        </w:rPr>
        <w:t xml:space="preserve">The present document describes </w:t>
      </w:r>
      <w:r w:rsidR="00B93894" w:rsidRPr="00414FFA">
        <w:rPr>
          <w:rFonts w:hint="eastAsia"/>
          <w:lang w:eastAsia="zh-CN"/>
        </w:rPr>
        <w:t xml:space="preserve">concept and </w:t>
      </w:r>
      <w:r w:rsidRPr="00414FFA">
        <w:rPr>
          <w:rFonts w:hint="eastAsia"/>
          <w:lang w:eastAsia="zh-CN"/>
        </w:rPr>
        <w:t xml:space="preserve">requirements </w:t>
      </w:r>
      <w:r w:rsidR="00CE3842" w:rsidRPr="00414FFA">
        <w:rPr>
          <w:rFonts w:hint="eastAsia"/>
          <w:lang w:eastAsia="zh-CN"/>
        </w:rPr>
        <w:t xml:space="preserve">of </w:t>
      </w:r>
      <w:r w:rsidR="00B93894" w:rsidRPr="00414FFA">
        <w:rPr>
          <w:rFonts w:hint="eastAsia"/>
          <w:lang w:eastAsia="zh-CN"/>
        </w:rPr>
        <w:t xml:space="preserve">OAM for </w:t>
      </w:r>
      <w:r w:rsidRPr="00414FFA">
        <w:rPr>
          <w:rFonts w:hint="eastAsia"/>
          <w:lang w:eastAsia="zh-CN"/>
        </w:rPr>
        <w:t>Self-Healing</w:t>
      </w:r>
      <w:r w:rsidR="00CF09F4" w:rsidRPr="00414FFA">
        <w:rPr>
          <w:rFonts w:hint="eastAsia"/>
          <w:lang w:eastAsia="zh-CN"/>
        </w:rPr>
        <w:t xml:space="preserve"> of </w:t>
      </w:r>
      <w:r w:rsidR="00414FFA" w:rsidRPr="00414FFA">
        <w:rPr>
          <w:bCs/>
        </w:rPr>
        <w:t>Self-Organizing Networks (SON)</w:t>
      </w:r>
      <w:r w:rsidRPr="00414FFA">
        <w:rPr>
          <w:rFonts w:hint="eastAsia"/>
          <w:lang w:eastAsia="zh-CN"/>
        </w:rPr>
        <w:t>.</w:t>
      </w:r>
    </w:p>
    <w:p w14:paraId="30A1060A" w14:textId="77777777" w:rsidR="004A3549" w:rsidRDefault="004A3549">
      <w:pPr>
        <w:pStyle w:val="Heading1"/>
      </w:pPr>
      <w:bookmarkStart w:id="9" w:name="_Toc288122682"/>
      <w:r>
        <w:t>2</w:t>
      </w:r>
      <w:r>
        <w:tab/>
        <w:t>References</w:t>
      </w:r>
      <w:bookmarkEnd w:id="9"/>
    </w:p>
    <w:p w14:paraId="2C718407" w14:textId="77777777" w:rsidR="004A3549" w:rsidRDefault="004A3549">
      <w:r>
        <w:t>The following documents contain provisions which, through reference in this text, constitute provisions of the present document.</w:t>
      </w:r>
    </w:p>
    <w:p w14:paraId="19E2C495" w14:textId="77777777" w:rsidR="004A3549" w:rsidRDefault="00033B9D" w:rsidP="00033B9D">
      <w:pPr>
        <w:pStyle w:val="B1"/>
      </w:pPr>
      <w:r>
        <w:t>-</w:t>
      </w:r>
      <w:r>
        <w:tab/>
      </w:r>
      <w:r w:rsidR="004A3549">
        <w:t>References are either specific (identified by date of publication, edition number, version number, etc.) or non</w:t>
      </w:r>
      <w:r w:rsidR="004A3549">
        <w:noBreakHyphen/>
        <w:t>specific.</w:t>
      </w:r>
    </w:p>
    <w:p w14:paraId="2B9C38E9" w14:textId="77777777" w:rsidR="004A3549" w:rsidRDefault="00033B9D" w:rsidP="00033B9D">
      <w:pPr>
        <w:pStyle w:val="B1"/>
      </w:pPr>
      <w:r>
        <w:t>-</w:t>
      </w:r>
      <w:r>
        <w:tab/>
      </w:r>
      <w:r w:rsidR="004A3549">
        <w:t>For a specific reference, subsequent revisions do not apply.</w:t>
      </w:r>
    </w:p>
    <w:p w14:paraId="233FFFA3" w14:textId="77777777" w:rsidR="004A3549" w:rsidRDefault="00033B9D" w:rsidP="00033B9D">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693EE482" w14:textId="77777777" w:rsidR="00331BD1" w:rsidRPr="0084478C" w:rsidRDefault="00331BD1" w:rsidP="00331BD1">
      <w:pPr>
        <w:pStyle w:val="EX"/>
      </w:pPr>
      <w:r>
        <w:t>[1].</w:t>
      </w:r>
      <w:r w:rsidRPr="000815C3">
        <w:t xml:space="preserve"> </w:t>
      </w:r>
      <w:r>
        <w:rPr>
          <w:rFonts w:hint="eastAsia"/>
          <w:lang w:eastAsia="zh-CN"/>
        </w:rPr>
        <w:tab/>
      </w:r>
      <w:r w:rsidRPr="0084478C">
        <w:t>3GPP TS 32.101: "Telecommunication management; Principles and high level requirements".</w:t>
      </w:r>
    </w:p>
    <w:p w14:paraId="2CD13654" w14:textId="77777777" w:rsidR="00331BD1" w:rsidRDefault="00331BD1" w:rsidP="00331BD1">
      <w:pPr>
        <w:pStyle w:val="EX"/>
        <w:rPr>
          <w:lang w:eastAsia="zh-CN"/>
        </w:rPr>
      </w:pPr>
      <w:r w:rsidRPr="0084478C">
        <w:t>[</w:t>
      </w:r>
      <w:r>
        <w:rPr>
          <w:rFonts w:hint="eastAsia"/>
          <w:lang w:eastAsia="zh-CN"/>
        </w:rPr>
        <w:t>2</w:t>
      </w:r>
      <w:r w:rsidRPr="0084478C">
        <w:t>]</w:t>
      </w:r>
      <w:r w:rsidRPr="0084478C">
        <w:tab/>
        <w:t>3GPP TS 32.102: "Telecommunication management; Architecture".</w:t>
      </w:r>
    </w:p>
    <w:p w14:paraId="711E0BF4" w14:textId="77777777" w:rsidR="00331BD1" w:rsidRDefault="00331BD1" w:rsidP="00331BD1">
      <w:pPr>
        <w:pStyle w:val="EX"/>
        <w:rPr>
          <w:lang w:eastAsia="zh-CN"/>
        </w:rPr>
      </w:pPr>
      <w:r>
        <w:rPr>
          <w:rFonts w:hint="eastAsia"/>
          <w:lang w:eastAsia="zh-CN"/>
        </w:rPr>
        <w:t>[3]</w:t>
      </w:r>
      <w:r>
        <w:rPr>
          <w:rFonts w:hint="eastAsia"/>
          <w:lang w:eastAsia="zh-CN"/>
        </w:rPr>
        <w:tab/>
        <w:t>3GPP TS 32.111-1</w:t>
      </w:r>
      <w:r w:rsidRPr="0084478C">
        <w:t>: "</w:t>
      </w:r>
      <w:r w:rsidRPr="00694B12">
        <w:t xml:space="preserve">Telecommunication management; Fault Management; Part 1: </w:t>
      </w:r>
      <w:smartTag w:uri="urn:schemas-microsoft-com:office:smarttags" w:element="chmetcnv">
        <w:smartTagPr>
          <w:attr w:name="TCSC" w:val="0"/>
          <w:attr w:name="NumberType" w:val="1"/>
          <w:attr w:name="Negative" w:val="False"/>
          <w:attr w:name="HasSpace" w:val="False"/>
          <w:attr w:name="SourceValue" w:val="3"/>
          <w:attr w:name="UnitName" w:val="g"/>
        </w:smartTagPr>
        <w:r w:rsidRPr="00694B12">
          <w:t>3G</w:t>
        </w:r>
      </w:smartTag>
      <w:r w:rsidRPr="00694B12">
        <w:t xml:space="preserve"> fault management requirements</w:t>
      </w:r>
      <w:r w:rsidRPr="0084478C">
        <w:t>".</w:t>
      </w:r>
    </w:p>
    <w:p w14:paraId="28BD8EDF" w14:textId="77777777" w:rsidR="00285E7C" w:rsidRDefault="00285E7C" w:rsidP="00331BD1">
      <w:pPr>
        <w:pStyle w:val="EX"/>
        <w:rPr>
          <w:lang w:eastAsia="zh-CN"/>
        </w:rPr>
      </w:pPr>
      <w:r>
        <w:rPr>
          <w:rFonts w:hint="eastAsia"/>
          <w:lang w:eastAsia="zh-CN"/>
        </w:rPr>
        <w:t>[4]</w:t>
      </w:r>
      <w:r>
        <w:rPr>
          <w:rFonts w:hint="eastAsia"/>
          <w:lang w:eastAsia="zh-CN"/>
        </w:rPr>
        <w:tab/>
      </w:r>
      <w:r w:rsidRPr="00285E7C">
        <w:rPr>
          <w:lang w:eastAsia="zh-CN"/>
        </w:rPr>
        <w:t>3GPP TS 32.301</w:t>
      </w:r>
      <w:r>
        <w:rPr>
          <w:rFonts w:hint="eastAsia"/>
          <w:lang w:eastAsia="zh-CN"/>
        </w:rPr>
        <w:t>:</w:t>
      </w:r>
      <w:r w:rsidRPr="00285E7C">
        <w:rPr>
          <w:lang w:eastAsia="zh-CN"/>
        </w:rPr>
        <w:t xml:space="preserve"> </w:t>
      </w:r>
      <w:r w:rsidRPr="0084478C">
        <w:t>"</w:t>
      </w:r>
      <w:r w:rsidRPr="00285E7C">
        <w:rPr>
          <w:lang w:eastAsia="zh-CN"/>
        </w:rPr>
        <w:t>Telecommunication management; Configuration Management (CM);</w:t>
      </w:r>
      <w:r>
        <w:rPr>
          <w:rFonts w:hint="eastAsia"/>
          <w:lang w:eastAsia="zh-CN"/>
        </w:rPr>
        <w:t xml:space="preserve"> </w:t>
      </w:r>
      <w:r w:rsidRPr="00285E7C">
        <w:rPr>
          <w:lang w:eastAsia="zh-CN"/>
        </w:rPr>
        <w:t>Notification Integration Reference Point (IRP):</w:t>
      </w:r>
      <w:r>
        <w:rPr>
          <w:rFonts w:hint="eastAsia"/>
          <w:lang w:eastAsia="zh-CN"/>
        </w:rPr>
        <w:t xml:space="preserve"> </w:t>
      </w:r>
      <w:r w:rsidRPr="00285E7C">
        <w:rPr>
          <w:lang w:eastAsia="zh-CN"/>
        </w:rPr>
        <w:t>Requirements</w:t>
      </w:r>
      <w:r w:rsidRPr="0084478C">
        <w:t>"</w:t>
      </w:r>
      <w:r>
        <w:rPr>
          <w:rFonts w:hint="eastAsia"/>
          <w:lang w:eastAsia="zh-CN"/>
        </w:rPr>
        <w:t>.</w:t>
      </w:r>
    </w:p>
    <w:p w14:paraId="0B1EC4FA" w14:textId="77777777" w:rsidR="00CD2CA1" w:rsidRDefault="00CD2CA1" w:rsidP="00331BD1">
      <w:pPr>
        <w:pStyle w:val="EX"/>
        <w:rPr>
          <w:lang w:eastAsia="zh-CN"/>
        </w:rPr>
      </w:pPr>
      <w:r>
        <w:rPr>
          <w:rFonts w:hint="eastAsia"/>
          <w:lang w:eastAsia="zh-CN"/>
        </w:rPr>
        <w:t>[5]</w:t>
      </w:r>
      <w:r>
        <w:rPr>
          <w:rFonts w:hint="eastAsia"/>
          <w:lang w:eastAsia="zh-CN"/>
        </w:rPr>
        <w:tab/>
      </w:r>
      <w:r>
        <w:t>3GPP TR 21.905: "Vocabulary for 3GPP Specifications".</w:t>
      </w:r>
    </w:p>
    <w:p w14:paraId="367754A2" w14:textId="77777777" w:rsidR="00111C54" w:rsidRPr="007A5AC7" w:rsidRDefault="00111C54" w:rsidP="00033B9D">
      <w:pPr>
        <w:pStyle w:val="EX"/>
        <w:rPr>
          <w:lang w:val="sv-SE" w:eastAsia="zh-CN"/>
        </w:rPr>
      </w:pPr>
      <w:r w:rsidRPr="007A5AC7">
        <w:rPr>
          <w:lang w:val="sv-SE"/>
        </w:rPr>
        <w:t>[</w:t>
      </w:r>
      <w:r>
        <w:rPr>
          <w:noProof/>
          <w:lang w:val="sv-SE"/>
        </w:rPr>
        <w:t>6</w:t>
      </w:r>
      <w:r w:rsidRPr="007A5AC7">
        <w:rPr>
          <w:lang w:val="sv-SE"/>
        </w:rPr>
        <w:t>]</w:t>
      </w:r>
      <w:r w:rsidRPr="007A5AC7">
        <w:rPr>
          <w:lang w:val="sv-SE"/>
        </w:rPr>
        <w:tab/>
      </w:r>
      <w:r>
        <w:t>3GPP TS 32.522: "</w:t>
      </w:r>
      <w:r w:rsidR="009634D7" w:rsidRPr="009634D7">
        <w:t>Telecommunication management; Self-Organizing Networks (SON) Policy Network Resource Model (NRM) Integration Reference Point (IRP); Information Service (IS)</w:t>
      </w:r>
      <w:r>
        <w:t>"</w:t>
      </w:r>
    </w:p>
    <w:p w14:paraId="1AF68BF8" w14:textId="77777777" w:rsidR="00111C54" w:rsidRPr="00111C54" w:rsidRDefault="00111C54" w:rsidP="00033B9D">
      <w:pPr>
        <w:pStyle w:val="EX"/>
        <w:rPr>
          <w:lang w:val="sv-SE" w:eastAsia="zh-CN"/>
        </w:rPr>
      </w:pPr>
      <w:r>
        <w:t>[</w:t>
      </w:r>
      <w:r>
        <w:rPr>
          <w:noProof/>
        </w:rPr>
        <w:t>7</w:t>
      </w:r>
      <w:r>
        <w:t>]</w:t>
      </w:r>
      <w:r>
        <w:tab/>
      </w:r>
      <w:r w:rsidRPr="007A5AC7">
        <w:rPr>
          <w:lang w:val="sv-SE"/>
        </w:rPr>
        <w:t xml:space="preserve">3GPP TS </w:t>
      </w:r>
      <w:r>
        <w:rPr>
          <w:lang w:val="sv-SE"/>
        </w:rPr>
        <w:t>32.762</w:t>
      </w:r>
      <w:r w:rsidRPr="007A5AC7">
        <w:rPr>
          <w:lang w:val="sv-SE"/>
        </w:rPr>
        <w:t>: "</w:t>
      </w:r>
      <w:r w:rsidR="009634D7" w:rsidRPr="009634D7">
        <w:rPr>
          <w:lang w:val="sv-SE"/>
        </w:rPr>
        <w:t>Telecommunication management; Evolved Universal Terrestrial Radio Access Network (E-UTRAN) Network Resource Model (NRM) Integration Reference Point (IRP); Information Service (IS)</w:t>
      </w:r>
      <w:r w:rsidRPr="007A5AC7">
        <w:rPr>
          <w:lang w:val="sv-SE"/>
        </w:rPr>
        <w:t>"</w:t>
      </w:r>
    </w:p>
    <w:p w14:paraId="7F6456A6" w14:textId="77777777" w:rsidR="004A3549" w:rsidRDefault="004A3549" w:rsidP="0087156E">
      <w:pPr>
        <w:pStyle w:val="Heading1"/>
      </w:pPr>
      <w:bookmarkStart w:id="10" w:name="_Toc288122683"/>
      <w:r>
        <w:t>3</w:t>
      </w:r>
      <w:r>
        <w:tab/>
        <w:t>Definitions</w:t>
      </w:r>
      <w:r w:rsidR="00440645">
        <w:t xml:space="preserve"> </w:t>
      </w:r>
      <w:r>
        <w:t>and abbreviations</w:t>
      </w:r>
      <w:bookmarkEnd w:id="10"/>
    </w:p>
    <w:p w14:paraId="475D08ED" w14:textId="77777777" w:rsidR="004A3549" w:rsidRDefault="004A3549">
      <w:pPr>
        <w:pStyle w:val="Heading2"/>
        <w:rPr>
          <w:lang w:eastAsia="zh-CN"/>
        </w:rPr>
      </w:pPr>
      <w:bookmarkStart w:id="11" w:name="_Toc288122684"/>
      <w:r>
        <w:t>3.1</w:t>
      </w:r>
      <w:r>
        <w:tab/>
        <w:t>Definitions</w:t>
      </w:r>
      <w:bookmarkEnd w:id="11"/>
    </w:p>
    <w:p w14:paraId="572C5838" w14:textId="77777777" w:rsidR="00FE4608" w:rsidRPr="00FE4608" w:rsidRDefault="00FE4608" w:rsidP="00FE4608">
      <w:pPr>
        <w:rPr>
          <w:lang w:eastAsia="zh-CN"/>
        </w:rPr>
      </w:pPr>
      <w:r>
        <w:t>For the purposes of the present document, the terms and definitions given in TR 21.905 [</w:t>
      </w:r>
      <w:r w:rsidR="00CD2CA1">
        <w:rPr>
          <w:rFonts w:hint="eastAsia"/>
          <w:lang w:eastAsia="zh-CN"/>
        </w:rPr>
        <w:t>5</w:t>
      </w:r>
      <w:r>
        <w:t>] and the following apply. A term defined in the present document takes precedence over the definition of the same term, if any, in TR 21.905 [</w:t>
      </w:r>
      <w:r w:rsidR="00CD2CA1">
        <w:rPr>
          <w:rFonts w:hint="eastAsia"/>
          <w:lang w:eastAsia="zh-CN"/>
        </w:rPr>
        <w:t>5</w:t>
      </w:r>
      <w:r>
        <w:t>].</w:t>
      </w:r>
    </w:p>
    <w:p w14:paraId="5B413A4D" w14:textId="77777777" w:rsidR="00331BD1" w:rsidRDefault="00331BD1" w:rsidP="00331BD1">
      <w:pPr>
        <w:rPr>
          <w:lang w:eastAsia="zh-CN"/>
        </w:rPr>
      </w:pPr>
      <w:r w:rsidRPr="00713C27">
        <w:rPr>
          <w:rFonts w:hint="eastAsia"/>
          <w:b/>
          <w:lang w:eastAsia="zh-CN"/>
        </w:rPr>
        <w:t>alarm:</w:t>
      </w:r>
      <w:r>
        <w:rPr>
          <w:rFonts w:hint="eastAsia"/>
          <w:lang w:eastAsia="zh-CN"/>
        </w:rPr>
        <w:t xml:space="preserve"> See 3GPP TS 32.111-1 [3].</w:t>
      </w:r>
    </w:p>
    <w:p w14:paraId="706693A1" w14:textId="77777777" w:rsidR="009A1E08" w:rsidRDefault="009A1E08" w:rsidP="00331BD1">
      <w:pPr>
        <w:rPr>
          <w:lang w:eastAsia="zh-CN"/>
        </w:rPr>
      </w:pPr>
      <w:r w:rsidRPr="00EF74F8">
        <w:rPr>
          <w:b/>
          <w:lang w:eastAsia="zh-CN"/>
        </w:rPr>
        <w:t>C</w:t>
      </w:r>
      <w:r w:rsidRPr="00EF74F8">
        <w:rPr>
          <w:rFonts w:hint="eastAsia"/>
          <w:b/>
          <w:lang w:eastAsia="zh-CN"/>
        </w:rPr>
        <w:t>ell Outage</w:t>
      </w:r>
      <w:r>
        <w:rPr>
          <w:rFonts w:hint="eastAsia"/>
          <w:lang w:eastAsia="zh-CN"/>
        </w:rPr>
        <w:t xml:space="preserve">: Cell outage is the </w:t>
      </w:r>
      <w:r>
        <w:rPr>
          <w:lang w:eastAsia="zh-CN"/>
        </w:rPr>
        <w:t xml:space="preserve">total </w:t>
      </w:r>
      <w:r>
        <w:rPr>
          <w:rFonts w:hint="eastAsia"/>
          <w:lang w:eastAsia="zh-CN"/>
        </w:rPr>
        <w:t>loss of radio services in the coverage area of a cell</w:t>
      </w:r>
      <w:r w:rsidRPr="00FE1685">
        <w:rPr>
          <w:lang w:val="en-US" w:eastAsia="zh-CN"/>
        </w:rPr>
        <w:t>.</w:t>
      </w:r>
    </w:p>
    <w:p w14:paraId="2A3A8AC4" w14:textId="77777777" w:rsidR="00331BD1" w:rsidRDefault="00331BD1" w:rsidP="00331BD1">
      <w:pPr>
        <w:rPr>
          <w:lang w:eastAsia="zh-CN"/>
        </w:rPr>
      </w:pPr>
      <w:r w:rsidRPr="00713C27">
        <w:rPr>
          <w:rFonts w:hint="eastAsia"/>
          <w:b/>
          <w:lang w:eastAsia="zh-CN"/>
        </w:rPr>
        <w:t>fault:</w:t>
      </w:r>
      <w:r>
        <w:rPr>
          <w:rFonts w:hint="eastAsia"/>
          <w:lang w:eastAsia="zh-CN"/>
        </w:rPr>
        <w:t xml:space="preserve"> See 3GPP TS 32.111-1 [3].</w:t>
      </w:r>
    </w:p>
    <w:p w14:paraId="22EA3DAC" w14:textId="77777777" w:rsidR="00331BD1" w:rsidRPr="00955EA6" w:rsidRDefault="00331BD1" w:rsidP="00331BD1">
      <w:pPr>
        <w:rPr>
          <w:lang w:eastAsia="zh-CN"/>
        </w:rPr>
      </w:pPr>
      <w:r w:rsidRPr="00713C27">
        <w:rPr>
          <w:b/>
          <w:lang w:eastAsia="zh-CN"/>
        </w:rPr>
        <w:t>S</w:t>
      </w:r>
      <w:r w:rsidRPr="00713C27">
        <w:rPr>
          <w:rFonts w:hint="eastAsia"/>
          <w:b/>
          <w:lang w:eastAsia="zh-CN"/>
        </w:rPr>
        <w:t>top condition:</w:t>
      </w:r>
      <w:r w:rsidRPr="00955EA6">
        <w:rPr>
          <w:rFonts w:hint="eastAsia"/>
          <w:lang w:eastAsia="zh-CN"/>
        </w:rPr>
        <w:t xml:space="preserve"> The Self-healing procedure </w:t>
      </w:r>
      <w:r w:rsidRPr="00955EA6">
        <w:rPr>
          <w:lang w:eastAsia="zh-CN"/>
        </w:rPr>
        <w:t xml:space="preserve">may </w:t>
      </w:r>
      <w:r w:rsidRPr="00955EA6">
        <w:rPr>
          <w:rFonts w:hint="eastAsia"/>
          <w:lang w:eastAsia="zh-CN"/>
        </w:rPr>
        <w:t xml:space="preserve">include </w:t>
      </w:r>
      <w:r w:rsidRPr="00955EA6">
        <w:rPr>
          <w:lang w:eastAsia="zh-CN"/>
        </w:rPr>
        <w:t xml:space="preserve">one or more </w:t>
      </w:r>
      <w:r w:rsidRPr="00955EA6">
        <w:rPr>
          <w:rFonts w:hint="eastAsia"/>
          <w:lang w:eastAsia="zh-CN"/>
        </w:rPr>
        <w:t>iteration</w:t>
      </w:r>
      <w:r w:rsidRPr="00955EA6">
        <w:rPr>
          <w:lang w:eastAsia="zh-CN"/>
        </w:rPr>
        <w:t xml:space="preserve">s </w:t>
      </w:r>
      <w:r w:rsidRPr="00955EA6">
        <w:rPr>
          <w:rFonts w:hint="eastAsia"/>
          <w:lang w:eastAsia="zh-CN"/>
        </w:rPr>
        <w:t xml:space="preserve">until the related fault is </w:t>
      </w:r>
      <w:r w:rsidRPr="00955EA6">
        <w:rPr>
          <w:lang w:eastAsia="zh-CN"/>
        </w:rPr>
        <w:t>re</w:t>
      </w:r>
      <w:r w:rsidRPr="00955EA6">
        <w:rPr>
          <w:rFonts w:hint="eastAsia"/>
          <w:lang w:eastAsia="zh-CN"/>
        </w:rPr>
        <w:t>solved or the thresholds of some parameters (e.g. iterati</w:t>
      </w:r>
      <w:r w:rsidRPr="00955EA6">
        <w:rPr>
          <w:lang w:eastAsia="zh-CN"/>
        </w:rPr>
        <w:t>on</w:t>
      </w:r>
      <w:r w:rsidRPr="00955EA6">
        <w:rPr>
          <w:rFonts w:hint="eastAsia"/>
          <w:lang w:eastAsia="zh-CN"/>
        </w:rPr>
        <w:t xml:space="preserve"> counter or iterati</w:t>
      </w:r>
      <w:r w:rsidRPr="00955EA6">
        <w:rPr>
          <w:lang w:eastAsia="zh-CN"/>
        </w:rPr>
        <w:t>on</w:t>
      </w:r>
      <w:r w:rsidRPr="00955EA6">
        <w:rPr>
          <w:rFonts w:hint="eastAsia"/>
          <w:lang w:eastAsia="zh-CN"/>
        </w:rPr>
        <w:t xml:space="preserve"> duration time, etc.) are reached. These thresholds </w:t>
      </w:r>
      <w:r>
        <w:rPr>
          <w:rFonts w:hint="eastAsia"/>
          <w:lang w:eastAsia="zh-CN"/>
        </w:rPr>
        <w:t>may be</w:t>
      </w:r>
      <w:r w:rsidRPr="00955EA6">
        <w:rPr>
          <w:rFonts w:hint="eastAsia"/>
          <w:lang w:eastAsia="zh-CN"/>
        </w:rPr>
        <w:t xml:space="preserve"> used to determine whether to stop the </w:t>
      </w:r>
      <w:r w:rsidRPr="00955EA6">
        <w:rPr>
          <w:lang w:eastAsia="zh-CN"/>
        </w:rPr>
        <w:t>procedure</w:t>
      </w:r>
      <w:r w:rsidRPr="00955EA6">
        <w:rPr>
          <w:rFonts w:hint="eastAsia"/>
          <w:lang w:eastAsia="zh-CN"/>
        </w:rPr>
        <w:t xml:space="preserve"> if the related fault is still not </w:t>
      </w:r>
      <w:r w:rsidRPr="00955EA6">
        <w:rPr>
          <w:lang w:eastAsia="zh-CN"/>
        </w:rPr>
        <w:t>re</w:t>
      </w:r>
      <w:r w:rsidRPr="00955EA6">
        <w:rPr>
          <w:rFonts w:hint="eastAsia"/>
          <w:lang w:eastAsia="zh-CN"/>
        </w:rPr>
        <w:t>solved after several iteration</w:t>
      </w:r>
      <w:r w:rsidRPr="00955EA6">
        <w:rPr>
          <w:lang w:eastAsia="zh-CN"/>
        </w:rPr>
        <w:t>s</w:t>
      </w:r>
      <w:r w:rsidRPr="00955EA6">
        <w:rPr>
          <w:rFonts w:hint="eastAsia"/>
          <w:lang w:eastAsia="zh-CN"/>
        </w:rPr>
        <w:t xml:space="preserve"> or a long time. We call these thresholds</w:t>
      </w:r>
      <w:r w:rsidRPr="00955EA6">
        <w:rPr>
          <w:lang w:eastAsia="zh-CN"/>
        </w:rPr>
        <w:t xml:space="preserve"> as well as</w:t>
      </w:r>
      <w:r w:rsidRPr="00955EA6">
        <w:rPr>
          <w:rFonts w:hint="eastAsia"/>
          <w:lang w:eastAsia="zh-CN"/>
        </w:rPr>
        <w:t xml:space="preserve"> </w:t>
      </w:r>
      <w:r w:rsidRPr="00955EA6">
        <w:rPr>
          <w:lang w:eastAsia="zh-CN"/>
        </w:rPr>
        <w:t xml:space="preserve">fault resolution </w:t>
      </w:r>
      <w:r w:rsidRPr="00955EA6">
        <w:rPr>
          <w:rFonts w:hint="eastAsia"/>
          <w:lang w:eastAsia="zh-CN"/>
        </w:rPr>
        <w:t xml:space="preserve">the </w:t>
      </w:r>
      <w:r w:rsidR="002A1BDC">
        <w:rPr>
          <w:lang w:eastAsia="zh-CN"/>
        </w:rPr>
        <w:t>s</w:t>
      </w:r>
      <w:r w:rsidRPr="00955EA6">
        <w:rPr>
          <w:rFonts w:hint="eastAsia"/>
          <w:lang w:eastAsia="zh-CN"/>
        </w:rPr>
        <w:t>top condition</w:t>
      </w:r>
      <w:r w:rsidRPr="00955EA6">
        <w:rPr>
          <w:lang w:eastAsia="zh-CN"/>
        </w:rPr>
        <w:t>s</w:t>
      </w:r>
      <w:r w:rsidRPr="00955EA6">
        <w:rPr>
          <w:rFonts w:hint="eastAsia"/>
          <w:lang w:eastAsia="zh-CN"/>
        </w:rPr>
        <w:t>.</w:t>
      </w:r>
    </w:p>
    <w:p w14:paraId="0F4CB95E" w14:textId="77777777" w:rsidR="001D01DF" w:rsidRPr="00320219" w:rsidRDefault="001D01DF" w:rsidP="001D01DF">
      <w:pPr>
        <w:rPr>
          <w:lang w:eastAsia="zh-CN"/>
        </w:rPr>
      </w:pPr>
      <w:r w:rsidRPr="00713C27">
        <w:rPr>
          <w:rFonts w:hint="eastAsia"/>
          <w:b/>
          <w:lang w:eastAsia="zh-CN"/>
        </w:rPr>
        <w:t>Self-healing Process:</w:t>
      </w:r>
      <w:r w:rsidRPr="00320219">
        <w:rPr>
          <w:rFonts w:hint="eastAsia"/>
          <w:lang w:eastAsia="zh-CN"/>
        </w:rPr>
        <w:t xml:space="preserve"> When a TCoSH is reached, particular action(s) will be triggered to solve or mitigate the particular fault.</w:t>
      </w:r>
    </w:p>
    <w:p w14:paraId="0D700260" w14:textId="77777777" w:rsidR="001D01DF" w:rsidRPr="00320219" w:rsidRDefault="001D01DF" w:rsidP="00331BD1">
      <w:pPr>
        <w:rPr>
          <w:lang w:eastAsia="zh-CN"/>
        </w:rPr>
      </w:pPr>
      <w:r w:rsidRPr="00713C27">
        <w:rPr>
          <w:rFonts w:hint="eastAsia"/>
          <w:b/>
          <w:lang w:eastAsia="zh-CN"/>
        </w:rPr>
        <w:lastRenderedPageBreak/>
        <w:t>Self-healing Function:</w:t>
      </w:r>
      <w:r w:rsidRPr="00320219">
        <w:rPr>
          <w:rFonts w:hint="eastAsia"/>
          <w:lang w:eastAsia="zh-CN"/>
        </w:rPr>
        <w:t xml:space="preserve"> a Self-healing Function is to monitor a particular TCoSH and then, if necessary, to trigger a Self-healing Process to solve or mitigate the particular fault.</w:t>
      </w:r>
    </w:p>
    <w:p w14:paraId="1D17CB55" w14:textId="77777777" w:rsidR="004A3549" w:rsidRPr="00331BD1" w:rsidRDefault="002600FD" w:rsidP="00CE3842">
      <w:pPr>
        <w:rPr>
          <w:lang w:eastAsia="zh-CN"/>
        </w:rPr>
      </w:pPr>
      <w:r w:rsidRPr="00713C27">
        <w:rPr>
          <w:rFonts w:hint="eastAsia"/>
          <w:b/>
          <w:lang w:eastAsia="zh-CN"/>
        </w:rPr>
        <w:t>Trigger Condition of Self-Healing (TCoSH):</w:t>
      </w:r>
      <w:r>
        <w:rPr>
          <w:rFonts w:hint="eastAsia"/>
          <w:lang w:eastAsia="zh-CN"/>
        </w:rPr>
        <w:t xml:space="preserve"> it is the condition which </w:t>
      </w:r>
      <w:r>
        <w:rPr>
          <w:lang w:eastAsia="zh-CN"/>
        </w:rPr>
        <w:t xml:space="preserve">is </w:t>
      </w:r>
      <w:r>
        <w:rPr>
          <w:rFonts w:hint="eastAsia"/>
          <w:lang w:eastAsia="zh-CN"/>
        </w:rPr>
        <w:t xml:space="preserve">used to judge whether a Self-healing Process </w:t>
      </w:r>
      <w:r w:rsidR="00FA4C36">
        <w:rPr>
          <w:lang w:eastAsia="zh-CN"/>
        </w:rPr>
        <w:t xml:space="preserve"> need</w:t>
      </w:r>
      <w:r w:rsidR="00677DED">
        <w:rPr>
          <w:rFonts w:hint="eastAsia"/>
          <w:lang w:eastAsia="zh-CN"/>
        </w:rPr>
        <w:t>s</w:t>
      </w:r>
      <w:r w:rsidR="00FA4C36">
        <w:rPr>
          <w:lang w:eastAsia="zh-CN"/>
        </w:rPr>
        <w:t xml:space="preserve"> to</w:t>
      </w:r>
      <w:r>
        <w:rPr>
          <w:rFonts w:hint="eastAsia"/>
          <w:lang w:eastAsia="zh-CN"/>
        </w:rPr>
        <w:t xml:space="preserve"> be started. This condition could be an alarm or the detection of a fault.</w:t>
      </w:r>
    </w:p>
    <w:p w14:paraId="34E04708" w14:textId="77777777" w:rsidR="004A3549" w:rsidRDefault="00440645" w:rsidP="0087156E">
      <w:pPr>
        <w:pStyle w:val="Heading2"/>
      </w:pPr>
      <w:bookmarkStart w:id="12" w:name="_Toc288122685"/>
      <w:r>
        <w:t>3.2</w:t>
      </w:r>
      <w:r w:rsidR="004A3549">
        <w:tab/>
        <w:t>Abbreviations</w:t>
      </w:r>
      <w:bookmarkEnd w:id="12"/>
    </w:p>
    <w:p w14:paraId="1B11DEDE" w14:textId="77777777" w:rsidR="004A3549" w:rsidRDefault="00CD2CA1">
      <w:pPr>
        <w:keepNext/>
        <w:rPr>
          <w:lang w:eastAsia="zh-CN"/>
        </w:rPr>
      </w:pPr>
      <w:r w:rsidRPr="00CD2CA1">
        <w:t xml:space="preserve"> </w:t>
      </w:r>
      <w:r>
        <w:t>For the purposes of the present document, the abbreviations given in TR 21.905 [</w:t>
      </w:r>
      <w:r>
        <w:rPr>
          <w:rFonts w:hint="eastAsia"/>
          <w:lang w:eastAsia="zh-CN"/>
        </w:rPr>
        <w:t>5</w:t>
      </w:r>
      <w:r>
        <w:t>] and the following apply. An abbreviation defined in the present document takes precedence over the definition of the same abbreviation, if any, in TR 21.905 [</w:t>
      </w:r>
      <w:r>
        <w:rPr>
          <w:rFonts w:hint="eastAsia"/>
          <w:lang w:eastAsia="zh-CN"/>
        </w:rPr>
        <w:t>5</w:t>
      </w:r>
      <w:r>
        <w:t>].</w:t>
      </w:r>
    </w:p>
    <w:p w14:paraId="179F9FC7" w14:textId="77777777" w:rsidR="00D25944" w:rsidRDefault="00D25944" w:rsidP="00D25944">
      <w:pPr>
        <w:pStyle w:val="EW"/>
        <w:rPr>
          <w:lang w:eastAsia="zh-CN"/>
        </w:rPr>
      </w:pPr>
      <w:r w:rsidRPr="00A66C4E">
        <w:t>ADAC</w:t>
      </w:r>
      <w:r>
        <w:rPr>
          <w:rFonts w:hint="eastAsia"/>
          <w:lang w:eastAsia="zh-CN"/>
        </w:rPr>
        <w:tab/>
      </w:r>
      <w:r w:rsidRPr="00A66C4E">
        <w:t>Automatically Detected and Automatically Cleared</w:t>
      </w:r>
    </w:p>
    <w:p w14:paraId="61C14073" w14:textId="77777777" w:rsidR="00D25944" w:rsidRDefault="00D25944" w:rsidP="00D25944">
      <w:pPr>
        <w:pStyle w:val="EW"/>
        <w:rPr>
          <w:lang w:val="en-US" w:eastAsia="zh-CN"/>
        </w:rPr>
      </w:pPr>
      <w:r w:rsidRPr="00A66C4E">
        <w:t>ADMC</w:t>
      </w:r>
      <w:r>
        <w:rPr>
          <w:rFonts w:hint="eastAsia"/>
          <w:lang w:eastAsia="zh-CN"/>
        </w:rPr>
        <w:tab/>
      </w:r>
      <w:r w:rsidRPr="00A66C4E">
        <w:t>Automatically Detected and Manually Cleared</w:t>
      </w:r>
    </w:p>
    <w:p w14:paraId="4DD26D98" w14:textId="77777777" w:rsidR="00D25944" w:rsidRPr="00944464" w:rsidRDefault="00D25944" w:rsidP="00D25944">
      <w:pPr>
        <w:pStyle w:val="EW"/>
        <w:rPr>
          <w:lang w:val="en-US"/>
        </w:rPr>
      </w:pPr>
      <w:r w:rsidRPr="00944464">
        <w:rPr>
          <w:lang w:val="en-US"/>
        </w:rPr>
        <w:t>EM</w:t>
      </w:r>
      <w:r w:rsidRPr="00944464">
        <w:rPr>
          <w:lang w:val="en-US"/>
        </w:rPr>
        <w:tab/>
        <w:t>Element Manager</w:t>
      </w:r>
    </w:p>
    <w:p w14:paraId="1CC336B0" w14:textId="77777777" w:rsidR="00D25944" w:rsidRPr="00075C64" w:rsidRDefault="00D25944" w:rsidP="00D25944">
      <w:pPr>
        <w:pStyle w:val="EW"/>
        <w:rPr>
          <w:lang w:eastAsia="zh-CN"/>
        </w:rPr>
      </w:pPr>
      <w:r w:rsidRPr="00075C64">
        <w:t>EPC</w:t>
      </w:r>
      <w:r w:rsidRPr="00075C64">
        <w:tab/>
        <w:t>Evolved Packet Core</w:t>
      </w:r>
    </w:p>
    <w:p w14:paraId="0815C8F2" w14:textId="77777777" w:rsidR="00D25944" w:rsidRDefault="00D25944" w:rsidP="00D25944">
      <w:pPr>
        <w:pStyle w:val="EW"/>
        <w:rPr>
          <w:lang w:eastAsia="zh-CN"/>
        </w:rPr>
      </w:pPr>
      <w:r w:rsidRPr="00075C64">
        <w:rPr>
          <w:lang w:eastAsia="zh-CN"/>
        </w:rPr>
        <w:t>E-</w:t>
      </w:r>
      <w:r w:rsidRPr="00075C64">
        <w:t>UTRAN</w:t>
      </w:r>
      <w:r w:rsidRPr="00075C64">
        <w:tab/>
      </w:r>
      <w:r w:rsidRPr="00075C64">
        <w:rPr>
          <w:lang w:eastAsia="zh-CN"/>
        </w:rPr>
        <w:t xml:space="preserve">Evolved </w:t>
      </w:r>
      <w:r w:rsidRPr="00075C64">
        <w:t>Universal Terrestrial Radio Access Network</w:t>
      </w:r>
    </w:p>
    <w:p w14:paraId="46CA9892" w14:textId="77777777" w:rsidR="00D25944" w:rsidRPr="006A5383" w:rsidRDefault="00D25944" w:rsidP="00D25944">
      <w:pPr>
        <w:pStyle w:val="EW"/>
      </w:pPr>
      <w:r w:rsidRPr="006A5383">
        <w:t>NE</w:t>
      </w:r>
      <w:r w:rsidRPr="006A5383">
        <w:tab/>
        <w:t>Network Element</w:t>
      </w:r>
    </w:p>
    <w:p w14:paraId="654BFCC4" w14:textId="77777777" w:rsidR="00D25944" w:rsidRDefault="00D25944" w:rsidP="00D25944">
      <w:pPr>
        <w:pStyle w:val="EW"/>
        <w:rPr>
          <w:lang w:eastAsia="zh-CN"/>
        </w:rPr>
      </w:pPr>
      <w:r w:rsidRPr="006A5383">
        <w:t>NM</w:t>
      </w:r>
      <w:r w:rsidRPr="006A5383">
        <w:tab/>
        <w:t>Network Manager</w:t>
      </w:r>
    </w:p>
    <w:p w14:paraId="2F2CE257" w14:textId="77777777" w:rsidR="00D25944" w:rsidRDefault="00D25944" w:rsidP="00D25944">
      <w:pPr>
        <w:pStyle w:val="EW"/>
        <w:rPr>
          <w:lang w:eastAsia="zh-CN"/>
        </w:rPr>
      </w:pPr>
      <w:r>
        <w:rPr>
          <w:rFonts w:hint="eastAsia"/>
          <w:lang w:eastAsia="zh-CN"/>
        </w:rPr>
        <w:t>OAM</w:t>
      </w:r>
      <w:r>
        <w:rPr>
          <w:rFonts w:hint="eastAsia"/>
          <w:lang w:eastAsia="zh-CN"/>
        </w:rPr>
        <w:tab/>
        <w:t>Operation Administration Maintenance</w:t>
      </w:r>
    </w:p>
    <w:p w14:paraId="67F3F619" w14:textId="77777777" w:rsidR="00D25944" w:rsidRDefault="00D25944" w:rsidP="00D25944">
      <w:pPr>
        <w:pStyle w:val="EW"/>
        <w:rPr>
          <w:lang w:eastAsia="zh-CN"/>
        </w:rPr>
      </w:pPr>
      <w:r>
        <w:rPr>
          <w:rFonts w:hint="eastAsia"/>
          <w:lang w:eastAsia="zh-CN"/>
        </w:rPr>
        <w:t>SON</w:t>
      </w:r>
      <w:r>
        <w:rPr>
          <w:rFonts w:hint="eastAsia"/>
          <w:lang w:eastAsia="zh-CN"/>
        </w:rPr>
        <w:tab/>
        <w:t>Self Organizing Networks</w:t>
      </w:r>
    </w:p>
    <w:p w14:paraId="15351CC3" w14:textId="77777777" w:rsidR="00C418CD" w:rsidRDefault="00C418CD" w:rsidP="00D25944">
      <w:pPr>
        <w:pStyle w:val="EW"/>
        <w:rPr>
          <w:lang w:eastAsia="zh-CN"/>
        </w:rPr>
      </w:pPr>
      <w:r>
        <w:rPr>
          <w:rFonts w:hint="eastAsia"/>
          <w:lang w:eastAsia="zh-CN"/>
        </w:rPr>
        <w:t>TCoSH</w:t>
      </w:r>
      <w:r>
        <w:rPr>
          <w:rFonts w:hint="eastAsia"/>
          <w:lang w:eastAsia="zh-CN"/>
        </w:rPr>
        <w:tab/>
        <w:t>Trigger Condition of Self-Healing</w:t>
      </w:r>
    </w:p>
    <w:p w14:paraId="319D2C19" w14:textId="77777777" w:rsidR="00D25944" w:rsidRDefault="00D25944" w:rsidP="00D25944">
      <w:pPr>
        <w:pStyle w:val="EW"/>
        <w:rPr>
          <w:lang w:eastAsia="zh-CN"/>
        </w:rPr>
      </w:pPr>
      <w:r w:rsidRPr="00DE77F7">
        <w:rPr>
          <w:rFonts w:hint="eastAsia"/>
          <w:lang w:eastAsia="ja-JP"/>
        </w:rPr>
        <w:t>UE</w:t>
      </w:r>
      <w:r w:rsidRPr="00DE77F7">
        <w:rPr>
          <w:rFonts w:hint="eastAsia"/>
          <w:lang w:eastAsia="ja-JP"/>
        </w:rPr>
        <w:tab/>
        <w:t>User Equipment</w:t>
      </w:r>
    </w:p>
    <w:p w14:paraId="75B18AF4" w14:textId="77777777" w:rsidR="00355A94" w:rsidRPr="004C2A39" w:rsidRDefault="00355A94" w:rsidP="0087156E">
      <w:pPr>
        <w:pStyle w:val="Heading1"/>
      </w:pPr>
      <w:bookmarkStart w:id="13" w:name="_Toc288122686"/>
      <w:r w:rsidRPr="004C2A39">
        <w:t>4</w:t>
      </w:r>
      <w:r w:rsidRPr="004C2A39">
        <w:tab/>
        <w:t>Concepts and background</w:t>
      </w:r>
      <w:bookmarkEnd w:id="13"/>
    </w:p>
    <w:p w14:paraId="372CA49C" w14:textId="77777777" w:rsidR="00355A94" w:rsidRDefault="00355A94" w:rsidP="00355A94">
      <w:pPr>
        <w:pStyle w:val="Heading2"/>
        <w:rPr>
          <w:lang w:eastAsia="zh-CN"/>
        </w:rPr>
      </w:pPr>
      <w:bookmarkStart w:id="14" w:name="_Toc288122687"/>
      <w:bookmarkStart w:id="15" w:name="OLE_LINK5"/>
      <w:bookmarkStart w:id="16" w:name="OLE_LINK6"/>
      <w:r>
        <w:rPr>
          <w:rFonts w:hint="eastAsia"/>
        </w:rPr>
        <w:t>4.1</w:t>
      </w:r>
      <w:r w:rsidR="00552D61">
        <w:rPr>
          <w:rFonts w:hint="eastAsia"/>
        </w:rPr>
        <w:tab/>
      </w:r>
      <w:r>
        <w:rPr>
          <w:rFonts w:hint="eastAsia"/>
        </w:rPr>
        <w:t>Overview</w:t>
      </w:r>
      <w:bookmarkEnd w:id="14"/>
    </w:p>
    <w:p w14:paraId="46B3B2CA" w14:textId="77777777" w:rsidR="007162E5" w:rsidRPr="007A06B2" w:rsidRDefault="007162E5" w:rsidP="0087156E">
      <w:pPr>
        <w:pStyle w:val="Heading3"/>
        <w:rPr>
          <w:lang w:val="en-US"/>
        </w:rPr>
      </w:pPr>
      <w:bookmarkStart w:id="17" w:name="_Toc288122688"/>
      <w:r w:rsidRPr="007A06B2">
        <w:rPr>
          <w:rFonts w:hint="eastAsia"/>
          <w:lang w:val="en-US"/>
        </w:rPr>
        <w:t>4.1.1</w:t>
      </w:r>
      <w:r w:rsidRPr="007A06B2">
        <w:rPr>
          <w:rFonts w:hint="eastAsia"/>
          <w:lang w:val="en-US"/>
        </w:rPr>
        <w:tab/>
        <w:t>General description</w:t>
      </w:r>
      <w:bookmarkEnd w:id="17"/>
    </w:p>
    <w:p w14:paraId="76DEB91C" w14:textId="77777777" w:rsidR="007162E5" w:rsidRDefault="007162E5" w:rsidP="007162E5">
      <w:pPr>
        <w:rPr>
          <w:lang w:eastAsia="zh-CN"/>
        </w:rPr>
      </w:pPr>
      <w:r>
        <w:rPr>
          <w:rFonts w:hint="eastAsia"/>
          <w:szCs w:val="22"/>
          <w:lang w:eastAsia="zh-CN"/>
        </w:rPr>
        <w:t xml:space="preserve">Self-healing is a </w:t>
      </w:r>
      <w:r>
        <w:rPr>
          <w:rFonts w:hint="eastAsia"/>
          <w:lang w:eastAsia="zh-CN"/>
        </w:rPr>
        <w:t xml:space="preserve">functionality of SON. The purpose of Self-healing is to </w:t>
      </w:r>
      <w:r>
        <w:t>solve</w:t>
      </w:r>
      <w:r w:rsidRPr="00F8243E">
        <w:t xml:space="preserve"> </w:t>
      </w:r>
      <w:r>
        <w:t>or mitigate the</w:t>
      </w:r>
      <w:r>
        <w:rPr>
          <w:rFonts w:hint="eastAsia"/>
          <w:lang w:eastAsia="zh-CN"/>
        </w:rPr>
        <w:t xml:space="preserve"> </w:t>
      </w:r>
      <w:r>
        <w:rPr>
          <w:rFonts w:hint="eastAsia"/>
          <w:spacing w:val="-3"/>
          <w:lang w:eastAsia="zh-CN"/>
        </w:rPr>
        <w:t>f</w:t>
      </w:r>
      <w:r w:rsidRPr="00A66C4E">
        <w:rPr>
          <w:spacing w:val="-3"/>
        </w:rPr>
        <w:t>aults</w:t>
      </w:r>
      <w:r>
        <w:rPr>
          <w:rFonts w:hint="eastAsia"/>
          <w:spacing w:val="-3"/>
          <w:lang w:eastAsia="zh-CN"/>
        </w:rPr>
        <w:t xml:space="preserve"> </w:t>
      </w:r>
      <w:r>
        <w:rPr>
          <w:rFonts w:hint="eastAsia"/>
          <w:lang w:eastAsia="zh-CN"/>
        </w:rPr>
        <w:t xml:space="preserve">which could be solved automatically </w:t>
      </w:r>
      <w:r>
        <w:rPr>
          <w:rFonts w:hint="eastAsia"/>
          <w:spacing w:val="-3"/>
          <w:lang w:eastAsia="zh-CN"/>
        </w:rPr>
        <w:t>by triggering appropriate recovery actions</w:t>
      </w:r>
      <w:r>
        <w:rPr>
          <w:rFonts w:hint="eastAsia"/>
          <w:lang w:eastAsia="zh-CN"/>
        </w:rPr>
        <w:t>.</w:t>
      </w:r>
    </w:p>
    <w:p w14:paraId="59705D2F" w14:textId="77777777" w:rsidR="007162E5" w:rsidRPr="00753A51" w:rsidRDefault="007162E5" w:rsidP="007162E5">
      <w:pPr>
        <w:rPr>
          <w:lang w:eastAsia="zh-CN"/>
        </w:rPr>
      </w:pPr>
      <w:r>
        <w:rPr>
          <w:rFonts w:hint="eastAsia"/>
          <w:spacing w:val="-3"/>
          <w:lang w:eastAsia="zh-CN"/>
        </w:rPr>
        <w:t xml:space="preserve">From the point of view of fault management, </w:t>
      </w:r>
      <w:r>
        <w:rPr>
          <w:rFonts w:hint="eastAsia"/>
          <w:lang w:eastAsia="zh-CN"/>
        </w:rPr>
        <w:t>f</w:t>
      </w:r>
      <w:r w:rsidRPr="00A66C4E">
        <w:t>or each detected fault, appropriate alarms shall be generated by the faulty network entity, regardless of whether it is an ADAC or an AD</w:t>
      </w:r>
      <w:smartTag w:uri="urn:schemas-microsoft-com:office:smarttags" w:element="PersonName">
        <w:r w:rsidRPr="00A66C4E">
          <w:t>MC</w:t>
        </w:r>
      </w:smartTag>
      <w:r>
        <w:t xml:space="preserve"> fault</w:t>
      </w:r>
      <w:r>
        <w:rPr>
          <w:rFonts w:hint="eastAsia"/>
          <w:spacing w:val="-3"/>
          <w:lang w:eastAsia="zh-CN"/>
        </w:rPr>
        <w:t>.</w:t>
      </w:r>
    </w:p>
    <w:p w14:paraId="46B3B136" w14:textId="77777777" w:rsidR="00221E85" w:rsidRDefault="0088334C" w:rsidP="00221E85">
      <w:pPr>
        <w:rPr>
          <w:lang w:eastAsia="zh-CN"/>
        </w:rPr>
      </w:pPr>
      <w:r>
        <w:rPr>
          <w:rFonts w:hint="eastAsia"/>
          <w:lang w:eastAsia="zh-CN"/>
        </w:rPr>
        <w:t>T</w:t>
      </w:r>
      <w:r w:rsidR="00221E85" w:rsidRPr="000B54E2">
        <w:rPr>
          <w:rFonts w:hint="eastAsia"/>
          <w:lang w:eastAsia="zh-CN"/>
        </w:rPr>
        <w:t xml:space="preserve">he trigger of Self-healing </w:t>
      </w:r>
      <w:r>
        <w:rPr>
          <w:rFonts w:hint="eastAsia"/>
          <w:lang w:eastAsia="zh-CN"/>
        </w:rPr>
        <w:t xml:space="preserve">can be an </w:t>
      </w:r>
      <w:r w:rsidR="00221E85" w:rsidRPr="000B54E2">
        <w:rPr>
          <w:rFonts w:hint="eastAsia"/>
          <w:lang w:eastAsia="zh-CN"/>
        </w:rPr>
        <w:t xml:space="preserve">alarm. </w:t>
      </w:r>
      <w:r>
        <w:rPr>
          <w:lang w:eastAsia="zh-CN"/>
        </w:rPr>
        <w:t>In this case, t</w:t>
      </w:r>
      <w:r w:rsidR="00221E85" w:rsidRPr="000B54E2">
        <w:rPr>
          <w:rFonts w:hint="eastAsia"/>
          <w:lang w:eastAsia="zh-CN"/>
        </w:rPr>
        <w:t xml:space="preserve">he Self-healing functionality monitors the alarms, and when it finds alarm/s which could be solved automatically, it gathers more necessary information (e.g. measurements, testing result, etc) and does deep analysis, and then according to the analysis result, </w:t>
      </w:r>
      <w:r>
        <w:rPr>
          <w:rFonts w:hint="eastAsia"/>
          <w:lang w:eastAsia="zh-CN"/>
        </w:rPr>
        <w:t xml:space="preserve">if necessary, </w:t>
      </w:r>
      <w:r w:rsidR="00221E85" w:rsidRPr="000B54E2">
        <w:rPr>
          <w:rFonts w:hint="eastAsia"/>
          <w:lang w:eastAsia="zh-CN"/>
        </w:rPr>
        <w:t>it triggers appropriate recovery actions to solve the fault automatically.</w:t>
      </w:r>
    </w:p>
    <w:p w14:paraId="76A235FC" w14:textId="77777777" w:rsidR="006E571E" w:rsidRPr="000B54E2" w:rsidRDefault="006E571E" w:rsidP="00221E85">
      <w:pPr>
        <w:rPr>
          <w:lang w:eastAsia="zh-CN"/>
        </w:rPr>
      </w:pPr>
      <w:r>
        <w:rPr>
          <w:rFonts w:hint="eastAsia"/>
          <w:lang w:eastAsia="zh-CN"/>
        </w:rPr>
        <w:t>For some Self-healing functions which are located in NEs and requ</w:t>
      </w:r>
      <w:r>
        <w:rPr>
          <w:lang w:eastAsia="zh-CN"/>
        </w:rPr>
        <w:t>ire</w:t>
      </w:r>
      <w:r>
        <w:rPr>
          <w:rFonts w:hint="eastAsia"/>
          <w:lang w:eastAsia="zh-CN"/>
        </w:rPr>
        <w:t xml:space="preserve"> more rapid response, the trigger of Self-healing can be the detection of a fault. </w:t>
      </w:r>
      <w:r>
        <w:rPr>
          <w:lang w:eastAsia="zh-CN"/>
        </w:rPr>
        <w:t>Hence, w</w:t>
      </w:r>
      <w:r>
        <w:rPr>
          <w:rFonts w:hint="eastAsia"/>
          <w:lang w:eastAsia="zh-CN"/>
        </w:rPr>
        <w:t>hen a fault is detected, an appropriate Self-healing Process will be triggered to try to heal the fault automatically.</w:t>
      </w:r>
    </w:p>
    <w:p w14:paraId="47FE0ECA" w14:textId="77777777" w:rsidR="00221E85" w:rsidRDefault="00221E85" w:rsidP="00221E85">
      <w:pPr>
        <w:rPr>
          <w:lang w:eastAsia="zh-CN"/>
        </w:rPr>
      </w:pPr>
      <w:r w:rsidRPr="000B54E2">
        <w:rPr>
          <w:rFonts w:hint="eastAsia"/>
          <w:lang w:eastAsia="zh-CN"/>
        </w:rPr>
        <w:t xml:space="preserve">The Self-healing functionality also monitors the execution of the recovery action/s and decides the next step accordingly. After a Self-healing </w:t>
      </w:r>
      <w:r>
        <w:rPr>
          <w:rFonts w:hint="eastAsia"/>
          <w:lang w:eastAsia="zh-CN"/>
        </w:rPr>
        <w:t>procedure</w:t>
      </w:r>
      <w:r w:rsidRPr="000B54E2">
        <w:rPr>
          <w:rFonts w:hint="eastAsia"/>
          <w:lang w:eastAsia="zh-CN"/>
        </w:rPr>
        <w:t xml:space="preserve"> ended, the Self-healing functionality shall g</w:t>
      </w:r>
      <w:r w:rsidRPr="000B54E2">
        <w:t xml:space="preserve">enerate and forward appropriate notifications to inform the </w:t>
      </w:r>
      <w:r w:rsidRPr="000B54E2">
        <w:rPr>
          <w:rFonts w:hint="eastAsia"/>
          <w:lang w:eastAsia="zh-CN"/>
        </w:rPr>
        <w:t>IRPManager</w:t>
      </w:r>
      <w:r w:rsidRPr="000B54E2">
        <w:t xml:space="preserve"> about </w:t>
      </w:r>
      <w:r>
        <w:rPr>
          <w:rFonts w:hint="eastAsia"/>
          <w:lang w:eastAsia="zh-CN"/>
        </w:rPr>
        <w:t xml:space="preserve">the Self-healing result and </w:t>
      </w:r>
      <w:r w:rsidRPr="000B54E2">
        <w:t xml:space="preserve">all the </w:t>
      </w:r>
      <w:r>
        <w:rPr>
          <w:rFonts w:hint="eastAsia"/>
          <w:lang w:eastAsia="zh-CN"/>
        </w:rPr>
        <w:t xml:space="preserve">information of the </w:t>
      </w:r>
      <w:r w:rsidRPr="000B54E2">
        <w:t>performed</w:t>
      </w:r>
      <w:r>
        <w:rPr>
          <w:rFonts w:hint="eastAsia"/>
          <w:lang w:eastAsia="zh-CN"/>
        </w:rPr>
        <w:t xml:space="preserve"> recovery actions </w:t>
      </w:r>
      <w:r w:rsidR="005A0BFE">
        <w:rPr>
          <w:rFonts w:hint="eastAsia"/>
          <w:lang w:eastAsia="zh-CN"/>
        </w:rPr>
        <w:t xml:space="preserve">may </w:t>
      </w:r>
      <w:r>
        <w:rPr>
          <w:rFonts w:hint="eastAsia"/>
          <w:lang w:eastAsia="zh-CN"/>
        </w:rPr>
        <w:t>be logged</w:t>
      </w:r>
      <w:r w:rsidRPr="000B54E2">
        <w:t>.</w:t>
      </w:r>
    </w:p>
    <w:p w14:paraId="788A3A2A" w14:textId="77777777" w:rsidR="007162E5" w:rsidRPr="007A06B2" w:rsidRDefault="00112371" w:rsidP="007A06B2">
      <w:pPr>
        <w:pStyle w:val="Heading3"/>
        <w:rPr>
          <w:lang w:val="en-US"/>
        </w:rPr>
      </w:pPr>
      <w:r>
        <w:rPr>
          <w:lang w:val="en-US"/>
        </w:rPr>
        <w:br w:type="page"/>
      </w:r>
      <w:bookmarkStart w:id="18" w:name="_Toc288122689"/>
      <w:r w:rsidR="00C3235A">
        <w:rPr>
          <w:rFonts w:hint="eastAsia"/>
          <w:lang w:val="en-US"/>
        </w:rPr>
        <w:lastRenderedPageBreak/>
        <w:t>4.1.2</w:t>
      </w:r>
      <w:r w:rsidR="007162E5" w:rsidRPr="007A06B2">
        <w:rPr>
          <w:rFonts w:hint="eastAsia"/>
          <w:lang w:val="en-US"/>
        </w:rPr>
        <w:tab/>
        <w:t>Recovery actions</w:t>
      </w:r>
      <w:bookmarkEnd w:id="18"/>
    </w:p>
    <w:p w14:paraId="69E654D7" w14:textId="77777777" w:rsidR="007162E5" w:rsidRDefault="007162E5" w:rsidP="007162E5">
      <w:pPr>
        <w:rPr>
          <w:lang w:eastAsia="zh-CN"/>
        </w:rPr>
      </w:pPr>
      <w:r w:rsidRPr="00A66C4E">
        <w:t>In the case of software faults, the recovery actions may be</w:t>
      </w:r>
      <w:r>
        <w:rPr>
          <w:rFonts w:hint="eastAsia"/>
          <w:lang w:eastAsia="zh-CN"/>
        </w:rPr>
        <w:t>：</w:t>
      </w:r>
    </w:p>
    <w:p w14:paraId="4451B869" w14:textId="77777777" w:rsidR="007162E5" w:rsidRDefault="007162E5" w:rsidP="007162E5">
      <w:pPr>
        <w:pStyle w:val="B1"/>
        <w:ind w:leftChars="209" w:left="418" w:firstLine="0"/>
      </w:pPr>
      <w:r>
        <w:rPr>
          <w:rFonts w:hint="eastAsia"/>
        </w:rPr>
        <w:t>a)</w:t>
      </w:r>
      <w:r w:rsidR="00414FFA">
        <w:rPr>
          <w:rFonts w:hint="eastAsia"/>
        </w:rPr>
        <w:tab/>
      </w:r>
      <w:r w:rsidRPr="00A66C4E">
        <w:t xml:space="preserve">system initializations (at different levels), </w:t>
      </w:r>
    </w:p>
    <w:p w14:paraId="0E1C7B19" w14:textId="77777777" w:rsidR="007162E5" w:rsidRDefault="007162E5" w:rsidP="007162E5">
      <w:pPr>
        <w:pStyle w:val="B1"/>
        <w:ind w:leftChars="209" w:left="418" w:firstLine="0"/>
      </w:pPr>
      <w:r>
        <w:rPr>
          <w:rFonts w:hint="eastAsia"/>
        </w:rPr>
        <w:t>b)</w:t>
      </w:r>
      <w:r w:rsidR="00414FFA">
        <w:rPr>
          <w:rFonts w:hint="eastAsia"/>
        </w:rPr>
        <w:tab/>
      </w:r>
      <w:r>
        <w:rPr>
          <w:rFonts w:hint="eastAsia"/>
          <w:lang w:eastAsia="zh-CN"/>
        </w:rPr>
        <w:t>reload</w:t>
      </w:r>
      <w:r w:rsidRPr="00A66C4E">
        <w:t xml:space="preserve"> of a backup </w:t>
      </w:r>
      <w:r>
        <w:rPr>
          <w:rFonts w:hint="eastAsia"/>
          <w:lang w:eastAsia="zh-CN"/>
        </w:rPr>
        <w:t xml:space="preserve">of </w:t>
      </w:r>
      <w:r w:rsidRPr="00A66C4E">
        <w:t xml:space="preserve">software, </w:t>
      </w:r>
    </w:p>
    <w:p w14:paraId="75AB3795" w14:textId="77777777" w:rsidR="007162E5" w:rsidRDefault="007162E5" w:rsidP="007162E5">
      <w:pPr>
        <w:pStyle w:val="B1"/>
        <w:ind w:leftChars="209" w:left="418" w:firstLine="0"/>
      </w:pPr>
      <w:r>
        <w:rPr>
          <w:rFonts w:hint="eastAsia"/>
        </w:rPr>
        <w:t>c)</w:t>
      </w:r>
      <w:r w:rsidR="00414FFA">
        <w:rPr>
          <w:rFonts w:hint="eastAsia"/>
        </w:rPr>
        <w:tab/>
      </w:r>
      <w:r w:rsidRPr="00A66C4E">
        <w:t xml:space="preserve">activation of a fallback software load, </w:t>
      </w:r>
    </w:p>
    <w:p w14:paraId="44805699" w14:textId="77777777" w:rsidR="007162E5" w:rsidRDefault="007162E5" w:rsidP="007162E5">
      <w:pPr>
        <w:pStyle w:val="B1"/>
        <w:ind w:leftChars="209" w:left="418" w:firstLine="0"/>
      </w:pPr>
      <w:r>
        <w:rPr>
          <w:rFonts w:hint="eastAsia"/>
        </w:rPr>
        <w:t>d)</w:t>
      </w:r>
      <w:r w:rsidR="00414FFA">
        <w:rPr>
          <w:rFonts w:hint="eastAsia"/>
        </w:rPr>
        <w:tab/>
      </w:r>
      <w:r w:rsidRPr="00A66C4E">
        <w:t>download of a software unit</w:t>
      </w:r>
      <w:r>
        <w:rPr>
          <w:rFonts w:hint="eastAsia"/>
        </w:rPr>
        <w:t>,</w:t>
      </w:r>
    </w:p>
    <w:p w14:paraId="0A871502" w14:textId="77777777" w:rsidR="007162E5" w:rsidRDefault="007162E5" w:rsidP="007162E5">
      <w:pPr>
        <w:pStyle w:val="B1"/>
        <w:ind w:leftChars="209" w:left="418" w:firstLine="0"/>
      </w:pPr>
      <w:r>
        <w:rPr>
          <w:rFonts w:hint="eastAsia"/>
        </w:rPr>
        <w:t>e)</w:t>
      </w:r>
      <w:r w:rsidR="00414FFA">
        <w:rPr>
          <w:rFonts w:hint="eastAsia"/>
        </w:rPr>
        <w:tab/>
      </w:r>
      <w:r>
        <w:rPr>
          <w:rFonts w:hint="eastAsia"/>
        </w:rPr>
        <w:t xml:space="preserve">reconfiguration, </w:t>
      </w:r>
      <w:r w:rsidRPr="00A66C4E">
        <w:t xml:space="preserve"> etc.</w:t>
      </w:r>
    </w:p>
    <w:p w14:paraId="7B3DB701" w14:textId="77777777" w:rsidR="007162E5" w:rsidRDefault="007162E5" w:rsidP="007162E5">
      <w:pPr>
        <w:rPr>
          <w:lang w:eastAsia="zh-CN"/>
        </w:rPr>
      </w:pPr>
      <w:r w:rsidRPr="00A66C4E">
        <w:t xml:space="preserve">In the case of hardware faults, the recovery actions depend on the existence and type of redundant (i.e. back-up) resources. </w:t>
      </w:r>
    </w:p>
    <w:p w14:paraId="09A293EF" w14:textId="77777777" w:rsidR="007162E5" w:rsidRPr="00A66C4E" w:rsidRDefault="007162E5" w:rsidP="007162E5">
      <w:r w:rsidRPr="00A66C4E">
        <w:t xml:space="preserve">If the faulty resource has no redundancy, the recovery actions </w:t>
      </w:r>
      <w:r>
        <w:rPr>
          <w:rFonts w:hint="eastAsia"/>
          <w:lang w:eastAsia="zh-CN"/>
        </w:rPr>
        <w:t>may</w:t>
      </w:r>
      <w:r w:rsidRPr="00A66C4E">
        <w:t xml:space="preserve"> be:</w:t>
      </w:r>
    </w:p>
    <w:p w14:paraId="3D11E0F6" w14:textId="77777777" w:rsidR="007162E5" w:rsidRPr="00A66C4E" w:rsidRDefault="007162E5" w:rsidP="007162E5">
      <w:pPr>
        <w:pStyle w:val="B1"/>
        <w:ind w:leftChars="209" w:left="418" w:firstLine="0"/>
      </w:pPr>
      <w:r w:rsidRPr="00A66C4E">
        <w:t>a)</w:t>
      </w:r>
      <w:r w:rsidRPr="00A66C4E">
        <w:tab/>
        <w:t xml:space="preserve">Isolate and remove the faulty resource from service so that it </w:t>
      </w:r>
      <w:r w:rsidR="008D7F42">
        <w:t>does</w:t>
      </w:r>
      <w:r w:rsidR="001A4ABB" w:rsidRPr="00A66C4E">
        <w:t xml:space="preserve"> not</w:t>
      </w:r>
      <w:r w:rsidRPr="00A66C4E">
        <w:t xml:space="preserve"> disturb other working resources;</w:t>
      </w:r>
    </w:p>
    <w:p w14:paraId="71F00C7D" w14:textId="77777777" w:rsidR="007162E5" w:rsidRPr="00A66C4E" w:rsidRDefault="007162E5" w:rsidP="002A3F81">
      <w:pPr>
        <w:pStyle w:val="B1"/>
        <w:ind w:leftChars="209" w:left="840" w:hangingChars="211" w:hanging="422"/>
      </w:pPr>
      <w:r w:rsidRPr="00A66C4E">
        <w:t>b)</w:t>
      </w:r>
      <w:r w:rsidRPr="00A66C4E">
        <w:tab/>
        <w:t xml:space="preserve">Remove </w:t>
      </w:r>
      <w:r w:rsidR="00AC5032">
        <w:t xml:space="preserve">the </w:t>
      </w:r>
      <w:r w:rsidRPr="00A66C4E">
        <w:t xml:space="preserve">physical and functional resources (if any) </w:t>
      </w:r>
      <w:r w:rsidR="00AC5032">
        <w:t xml:space="preserve">from the service, </w:t>
      </w:r>
      <w:r w:rsidRPr="00A66C4E">
        <w:t>which are dependent on the faulty one. This prevents the propagation of the fault effects to other fault-free resources;</w:t>
      </w:r>
    </w:p>
    <w:p w14:paraId="211C106C" w14:textId="77777777" w:rsidR="007162E5" w:rsidRDefault="007162E5" w:rsidP="007162E5">
      <w:pPr>
        <w:pStyle w:val="B1"/>
        <w:ind w:leftChars="209" w:left="418" w:firstLine="0"/>
        <w:rPr>
          <w:lang w:eastAsia="zh-CN"/>
        </w:rPr>
      </w:pPr>
      <w:r w:rsidRPr="00A66C4E">
        <w:t>c)</w:t>
      </w:r>
      <w:r w:rsidRPr="00A66C4E">
        <w:tab/>
        <w:t>State management related activities for the faulty resource and other affected/dependent resources;</w:t>
      </w:r>
    </w:p>
    <w:p w14:paraId="4CAEC032" w14:textId="77777777" w:rsidR="007162E5" w:rsidRDefault="007162E5" w:rsidP="007162E5">
      <w:pPr>
        <w:pStyle w:val="B1"/>
        <w:ind w:leftChars="209" w:left="418" w:firstLine="0"/>
        <w:rPr>
          <w:lang w:eastAsia="zh-CN"/>
        </w:rPr>
      </w:pPr>
      <w:r>
        <w:rPr>
          <w:rFonts w:hint="eastAsia"/>
          <w:lang w:eastAsia="zh-CN"/>
        </w:rPr>
        <w:t>d)</w:t>
      </w:r>
      <w:r w:rsidR="004D27A3">
        <w:rPr>
          <w:rFonts w:hint="eastAsia"/>
          <w:lang w:eastAsia="zh-CN"/>
        </w:rPr>
        <w:tab/>
      </w:r>
      <w:r>
        <w:rPr>
          <w:rFonts w:hint="eastAsia"/>
        </w:rPr>
        <w:t>Reset the faulty resource</w:t>
      </w:r>
      <w:r>
        <w:rPr>
          <w:rFonts w:hint="eastAsia"/>
          <w:lang w:eastAsia="zh-CN"/>
        </w:rPr>
        <w:t>;</w:t>
      </w:r>
    </w:p>
    <w:p w14:paraId="67102A82" w14:textId="77777777" w:rsidR="007162E5" w:rsidRDefault="007162E5" w:rsidP="007162E5">
      <w:pPr>
        <w:pStyle w:val="B1"/>
        <w:ind w:leftChars="209" w:left="418" w:firstLine="0"/>
        <w:rPr>
          <w:lang w:eastAsia="zh-CN"/>
        </w:rPr>
      </w:pPr>
      <w:r>
        <w:rPr>
          <w:rFonts w:hint="eastAsia"/>
          <w:lang w:eastAsia="zh-CN"/>
        </w:rPr>
        <w:t>e)</w:t>
      </w:r>
      <w:r w:rsidR="004D27A3">
        <w:rPr>
          <w:rFonts w:hint="eastAsia"/>
          <w:lang w:eastAsia="zh-CN"/>
        </w:rPr>
        <w:tab/>
      </w:r>
      <w:r>
        <w:rPr>
          <w:rFonts w:hint="eastAsia"/>
        </w:rPr>
        <w:t xml:space="preserve">Other </w:t>
      </w:r>
      <w:r>
        <w:t>reconfiguration</w:t>
      </w:r>
      <w:r>
        <w:rPr>
          <w:rFonts w:hint="eastAsia"/>
        </w:rPr>
        <w:t xml:space="preserve"> </w:t>
      </w:r>
      <w:r>
        <w:rPr>
          <w:rFonts w:hint="eastAsia"/>
          <w:lang w:eastAsia="zh-CN"/>
        </w:rPr>
        <w:t xml:space="preserve">actions, </w:t>
      </w:r>
      <w:r>
        <w:rPr>
          <w:rFonts w:hint="eastAsia"/>
        </w:rPr>
        <w:t>etc</w:t>
      </w:r>
      <w:r w:rsidR="004D27A3">
        <w:rPr>
          <w:rFonts w:hint="eastAsia"/>
          <w:lang w:eastAsia="zh-CN"/>
        </w:rPr>
        <w:t>.</w:t>
      </w:r>
    </w:p>
    <w:p w14:paraId="723BB017" w14:textId="77777777" w:rsidR="004D27A3" w:rsidRPr="00A66C4E" w:rsidRDefault="004D27A3" w:rsidP="004D27A3">
      <w:pPr>
        <w:pStyle w:val="B1"/>
        <w:ind w:left="0" w:firstLine="0"/>
        <w:rPr>
          <w:lang w:eastAsia="zh-CN"/>
        </w:rPr>
      </w:pPr>
      <w:r w:rsidRPr="00A66C4E">
        <w:t xml:space="preserve">If the faulty resource has redundancy, </w:t>
      </w:r>
      <w:r>
        <w:rPr>
          <w:rFonts w:hint="eastAsia"/>
          <w:lang w:eastAsia="zh-CN"/>
        </w:rPr>
        <w:t>the recovery action shall be changeover, which includes the</w:t>
      </w:r>
      <w:r w:rsidRPr="00A66C4E">
        <w:t xml:space="preserve"> action a)</w:t>
      </w:r>
      <w:r w:rsidR="00964C17">
        <w:rPr>
          <w:rFonts w:hint="eastAsia"/>
          <w:lang w:eastAsia="zh-CN"/>
        </w:rPr>
        <w:t xml:space="preserve">, </w:t>
      </w:r>
      <w:r>
        <w:rPr>
          <w:rFonts w:hint="eastAsia"/>
          <w:lang w:eastAsia="zh-CN"/>
        </w:rPr>
        <w:t>c) and d</w:t>
      </w:r>
      <w:r w:rsidRPr="00A66C4E">
        <w:t>) above and</w:t>
      </w:r>
      <w:r>
        <w:rPr>
          <w:rFonts w:hint="eastAsia"/>
          <w:lang w:eastAsia="zh-CN"/>
        </w:rPr>
        <w:t xml:space="preserve"> a </w:t>
      </w:r>
      <w:r>
        <w:t>specific recovery sequence</w:t>
      </w:r>
      <w:r w:rsidRPr="00A66C4E">
        <w:t>.</w:t>
      </w:r>
      <w:r>
        <w:rPr>
          <w:rFonts w:hint="eastAsia"/>
          <w:lang w:eastAsia="zh-CN"/>
        </w:rPr>
        <w:t xml:space="preserve"> The detail of the </w:t>
      </w:r>
      <w:r>
        <w:t>specific recovery sequence</w:t>
      </w:r>
      <w:r>
        <w:rPr>
          <w:rFonts w:hint="eastAsia"/>
          <w:lang w:eastAsia="zh-CN"/>
        </w:rPr>
        <w:t xml:space="preserve"> is </w:t>
      </w:r>
      <w:r>
        <w:t>out of the scope of the present document</w:t>
      </w:r>
      <w:r>
        <w:rPr>
          <w:rFonts w:hint="eastAsia"/>
          <w:lang w:eastAsia="zh-CN"/>
        </w:rPr>
        <w:t>.</w:t>
      </w:r>
    </w:p>
    <w:p w14:paraId="76DF4DA6" w14:textId="77777777" w:rsidR="00B079B0" w:rsidRDefault="007162E5" w:rsidP="007162E5">
      <w:pPr>
        <w:rPr>
          <w:lang w:eastAsia="zh-CN"/>
        </w:rPr>
      </w:pPr>
      <w:r>
        <w:rPr>
          <w:rFonts w:hint="eastAsia"/>
          <w:lang w:eastAsia="zh-CN"/>
        </w:rPr>
        <w:t>In the case of other kinds of faults, the recovery actions are FFS.</w:t>
      </w:r>
    </w:p>
    <w:p w14:paraId="6FB2DDB3" w14:textId="77777777" w:rsidR="007162E5" w:rsidRPr="007A06B2" w:rsidRDefault="007162E5" w:rsidP="0087156E">
      <w:pPr>
        <w:pStyle w:val="Heading3"/>
        <w:rPr>
          <w:lang w:val="en-US"/>
        </w:rPr>
      </w:pPr>
      <w:bookmarkStart w:id="19" w:name="_Toc288122690"/>
      <w:r w:rsidRPr="007A06B2">
        <w:rPr>
          <w:rFonts w:hint="eastAsia"/>
          <w:lang w:val="en-US"/>
        </w:rPr>
        <w:t>4.1.3</w:t>
      </w:r>
      <w:r w:rsidRPr="007A06B2">
        <w:rPr>
          <w:rFonts w:hint="eastAsia"/>
          <w:lang w:val="en-US"/>
        </w:rPr>
        <w:tab/>
        <w:t>General Self-healing procedure</w:t>
      </w:r>
      <w:bookmarkEnd w:id="19"/>
    </w:p>
    <w:p w14:paraId="3BF01ABB" w14:textId="77777777" w:rsidR="00FE77D0" w:rsidRPr="00803A74" w:rsidRDefault="00187002" w:rsidP="00FE77D0">
      <w:pPr>
        <w:rPr>
          <w:lang w:eastAsia="zh-CN"/>
        </w:rPr>
      </w:pPr>
      <w:r>
        <w:rPr>
          <w:rFonts w:hint="eastAsia"/>
          <w:lang w:eastAsia="zh-CN"/>
        </w:rPr>
        <w:t xml:space="preserve">The Self-healing Function has two parts: the monitoring part and the healing process part. </w:t>
      </w:r>
      <w:r w:rsidR="00FE77D0" w:rsidRPr="00803A74">
        <w:rPr>
          <w:rFonts w:hint="eastAsia"/>
          <w:lang w:eastAsia="zh-CN"/>
        </w:rPr>
        <w:t xml:space="preserve">The logic view of the general Self-healing procedure is shown in figure </w:t>
      </w:r>
      <w:smartTag w:uri="urn:schemas-microsoft-com:office:smarttags" w:element="chsdate">
        <w:smartTagPr>
          <w:attr w:name="Year" w:val="1899"/>
          <w:attr w:name="Month" w:val="12"/>
          <w:attr w:name="Day" w:val="30"/>
          <w:attr w:name="IsLunarDate" w:val="False"/>
          <w:attr w:name="IsROCDate" w:val="False"/>
        </w:smartTagPr>
        <w:r w:rsidR="007727FC">
          <w:rPr>
            <w:rFonts w:hint="eastAsia"/>
            <w:lang w:eastAsia="zh-CN"/>
          </w:rPr>
          <w:t>4.1.3</w:t>
        </w:r>
      </w:smartTag>
      <w:r w:rsidR="007727FC">
        <w:rPr>
          <w:rFonts w:hint="eastAsia"/>
          <w:lang w:eastAsia="zh-CN"/>
        </w:rPr>
        <w:t>-</w:t>
      </w:r>
      <w:r w:rsidR="00FE77D0" w:rsidRPr="00803A74">
        <w:rPr>
          <w:rFonts w:hint="eastAsia"/>
          <w:lang w:eastAsia="zh-CN"/>
        </w:rPr>
        <w:t>1:</w:t>
      </w:r>
    </w:p>
    <w:p w14:paraId="053E57C5" w14:textId="77777777" w:rsidR="00FE77D0" w:rsidRPr="00803A74" w:rsidRDefault="00FE77D0" w:rsidP="00813087">
      <w:pPr>
        <w:pStyle w:val="TH"/>
        <w:rPr>
          <w:lang w:eastAsia="zh-CN"/>
        </w:rPr>
      </w:pPr>
      <w:r w:rsidRPr="009F4366">
        <w:lastRenderedPageBreak/>
        <w:t xml:space="preserve"> </w:t>
      </w:r>
      <w:r w:rsidR="00C3235A">
        <w:object w:dxaOrig="9807" w:dyaOrig="16666" w14:anchorId="61DCAE36">
          <v:shape id="_x0000_i1027" type="#_x0000_t75" style="width:438.5pt;height:676.5pt" o:ole="">
            <v:imagedata r:id="rId11" o:title=""/>
          </v:shape>
          <o:OLEObject Type="Embed" ProgID="Visio.Drawing.11" ShapeID="_x0000_i1027" DrawAspect="Content" ObjectID="_1822212825" r:id="rId12"/>
        </w:object>
      </w:r>
    </w:p>
    <w:p w14:paraId="43B9E041" w14:textId="77777777" w:rsidR="00FE77D0" w:rsidRPr="00803A74" w:rsidRDefault="00816671" w:rsidP="0087156E">
      <w:pPr>
        <w:pStyle w:val="TF"/>
        <w:outlineLvl w:val="0"/>
        <w:rPr>
          <w:lang w:eastAsia="zh-CN"/>
        </w:rPr>
      </w:pPr>
      <w:r>
        <w:rPr>
          <w:lang w:eastAsia="zh-CN"/>
        </w:rPr>
        <w:t>F</w:t>
      </w:r>
      <w:r w:rsidR="00FE77D0" w:rsidRPr="00803A74">
        <w:rPr>
          <w:rFonts w:hint="eastAsia"/>
          <w:lang w:eastAsia="zh-CN"/>
        </w:rPr>
        <w:t xml:space="preserve">igure </w:t>
      </w:r>
      <w:r w:rsidR="00C618A4">
        <w:rPr>
          <w:lang w:eastAsia="zh-CN"/>
        </w:rPr>
        <w:t>4.1.3-</w:t>
      </w:r>
      <w:r w:rsidR="00FE77D0" w:rsidRPr="00803A74">
        <w:rPr>
          <w:rFonts w:hint="eastAsia"/>
          <w:lang w:eastAsia="zh-CN"/>
        </w:rPr>
        <w:t>1: logic view of the general Self-healing procedure</w:t>
      </w:r>
    </w:p>
    <w:p w14:paraId="4CDD0696" w14:textId="77777777" w:rsidR="00FE77D0" w:rsidRDefault="00FE77D0" w:rsidP="00FE77D0">
      <w:pPr>
        <w:rPr>
          <w:lang w:eastAsia="zh-CN"/>
        </w:rPr>
      </w:pPr>
    </w:p>
    <w:p w14:paraId="565294B0" w14:textId="77777777" w:rsidR="00BF37FC" w:rsidRDefault="00BF37FC" w:rsidP="00BF37FC">
      <w:pPr>
        <w:rPr>
          <w:lang w:eastAsia="zh-CN"/>
        </w:rPr>
      </w:pPr>
      <w:r>
        <w:rPr>
          <w:rFonts w:hint="eastAsia"/>
          <w:lang w:eastAsia="zh-CN"/>
        </w:rPr>
        <w:t>The general Self-healing procedure includes following steps:</w:t>
      </w:r>
    </w:p>
    <w:p w14:paraId="391F08DE" w14:textId="77777777" w:rsidR="00BF37FC" w:rsidRDefault="00BF37FC" w:rsidP="00BF37FC">
      <w:pPr>
        <w:ind w:leftChars="100" w:left="200"/>
        <w:jc w:val="both"/>
        <w:rPr>
          <w:szCs w:val="21"/>
          <w:lang w:eastAsia="zh-CN"/>
        </w:rPr>
      </w:pPr>
      <w:r>
        <w:rPr>
          <w:rFonts w:hint="eastAsia"/>
          <w:szCs w:val="21"/>
          <w:lang w:eastAsia="zh-CN"/>
        </w:rPr>
        <w:t>[Monitoring part:]</w:t>
      </w:r>
    </w:p>
    <w:p w14:paraId="76A3F9D2" w14:textId="77777777" w:rsidR="00BF37FC" w:rsidRDefault="00BF37FC" w:rsidP="00BF37FC">
      <w:pPr>
        <w:keepNext/>
        <w:keepLines/>
        <w:spacing w:after="0"/>
        <w:ind w:leftChars="200" w:left="400"/>
        <w:rPr>
          <w:lang w:eastAsia="zh-CN"/>
        </w:rPr>
      </w:pPr>
      <w:r>
        <w:rPr>
          <w:rFonts w:hint="eastAsia"/>
          <w:lang w:eastAsia="zh-CN"/>
        </w:rPr>
        <w:t>[SH01]</w:t>
      </w:r>
      <w:r w:rsidRPr="00304EBF">
        <w:rPr>
          <w:rFonts w:hint="eastAsia"/>
          <w:lang w:eastAsia="zh-CN"/>
        </w:rPr>
        <w:t xml:space="preserve">The </w:t>
      </w:r>
      <w:r>
        <w:rPr>
          <w:rFonts w:hint="eastAsia"/>
          <w:lang w:eastAsia="zh-CN"/>
        </w:rPr>
        <w:t>Self-healing Function</w:t>
      </w:r>
      <w:r w:rsidRPr="00304EBF">
        <w:rPr>
          <w:rFonts w:hint="eastAsia"/>
          <w:lang w:eastAsia="zh-CN"/>
        </w:rPr>
        <w:t xml:space="preserve"> monitors the </w:t>
      </w:r>
      <w:r>
        <w:rPr>
          <w:rFonts w:hint="eastAsia"/>
          <w:szCs w:val="21"/>
          <w:lang w:eastAsia="zh-CN"/>
        </w:rPr>
        <w:t>TCoSHs continuously</w:t>
      </w:r>
      <w:r>
        <w:rPr>
          <w:rFonts w:hint="eastAsia"/>
          <w:lang w:eastAsia="zh-CN"/>
        </w:rPr>
        <w:t xml:space="preserve">. </w:t>
      </w:r>
    </w:p>
    <w:p w14:paraId="0BB3F0F1" w14:textId="77777777" w:rsidR="00BF37FC" w:rsidRDefault="00BF37FC" w:rsidP="00BF37FC">
      <w:pPr>
        <w:keepNext/>
        <w:keepLines/>
        <w:spacing w:after="0"/>
        <w:ind w:leftChars="200" w:left="400"/>
        <w:rPr>
          <w:rFonts w:ascii="Arial" w:hAnsi="Arial"/>
          <w:bCs/>
          <w:sz w:val="18"/>
          <w:szCs w:val="18"/>
          <w:lang w:val="en-US" w:eastAsia="zh-CN" w:bidi="ar-KW"/>
        </w:rPr>
      </w:pPr>
      <w:r>
        <w:rPr>
          <w:rFonts w:hint="eastAsia"/>
          <w:lang w:eastAsia="zh-CN"/>
        </w:rPr>
        <w:t>[SH02]When a TCoSH is reached</w:t>
      </w:r>
      <w:r w:rsidRPr="00304EBF">
        <w:rPr>
          <w:rFonts w:hint="eastAsia"/>
          <w:lang w:eastAsia="zh-CN"/>
        </w:rPr>
        <w:t xml:space="preserve">, </w:t>
      </w:r>
      <w:r>
        <w:rPr>
          <w:rFonts w:hint="eastAsia"/>
          <w:lang w:eastAsia="zh-CN"/>
        </w:rPr>
        <w:t>then an</w:t>
      </w:r>
      <w:r>
        <w:rPr>
          <w:rFonts w:hint="eastAsia"/>
          <w:szCs w:val="21"/>
          <w:lang w:eastAsia="zh-CN"/>
        </w:rPr>
        <w:t xml:space="preserve"> appropriate Self-healing Process shall be triggered</w:t>
      </w:r>
      <w:r>
        <w:rPr>
          <w:rFonts w:hint="eastAsia"/>
          <w:lang w:eastAsia="zh-CN"/>
        </w:rPr>
        <w:t>.</w:t>
      </w:r>
      <w:r>
        <w:rPr>
          <w:rFonts w:ascii="Arial" w:hAnsi="Arial" w:hint="eastAsia"/>
          <w:bCs/>
          <w:sz w:val="18"/>
          <w:szCs w:val="18"/>
          <w:lang w:val="en-US" w:eastAsia="zh-CN" w:bidi="ar-KW"/>
        </w:rPr>
        <w:t xml:space="preserve"> </w:t>
      </w:r>
    </w:p>
    <w:p w14:paraId="112F0693" w14:textId="77777777" w:rsidR="00BF37FC" w:rsidRDefault="00BF37FC" w:rsidP="00BF37FC">
      <w:pPr>
        <w:ind w:leftChars="100" w:left="200"/>
        <w:rPr>
          <w:szCs w:val="21"/>
          <w:lang w:eastAsia="zh-CN"/>
        </w:rPr>
      </w:pPr>
    </w:p>
    <w:p w14:paraId="541BF1A5" w14:textId="77777777" w:rsidR="00BF37FC" w:rsidRPr="00221355" w:rsidRDefault="00BF37FC" w:rsidP="00BF37FC">
      <w:pPr>
        <w:ind w:leftChars="100" w:left="200"/>
        <w:rPr>
          <w:lang w:eastAsia="zh-CN"/>
        </w:rPr>
      </w:pPr>
      <w:r>
        <w:rPr>
          <w:rFonts w:hint="eastAsia"/>
          <w:lang w:eastAsia="zh-CN"/>
        </w:rPr>
        <w:t>[Healing process part:]</w:t>
      </w:r>
    </w:p>
    <w:p w14:paraId="4F122247" w14:textId="77777777" w:rsidR="00BF37FC" w:rsidRDefault="00BF37FC" w:rsidP="00BF37FC">
      <w:pPr>
        <w:ind w:leftChars="200" w:left="400"/>
        <w:rPr>
          <w:lang w:eastAsia="zh-CN"/>
        </w:rPr>
      </w:pPr>
      <w:r>
        <w:rPr>
          <w:rFonts w:hint="eastAsia"/>
          <w:lang w:eastAsia="zh-CN"/>
        </w:rPr>
        <w:t>[SH03]</w:t>
      </w:r>
      <w:r w:rsidRPr="00304EBF">
        <w:rPr>
          <w:rFonts w:hint="eastAsia"/>
          <w:lang w:eastAsia="zh-CN"/>
        </w:rPr>
        <w:t xml:space="preserve">The </w:t>
      </w:r>
      <w:r>
        <w:rPr>
          <w:rFonts w:hint="eastAsia"/>
          <w:lang w:eastAsia="zh-CN"/>
        </w:rPr>
        <w:t>Self-healing Function</w:t>
      </w:r>
      <w:r w:rsidRPr="00304EBF">
        <w:rPr>
          <w:rFonts w:hint="eastAsia"/>
          <w:lang w:eastAsia="zh-CN"/>
        </w:rPr>
        <w:t xml:space="preserve"> gathers more necessary information (e.g. measurements, CM data, testing result, etc).</w:t>
      </w:r>
    </w:p>
    <w:p w14:paraId="05B9E7BF" w14:textId="77777777" w:rsidR="007E1670" w:rsidRDefault="00BF37FC" w:rsidP="00BF37FC">
      <w:pPr>
        <w:ind w:leftChars="200" w:left="400"/>
        <w:rPr>
          <w:lang w:eastAsia="zh-CN"/>
        </w:rPr>
      </w:pPr>
      <w:r>
        <w:rPr>
          <w:rFonts w:hint="eastAsia"/>
          <w:lang w:eastAsia="zh-CN"/>
        </w:rPr>
        <w:t>[SH04]</w:t>
      </w:r>
      <w:r w:rsidRPr="00304EBF">
        <w:rPr>
          <w:rFonts w:hint="eastAsia"/>
          <w:lang w:eastAsia="zh-CN"/>
        </w:rPr>
        <w:t xml:space="preserve">Based on </w:t>
      </w:r>
      <w:r>
        <w:rPr>
          <w:rFonts w:hint="eastAsia"/>
          <w:lang w:eastAsia="zh-CN"/>
        </w:rPr>
        <w:t xml:space="preserve">the </w:t>
      </w:r>
      <w:r>
        <w:rPr>
          <w:rFonts w:hint="eastAsia"/>
          <w:szCs w:val="21"/>
          <w:lang w:eastAsia="zh-CN"/>
        </w:rPr>
        <w:t xml:space="preserve">TCoSH </w:t>
      </w:r>
      <w:r w:rsidRPr="00304EBF">
        <w:rPr>
          <w:rFonts w:hint="eastAsia"/>
          <w:lang w:eastAsia="zh-CN"/>
        </w:rPr>
        <w:t xml:space="preserve">and gathered information, </w:t>
      </w:r>
      <w:r>
        <w:rPr>
          <w:rFonts w:hint="eastAsia"/>
          <w:lang w:eastAsia="zh-CN"/>
        </w:rPr>
        <w:t>t</w:t>
      </w:r>
      <w:r w:rsidRPr="00304EBF">
        <w:rPr>
          <w:rFonts w:hint="eastAsia"/>
          <w:lang w:eastAsia="zh-CN"/>
        </w:rPr>
        <w:t xml:space="preserve">he </w:t>
      </w:r>
      <w:r>
        <w:rPr>
          <w:rFonts w:hint="eastAsia"/>
          <w:lang w:eastAsia="zh-CN"/>
        </w:rPr>
        <w:t>Self-healing Function</w:t>
      </w:r>
      <w:r w:rsidRPr="00304EBF">
        <w:rPr>
          <w:rFonts w:hint="eastAsia"/>
          <w:lang w:eastAsia="zh-CN"/>
        </w:rPr>
        <w:t xml:space="preserve"> does deep analysis and diagnosis, and give</w:t>
      </w:r>
      <w:r>
        <w:rPr>
          <w:rFonts w:hint="eastAsia"/>
          <w:lang w:eastAsia="zh-CN"/>
        </w:rPr>
        <w:t>s</w:t>
      </w:r>
      <w:r w:rsidRPr="00304EBF">
        <w:rPr>
          <w:rFonts w:hint="eastAsia"/>
          <w:lang w:eastAsia="zh-CN"/>
        </w:rPr>
        <w:t xml:space="preserve"> the result</w:t>
      </w:r>
      <w:r>
        <w:rPr>
          <w:rFonts w:hint="eastAsia"/>
          <w:lang w:eastAsia="zh-CN"/>
        </w:rPr>
        <w:t>. If the result includes recovery action/s, then go to next step,</w:t>
      </w:r>
      <w:r w:rsidRPr="005E510A">
        <w:rPr>
          <w:rFonts w:hint="eastAsia"/>
          <w:lang w:eastAsia="zh-CN"/>
        </w:rPr>
        <w:t xml:space="preserve"> </w:t>
      </w:r>
      <w:r w:rsidR="00AF5CEF" w:rsidRPr="005E510A">
        <w:rPr>
          <w:rFonts w:hint="eastAsia"/>
          <w:lang w:eastAsia="zh-CN"/>
        </w:rPr>
        <w:t xml:space="preserve">if not, </w:t>
      </w:r>
      <w:r w:rsidR="004A1797" w:rsidRPr="005E510A">
        <w:rPr>
          <w:rFonts w:hint="eastAsia"/>
          <w:lang w:eastAsia="zh-CN"/>
        </w:rPr>
        <w:t>go to End</w:t>
      </w:r>
      <w:r w:rsidRPr="005E510A">
        <w:rPr>
          <w:rFonts w:hint="eastAsia"/>
          <w:lang w:eastAsia="zh-CN"/>
        </w:rPr>
        <w:t>.</w:t>
      </w:r>
    </w:p>
    <w:p w14:paraId="47FC37B8" w14:textId="77777777" w:rsidR="005671A0" w:rsidRPr="006C65AE" w:rsidRDefault="00BF37FC" w:rsidP="00BF37FC">
      <w:pPr>
        <w:ind w:leftChars="200" w:left="400"/>
        <w:rPr>
          <w:lang w:eastAsia="zh-CN"/>
        </w:rPr>
      </w:pPr>
      <w:r w:rsidRPr="006C65AE">
        <w:rPr>
          <w:rFonts w:hint="eastAsia"/>
          <w:lang w:eastAsia="zh-CN"/>
        </w:rPr>
        <w:t>[S</w:t>
      </w:r>
      <w:r>
        <w:rPr>
          <w:rFonts w:hint="eastAsia"/>
          <w:lang w:eastAsia="zh-CN"/>
        </w:rPr>
        <w:t>H05</w:t>
      </w:r>
      <w:r w:rsidRPr="006C65AE">
        <w:rPr>
          <w:rFonts w:hint="eastAsia"/>
          <w:lang w:eastAsia="zh-CN"/>
        </w:rPr>
        <w:t>]</w:t>
      </w:r>
      <w:r w:rsidRPr="006C65AE">
        <w:rPr>
          <w:lang w:eastAsia="zh-CN"/>
        </w:rPr>
        <w:t xml:space="preserve"> </w:t>
      </w:r>
      <w:r w:rsidRPr="006C65AE">
        <w:rPr>
          <w:rFonts w:hint="eastAsia"/>
          <w:lang w:eastAsia="zh-CN"/>
        </w:rPr>
        <w:t>T</w:t>
      </w:r>
      <w:r w:rsidRPr="006C65AE">
        <w:rPr>
          <w:lang w:eastAsia="zh-CN"/>
        </w:rPr>
        <w:t xml:space="preserve">he configuration </w:t>
      </w:r>
      <w:r>
        <w:rPr>
          <w:rFonts w:hint="eastAsia"/>
          <w:lang w:eastAsia="zh-CN"/>
        </w:rPr>
        <w:t xml:space="preserve">data </w:t>
      </w:r>
      <w:r w:rsidRPr="006C65AE">
        <w:rPr>
          <w:lang w:eastAsia="zh-CN"/>
        </w:rPr>
        <w:t xml:space="preserve">prior to the </w:t>
      </w:r>
      <w:r>
        <w:rPr>
          <w:rFonts w:hint="eastAsia"/>
          <w:lang w:eastAsia="zh-CN"/>
        </w:rPr>
        <w:t xml:space="preserve">executing of the </w:t>
      </w:r>
      <w:r w:rsidRPr="006C65AE">
        <w:rPr>
          <w:rFonts w:hint="eastAsia"/>
          <w:lang w:eastAsia="zh-CN"/>
        </w:rPr>
        <w:t>recovery</w:t>
      </w:r>
      <w:r w:rsidRPr="006C65AE">
        <w:rPr>
          <w:lang w:eastAsia="zh-CN"/>
        </w:rPr>
        <w:t xml:space="preserve"> action</w:t>
      </w:r>
      <w:r>
        <w:rPr>
          <w:rFonts w:hint="eastAsia"/>
          <w:lang w:eastAsia="zh-CN"/>
        </w:rPr>
        <w:t>/s</w:t>
      </w:r>
      <w:r w:rsidRPr="006C65AE">
        <w:rPr>
          <w:lang w:eastAsia="zh-CN"/>
        </w:rPr>
        <w:t xml:space="preserve"> </w:t>
      </w:r>
      <w:r w:rsidRPr="006C65AE">
        <w:rPr>
          <w:rFonts w:hint="eastAsia"/>
          <w:lang w:eastAsia="zh-CN"/>
        </w:rPr>
        <w:t>is</w:t>
      </w:r>
      <w:r w:rsidRPr="006C65AE">
        <w:rPr>
          <w:lang w:eastAsia="zh-CN"/>
        </w:rPr>
        <w:t xml:space="preserve"> </w:t>
      </w:r>
      <w:r>
        <w:rPr>
          <w:rFonts w:hint="eastAsia"/>
          <w:lang w:eastAsia="zh-CN"/>
        </w:rPr>
        <w:t>back</w:t>
      </w:r>
      <w:r w:rsidR="006E0143">
        <w:rPr>
          <w:rFonts w:hint="eastAsia"/>
          <w:lang w:eastAsia="zh-CN"/>
        </w:rPr>
        <w:t xml:space="preserve">ed </w:t>
      </w:r>
      <w:r>
        <w:rPr>
          <w:rFonts w:hint="eastAsia"/>
          <w:lang w:eastAsia="zh-CN"/>
        </w:rPr>
        <w:t>up</w:t>
      </w:r>
      <w:r w:rsidRPr="006C65AE">
        <w:rPr>
          <w:rFonts w:hint="eastAsia"/>
          <w:lang w:eastAsia="zh-CN"/>
        </w:rPr>
        <w:t xml:space="preserve"> if needed</w:t>
      </w:r>
      <w:r w:rsidRPr="006C65AE">
        <w:rPr>
          <w:lang w:eastAsia="zh-CN"/>
        </w:rPr>
        <w:t>.</w:t>
      </w:r>
      <w:r w:rsidRPr="006C65AE">
        <w:rPr>
          <w:rFonts w:hint="eastAsia"/>
          <w:lang w:eastAsia="zh-CN"/>
        </w:rPr>
        <w:t xml:space="preserve"> </w:t>
      </w:r>
    </w:p>
    <w:p w14:paraId="31F26390" w14:textId="77777777" w:rsidR="00BF37FC" w:rsidRDefault="00BF37FC" w:rsidP="00BF37FC">
      <w:pPr>
        <w:ind w:leftChars="200" w:left="400"/>
        <w:rPr>
          <w:lang w:eastAsia="zh-CN"/>
        </w:rPr>
      </w:pPr>
      <w:r>
        <w:rPr>
          <w:rFonts w:hint="eastAsia"/>
          <w:lang w:eastAsia="zh-CN"/>
        </w:rPr>
        <w:t>[SH06]If necessary, t</w:t>
      </w:r>
      <w:r w:rsidRPr="00304EBF">
        <w:rPr>
          <w:rFonts w:hint="eastAsia"/>
          <w:lang w:eastAsia="zh-CN"/>
        </w:rPr>
        <w:t xml:space="preserve">he </w:t>
      </w:r>
      <w:r>
        <w:rPr>
          <w:rFonts w:hint="eastAsia"/>
          <w:lang w:eastAsia="zh-CN"/>
        </w:rPr>
        <w:t>Self-healing Function</w:t>
      </w:r>
      <w:r w:rsidRPr="00304EBF">
        <w:rPr>
          <w:rFonts w:hint="eastAsia"/>
          <w:lang w:eastAsia="zh-CN"/>
        </w:rPr>
        <w:t xml:space="preserve"> triggers </w:t>
      </w:r>
      <w:r>
        <w:rPr>
          <w:rFonts w:hint="eastAsia"/>
          <w:lang w:eastAsia="zh-CN"/>
        </w:rPr>
        <w:t xml:space="preserve">the </w:t>
      </w:r>
      <w:bookmarkStart w:id="20" w:name="OLE_LINK7"/>
      <w:r>
        <w:rPr>
          <w:rFonts w:hint="eastAsia"/>
          <w:lang w:eastAsia="zh-CN"/>
        </w:rPr>
        <w:t xml:space="preserve">executing </w:t>
      </w:r>
      <w:bookmarkEnd w:id="20"/>
      <w:r>
        <w:rPr>
          <w:rFonts w:hint="eastAsia"/>
          <w:lang w:eastAsia="zh-CN"/>
        </w:rPr>
        <w:t xml:space="preserve">of the </w:t>
      </w:r>
      <w:r w:rsidRPr="00304EBF">
        <w:rPr>
          <w:rFonts w:hint="eastAsia"/>
          <w:lang w:eastAsia="zh-CN"/>
        </w:rPr>
        <w:t>recovery action</w:t>
      </w:r>
      <w:r>
        <w:rPr>
          <w:rFonts w:hint="eastAsia"/>
          <w:lang w:eastAsia="zh-CN"/>
        </w:rPr>
        <w:t>/</w:t>
      </w:r>
      <w:r w:rsidRPr="00304EBF">
        <w:rPr>
          <w:rFonts w:hint="eastAsia"/>
          <w:lang w:eastAsia="zh-CN"/>
        </w:rPr>
        <w:t>s.</w:t>
      </w:r>
    </w:p>
    <w:p w14:paraId="3AE25D5C" w14:textId="77777777" w:rsidR="00BF37FC" w:rsidRPr="00304EBF" w:rsidRDefault="00BF37FC" w:rsidP="00BF37FC">
      <w:pPr>
        <w:ind w:leftChars="200" w:left="400"/>
        <w:rPr>
          <w:lang w:eastAsia="zh-CN"/>
        </w:rPr>
      </w:pPr>
      <w:r>
        <w:rPr>
          <w:rFonts w:hint="eastAsia"/>
          <w:lang w:eastAsia="zh-CN"/>
        </w:rPr>
        <w:t xml:space="preserve">[SH07] </w:t>
      </w:r>
      <w:bookmarkStart w:id="21" w:name="OLE_LINK8"/>
      <w:r>
        <w:rPr>
          <w:rFonts w:hint="eastAsia"/>
          <w:lang w:eastAsia="zh-CN"/>
        </w:rPr>
        <w:t>T</w:t>
      </w:r>
      <w:r w:rsidRPr="00304EBF">
        <w:rPr>
          <w:rFonts w:hint="eastAsia"/>
          <w:lang w:eastAsia="zh-CN"/>
        </w:rPr>
        <w:t xml:space="preserve">he </w:t>
      </w:r>
      <w:r>
        <w:rPr>
          <w:rFonts w:hint="eastAsia"/>
          <w:lang w:eastAsia="zh-CN"/>
        </w:rPr>
        <w:t>Self-healing Function</w:t>
      </w:r>
      <w:bookmarkEnd w:id="21"/>
      <w:r w:rsidRPr="00304EBF">
        <w:rPr>
          <w:rFonts w:hint="eastAsia"/>
          <w:lang w:eastAsia="zh-CN"/>
        </w:rPr>
        <w:t xml:space="preserve"> e</w:t>
      </w:r>
      <w:r w:rsidRPr="00304EBF">
        <w:rPr>
          <w:lang w:eastAsia="zh-CN"/>
        </w:rPr>
        <w:t>valuate</w:t>
      </w:r>
      <w:r w:rsidRPr="00304EBF">
        <w:rPr>
          <w:rFonts w:hint="eastAsia"/>
          <w:lang w:eastAsia="zh-CN"/>
        </w:rPr>
        <w:t>s</w:t>
      </w:r>
      <w:r w:rsidRPr="00304EBF">
        <w:rPr>
          <w:lang w:eastAsia="zh-CN"/>
        </w:rPr>
        <w:t xml:space="preserve"> the</w:t>
      </w:r>
      <w:r w:rsidRPr="00304EBF">
        <w:rPr>
          <w:rFonts w:hint="eastAsia"/>
          <w:lang w:eastAsia="zh-CN"/>
        </w:rPr>
        <w:t xml:space="preserve"> result of </w:t>
      </w:r>
      <w:r>
        <w:rPr>
          <w:rFonts w:hint="eastAsia"/>
          <w:lang w:eastAsia="zh-CN"/>
        </w:rPr>
        <w:t xml:space="preserve">the </w:t>
      </w:r>
      <w:r w:rsidRPr="00304EBF">
        <w:rPr>
          <w:lang w:eastAsia="zh-CN"/>
        </w:rPr>
        <w:t>self-healing</w:t>
      </w:r>
      <w:r>
        <w:rPr>
          <w:rFonts w:hint="eastAsia"/>
          <w:lang w:eastAsia="zh-CN"/>
        </w:rPr>
        <w:t xml:space="preserve"> </w:t>
      </w:r>
      <w:r w:rsidRPr="00304EBF">
        <w:rPr>
          <w:rFonts w:hint="eastAsia"/>
          <w:lang w:eastAsia="zh-CN"/>
        </w:rPr>
        <w:t>recovery action</w:t>
      </w:r>
      <w:r>
        <w:rPr>
          <w:rFonts w:hint="eastAsia"/>
          <w:lang w:eastAsia="zh-CN"/>
        </w:rPr>
        <w:t>/</w:t>
      </w:r>
      <w:r w:rsidRPr="00304EBF">
        <w:rPr>
          <w:rFonts w:hint="eastAsia"/>
          <w:lang w:eastAsia="zh-CN"/>
        </w:rPr>
        <w:t>s:</w:t>
      </w:r>
    </w:p>
    <w:p w14:paraId="1924684B" w14:textId="77777777" w:rsidR="00BF37FC" w:rsidRDefault="00BF37FC" w:rsidP="00BF37FC">
      <w:pPr>
        <w:ind w:leftChars="400" w:left="800"/>
        <w:rPr>
          <w:lang w:eastAsia="zh-CN"/>
        </w:rPr>
      </w:pPr>
      <w:r w:rsidRPr="00304EBF">
        <w:rPr>
          <w:rFonts w:hint="eastAsia"/>
          <w:lang w:eastAsia="zh-CN"/>
        </w:rPr>
        <w:t>If the fault hasn</w:t>
      </w:r>
      <w:r w:rsidRPr="00304EBF">
        <w:rPr>
          <w:lang w:eastAsia="zh-CN"/>
        </w:rPr>
        <w:t>’</w:t>
      </w:r>
      <w:r w:rsidRPr="00304EBF">
        <w:rPr>
          <w:rFonts w:hint="eastAsia"/>
          <w:lang w:eastAsia="zh-CN"/>
        </w:rPr>
        <w:t xml:space="preserve">t been solved and </w:t>
      </w:r>
      <w:r>
        <w:rPr>
          <w:rFonts w:hint="eastAsia"/>
          <w:lang w:eastAsia="zh-CN"/>
        </w:rPr>
        <w:t>the stop condition/s is not reached</w:t>
      </w:r>
      <w:r w:rsidRPr="00304EBF">
        <w:rPr>
          <w:rFonts w:hint="eastAsia"/>
          <w:lang w:eastAsia="zh-CN"/>
        </w:rPr>
        <w:t>, then the self-healing runs again</w:t>
      </w:r>
      <w:r>
        <w:rPr>
          <w:rFonts w:hint="eastAsia"/>
          <w:lang w:eastAsia="zh-CN"/>
        </w:rPr>
        <w:t>, i.e. go to SH03</w:t>
      </w:r>
      <w:r w:rsidRPr="00304EBF">
        <w:rPr>
          <w:rFonts w:hint="eastAsia"/>
          <w:lang w:eastAsia="zh-CN"/>
        </w:rPr>
        <w:t>.</w:t>
      </w:r>
    </w:p>
    <w:p w14:paraId="24C1BEDE" w14:textId="77777777" w:rsidR="00BF37FC" w:rsidRDefault="00BF37FC" w:rsidP="00BF37FC">
      <w:pPr>
        <w:ind w:leftChars="400" w:left="800"/>
        <w:rPr>
          <w:lang w:eastAsia="zh-CN"/>
        </w:rPr>
      </w:pPr>
      <w:r>
        <w:rPr>
          <w:rFonts w:hint="eastAsia"/>
          <w:lang w:eastAsia="zh-CN"/>
        </w:rPr>
        <w:t xml:space="preserve">If </w:t>
      </w:r>
      <w:r>
        <w:rPr>
          <w:lang w:eastAsia="zh-CN"/>
        </w:rPr>
        <w:t>the fault has been solved</w:t>
      </w:r>
      <w:r>
        <w:rPr>
          <w:rFonts w:hint="eastAsia"/>
          <w:lang w:eastAsia="zh-CN"/>
        </w:rPr>
        <w:t>, then go to [SH09].</w:t>
      </w:r>
    </w:p>
    <w:p w14:paraId="37C41846" w14:textId="77777777" w:rsidR="00BF37FC" w:rsidRDefault="00BF37FC" w:rsidP="00BF37FC">
      <w:pPr>
        <w:ind w:leftChars="400" w:left="800"/>
        <w:rPr>
          <w:lang w:eastAsia="zh-CN"/>
        </w:rPr>
      </w:pPr>
      <w:r>
        <w:rPr>
          <w:rFonts w:hint="eastAsia"/>
          <w:lang w:eastAsia="zh-CN"/>
        </w:rPr>
        <w:t xml:space="preserve">If the stop condition/s is reached, then: </w:t>
      </w:r>
    </w:p>
    <w:p w14:paraId="78E41629" w14:textId="77777777" w:rsidR="00BF37FC" w:rsidRPr="003178AD" w:rsidRDefault="00BF37FC" w:rsidP="00BF37FC">
      <w:pPr>
        <w:ind w:leftChars="400" w:left="800" w:firstLineChars="300" w:firstLine="600"/>
        <w:rPr>
          <w:lang w:eastAsia="zh-CN"/>
        </w:rPr>
      </w:pPr>
      <w:bookmarkStart w:id="22" w:name="OLE_LINK12"/>
      <w:r w:rsidRPr="003178AD">
        <w:rPr>
          <w:rFonts w:hint="eastAsia"/>
          <w:lang w:eastAsia="zh-CN"/>
        </w:rPr>
        <w:t>[S</w:t>
      </w:r>
      <w:r>
        <w:rPr>
          <w:rFonts w:hint="eastAsia"/>
          <w:lang w:eastAsia="zh-CN"/>
        </w:rPr>
        <w:t>H08</w:t>
      </w:r>
      <w:r w:rsidRPr="003178AD">
        <w:rPr>
          <w:rFonts w:hint="eastAsia"/>
          <w:lang w:eastAsia="zh-CN"/>
        </w:rPr>
        <w:t>]</w:t>
      </w:r>
      <w:r>
        <w:rPr>
          <w:rFonts w:hint="eastAsia"/>
          <w:lang w:eastAsia="zh-CN"/>
        </w:rPr>
        <w:t xml:space="preserve"> If necessary, f</w:t>
      </w:r>
      <w:r w:rsidRPr="003178AD">
        <w:rPr>
          <w:rFonts w:hint="eastAsia"/>
          <w:lang w:eastAsia="zh-CN"/>
        </w:rPr>
        <w:t>allback</w:t>
      </w:r>
      <w:r w:rsidRPr="003178AD">
        <w:rPr>
          <w:lang w:eastAsia="zh-CN"/>
        </w:rPr>
        <w:t xml:space="preserve"> </w:t>
      </w:r>
      <w:r w:rsidRPr="003178AD">
        <w:rPr>
          <w:rFonts w:hint="eastAsia"/>
          <w:lang w:eastAsia="zh-CN"/>
        </w:rPr>
        <w:t>is executed</w:t>
      </w:r>
      <w:bookmarkEnd w:id="22"/>
      <w:r w:rsidRPr="003178AD">
        <w:rPr>
          <w:rFonts w:hint="eastAsia"/>
          <w:lang w:eastAsia="zh-CN"/>
        </w:rPr>
        <w:t>.</w:t>
      </w:r>
      <w:r>
        <w:rPr>
          <w:rFonts w:hint="eastAsia"/>
          <w:lang w:eastAsia="zh-CN"/>
        </w:rPr>
        <w:t xml:space="preserve"> Go to [SH09].</w:t>
      </w:r>
    </w:p>
    <w:p w14:paraId="61330FD7" w14:textId="77777777" w:rsidR="00BF37FC" w:rsidRPr="00173103" w:rsidRDefault="00BF37FC" w:rsidP="00BF37FC">
      <w:pPr>
        <w:widowControl w:val="0"/>
        <w:autoSpaceDE w:val="0"/>
        <w:autoSpaceDN w:val="0"/>
        <w:adjustRightInd w:val="0"/>
        <w:spacing w:after="0" w:line="287" w:lineRule="auto"/>
        <w:ind w:leftChars="200" w:left="400"/>
        <w:rPr>
          <w:color w:val="000000"/>
          <w:lang w:val="en-US" w:eastAsia="zh-CN"/>
        </w:rPr>
      </w:pPr>
      <w:r w:rsidRPr="00173103">
        <w:rPr>
          <w:lang w:eastAsia="zh-CN"/>
        </w:rPr>
        <w:t>[S</w:t>
      </w:r>
      <w:r w:rsidRPr="00173103">
        <w:rPr>
          <w:rFonts w:hint="eastAsia"/>
          <w:lang w:eastAsia="zh-CN"/>
        </w:rPr>
        <w:t>H</w:t>
      </w:r>
      <w:r>
        <w:rPr>
          <w:rFonts w:hint="eastAsia"/>
          <w:lang w:eastAsia="zh-CN"/>
        </w:rPr>
        <w:t>09</w:t>
      </w:r>
      <w:r w:rsidRPr="00173103">
        <w:rPr>
          <w:lang w:eastAsia="zh-CN"/>
        </w:rPr>
        <w:t xml:space="preserve">] The </w:t>
      </w:r>
      <w:r>
        <w:rPr>
          <w:lang w:eastAsia="zh-CN"/>
        </w:rPr>
        <w:t>Self-healing Function</w:t>
      </w:r>
      <w:r w:rsidRPr="00173103">
        <w:rPr>
          <w:rFonts w:hint="eastAsia"/>
          <w:lang w:eastAsia="zh-CN"/>
        </w:rPr>
        <w:t xml:space="preserve"> </w:t>
      </w:r>
      <w:r>
        <w:rPr>
          <w:rFonts w:hint="eastAsia"/>
          <w:color w:val="000000"/>
          <w:lang w:val="en-US" w:eastAsia="zh-CN"/>
        </w:rPr>
        <w:t>e</w:t>
      </w:r>
      <w:r w:rsidRPr="00173103">
        <w:rPr>
          <w:color w:val="000000"/>
          <w:lang w:val="en-US" w:eastAsia="zh-CN"/>
        </w:rPr>
        <w:t>mit</w:t>
      </w:r>
      <w:r>
        <w:rPr>
          <w:rFonts w:hint="eastAsia"/>
          <w:color w:val="000000"/>
          <w:lang w:val="en-US" w:eastAsia="zh-CN"/>
        </w:rPr>
        <w:t>s</w:t>
      </w:r>
      <w:r w:rsidRPr="00173103">
        <w:rPr>
          <w:color w:val="000000"/>
          <w:lang w:val="en-US" w:eastAsia="zh-CN"/>
        </w:rPr>
        <w:t xml:space="preserve"> a notification to report the result</w:t>
      </w:r>
      <w:r>
        <w:rPr>
          <w:rFonts w:hint="eastAsia"/>
          <w:color w:val="000000"/>
          <w:lang w:val="en-US" w:eastAsia="zh-CN"/>
        </w:rPr>
        <w:t xml:space="preserve"> of the Self-healing Process</w:t>
      </w:r>
      <w:r w:rsidRPr="00173103">
        <w:rPr>
          <w:color w:val="000000"/>
          <w:lang w:val="en-US" w:eastAsia="zh-CN"/>
        </w:rPr>
        <w:t>.</w:t>
      </w:r>
    </w:p>
    <w:p w14:paraId="7EF38923" w14:textId="77777777" w:rsidR="00BF37FC" w:rsidRDefault="00BF37FC" w:rsidP="00BF37FC">
      <w:pPr>
        <w:ind w:leftChars="200" w:left="400"/>
        <w:rPr>
          <w:lang w:eastAsia="zh-CN"/>
        </w:rPr>
      </w:pPr>
      <w:r w:rsidRPr="00173103">
        <w:rPr>
          <w:rFonts w:hint="eastAsia"/>
          <w:color w:val="000000"/>
          <w:lang w:val="en-US" w:eastAsia="zh-CN"/>
        </w:rPr>
        <w:t>[SH1</w:t>
      </w:r>
      <w:r>
        <w:rPr>
          <w:rFonts w:hint="eastAsia"/>
          <w:color w:val="000000"/>
          <w:lang w:val="en-US" w:eastAsia="zh-CN"/>
        </w:rPr>
        <w:t>0</w:t>
      </w:r>
      <w:r w:rsidRPr="00173103">
        <w:rPr>
          <w:rFonts w:hint="eastAsia"/>
          <w:color w:val="000000"/>
          <w:lang w:val="en-US" w:eastAsia="zh-CN"/>
        </w:rPr>
        <w:t>]</w:t>
      </w:r>
      <w:r>
        <w:rPr>
          <w:rFonts w:hint="eastAsia"/>
          <w:color w:val="000000"/>
          <w:lang w:val="en-US" w:eastAsia="zh-CN"/>
        </w:rPr>
        <w:t xml:space="preserve"> If necessary, the Self-healing Function l</w:t>
      </w:r>
      <w:r w:rsidRPr="00173103">
        <w:rPr>
          <w:color w:val="000000"/>
          <w:lang w:val="en-US" w:eastAsia="zh-CN"/>
        </w:rPr>
        <w:t>og</w:t>
      </w:r>
      <w:r>
        <w:rPr>
          <w:rFonts w:hint="eastAsia"/>
          <w:color w:val="000000"/>
          <w:lang w:val="en-US" w:eastAsia="zh-CN"/>
        </w:rPr>
        <w:t>s</w:t>
      </w:r>
      <w:r w:rsidRPr="00173103">
        <w:rPr>
          <w:color w:val="000000"/>
          <w:lang w:val="en-US" w:eastAsia="zh-CN"/>
        </w:rPr>
        <w:t xml:space="preserve"> the information of the</w:t>
      </w:r>
      <w:r>
        <w:rPr>
          <w:rFonts w:hint="eastAsia"/>
          <w:color w:val="000000"/>
          <w:lang w:val="en-US" w:eastAsia="zh-CN"/>
        </w:rPr>
        <w:t xml:space="preserve"> </w:t>
      </w:r>
      <w:r w:rsidRPr="00173103">
        <w:rPr>
          <w:color w:val="000000"/>
          <w:lang w:val="en-US" w:eastAsia="zh-CN"/>
        </w:rPr>
        <w:t>performed recovery actions</w:t>
      </w:r>
      <w:r w:rsidRPr="00173103">
        <w:rPr>
          <w:lang w:eastAsia="zh-CN"/>
        </w:rPr>
        <w:t xml:space="preserve"> and </w:t>
      </w:r>
      <w:r w:rsidR="00B56644">
        <w:rPr>
          <w:lang w:eastAsia="zh-CN"/>
        </w:rPr>
        <w:t xml:space="preserve">the occurrence of </w:t>
      </w:r>
      <w:r w:rsidRPr="00173103">
        <w:rPr>
          <w:lang w:eastAsia="zh-CN"/>
        </w:rPr>
        <w:t>important events during the self-</w:t>
      </w:r>
      <w:r w:rsidRPr="00173103">
        <w:rPr>
          <w:rFonts w:hint="eastAsia"/>
          <w:lang w:eastAsia="zh-CN"/>
        </w:rPr>
        <w:t xml:space="preserve">healing </w:t>
      </w:r>
      <w:r w:rsidRPr="00173103">
        <w:rPr>
          <w:lang w:eastAsia="zh-CN"/>
        </w:rPr>
        <w:t>process.</w:t>
      </w:r>
    </w:p>
    <w:p w14:paraId="5FE10258" w14:textId="77777777" w:rsidR="00BF37FC" w:rsidRPr="00173103" w:rsidRDefault="00BF37FC" w:rsidP="00BF37FC">
      <w:pPr>
        <w:ind w:leftChars="200" w:left="400"/>
        <w:rPr>
          <w:lang w:eastAsia="zh-CN"/>
        </w:rPr>
      </w:pPr>
    </w:p>
    <w:p w14:paraId="5623C2E8" w14:textId="77777777" w:rsidR="00BF37FC" w:rsidRDefault="00BF37FC" w:rsidP="00BF37FC">
      <w:pPr>
        <w:rPr>
          <w:lang w:eastAsia="zh-CN"/>
        </w:rPr>
      </w:pPr>
      <w:r>
        <w:rPr>
          <w:rFonts w:hint="eastAsia"/>
          <w:lang w:eastAsia="zh-CN"/>
        </w:rPr>
        <w:t>Remark</w:t>
      </w:r>
      <w:r>
        <w:rPr>
          <w:rFonts w:hint="eastAsia"/>
          <w:lang w:eastAsia="zh-CN"/>
        </w:rPr>
        <w:t>：</w:t>
      </w:r>
      <w:r>
        <w:rPr>
          <w:rFonts w:hint="eastAsia"/>
          <w:lang w:eastAsia="zh-CN"/>
        </w:rPr>
        <w:t>The detailed healing process part of the individual self-healing use cases may differ from this general description, for example:</w:t>
      </w:r>
    </w:p>
    <w:p w14:paraId="34F92F6D" w14:textId="77777777" w:rsidR="00BF37FC" w:rsidRDefault="003517B9" w:rsidP="003517B9">
      <w:pPr>
        <w:tabs>
          <w:tab w:val="left" w:pos="560"/>
        </w:tabs>
        <w:ind w:left="560" w:hanging="360"/>
        <w:rPr>
          <w:lang w:eastAsia="zh-CN"/>
        </w:rPr>
      </w:pPr>
      <w:r>
        <w:rPr>
          <w:lang w:eastAsia="zh-CN"/>
        </w:rPr>
        <w:t>1)</w:t>
      </w:r>
      <w:r>
        <w:rPr>
          <w:lang w:eastAsia="zh-CN"/>
        </w:rPr>
        <w:tab/>
      </w:r>
      <w:r w:rsidR="00BF37FC" w:rsidRPr="00221355">
        <w:rPr>
          <w:lang w:eastAsia="zh-CN"/>
        </w:rPr>
        <w:t>The order of the bullet points</w:t>
      </w:r>
      <w:r w:rsidR="00BF37FC">
        <w:rPr>
          <w:rFonts w:hint="eastAsia"/>
          <w:lang w:eastAsia="zh-CN"/>
        </w:rPr>
        <w:t xml:space="preserve"> </w:t>
      </w:r>
      <w:r w:rsidR="00BF37FC" w:rsidRPr="00221355">
        <w:rPr>
          <w:lang w:eastAsia="zh-CN"/>
        </w:rPr>
        <w:t>in the list does not imply any statement on the order of execution.</w:t>
      </w:r>
    </w:p>
    <w:p w14:paraId="569D26B6" w14:textId="77777777" w:rsidR="00BF37FC" w:rsidRDefault="003517B9" w:rsidP="003517B9">
      <w:pPr>
        <w:tabs>
          <w:tab w:val="left" w:pos="560"/>
        </w:tabs>
        <w:ind w:left="560" w:hanging="360"/>
        <w:rPr>
          <w:lang w:eastAsia="zh-CN"/>
        </w:rPr>
      </w:pPr>
      <w:r>
        <w:rPr>
          <w:lang w:eastAsia="zh-CN"/>
        </w:rPr>
        <w:t>2)</w:t>
      </w:r>
      <w:r>
        <w:rPr>
          <w:lang w:eastAsia="zh-CN"/>
        </w:rPr>
        <w:tab/>
      </w:r>
      <w:r w:rsidR="00BF37FC">
        <w:rPr>
          <w:rFonts w:hint="eastAsia"/>
          <w:lang w:eastAsia="zh-CN"/>
        </w:rPr>
        <w:t>In [SH05], whether the backup of the configuration data is needed and which configuration data should be back</w:t>
      </w:r>
      <w:r w:rsidR="00673783">
        <w:rPr>
          <w:rFonts w:hint="eastAsia"/>
          <w:lang w:eastAsia="zh-CN"/>
        </w:rPr>
        <w:t xml:space="preserve">ed </w:t>
      </w:r>
      <w:r w:rsidR="00BF37FC">
        <w:rPr>
          <w:rFonts w:hint="eastAsia"/>
          <w:lang w:eastAsia="zh-CN"/>
        </w:rPr>
        <w:t xml:space="preserve">up shall be </w:t>
      </w:r>
      <w:bookmarkStart w:id="23" w:name="OLE_LINK11"/>
      <w:r w:rsidR="00BF37FC">
        <w:rPr>
          <w:rFonts w:hint="eastAsia"/>
          <w:lang w:eastAsia="zh-CN"/>
        </w:rPr>
        <w:t xml:space="preserve">decided </w:t>
      </w:r>
      <w:bookmarkStart w:id="24" w:name="OLE_LINK10"/>
      <w:r w:rsidR="00BF37FC">
        <w:rPr>
          <w:rFonts w:hint="eastAsia"/>
          <w:lang w:eastAsia="zh-CN"/>
        </w:rPr>
        <w:t>on a</w:t>
      </w:r>
      <w:r w:rsidR="00F922EB">
        <w:rPr>
          <w:rFonts w:hint="eastAsia"/>
          <w:lang w:eastAsia="zh-CN"/>
        </w:rPr>
        <w:t xml:space="preserve"> use</w:t>
      </w:r>
      <w:r w:rsidR="00BF37FC">
        <w:rPr>
          <w:rFonts w:hint="eastAsia"/>
          <w:lang w:eastAsia="zh-CN"/>
        </w:rPr>
        <w:t xml:space="preserve"> case by </w:t>
      </w:r>
      <w:r w:rsidR="00F922EB">
        <w:rPr>
          <w:rFonts w:hint="eastAsia"/>
          <w:lang w:eastAsia="zh-CN"/>
        </w:rPr>
        <w:t xml:space="preserve">use </w:t>
      </w:r>
      <w:r w:rsidR="00BF37FC">
        <w:rPr>
          <w:rFonts w:hint="eastAsia"/>
          <w:lang w:eastAsia="zh-CN"/>
        </w:rPr>
        <w:t xml:space="preserve">case </w:t>
      </w:r>
      <w:bookmarkEnd w:id="24"/>
      <w:r w:rsidR="00BF37FC">
        <w:rPr>
          <w:rFonts w:hint="eastAsia"/>
          <w:lang w:eastAsia="zh-CN"/>
        </w:rPr>
        <w:t>basis</w:t>
      </w:r>
      <w:bookmarkEnd w:id="23"/>
      <w:r w:rsidR="00BF37FC">
        <w:rPr>
          <w:rFonts w:hint="eastAsia"/>
          <w:lang w:eastAsia="zh-CN"/>
        </w:rPr>
        <w:t>.</w:t>
      </w:r>
    </w:p>
    <w:p w14:paraId="65E30435" w14:textId="77777777" w:rsidR="00BF37FC" w:rsidRDefault="003517B9" w:rsidP="003517B9">
      <w:pPr>
        <w:tabs>
          <w:tab w:val="left" w:pos="560"/>
        </w:tabs>
        <w:ind w:left="560" w:hanging="360"/>
        <w:rPr>
          <w:lang w:eastAsia="zh-CN"/>
        </w:rPr>
      </w:pPr>
      <w:r>
        <w:rPr>
          <w:lang w:eastAsia="zh-CN"/>
        </w:rPr>
        <w:t>3)</w:t>
      </w:r>
      <w:r>
        <w:rPr>
          <w:lang w:eastAsia="zh-CN"/>
        </w:rPr>
        <w:tab/>
      </w:r>
      <w:r w:rsidR="00BF37FC">
        <w:rPr>
          <w:rFonts w:hint="eastAsia"/>
          <w:lang w:eastAsia="zh-CN"/>
        </w:rPr>
        <w:t>In [SH08], whether a fallback is needed shall be decided</w:t>
      </w:r>
      <w:r w:rsidR="00BF37FC">
        <w:rPr>
          <w:lang w:eastAsia="zh-CN"/>
        </w:rPr>
        <w:t xml:space="preserve"> on a </w:t>
      </w:r>
      <w:r w:rsidR="00F922EB">
        <w:rPr>
          <w:rFonts w:hint="eastAsia"/>
          <w:lang w:eastAsia="zh-CN"/>
        </w:rPr>
        <w:t xml:space="preserve">use </w:t>
      </w:r>
      <w:r w:rsidR="00BF37FC">
        <w:rPr>
          <w:lang w:eastAsia="zh-CN"/>
        </w:rPr>
        <w:t xml:space="preserve">case by </w:t>
      </w:r>
      <w:r w:rsidR="00F922EB">
        <w:rPr>
          <w:rFonts w:hint="eastAsia"/>
          <w:lang w:eastAsia="zh-CN"/>
        </w:rPr>
        <w:t xml:space="preserve">use </w:t>
      </w:r>
      <w:r w:rsidR="00BF37FC">
        <w:rPr>
          <w:lang w:eastAsia="zh-CN"/>
        </w:rPr>
        <w:t>case basis</w:t>
      </w:r>
      <w:r w:rsidR="00BF37FC">
        <w:rPr>
          <w:rFonts w:hint="eastAsia"/>
          <w:lang w:eastAsia="zh-CN"/>
        </w:rPr>
        <w:t>.</w:t>
      </w:r>
    </w:p>
    <w:p w14:paraId="51255B44" w14:textId="77777777" w:rsidR="00BF37FC" w:rsidRDefault="003517B9" w:rsidP="003517B9">
      <w:pPr>
        <w:tabs>
          <w:tab w:val="left" w:pos="560"/>
        </w:tabs>
        <w:ind w:left="560" w:hanging="360"/>
        <w:rPr>
          <w:lang w:eastAsia="zh-CN"/>
        </w:rPr>
      </w:pPr>
      <w:r>
        <w:rPr>
          <w:lang w:eastAsia="zh-CN"/>
        </w:rPr>
        <w:t>4)</w:t>
      </w:r>
      <w:r>
        <w:rPr>
          <w:lang w:eastAsia="zh-CN"/>
        </w:rPr>
        <w:tab/>
      </w:r>
      <w:r w:rsidR="00BF37FC">
        <w:rPr>
          <w:rFonts w:hint="eastAsia"/>
          <w:lang w:eastAsia="zh-CN"/>
        </w:rPr>
        <w:t>In [SH10], whether log is needed and the detail of the logged information shall be decided</w:t>
      </w:r>
      <w:r w:rsidR="00BF37FC">
        <w:rPr>
          <w:lang w:eastAsia="zh-CN"/>
        </w:rPr>
        <w:t xml:space="preserve"> on a </w:t>
      </w:r>
      <w:r w:rsidR="00F922EB">
        <w:rPr>
          <w:rFonts w:hint="eastAsia"/>
          <w:lang w:eastAsia="zh-CN"/>
        </w:rPr>
        <w:t xml:space="preserve">use </w:t>
      </w:r>
      <w:r w:rsidR="00BF37FC">
        <w:rPr>
          <w:lang w:eastAsia="zh-CN"/>
        </w:rPr>
        <w:t xml:space="preserve">case by </w:t>
      </w:r>
      <w:r w:rsidR="00F922EB">
        <w:rPr>
          <w:rFonts w:hint="eastAsia"/>
          <w:lang w:eastAsia="zh-CN"/>
        </w:rPr>
        <w:t xml:space="preserve">use </w:t>
      </w:r>
      <w:r w:rsidR="00BF37FC">
        <w:rPr>
          <w:lang w:eastAsia="zh-CN"/>
        </w:rPr>
        <w:t>case basis</w:t>
      </w:r>
      <w:r w:rsidR="00BF37FC">
        <w:rPr>
          <w:rFonts w:hint="eastAsia"/>
          <w:lang w:eastAsia="zh-CN"/>
        </w:rPr>
        <w:t>.</w:t>
      </w:r>
    </w:p>
    <w:p w14:paraId="212B1CC4" w14:textId="77777777" w:rsidR="006931AB" w:rsidRDefault="00C3235A" w:rsidP="006931AB">
      <w:pPr>
        <w:pStyle w:val="Heading2"/>
      </w:pPr>
      <w:r>
        <w:br w:type="page"/>
      </w:r>
      <w:bookmarkStart w:id="25" w:name="_Toc288122691"/>
      <w:r w:rsidR="006931AB">
        <w:lastRenderedPageBreak/>
        <w:t>4.</w:t>
      </w:r>
      <w:r w:rsidR="006931AB">
        <w:rPr>
          <w:rFonts w:hint="eastAsia"/>
          <w:lang w:eastAsia="zh-CN"/>
        </w:rPr>
        <w:t>2</w:t>
      </w:r>
      <w:r w:rsidR="006931AB">
        <w:tab/>
        <w:t>Self-</w:t>
      </w:r>
      <w:r w:rsidR="006931AB">
        <w:rPr>
          <w:rFonts w:hint="eastAsia"/>
          <w:lang w:eastAsia="zh-CN"/>
        </w:rPr>
        <w:t>healing</w:t>
      </w:r>
      <w:r w:rsidR="006931AB">
        <w:t xml:space="preserve"> Concept</w:t>
      </w:r>
      <w:bookmarkEnd w:id="25"/>
    </w:p>
    <w:p w14:paraId="0DFB559C" w14:textId="77777777" w:rsidR="006931AB" w:rsidRDefault="006931AB" w:rsidP="006931AB">
      <w:pPr>
        <w:pStyle w:val="Heading3"/>
        <w:rPr>
          <w:lang w:eastAsia="zh-CN"/>
        </w:rPr>
      </w:pPr>
      <w:bookmarkStart w:id="26" w:name="_Toc288122692"/>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2</w:t>
        </w:r>
        <w:r>
          <w:t>.1</w:t>
        </w:r>
        <w:r w:rsidR="007105B1">
          <w:rPr>
            <w:rFonts w:hint="eastAsia"/>
            <w:lang w:eastAsia="zh-CN"/>
          </w:rPr>
          <w:tab/>
        </w:r>
      </w:smartTag>
      <w:r w:rsidRPr="00C26C4D">
        <w:t>Logical Function Bloc</w:t>
      </w:r>
      <w:r>
        <w:rPr>
          <w:rFonts w:hint="eastAsia"/>
          <w:lang w:eastAsia="zh-CN"/>
        </w:rPr>
        <w:t>k</w:t>
      </w:r>
      <w:r w:rsidRPr="00C26C4D">
        <w:t>s</w:t>
      </w:r>
      <w:bookmarkEnd w:id="26"/>
    </w:p>
    <w:p w14:paraId="7E10034E" w14:textId="77777777" w:rsidR="006931AB" w:rsidRPr="00C26C4D" w:rsidRDefault="007105B1" w:rsidP="0087156E">
      <w:pPr>
        <w:pStyle w:val="Heading4"/>
        <w:rPr>
          <w:lang w:eastAsia="zh-CN"/>
        </w:rPr>
      </w:pPr>
      <w:bookmarkStart w:id="27" w:name="_Toc28812269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4.2.1</w:t>
        </w:r>
      </w:smartTag>
      <w:r>
        <w:rPr>
          <w:rFonts w:hint="eastAsia"/>
          <w:lang w:eastAsia="zh-CN"/>
        </w:rPr>
        <w:t>.1</w:t>
      </w:r>
      <w:r>
        <w:rPr>
          <w:rFonts w:hint="eastAsia"/>
          <w:lang w:eastAsia="zh-CN"/>
        </w:rPr>
        <w:tab/>
      </w:r>
      <w:r w:rsidR="006931AB">
        <w:rPr>
          <w:rFonts w:hint="eastAsia"/>
          <w:lang w:eastAsia="zh-CN"/>
        </w:rPr>
        <w:t>Self-healing Input Monitoring</w:t>
      </w:r>
      <w:r w:rsidR="006931AB" w:rsidRPr="00C26C4D">
        <w:t xml:space="preserve"> Function (</w:t>
      </w:r>
      <w:r w:rsidR="006931AB">
        <w:rPr>
          <w:rFonts w:hint="eastAsia"/>
          <w:lang w:eastAsia="zh-CN"/>
        </w:rPr>
        <w:t>SH_MON_</w:t>
      </w:r>
      <w:r w:rsidR="006931AB" w:rsidRPr="00C26C4D">
        <w:t>F)</w:t>
      </w:r>
      <w:bookmarkEnd w:id="27"/>
    </w:p>
    <w:p w14:paraId="475BCC09" w14:textId="77777777" w:rsidR="006931AB" w:rsidRPr="008B1C3B" w:rsidRDefault="00635531" w:rsidP="006931AB">
      <w:r w:rsidRPr="00635531">
        <w:t>This functional bloc</w:t>
      </w:r>
      <w:r w:rsidRPr="00635531">
        <w:rPr>
          <w:rFonts w:hint="eastAsia"/>
        </w:rPr>
        <w:t>k</w:t>
      </w:r>
      <w:r w:rsidRPr="00635531">
        <w:t xml:space="preserve"> supports the following </w:t>
      </w:r>
      <w:r w:rsidRPr="00635531">
        <w:rPr>
          <w:rFonts w:hint="eastAsia"/>
        </w:rPr>
        <w:t>steps</w:t>
      </w:r>
      <w:r w:rsidRPr="00635531">
        <w:t xml:space="preserve">: </w:t>
      </w:r>
      <w:r w:rsidRPr="00635531">
        <w:rPr>
          <w:rFonts w:hint="eastAsia"/>
        </w:rPr>
        <w:t xml:space="preserve">[SH01], [SH02] (See </w:t>
      </w:r>
      <w:r w:rsidR="00414FFA">
        <w:rPr>
          <w:rFonts w:hint="eastAsia"/>
        </w:rPr>
        <w:t>clause</w:t>
      </w:r>
      <w:r w:rsidRPr="00635531">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635531">
          <w:rPr>
            <w:rFonts w:hint="eastAsia"/>
          </w:rPr>
          <w:t>4.1.3</w:t>
        </w:r>
      </w:smartTag>
      <w:r w:rsidRPr="00635531">
        <w:rPr>
          <w:rFonts w:hint="eastAsia"/>
        </w:rPr>
        <w:t>).</w:t>
      </w:r>
    </w:p>
    <w:p w14:paraId="27AF431F" w14:textId="77777777" w:rsidR="006931AB" w:rsidRDefault="00412068" w:rsidP="0087156E">
      <w:pPr>
        <w:pStyle w:val="Heading4"/>
        <w:rPr>
          <w:lang w:eastAsia="zh-CN"/>
        </w:rPr>
      </w:pPr>
      <w:bookmarkStart w:id="28" w:name="_Toc28812269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4.2.1</w:t>
        </w:r>
      </w:smartTag>
      <w:r>
        <w:rPr>
          <w:rFonts w:hint="eastAsia"/>
          <w:lang w:eastAsia="zh-CN"/>
        </w:rPr>
        <w:t>.2</w:t>
      </w:r>
      <w:r w:rsidR="007105B1">
        <w:rPr>
          <w:rFonts w:hint="eastAsia"/>
          <w:lang w:eastAsia="zh-CN"/>
        </w:rPr>
        <w:tab/>
      </w:r>
      <w:r w:rsidR="006931AB">
        <w:rPr>
          <w:rFonts w:hint="eastAsia"/>
          <w:lang w:eastAsia="zh-CN"/>
        </w:rPr>
        <w:t>Self-healing Diagnosis Function</w:t>
      </w:r>
      <w:r w:rsidR="007C0200">
        <w:rPr>
          <w:rFonts w:hint="eastAsia"/>
          <w:lang w:eastAsia="zh-CN"/>
        </w:rPr>
        <w:t xml:space="preserve"> </w:t>
      </w:r>
      <w:r w:rsidR="006931AB">
        <w:rPr>
          <w:rFonts w:hint="eastAsia"/>
          <w:lang w:eastAsia="zh-CN"/>
        </w:rPr>
        <w:t>(SH_DG_F)</w:t>
      </w:r>
      <w:bookmarkEnd w:id="28"/>
    </w:p>
    <w:p w14:paraId="09AECB8A" w14:textId="77777777" w:rsidR="006931AB" w:rsidRPr="00C47D41" w:rsidRDefault="008B68DA" w:rsidP="006931AB">
      <w:pPr>
        <w:rPr>
          <w:lang w:eastAsia="zh-CN"/>
        </w:rPr>
      </w:pPr>
      <w:r w:rsidRPr="008B1C3B">
        <w:t>This functional bloc</w:t>
      </w:r>
      <w:r>
        <w:rPr>
          <w:rFonts w:hint="eastAsia"/>
          <w:lang w:eastAsia="zh-CN"/>
        </w:rPr>
        <w:t>k</w:t>
      </w:r>
      <w:r w:rsidRPr="008B1C3B">
        <w:t xml:space="preserve"> supports the following</w:t>
      </w:r>
      <w:r>
        <w:rPr>
          <w:rFonts w:hint="eastAsia"/>
          <w:lang w:eastAsia="zh-CN"/>
        </w:rPr>
        <w:t xml:space="preserve"> step</w:t>
      </w:r>
      <w:r w:rsidRPr="008B1C3B">
        <w:t xml:space="preserve">: </w:t>
      </w:r>
      <w:r>
        <w:rPr>
          <w:rFonts w:hint="eastAsia"/>
          <w:lang w:eastAsia="zh-CN"/>
        </w:rPr>
        <w:t xml:space="preserve">[SH04] (See </w:t>
      </w:r>
      <w:r w:rsidR="00414FFA">
        <w:rPr>
          <w:rFonts w:hint="eastAsia"/>
          <w:lang w:eastAsia="zh-CN"/>
        </w:rPr>
        <w:t>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w:t>
      </w:r>
    </w:p>
    <w:p w14:paraId="11C3275B" w14:textId="77777777" w:rsidR="006931AB" w:rsidRPr="00C26C4D" w:rsidRDefault="00412068" w:rsidP="0087156E">
      <w:pPr>
        <w:pStyle w:val="Heading4"/>
        <w:rPr>
          <w:lang w:eastAsia="zh-CN"/>
        </w:rPr>
      </w:pPr>
      <w:bookmarkStart w:id="29" w:name="_Toc28812269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4.2.1</w:t>
        </w:r>
      </w:smartTag>
      <w:r>
        <w:rPr>
          <w:rFonts w:hint="eastAsia"/>
          <w:lang w:eastAsia="zh-CN"/>
        </w:rPr>
        <w:t>.3</w:t>
      </w:r>
      <w:r w:rsidR="007105B1">
        <w:rPr>
          <w:rFonts w:hint="eastAsia"/>
          <w:lang w:eastAsia="zh-CN"/>
        </w:rPr>
        <w:tab/>
      </w:r>
      <w:r w:rsidR="006931AB">
        <w:rPr>
          <w:rFonts w:hint="eastAsia"/>
          <w:lang w:eastAsia="zh-CN"/>
        </w:rPr>
        <w:t xml:space="preserve">Triggering Recovery Action/s </w:t>
      </w:r>
      <w:r w:rsidR="006931AB" w:rsidRPr="00C26C4D">
        <w:rPr>
          <w:lang w:eastAsia="zh-CN"/>
        </w:rPr>
        <w:t>Function (</w:t>
      </w:r>
      <w:r w:rsidR="006931AB">
        <w:rPr>
          <w:rFonts w:hint="eastAsia"/>
          <w:lang w:eastAsia="zh-CN"/>
        </w:rPr>
        <w:t>SH_TG</w:t>
      </w:r>
      <w:r w:rsidR="006931AB" w:rsidRPr="00C26C4D">
        <w:rPr>
          <w:lang w:eastAsia="zh-CN"/>
        </w:rPr>
        <w:t>_F)</w:t>
      </w:r>
      <w:bookmarkEnd w:id="29"/>
    </w:p>
    <w:p w14:paraId="06C986B5" w14:textId="77777777" w:rsidR="006931AB" w:rsidRPr="008B1C3B" w:rsidRDefault="008B68DA" w:rsidP="006931AB">
      <w:r w:rsidRPr="008B1C3B">
        <w:t>This functional bloc</w:t>
      </w:r>
      <w:r>
        <w:rPr>
          <w:rFonts w:hint="eastAsia"/>
          <w:lang w:eastAsia="zh-CN"/>
        </w:rPr>
        <w:t>k</w:t>
      </w:r>
      <w:r w:rsidRPr="008B1C3B">
        <w:t xml:space="preserve"> supports the following</w:t>
      </w:r>
      <w:r>
        <w:rPr>
          <w:rFonts w:hint="eastAsia"/>
          <w:lang w:eastAsia="zh-CN"/>
        </w:rPr>
        <w:t xml:space="preserve"> step</w:t>
      </w:r>
      <w:r w:rsidRPr="008B1C3B">
        <w:t xml:space="preserve">: </w:t>
      </w:r>
      <w:r>
        <w:rPr>
          <w:rFonts w:hint="eastAsia"/>
          <w:lang w:eastAsia="zh-CN"/>
        </w:rPr>
        <w:t xml:space="preserve">[SH06] (See </w:t>
      </w:r>
      <w:r w:rsidR="00414FFA">
        <w:rPr>
          <w:rFonts w:hint="eastAsia"/>
          <w:lang w:eastAsia="zh-CN"/>
        </w:rPr>
        <w:t>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w:t>
      </w:r>
    </w:p>
    <w:p w14:paraId="7C418D84" w14:textId="77777777" w:rsidR="006931AB" w:rsidRDefault="00412068" w:rsidP="0087156E">
      <w:pPr>
        <w:pStyle w:val="Heading4"/>
        <w:rPr>
          <w:lang w:eastAsia="zh-CN"/>
        </w:rPr>
      </w:pPr>
      <w:bookmarkStart w:id="30" w:name="_Toc28812269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4.2.1</w:t>
        </w:r>
      </w:smartTag>
      <w:r>
        <w:rPr>
          <w:rFonts w:hint="eastAsia"/>
          <w:lang w:eastAsia="zh-CN"/>
        </w:rPr>
        <w:t>.4</w:t>
      </w:r>
      <w:r w:rsidR="0042034A">
        <w:rPr>
          <w:rFonts w:hint="eastAsia"/>
          <w:lang w:eastAsia="zh-CN"/>
        </w:rPr>
        <w:tab/>
      </w:r>
      <w:r w:rsidR="006931AB">
        <w:rPr>
          <w:rFonts w:hint="eastAsia"/>
          <w:lang w:eastAsia="zh-CN"/>
        </w:rPr>
        <w:t>Self-healing Evaluating Function (SH_EV_F)</w:t>
      </w:r>
      <w:bookmarkEnd w:id="30"/>
    </w:p>
    <w:p w14:paraId="79DEF0E5" w14:textId="77777777" w:rsidR="006931AB" w:rsidRPr="008B1C3B" w:rsidRDefault="008B68DA" w:rsidP="006931AB">
      <w:r w:rsidRPr="008B1C3B">
        <w:t>This functional bloc</w:t>
      </w:r>
      <w:r>
        <w:rPr>
          <w:rFonts w:hint="eastAsia"/>
          <w:lang w:eastAsia="zh-CN"/>
        </w:rPr>
        <w:t>k</w:t>
      </w:r>
      <w:r w:rsidRPr="008B1C3B">
        <w:t xml:space="preserve"> supports the following</w:t>
      </w:r>
      <w:r>
        <w:rPr>
          <w:rFonts w:hint="eastAsia"/>
          <w:lang w:eastAsia="zh-CN"/>
        </w:rPr>
        <w:t xml:space="preserve"> step</w:t>
      </w:r>
      <w:r w:rsidRPr="008B1C3B">
        <w:t xml:space="preserve">: </w:t>
      </w:r>
      <w:r>
        <w:rPr>
          <w:rFonts w:hint="eastAsia"/>
          <w:lang w:eastAsia="zh-CN"/>
        </w:rPr>
        <w:t xml:space="preserve">[SH07] (See </w:t>
      </w:r>
      <w:r w:rsidR="00414FFA">
        <w:rPr>
          <w:rFonts w:hint="eastAsia"/>
          <w:lang w:eastAsia="zh-CN"/>
        </w:rPr>
        <w:t>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w:t>
      </w:r>
    </w:p>
    <w:p w14:paraId="78CC696A" w14:textId="77777777" w:rsidR="006931AB" w:rsidRPr="00C26C4D" w:rsidRDefault="00412068" w:rsidP="0087156E">
      <w:pPr>
        <w:pStyle w:val="Heading4"/>
        <w:rPr>
          <w:lang w:eastAsia="zh-CN"/>
        </w:rPr>
      </w:pPr>
      <w:bookmarkStart w:id="31" w:name="_Toc28812269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.5</w:t>
      </w:r>
      <w:r w:rsidR="0042034A">
        <w:rPr>
          <w:rFonts w:hint="eastAsia"/>
          <w:lang w:eastAsia="zh-CN"/>
        </w:rPr>
        <w:tab/>
      </w:r>
      <w:r w:rsidR="006931AB">
        <w:rPr>
          <w:rFonts w:hint="eastAsia"/>
          <w:lang w:eastAsia="zh-CN"/>
        </w:rPr>
        <w:t xml:space="preserve">Self-healing Fallback </w:t>
      </w:r>
      <w:r w:rsidR="006931AB" w:rsidRPr="00C26C4D">
        <w:rPr>
          <w:lang w:eastAsia="zh-CN"/>
        </w:rPr>
        <w:t>Function (</w:t>
      </w:r>
      <w:r w:rsidR="006931AB">
        <w:rPr>
          <w:rFonts w:hint="eastAsia"/>
          <w:lang w:eastAsia="zh-CN"/>
        </w:rPr>
        <w:t>SH</w:t>
      </w:r>
      <w:r w:rsidR="006931AB" w:rsidRPr="00C26C4D">
        <w:rPr>
          <w:lang w:eastAsia="zh-CN"/>
        </w:rPr>
        <w:t>_</w:t>
      </w:r>
      <w:r w:rsidR="006931AB">
        <w:rPr>
          <w:rFonts w:hint="eastAsia"/>
          <w:lang w:eastAsia="zh-CN"/>
        </w:rPr>
        <w:t>FB_</w:t>
      </w:r>
      <w:r w:rsidR="006931AB" w:rsidRPr="00C26C4D">
        <w:rPr>
          <w:lang w:eastAsia="zh-CN"/>
        </w:rPr>
        <w:t>F)</w:t>
      </w:r>
      <w:bookmarkEnd w:id="31"/>
    </w:p>
    <w:p w14:paraId="54F4FAD2" w14:textId="77777777" w:rsidR="006931AB" w:rsidRPr="008B1C3B" w:rsidRDefault="007429FF" w:rsidP="006931AB">
      <w:r>
        <w:t>This functional bloc</w:t>
      </w:r>
      <w:r>
        <w:rPr>
          <w:rFonts w:hint="eastAsia"/>
          <w:lang w:eastAsia="zh-CN"/>
        </w:rPr>
        <w:t>k</w:t>
      </w:r>
      <w:r>
        <w:t xml:space="preserve"> supports the following</w:t>
      </w:r>
      <w:r>
        <w:rPr>
          <w:rFonts w:hint="eastAsia"/>
          <w:lang w:eastAsia="zh-CN"/>
        </w:rPr>
        <w:t xml:space="preserve"> step</w:t>
      </w:r>
      <w:r>
        <w:t xml:space="preserve">: </w:t>
      </w:r>
      <w:r>
        <w:rPr>
          <w:lang w:eastAsia="zh-CN"/>
        </w:rPr>
        <w:t>[SH0</w:t>
      </w:r>
      <w:r>
        <w:rPr>
          <w:rFonts w:hint="eastAsia"/>
          <w:lang w:eastAsia="zh-CN"/>
        </w:rPr>
        <w:t>8</w:t>
      </w:r>
      <w:r>
        <w:rPr>
          <w:lang w:eastAsia="zh-CN"/>
        </w:rPr>
        <w:t>]</w:t>
      </w:r>
      <w:r>
        <w:rPr>
          <w:rFonts w:hint="eastAsia"/>
          <w:lang w:eastAsia="zh-CN"/>
        </w:rPr>
        <w:t xml:space="preserve"> (See </w:t>
      </w:r>
      <w:r w:rsidR="00414FFA">
        <w:rPr>
          <w:rFonts w:hint="eastAsia"/>
          <w:lang w:eastAsia="zh-CN"/>
        </w:rPr>
        <w:t>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4.1.3</w:t>
        </w:r>
      </w:smartTag>
      <w:r>
        <w:rPr>
          <w:rFonts w:hint="eastAsia"/>
          <w:lang w:eastAsia="zh-CN"/>
        </w:rPr>
        <w:t>)</w:t>
      </w:r>
      <w:r>
        <w:rPr>
          <w:lang w:eastAsia="zh-CN"/>
        </w:rPr>
        <w:t>.</w:t>
      </w:r>
    </w:p>
    <w:p w14:paraId="5547391B" w14:textId="77777777" w:rsidR="006931AB" w:rsidRPr="00BB42B7" w:rsidRDefault="006931AB" w:rsidP="0087156E">
      <w:pPr>
        <w:pStyle w:val="Heading4"/>
        <w:rPr>
          <w:lang w:eastAsia="zh-CN"/>
        </w:rPr>
      </w:pPr>
      <w:bookmarkStart w:id="32" w:name="_Toc288122698"/>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412068">
          <w:rPr>
            <w:rFonts w:hint="eastAsia"/>
            <w:lang w:eastAsia="zh-CN"/>
          </w:rPr>
          <w:t>2</w:t>
        </w:r>
        <w:r>
          <w:rPr>
            <w:lang w:eastAsia="zh-CN"/>
          </w:rPr>
          <w:t>.1</w:t>
        </w:r>
      </w:smartTag>
      <w:r>
        <w:rPr>
          <w:lang w:eastAsia="zh-CN"/>
        </w:rPr>
        <w:t>.</w:t>
      </w:r>
      <w:r w:rsidR="00412068">
        <w:rPr>
          <w:rFonts w:hint="eastAsia"/>
          <w:lang w:eastAsia="zh-CN"/>
        </w:rPr>
        <w:t>6</w:t>
      </w:r>
      <w:r w:rsidR="007105B1">
        <w:rPr>
          <w:rFonts w:hint="eastAsia"/>
          <w:lang w:eastAsia="zh-CN"/>
        </w:rPr>
        <w:tab/>
      </w:r>
      <w:r w:rsidRPr="00BB42B7">
        <w:rPr>
          <w:lang w:eastAsia="zh-CN"/>
        </w:rPr>
        <w:t>NRM IRP Update Function (NRM</w:t>
      </w:r>
      <w:r>
        <w:rPr>
          <w:lang w:eastAsia="zh-CN"/>
        </w:rPr>
        <w:t>_</w:t>
      </w:r>
      <w:r w:rsidRPr="00BB42B7">
        <w:rPr>
          <w:lang w:eastAsia="zh-CN"/>
        </w:rPr>
        <w:t>UF)</w:t>
      </w:r>
      <w:bookmarkEnd w:id="32"/>
    </w:p>
    <w:p w14:paraId="2866B373" w14:textId="77777777" w:rsidR="006931AB" w:rsidRPr="008B1C3B" w:rsidRDefault="006931AB" w:rsidP="006931AB">
      <w:r w:rsidRPr="008B1C3B">
        <w:t xml:space="preserve">This function updates the E-UTRAN and EPC NRM IRP with the </w:t>
      </w:r>
      <w:r>
        <w:rPr>
          <w:rFonts w:hint="eastAsia"/>
          <w:lang w:eastAsia="zh-CN"/>
        </w:rPr>
        <w:t>self-healing</w:t>
      </w:r>
      <w:r w:rsidRPr="008B1C3B">
        <w:rPr>
          <w:rFonts w:hint="eastAsia"/>
        </w:rPr>
        <w:t xml:space="preserve"> modification</w:t>
      </w:r>
      <w:r w:rsidR="001879CB">
        <w:t>,</w:t>
      </w:r>
      <w:r w:rsidRPr="008B1C3B">
        <w:rPr>
          <w:rFonts w:hint="eastAsia"/>
        </w:rPr>
        <w:t xml:space="preserve"> if needed</w:t>
      </w:r>
      <w:r w:rsidRPr="008B1C3B">
        <w:t>.</w:t>
      </w:r>
    </w:p>
    <w:p w14:paraId="06FF192C" w14:textId="77777777" w:rsidR="006931AB" w:rsidRPr="00C26C4D" w:rsidRDefault="006931AB" w:rsidP="0087156E">
      <w:pPr>
        <w:pStyle w:val="Heading4"/>
        <w:rPr>
          <w:lang w:eastAsia="zh-CN"/>
        </w:rPr>
      </w:pPr>
      <w:bookmarkStart w:id="33" w:name="_Toc288122699"/>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FA3FA0">
          <w:rPr>
            <w:rFonts w:hint="eastAsia"/>
            <w:lang w:eastAsia="zh-CN"/>
          </w:rPr>
          <w:t>2</w:t>
        </w:r>
        <w:r>
          <w:rPr>
            <w:lang w:eastAsia="zh-CN"/>
          </w:rPr>
          <w:t>.1</w:t>
        </w:r>
      </w:smartTag>
      <w:r>
        <w:rPr>
          <w:lang w:eastAsia="zh-CN"/>
        </w:rPr>
        <w:t>.</w:t>
      </w:r>
      <w:r w:rsidR="00FA3FA0">
        <w:rPr>
          <w:rFonts w:hint="eastAsia"/>
          <w:lang w:eastAsia="zh-CN"/>
        </w:rPr>
        <w:t>7</w:t>
      </w:r>
      <w:r>
        <w:rPr>
          <w:lang w:eastAsia="zh-CN"/>
        </w:rPr>
        <w:tab/>
      </w:r>
      <w:r w:rsidRPr="00C26C4D">
        <w:rPr>
          <w:lang w:eastAsia="zh-CN"/>
        </w:rPr>
        <w:t>Self-</w:t>
      </w:r>
      <w:r>
        <w:rPr>
          <w:rFonts w:hint="eastAsia"/>
          <w:lang w:eastAsia="zh-CN"/>
        </w:rPr>
        <w:t>healing</w:t>
      </w:r>
      <w:r w:rsidRPr="00C26C4D">
        <w:rPr>
          <w:lang w:eastAsia="zh-CN"/>
        </w:rPr>
        <w:t xml:space="preserve"> Monitoring and </w:t>
      </w:r>
      <w:r>
        <w:rPr>
          <w:lang w:eastAsia="zh-CN"/>
        </w:rPr>
        <w:t>Management</w:t>
      </w:r>
      <w:r w:rsidRPr="00C26C4D">
        <w:rPr>
          <w:lang w:eastAsia="zh-CN"/>
        </w:rPr>
        <w:t xml:space="preserve"> Function (S</w:t>
      </w:r>
      <w:r>
        <w:rPr>
          <w:rFonts w:hint="eastAsia"/>
          <w:lang w:eastAsia="zh-CN"/>
        </w:rPr>
        <w:t>H</w:t>
      </w:r>
      <w:r w:rsidRPr="00C26C4D">
        <w:rPr>
          <w:lang w:eastAsia="zh-CN"/>
        </w:rPr>
        <w:t>_M</w:t>
      </w:r>
      <w:r>
        <w:rPr>
          <w:lang w:eastAsia="zh-CN"/>
        </w:rPr>
        <w:t>M</w:t>
      </w:r>
      <w:r w:rsidRPr="00C26C4D">
        <w:rPr>
          <w:lang w:eastAsia="zh-CN"/>
        </w:rPr>
        <w:t>F)</w:t>
      </w:r>
      <w:bookmarkEnd w:id="33"/>
    </w:p>
    <w:p w14:paraId="03757106" w14:textId="77777777" w:rsidR="006931AB" w:rsidRPr="004824D1" w:rsidRDefault="00414FFA" w:rsidP="00414FFA">
      <w:pPr>
        <w:pStyle w:val="EditorsNote"/>
        <w:rPr>
          <w:color w:val="auto"/>
          <w:lang w:eastAsia="zh-CN"/>
        </w:rPr>
      </w:pPr>
      <w:r w:rsidRPr="004824D1">
        <w:rPr>
          <w:color w:val="auto"/>
        </w:rPr>
        <w:t>Editor's note:</w:t>
      </w:r>
      <w:r w:rsidRPr="004824D1">
        <w:rPr>
          <w:color w:val="auto"/>
        </w:rPr>
        <w:tab/>
      </w:r>
      <w:r w:rsidR="006931AB" w:rsidRPr="004824D1">
        <w:rPr>
          <w:color w:val="auto"/>
        </w:rPr>
        <w:t>This functional bloc</w:t>
      </w:r>
      <w:r w:rsidR="007429FF" w:rsidRPr="004824D1">
        <w:rPr>
          <w:rFonts w:hint="eastAsia"/>
          <w:color w:val="auto"/>
          <w:lang w:eastAsia="zh-CN"/>
        </w:rPr>
        <w:t>k</w:t>
      </w:r>
      <w:r w:rsidR="006931AB" w:rsidRPr="004824D1">
        <w:rPr>
          <w:color w:val="auto"/>
        </w:rPr>
        <w:t xml:space="preserve"> supports the following functions: </w:t>
      </w:r>
      <w:r w:rsidR="006931AB" w:rsidRPr="004824D1">
        <w:rPr>
          <w:rFonts w:hint="eastAsia"/>
          <w:color w:val="auto"/>
          <w:lang w:eastAsia="zh-CN"/>
        </w:rPr>
        <w:t>FFS.</w:t>
      </w:r>
    </w:p>
    <w:p w14:paraId="4B7DA3F5" w14:textId="77777777" w:rsidR="006931AB" w:rsidRPr="008D1FEA" w:rsidRDefault="006931AB" w:rsidP="006931AB">
      <w:pPr>
        <w:rPr>
          <w:lang w:eastAsia="zh-CN"/>
        </w:rPr>
      </w:pPr>
      <w:r w:rsidRPr="00C26C4D">
        <w:t>This function monitors the self-</w:t>
      </w:r>
      <w:r>
        <w:rPr>
          <w:rFonts w:hint="eastAsia"/>
          <w:lang w:eastAsia="zh-CN"/>
        </w:rPr>
        <w:t>healing</w:t>
      </w:r>
      <w:r w:rsidRPr="00C26C4D">
        <w:t xml:space="preserve"> process and provides the operator with </w:t>
      </w:r>
      <w:r w:rsidR="00C03E7B">
        <w:rPr>
          <w:rFonts w:hint="eastAsia"/>
          <w:lang w:eastAsia="zh-CN"/>
        </w:rPr>
        <w:t xml:space="preserve">the necessary </w:t>
      </w:r>
      <w:r w:rsidRPr="00C26C4D">
        <w:t>information</w:t>
      </w:r>
      <w:r w:rsidR="00C03E7B">
        <w:rPr>
          <w:rFonts w:hint="eastAsia"/>
          <w:lang w:eastAsia="zh-CN"/>
        </w:rPr>
        <w:t xml:space="preserve"> of the </w:t>
      </w:r>
      <w:r w:rsidR="00C03E7B" w:rsidRPr="00C26C4D">
        <w:t>self-</w:t>
      </w:r>
      <w:r w:rsidR="00C03E7B">
        <w:rPr>
          <w:rFonts w:hint="eastAsia"/>
          <w:lang w:eastAsia="zh-CN"/>
        </w:rPr>
        <w:t>healing</w:t>
      </w:r>
      <w:r w:rsidR="00C03E7B" w:rsidRPr="00C26C4D">
        <w:t xml:space="preserve"> process</w:t>
      </w:r>
      <w:r w:rsidRPr="00C26C4D">
        <w:t xml:space="preserve">. This function </w:t>
      </w:r>
      <w:r w:rsidR="00414FFA">
        <w:t>shall</w:t>
      </w:r>
      <w:r w:rsidRPr="00C26C4D">
        <w:t xml:space="preserve"> be able to get information about all other functional bloc</w:t>
      </w:r>
      <w:r w:rsidR="007429FF">
        <w:rPr>
          <w:rFonts w:hint="eastAsia"/>
          <w:lang w:eastAsia="zh-CN"/>
        </w:rPr>
        <w:t>k</w:t>
      </w:r>
      <w:r w:rsidRPr="00C26C4D">
        <w:t>s. In addition to this</w:t>
      </w:r>
      <w:r w:rsidR="00210F65">
        <w:t>,</w:t>
      </w:r>
      <w:r w:rsidRPr="00C26C4D">
        <w:t xml:space="preserve"> it allows the operator to control the execution of the self-</w:t>
      </w:r>
      <w:r>
        <w:rPr>
          <w:rFonts w:hint="eastAsia"/>
          <w:lang w:eastAsia="zh-CN"/>
        </w:rPr>
        <w:t>healing</w:t>
      </w:r>
      <w:r w:rsidRPr="00C26C4D">
        <w:t xml:space="preserve"> process.</w:t>
      </w:r>
    </w:p>
    <w:p w14:paraId="2E07D15C" w14:textId="77777777" w:rsidR="006931AB" w:rsidRPr="00C26C4D" w:rsidRDefault="006931AB" w:rsidP="0087156E">
      <w:pPr>
        <w:pStyle w:val="Heading5"/>
        <w:rPr>
          <w:lang w:eastAsia="zh-CN"/>
        </w:rPr>
      </w:pPr>
      <w:bookmarkStart w:id="34" w:name="_Toc288122700"/>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FA3FA0">
          <w:rPr>
            <w:rFonts w:hint="eastAsia"/>
            <w:lang w:eastAsia="zh-CN"/>
          </w:rPr>
          <w:t>2</w:t>
        </w:r>
        <w:r>
          <w:rPr>
            <w:lang w:eastAsia="zh-CN"/>
          </w:rPr>
          <w:t>.1</w:t>
        </w:r>
      </w:smartTag>
      <w:r>
        <w:rPr>
          <w:lang w:eastAsia="zh-CN"/>
        </w:rPr>
        <w:t>.</w:t>
      </w:r>
      <w:r w:rsidR="00FA3FA0">
        <w:rPr>
          <w:rFonts w:hint="eastAsia"/>
          <w:lang w:eastAsia="zh-CN"/>
        </w:rPr>
        <w:t>7</w:t>
      </w:r>
      <w:r>
        <w:rPr>
          <w:lang w:eastAsia="zh-CN"/>
        </w:rPr>
        <w:t>.1</w:t>
      </w:r>
      <w:r>
        <w:rPr>
          <w:lang w:eastAsia="zh-CN"/>
        </w:rPr>
        <w:tab/>
      </w:r>
      <w:r w:rsidRPr="00C26C4D">
        <w:rPr>
          <w:lang w:eastAsia="zh-CN"/>
        </w:rPr>
        <w:t>Self-</w:t>
      </w:r>
      <w:r>
        <w:rPr>
          <w:rFonts w:hint="eastAsia"/>
          <w:lang w:eastAsia="zh-CN"/>
        </w:rPr>
        <w:t>healing</w:t>
      </w:r>
      <w:r w:rsidRPr="00C26C4D">
        <w:rPr>
          <w:lang w:eastAsia="zh-CN"/>
        </w:rPr>
        <w:t xml:space="preserve"> Monitoring and </w:t>
      </w:r>
      <w:r>
        <w:rPr>
          <w:lang w:eastAsia="zh-CN"/>
        </w:rPr>
        <w:t>Management</w:t>
      </w:r>
      <w:r w:rsidRPr="00C26C4D">
        <w:rPr>
          <w:lang w:eastAsia="zh-CN"/>
        </w:rPr>
        <w:t xml:space="preserve"> Function (S</w:t>
      </w:r>
      <w:r>
        <w:rPr>
          <w:rFonts w:hint="eastAsia"/>
          <w:lang w:eastAsia="zh-CN"/>
        </w:rPr>
        <w:t>H</w:t>
      </w:r>
      <w:r w:rsidRPr="00C26C4D">
        <w:rPr>
          <w:lang w:eastAsia="zh-CN"/>
        </w:rPr>
        <w:t>_M</w:t>
      </w:r>
      <w:r>
        <w:rPr>
          <w:lang w:eastAsia="zh-CN"/>
        </w:rPr>
        <w:t>M</w:t>
      </w:r>
      <w:r w:rsidRPr="00C26C4D">
        <w:rPr>
          <w:lang w:eastAsia="zh-CN"/>
        </w:rPr>
        <w:t>F</w:t>
      </w:r>
      <w:r>
        <w:rPr>
          <w:lang w:eastAsia="zh-CN"/>
        </w:rPr>
        <w:t>_NM</w:t>
      </w:r>
      <w:r w:rsidRPr="00C26C4D">
        <w:rPr>
          <w:lang w:eastAsia="zh-CN"/>
        </w:rPr>
        <w:t>)</w:t>
      </w:r>
      <w:bookmarkEnd w:id="34"/>
    </w:p>
    <w:p w14:paraId="7CF78AB6" w14:textId="77777777" w:rsidR="006931AB" w:rsidRPr="00C611EF" w:rsidRDefault="006931AB" w:rsidP="006931AB">
      <w:pPr>
        <w:pStyle w:val="BodyText"/>
        <w:rPr>
          <w:lang w:val="en-US"/>
        </w:rPr>
      </w:pPr>
      <w:r w:rsidRPr="00C611EF">
        <w:rPr>
          <w:lang w:val="en-US"/>
        </w:rPr>
        <w:t>S</w:t>
      </w:r>
      <w:r>
        <w:rPr>
          <w:rFonts w:hint="eastAsia"/>
          <w:lang w:val="en-US" w:eastAsia="zh-CN"/>
        </w:rPr>
        <w:t>H</w:t>
      </w:r>
      <w:r w:rsidRPr="00C611EF">
        <w:rPr>
          <w:lang w:val="en-US"/>
        </w:rPr>
        <w:t>_MMF_NM</w:t>
      </w:r>
      <w:r>
        <w:rPr>
          <w:lang w:val="en-US"/>
        </w:rPr>
        <w:t xml:space="preserve"> </w:t>
      </w:r>
      <w:r w:rsidRPr="00C611EF">
        <w:rPr>
          <w:lang w:val="en-US"/>
        </w:rPr>
        <w:t>(IRP Manager)</w:t>
      </w:r>
      <w:r>
        <w:rPr>
          <w:lang w:val="en-US"/>
        </w:rPr>
        <w:t xml:space="preserve">: representing the NM portion of </w:t>
      </w:r>
      <w:r w:rsidRPr="00C611EF">
        <w:rPr>
          <w:lang w:val="en-US"/>
        </w:rPr>
        <w:t>S</w:t>
      </w:r>
      <w:r>
        <w:rPr>
          <w:rFonts w:hint="eastAsia"/>
          <w:lang w:val="en-US" w:eastAsia="zh-CN"/>
        </w:rPr>
        <w:t>H</w:t>
      </w:r>
      <w:r w:rsidRPr="00C611EF">
        <w:rPr>
          <w:lang w:val="en-US"/>
        </w:rPr>
        <w:t>_MMF</w:t>
      </w:r>
      <w:r>
        <w:rPr>
          <w:lang w:val="en-US"/>
        </w:rPr>
        <w:t xml:space="preserve"> (necessary monitoring and limited interaction capabilities to support a</w:t>
      </w:r>
      <w:r>
        <w:rPr>
          <w:rFonts w:hint="eastAsia"/>
          <w:lang w:val="en-US" w:eastAsia="zh-CN"/>
        </w:rPr>
        <w:t xml:space="preserve"> self-healing process</w:t>
      </w:r>
      <w:r>
        <w:rPr>
          <w:lang w:val="en-US"/>
        </w:rPr>
        <w:t>), as well as related IRPManager functionality</w:t>
      </w:r>
      <w:r w:rsidR="004834A2">
        <w:rPr>
          <w:lang w:val="en-US"/>
        </w:rPr>
        <w:t>.</w:t>
      </w:r>
    </w:p>
    <w:p w14:paraId="3F917595" w14:textId="77777777" w:rsidR="006931AB" w:rsidRPr="00C26C4D" w:rsidRDefault="006931AB" w:rsidP="0087156E">
      <w:pPr>
        <w:pStyle w:val="Heading5"/>
        <w:rPr>
          <w:lang w:eastAsia="zh-CN"/>
        </w:rPr>
      </w:pPr>
      <w:bookmarkStart w:id="35" w:name="_Toc288122701"/>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FA3FA0">
          <w:rPr>
            <w:rFonts w:hint="eastAsia"/>
            <w:lang w:eastAsia="zh-CN"/>
          </w:rPr>
          <w:t>2</w:t>
        </w:r>
        <w:r>
          <w:rPr>
            <w:lang w:eastAsia="zh-CN"/>
          </w:rPr>
          <w:t>.1</w:t>
        </w:r>
      </w:smartTag>
      <w:r>
        <w:rPr>
          <w:lang w:eastAsia="zh-CN"/>
        </w:rPr>
        <w:t>.</w:t>
      </w:r>
      <w:r w:rsidR="00FA3FA0">
        <w:rPr>
          <w:rFonts w:hint="eastAsia"/>
          <w:lang w:eastAsia="zh-CN"/>
        </w:rPr>
        <w:t>7</w:t>
      </w:r>
      <w:r>
        <w:rPr>
          <w:lang w:eastAsia="zh-CN"/>
        </w:rPr>
        <w:t>.2</w:t>
      </w:r>
      <w:r>
        <w:rPr>
          <w:lang w:eastAsia="zh-CN"/>
        </w:rPr>
        <w:tab/>
      </w:r>
      <w:r w:rsidRPr="00C26C4D">
        <w:rPr>
          <w:lang w:eastAsia="zh-CN"/>
        </w:rPr>
        <w:t>Self-</w:t>
      </w:r>
      <w:r>
        <w:rPr>
          <w:rFonts w:hint="eastAsia"/>
          <w:lang w:eastAsia="zh-CN"/>
        </w:rPr>
        <w:t>healing</w:t>
      </w:r>
      <w:r w:rsidRPr="00C26C4D">
        <w:rPr>
          <w:lang w:eastAsia="zh-CN"/>
        </w:rPr>
        <w:t xml:space="preserve"> Monitoring and </w:t>
      </w:r>
      <w:r>
        <w:rPr>
          <w:lang w:eastAsia="zh-CN"/>
        </w:rPr>
        <w:t>Management</w:t>
      </w:r>
      <w:r w:rsidRPr="00C26C4D">
        <w:rPr>
          <w:lang w:eastAsia="zh-CN"/>
        </w:rPr>
        <w:t xml:space="preserve"> Function (S</w:t>
      </w:r>
      <w:r>
        <w:rPr>
          <w:rFonts w:hint="eastAsia"/>
          <w:lang w:eastAsia="zh-CN"/>
        </w:rPr>
        <w:t>H</w:t>
      </w:r>
      <w:r w:rsidRPr="00C26C4D">
        <w:rPr>
          <w:lang w:eastAsia="zh-CN"/>
        </w:rPr>
        <w:t>_M</w:t>
      </w:r>
      <w:r>
        <w:rPr>
          <w:lang w:eastAsia="zh-CN"/>
        </w:rPr>
        <w:t>M</w:t>
      </w:r>
      <w:r w:rsidRPr="00C26C4D">
        <w:rPr>
          <w:lang w:eastAsia="zh-CN"/>
        </w:rPr>
        <w:t>F</w:t>
      </w:r>
      <w:r>
        <w:rPr>
          <w:lang w:eastAsia="zh-CN"/>
        </w:rPr>
        <w:t>_EM</w:t>
      </w:r>
      <w:r w:rsidRPr="00C26C4D">
        <w:rPr>
          <w:lang w:eastAsia="zh-CN"/>
        </w:rPr>
        <w:t>)</w:t>
      </w:r>
      <w:bookmarkEnd w:id="35"/>
    </w:p>
    <w:p w14:paraId="4A58AC92" w14:textId="77777777" w:rsidR="006931AB" w:rsidRPr="008D1FEA" w:rsidRDefault="006931AB" w:rsidP="006931AB">
      <w:pPr>
        <w:pStyle w:val="BodyText"/>
        <w:rPr>
          <w:lang w:val="en-US" w:eastAsia="zh-CN"/>
        </w:rPr>
      </w:pPr>
      <w:r w:rsidRPr="00C611EF">
        <w:rPr>
          <w:lang w:val="en-US"/>
        </w:rPr>
        <w:t>S</w:t>
      </w:r>
      <w:r>
        <w:rPr>
          <w:rFonts w:hint="eastAsia"/>
          <w:lang w:val="en-US" w:eastAsia="zh-CN"/>
        </w:rPr>
        <w:t>H</w:t>
      </w:r>
      <w:r w:rsidRPr="00C611EF">
        <w:rPr>
          <w:lang w:val="en-US"/>
        </w:rPr>
        <w:t>_MMF_EM</w:t>
      </w:r>
      <w:r>
        <w:rPr>
          <w:lang w:val="en-US"/>
        </w:rPr>
        <w:t xml:space="preserve"> </w:t>
      </w:r>
      <w:r w:rsidRPr="00C611EF">
        <w:rPr>
          <w:lang w:val="en-US"/>
        </w:rPr>
        <w:t>(IRP Agent)</w:t>
      </w:r>
      <w:r>
        <w:rPr>
          <w:lang w:val="en-US"/>
        </w:rPr>
        <w:t xml:space="preserve">: representing the portion of </w:t>
      </w:r>
      <w:r w:rsidRPr="00C611EF">
        <w:rPr>
          <w:lang w:val="en-US"/>
        </w:rPr>
        <w:t>S</w:t>
      </w:r>
      <w:r>
        <w:rPr>
          <w:rFonts w:hint="eastAsia"/>
          <w:lang w:val="en-US" w:eastAsia="zh-CN"/>
        </w:rPr>
        <w:t>H</w:t>
      </w:r>
      <w:r w:rsidRPr="00C611EF">
        <w:rPr>
          <w:lang w:val="en-US"/>
        </w:rPr>
        <w:t>_MMF</w:t>
      </w:r>
      <w:r>
        <w:rPr>
          <w:lang w:val="en-US"/>
        </w:rPr>
        <w:t xml:space="preserve"> operating below Itf-N, as well as related IRPAgent functionality</w:t>
      </w:r>
      <w:r w:rsidR="004834A2">
        <w:rPr>
          <w:lang w:val="en-US"/>
        </w:rPr>
        <w:t>.</w:t>
      </w:r>
    </w:p>
    <w:p w14:paraId="46E135E7" w14:textId="77777777" w:rsidR="006931AB" w:rsidRPr="00BB42B7" w:rsidRDefault="006931AB" w:rsidP="0087156E">
      <w:pPr>
        <w:pStyle w:val="Heading4"/>
        <w:rPr>
          <w:lang w:eastAsia="zh-CN"/>
        </w:rPr>
      </w:pPr>
      <w:bookmarkStart w:id="36" w:name="_Toc288122702"/>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FA3FA0">
          <w:rPr>
            <w:rFonts w:hint="eastAsia"/>
            <w:lang w:eastAsia="zh-CN"/>
          </w:rPr>
          <w:t>2</w:t>
        </w:r>
        <w:r>
          <w:rPr>
            <w:lang w:eastAsia="zh-CN"/>
          </w:rPr>
          <w:t>.1</w:t>
        </w:r>
      </w:smartTag>
      <w:r>
        <w:rPr>
          <w:lang w:eastAsia="zh-CN"/>
        </w:rPr>
        <w:t>.</w:t>
      </w:r>
      <w:r w:rsidR="00FA3FA0">
        <w:rPr>
          <w:rFonts w:hint="eastAsia"/>
          <w:lang w:eastAsia="zh-CN"/>
        </w:rPr>
        <w:t>8</w:t>
      </w:r>
      <w:r>
        <w:rPr>
          <w:lang w:eastAsia="zh-CN"/>
        </w:rPr>
        <w:tab/>
      </w:r>
      <w:r>
        <w:rPr>
          <w:rFonts w:hint="eastAsia"/>
          <w:lang w:eastAsia="zh-CN"/>
        </w:rPr>
        <w:t xml:space="preserve">Self-healing of Cell Outage </w:t>
      </w:r>
      <w:r w:rsidRPr="00BB42B7">
        <w:rPr>
          <w:lang w:eastAsia="zh-CN"/>
        </w:rPr>
        <w:t>Function (</w:t>
      </w:r>
      <w:r>
        <w:rPr>
          <w:rFonts w:hint="eastAsia"/>
          <w:lang w:eastAsia="zh-CN"/>
        </w:rPr>
        <w:t>SH_CO</w:t>
      </w:r>
      <w:r>
        <w:rPr>
          <w:lang w:eastAsia="zh-CN"/>
        </w:rPr>
        <w:t>_</w:t>
      </w:r>
      <w:r w:rsidRPr="00BB42B7">
        <w:rPr>
          <w:lang w:eastAsia="zh-CN"/>
        </w:rPr>
        <w:t>F)</w:t>
      </w:r>
      <w:bookmarkEnd w:id="36"/>
    </w:p>
    <w:p w14:paraId="48DDC917" w14:textId="77777777" w:rsidR="006931AB" w:rsidRPr="008B1C3B" w:rsidRDefault="006931AB" w:rsidP="006931AB">
      <w:r w:rsidRPr="008B1C3B">
        <w:t xml:space="preserve">This function </w:t>
      </w:r>
      <w:r w:rsidRPr="008B1C3B">
        <w:rPr>
          <w:rFonts w:hint="eastAsia"/>
        </w:rPr>
        <w:t xml:space="preserve">handles the </w:t>
      </w:r>
      <w:r>
        <w:rPr>
          <w:rFonts w:hint="eastAsia"/>
          <w:lang w:eastAsia="zh-CN"/>
        </w:rPr>
        <w:t>self-healing function for cell outage</w:t>
      </w:r>
      <w:r w:rsidRPr="008B1C3B">
        <w:t>.</w:t>
      </w:r>
    </w:p>
    <w:p w14:paraId="7F785FF4" w14:textId="77777777" w:rsidR="006931AB" w:rsidRPr="00BB42B7" w:rsidRDefault="006931AB" w:rsidP="0087156E">
      <w:pPr>
        <w:pStyle w:val="Heading4"/>
        <w:rPr>
          <w:lang w:eastAsia="zh-CN"/>
        </w:rPr>
      </w:pPr>
      <w:bookmarkStart w:id="37" w:name="_Toc288122703"/>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FA3FA0">
          <w:rPr>
            <w:rFonts w:hint="eastAsia"/>
            <w:lang w:eastAsia="zh-CN"/>
          </w:rPr>
          <w:t>2</w:t>
        </w:r>
        <w:r>
          <w:rPr>
            <w:lang w:eastAsia="zh-CN"/>
          </w:rPr>
          <w:t>.1</w:t>
        </w:r>
      </w:smartTag>
      <w:r>
        <w:rPr>
          <w:lang w:eastAsia="zh-CN"/>
        </w:rPr>
        <w:t>.</w:t>
      </w:r>
      <w:r w:rsidR="00FA3FA0">
        <w:rPr>
          <w:rFonts w:hint="eastAsia"/>
          <w:lang w:eastAsia="zh-CN"/>
        </w:rPr>
        <w:t>9</w:t>
      </w:r>
      <w:r>
        <w:rPr>
          <w:lang w:eastAsia="zh-CN"/>
        </w:rPr>
        <w:tab/>
      </w:r>
      <w:r>
        <w:rPr>
          <w:rFonts w:hint="eastAsia"/>
          <w:lang w:eastAsia="zh-CN"/>
        </w:rPr>
        <w:t xml:space="preserve">Self Recovery of NE software </w:t>
      </w:r>
      <w:r w:rsidRPr="00BB42B7">
        <w:rPr>
          <w:lang w:eastAsia="zh-CN"/>
        </w:rPr>
        <w:t>Function (</w:t>
      </w:r>
      <w:r>
        <w:rPr>
          <w:rFonts w:hint="eastAsia"/>
          <w:lang w:eastAsia="zh-CN"/>
        </w:rPr>
        <w:t>SR_NSW</w:t>
      </w:r>
      <w:r>
        <w:rPr>
          <w:lang w:eastAsia="zh-CN"/>
        </w:rPr>
        <w:t>_</w:t>
      </w:r>
      <w:r w:rsidRPr="00BB42B7">
        <w:rPr>
          <w:lang w:eastAsia="zh-CN"/>
        </w:rPr>
        <w:t>F)</w:t>
      </w:r>
      <w:bookmarkEnd w:id="37"/>
    </w:p>
    <w:p w14:paraId="4806035C" w14:textId="77777777" w:rsidR="006931AB" w:rsidRPr="008B1C3B" w:rsidRDefault="006931AB" w:rsidP="006931AB">
      <w:r w:rsidRPr="008B1C3B">
        <w:t xml:space="preserve">This function </w:t>
      </w:r>
      <w:r w:rsidRPr="008B1C3B">
        <w:rPr>
          <w:rFonts w:hint="eastAsia"/>
        </w:rPr>
        <w:t xml:space="preserve">handles the </w:t>
      </w:r>
      <w:r>
        <w:rPr>
          <w:rFonts w:hint="eastAsia"/>
          <w:lang w:eastAsia="zh-CN"/>
        </w:rPr>
        <w:t>self-healing function of recovery of NE software</w:t>
      </w:r>
      <w:r w:rsidRPr="008B1C3B">
        <w:t>.</w:t>
      </w:r>
    </w:p>
    <w:p w14:paraId="29BBB3AB" w14:textId="77777777" w:rsidR="006931AB" w:rsidRPr="00BB42B7" w:rsidRDefault="006931AB" w:rsidP="0087156E">
      <w:pPr>
        <w:pStyle w:val="Heading4"/>
        <w:rPr>
          <w:lang w:eastAsia="zh-CN"/>
        </w:rPr>
      </w:pPr>
      <w:bookmarkStart w:id="38" w:name="_Toc288122704"/>
      <w:smartTag w:uri="urn:schemas-microsoft-com:office:smarttags" w:element="chsdate">
        <w:smartTagPr>
          <w:attr w:name="IsROCDate" w:val="False"/>
          <w:attr w:name="IsLunarDate" w:val="False"/>
          <w:attr w:name="Day" w:val="30"/>
          <w:attr w:name="Month" w:val="12"/>
          <w:attr w:name="Year" w:val="1899"/>
        </w:smartTagPr>
        <w:r>
          <w:rPr>
            <w:lang w:eastAsia="zh-CN"/>
          </w:rPr>
          <w:t>4.</w:t>
        </w:r>
        <w:r w:rsidR="00FA3FA0">
          <w:rPr>
            <w:rFonts w:hint="eastAsia"/>
            <w:lang w:eastAsia="zh-CN"/>
          </w:rPr>
          <w:t>2</w:t>
        </w:r>
        <w:r>
          <w:rPr>
            <w:lang w:eastAsia="zh-CN"/>
          </w:rPr>
          <w:t>.1</w:t>
        </w:r>
      </w:smartTag>
      <w:r>
        <w:rPr>
          <w:lang w:eastAsia="zh-CN"/>
        </w:rPr>
        <w:t>.</w:t>
      </w:r>
      <w:r w:rsidR="00FA3FA0">
        <w:rPr>
          <w:rFonts w:hint="eastAsia"/>
          <w:lang w:eastAsia="zh-CN"/>
        </w:rPr>
        <w:t>10</w:t>
      </w:r>
      <w:r>
        <w:rPr>
          <w:lang w:eastAsia="zh-CN"/>
        </w:rPr>
        <w:tab/>
      </w:r>
      <w:r>
        <w:rPr>
          <w:rFonts w:hint="eastAsia"/>
          <w:lang w:eastAsia="zh-CN"/>
        </w:rPr>
        <w:t>Self-healing of Board Fault</w:t>
      </w:r>
      <w:r w:rsidRPr="00BB42B7">
        <w:rPr>
          <w:lang w:eastAsia="zh-CN"/>
        </w:rPr>
        <w:t xml:space="preserve"> </w:t>
      </w:r>
      <w:r>
        <w:rPr>
          <w:rFonts w:hint="eastAsia"/>
          <w:lang w:eastAsia="zh-CN"/>
        </w:rPr>
        <w:t xml:space="preserve">Function </w:t>
      </w:r>
      <w:r w:rsidRPr="00BB42B7">
        <w:rPr>
          <w:lang w:eastAsia="zh-CN"/>
        </w:rPr>
        <w:t>(</w:t>
      </w:r>
      <w:r>
        <w:rPr>
          <w:rFonts w:hint="eastAsia"/>
          <w:lang w:eastAsia="zh-CN"/>
        </w:rPr>
        <w:t>SH_BF</w:t>
      </w:r>
      <w:r>
        <w:rPr>
          <w:lang w:eastAsia="zh-CN"/>
        </w:rPr>
        <w:t>_</w:t>
      </w:r>
      <w:r w:rsidRPr="00BB42B7">
        <w:rPr>
          <w:lang w:eastAsia="zh-CN"/>
        </w:rPr>
        <w:t>F)</w:t>
      </w:r>
      <w:bookmarkEnd w:id="38"/>
    </w:p>
    <w:p w14:paraId="20E87965" w14:textId="77777777" w:rsidR="006931AB" w:rsidRPr="008B1C3B" w:rsidRDefault="006931AB" w:rsidP="008F5E5E">
      <w:pPr>
        <w:spacing w:after="0"/>
      </w:pPr>
      <w:r w:rsidRPr="008B1C3B">
        <w:t xml:space="preserve">This function </w:t>
      </w:r>
      <w:r w:rsidRPr="008B1C3B">
        <w:rPr>
          <w:rFonts w:hint="eastAsia"/>
        </w:rPr>
        <w:t xml:space="preserve">handles the </w:t>
      </w:r>
      <w:r>
        <w:rPr>
          <w:rFonts w:hint="eastAsia"/>
          <w:lang w:eastAsia="zh-CN"/>
        </w:rPr>
        <w:t>self-healing function for board fault</w:t>
      </w:r>
      <w:r w:rsidRPr="008B1C3B">
        <w:t>.</w:t>
      </w:r>
    </w:p>
    <w:bookmarkEnd w:id="15"/>
    <w:bookmarkEnd w:id="16"/>
    <w:p w14:paraId="1185DC1B" w14:textId="77777777" w:rsidR="00355A94" w:rsidRPr="00AB0B28" w:rsidRDefault="00C3235A" w:rsidP="0087156E">
      <w:pPr>
        <w:pStyle w:val="Heading1"/>
      </w:pPr>
      <w:r>
        <w:br w:type="page"/>
      </w:r>
      <w:bookmarkStart w:id="39" w:name="_Toc288122705"/>
      <w:r w:rsidR="00355A94" w:rsidRPr="00AB0B28">
        <w:lastRenderedPageBreak/>
        <w:t>5</w:t>
      </w:r>
      <w:r w:rsidR="00355A94" w:rsidRPr="00AB0B28">
        <w:tab/>
        <w:t>Business level requirements</w:t>
      </w:r>
      <w:bookmarkEnd w:id="39"/>
    </w:p>
    <w:p w14:paraId="5759A510" w14:textId="77777777" w:rsidR="00324876" w:rsidRDefault="0006253B" w:rsidP="00C3525A">
      <w:pPr>
        <w:pStyle w:val="Heading2"/>
      </w:pPr>
      <w:bookmarkStart w:id="40" w:name="_Toc288122706"/>
      <w:r w:rsidRPr="00C3525A">
        <w:rPr>
          <w:rFonts w:hint="eastAsia"/>
        </w:rPr>
        <w:t>5.</w:t>
      </w:r>
      <w:r w:rsidR="00324876" w:rsidRPr="00C3525A">
        <w:rPr>
          <w:rFonts w:hint="eastAsia"/>
        </w:rPr>
        <w:t>1</w:t>
      </w:r>
      <w:r w:rsidR="00324876" w:rsidRPr="00C3525A">
        <w:rPr>
          <w:rFonts w:hint="eastAsia"/>
        </w:rPr>
        <w:tab/>
        <w:t>Requirements</w:t>
      </w:r>
      <w:bookmarkEnd w:id="40"/>
    </w:p>
    <w:p w14:paraId="251E4BED" w14:textId="77777777" w:rsidR="00A94A8A" w:rsidRDefault="00A94A8A" w:rsidP="00A94A8A">
      <w:pPr>
        <w:rPr>
          <w:lang w:eastAsia="zh-CN"/>
        </w:rPr>
      </w:pPr>
      <w:r w:rsidRPr="00DF3F95">
        <w:rPr>
          <w:b/>
          <w:bCs/>
          <w:color w:val="000000"/>
          <w:lang w:val="en-US" w:eastAsia="zh-CN"/>
        </w:rPr>
        <w:t>REQ_SH_CON_</w:t>
      </w:r>
      <w:r w:rsidR="00C85EE4" w:rsidRPr="00DF3F95">
        <w:rPr>
          <w:b/>
          <w:bCs/>
          <w:color w:val="000000"/>
          <w:lang w:val="en-US" w:eastAsia="zh-CN"/>
        </w:rPr>
        <w:t>00</w:t>
      </w:r>
      <w:r w:rsidR="00C85EE4">
        <w:rPr>
          <w:rFonts w:hint="eastAsia"/>
          <w:b/>
          <w:bCs/>
          <w:color w:val="000000"/>
          <w:lang w:val="en-US" w:eastAsia="zh-CN"/>
        </w:rPr>
        <w:t>1</w:t>
      </w:r>
      <w:r w:rsidR="00C85EE4" w:rsidRPr="00DF3F95">
        <w:rPr>
          <w:b/>
          <w:bCs/>
          <w:color w:val="000000"/>
          <w:lang w:val="en-US" w:eastAsia="zh-CN"/>
        </w:rPr>
        <w:t xml:space="preserve"> </w:t>
      </w:r>
      <w:r w:rsidRPr="00DF3F95">
        <w:rPr>
          <w:color w:val="000000"/>
          <w:lang w:val="en-US" w:eastAsia="zh-CN"/>
        </w:rPr>
        <w:t xml:space="preserve">It </w:t>
      </w:r>
      <w:r w:rsidR="00AE4261" w:rsidRPr="00E86E47">
        <w:rPr>
          <w:rFonts w:hint="eastAsia"/>
          <w:color w:val="000000"/>
          <w:lang w:val="en-US" w:eastAsia="zh-CN"/>
        </w:rPr>
        <w:t>should</w:t>
      </w:r>
      <w:r w:rsidR="00AE4261">
        <w:rPr>
          <w:rFonts w:hint="eastAsia"/>
          <w:color w:val="000000"/>
          <w:lang w:val="en-US" w:eastAsia="zh-CN"/>
        </w:rPr>
        <w:t xml:space="preserve"> </w:t>
      </w:r>
      <w:r w:rsidRPr="00DF3F95">
        <w:rPr>
          <w:color w:val="000000"/>
          <w:lang w:val="en-US" w:eastAsia="zh-CN"/>
        </w:rPr>
        <w:t>be possible for the self</w:t>
      </w:r>
      <w:r w:rsidRPr="00DF3F95">
        <w:rPr>
          <w:rFonts w:hint="eastAsia"/>
          <w:color w:val="000000"/>
          <w:lang w:val="en-US" w:eastAsia="zh-CN"/>
        </w:rPr>
        <w:t>-</w:t>
      </w:r>
      <w:r w:rsidRPr="00DF3F95">
        <w:rPr>
          <w:color w:val="000000"/>
          <w:lang w:val="en-US" w:eastAsia="zh-CN"/>
        </w:rPr>
        <w:t>healing actions to be confirmed by the IRPManager before they are executed.</w:t>
      </w:r>
    </w:p>
    <w:p w14:paraId="16539945" w14:textId="77777777" w:rsidR="006A5E6D" w:rsidRDefault="00EE7330" w:rsidP="006A5E6D">
      <w:pPr>
        <w:rPr>
          <w:lang w:eastAsia="zh-CN"/>
        </w:rPr>
      </w:pPr>
      <w:r w:rsidRPr="00883D1B">
        <w:rPr>
          <w:rFonts w:hint="eastAsia"/>
          <w:b/>
          <w:lang w:eastAsia="zh-CN"/>
        </w:rPr>
        <w:t>REQ_SH_CON_</w:t>
      </w:r>
      <w:r w:rsidR="00C85EE4" w:rsidRPr="00883D1B">
        <w:rPr>
          <w:rFonts w:hint="eastAsia"/>
          <w:b/>
          <w:lang w:eastAsia="zh-CN"/>
        </w:rPr>
        <w:t>00</w:t>
      </w:r>
      <w:r w:rsidR="00C85EE4">
        <w:rPr>
          <w:rFonts w:hint="eastAsia"/>
          <w:b/>
          <w:lang w:eastAsia="zh-CN"/>
        </w:rPr>
        <w:t>2</w:t>
      </w:r>
      <w:r w:rsidR="00C85EE4" w:rsidRPr="00883D1B">
        <w:rPr>
          <w:rFonts w:hint="eastAsia"/>
          <w:b/>
          <w:lang w:eastAsia="zh-CN"/>
        </w:rPr>
        <w:t xml:space="preserve"> </w:t>
      </w:r>
      <w:r w:rsidRPr="00073CD4">
        <w:rPr>
          <w:rFonts w:hint="eastAsia"/>
          <w:lang w:eastAsia="zh-CN"/>
        </w:rPr>
        <w:t xml:space="preserve">The </w:t>
      </w:r>
      <w:r>
        <w:rPr>
          <w:rFonts w:hint="eastAsia"/>
          <w:lang w:eastAsia="zh-CN"/>
        </w:rPr>
        <w:t xml:space="preserve">Self-healing functionality </w:t>
      </w:r>
      <w:r w:rsidRPr="00E86E47">
        <w:rPr>
          <w:rFonts w:hint="eastAsia"/>
          <w:lang w:eastAsia="zh-CN"/>
        </w:rPr>
        <w:t>shall</w:t>
      </w:r>
      <w:r>
        <w:rPr>
          <w:rFonts w:hint="eastAsia"/>
          <w:lang w:eastAsia="zh-CN"/>
        </w:rPr>
        <w:t xml:space="preserve"> be performed </w:t>
      </w:r>
      <w:r w:rsidRPr="00D81222">
        <w:rPr>
          <w:lang w:val="en-US" w:eastAsia="zh-CN"/>
        </w:rPr>
        <w:t>with minimal human intervention</w:t>
      </w:r>
      <w:r>
        <w:rPr>
          <w:rFonts w:hint="eastAsia"/>
          <w:lang w:eastAsia="zh-CN"/>
        </w:rPr>
        <w:t>.</w:t>
      </w:r>
    </w:p>
    <w:p w14:paraId="202B9B33" w14:textId="77777777" w:rsidR="00FD675F" w:rsidRDefault="00FD675F" w:rsidP="006A5E6D">
      <w:pPr>
        <w:rPr>
          <w:lang w:val="en-US" w:eastAsia="zh-CN"/>
        </w:rPr>
      </w:pPr>
      <w:r w:rsidRPr="00AE2FDD">
        <w:rPr>
          <w:b/>
          <w:lang w:val="en-US" w:eastAsia="zh-CN"/>
        </w:rPr>
        <w:t>REQ-S</w:t>
      </w:r>
      <w:r>
        <w:rPr>
          <w:rFonts w:hint="eastAsia"/>
          <w:b/>
          <w:lang w:val="en-US" w:eastAsia="zh-CN"/>
        </w:rPr>
        <w:t>H-</w:t>
      </w:r>
      <w:r w:rsidRPr="00AE2FDD">
        <w:rPr>
          <w:b/>
          <w:lang w:val="en-US" w:eastAsia="zh-CN"/>
        </w:rPr>
        <w:t xml:space="preserve"> CON-</w:t>
      </w:r>
      <w:r w:rsidR="00C85EE4">
        <w:rPr>
          <w:rFonts w:hint="eastAsia"/>
          <w:b/>
          <w:lang w:val="en-US" w:eastAsia="zh-CN"/>
        </w:rPr>
        <w:t>003</w:t>
      </w:r>
      <w:r w:rsidR="00C85EE4" w:rsidRPr="00A06E79">
        <w:rPr>
          <w:lang w:val="en-US" w:eastAsia="zh-CN"/>
        </w:rPr>
        <w:t xml:space="preserve"> </w:t>
      </w:r>
      <w:r w:rsidRPr="00A06E79">
        <w:rPr>
          <w:lang w:val="en-US" w:eastAsia="zh-CN"/>
        </w:rPr>
        <w:t xml:space="preserve">The IRPAgent </w:t>
      </w:r>
      <w:r w:rsidRPr="00E86E47">
        <w:rPr>
          <w:lang w:val="en-US" w:eastAsia="zh-CN"/>
        </w:rPr>
        <w:t>shall</w:t>
      </w:r>
      <w:r w:rsidRPr="00A06E79">
        <w:rPr>
          <w:lang w:val="en-US" w:eastAsia="zh-CN"/>
        </w:rPr>
        <w:t xml:space="preserve"> support a capability allowing the IRPManager to know the success or failure result of Self-</w:t>
      </w:r>
      <w:r>
        <w:rPr>
          <w:rFonts w:hint="eastAsia"/>
          <w:lang w:val="en-US" w:eastAsia="zh-CN"/>
        </w:rPr>
        <w:t>healing</w:t>
      </w:r>
      <w:r w:rsidRPr="00A06E79">
        <w:rPr>
          <w:lang w:val="en-US" w:eastAsia="zh-CN"/>
        </w:rPr>
        <w:t>.</w:t>
      </w:r>
    </w:p>
    <w:p w14:paraId="43EDB0AB" w14:textId="77777777" w:rsidR="00BB3B82" w:rsidRPr="00BE1116" w:rsidRDefault="00BB3B82" w:rsidP="00BB3B82">
      <w:r>
        <w:rPr>
          <w:b/>
        </w:rPr>
        <w:t>REQ-</w:t>
      </w:r>
      <w:r w:rsidRPr="00BE1116">
        <w:rPr>
          <w:b/>
        </w:rPr>
        <w:t>S</w:t>
      </w:r>
      <w:r>
        <w:rPr>
          <w:rFonts w:hint="eastAsia"/>
          <w:b/>
          <w:lang w:eastAsia="zh-CN"/>
        </w:rPr>
        <w:t>H</w:t>
      </w:r>
      <w:r>
        <w:rPr>
          <w:b/>
        </w:rPr>
        <w:t>-CON-</w:t>
      </w:r>
      <w:r w:rsidR="00C85EE4">
        <w:rPr>
          <w:rFonts w:hint="eastAsia"/>
          <w:b/>
          <w:lang w:eastAsia="zh-CN"/>
        </w:rPr>
        <w:t xml:space="preserve">004 </w:t>
      </w:r>
      <w:r w:rsidRPr="00901451">
        <w:rPr>
          <w:lang w:eastAsia="zh-CN"/>
        </w:rPr>
        <w:t xml:space="preserve">The IRPAgent </w:t>
      </w:r>
      <w:r w:rsidRPr="00E86E47">
        <w:t>should</w:t>
      </w:r>
      <w:r>
        <w:t xml:space="preserve"> support a capability allowing the </w:t>
      </w:r>
      <w:r w:rsidRPr="00BE1116">
        <w:t xml:space="preserve">IRPManager to </w:t>
      </w:r>
      <w:r>
        <w:t>monitor</w:t>
      </w:r>
      <w:r w:rsidRPr="00BE1116">
        <w:t xml:space="preserve"> the </w:t>
      </w:r>
      <w:r w:rsidRPr="00BE1116">
        <w:rPr>
          <w:rFonts w:hint="eastAsia"/>
          <w:lang w:eastAsia="zh-CN"/>
        </w:rPr>
        <w:t xml:space="preserve">self-healing </w:t>
      </w:r>
      <w:r>
        <w:t>action</w:t>
      </w:r>
      <w:r w:rsidRPr="00BE1116">
        <w:t>s.</w:t>
      </w:r>
    </w:p>
    <w:p w14:paraId="109F725B" w14:textId="77777777" w:rsidR="00BB3B82" w:rsidRPr="00BE1116" w:rsidRDefault="00BB3B82" w:rsidP="00BB3B82">
      <w:pPr>
        <w:rPr>
          <w:lang w:eastAsia="zh-CN"/>
        </w:rPr>
      </w:pPr>
      <w:r>
        <w:rPr>
          <w:b/>
        </w:rPr>
        <w:t>REQ-</w:t>
      </w:r>
      <w:r w:rsidRPr="00BE1116">
        <w:rPr>
          <w:b/>
        </w:rPr>
        <w:t>S</w:t>
      </w:r>
      <w:r>
        <w:rPr>
          <w:rFonts w:hint="eastAsia"/>
          <w:b/>
          <w:lang w:eastAsia="zh-CN"/>
        </w:rPr>
        <w:t>H</w:t>
      </w:r>
      <w:r>
        <w:rPr>
          <w:b/>
        </w:rPr>
        <w:t>-CON-</w:t>
      </w:r>
      <w:r w:rsidR="00C85EE4">
        <w:rPr>
          <w:rFonts w:hint="eastAsia"/>
          <w:b/>
          <w:lang w:eastAsia="zh-CN"/>
        </w:rPr>
        <w:t xml:space="preserve">005 </w:t>
      </w:r>
      <w:r w:rsidRPr="00BE1116">
        <w:rPr>
          <w:rFonts w:hint="eastAsia"/>
          <w:lang w:eastAsia="zh-CN"/>
        </w:rPr>
        <w:t xml:space="preserve">The self-healing complex corrective actions </w:t>
      </w:r>
      <w:r w:rsidRPr="00BE5387">
        <w:rPr>
          <w:rFonts w:hint="eastAsia"/>
          <w:lang w:eastAsia="zh-CN"/>
        </w:rPr>
        <w:t>shall</w:t>
      </w:r>
      <w:r w:rsidRPr="00BE1116">
        <w:rPr>
          <w:rFonts w:hint="eastAsia"/>
          <w:lang w:eastAsia="zh-CN"/>
        </w:rPr>
        <w:t xml:space="preserve"> be executed in a consistent and coordinated way.</w:t>
      </w:r>
    </w:p>
    <w:p w14:paraId="4FF2C58E" w14:textId="77777777" w:rsidR="00BB3B82" w:rsidRDefault="003353FA" w:rsidP="006A5E6D">
      <w:pPr>
        <w:rPr>
          <w:lang w:eastAsia="zh-CN"/>
        </w:rPr>
      </w:pPr>
      <w:r>
        <w:rPr>
          <w:b/>
        </w:rPr>
        <w:t>REQ-</w:t>
      </w:r>
      <w:r w:rsidRPr="00BE1116">
        <w:rPr>
          <w:b/>
        </w:rPr>
        <w:t>S</w:t>
      </w:r>
      <w:r>
        <w:rPr>
          <w:rFonts w:hint="eastAsia"/>
          <w:b/>
          <w:lang w:eastAsia="zh-CN"/>
        </w:rPr>
        <w:t>H</w:t>
      </w:r>
      <w:r>
        <w:rPr>
          <w:b/>
        </w:rPr>
        <w:t>-CON-</w:t>
      </w:r>
      <w:r w:rsidR="00C85EE4">
        <w:rPr>
          <w:rFonts w:hint="eastAsia"/>
          <w:b/>
          <w:lang w:eastAsia="zh-CN"/>
        </w:rPr>
        <w:t xml:space="preserve">006 </w:t>
      </w:r>
      <w:r w:rsidRPr="006C0EDD">
        <w:rPr>
          <w:lang w:eastAsia="zh-CN"/>
        </w:rPr>
        <w:t>The IRPAgent</w:t>
      </w:r>
      <w:r>
        <w:rPr>
          <w:lang w:eastAsia="zh-CN"/>
        </w:rPr>
        <w:t xml:space="preserve"> or eNB </w:t>
      </w:r>
      <w:r w:rsidRPr="00BE5387">
        <w:rPr>
          <w:lang w:eastAsia="zh-CN"/>
        </w:rPr>
        <w:t>should</w:t>
      </w:r>
      <w:r>
        <w:rPr>
          <w:lang w:eastAsia="zh-CN"/>
        </w:rPr>
        <w:t xml:space="preserve"> perform the necessary reconfigurations during a cell outage. If that is not or only partly possible or not supported, then the IRPAgent should indicate the need for assistance to the IRPManager.</w:t>
      </w:r>
    </w:p>
    <w:p w14:paraId="2F91B0C7" w14:textId="77777777" w:rsidR="002F6A6A" w:rsidRPr="00565E3C" w:rsidRDefault="002F6A6A" w:rsidP="006A5E6D">
      <w:pPr>
        <w:rPr>
          <w:lang w:eastAsia="zh-CN"/>
        </w:rPr>
      </w:pPr>
      <w:bookmarkStart w:id="41" w:name="OLE_LINK1"/>
      <w:r w:rsidRPr="00565E3C">
        <w:rPr>
          <w:b/>
          <w:bCs/>
          <w:lang w:val="en-US" w:eastAsia="zh-CN"/>
        </w:rPr>
        <w:t>REQ_SH_CON_</w:t>
      </w:r>
      <w:bookmarkEnd w:id="41"/>
      <w:r w:rsidR="00C85EE4" w:rsidRPr="00565E3C">
        <w:rPr>
          <w:rFonts w:hint="eastAsia"/>
          <w:b/>
        </w:rPr>
        <w:t>00</w:t>
      </w:r>
      <w:r w:rsidR="00C85EE4">
        <w:rPr>
          <w:rFonts w:hint="eastAsia"/>
          <w:b/>
          <w:lang w:eastAsia="zh-CN"/>
        </w:rPr>
        <w:t>7</w:t>
      </w:r>
      <w:r w:rsidR="00C85EE4" w:rsidRPr="00565E3C">
        <w:rPr>
          <w:rFonts w:hint="eastAsia"/>
          <w:b/>
          <w:lang w:eastAsia="zh-CN"/>
        </w:rPr>
        <w:t xml:space="preserve"> </w:t>
      </w:r>
      <w:r w:rsidRPr="00565E3C">
        <w:rPr>
          <w:rFonts w:hint="eastAsia"/>
          <w:lang w:eastAsia="zh-CN"/>
        </w:rPr>
        <w:t>T</w:t>
      </w:r>
      <w:r w:rsidRPr="00565E3C">
        <w:rPr>
          <w:lang w:eastAsia="zh-CN"/>
        </w:rPr>
        <w:t xml:space="preserve">he IRPAgent </w:t>
      </w:r>
      <w:r w:rsidRPr="00BE5387">
        <w:rPr>
          <w:rFonts w:hint="eastAsia"/>
          <w:lang w:eastAsia="zh-CN"/>
        </w:rPr>
        <w:t>shall</w:t>
      </w:r>
      <w:r w:rsidRPr="00565E3C">
        <w:t xml:space="preserve"> support a capability allowing the IRPManager to</w:t>
      </w:r>
      <w:r w:rsidRPr="00565E3C">
        <w:rPr>
          <w:lang w:eastAsia="zh-CN"/>
        </w:rPr>
        <w:t xml:space="preserve"> know</w:t>
      </w:r>
      <w:r w:rsidRPr="00565E3C">
        <w:rPr>
          <w:rFonts w:hint="eastAsia"/>
          <w:lang w:eastAsia="zh-CN"/>
        </w:rPr>
        <w:t xml:space="preserve"> which alarms are</w:t>
      </w:r>
      <w:r w:rsidRPr="00565E3C">
        <w:rPr>
          <w:lang w:eastAsia="zh-CN"/>
        </w:rPr>
        <w:t xml:space="preserve"> </w:t>
      </w:r>
      <w:r w:rsidRPr="00565E3C">
        <w:rPr>
          <w:rFonts w:hint="eastAsia"/>
          <w:lang w:eastAsia="zh-CN"/>
        </w:rPr>
        <w:t>associated with a s</w:t>
      </w:r>
      <w:r w:rsidRPr="00565E3C">
        <w:rPr>
          <w:lang w:eastAsia="zh-CN"/>
        </w:rPr>
        <w:t>elf-healing operation</w:t>
      </w:r>
      <w:r w:rsidR="00A01AB1">
        <w:rPr>
          <w:lang w:eastAsia="zh-CN"/>
        </w:rPr>
        <w:t>,</w:t>
      </w:r>
      <w:r w:rsidRPr="00565E3C">
        <w:rPr>
          <w:lang w:eastAsia="zh-CN"/>
        </w:rPr>
        <w:t xml:space="preserve"> which is in progress.</w:t>
      </w:r>
    </w:p>
    <w:p w14:paraId="0337941E" w14:textId="77777777" w:rsidR="0006253B" w:rsidRDefault="00324876" w:rsidP="00C3525A">
      <w:pPr>
        <w:pStyle w:val="Heading2"/>
      </w:pPr>
      <w:bookmarkStart w:id="42" w:name="_Toc288122707"/>
      <w:r w:rsidRPr="00C3525A">
        <w:rPr>
          <w:rFonts w:hint="eastAsia"/>
        </w:rPr>
        <w:t>5.2</w:t>
      </w:r>
      <w:r w:rsidR="0042034A">
        <w:rPr>
          <w:rFonts w:hint="eastAsia"/>
        </w:rPr>
        <w:tab/>
      </w:r>
      <w:r w:rsidR="0006253B" w:rsidRPr="00C3525A">
        <w:rPr>
          <w:rFonts w:hint="eastAsia"/>
        </w:rPr>
        <w:t>Actor roles</w:t>
      </w:r>
      <w:bookmarkEnd w:id="42"/>
    </w:p>
    <w:p w14:paraId="063A03DD" w14:textId="77777777" w:rsidR="00C3235A" w:rsidRPr="00C3235A" w:rsidRDefault="00C3235A" w:rsidP="00C3235A"/>
    <w:p w14:paraId="7AB2FB44" w14:textId="77777777" w:rsidR="0006253B" w:rsidRDefault="0006253B" w:rsidP="00C3525A">
      <w:pPr>
        <w:pStyle w:val="Heading2"/>
      </w:pPr>
      <w:bookmarkStart w:id="43" w:name="_Toc288122708"/>
      <w:r w:rsidRPr="00C3525A">
        <w:rPr>
          <w:rFonts w:hint="eastAsia"/>
        </w:rPr>
        <w:t>5.</w:t>
      </w:r>
      <w:r w:rsidR="00324876" w:rsidRPr="00C3525A">
        <w:rPr>
          <w:rFonts w:hint="eastAsia"/>
        </w:rPr>
        <w:t>3</w:t>
      </w:r>
      <w:r w:rsidR="0042034A">
        <w:rPr>
          <w:rFonts w:hint="eastAsia"/>
        </w:rPr>
        <w:tab/>
      </w:r>
      <w:r w:rsidRPr="00C3525A">
        <w:rPr>
          <w:rFonts w:hint="eastAsia"/>
        </w:rPr>
        <w:t>Telecommunication</w:t>
      </w:r>
      <w:r w:rsidR="00FB4B2F" w:rsidRPr="00C3525A">
        <w:rPr>
          <w:rFonts w:hint="eastAsia"/>
        </w:rPr>
        <w:t>s</w:t>
      </w:r>
      <w:r w:rsidRPr="00C3525A">
        <w:rPr>
          <w:rFonts w:hint="eastAsia"/>
        </w:rPr>
        <w:t xml:space="preserve"> Resources</w:t>
      </w:r>
      <w:bookmarkEnd w:id="43"/>
    </w:p>
    <w:p w14:paraId="3F5E6990" w14:textId="77777777" w:rsidR="00C3235A" w:rsidRPr="00C3235A" w:rsidRDefault="00C3235A" w:rsidP="00C3235A"/>
    <w:p w14:paraId="24048C69" w14:textId="77777777" w:rsidR="0006253B" w:rsidRDefault="00C3235A" w:rsidP="00C3525A">
      <w:pPr>
        <w:pStyle w:val="Heading2"/>
        <w:rPr>
          <w:lang w:eastAsia="zh-CN"/>
        </w:rPr>
      </w:pPr>
      <w:r>
        <w:br w:type="page"/>
      </w:r>
      <w:bookmarkStart w:id="44" w:name="_Toc288122709"/>
      <w:r w:rsidR="0006253B" w:rsidRPr="00C3525A">
        <w:rPr>
          <w:rFonts w:hint="eastAsia"/>
        </w:rPr>
        <w:lastRenderedPageBreak/>
        <w:t>5.</w:t>
      </w:r>
      <w:r w:rsidR="00324876" w:rsidRPr="00C3525A">
        <w:rPr>
          <w:rFonts w:hint="eastAsia"/>
        </w:rPr>
        <w:t>4</w:t>
      </w:r>
      <w:r w:rsidR="0042034A">
        <w:rPr>
          <w:rFonts w:hint="eastAsia"/>
        </w:rPr>
        <w:tab/>
      </w:r>
      <w:r w:rsidR="0006253B" w:rsidRPr="00C3525A">
        <w:rPr>
          <w:rFonts w:hint="eastAsia"/>
        </w:rPr>
        <w:t>High-Level use case</w:t>
      </w:r>
      <w:bookmarkEnd w:id="44"/>
    </w:p>
    <w:p w14:paraId="5D8B5C7A" w14:textId="77777777" w:rsidR="000A2050" w:rsidRDefault="00F05CAD" w:rsidP="0087156E">
      <w:pPr>
        <w:pStyle w:val="Heading3"/>
        <w:rPr>
          <w:lang w:eastAsia="zh-CN"/>
        </w:rPr>
      </w:pPr>
      <w:bookmarkStart w:id="45" w:name="_Toc288122710"/>
      <w:r w:rsidRPr="005745D9">
        <w:rPr>
          <w:rFonts w:hint="eastAsia"/>
          <w:lang w:val="en-US"/>
        </w:rPr>
        <w:t>5</w:t>
      </w:r>
      <w:r w:rsidRPr="005745D9">
        <w:rPr>
          <w:lang w:val="en-US"/>
        </w:rPr>
        <w:t>.</w:t>
      </w:r>
      <w:r>
        <w:rPr>
          <w:rFonts w:hint="eastAsia"/>
          <w:lang w:val="en-US" w:eastAsia="zh-CN"/>
        </w:rPr>
        <w:t>4</w:t>
      </w:r>
      <w:r w:rsidRPr="005745D9">
        <w:rPr>
          <w:rFonts w:hint="eastAsia"/>
          <w:lang w:val="en-US"/>
        </w:rPr>
        <w:t>.1</w:t>
      </w:r>
      <w:r w:rsidR="007C468E">
        <w:rPr>
          <w:rFonts w:hint="eastAsia"/>
          <w:lang w:val="en-US" w:eastAsia="zh-CN"/>
        </w:rPr>
        <w:tab/>
      </w:r>
      <w:r w:rsidR="00F24D3B">
        <w:rPr>
          <w:rFonts w:hint="eastAsia"/>
          <w:lang w:val="en-US" w:eastAsia="zh-CN"/>
        </w:rPr>
        <w:t>Alarm Triggered</w:t>
      </w:r>
      <w:r w:rsidR="00F24D3B" w:rsidRPr="005745D9">
        <w:rPr>
          <w:rFonts w:hint="eastAsia"/>
          <w:lang w:val="en-US"/>
        </w:rPr>
        <w:t xml:space="preserve"> </w:t>
      </w:r>
      <w:r w:rsidRPr="005745D9">
        <w:rPr>
          <w:rFonts w:hint="eastAsia"/>
          <w:lang w:val="en-US"/>
        </w:rPr>
        <w:t>Self-healing</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6"/>
        <w:gridCol w:w="7556"/>
        <w:gridCol w:w="1015"/>
      </w:tblGrid>
      <w:tr w:rsidR="000A2050" w:rsidRPr="00C3235A" w14:paraId="29CC8928"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4667A756" w14:textId="77777777" w:rsidR="000A2050" w:rsidRPr="00C3235A" w:rsidRDefault="000A2050" w:rsidP="00734A98">
            <w:pPr>
              <w:keepNext/>
              <w:keepLines/>
              <w:spacing w:after="0"/>
              <w:jc w:val="center"/>
              <w:rPr>
                <w:rFonts w:ascii="Arial" w:hAnsi="Arial"/>
                <w:b/>
                <w:sz w:val="16"/>
                <w:szCs w:val="16"/>
                <w:lang w:bidi="ar-KW"/>
              </w:rPr>
            </w:pPr>
            <w:r w:rsidRPr="00C3235A">
              <w:rPr>
                <w:rFonts w:ascii="Arial" w:hAnsi="Arial"/>
                <w:b/>
                <w:sz w:val="16"/>
                <w:szCs w:val="16"/>
                <w:lang w:bidi="ar-KW"/>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18B611E" w14:textId="77777777" w:rsidR="000A2050" w:rsidRPr="00C3235A" w:rsidRDefault="000A2050" w:rsidP="00734A98">
            <w:pPr>
              <w:keepNext/>
              <w:keepLines/>
              <w:spacing w:after="0"/>
              <w:jc w:val="center"/>
              <w:rPr>
                <w:rFonts w:ascii="Arial" w:hAnsi="Arial"/>
                <w:b/>
                <w:sz w:val="16"/>
                <w:szCs w:val="16"/>
                <w:lang w:bidi="ar-KW"/>
              </w:rPr>
            </w:pPr>
            <w:r w:rsidRPr="00C3235A">
              <w:rPr>
                <w:rFonts w:ascii="Arial" w:hAnsi="Arial"/>
                <w:b/>
                <w:sz w:val="16"/>
                <w:szCs w:val="16"/>
                <w:lang w:bidi="ar-KW"/>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2B196B54" w14:textId="77777777" w:rsidR="000A2050" w:rsidRPr="00C3235A" w:rsidRDefault="000A2050" w:rsidP="00734A98">
            <w:pPr>
              <w:keepNext/>
              <w:keepLines/>
              <w:spacing w:after="0"/>
              <w:jc w:val="center"/>
              <w:rPr>
                <w:rFonts w:ascii="Arial" w:hAnsi="Arial"/>
                <w:b/>
                <w:sz w:val="16"/>
                <w:szCs w:val="16"/>
                <w:lang w:bidi="ar-KW"/>
              </w:rPr>
            </w:pPr>
            <w:r w:rsidRPr="00C3235A">
              <w:rPr>
                <w:rFonts w:ascii="Arial" w:hAnsi="Arial"/>
                <w:b/>
                <w:sz w:val="16"/>
                <w:szCs w:val="16"/>
                <w:lang w:bidi="ar-KW"/>
              </w:rPr>
              <w:t>&lt;&lt;Uses&gt;&gt;</w:t>
            </w:r>
          </w:p>
          <w:p w14:paraId="09374E89" w14:textId="77777777" w:rsidR="000A2050" w:rsidRPr="00C3235A" w:rsidRDefault="000A2050" w:rsidP="00734A98">
            <w:pPr>
              <w:keepNext/>
              <w:keepLines/>
              <w:spacing w:after="0"/>
              <w:jc w:val="center"/>
              <w:rPr>
                <w:rFonts w:ascii="Arial" w:hAnsi="Arial"/>
                <w:b/>
                <w:sz w:val="16"/>
                <w:szCs w:val="16"/>
                <w:lang w:bidi="ar-KW"/>
              </w:rPr>
            </w:pPr>
            <w:r w:rsidRPr="00C3235A">
              <w:rPr>
                <w:rFonts w:ascii="Arial" w:hAnsi="Arial"/>
                <w:b/>
                <w:sz w:val="16"/>
                <w:szCs w:val="16"/>
                <w:lang w:bidi="ar-KW"/>
              </w:rPr>
              <w:t xml:space="preserve">Related use </w:t>
            </w:r>
          </w:p>
        </w:tc>
      </w:tr>
      <w:tr w:rsidR="000A2050" w:rsidRPr="00C3235A" w14:paraId="724C6047"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26B67D87"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Goal (*)</w:t>
            </w:r>
          </w:p>
        </w:tc>
        <w:tc>
          <w:tcPr>
            <w:tcW w:w="0" w:type="auto"/>
            <w:tcBorders>
              <w:top w:val="single" w:sz="4" w:space="0" w:color="auto"/>
              <w:left w:val="single" w:sz="4" w:space="0" w:color="auto"/>
              <w:bottom w:val="single" w:sz="4" w:space="0" w:color="auto"/>
              <w:right w:val="single" w:sz="4" w:space="0" w:color="auto"/>
            </w:tcBorders>
          </w:tcPr>
          <w:p w14:paraId="41FA6E26" w14:textId="77777777" w:rsidR="000A2050" w:rsidRPr="00C3235A" w:rsidRDefault="000A2050" w:rsidP="00C3235A">
            <w:pPr>
              <w:pStyle w:val="TAL"/>
              <w:rPr>
                <w:sz w:val="16"/>
                <w:szCs w:val="16"/>
                <w:lang w:bidi="ar-KW"/>
              </w:rPr>
            </w:pPr>
            <w:r w:rsidRPr="00C3235A">
              <w:rPr>
                <w:rFonts w:hint="eastAsia"/>
                <w:sz w:val="16"/>
                <w:szCs w:val="16"/>
              </w:rPr>
              <w:t xml:space="preserve">In the </w:t>
            </w:r>
            <w:r w:rsidRPr="00C3235A">
              <w:rPr>
                <w:rFonts w:hint="eastAsia"/>
                <w:sz w:val="16"/>
                <w:szCs w:val="16"/>
                <w:lang w:eastAsia="zh-CN"/>
              </w:rPr>
              <w:t>OAM system</w:t>
            </w:r>
            <w:r w:rsidRPr="00C3235A">
              <w:rPr>
                <w:rFonts w:hint="eastAsia"/>
                <w:sz w:val="16"/>
                <w:szCs w:val="16"/>
              </w:rPr>
              <w:t>, the alarms are monitored</w:t>
            </w:r>
            <w:r w:rsidR="00D3009F" w:rsidRPr="00C3235A">
              <w:rPr>
                <w:sz w:val="16"/>
                <w:szCs w:val="16"/>
              </w:rPr>
              <w:t xml:space="preserve"> in</w:t>
            </w:r>
            <w:r w:rsidRPr="00C3235A">
              <w:rPr>
                <w:rFonts w:hint="eastAsia"/>
                <w:sz w:val="16"/>
                <w:szCs w:val="16"/>
              </w:rPr>
              <w:t xml:space="preserve"> real</w:t>
            </w:r>
            <w:r w:rsidR="00D3009F" w:rsidRPr="00C3235A">
              <w:rPr>
                <w:sz w:val="16"/>
                <w:szCs w:val="16"/>
              </w:rPr>
              <w:t>-</w:t>
            </w:r>
            <w:r w:rsidRPr="00C3235A">
              <w:rPr>
                <w:rFonts w:hint="eastAsia"/>
                <w:sz w:val="16"/>
                <w:szCs w:val="16"/>
              </w:rPr>
              <w:t>time</w:t>
            </w:r>
            <w:r w:rsidRPr="00C3235A">
              <w:rPr>
                <w:rFonts w:hint="eastAsia"/>
                <w:sz w:val="16"/>
                <w:szCs w:val="16"/>
                <w:lang w:eastAsia="zh-CN"/>
              </w:rPr>
              <w:t xml:space="preserve">. When an alarm which can be self-healed is raised, it is </w:t>
            </w:r>
            <w:r w:rsidRPr="00C3235A">
              <w:rPr>
                <w:rFonts w:hint="eastAsia"/>
                <w:sz w:val="16"/>
                <w:szCs w:val="16"/>
              </w:rPr>
              <w:t>treated as the trigger of the Self-healing and the gathering of correlated information.</w:t>
            </w:r>
            <w:r w:rsidRPr="00C3235A">
              <w:rPr>
                <w:rFonts w:hint="eastAsia"/>
                <w:sz w:val="16"/>
                <w:szCs w:val="16"/>
                <w:lang w:eastAsia="zh-CN"/>
              </w:rPr>
              <w:t xml:space="preserve"> </w:t>
            </w:r>
            <w:r w:rsidRPr="00C3235A">
              <w:rPr>
                <w:rFonts w:hint="eastAsia"/>
                <w:sz w:val="16"/>
                <w:szCs w:val="16"/>
              </w:rPr>
              <w:t xml:space="preserve">By gathering the correlated information and further analysis, the self-healing </w:t>
            </w:r>
            <w:r w:rsidRPr="00C3235A">
              <w:rPr>
                <w:rFonts w:hint="eastAsia"/>
                <w:sz w:val="16"/>
                <w:szCs w:val="16"/>
                <w:lang w:eastAsia="zh-CN"/>
              </w:rPr>
              <w:t xml:space="preserve">actions </w:t>
            </w:r>
            <w:r w:rsidRPr="00C3235A">
              <w:rPr>
                <w:rFonts w:hint="eastAsia"/>
                <w:sz w:val="16"/>
                <w:szCs w:val="16"/>
              </w:rPr>
              <w:t>of the fault shall be triggered.</w:t>
            </w:r>
          </w:p>
        </w:tc>
        <w:tc>
          <w:tcPr>
            <w:tcW w:w="0" w:type="auto"/>
            <w:tcBorders>
              <w:top w:val="single" w:sz="4" w:space="0" w:color="auto"/>
              <w:left w:val="single" w:sz="4" w:space="0" w:color="auto"/>
              <w:bottom w:val="single" w:sz="4" w:space="0" w:color="auto"/>
              <w:right w:val="single" w:sz="4" w:space="0" w:color="auto"/>
            </w:tcBorders>
          </w:tcPr>
          <w:p w14:paraId="3F6073EF" w14:textId="77777777" w:rsidR="000A2050" w:rsidRPr="00C3235A" w:rsidRDefault="000A2050" w:rsidP="00734A98">
            <w:pPr>
              <w:keepNext/>
              <w:keepLines/>
              <w:spacing w:after="0"/>
              <w:rPr>
                <w:rFonts w:ascii="Arial" w:hAnsi="Arial"/>
                <w:sz w:val="16"/>
                <w:szCs w:val="16"/>
                <w:lang w:bidi="ar-KW"/>
              </w:rPr>
            </w:pPr>
          </w:p>
        </w:tc>
      </w:tr>
      <w:tr w:rsidR="000A2050" w:rsidRPr="00C3235A" w14:paraId="07850689"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7716766E"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Actors and Roles (*)</w:t>
            </w:r>
          </w:p>
        </w:tc>
        <w:tc>
          <w:tcPr>
            <w:tcW w:w="0" w:type="auto"/>
            <w:tcBorders>
              <w:top w:val="single" w:sz="4" w:space="0" w:color="auto"/>
              <w:left w:val="single" w:sz="4" w:space="0" w:color="auto"/>
              <w:bottom w:val="single" w:sz="4" w:space="0" w:color="auto"/>
              <w:right w:val="single" w:sz="4" w:space="0" w:color="auto"/>
            </w:tcBorders>
          </w:tcPr>
          <w:p w14:paraId="33CA56DE" w14:textId="77777777" w:rsidR="000A2050" w:rsidRPr="00C3235A" w:rsidRDefault="000A2050" w:rsidP="00C3235A">
            <w:pPr>
              <w:pStyle w:val="TAL"/>
              <w:rPr>
                <w:sz w:val="16"/>
                <w:szCs w:val="16"/>
                <w:lang w:bidi="ar-KW"/>
              </w:rPr>
            </w:pPr>
            <w:r w:rsidRPr="00C3235A">
              <w:rPr>
                <w:rFonts w:hint="eastAsia"/>
                <w:color w:val="000000"/>
                <w:sz w:val="16"/>
                <w:szCs w:val="16"/>
                <w:lang w:val="en-US" w:eastAsia="zh-CN"/>
              </w:rPr>
              <w:t>Self-healing</w:t>
            </w:r>
            <w:r w:rsidRPr="00C3235A">
              <w:rPr>
                <w:color w:val="000000"/>
                <w:sz w:val="16"/>
                <w:szCs w:val="16"/>
                <w:lang w:val="en-US"/>
              </w:rPr>
              <w:t xml:space="preserve"> function, IRPManager</w:t>
            </w:r>
          </w:p>
        </w:tc>
        <w:tc>
          <w:tcPr>
            <w:tcW w:w="0" w:type="auto"/>
            <w:tcBorders>
              <w:top w:val="single" w:sz="4" w:space="0" w:color="auto"/>
              <w:left w:val="single" w:sz="4" w:space="0" w:color="auto"/>
              <w:bottom w:val="single" w:sz="4" w:space="0" w:color="auto"/>
              <w:right w:val="single" w:sz="4" w:space="0" w:color="auto"/>
            </w:tcBorders>
          </w:tcPr>
          <w:p w14:paraId="747354B1" w14:textId="77777777" w:rsidR="000A2050" w:rsidRPr="00C3235A" w:rsidRDefault="000A2050" w:rsidP="00734A98">
            <w:pPr>
              <w:keepNext/>
              <w:keepLines/>
              <w:spacing w:after="0"/>
              <w:rPr>
                <w:rFonts w:ascii="Arial" w:hAnsi="Arial"/>
                <w:sz w:val="16"/>
                <w:szCs w:val="16"/>
                <w:lang w:bidi="ar-KW"/>
              </w:rPr>
            </w:pPr>
          </w:p>
        </w:tc>
      </w:tr>
      <w:tr w:rsidR="000A2050" w:rsidRPr="00C3235A" w14:paraId="1B17D2F1"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15586F8B"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Telecom resources</w:t>
            </w:r>
          </w:p>
        </w:tc>
        <w:tc>
          <w:tcPr>
            <w:tcW w:w="0" w:type="auto"/>
            <w:tcBorders>
              <w:top w:val="single" w:sz="4" w:space="0" w:color="auto"/>
              <w:left w:val="single" w:sz="4" w:space="0" w:color="auto"/>
              <w:bottom w:val="single" w:sz="4" w:space="0" w:color="auto"/>
              <w:right w:val="single" w:sz="4" w:space="0" w:color="auto"/>
            </w:tcBorders>
          </w:tcPr>
          <w:p w14:paraId="7CBBDCB1" w14:textId="77777777" w:rsidR="000A2050" w:rsidRPr="00C3235A" w:rsidRDefault="000A2050" w:rsidP="00C3235A">
            <w:pPr>
              <w:pStyle w:val="TAL"/>
              <w:rPr>
                <w:sz w:val="16"/>
                <w:szCs w:val="16"/>
                <w:lang w:bidi="ar-KW"/>
              </w:rPr>
            </w:pPr>
            <w:r w:rsidRPr="00C3235A">
              <w:rPr>
                <w:color w:val="000000"/>
                <w:sz w:val="16"/>
                <w:szCs w:val="16"/>
              </w:rPr>
              <w:t xml:space="preserve">The E-UTRAN/EPC network including its </w:t>
            </w:r>
            <w:smartTag w:uri="urn:schemas-microsoft-com:office:smarttags" w:element="City">
              <w:smartTag w:uri="urn:schemas-microsoft-com:office:smarttags" w:element="place">
                <w:r w:rsidRPr="00C3235A">
                  <w:rPr>
                    <w:color w:val="000000"/>
                    <w:sz w:val="16"/>
                    <w:szCs w:val="16"/>
                  </w:rPr>
                  <w:t>OSS</w:t>
                </w:r>
              </w:smartTag>
            </w:smartTag>
            <w:r w:rsidRPr="00C3235A">
              <w:rPr>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E0E7127" w14:textId="77777777" w:rsidR="000A2050" w:rsidRPr="00C3235A" w:rsidRDefault="000A2050" w:rsidP="00734A98">
            <w:pPr>
              <w:keepNext/>
              <w:keepLines/>
              <w:spacing w:after="0"/>
              <w:rPr>
                <w:rFonts w:ascii="Arial" w:hAnsi="Arial"/>
                <w:sz w:val="16"/>
                <w:szCs w:val="16"/>
                <w:lang w:bidi="ar-KW"/>
              </w:rPr>
            </w:pPr>
          </w:p>
        </w:tc>
      </w:tr>
      <w:tr w:rsidR="000A2050" w:rsidRPr="00C3235A" w14:paraId="40F3B55B"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7C041EFF"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Assumptions</w:t>
            </w:r>
          </w:p>
        </w:tc>
        <w:tc>
          <w:tcPr>
            <w:tcW w:w="0" w:type="auto"/>
            <w:tcBorders>
              <w:top w:val="single" w:sz="4" w:space="0" w:color="auto"/>
              <w:left w:val="single" w:sz="4" w:space="0" w:color="auto"/>
              <w:bottom w:val="single" w:sz="4" w:space="0" w:color="auto"/>
              <w:right w:val="single" w:sz="4" w:space="0" w:color="auto"/>
            </w:tcBorders>
          </w:tcPr>
          <w:p w14:paraId="4526065C" w14:textId="77777777" w:rsidR="000A2050" w:rsidRPr="00C3235A" w:rsidRDefault="000A2050" w:rsidP="00C3235A">
            <w:pPr>
              <w:pStyle w:val="TAL"/>
              <w:rPr>
                <w:sz w:val="16"/>
                <w:szCs w:val="16"/>
                <w:lang w:eastAsia="zh-CN" w:bidi="ar-KW"/>
              </w:rPr>
            </w:pPr>
            <w:r w:rsidRPr="00C3235A">
              <w:rPr>
                <w:color w:val="000000"/>
                <w:sz w:val="16"/>
                <w:szCs w:val="16"/>
                <w:lang w:eastAsia="zh-CN"/>
              </w:rPr>
              <w:t>The network is properly installed and running.</w:t>
            </w:r>
          </w:p>
        </w:tc>
        <w:tc>
          <w:tcPr>
            <w:tcW w:w="0" w:type="auto"/>
            <w:tcBorders>
              <w:top w:val="single" w:sz="4" w:space="0" w:color="auto"/>
              <w:left w:val="single" w:sz="4" w:space="0" w:color="auto"/>
              <w:bottom w:val="single" w:sz="4" w:space="0" w:color="auto"/>
              <w:right w:val="single" w:sz="4" w:space="0" w:color="auto"/>
            </w:tcBorders>
          </w:tcPr>
          <w:p w14:paraId="5ECEDCA6" w14:textId="77777777" w:rsidR="000A2050" w:rsidRPr="00C3235A" w:rsidRDefault="000A2050" w:rsidP="00734A98">
            <w:pPr>
              <w:keepNext/>
              <w:keepLines/>
              <w:spacing w:after="0"/>
              <w:rPr>
                <w:rFonts w:ascii="Arial" w:hAnsi="Arial"/>
                <w:sz w:val="16"/>
                <w:szCs w:val="16"/>
                <w:lang w:bidi="ar-KW"/>
              </w:rPr>
            </w:pPr>
          </w:p>
        </w:tc>
      </w:tr>
      <w:tr w:rsidR="000A2050" w:rsidRPr="00C3235A" w14:paraId="3FC29DD0"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608130DC"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Pre conditions</w:t>
            </w:r>
          </w:p>
        </w:tc>
        <w:tc>
          <w:tcPr>
            <w:tcW w:w="0" w:type="auto"/>
            <w:tcBorders>
              <w:top w:val="single" w:sz="4" w:space="0" w:color="auto"/>
              <w:left w:val="single" w:sz="4" w:space="0" w:color="auto"/>
              <w:bottom w:val="single" w:sz="4" w:space="0" w:color="auto"/>
              <w:right w:val="single" w:sz="4" w:space="0" w:color="auto"/>
            </w:tcBorders>
          </w:tcPr>
          <w:p w14:paraId="573C48BA" w14:textId="77777777" w:rsidR="000A2050" w:rsidRPr="00C3235A" w:rsidRDefault="000A2050" w:rsidP="00C3235A">
            <w:pPr>
              <w:pStyle w:val="TAL"/>
              <w:rPr>
                <w:color w:val="000000"/>
                <w:sz w:val="16"/>
                <w:szCs w:val="16"/>
                <w:lang w:eastAsia="zh-CN"/>
              </w:rPr>
            </w:pPr>
            <w:r w:rsidRPr="00C3235A">
              <w:rPr>
                <w:sz w:val="16"/>
                <w:szCs w:val="16"/>
              </w:rPr>
              <w:t>Network is in normal operation</w:t>
            </w:r>
            <w:r w:rsidRPr="00C3235A">
              <w:rPr>
                <w:rFonts w:hint="eastAsia"/>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EBEFB7C" w14:textId="77777777" w:rsidR="000A2050" w:rsidRPr="00C3235A" w:rsidRDefault="000A2050" w:rsidP="00734A98">
            <w:pPr>
              <w:keepNext/>
              <w:keepLines/>
              <w:spacing w:after="0"/>
              <w:rPr>
                <w:rFonts w:ascii="Arial" w:hAnsi="Arial"/>
                <w:sz w:val="16"/>
                <w:szCs w:val="16"/>
                <w:lang w:bidi="ar-KW"/>
              </w:rPr>
            </w:pPr>
          </w:p>
        </w:tc>
      </w:tr>
      <w:tr w:rsidR="000A2050" w:rsidRPr="00C3235A" w14:paraId="6AFCB2A7"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282CFF45"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tcPr>
          <w:p w14:paraId="6149B136" w14:textId="77777777" w:rsidR="000A2050" w:rsidRPr="00C3235A" w:rsidRDefault="000A2050" w:rsidP="00C3235A">
            <w:pPr>
              <w:pStyle w:val="TAL"/>
              <w:rPr>
                <w:bCs/>
                <w:sz w:val="16"/>
                <w:szCs w:val="16"/>
                <w:lang w:eastAsia="zh-CN" w:bidi="ar-KW"/>
              </w:rPr>
            </w:pPr>
            <w:r w:rsidRPr="00C3235A">
              <w:rPr>
                <w:sz w:val="16"/>
                <w:szCs w:val="16"/>
              </w:rPr>
              <w:t>Automatic</w:t>
            </w:r>
            <w:r w:rsidRPr="00C3235A">
              <w:rPr>
                <w:rFonts w:hint="eastAsia"/>
                <w:sz w:val="16"/>
                <w:szCs w:val="16"/>
              </w:rPr>
              <w:t>ally triggered when</w:t>
            </w:r>
            <w:r w:rsidRPr="00C3235A">
              <w:rPr>
                <w:rFonts w:hint="eastAsia"/>
                <w:sz w:val="16"/>
                <w:szCs w:val="16"/>
                <w:lang w:eastAsia="zh-CN"/>
              </w:rPr>
              <w:t xml:space="preserve"> an </w:t>
            </w:r>
            <w:r w:rsidRPr="00C3235A">
              <w:rPr>
                <w:rFonts w:hint="eastAsia"/>
                <w:sz w:val="16"/>
                <w:szCs w:val="16"/>
              </w:rPr>
              <w:t xml:space="preserve">alarm received, the alarm may be emitted by NE or OAM </w:t>
            </w:r>
            <w:r w:rsidRPr="00C3235A">
              <w:rPr>
                <w:rFonts w:hint="eastAsia"/>
                <w:sz w:val="16"/>
                <w:szCs w:val="16"/>
                <w:lang w:eastAsia="zh-CN"/>
              </w:rPr>
              <w:t>system</w:t>
            </w:r>
            <w:r w:rsidRPr="00C3235A">
              <w:rPr>
                <w:rFonts w:hint="eastAsia"/>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632058D4" w14:textId="77777777" w:rsidR="000A2050" w:rsidRPr="00C3235A" w:rsidRDefault="000A2050" w:rsidP="00734A98">
            <w:pPr>
              <w:keepNext/>
              <w:keepLines/>
              <w:spacing w:after="0"/>
              <w:rPr>
                <w:rFonts w:ascii="Arial" w:hAnsi="Arial"/>
                <w:sz w:val="16"/>
                <w:szCs w:val="16"/>
                <w:lang w:bidi="ar-KW"/>
              </w:rPr>
            </w:pPr>
          </w:p>
        </w:tc>
      </w:tr>
      <w:tr w:rsidR="000A2050" w:rsidRPr="00C3235A" w14:paraId="737EFC39"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7B5E913F"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Step 1 (*) (M)</w:t>
            </w:r>
          </w:p>
        </w:tc>
        <w:tc>
          <w:tcPr>
            <w:tcW w:w="0" w:type="auto"/>
            <w:tcBorders>
              <w:top w:val="single" w:sz="4" w:space="0" w:color="auto"/>
              <w:left w:val="single" w:sz="4" w:space="0" w:color="auto"/>
              <w:bottom w:val="single" w:sz="4" w:space="0" w:color="auto"/>
              <w:right w:val="single" w:sz="4" w:space="0" w:color="auto"/>
            </w:tcBorders>
          </w:tcPr>
          <w:p w14:paraId="75F72355" w14:textId="77777777" w:rsidR="000A2050" w:rsidRPr="00C3235A" w:rsidRDefault="000A2050" w:rsidP="00C3235A">
            <w:pPr>
              <w:pStyle w:val="TAL"/>
              <w:rPr>
                <w:bCs/>
                <w:color w:val="FF0000"/>
                <w:sz w:val="16"/>
                <w:szCs w:val="16"/>
                <w:lang w:val="en-US" w:eastAsia="zh-CN" w:bidi="ar-KW"/>
              </w:rPr>
            </w:pPr>
            <w:r w:rsidRPr="00C3235A">
              <w:rPr>
                <w:rFonts w:hint="eastAsia"/>
                <w:sz w:val="16"/>
                <w:szCs w:val="16"/>
                <w:lang w:eastAsia="zh-CN"/>
              </w:rPr>
              <w:t xml:space="preserve">The Self-healing functionality monitors the alarms, and when it finds alarm/s which can be solved automatically, </w:t>
            </w:r>
            <w:r w:rsidRPr="00C3235A">
              <w:rPr>
                <w:sz w:val="16"/>
                <w:szCs w:val="16"/>
                <w:lang w:eastAsia="zh-CN"/>
              </w:rPr>
              <w:t>goes</w:t>
            </w:r>
            <w:r w:rsidRPr="00C3235A">
              <w:rPr>
                <w:rFonts w:hint="eastAsia"/>
                <w:sz w:val="16"/>
                <w:szCs w:val="16"/>
                <w:lang w:eastAsia="zh-CN"/>
              </w:rPr>
              <w:t xml:space="preserve"> to step 2.</w:t>
            </w:r>
          </w:p>
        </w:tc>
        <w:tc>
          <w:tcPr>
            <w:tcW w:w="0" w:type="auto"/>
            <w:tcBorders>
              <w:top w:val="single" w:sz="4" w:space="0" w:color="auto"/>
              <w:left w:val="single" w:sz="4" w:space="0" w:color="auto"/>
              <w:bottom w:val="single" w:sz="4" w:space="0" w:color="auto"/>
              <w:right w:val="single" w:sz="4" w:space="0" w:color="auto"/>
            </w:tcBorders>
          </w:tcPr>
          <w:p w14:paraId="2513610D" w14:textId="77777777" w:rsidR="000A2050" w:rsidRPr="00C3235A" w:rsidRDefault="000A2050" w:rsidP="00734A98">
            <w:pPr>
              <w:keepNext/>
              <w:keepLines/>
              <w:spacing w:after="0"/>
              <w:rPr>
                <w:rFonts w:ascii="Arial" w:hAnsi="Arial"/>
                <w:sz w:val="16"/>
                <w:szCs w:val="16"/>
                <w:lang w:bidi="ar-KW"/>
              </w:rPr>
            </w:pPr>
          </w:p>
        </w:tc>
      </w:tr>
      <w:tr w:rsidR="000A2050" w:rsidRPr="00C3235A" w14:paraId="660E4D94"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699F0201"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 xml:space="preserve">Step </w:t>
            </w:r>
            <w:r w:rsidRPr="00C3235A">
              <w:rPr>
                <w:rFonts w:ascii="Arial" w:hAnsi="Arial"/>
                <w:sz w:val="16"/>
                <w:szCs w:val="16"/>
                <w:lang w:eastAsia="zh-CN" w:bidi="ar-KW"/>
              </w:rPr>
              <w:t>2</w:t>
            </w:r>
            <w:r w:rsidRPr="00C3235A">
              <w:rPr>
                <w:rFonts w:ascii="Arial" w:hAnsi="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141CBE67" w14:textId="77777777" w:rsidR="000A2050" w:rsidRPr="00C3235A" w:rsidRDefault="000A2050" w:rsidP="00C3235A">
            <w:pPr>
              <w:pStyle w:val="TAL"/>
              <w:rPr>
                <w:sz w:val="16"/>
                <w:szCs w:val="16"/>
                <w:lang w:eastAsia="zh-CN"/>
              </w:rPr>
            </w:pPr>
            <w:r w:rsidRPr="00C3235A">
              <w:rPr>
                <w:rFonts w:hint="eastAsia"/>
                <w:sz w:val="16"/>
                <w:szCs w:val="16"/>
                <w:lang w:eastAsia="zh-CN"/>
              </w:rPr>
              <w:t>It gathers more necessary information (e.g. measurements, CM data, testing result, etc).</w:t>
            </w:r>
          </w:p>
        </w:tc>
        <w:tc>
          <w:tcPr>
            <w:tcW w:w="0" w:type="auto"/>
            <w:tcBorders>
              <w:top w:val="single" w:sz="4" w:space="0" w:color="auto"/>
              <w:left w:val="single" w:sz="4" w:space="0" w:color="auto"/>
              <w:bottom w:val="single" w:sz="4" w:space="0" w:color="auto"/>
              <w:right w:val="single" w:sz="4" w:space="0" w:color="auto"/>
            </w:tcBorders>
          </w:tcPr>
          <w:p w14:paraId="2DC12752" w14:textId="77777777" w:rsidR="000A2050" w:rsidRPr="00C3235A" w:rsidRDefault="000A2050" w:rsidP="00734A98">
            <w:pPr>
              <w:keepNext/>
              <w:keepLines/>
              <w:spacing w:after="0"/>
              <w:rPr>
                <w:rFonts w:ascii="Arial" w:hAnsi="Arial"/>
                <w:sz w:val="16"/>
                <w:szCs w:val="16"/>
                <w:lang w:bidi="ar-KW"/>
              </w:rPr>
            </w:pPr>
          </w:p>
        </w:tc>
      </w:tr>
      <w:tr w:rsidR="000A2050" w:rsidRPr="00C3235A" w14:paraId="13797FFA"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4DC309F8"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 xml:space="preserve">Step </w:t>
            </w:r>
            <w:r w:rsidRPr="00C3235A">
              <w:rPr>
                <w:rFonts w:ascii="Arial" w:hAnsi="Arial" w:hint="eastAsia"/>
                <w:sz w:val="16"/>
                <w:szCs w:val="16"/>
                <w:lang w:eastAsia="zh-CN" w:bidi="ar-KW"/>
              </w:rPr>
              <w:t>3</w:t>
            </w:r>
            <w:r w:rsidRPr="00C3235A">
              <w:rPr>
                <w:rFonts w:ascii="Arial" w:hAnsi="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4E625BD0" w14:textId="77777777" w:rsidR="000A2050" w:rsidRPr="00C3235A" w:rsidRDefault="000A2050" w:rsidP="00C3235A">
            <w:pPr>
              <w:pStyle w:val="TAL"/>
              <w:rPr>
                <w:sz w:val="16"/>
                <w:szCs w:val="16"/>
                <w:lang w:eastAsia="zh-CN"/>
              </w:rPr>
            </w:pPr>
            <w:r w:rsidRPr="00C3235A">
              <w:rPr>
                <w:rFonts w:hint="eastAsia"/>
                <w:sz w:val="16"/>
                <w:szCs w:val="16"/>
                <w:lang w:eastAsia="zh-CN"/>
              </w:rPr>
              <w:t>Based on the alarm and gathered information, it does deep analysis and diagnosis, and may give the result, i.e. recovery actions.</w:t>
            </w:r>
          </w:p>
        </w:tc>
        <w:tc>
          <w:tcPr>
            <w:tcW w:w="0" w:type="auto"/>
            <w:tcBorders>
              <w:top w:val="single" w:sz="4" w:space="0" w:color="auto"/>
              <w:left w:val="single" w:sz="4" w:space="0" w:color="auto"/>
              <w:bottom w:val="single" w:sz="4" w:space="0" w:color="auto"/>
              <w:right w:val="single" w:sz="4" w:space="0" w:color="auto"/>
            </w:tcBorders>
          </w:tcPr>
          <w:p w14:paraId="2E6929E8" w14:textId="77777777" w:rsidR="000A2050" w:rsidRPr="00C3235A" w:rsidRDefault="000A2050" w:rsidP="00734A98">
            <w:pPr>
              <w:keepNext/>
              <w:keepLines/>
              <w:spacing w:after="0"/>
              <w:rPr>
                <w:rFonts w:ascii="Arial" w:hAnsi="Arial"/>
                <w:sz w:val="16"/>
                <w:szCs w:val="16"/>
                <w:lang w:bidi="ar-KW"/>
              </w:rPr>
            </w:pPr>
          </w:p>
        </w:tc>
      </w:tr>
      <w:tr w:rsidR="000A2050" w:rsidRPr="00C3235A" w14:paraId="2F467E83"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372F535E"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 xml:space="preserve">Step </w:t>
            </w:r>
            <w:r w:rsidRPr="00C3235A">
              <w:rPr>
                <w:rFonts w:ascii="Arial" w:hAnsi="Arial" w:hint="eastAsia"/>
                <w:sz w:val="16"/>
                <w:szCs w:val="16"/>
                <w:lang w:eastAsia="zh-CN" w:bidi="ar-KW"/>
              </w:rPr>
              <w:t>4</w:t>
            </w:r>
            <w:r w:rsidRPr="00C3235A">
              <w:rPr>
                <w:rFonts w:ascii="Arial" w:hAnsi="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2D9E03CF" w14:textId="77777777" w:rsidR="000A2050" w:rsidRPr="00C3235A" w:rsidRDefault="000A2050" w:rsidP="00C3235A">
            <w:pPr>
              <w:pStyle w:val="TAL"/>
              <w:rPr>
                <w:sz w:val="16"/>
                <w:szCs w:val="16"/>
                <w:lang w:eastAsia="zh-CN"/>
              </w:rPr>
            </w:pPr>
            <w:r w:rsidRPr="00C3235A">
              <w:rPr>
                <w:rFonts w:hint="eastAsia"/>
                <w:sz w:val="16"/>
                <w:szCs w:val="16"/>
                <w:lang w:eastAsia="zh-CN"/>
              </w:rPr>
              <w:t>If necessary, it triggers appropriate recovery actions to solve the fault automatically.</w:t>
            </w:r>
          </w:p>
        </w:tc>
        <w:tc>
          <w:tcPr>
            <w:tcW w:w="0" w:type="auto"/>
            <w:tcBorders>
              <w:top w:val="single" w:sz="4" w:space="0" w:color="auto"/>
              <w:left w:val="single" w:sz="4" w:space="0" w:color="auto"/>
              <w:bottom w:val="single" w:sz="4" w:space="0" w:color="auto"/>
              <w:right w:val="single" w:sz="4" w:space="0" w:color="auto"/>
            </w:tcBorders>
          </w:tcPr>
          <w:p w14:paraId="2204DAB1" w14:textId="77777777" w:rsidR="000A2050" w:rsidRPr="00C3235A" w:rsidRDefault="000A2050" w:rsidP="00734A98">
            <w:pPr>
              <w:keepNext/>
              <w:keepLines/>
              <w:spacing w:after="0"/>
              <w:rPr>
                <w:rFonts w:ascii="Arial" w:hAnsi="Arial"/>
                <w:sz w:val="16"/>
                <w:szCs w:val="16"/>
                <w:lang w:bidi="ar-KW"/>
              </w:rPr>
            </w:pPr>
          </w:p>
        </w:tc>
      </w:tr>
      <w:tr w:rsidR="000A2050" w:rsidRPr="00C3235A" w14:paraId="54D8F696"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3E7022A2"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 xml:space="preserve">Step </w:t>
            </w:r>
            <w:r w:rsidRPr="00C3235A">
              <w:rPr>
                <w:rFonts w:ascii="Arial" w:hAnsi="Arial" w:hint="eastAsia"/>
                <w:sz w:val="16"/>
                <w:szCs w:val="16"/>
                <w:lang w:eastAsia="zh-CN" w:bidi="ar-KW"/>
              </w:rPr>
              <w:t>5</w:t>
            </w:r>
            <w:r w:rsidRPr="00C3235A">
              <w:rPr>
                <w:rFonts w:ascii="Arial" w:hAnsi="Arial"/>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6EED7FC8" w14:textId="77777777" w:rsidR="000A2050" w:rsidRPr="00C3235A" w:rsidRDefault="000A2050" w:rsidP="00C3235A">
            <w:pPr>
              <w:pStyle w:val="TAL"/>
              <w:rPr>
                <w:sz w:val="16"/>
                <w:szCs w:val="16"/>
                <w:lang w:eastAsia="zh-CN"/>
              </w:rPr>
            </w:pPr>
            <w:r w:rsidRPr="00C3235A">
              <w:rPr>
                <w:rFonts w:hint="eastAsia"/>
                <w:sz w:val="16"/>
                <w:szCs w:val="16"/>
                <w:lang w:eastAsia="zh-CN"/>
              </w:rPr>
              <w:t>It e</w:t>
            </w:r>
            <w:r w:rsidRPr="00C3235A">
              <w:rPr>
                <w:sz w:val="16"/>
                <w:szCs w:val="16"/>
                <w:lang w:eastAsia="zh-CN"/>
              </w:rPr>
              <w:t>valuate</w:t>
            </w:r>
            <w:r w:rsidRPr="00C3235A">
              <w:rPr>
                <w:rFonts w:hint="eastAsia"/>
                <w:sz w:val="16"/>
                <w:szCs w:val="16"/>
                <w:lang w:eastAsia="zh-CN"/>
              </w:rPr>
              <w:t>s</w:t>
            </w:r>
            <w:r w:rsidRPr="00C3235A">
              <w:rPr>
                <w:sz w:val="16"/>
                <w:szCs w:val="16"/>
                <w:lang w:eastAsia="zh-CN"/>
              </w:rPr>
              <w:t xml:space="preserve"> the</w:t>
            </w:r>
            <w:r w:rsidRPr="00C3235A">
              <w:rPr>
                <w:rFonts w:hint="eastAsia"/>
                <w:sz w:val="16"/>
                <w:szCs w:val="16"/>
                <w:lang w:eastAsia="zh-CN"/>
              </w:rPr>
              <w:t xml:space="preserve"> result of </w:t>
            </w:r>
            <w:r w:rsidRPr="00C3235A">
              <w:rPr>
                <w:sz w:val="16"/>
                <w:szCs w:val="16"/>
                <w:lang w:eastAsia="zh-CN"/>
              </w:rPr>
              <w:t>self-healing</w:t>
            </w:r>
            <w:r w:rsidRPr="00C3235A">
              <w:rPr>
                <w:rFonts w:hint="eastAsia"/>
                <w:sz w:val="16"/>
                <w:szCs w:val="16"/>
                <w:lang w:eastAsia="zh-CN"/>
              </w:rPr>
              <w:t>:</w:t>
            </w:r>
          </w:p>
          <w:p w14:paraId="284C212E" w14:textId="77777777" w:rsidR="000A2050" w:rsidRPr="00C3235A" w:rsidRDefault="000A2050" w:rsidP="00C3235A">
            <w:pPr>
              <w:pStyle w:val="TAL"/>
              <w:rPr>
                <w:sz w:val="16"/>
                <w:szCs w:val="16"/>
                <w:lang w:eastAsia="zh-CN"/>
              </w:rPr>
            </w:pPr>
            <w:r w:rsidRPr="00C3235A">
              <w:rPr>
                <w:rFonts w:hint="eastAsia"/>
                <w:sz w:val="16"/>
                <w:szCs w:val="16"/>
                <w:lang w:eastAsia="zh-CN"/>
              </w:rPr>
              <w:t>If the fault hasn</w:t>
            </w:r>
            <w:r w:rsidRPr="00C3235A">
              <w:rPr>
                <w:sz w:val="16"/>
                <w:szCs w:val="16"/>
                <w:lang w:eastAsia="zh-CN"/>
              </w:rPr>
              <w:t>’</w:t>
            </w:r>
            <w:r w:rsidRPr="00C3235A">
              <w:rPr>
                <w:rFonts w:hint="eastAsia"/>
                <w:sz w:val="16"/>
                <w:szCs w:val="16"/>
                <w:lang w:eastAsia="zh-CN"/>
              </w:rPr>
              <w:t>t been solved and the stop condition/s is not reached, then the self-healing runs again.</w:t>
            </w:r>
          </w:p>
        </w:tc>
        <w:tc>
          <w:tcPr>
            <w:tcW w:w="0" w:type="auto"/>
            <w:tcBorders>
              <w:top w:val="single" w:sz="4" w:space="0" w:color="auto"/>
              <w:left w:val="single" w:sz="4" w:space="0" w:color="auto"/>
              <w:bottom w:val="single" w:sz="4" w:space="0" w:color="auto"/>
              <w:right w:val="single" w:sz="4" w:space="0" w:color="auto"/>
            </w:tcBorders>
          </w:tcPr>
          <w:p w14:paraId="0BA1AF91" w14:textId="77777777" w:rsidR="000A2050" w:rsidRPr="00C3235A" w:rsidRDefault="000A2050" w:rsidP="00734A98">
            <w:pPr>
              <w:keepNext/>
              <w:keepLines/>
              <w:spacing w:after="0"/>
              <w:rPr>
                <w:rFonts w:ascii="Arial" w:hAnsi="Arial"/>
                <w:sz w:val="16"/>
                <w:szCs w:val="16"/>
                <w:lang w:bidi="ar-KW"/>
              </w:rPr>
            </w:pPr>
          </w:p>
        </w:tc>
      </w:tr>
      <w:tr w:rsidR="000A2050" w:rsidRPr="00C3235A" w14:paraId="6EBE5182"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2278B914"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Ends when (*)</w:t>
            </w:r>
          </w:p>
        </w:tc>
        <w:tc>
          <w:tcPr>
            <w:tcW w:w="0" w:type="auto"/>
            <w:tcBorders>
              <w:top w:val="single" w:sz="4" w:space="0" w:color="auto"/>
              <w:left w:val="single" w:sz="4" w:space="0" w:color="auto"/>
              <w:bottom w:val="single" w:sz="4" w:space="0" w:color="auto"/>
              <w:right w:val="single" w:sz="4" w:space="0" w:color="auto"/>
            </w:tcBorders>
          </w:tcPr>
          <w:p w14:paraId="0C60ECEA" w14:textId="77777777" w:rsidR="000A2050" w:rsidRPr="00C3235A" w:rsidRDefault="000A2050" w:rsidP="00C3235A">
            <w:pPr>
              <w:pStyle w:val="TAL"/>
              <w:rPr>
                <w:bCs/>
                <w:sz w:val="16"/>
                <w:szCs w:val="16"/>
                <w:lang w:bidi="ar-KW"/>
              </w:rPr>
            </w:pPr>
            <w:r w:rsidRPr="00C3235A">
              <w:rPr>
                <w:bCs/>
                <w:sz w:val="16"/>
                <w:szCs w:val="16"/>
                <w:lang w:bidi="ar-KW"/>
              </w:rPr>
              <w:t xml:space="preserve">Ends when </w:t>
            </w:r>
            <w:r w:rsidRPr="00C3235A">
              <w:rPr>
                <w:sz w:val="16"/>
                <w:szCs w:val="16"/>
                <w:lang w:eastAsia="zh-CN"/>
              </w:rPr>
              <w:t>it finds that the fault has been solved</w:t>
            </w:r>
            <w:r w:rsidRPr="00C3235A">
              <w:rPr>
                <w:bCs/>
                <w:sz w:val="16"/>
                <w:szCs w:val="16"/>
                <w:lang w:bidi="ar-KW"/>
              </w:rPr>
              <w:t xml:space="preserve"> </w:t>
            </w:r>
            <w:r w:rsidRPr="00C3235A">
              <w:rPr>
                <w:bCs/>
                <w:sz w:val="16"/>
                <w:szCs w:val="16"/>
                <w:lang w:eastAsia="zh-CN" w:bidi="ar-KW"/>
              </w:rPr>
              <w:t xml:space="preserve">or </w:t>
            </w:r>
            <w:r w:rsidRPr="00C3235A">
              <w:rPr>
                <w:sz w:val="16"/>
                <w:szCs w:val="16"/>
                <w:lang w:eastAsia="zh-CN"/>
              </w:rPr>
              <w:t>it finds that the recovery is failed</w:t>
            </w:r>
            <w:r w:rsidRPr="00C3235A">
              <w:rPr>
                <w:bCs/>
                <w:sz w:val="16"/>
                <w:szCs w:val="16"/>
                <w:lang w:bidi="ar-KW"/>
              </w:rPr>
              <w:t xml:space="preserve"> </w:t>
            </w:r>
            <w:r w:rsidRPr="00C3235A">
              <w:rPr>
                <w:bCs/>
                <w:sz w:val="16"/>
                <w:szCs w:val="16"/>
                <w:lang w:eastAsia="zh-CN" w:bidi="ar-KW"/>
              </w:rPr>
              <w:t xml:space="preserve">or the result of step 3 gives no recovery action </w:t>
            </w:r>
            <w:r w:rsidRPr="00C3235A">
              <w:rPr>
                <w:bCs/>
                <w:sz w:val="16"/>
                <w:szCs w:val="16"/>
                <w:lang w:bidi="ar-KW"/>
              </w:rPr>
              <w:t>or when an exception occurs.</w:t>
            </w:r>
          </w:p>
        </w:tc>
        <w:tc>
          <w:tcPr>
            <w:tcW w:w="0" w:type="auto"/>
            <w:tcBorders>
              <w:top w:val="single" w:sz="4" w:space="0" w:color="auto"/>
              <w:left w:val="single" w:sz="4" w:space="0" w:color="auto"/>
              <w:bottom w:val="single" w:sz="4" w:space="0" w:color="auto"/>
              <w:right w:val="single" w:sz="4" w:space="0" w:color="auto"/>
            </w:tcBorders>
          </w:tcPr>
          <w:p w14:paraId="7D6D8CC5" w14:textId="77777777" w:rsidR="000A2050" w:rsidRPr="00C3235A" w:rsidRDefault="000A2050" w:rsidP="00734A98">
            <w:pPr>
              <w:keepNext/>
              <w:keepLines/>
              <w:spacing w:after="0"/>
              <w:rPr>
                <w:rFonts w:ascii="Arial" w:hAnsi="Arial"/>
                <w:sz w:val="16"/>
                <w:szCs w:val="16"/>
                <w:lang w:bidi="ar-KW"/>
              </w:rPr>
            </w:pPr>
          </w:p>
        </w:tc>
      </w:tr>
      <w:tr w:rsidR="000A2050" w:rsidRPr="00C3235A" w14:paraId="0CC0DEC2"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1649D074"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Exceptions</w:t>
            </w:r>
          </w:p>
        </w:tc>
        <w:tc>
          <w:tcPr>
            <w:tcW w:w="0" w:type="auto"/>
            <w:tcBorders>
              <w:top w:val="single" w:sz="4" w:space="0" w:color="auto"/>
              <w:left w:val="single" w:sz="4" w:space="0" w:color="auto"/>
              <w:bottom w:val="single" w:sz="4" w:space="0" w:color="auto"/>
              <w:right w:val="single" w:sz="4" w:space="0" w:color="auto"/>
            </w:tcBorders>
          </w:tcPr>
          <w:p w14:paraId="28CEBF18" w14:textId="77777777" w:rsidR="000A2050" w:rsidRPr="00C3235A" w:rsidRDefault="000A2050" w:rsidP="00C3235A">
            <w:pPr>
              <w:pStyle w:val="TAL"/>
              <w:rPr>
                <w:sz w:val="16"/>
                <w:szCs w:val="16"/>
                <w:highlight w:val="yellow"/>
                <w:lang w:bidi="ar-KW"/>
              </w:rPr>
            </w:pPr>
            <w:r w:rsidRPr="0042569A">
              <w:rPr>
                <w:sz w:val="16"/>
                <w:szCs w:val="16"/>
                <w:lang w:bidi="ar-KW"/>
              </w:rPr>
              <w:t>FFS.</w:t>
            </w:r>
          </w:p>
        </w:tc>
        <w:tc>
          <w:tcPr>
            <w:tcW w:w="0" w:type="auto"/>
            <w:tcBorders>
              <w:top w:val="single" w:sz="4" w:space="0" w:color="auto"/>
              <w:left w:val="single" w:sz="4" w:space="0" w:color="auto"/>
              <w:bottom w:val="single" w:sz="4" w:space="0" w:color="auto"/>
              <w:right w:val="single" w:sz="4" w:space="0" w:color="auto"/>
            </w:tcBorders>
          </w:tcPr>
          <w:p w14:paraId="1E85C41A" w14:textId="77777777" w:rsidR="000A2050" w:rsidRPr="00C3235A" w:rsidRDefault="000A2050" w:rsidP="00734A98">
            <w:pPr>
              <w:keepNext/>
              <w:keepLines/>
              <w:spacing w:after="0"/>
              <w:rPr>
                <w:rFonts w:ascii="Arial" w:hAnsi="Arial"/>
                <w:sz w:val="16"/>
                <w:szCs w:val="16"/>
                <w:lang w:bidi="ar-KW"/>
              </w:rPr>
            </w:pPr>
          </w:p>
        </w:tc>
      </w:tr>
      <w:tr w:rsidR="000A2050" w:rsidRPr="00C3235A" w14:paraId="7936C930"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5E2E6CA0"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Post Conditions</w:t>
            </w:r>
          </w:p>
        </w:tc>
        <w:tc>
          <w:tcPr>
            <w:tcW w:w="0" w:type="auto"/>
            <w:tcBorders>
              <w:top w:val="single" w:sz="4" w:space="0" w:color="auto"/>
              <w:left w:val="single" w:sz="4" w:space="0" w:color="auto"/>
              <w:bottom w:val="single" w:sz="4" w:space="0" w:color="auto"/>
              <w:right w:val="single" w:sz="4" w:space="0" w:color="auto"/>
            </w:tcBorders>
          </w:tcPr>
          <w:p w14:paraId="360A2026" w14:textId="77777777" w:rsidR="000A2050" w:rsidRPr="00C3235A" w:rsidRDefault="000A2050" w:rsidP="00C3235A">
            <w:pPr>
              <w:pStyle w:val="TAL"/>
              <w:rPr>
                <w:sz w:val="16"/>
                <w:szCs w:val="16"/>
                <w:lang w:bidi="ar-KW"/>
              </w:rPr>
            </w:pPr>
            <w:r w:rsidRPr="00C3235A">
              <w:rPr>
                <w:sz w:val="16"/>
                <w:szCs w:val="16"/>
              </w:rPr>
              <w:t xml:space="preserve">If </w:t>
            </w:r>
            <w:r w:rsidRPr="00C3235A">
              <w:rPr>
                <w:rFonts w:hint="eastAsia"/>
                <w:sz w:val="16"/>
                <w:szCs w:val="16"/>
              </w:rPr>
              <w:t xml:space="preserve">the fault has been </w:t>
            </w:r>
            <w:r w:rsidRPr="00C3235A">
              <w:rPr>
                <w:sz w:val="16"/>
                <w:szCs w:val="16"/>
              </w:rPr>
              <w:t>solve</w:t>
            </w:r>
            <w:r w:rsidRPr="00C3235A">
              <w:rPr>
                <w:rFonts w:hint="eastAsia"/>
                <w:sz w:val="16"/>
                <w:szCs w:val="16"/>
              </w:rPr>
              <w:t>d, the</w:t>
            </w:r>
            <w:r w:rsidR="00B70849" w:rsidRPr="00C3235A">
              <w:rPr>
                <w:sz w:val="16"/>
                <w:szCs w:val="16"/>
              </w:rPr>
              <w:t>n</w:t>
            </w:r>
            <w:r w:rsidRPr="00C3235A">
              <w:rPr>
                <w:rFonts w:hint="eastAsia"/>
                <w:sz w:val="16"/>
                <w:szCs w:val="16"/>
              </w:rPr>
              <w:t xml:space="preserve"> </w:t>
            </w:r>
            <w:r w:rsidR="004A7781" w:rsidRPr="00C3235A">
              <w:rPr>
                <w:rFonts w:hint="eastAsia"/>
                <w:sz w:val="16"/>
                <w:szCs w:val="16"/>
                <w:lang w:eastAsia="zh-CN"/>
              </w:rPr>
              <w:t xml:space="preserve">the </w:t>
            </w:r>
            <w:r w:rsidRPr="00C3235A">
              <w:rPr>
                <w:rFonts w:hint="eastAsia"/>
                <w:sz w:val="16"/>
                <w:szCs w:val="16"/>
              </w:rPr>
              <w:t>alarm</w:t>
            </w:r>
            <w:r w:rsidRPr="00C3235A">
              <w:rPr>
                <w:sz w:val="16"/>
                <w:szCs w:val="16"/>
              </w:rPr>
              <w:t xml:space="preserve"> is disappeared. </w:t>
            </w:r>
            <w:r w:rsidRPr="00C3235A">
              <w:rPr>
                <w:rFonts w:hint="eastAsia"/>
                <w:sz w:val="16"/>
                <w:szCs w:val="16"/>
                <w:lang w:eastAsia="zh-CN"/>
              </w:rPr>
              <w:t>A</w:t>
            </w:r>
            <w:r w:rsidRPr="00C3235A">
              <w:rPr>
                <w:sz w:val="16"/>
                <w:szCs w:val="16"/>
              </w:rPr>
              <w:t xml:space="preserve"> </w:t>
            </w:r>
            <w:r w:rsidRPr="00C3235A">
              <w:rPr>
                <w:rFonts w:hint="eastAsia"/>
                <w:sz w:val="16"/>
                <w:szCs w:val="16"/>
                <w:lang w:eastAsia="zh-CN"/>
              </w:rPr>
              <w:t>notification</w:t>
            </w:r>
            <w:r w:rsidRPr="00C3235A">
              <w:rPr>
                <w:rFonts w:hint="eastAsia"/>
                <w:sz w:val="16"/>
                <w:szCs w:val="16"/>
              </w:rPr>
              <w:t xml:space="preserve"> </w:t>
            </w:r>
            <w:r w:rsidRPr="00C3235A">
              <w:rPr>
                <w:rFonts w:hint="eastAsia"/>
                <w:sz w:val="16"/>
                <w:szCs w:val="16"/>
                <w:lang w:eastAsia="zh-CN"/>
              </w:rPr>
              <w:t>is</w:t>
            </w:r>
            <w:r w:rsidRPr="00C3235A">
              <w:rPr>
                <w:sz w:val="16"/>
                <w:szCs w:val="16"/>
              </w:rPr>
              <w:t xml:space="preserve"> raised </w:t>
            </w:r>
            <w:r w:rsidRPr="00C3235A">
              <w:rPr>
                <w:rFonts w:hint="eastAsia"/>
                <w:sz w:val="16"/>
                <w:szCs w:val="16"/>
                <w:lang w:eastAsia="zh-CN"/>
              </w:rPr>
              <w:t>to report the Self-healing result, and the information of the performed recovery actions is logged.</w:t>
            </w:r>
          </w:p>
        </w:tc>
        <w:tc>
          <w:tcPr>
            <w:tcW w:w="0" w:type="auto"/>
            <w:tcBorders>
              <w:top w:val="single" w:sz="4" w:space="0" w:color="auto"/>
              <w:left w:val="single" w:sz="4" w:space="0" w:color="auto"/>
              <w:bottom w:val="single" w:sz="4" w:space="0" w:color="auto"/>
              <w:right w:val="single" w:sz="4" w:space="0" w:color="auto"/>
            </w:tcBorders>
          </w:tcPr>
          <w:p w14:paraId="3D802C78" w14:textId="77777777" w:rsidR="000A2050" w:rsidRPr="00C3235A" w:rsidRDefault="000A2050" w:rsidP="00734A98">
            <w:pPr>
              <w:keepNext/>
              <w:keepLines/>
              <w:spacing w:after="0"/>
              <w:rPr>
                <w:rFonts w:ascii="Arial" w:hAnsi="Arial"/>
                <w:sz w:val="16"/>
                <w:szCs w:val="16"/>
                <w:lang w:bidi="ar-KW"/>
              </w:rPr>
            </w:pPr>
          </w:p>
        </w:tc>
      </w:tr>
      <w:tr w:rsidR="000A2050" w:rsidRPr="00C3235A" w14:paraId="189C68BB" w14:textId="77777777" w:rsidTr="00210F65">
        <w:trPr>
          <w:cantSplit/>
          <w:jc w:val="center"/>
        </w:trPr>
        <w:tc>
          <w:tcPr>
            <w:tcW w:w="0" w:type="auto"/>
            <w:tcBorders>
              <w:top w:val="single" w:sz="4" w:space="0" w:color="auto"/>
              <w:left w:val="single" w:sz="4" w:space="0" w:color="auto"/>
              <w:bottom w:val="single" w:sz="4" w:space="0" w:color="auto"/>
              <w:right w:val="single" w:sz="4" w:space="0" w:color="auto"/>
            </w:tcBorders>
          </w:tcPr>
          <w:p w14:paraId="45D12F39" w14:textId="77777777" w:rsidR="000A2050" w:rsidRPr="00C3235A" w:rsidRDefault="000A2050" w:rsidP="00734A98">
            <w:pPr>
              <w:keepNext/>
              <w:keepLines/>
              <w:spacing w:after="0"/>
              <w:rPr>
                <w:rFonts w:ascii="Arial" w:hAnsi="Arial"/>
                <w:sz w:val="16"/>
                <w:szCs w:val="16"/>
                <w:lang w:bidi="ar-KW"/>
              </w:rPr>
            </w:pPr>
            <w:r w:rsidRPr="00C3235A">
              <w:rPr>
                <w:rFonts w:ascii="Arial" w:hAnsi="Arial"/>
                <w:sz w:val="16"/>
                <w:szCs w:val="16"/>
                <w:lang w:bidi="ar-KW"/>
              </w:rPr>
              <w:t>Traceability (*)</w:t>
            </w:r>
          </w:p>
        </w:tc>
        <w:tc>
          <w:tcPr>
            <w:tcW w:w="0" w:type="auto"/>
            <w:tcBorders>
              <w:top w:val="single" w:sz="4" w:space="0" w:color="auto"/>
              <w:left w:val="single" w:sz="4" w:space="0" w:color="auto"/>
              <w:bottom w:val="single" w:sz="4" w:space="0" w:color="auto"/>
              <w:right w:val="single" w:sz="4" w:space="0" w:color="auto"/>
            </w:tcBorders>
          </w:tcPr>
          <w:p w14:paraId="050D700F" w14:textId="77777777" w:rsidR="000A2050" w:rsidRPr="00C3235A" w:rsidRDefault="000A2050" w:rsidP="00C3235A">
            <w:pPr>
              <w:pStyle w:val="TAL"/>
              <w:rPr>
                <w:sz w:val="16"/>
                <w:szCs w:val="16"/>
                <w:lang w:bidi="ar-KW"/>
              </w:rPr>
            </w:pPr>
          </w:p>
        </w:tc>
        <w:tc>
          <w:tcPr>
            <w:tcW w:w="0" w:type="auto"/>
            <w:tcBorders>
              <w:top w:val="single" w:sz="4" w:space="0" w:color="auto"/>
              <w:left w:val="single" w:sz="4" w:space="0" w:color="auto"/>
              <w:bottom w:val="single" w:sz="4" w:space="0" w:color="auto"/>
              <w:right w:val="single" w:sz="4" w:space="0" w:color="auto"/>
            </w:tcBorders>
          </w:tcPr>
          <w:p w14:paraId="6F909476" w14:textId="77777777" w:rsidR="000A2050" w:rsidRPr="00C3235A" w:rsidRDefault="000A2050" w:rsidP="00734A98">
            <w:pPr>
              <w:keepNext/>
              <w:keepLines/>
              <w:spacing w:after="0"/>
              <w:rPr>
                <w:rFonts w:ascii="Arial" w:hAnsi="Arial"/>
                <w:sz w:val="16"/>
                <w:szCs w:val="16"/>
                <w:lang w:bidi="ar-KW"/>
              </w:rPr>
            </w:pPr>
          </w:p>
        </w:tc>
      </w:tr>
    </w:tbl>
    <w:p w14:paraId="436A9D22" w14:textId="77777777" w:rsidR="000A2050" w:rsidRDefault="000A2050" w:rsidP="000A2050">
      <w:pPr>
        <w:rPr>
          <w:lang w:eastAsia="zh-CN"/>
        </w:rPr>
      </w:pPr>
    </w:p>
    <w:p w14:paraId="6C1AFAF7" w14:textId="77777777" w:rsidR="00A772D3" w:rsidRPr="00BB28D9" w:rsidRDefault="00A772D3" w:rsidP="0087156E">
      <w:pPr>
        <w:pStyle w:val="Heading3"/>
        <w:rPr>
          <w:lang w:val="en-US" w:eastAsia="zh-CN"/>
        </w:rPr>
      </w:pPr>
      <w:bookmarkStart w:id="46" w:name="_Toc288122711"/>
      <w:r w:rsidRPr="005745D9">
        <w:rPr>
          <w:rFonts w:hint="eastAsia"/>
          <w:lang w:val="en-US"/>
        </w:rPr>
        <w:t>5</w:t>
      </w:r>
      <w:r w:rsidRPr="005745D9">
        <w:rPr>
          <w:lang w:val="en-US"/>
        </w:rPr>
        <w:t>.</w:t>
      </w:r>
      <w:r>
        <w:rPr>
          <w:rFonts w:hint="eastAsia"/>
          <w:lang w:val="en-US" w:eastAsia="zh-CN"/>
        </w:rPr>
        <w:t>4</w:t>
      </w:r>
      <w:r w:rsidRPr="005745D9">
        <w:rPr>
          <w:rFonts w:hint="eastAsia"/>
          <w:lang w:val="en-US"/>
        </w:rPr>
        <w:t>.</w:t>
      </w:r>
      <w:r>
        <w:rPr>
          <w:rFonts w:hint="eastAsia"/>
          <w:lang w:val="en-US" w:eastAsia="zh-CN"/>
        </w:rPr>
        <w:t>2</w:t>
      </w:r>
      <w:r>
        <w:rPr>
          <w:rFonts w:hint="eastAsia"/>
          <w:lang w:val="en-US" w:eastAsia="zh-CN"/>
        </w:rPr>
        <w:tab/>
      </w:r>
      <w:r w:rsidRPr="00BB28D9">
        <w:rPr>
          <w:rFonts w:hint="eastAsia"/>
          <w:lang w:val="en-US"/>
        </w:rPr>
        <w:t>Cell outage</w:t>
      </w:r>
      <w:r>
        <w:rPr>
          <w:rFonts w:hint="eastAsia"/>
          <w:lang w:val="en-US" w:eastAsia="zh-CN"/>
        </w:rPr>
        <w:t xml:space="preserve"> scenarios</w:t>
      </w:r>
      <w:bookmarkEnd w:id="46"/>
    </w:p>
    <w:p w14:paraId="621AB8DC" w14:textId="77777777" w:rsidR="00A772D3" w:rsidRPr="00BB28D9" w:rsidRDefault="003517B9" w:rsidP="003517B9">
      <w:pPr>
        <w:ind w:left="360" w:hanging="360"/>
        <w:rPr>
          <w:b/>
          <w:lang w:eastAsia="zh-CN"/>
        </w:rPr>
      </w:pPr>
      <w:r w:rsidRPr="00BB28D9">
        <w:rPr>
          <w:rFonts w:hint="eastAsia"/>
          <w:b/>
          <w:lang w:eastAsia="zh-CN"/>
        </w:rPr>
        <w:t>1.</w:t>
      </w:r>
      <w:r w:rsidRPr="00BB28D9">
        <w:rPr>
          <w:rFonts w:hint="eastAsia"/>
          <w:b/>
          <w:lang w:eastAsia="zh-CN"/>
        </w:rPr>
        <w:tab/>
      </w:r>
      <w:r w:rsidR="00A772D3" w:rsidRPr="00BB28D9">
        <w:rPr>
          <w:rFonts w:hint="eastAsia"/>
          <w:b/>
          <w:lang w:eastAsia="zh-CN"/>
        </w:rPr>
        <w:t>Loss of total radio services in the coverage area of a cell</w:t>
      </w:r>
    </w:p>
    <w:p w14:paraId="3632B5C0" w14:textId="77777777" w:rsidR="00A772D3" w:rsidRDefault="00A772D3" w:rsidP="00A772D3">
      <w:pPr>
        <w:rPr>
          <w:lang w:eastAsia="zh-CN"/>
        </w:rPr>
      </w:pPr>
      <w:r w:rsidRPr="0012717E">
        <w:rPr>
          <w:rFonts w:hint="eastAsia"/>
          <w:lang w:eastAsia="zh-CN"/>
        </w:rPr>
        <w:t xml:space="preserve">In this scenario, </w:t>
      </w:r>
      <w:r>
        <w:rPr>
          <w:rFonts w:hint="eastAsia"/>
          <w:lang w:eastAsia="zh-CN"/>
        </w:rPr>
        <w:t xml:space="preserve">when there is a loss of total radio services in the outage cell, all the UEs cannot </w:t>
      </w:r>
      <w:r w:rsidRPr="008D100D">
        <w:rPr>
          <w:lang w:eastAsia="zh-CN"/>
        </w:rPr>
        <w:t xml:space="preserve">establish </w:t>
      </w:r>
      <w:r w:rsidRPr="008D100D">
        <w:rPr>
          <w:rFonts w:hint="eastAsia"/>
          <w:lang w:eastAsia="zh-CN"/>
        </w:rPr>
        <w:t>o</w:t>
      </w:r>
      <w:r w:rsidRPr="008D100D">
        <w:rPr>
          <w:lang w:eastAsia="zh-CN"/>
        </w:rPr>
        <w:t xml:space="preserve">r maintain </w:t>
      </w:r>
      <w:r w:rsidRPr="008D100D">
        <w:rPr>
          <w:rFonts w:hint="eastAsia"/>
          <w:lang w:eastAsia="zh-CN"/>
        </w:rPr>
        <w:t>all</w:t>
      </w:r>
      <w:r w:rsidRPr="008D100D">
        <w:rPr>
          <w:lang w:eastAsia="zh-CN"/>
        </w:rPr>
        <w:t xml:space="preserve"> the Radio Bearers (RBs) via that particular cell</w:t>
      </w:r>
      <w:r w:rsidRPr="008D100D">
        <w:rPr>
          <w:rFonts w:hint="eastAsia"/>
          <w:lang w:eastAsia="zh-CN"/>
        </w:rPr>
        <w:t xml:space="preserve">. For example, all the Cell Center Users (CCU) and Cell Edge Users (CEU) cannot establish the RRC connection in the outage </w:t>
      </w:r>
      <w:r>
        <w:rPr>
          <w:rFonts w:hint="eastAsia"/>
          <w:lang w:eastAsia="zh-CN"/>
        </w:rPr>
        <w:t>C</w:t>
      </w:r>
      <w:r w:rsidRPr="008D100D">
        <w:rPr>
          <w:rFonts w:hint="eastAsia"/>
          <w:lang w:eastAsia="zh-CN"/>
        </w:rPr>
        <w:t>ell</w:t>
      </w:r>
      <w:r>
        <w:rPr>
          <w:rFonts w:hint="eastAsia"/>
          <w:lang w:eastAsia="zh-CN"/>
        </w:rPr>
        <w:t xml:space="preserve"> A</w:t>
      </w:r>
      <w:r w:rsidRPr="008D100D">
        <w:rPr>
          <w:rFonts w:hint="eastAsia"/>
          <w:lang w:eastAsia="zh-CN"/>
        </w:rPr>
        <w:t>.</w:t>
      </w:r>
    </w:p>
    <w:p w14:paraId="52735AD2" w14:textId="77777777" w:rsidR="00A772D3" w:rsidRDefault="00A772D3" w:rsidP="00A772D3">
      <w:pPr>
        <w:rPr>
          <w:lang w:eastAsia="zh-CN"/>
        </w:rPr>
      </w:pPr>
    </w:p>
    <w:p w14:paraId="2E6FFC7D" w14:textId="77777777" w:rsidR="00A772D3" w:rsidRDefault="00DD1B35" w:rsidP="00734A98">
      <w:pPr>
        <w:pStyle w:val="TH"/>
        <w:rPr>
          <w:lang w:eastAsia="zh-CN"/>
        </w:rPr>
      </w:pPr>
      <w:r>
        <w:pict w14:anchorId="6A1447D3">
          <v:shape id="_x0000_i1028" type="#_x0000_t75" style="width:287pt;height:174pt">
            <v:imagedata r:id="rId13" o:title=""/>
          </v:shape>
        </w:pict>
      </w:r>
    </w:p>
    <w:p w14:paraId="193604DB" w14:textId="77777777" w:rsidR="00A772D3" w:rsidRPr="00C63B64" w:rsidRDefault="00A772D3" w:rsidP="0087156E">
      <w:pPr>
        <w:pStyle w:val="TF"/>
        <w:outlineLvl w:val="0"/>
      </w:pPr>
      <w:r w:rsidRPr="00C63B64">
        <w:t xml:space="preserve">Figure </w:t>
      </w:r>
      <w:smartTag w:uri="urn:schemas-microsoft-com:office:smarttags" w:element="chsdate">
        <w:smartTagPr>
          <w:attr w:name="IsROCDate" w:val="False"/>
          <w:attr w:name="IsLunarDate" w:val="False"/>
          <w:attr w:name="Day" w:val="30"/>
          <w:attr w:name="Month" w:val="12"/>
          <w:attr w:name="Year" w:val="1899"/>
        </w:smartTagPr>
        <w:r w:rsidRPr="00C63B64">
          <w:t>5.</w:t>
        </w:r>
        <w:r>
          <w:rPr>
            <w:rFonts w:hint="eastAsia"/>
            <w:lang w:eastAsia="zh-CN"/>
          </w:rPr>
          <w:t>4</w:t>
        </w:r>
        <w:r w:rsidRPr="00C63B64">
          <w:t>.</w:t>
        </w:r>
        <w:r>
          <w:rPr>
            <w:rFonts w:hint="eastAsia"/>
            <w:lang w:eastAsia="zh-CN"/>
          </w:rPr>
          <w:t>2</w:t>
        </w:r>
      </w:smartTag>
      <w:r>
        <w:rPr>
          <w:rFonts w:hint="eastAsia"/>
          <w:lang w:eastAsia="zh-CN"/>
        </w:rPr>
        <w:t>-</w:t>
      </w:r>
      <w:r w:rsidRPr="00C63B64">
        <w:t xml:space="preserve">1: </w:t>
      </w:r>
      <w:r>
        <w:rPr>
          <w:rFonts w:hint="eastAsia"/>
          <w:lang w:eastAsia="zh-CN"/>
        </w:rPr>
        <w:t>Loss of total radio services in the coverage area of a cell</w:t>
      </w:r>
    </w:p>
    <w:p w14:paraId="4864F6F0" w14:textId="77777777" w:rsidR="00A772D3" w:rsidRPr="00A772D3" w:rsidRDefault="00A772D3" w:rsidP="000A2050">
      <w:pPr>
        <w:rPr>
          <w:lang w:eastAsia="zh-CN"/>
        </w:rPr>
      </w:pPr>
    </w:p>
    <w:p w14:paraId="64622390" w14:textId="77777777" w:rsidR="00355A94" w:rsidRPr="009F12E5" w:rsidRDefault="00734A98" w:rsidP="0087156E">
      <w:pPr>
        <w:pStyle w:val="Heading1"/>
      </w:pPr>
      <w:r>
        <w:br w:type="page"/>
      </w:r>
      <w:bookmarkStart w:id="47" w:name="_Toc288122712"/>
      <w:r w:rsidR="009F12E5">
        <w:rPr>
          <w:rFonts w:hint="eastAsia"/>
        </w:rPr>
        <w:lastRenderedPageBreak/>
        <w:t>6</w:t>
      </w:r>
      <w:r w:rsidR="0042034A">
        <w:rPr>
          <w:rFonts w:hint="eastAsia"/>
        </w:rPr>
        <w:tab/>
      </w:r>
      <w:r w:rsidR="00355A94" w:rsidRPr="009F12E5">
        <w:t>Specification level requirements</w:t>
      </w:r>
      <w:bookmarkEnd w:id="47"/>
    </w:p>
    <w:p w14:paraId="23FB2501" w14:textId="77777777" w:rsidR="00324876" w:rsidRDefault="00AB0B28" w:rsidP="00C3525A">
      <w:pPr>
        <w:pStyle w:val="Heading2"/>
        <w:rPr>
          <w:lang w:eastAsia="zh-CN"/>
        </w:rPr>
      </w:pPr>
      <w:bookmarkStart w:id="48" w:name="_Toc288122713"/>
      <w:r w:rsidRPr="00C3525A">
        <w:rPr>
          <w:rFonts w:hint="eastAsia"/>
        </w:rPr>
        <w:t>6</w:t>
      </w:r>
      <w:r w:rsidR="00355A94" w:rsidRPr="00C3525A">
        <w:rPr>
          <w:rFonts w:hint="eastAsia"/>
        </w:rPr>
        <w:t>.</w:t>
      </w:r>
      <w:r w:rsidR="00324876" w:rsidRPr="00C3525A">
        <w:rPr>
          <w:rFonts w:hint="eastAsia"/>
        </w:rPr>
        <w:t>1</w:t>
      </w:r>
      <w:r w:rsidR="00324876" w:rsidRPr="00C3525A">
        <w:rPr>
          <w:rFonts w:hint="eastAsia"/>
        </w:rPr>
        <w:tab/>
        <w:t>Requirements</w:t>
      </w:r>
      <w:bookmarkEnd w:id="48"/>
    </w:p>
    <w:p w14:paraId="74C75B18" w14:textId="77777777" w:rsidR="003A3120" w:rsidRPr="003A3120" w:rsidRDefault="009139E4" w:rsidP="009139E4">
      <w:pPr>
        <w:pStyle w:val="Heading3"/>
        <w:rPr>
          <w:lang w:eastAsia="zh-CN"/>
        </w:rPr>
      </w:pPr>
      <w:bookmarkStart w:id="49" w:name="_Toc288122714"/>
      <w:r>
        <w:rPr>
          <w:lang w:val="en-US" w:eastAsia="zh-CN"/>
        </w:rPr>
        <w:t>6.1.1</w:t>
      </w:r>
      <w:r>
        <w:rPr>
          <w:lang w:val="en-US" w:eastAsia="zh-CN"/>
        </w:rPr>
        <w:tab/>
      </w:r>
      <w:r w:rsidR="003A3120">
        <w:rPr>
          <w:rFonts w:hint="eastAsia"/>
          <w:lang w:val="en-US" w:eastAsia="zh-CN"/>
        </w:rPr>
        <w:t>Monitoring and Management part</w:t>
      </w:r>
      <w:bookmarkEnd w:id="49"/>
    </w:p>
    <w:p w14:paraId="1EFEAFB7" w14:textId="77777777" w:rsidR="00F95CEA" w:rsidRDefault="00F95CEA" w:rsidP="00F95CEA">
      <w:pPr>
        <w:rPr>
          <w:b/>
          <w:lang w:eastAsia="zh-CN"/>
        </w:rPr>
      </w:pPr>
      <w:r w:rsidRPr="00883D1B">
        <w:rPr>
          <w:rFonts w:hint="eastAsia"/>
          <w:b/>
          <w:lang w:eastAsia="zh-CN"/>
        </w:rPr>
        <w:t>REQ_SH_</w:t>
      </w:r>
      <w:r>
        <w:rPr>
          <w:rFonts w:hint="eastAsia"/>
          <w:b/>
          <w:lang w:eastAsia="zh-CN"/>
        </w:rPr>
        <w:t>FUN</w:t>
      </w:r>
      <w:r w:rsidRPr="00883D1B">
        <w:rPr>
          <w:rFonts w:hint="eastAsia"/>
          <w:b/>
          <w:lang w:eastAsia="zh-CN"/>
        </w:rPr>
        <w:t>_00</w:t>
      </w:r>
      <w:r>
        <w:rPr>
          <w:rFonts w:hint="eastAsia"/>
          <w:b/>
          <w:lang w:eastAsia="zh-CN"/>
        </w:rPr>
        <w:t xml:space="preserve">1 </w:t>
      </w:r>
      <w:r>
        <w:rPr>
          <w:rFonts w:hint="eastAsia"/>
          <w:lang w:eastAsia="zh-CN"/>
        </w:rPr>
        <w:t>T</w:t>
      </w:r>
      <w:r w:rsidRPr="007450FF">
        <w:rPr>
          <w:rFonts w:hint="eastAsia"/>
          <w:lang w:eastAsia="zh-CN"/>
        </w:rPr>
        <w:t>he IRP</w:t>
      </w:r>
      <w:r>
        <w:rPr>
          <w:lang w:eastAsia="zh-CN"/>
        </w:rPr>
        <w:t xml:space="preserve">Agent </w:t>
      </w:r>
      <w:r w:rsidRPr="0042569A">
        <w:rPr>
          <w:lang w:eastAsia="zh-CN"/>
        </w:rPr>
        <w:t>should</w:t>
      </w:r>
      <w:r>
        <w:rPr>
          <w:lang w:eastAsia="zh-CN"/>
        </w:rPr>
        <w:t xml:space="preserve"> provide information to the IRP</w:t>
      </w:r>
      <w:r w:rsidRPr="007450FF">
        <w:rPr>
          <w:rFonts w:hint="eastAsia"/>
          <w:lang w:eastAsia="zh-CN"/>
        </w:rPr>
        <w:t xml:space="preserve">Manager about </w:t>
      </w:r>
      <w:r>
        <w:rPr>
          <w:rFonts w:hint="eastAsia"/>
          <w:lang w:eastAsia="zh-CN"/>
        </w:rPr>
        <w:t xml:space="preserve">the </w:t>
      </w:r>
      <w:r>
        <w:rPr>
          <w:lang w:eastAsia="zh-CN"/>
        </w:rPr>
        <w:t>s</w:t>
      </w:r>
      <w:r>
        <w:rPr>
          <w:rFonts w:hint="eastAsia"/>
          <w:lang w:eastAsia="zh-CN"/>
        </w:rPr>
        <w:t xml:space="preserve">elf-healing </w:t>
      </w:r>
      <w:r>
        <w:rPr>
          <w:lang w:eastAsia="zh-CN"/>
        </w:rPr>
        <w:t>actions</w:t>
      </w:r>
      <w:r w:rsidRPr="007450FF">
        <w:rPr>
          <w:rFonts w:hint="eastAsia"/>
          <w:lang w:eastAsia="zh-CN"/>
        </w:rPr>
        <w:t>.</w:t>
      </w:r>
      <w:r w:rsidR="004D6E24">
        <w:rPr>
          <w:rFonts w:hint="eastAsia"/>
          <w:lang w:eastAsia="zh-CN"/>
        </w:rPr>
        <w:t xml:space="preserve"> </w:t>
      </w:r>
      <w:r w:rsidR="004D6E24">
        <w:rPr>
          <w:lang w:val="en-US"/>
        </w:rPr>
        <w:t xml:space="preserve">The specific activities to be reported to the IRPManager by each Self-Healing function will be determined on a </w:t>
      </w:r>
      <w:r w:rsidR="00F922EB">
        <w:rPr>
          <w:rFonts w:hint="eastAsia"/>
          <w:lang w:val="en-US" w:eastAsia="zh-CN"/>
        </w:rPr>
        <w:t xml:space="preserve">use </w:t>
      </w:r>
      <w:r w:rsidR="004D6E24">
        <w:rPr>
          <w:lang w:val="en-US"/>
        </w:rPr>
        <w:t xml:space="preserve">case by </w:t>
      </w:r>
      <w:r w:rsidR="00F922EB">
        <w:rPr>
          <w:rFonts w:hint="eastAsia"/>
          <w:lang w:val="en-US" w:eastAsia="zh-CN"/>
        </w:rPr>
        <w:t xml:space="preserve">use </w:t>
      </w:r>
      <w:r w:rsidR="004D6E24">
        <w:rPr>
          <w:lang w:val="en-US"/>
        </w:rPr>
        <w:t>case basis.</w:t>
      </w:r>
    </w:p>
    <w:p w14:paraId="2BA7CD08" w14:textId="77777777" w:rsidR="00F95CEA" w:rsidRDefault="00F95CEA" w:rsidP="00F95CEA">
      <w:pPr>
        <w:rPr>
          <w:b/>
          <w:lang w:eastAsia="zh-CN"/>
        </w:rPr>
      </w:pPr>
      <w:r w:rsidRPr="00883D1B">
        <w:rPr>
          <w:rFonts w:hint="eastAsia"/>
          <w:b/>
          <w:lang w:eastAsia="zh-CN"/>
        </w:rPr>
        <w:t>REQ_SH_</w:t>
      </w:r>
      <w:r>
        <w:rPr>
          <w:rFonts w:hint="eastAsia"/>
          <w:b/>
          <w:lang w:eastAsia="zh-CN"/>
        </w:rPr>
        <w:t>FUN</w:t>
      </w:r>
      <w:r w:rsidRPr="00883D1B">
        <w:rPr>
          <w:rFonts w:hint="eastAsia"/>
          <w:b/>
          <w:lang w:eastAsia="zh-CN"/>
        </w:rPr>
        <w:t>_00</w:t>
      </w:r>
      <w:r>
        <w:rPr>
          <w:b/>
          <w:lang w:eastAsia="zh-CN"/>
        </w:rPr>
        <w:t>2</w:t>
      </w:r>
      <w:r>
        <w:rPr>
          <w:rFonts w:hint="eastAsia"/>
          <w:b/>
          <w:lang w:eastAsia="zh-CN"/>
        </w:rPr>
        <w:t xml:space="preserve"> </w:t>
      </w:r>
      <w:r>
        <w:rPr>
          <w:rFonts w:hint="eastAsia"/>
          <w:lang w:eastAsia="zh-CN"/>
        </w:rPr>
        <w:t>T</w:t>
      </w:r>
      <w:r w:rsidRPr="007450FF">
        <w:rPr>
          <w:rFonts w:hint="eastAsia"/>
          <w:lang w:eastAsia="zh-CN"/>
        </w:rPr>
        <w:t>he IRP</w:t>
      </w:r>
      <w:r>
        <w:rPr>
          <w:lang w:eastAsia="zh-CN"/>
        </w:rPr>
        <w:t>Agent shall provide information to the IRP</w:t>
      </w:r>
      <w:r w:rsidRPr="007450FF">
        <w:rPr>
          <w:rFonts w:hint="eastAsia"/>
          <w:lang w:eastAsia="zh-CN"/>
        </w:rPr>
        <w:t xml:space="preserve">Manager about </w:t>
      </w:r>
      <w:r>
        <w:rPr>
          <w:rFonts w:hint="eastAsia"/>
          <w:lang w:eastAsia="zh-CN"/>
        </w:rPr>
        <w:t xml:space="preserve">the </w:t>
      </w:r>
      <w:r>
        <w:rPr>
          <w:lang w:eastAsia="zh-CN"/>
        </w:rPr>
        <w:t>s</w:t>
      </w:r>
      <w:r>
        <w:rPr>
          <w:rFonts w:hint="eastAsia"/>
          <w:lang w:eastAsia="zh-CN"/>
        </w:rPr>
        <w:t>elf-healing result</w:t>
      </w:r>
      <w:r>
        <w:rPr>
          <w:lang w:eastAsia="zh-CN"/>
        </w:rPr>
        <w:t>s</w:t>
      </w:r>
      <w:r w:rsidRPr="007450FF">
        <w:rPr>
          <w:rFonts w:hint="eastAsia"/>
          <w:lang w:eastAsia="zh-CN"/>
        </w:rPr>
        <w:t>.</w:t>
      </w:r>
    </w:p>
    <w:p w14:paraId="5F7185AB" w14:textId="77777777" w:rsidR="00F95CEA" w:rsidRDefault="00F95CEA" w:rsidP="00F95CEA">
      <w:pPr>
        <w:rPr>
          <w:color w:val="000000"/>
          <w:lang w:val="en-US" w:eastAsia="zh-CN"/>
        </w:rPr>
      </w:pPr>
      <w:r w:rsidRPr="00883D1B">
        <w:rPr>
          <w:rFonts w:hint="eastAsia"/>
          <w:b/>
          <w:lang w:eastAsia="zh-CN"/>
        </w:rPr>
        <w:t>REQ_SH_</w:t>
      </w:r>
      <w:r>
        <w:rPr>
          <w:rFonts w:hint="eastAsia"/>
          <w:b/>
          <w:lang w:eastAsia="zh-CN"/>
        </w:rPr>
        <w:t>FUN</w:t>
      </w:r>
      <w:r w:rsidRPr="00883D1B">
        <w:rPr>
          <w:rFonts w:hint="eastAsia"/>
          <w:b/>
          <w:lang w:eastAsia="zh-CN"/>
        </w:rPr>
        <w:t>_00</w:t>
      </w:r>
      <w:r>
        <w:rPr>
          <w:rFonts w:hint="eastAsia"/>
          <w:b/>
          <w:lang w:eastAsia="zh-CN"/>
        </w:rPr>
        <w:t xml:space="preserve">3 </w:t>
      </w:r>
      <w:r w:rsidRPr="00362D6E">
        <w:rPr>
          <w:lang w:eastAsia="zh-CN"/>
        </w:rPr>
        <w:t xml:space="preserve">The IRPAgent shall </w:t>
      </w:r>
      <w:r>
        <w:rPr>
          <w:lang w:eastAsia="zh-CN"/>
        </w:rPr>
        <w:t>support a capability</w:t>
      </w:r>
      <w:r>
        <w:rPr>
          <w:color w:val="000000"/>
          <w:lang w:val="en-US" w:eastAsia="zh-CN"/>
        </w:rPr>
        <w:t xml:space="preserve"> allowing the IRPManager to </w:t>
      </w:r>
      <w:r>
        <w:rPr>
          <w:rFonts w:hint="eastAsia"/>
          <w:color w:val="000000"/>
          <w:lang w:val="en-US" w:eastAsia="zh-CN"/>
        </w:rPr>
        <w:t xml:space="preserve">enable and disable the </w:t>
      </w:r>
      <w:r>
        <w:rPr>
          <w:color w:val="000000"/>
          <w:lang w:val="en-US" w:eastAsia="zh-CN"/>
        </w:rPr>
        <w:t>s</w:t>
      </w:r>
      <w:r>
        <w:rPr>
          <w:rFonts w:hint="eastAsia"/>
          <w:color w:val="000000"/>
          <w:lang w:val="en-US" w:eastAsia="zh-CN"/>
        </w:rPr>
        <w:t>elf-healing functionalities</w:t>
      </w:r>
      <w:r>
        <w:rPr>
          <w:color w:val="000000"/>
          <w:lang w:val="en-US" w:eastAsia="zh-CN"/>
        </w:rPr>
        <w:t xml:space="preserve"> on a</w:t>
      </w:r>
      <w:r w:rsidR="00EE0502">
        <w:rPr>
          <w:rFonts w:hint="eastAsia"/>
          <w:color w:val="000000"/>
          <w:lang w:val="en-US" w:eastAsia="zh-CN"/>
        </w:rPr>
        <w:t xml:space="preserve"> </w:t>
      </w:r>
      <w:r w:rsidR="000B50DB">
        <w:rPr>
          <w:rFonts w:hint="eastAsia"/>
          <w:color w:val="000000"/>
          <w:lang w:val="en-US" w:eastAsia="zh-CN"/>
        </w:rPr>
        <w:t xml:space="preserve">use </w:t>
      </w:r>
      <w:r>
        <w:rPr>
          <w:color w:val="000000"/>
          <w:lang w:val="en-US" w:eastAsia="zh-CN"/>
        </w:rPr>
        <w:t>case by</w:t>
      </w:r>
      <w:r w:rsidR="000B50DB">
        <w:rPr>
          <w:rFonts w:hint="eastAsia"/>
          <w:color w:val="000000"/>
          <w:lang w:val="en-US" w:eastAsia="zh-CN"/>
        </w:rPr>
        <w:t xml:space="preserve"> use</w:t>
      </w:r>
      <w:r>
        <w:rPr>
          <w:color w:val="000000"/>
          <w:lang w:val="en-US" w:eastAsia="zh-CN"/>
        </w:rPr>
        <w:t xml:space="preserve"> case basis</w:t>
      </w:r>
      <w:r>
        <w:rPr>
          <w:rFonts w:hint="eastAsia"/>
          <w:color w:val="000000"/>
          <w:lang w:val="en-US" w:eastAsia="zh-CN"/>
        </w:rPr>
        <w:t>.</w:t>
      </w:r>
    </w:p>
    <w:p w14:paraId="2121E231" w14:textId="77777777" w:rsidR="00484FD8" w:rsidRDefault="00484FD8" w:rsidP="00484FD8">
      <w:pPr>
        <w:rPr>
          <w:lang w:eastAsia="zh-CN"/>
        </w:rPr>
      </w:pPr>
      <w:r>
        <w:rPr>
          <w:b/>
        </w:rPr>
        <w:t>REQ-S</w:t>
      </w:r>
      <w:r>
        <w:rPr>
          <w:rFonts w:hint="eastAsia"/>
          <w:b/>
          <w:lang w:eastAsia="zh-CN"/>
        </w:rPr>
        <w:t>H</w:t>
      </w:r>
      <w:r>
        <w:rPr>
          <w:b/>
        </w:rPr>
        <w:t>-FUN</w:t>
      </w:r>
      <w:r>
        <w:rPr>
          <w:rFonts w:hint="eastAsia"/>
          <w:b/>
          <w:lang w:eastAsia="zh-CN"/>
        </w:rPr>
        <w:t xml:space="preserve">-004 </w:t>
      </w:r>
      <w:r w:rsidRPr="00362D6E">
        <w:rPr>
          <w:lang w:eastAsia="zh-CN"/>
        </w:rPr>
        <w:t xml:space="preserve">The IRPAgent shall </w:t>
      </w:r>
      <w:r>
        <w:rPr>
          <w:lang w:eastAsia="zh-CN"/>
        </w:rPr>
        <w:t>support a capability</w:t>
      </w:r>
      <w:r>
        <w:rPr>
          <w:color w:val="000000"/>
          <w:lang w:val="en-US" w:eastAsia="zh-CN"/>
        </w:rPr>
        <w:t xml:space="preserve"> allowing the IRPManager</w:t>
      </w:r>
      <w:r w:rsidRPr="00F269FC">
        <w:rPr>
          <w:rFonts w:hint="eastAsia"/>
          <w:lang w:eastAsia="zh-CN"/>
        </w:rPr>
        <w:t xml:space="preserve"> to get the information</w:t>
      </w:r>
      <w:r>
        <w:rPr>
          <w:rFonts w:hint="eastAsia"/>
          <w:lang w:eastAsia="zh-CN"/>
        </w:rPr>
        <w:t xml:space="preserve"> (e.g. a list)</w:t>
      </w:r>
      <w:r w:rsidRPr="00F269FC">
        <w:rPr>
          <w:rFonts w:hint="eastAsia"/>
          <w:lang w:eastAsia="zh-CN"/>
        </w:rPr>
        <w:t xml:space="preserve"> of the supported </w:t>
      </w:r>
      <w:r>
        <w:rPr>
          <w:rFonts w:hint="eastAsia"/>
          <w:lang w:eastAsia="zh-CN"/>
        </w:rPr>
        <w:t>S</w:t>
      </w:r>
      <w:r w:rsidRPr="00F269FC">
        <w:rPr>
          <w:rFonts w:hint="eastAsia"/>
          <w:lang w:eastAsia="zh-CN"/>
        </w:rPr>
        <w:t xml:space="preserve">elf-healing </w:t>
      </w:r>
      <w:r>
        <w:rPr>
          <w:rFonts w:hint="eastAsia"/>
          <w:lang w:eastAsia="zh-CN"/>
        </w:rPr>
        <w:t>F</w:t>
      </w:r>
      <w:r w:rsidRPr="00F269FC">
        <w:rPr>
          <w:rFonts w:hint="eastAsia"/>
          <w:lang w:eastAsia="zh-CN"/>
        </w:rPr>
        <w:t>unctions</w:t>
      </w:r>
      <w:r w:rsidRPr="00E13570">
        <w:rPr>
          <w:color w:val="000000"/>
          <w:lang w:val="en-US" w:eastAsia="zh-CN"/>
        </w:rPr>
        <w:t xml:space="preserve"> </w:t>
      </w:r>
      <w:r>
        <w:rPr>
          <w:color w:val="000000"/>
          <w:lang w:val="en-US" w:eastAsia="zh-CN"/>
        </w:rPr>
        <w:t>on a</w:t>
      </w:r>
      <w:r>
        <w:rPr>
          <w:rFonts w:hint="eastAsia"/>
          <w:color w:val="000000"/>
          <w:lang w:val="en-US" w:eastAsia="zh-CN"/>
        </w:rPr>
        <w:t xml:space="preserve"> </w:t>
      </w:r>
      <w:r w:rsidR="000B50DB">
        <w:rPr>
          <w:rFonts w:hint="eastAsia"/>
          <w:color w:val="000000"/>
          <w:lang w:val="en-US" w:eastAsia="zh-CN"/>
        </w:rPr>
        <w:t xml:space="preserve">use </w:t>
      </w:r>
      <w:r>
        <w:rPr>
          <w:color w:val="000000"/>
          <w:lang w:val="en-US" w:eastAsia="zh-CN"/>
        </w:rPr>
        <w:t xml:space="preserve">case by </w:t>
      </w:r>
      <w:r w:rsidR="000B50DB">
        <w:rPr>
          <w:rFonts w:hint="eastAsia"/>
          <w:color w:val="000000"/>
          <w:lang w:val="en-US" w:eastAsia="zh-CN"/>
        </w:rPr>
        <w:t xml:space="preserve">use </w:t>
      </w:r>
      <w:r>
        <w:rPr>
          <w:color w:val="000000"/>
          <w:lang w:val="en-US" w:eastAsia="zh-CN"/>
        </w:rPr>
        <w:t>case basis</w:t>
      </w:r>
      <w:r w:rsidRPr="00F269FC">
        <w:rPr>
          <w:rFonts w:hint="eastAsia"/>
          <w:lang w:eastAsia="zh-CN"/>
        </w:rPr>
        <w:t>.</w:t>
      </w:r>
    </w:p>
    <w:p w14:paraId="2BEF28F3" w14:textId="77777777" w:rsidR="00484FD8" w:rsidRPr="00F269FC" w:rsidRDefault="00484FD8" w:rsidP="00484FD8">
      <w:pPr>
        <w:rPr>
          <w:lang w:eastAsia="zh-CN"/>
        </w:rPr>
      </w:pPr>
      <w:r>
        <w:rPr>
          <w:b/>
        </w:rPr>
        <w:t>REQ-S</w:t>
      </w:r>
      <w:r>
        <w:rPr>
          <w:rFonts w:hint="eastAsia"/>
          <w:b/>
          <w:lang w:eastAsia="zh-CN"/>
        </w:rPr>
        <w:t>H</w:t>
      </w:r>
      <w:r>
        <w:rPr>
          <w:b/>
        </w:rPr>
        <w:t>-FUN</w:t>
      </w:r>
      <w:r>
        <w:rPr>
          <w:rFonts w:hint="eastAsia"/>
          <w:b/>
          <w:lang w:eastAsia="zh-CN"/>
        </w:rPr>
        <w:t xml:space="preserve">-005 </w:t>
      </w:r>
      <w:r w:rsidRPr="00362D6E">
        <w:rPr>
          <w:lang w:eastAsia="zh-CN"/>
        </w:rPr>
        <w:t xml:space="preserve">The IRPAgent shall </w:t>
      </w:r>
      <w:r>
        <w:rPr>
          <w:lang w:eastAsia="zh-CN"/>
        </w:rPr>
        <w:t>support a capability</w:t>
      </w:r>
      <w:r>
        <w:rPr>
          <w:color w:val="000000"/>
          <w:lang w:val="en-US" w:eastAsia="zh-CN"/>
        </w:rPr>
        <w:t xml:space="preserve"> allowing the IRPManager</w:t>
      </w:r>
      <w:r w:rsidRPr="00F269FC">
        <w:rPr>
          <w:rFonts w:hint="eastAsia"/>
          <w:lang w:eastAsia="zh-CN"/>
        </w:rPr>
        <w:t xml:space="preserve"> to get the </w:t>
      </w:r>
      <w:r>
        <w:rPr>
          <w:rFonts w:hint="eastAsia"/>
          <w:lang w:eastAsia="zh-CN"/>
        </w:rPr>
        <w:t>status (enabled or disabled)</w:t>
      </w:r>
      <w:r w:rsidRPr="00F269FC">
        <w:rPr>
          <w:rFonts w:hint="eastAsia"/>
          <w:lang w:eastAsia="zh-CN"/>
        </w:rPr>
        <w:t xml:space="preserve"> of the </w:t>
      </w:r>
      <w:r>
        <w:rPr>
          <w:rFonts w:hint="eastAsia"/>
          <w:lang w:eastAsia="zh-CN"/>
        </w:rPr>
        <w:t>S</w:t>
      </w:r>
      <w:r w:rsidRPr="00F269FC">
        <w:rPr>
          <w:rFonts w:hint="eastAsia"/>
          <w:lang w:eastAsia="zh-CN"/>
        </w:rPr>
        <w:t xml:space="preserve">elf-healing </w:t>
      </w:r>
      <w:r>
        <w:rPr>
          <w:rFonts w:hint="eastAsia"/>
          <w:lang w:eastAsia="zh-CN"/>
        </w:rPr>
        <w:t>F</w:t>
      </w:r>
      <w:r w:rsidRPr="00F269FC">
        <w:rPr>
          <w:rFonts w:hint="eastAsia"/>
          <w:lang w:eastAsia="zh-CN"/>
        </w:rPr>
        <w:t>unctions</w:t>
      </w:r>
      <w:r w:rsidRPr="00E13570">
        <w:rPr>
          <w:color w:val="000000"/>
          <w:lang w:val="en-US" w:eastAsia="zh-CN"/>
        </w:rPr>
        <w:t xml:space="preserve"> </w:t>
      </w:r>
      <w:r>
        <w:rPr>
          <w:color w:val="000000"/>
          <w:lang w:val="en-US" w:eastAsia="zh-CN"/>
        </w:rPr>
        <w:t>on a</w:t>
      </w:r>
      <w:r>
        <w:rPr>
          <w:rFonts w:hint="eastAsia"/>
          <w:color w:val="000000"/>
          <w:lang w:val="en-US" w:eastAsia="zh-CN"/>
        </w:rPr>
        <w:t xml:space="preserve"> </w:t>
      </w:r>
      <w:r w:rsidR="000B50DB">
        <w:rPr>
          <w:rFonts w:hint="eastAsia"/>
          <w:color w:val="000000"/>
          <w:lang w:val="en-US" w:eastAsia="zh-CN"/>
        </w:rPr>
        <w:t xml:space="preserve">use </w:t>
      </w:r>
      <w:r>
        <w:rPr>
          <w:color w:val="000000"/>
          <w:lang w:val="en-US" w:eastAsia="zh-CN"/>
        </w:rPr>
        <w:t>case by</w:t>
      </w:r>
      <w:r w:rsidR="000B50DB">
        <w:rPr>
          <w:rFonts w:hint="eastAsia"/>
          <w:color w:val="000000"/>
          <w:lang w:val="en-US" w:eastAsia="zh-CN"/>
        </w:rPr>
        <w:t xml:space="preserve"> use</w:t>
      </w:r>
      <w:r>
        <w:rPr>
          <w:color w:val="000000"/>
          <w:lang w:val="en-US" w:eastAsia="zh-CN"/>
        </w:rPr>
        <w:t xml:space="preserve"> case basis</w:t>
      </w:r>
      <w:r w:rsidRPr="00F269FC">
        <w:rPr>
          <w:rFonts w:hint="eastAsia"/>
          <w:lang w:eastAsia="zh-CN"/>
        </w:rPr>
        <w:t>.</w:t>
      </w:r>
    </w:p>
    <w:p w14:paraId="1102C022" w14:textId="77777777" w:rsidR="00484FD8" w:rsidRDefault="0065604A" w:rsidP="00F95CEA">
      <w:pPr>
        <w:rPr>
          <w:lang w:val="en-US" w:eastAsia="zh-CN"/>
        </w:rPr>
      </w:pPr>
      <w:r>
        <w:rPr>
          <w:b/>
        </w:rPr>
        <w:t>REQ-</w:t>
      </w:r>
      <w:r w:rsidRPr="00BE1116">
        <w:rPr>
          <w:b/>
        </w:rPr>
        <w:t>S</w:t>
      </w:r>
      <w:r>
        <w:rPr>
          <w:rFonts w:hint="eastAsia"/>
          <w:b/>
          <w:lang w:eastAsia="zh-CN"/>
        </w:rPr>
        <w:t>H</w:t>
      </w:r>
      <w:r>
        <w:rPr>
          <w:b/>
        </w:rPr>
        <w:t>-</w:t>
      </w:r>
      <w:r>
        <w:rPr>
          <w:rFonts w:hint="eastAsia"/>
          <w:b/>
          <w:lang w:eastAsia="zh-CN"/>
        </w:rPr>
        <w:t>FU</w:t>
      </w:r>
      <w:r>
        <w:rPr>
          <w:b/>
        </w:rPr>
        <w:t>N-</w:t>
      </w:r>
      <w:r>
        <w:rPr>
          <w:rFonts w:hint="eastAsia"/>
          <w:b/>
          <w:lang w:eastAsia="zh-CN"/>
        </w:rPr>
        <w:t xml:space="preserve">006 </w:t>
      </w:r>
      <w:r w:rsidRPr="00362D6E">
        <w:rPr>
          <w:lang w:eastAsia="zh-CN"/>
        </w:rPr>
        <w:t xml:space="preserve">The IRPAgent shall </w:t>
      </w:r>
      <w:r>
        <w:rPr>
          <w:lang w:eastAsia="zh-CN"/>
        </w:rPr>
        <w:t>support a capability</w:t>
      </w:r>
      <w:r>
        <w:rPr>
          <w:color w:val="000000"/>
          <w:lang w:val="en-US" w:eastAsia="zh-CN"/>
        </w:rPr>
        <w:t xml:space="preserve"> allowing the</w:t>
      </w:r>
      <w:r>
        <w:rPr>
          <w:lang w:val="en-US"/>
        </w:rPr>
        <w:t xml:space="preserve"> IRPManager </w:t>
      </w:r>
      <w:r>
        <w:rPr>
          <w:rFonts w:hint="eastAsia"/>
          <w:lang w:val="en-US" w:eastAsia="zh-CN"/>
        </w:rPr>
        <w:t>to</w:t>
      </w:r>
      <w:r>
        <w:rPr>
          <w:lang w:val="en-US"/>
        </w:rPr>
        <w:t xml:space="preserve"> be notified (according to TS 32.301</w:t>
      </w:r>
      <w:r>
        <w:rPr>
          <w:rFonts w:hint="eastAsia"/>
          <w:lang w:val="en-US" w:eastAsia="zh-CN"/>
        </w:rPr>
        <w:t xml:space="preserve"> [4]</w:t>
      </w:r>
      <w:r>
        <w:rPr>
          <w:lang w:val="en-US"/>
        </w:rPr>
        <w:t>) of t</w:t>
      </w:r>
      <w:r w:rsidR="00B30F26">
        <w:rPr>
          <w:lang w:val="en-US"/>
        </w:rPr>
        <w:t>he start and end of Self</w:t>
      </w:r>
      <w:r w:rsidR="00B30F26">
        <w:rPr>
          <w:rFonts w:hint="eastAsia"/>
          <w:lang w:val="en-US" w:eastAsia="zh-CN"/>
        </w:rPr>
        <w:t>-h</w:t>
      </w:r>
      <w:r>
        <w:rPr>
          <w:lang w:val="en-US"/>
        </w:rPr>
        <w:t>ealing</w:t>
      </w:r>
      <w:r w:rsidR="00744B78">
        <w:rPr>
          <w:rFonts w:hint="eastAsia"/>
          <w:lang w:val="en-US" w:eastAsia="zh-CN"/>
        </w:rPr>
        <w:t xml:space="preserve"> action</w:t>
      </w:r>
      <w:r w:rsidR="000B50DB">
        <w:rPr>
          <w:rFonts w:hint="eastAsia"/>
          <w:lang w:val="en-US" w:eastAsia="zh-CN"/>
        </w:rPr>
        <w:t xml:space="preserve"> </w:t>
      </w:r>
      <w:r w:rsidR="000B50DB">
        <w:rPr>
          <w:lang w:val="en-US" w:eastAsia="zh-CN"/>
        </w:rPr>
        <w:t xml:space="preserve">on a </w:t>
      </w:r>
      <w:r w:rsidR="000B50DB">
        <w:rPr>
          <w:lang w:val="en-US"/>
        </w:rPr>
        <w:t xml:space="preserve">use </w:t>
      </w:r>
      <w:r w:rsidR="000B50DB">
        <w:rPr>
          <w:lang w:val="en-US" w:eastAsia="zh-CN"/>
        </w:rPr>
        <w:t xml:space="preserve">case by </w:t>
      </w:r>
      <w:r w:rsidR="000B50DB">
        <w:rPr>
          <w:lang w:val="en-US"/>
        </w:rPr>
        <w:t xml:space="preserve">use </w:t>
      </w:r>
      <w:r w:rsidR="000B50DB">
        <w:rPr>
          <w:lang w:val="en-US" w:eastAsia="zh-CN"/>
        </w:rPr>
        <w:t>case basis</w:t>
      </w:r>
      <w:r>
        <w:rPr>
          <w:rFonts w:hint="eastAsia"/>
          <w:lang w:val="en-US" w:eastAsia="zh-CN"/>
        </w:rPr>
        <w:t>.</w:t>
      </w:r>
    </w:p>
    <w:p w14:paraId="31918143" w14:textId="77777777" w:rsidR="00FB46F9" w:rsidRPr="00484FD8" w:rsidRDefault="00FB46F9" w:rsidP="00F95CEA">
      <w:pPr>
        <w:rPr>
          <w:color w:val="000000"/>
          <w:lang w:eastAsia="zh-CN"/>
        </w:rPr>
      </w:pPr>
      <w:r w:rsidRPr="00995F09">
        <w:rPr>
          <w:b/>
        </w:rPr>
        <w:t>REQ-S</w:t>
      </w:r>
      <w:r w:rsidRPr="00995F09">
        <w:rPr>
          <w:rFonts w:hint="eastAsia"/>
          <w:b/>
        </w:rPr>
        <w:t>H</w:t>
      </w:r>
      <w:r w:rsidRPr="00995F09">
        <w:rPr>
          <w:b/>
        </w:rPr>
        <w:t>-</w:t>
      </w:r>
      <w:r>
        <w:rPr>
          <w:rFonts w:hint="eastAsia"/>
          <w:b/>
          <w:lang w:eastAsia="zh-CN"/>
        </w:rPr>
        <w:t>FU</w:t>
      </w:r>
      <w:r w:rsidRPr="00995F09">
        <w:rPr>
          <w:b/>
        </w:rPr>
        <w:t>N-</w:t>
      </w:r>
      <w:r w:rsidRPr="00995F09">
        <w:rPr>
          <w:rFonts w:hint="eastAsia"/>
          <w:b/>
        </w:rPr>
        <w:t>00</w:t>
      </w:r>
      <w:r>
        <w:rPr>
          <w:rFonts w:hint="eastAsia"/>
          <w:b/>
          <w:lang w:eastAsia="zh-CN"/>
        </w:rPr>
        <w:t>7</w:t>
      </w:r>
      <w:r w:rsidRPr="00995F09">
        <w:rPr>
          <w:rFonts w:hint="eastAsia"/>
          <w:b/>
          <w:lang w:eastAsia="zh-CN"/>
        </w:rPr>
        <w:t xml:space="preserve"> </w:t>
      </w:r>
      <w:r w:rsidRPr="00CD1034">
        <w:rPr>
          <w:lang w:eastAsia="zh-CN"/>
        </w:rPr>
        <w:t>The IRP Agent shall</w:t>
      </w:r>
      <w:r>
        <w:rPr>
          <w:lang w:eastAsia="zh-CN"/>
        </w:rPr>
        <w:t xml:space="preserve"> provide information to the IRP Manager that allows the IRP Manager to identify which alarms are associated with a self healing operation which is in progress</w:t>
      </w:r>
      <w:r w:rsidR="000B50DB">
        <w:rPr>
          <w:rFonts w:hint="eastAsia"/>
          <w:lang w:eastAsia="zh-CN"/>
        </w:rPr>
        <w:t xml:space="preserve"> </w:t>
      </w:r>
      <w:r w:rsidR="000B50DB">
        <w:rPr>
          <w:lang w:val="en-US" w:eastAsia="zh-CN"/>
        </w:rPr>
        <w:t xml:space="preserve">on a </w:t>
      </w:r>
      <w:r w:rsidR="000B50DB">
        <w:rPr>
          <w:lang w:val="en-US"/>
        </w:rPr>
        <w:t xml:space="preserve">use </w:t>
      </w:r>
      <w:r w:rsidR="000B50DB">
        <w:rPr>
          <w:lang w:val="en-US" w:eastAsia="zh-CN"/>
        </w:rPr>
        <w:t xml:space="preserve">case by </w:t>
      </w:r>
      <w:r w:rsidR="000B50DB">
        <w:rPr>
          <w:lang w:val="en-US"/>
        </w:rPr>
        <w:t xml:space="preserve">use </w:t>
      </w:r>
      <w:r w:rsidR="000B50DB">
        <w:rPr>
          <w:lang w:val="en-US" w:eastAsia="zh-CN"/>
        </w:rPr>
        <w:t>case basis</w:t>
      </w:r>
      <w:r>
        <w:rPr>
          <w:lang w:eastAsia="zh-CN"/>
        </w:rPr>
        <w:t>.</w:t>
      </w:r>
    </w:p>
    <w:p w14:paraId="3618C7EC" w14:textId="77777777" w:rsidR="00CA7611" w:rsidRPr="00CA7611" w:rsidRDefault="009139E4" w:rsidP="009139E4">
      <w:pPr>
        <w:pStyle w:val="Heading3"/>
        <w:rPr>
          <w:lang w:val="en-US" w:eastAsia="zh-CN"/>
        </w:rPr>
      </w:pPr>
      <w:bookmarkStart w:id="50" w:name="_Toc288122715"/>
      <w:r>
        <w:rPr>
          <w:lang w:val="en-US" w:eastAsia="zh-CN"/>
        </w:rPr>
        <w:t>6.1.2</w:t>
      </w:r>
      <w:r>
        <w:rPr>
          <w:lang w:val="en-US" w:eastAsia="zh-CN"/>
        </w:rPr>
        <w:tab/>
      </w:r>
      <w:r w:rsidR="00CA7611">
        <w:rPr>
          <w:rFonts w:hint="eastAsia"/>
          <w:lang w:val="en-US" w:eastAsia="zh-CN"/>
        </w:rPr>
        <w:t>Self-healing of Cell Outage Function</w:t>
      </w:r>
      <w:bookmarkEnd w:id="50"/>
    </w:p>
    <w:p w14:paraId="6FBA87BE" w14:textId="77777777" w:rsidR="003929C0" w:rsidRDefault="003929C0" w:rsidP="0087156E">
      <w:pPr>
        <w:spacing w:after="0"/>
        <w:outlineLvl w:val="0"/>
        <w:rPr>
          <w:b/>
          <w:lang w:val="en-US"/>
        </w:rPr>
      </w:pPr>
      <w:r w:rsidRPr="006636AE">
        <w:rPr>
          <w:b/>
          <w:lang w:val="en-US"/>
        </w:rPr>
        <w:t>REQ_S</w:t>
      </w:r>
      <w:r>
        <w:rPr>
          <w:b/>
          <w:lang w:val="en-US"/>
        </w:rPr>
        <w:t>HCOC</w:t>
      </w:r>
      <w:r w:rsidRPr="006636AE">
        <w:rPr>
          <w:b/>
          <w:lang w:val="en-US"/>
        </w:rPr>
        <w:t xml:space="preserve">_FUN_1 </w:t>
      </w:r>
    </w:p>
    <w:p w14:paraId="61F66A26" w14:textId="77777777" w:rsidR="003929C0" w:rsidRPr="006636AE" w:rsidRDefault="003929C0" w:rsidP="003929C0">
      <w:pPr>
        <w:rPr>
          <w:lang w:val="en-US"/>
        </w:rPr>
      </w:pPr>
      <w:r>
        <w:rPr>
          <w:lang w:val="en-US"/>
        </w:rPr>
        <w:t>The IRPAgent shall inform the IRPManager about begin and end of a cell outage</w:t>
      </w:r>
      <w:r w:rsidR="00925FAE">
        <w:rPr>
          <w:rFonts w:cs="Arial"/>
          <w:lang w:eastAsia="zh-CN"/>
        </w:rPr>
        <w:t xml:space="preserve"> compensation</w:t>
      </w:r>
      <w:r>
        <w:rPr>
          <w:lang w:val="en-US"/>
        </w:rPr>
        <w:t>.</w:t>
      </w:r>
      <w:r w:rsidRPr="006636AE">
        <w:rPr>
          <w:lang w:val="en-US"/>
        </w:rPr>
        <w:t xml:space="preserve"> </w:t>
      </w:r>
    </w:p>
    <w:p w14:paraId="455323D3" w14:textId="77777777" w:rsidR="003929C0" w:rsidRDefault="003929C0" w:rsidP="0087156E">
      <w:pPr>
        <w:spacing w:after="0"/>
        <w:outlineLvl w:val="0"/>
        <w:rPr>
          <w:b/>
          <w:lang w:val="en-US"/>
        </w:rPr>
      </w:pPr>
      <w:r w:rsidRPr="006636AE">
        <w:rPr>
          <w:b/>
          <w:lang w:val="en-US"/>
        </w:rPr>
        <w:t>REQ_S</w:t>
      </w:r>
      <w:r>
        <w:rPr>
          <w:b/>
          <w:lang w:val="en-US"/>
        </w:rPr>
        <w:t>HCOC</w:t>
      </w:r>
      <w:r w:rsidRPr="006636AE">
        <w:rPr>
          <w:b/>
          <w:lang w:val="en-US"/>
        </w:rPr>
        <w:t>_FUN_</w:t>
      </w:r>
      <w:r>
        <w:rPr>
          <w:b/>
          <w:lang w:val="en-US"/>
        </w:rPr>
        <w:t>2</w:t>
      </w:r>
    </w:p>
    <w:p w14:paraId="21921E56" w14:textId="77777777" w:rsidR="003929C0" w:rsidRDefault="00EE0502" w:rsidP="003929C0">
      <w:pPr>
        <w:rPr>
          <w:lang w:val="en-US" w:eastAsia="zh-CN"/>
        </w:rPr>
      </w:pPr>
      <w:r>
        <w:rPr>
          <w:rFonts w:hint="eastAsia"/>
          <w:lang w:val="en-US" w:eastAsia="zh-CN"/>
        </w:rPr>
        <w:t>The</w:t>
      </w:r>
      <w:r>
        <w:rPr>
          <w:lang w:val="en-US"/>
        </w:rPr>
        <w:t xml:space="preserve"> </w:t>
      </w:r>
      <w:r w:rsidR="003929C0">
        <w:rPr>
          <w:lang w:val="en-US"/>
        </w:rPr>
        <w:t xml:space="preserve">IRPAgent </w:t>
      </w:r>
      <w:r w:rsidR="000B50DB" w:rsidRPr="006636AE">
        <w:rPr>
          <w:lang w:val="en-US"/>
        </w:rPr>
        <w:t>sh</w:t>
      </w:r>
      <w:r w:rsidR="000B50DB">
        <w:rPr>
          <w:rFonts w:hint="eastAsia"/>
          <w:lang w:val="en-US" w:eastAsia="zh-CN"/>
        </w:rPr>
        <w:t>ould</w:t>
      </w:r>
      <w:r w:rsidR="000B50DB" w:rsidRPr="006636AE">
        <w:rPr>
          <w:lang w:val="en-US"/>
        </w:rPr>
        <w:t xml:space="preserve"> </w:t>
      </w:r>
      <w:r w:rsidR="003929C0">
        <w:rPr>
          <w:lang w:val="en-US"/>
        </w:rPr>
        <w:t xml:space="preserve">provide </w:t>
      </w:r>
      <w:r>
        <w:rPr>
          <w:rFonts w:hint="eastAsia"/>
          <w:lang w:val="en-US" w:eastAsia="zh-CN"/>
        </w:rPr>
        <w:t>the</w:t>
      </w:r>
      <w:r w:rsidR="003929C0" w:rsidRPr="006636AE">
        <w:rPr>
          <w:lang w:val="en-US"/>
        </w:rPr>
        <w:t xml:space="preserve"> IRPManager </w:t>
      </w:r>
      <w:r w:rsidR="003929C0">
        <w:rPr>
          <w:lang w:val="en-US"/>
        </w:rPr>
        <w:t xml:space="preserve">the possibility </w:t>
      </w:r>
      <w:r w:rsidR="003929C0" w:rsidRPr="006636AE">
        <w:rPr>
          <w:lang w:val="en-US"/>
        </w:rPr>
        <w:t xml:space="preserve">to </w:t>
      </w:r>
      <w:r w:rsidR="000B50DB">
        <w:rPr>
          <w:lang w:val="en-US"/>
        </w:rPr>
        <w:t>know the result of a</w:t>
      </w:r>
      <w:r w:rsidR="003929C0">
        <w:rPr>
          <w:lang w:val="en-US"/>
        </w:rPr>
        <w:t xml:space="preserve"> cell outage</w:t>
      </w:r>
      <w:r w:rsidR="003929C0">
        <w:rPr>
          <w:rFonts w:hint="eastAsia"/>
          <w:lang w:val="en-US" w:eastAsia="zh-CN"/>
        </w:rPr>
        <w:t xml:space="preserve"> recovery</w:t>
      </w:r>
      <w:r w:rsidR="003929C0">
        <w:rPr>
          <w:lang w:val="en-US"/>
        </w:rPr>
        <w:t>.</w:t>
      </w:r>
      <w:r w:rsidR="003929C0" w:rsidRPr="00082D9F">
        <w:rPr>
          <w:lang w:val="en-US"/>
        </w:rPr>
        <w:t xml:space="preserve"> </w:t>
      </w:r>
    </w:p>
    <w:p w14:paraId="7DA2840F" w14:textId="77777777" w:rsidR="00925FAE" w:rsidRDefault="00925FAE" w:rsidP="0087156E">
      <w:pPr>
        <w:outlineLvl w:val="0"/>
        <w:rPr>
          <w:rFonts w:cs="Arial"/>
          <w:b/>
          <w:bCs/>
          <w:lang w:eastAsia="zh-CN"/>
        </w:rPr>
      </w:pPr>
      <w:r w:rsidRPr="00583E65">
        <w:rPr>
          <w:rFonts w:cs="Arial"/>
          <w:b/>
          <w:bCs/>
          <w:lang w:eastAsia="zh-CN"/>
        </w:rPr>
        <w:t>REQ_SHCOC_FUN_</w:t>
      </w:r>
      <w:r>
        <w:rPr>
          <w:rFonts w:cs="Arial" w:hint="eastAsia"/>
          <w:b/>
          <w:bCs/>
          <w:lang w:eastAsia="zh-CN"/>
        </w:rPr>
        <w:t>3</w:t>
      </w:r>
    </w:p>
    <w:p w14:paraId="5EB123D7" w14:textId="77777777" w:rsidR="00925FAE" w:rsidRPr="006636AE" w:rsidRDefault="00925FAE" w:rsidP="00925FAE">
      <w:pPr>
        <w:rPr>
          <w:lang w:val="en-US" w:eastAsia="zh-CN"/>
        </w:rPr>
      </w:pPr>
      <w:r w:rsidRPr="00583E65">
        <w:rPr>
          <w:rFonts w:cs="Arial"/>
          <w:lang w:eastAsia="zh-CN"/>
        </w:rPr>
        <w:t>The IRPAgent shall provide the IRPManager the possibility to</w:t>
      </w:r>
      <w:r w:rsidR="00621797" w:rsidRPr="00621797">
        <w:rPr>
          <w:lang w:val="en-US"/>
        </w:rPr>
        <w:t xml:space="preserve"> </w:t>
      </w:r>
      <w:r w:rsidR="00621797">
        <w:rPr>
          <w:lang w:val="en-US"/>
        </w:rPr>
        <w:t>know the result of a</w:t>
      </w:r>
      <w:r>
        <w:rPr>
          <w:rFonts w:cs="Arial"/>
          <w:lang w:eastAsia="zh-CN"/>
        </w:rPr>
        <w:t xml:space="preserve"> cell outage compensation.</w:t>
      </w:r>
    </w:p>
    <w:p w14:paraId="4CB8DAA1" w14:textId="77777777" w:rsidR="003929C0" w:rsidRDefault="003929C0" w:rsidP="0087156E">
      <w:pPr>
        <w:spacing w:after="0"/>
        <w:outlineLvl w:val="0"/>
        <w:rPr>
          <w:b/>
          <w:lang w:val="en-US" w:eastAsia="zh-CN"/>
        </w:rPr>
      </w:pPr>
      <w:r w:rsidRPr="006636AE">
        <w:rPr>
          <w:b/>
          <w:lang w:val="en-US"/>
        </w:rPr>
        <w:t>REQ_S</w:t>
      </w:r>
      <w:r>
        <w:rPr>
          <w:b/>
          <w:lang w:val="en-US"/>
        </w:rPr>
        <w:t>HCOC</w:t>
      </w:r>
      <w:r w:rsidRPr="006636AE">
        <w:rPr>
          <w:b/>
          <w:lang w:val="en-US"/>
        </w:rPr>
        <w:t>_FUN_</w:t>
      </w:r>
      <w:r w:rsidR="00925FAE">
        <w:rPr>
          <w:rFonts w:hint="eastAsia"/>
          <w:b/>
          <w:lang w:val="en-US" w:eastAsia="zh-CN"/>
        </w:rPr>
        <w:t>4</w:t>
      </w:r>
    </w:p>
    <w:p w14:paraId="6AA81F10" w14:textId="77777777" w:rsidR="003929C0" w:rsidRDefault="00EE0502" w:rsidP="003929C0">
      <w:pPr>
        <w:spacing w:after="60"/>
        <w:rPr>
          <w:lang w:val="en-US" w:eastAsia="zh-CN"/>
        </w:rPr>
      </w:pPr>
      <w:r>
        <w:rPr>
          <w:lang w:val="en-US"/>
        </w:rPr>
        <w:t>The IRPAgent should</w:t>
      </w:r>
      <w:r w:rsidRPr="006636AE">
        <w:rPr>
          <w:lang w:val="en-US"/>
        </w:rPr>
        <w:t xml:space="preserve"> </w:t>
      </w:r>
      <w:r>
        <w:rPr>
          <w:lang w:val="en-US"/>
        </w:rPr>
        <w:t>provide the</w:t>
      </w:r>
      <w:r w:rsidRPr="006636AE">
        <w:rPr>
          <w:lang w:val="en-US"/>
        </w:rPr>
        <w:t xml:space="preserve"> IRPManager </w:t>
      </w:r>
      <w:r>
        <w:rPr>
          <w:lang w:val="en-US"/>
        </w:rPr>
        <w:t xml:space="preserve">the possibility </w:t>
      </w:r>
      <w:r w:rsidRPr="006636AE">
        <w:rPr>
          <w:lang w:val="en-US"/>
        </w:rPr>
        <w:t xml:space="preserve">to </w:t>
      </w:r>
      <w:r>
        <w:rPr>
          <w:lang w:val="en-US"/>
        </w:rPr>
        <w:t>define which cells are allowed or prohibited to be reconfigured for cell outage compensation.</w:t>
      </w:r>
    </w:p>
    <w:p w14:paraId="4EBC9B14" w14:textId="77777777" w:rsidR="00355A94" w:rsidRPr="00C3525A" w:rsidRDefault="00C3235A" w:rsidP="00C3525A">
      <w:pPr>
        <w:pStyle w:val="Heading2"/>
      </w:pPr>
      <w:r>
        <w:br w:type="page"/>
      </w:r>
      <w:bookmarkStart w:id="51" w:name="_Toc288122716"/>
      <w:r w:rsidR="00AB0B28" w:rsidRPr="00C3525A">
        <w:rPr>
          <w:rFonts w:hint="eastAsia"/>
        </w:rPr>
        <w:lastRenderedPageBreak/>
        <w:t>6</w:t>
      </w:r>
      <w:r w:rsidR="00324876" w:rsidRPr="00C3525A">
        <w:rPr>
          <w:rFonts w:hint="eastAsia"/>
        </w:rPr>
        <w:t>.2</w:t>
      </w:r>
      <w:r w:rsidR="0042034A">
        <w:rPr>
          <w:rFonts w:hint="eastAsia"/>
        </w:rPr>
        <w:tab/>
      </w:r>
      <w:r w:rsidR="00FB4B2F" w:rsidRPr="00C3525A">
        <w:rPr>
          <w:rFonts w:hint="eastAsia"/>
        </w:rPr>
        <w:t>Actor roles</w:t>
      </w:r>
      <w:bookmarkEnd w:id="51"/>
    </w:p>
    <w:p w14:paraId="3496282E" w14:textId="77777777" w:rsidR="00BF7731" w:rsidRPr="00C3525A" w:rsidRDefault="00AB0B28" w:rsidP="00C3525A">
      <w:pPr>
        <w:pStyle w:val="Heading2"/>
      </w:pPr>
      <w:bookmarkStart w:id="52" w:name="_Toc288122717"/>
      <w:r w:rsidRPr="00C3525A">
        <w:rPr>
          <w:rFonts w:hint="eastAsia"/>
        </w:rPr>
        <w:t>6</w:t>
      </w:r>
      <w:r w:rsidR="00BF7731" w:rsidRPr="00C3525A">
        <w:rPr>
          <w:rFonts w:hint="eastAsia"/>
        </w:rPr>
        <w:t>.</w:t>
      </w:r>
      <w:r w:rsidR="00324876" w:rsidRPr="00C3525A">
        <w:rPr>
          <w:rFonts w:hint="eastAsia"/>
        </w:rPr>
        <w:t>3</w:t>
      </w:r>
      <w:r w:rsidR="0042034A">
        <w:rPr>
          <w:rFonts w:hint="eastAsia"/>
        </w:rPr>
        <w:tab/>
      </w:r>
      <w:r w:rsidR="00FB4B2F" w:rsidRPr="00C3525A">
        <w:rPr>
          <w:rFonts w:hint="eastAsia"/>
        </w:rPr>
        <w:t>Telecommunications Resources</w:t>
      </w:r>
      <w:bookmarkEnd w:id="52"/>
    </w:p>
    <w:p w14:paraId="7F904559" w14:textId="77777777" w:rsidR="00FB4B2F" w:rsidRPr="00C3525A" w:rsidRDefault="00AB0B28" w:rsidP="00C3525A">
      <w:pPr>
        <w:pStyle w:val="Heading2"/>
      </w:pPr>
      <w:bookmarkStart w:id="53" w:name="_Toc288122718"/>
      <w:r w:rsidRPr="00C3525A">
        <w:rPr>
          <w:rFonts w:hint="eastAsia"/>
        </w:rPr>
        <w:t>6</w:t>
      </w:r>
      <w:r w:rsidR="00BF7731" w:rsidRPr="00C3525A">
        <w:rPr>
          <w:rFonts w:hint="eastAsia"/>
        </w:rPr>
        <w:t>.</w:t>
      </w:r>
      <w:r w:rsidR="00324876" w:rsidRPr="00C3525A">
        <w:rPr>
          <w:rFonts w:hint="eastAsia"/>
        </w:rPr>
        <w:t>4</w:t>
      </w:r>
      <w:r w:rsidR="00BF7731" w:rsidRPr="00C3525A">
        <w:rPr>
          <w:rFonts w:hint="eastAsia"/>
        </w:rPr>
        <w:tab/>
      </w:r>
      <w:r w:rsidR="00FB4B2F" w:rsidRPr="00C3525A">
        <w:rPr>
          <w:rFonts w:hint="eastAsia"/>
        </w:rPr>
        <w:t>Use case</w:t>
      </w:r>
      <w:bookmarkEnd w:id="53"/>
    </w:p>
    <w:p w14:paraId="5CC162F6" w14:textId="77777777" w:rsidR="007E2CAC" w:rsidRDefault="007E2CAC" w:rsidP="0087156E">
      <w:pPr>
        <w:pStyle w:val="Heading3"/>
        <w:rPr>
          <w:lang w:val="en-US"/>
        </w:rPr>
      </w:pPr>
      <w:bookmarkStart w:id="54" w:name="_Toc288122719"/>
      <w:bookmarkStart w:id="55" w:name="historyclause"/>
      <w:r>
        <w:rPr>
          <w:rFonts w:hint="eastAsia"/>
          <w:lang w:val="en-US" w:eastAsia="zh-CN"/>
        </w:rPr>
        <w:t>6</w:t>
      </w:r>
      <w:r>
        <w:rPr>
          <w:lang w:val="en-US"/>
        </w:rPr>
        <w:t>.</w:t>
      </w:r>
      <w:r>
        <w:rPr>
          <w:rFonts w:hint="eastAsia"/>
          <w:lang w:val="en-US" w:eastAsia="zh-CN"/>
        </w:rPr>
        <w:t>4</w:t>
      </w:r>
      <w:r>
        <w:rPr>
          <w:lang w:val="en-US" w:eastAsia="zh-CN"/>
        </w:rPr>
        <w:t>.1</w:t>
      </w:r>
      <w:r w:rsidR="007C468E">
        <w:rPr>
          <w:rFonts w:hint="eastAsia"/>
          <w:lang w:val="en-US" w:eastAsia="zh-CN"/>
        </w:rPr>
        <w:tab/>
      </w:r>
      <w:r>
        <w:rPr>
          <w:lang w:val="en-US"/>
        </w:rPr>
        <w:t xml:space="preserve">Self Recovery of </w:t>
      </w:r>
      <w:r>
        <w:rPr>
          <w:lang w:val="en-US" w:eastAsia="zh-CN"/>
        </w:rPr>
        <w:t xml:space="preserve">NE </w:t>
      </w:r>
      <w:r>
        <w:rPr>
          <w:lang w:val="en-US"/>
        </w:rPr>
        <w:t>Software</w:t>
      </w:r>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7249"/>
        <w:gridCol w:w="1082"/>
      </w:tblGrid>
      <w:tr w:rsidR="007E2CAC" w:rsidRPr="00224865" w14:paraId="3CE5A094" w14:textId="77777777" w:rsidTr="00224865">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01FE6C7C" w14:textId="77777777" w:rsidR="007E2CAC" w:rsidRPr="00C10AE4" w:rsidRDefault="007E2CAC" w:rsidP="0042034A">
            <w:pPr>
              <w:pStyle w:val="TAH"/>
              <w:rPr>
                <w:sz w:val="16"/>
                <w:szCs w:val="16"/>
                <w:lang w:bidi="ar-KW"/>
              </w:rPr>
            </w:pPr>
            <w:r w:rsidRPr="00C10AE4">
              <w:rPr>
                <w:sz w:val="16"/>
                <w:szCs w:val="16"/>
                <w:lang w:bidi="ar-KW"/>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89480DB" w14:textId="77777777" w:rsidR="007E2CAC" w:rsidRPr="00C10AE4" w:rsidRDefault="007E2CAC" w:rsidP="0042034A">
            <w:pPr>
              <w:pStyle w:val="TAH"/>
              <w:rPr>
                <w:sz w:val="16"/>
                <w:szCs w:val="16"/>
                <w:lang w:bidi="ar-KW"/>
              </w:rPr>
            </w:pPr>
            <w:r w:rsidRPr="00C10AE4">
              <w:rPr>
                <w:sz w:val="16"/>
                <w:szCs w:val="16"/>
                <w:lang w:bidi="ar-KW"/>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42000B2" w14:textId="77777777" w:rsidR="007E2CAC" w:rsidRPr="00C10AE4" w:rsidRDefault="007E2CAC" w:rsidP="0042034A">
            <w:pPr>
              <w:pStyle w:val="TAH"/>
              <w:rPr>
                <w:sz w:val="16"/>
                <w:szCs w:val="16"/>
                <w:lang w:bidi="ar-KW"/>
              </w:rPr>
            </w:pPr>
            <w:r w:rsidRPr="00C10AE4">
              <w:rPr>
                <w:sz w:val="16"/>
                <w:szCs w:val="16"/>
                <w:lang w:bidi="ar-KW"/>
              </w:rPr>
              <w:t>&lt;&lt;Uses&gt;&gt;</w:t>
            </w:r>
          </w:p>
          <w:p w14:paraId="2AC75A72" w14:textId="77777777" w:rsidR="007E2CAC" w:rsidRPr="00C10AE4" w:rsidRDefault="007E2CAC" w:rsidP="0042034A">
            <w:pPr>
              <w:pStyle w:val="TAH"/>
              <w:rPr>
                <w:sz w:val="16"/>
                <w:szCs w:val="16"/>
                <w:lang w:bidi="ar-KW"/>
              </w:rPr>
            </w:pPr>
            <w:r w:rsidRPr="00C10AE4">
              <w:rPr>
                <w:sz w:val="16"/>
                <w:szCs w:val="16"/>
                <w:lang w:bidi="ar-KW"/>
              </w:rPr>
              <w:t xml:space="preserve">Related use </w:t>
            </w:r>
          </w:p>
        </w:tc>
      </w:tr>
      <w:tr w:rsidR="007E2CAC" w:rsidRPr="00224865" w14:paraId="60A68971"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504E2D73" w14:textId="77777777" w:rsidR="007E2CAC" w:rsidRPr="00C10AE4" w:rsidRDefault="007E2CAC" w:rsidP="0042034A">
            <w:pPr>
              <w:pStyle w:val="TAL"/>
              <w:rPr>
                <w:sz w:val="16"/>
                <w:szCs w:val="16"/>
                <w:lang w:bidi="ar-KW"/>
              </w:rPr>
            </w:pPr>
            <w:r w:rsidRPr="00C10AE4">
              <w:rPr>
                <w:sz w:val="16"/>
                <w:szCs w:val="16"/>
                <w:lang w:bidi="ar-KW"/>
              </w:rPr>
              <w:t>Goal (*)</w:t>
            </w:r>
          </w:p>
        </w:tc>
        <w:tc>
          <w:tcPr>
            <w:tcW w:w="0" w:type="auto"/>
            <w:tcBorders>
              <w:top w:val="single" w:sz="4" w:space="0" w:color="auto"/>
              <w:left w:val="single" w:sz="4" w:space="0" w:color="auto"/>
              <w:bottom w:val="single" w:sz="4" w:space="0" w:color="auto"/>
              <w:right w:val="single" w:sz="4" w:space="0" w:color="auto"/>
            </w:tcBorders>
          </w:tcPr>
          <w:p w14:paraId="62326CE4" w14:textId="77777777" w:rsidR="007E2CAC" w:rsidRPr="00C10AE4" w:rsidRDefault="007E2CAC" w:rsidP="0042034A">
            <w:pPr>
              <w:pStyle w:val="TAL"/>
              <w:rPr>
                <w:sz w:val="16"/>
                <w:szCs w:val="16"/>
                <w:lang w:bidi="ar-KW"/>
              </w:rPr>
            </w:pPr>
            <w:r w:rsidRPr="00C10AE4">
              <w:rPr>
                <w:sz w:val="16"/>
                <w:szCs w:val="16"/>
              </w:rPr>
              <w:t xml:space="preserve">The </w:t>
            </w:r>
            <w:r w:rsidRPr="00C10AE4">
              <w:rPr>
                <w:sz w:val="16"/>
                <w:szCs w:val="16"/>
                <w:lang w:eastAsia="zh-CN"/>
              </w:rPr>
              <w:t xml:space="preserve">NE </w:t>
            </w:r>
            <w:r w:rsidRPr="00C10AE4">
              <w:rPr>
                <w:sz w:val="16"/>
                <w:szCs w:val="16"/>
              </w:rPr>
              <w:t xml:space="preserve">software is recovered to the initial status or the status of latest backup, to ensure the </w:t>
            </w:r>
            <w:r w:rsidRPr="00C10AE4">
              <w:rPr>
                <w:sz w:val="16"/>
                <w:szCs w:val="16"/>
                <w:lang w:eastAsia="zh-CN"/>
              </w:rPr>
              <w:t xml:space="preserve">NE </w:t>
            </w:r>
            <w:r w:rsidRPr="00C10AE4">
              <w:rPr>
                <w:sz w:val="16"/>
                <w:szCs w:val="16"/>
              </w:rPr>
              <w:t>software runs normally.</w:t>
            </w:r>
          </w:p>
        </w:tc>
        <w:tc>
          <w:tcPr>
            <w:tcW w:w="0" w:type="auto"/>
            <w:tcBorders>
              <w:top w:val="single" w:sz="4" w:space="0" w:color="auto"/>
              <w:left w:val="single" w:sz="4" w:space="0" w:color="auto"/>
              <w:bottom w:val="single" w:sz="4" w:space="0" w:color="auto"/>
              <w:right w:val="single" w:sz="4" w:space="0" w:color="auto"/>
            </w:tcBorders>
          </w:tcPr>
          <w:p w14:paraId="4388580B" w14:textId="77777777" w:rsidR="007E2CAC" w:rsidRPr="00C10AE4" w:rsidRDefault="007E2CAC" w:rsidP="0042034A">
            <w:pPr>
              <w:pStyle w:val="TAL"/>
              <w:rPr>
                <w:sz w:val="16"/>
                <w:szCs w:val="16"/>
                <w:lang w:bidi="ar-KW"/>
              </w:rPr>
            </w:pPr>
          </w:p>
        </w:tc>
      </w:tr>
      <w:tr w:rsidR="007E2CAC" w:rsidRPr="00224865" w14:paraId="0DD8F233"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6FF3A005" w14:textId="77777777" w:rsidR="007E2CAC" w:rsidRPr="00C10AE4" w:rsidRDefault="007E2CAC" w:rsidP="0042034A">
            <w:pPr>
              <w:pStyle w:val="TAL"/>
              <w:rPr>
                <w:sz w:val="16"/>
                <w:szCs w:val="16"/>
                <w:lang w:bidi="ar-KW"/>
              </w:rPr>
            </w:pPr>
            <w:r w:rsidRPr="00C10AE4">
              <w:rPr>
                <w:sz w:val="16"/>
                <w:szCs w:val="16"/>
                <w:lang w:bidi="ar-KW"/>
              </w:rPr>
              <w:t>Actors and Roles (*)</w:t>
            </w:r>
          </w:p>
        </w:tc>
        <w:tc>
          <w:tcPr>
            <w:tcW w:w="0" w:type="auto"/>
            <w:tcBorders>
              <w:top w:val="single" w:sz="4" w:space="0" w:color="auto"/>
              <w:left w:val="single" w:sz="4" w:space="0" w:color="auto"/>
              <w:bottom w:val="single" w:sz="4" w:space="0" w:color="auto"/>
              <w:right w:val="single" w:sz="4" w:space="0" w:color="auto"/>
            </w:tcBorders>
          </w:tcPr>
          <w:p w14:paraId="704ED633" w14:textId="77777777" w:rsidR="007E2CAC" w:rsidRPr="00C10AE4" w:rsidRDefault="00F36DAD" w:rsidP="0042034A">
            <w:pPr>
              <w:pStyle w:val="TAL"/>
              <w:rPr>
                <w:sz w:val="16"/>
                <w:szCs w:val="16"/>
                <w:lang w:bidi="ar-KW"/>
              </w:rPr>
            </w:pPr>
            <w:r w:rsidRPr="00C10AE4">
              <w:rPr>
                <w:sz w:val="16"/>
                <w:szCs w:val="16"/>
                <w:lang w:eastAsia="zh-CN" w:bidi="ar-KW"/>
              </w:rPr>
              <w:t>IRPManager and Self-healing function</w:t>
            </w:r>
          </w:p>
        </w:tc>
        <w:tc>
          <w:tcPr>
            <w:tcW w:w="0" w:type="auto"/>
            <w:tcBorders>
              <w:top w:val="single" w:sz="4" w:space="0" w:color="auto"/>
              <w:left w:val="single" w:sz="4" w:space="0" w:color="auto"/>
              <w:bottom w:val="single" w:sz="4" w:space="0" w:color="auto"/>
              <w:right w:val="single" w:sz="4" w:space="0" w:color="auto"/>
            </w:tcBorders>
          </w:tcPr>
          <w:p w14:paraId="1B7C626F" w14:textId="77777777" w:rsidR="007E2CAC" w:rsidRPr="00C10AE4" w:rsidRDefault="007E2CAC" w:rsidP="0042034A">
            <w:pPr>
              <w:pStyle w:val="TAL"/>
              <w:rPr>
                <w:sz w:val="16"/>
                <w:szCs w:val="16"/>
                <w:lang w:bidi="ar-KW"/>
              </w:rPr>
            </w:pPr>
          </w:p>
        </w:tc>
      </w:tr>
      <w:tr w:rsidR="007E2CAC" w:rsidRPr="00224865" w14:paraId="23267BDF"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56D05901" w14:textId="77777777" w:rsidR="007E2CAC" w:rsidRPr="00C10AE4" w:rsidRDefault="007E2CAC" w:rsidP="0042034A">
            <w:pPr>
              <w:pStyle w:val="TAL"/>
              <w:rPr>
                <w:sz w:val="16"/>
                <w:szCs w:val="16"/>
                <w:lang w:bidi="ar-KW"/>
              </w:rPr>
            </w:pPr>
            <w:r w:rsidRPr="00C10AE4">
              <w:rPr>
                <w:sz w:val="16"/>
                <w:szCs w:val="16"/>
                <w:lang w:bidi="ar-KW"/>
              </w:rPr>
              <w:t>Telecom resources</w:t>
            </w:r>
          </w:p>
        </w:tc>
        <w:tc>
          <w:tcPr>
            <w:tcW w:w="0" w:type="auto"/>
            <w:tcBorders>
              <w:top w:val="single" w:sz="4" w:space="0" w:color="auto"/>
              <w:left w:val="single" w:sz="4" w:space="0" w:color="auto"/>
              <w:bottom w:val="single" w:sz="4" w:space="0" w:color="auto"/>
              <w:right w:val="single" w:sz="4" w:space="0" w:color="auto"/>
            </w:tcBorders>
          </w:tcPr>
          <w:p w14:paraId="11F36A56" w14:textId="77777777" w:rsidR="007E2CAC" w:rsidRPr="00C10AE4" w:rsidRDefault="007E2CAC" w:rsidP="0042034A">
            <w:pPr>
              <w:pStyle w:val="TAL"/>
              <w:rPr>
                <w:sz w:val="16"/>
                <w:szCs w:val="16"/>
                <w:lang w:bidi="ar-KW"/>
              </w:rPr>
            </w:pPr>
            <w:r w:rsidRPr="00C10AE4">
              <w:rPr>
                <w:color w:val="000000"/>
                <w:sz w:val="16"/>
                <w:szCs w:val="16"/>
              </w:rPr>
              <w:t xml:space="preserve">The E-UTRAN/EPC network including its </w:t>
            </w:r>
            <w:smartTag w:uri="urn:schemas-microsoft-com:office:smarttags" w:element="place">
              <w:smartTag w:uri="urn:schemas-microsoft-com:office:smarttags" w:element="City">
                <w:r w:rsidRPr="00C10AE4">
                  <w:rPr>
                    <w:color w:val="000000"/>
                    <w:sz w:val="16"/>
                    <w:szCs w:val="16"/>
                  </w:rPr>
                  <w:t>OSS</w:t>
                </w:r>
              </w:smartTag>
            </w:smartTag>
            <w:r w:rsidRPr="00C10AE4">
              <w:rPr>
                <w:color w:val="000000"/>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2431918" w14:textId="77777777" w:rsidR="007E2CAC" w:rsidRPr="00C10AE4" w:rsidRDefault="007E2CAC" w:rsidP="0042034A">
            <w:pPr>
              <w:pStyle w:val="TAL"/>
              <w:rPr>
                <w:sz w:val="16"/>
                <w:szCs w:val="16"/>
                <w:lang w:bidi="ar-KW"/>
              </w:rPr>
            </w:pPr>
          </w:p>
        </w:tc>
      </w:tr>
      <w:tr w:rsidR="007E2CAC" w:rsidRPr="00224865" w14:paraId="6AB045E1"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166ADECC" w14:textId="77777777" w:rsidR="007E2CAC" w:rsidRPr="00C10AE4" w:rsidRDefault="007E2CAC" w:rsidP="0042034A">
            <w:pPr>
              <w:pStyle w:val="TAL"/>
              <w:rPr>
                <w:sz w:val="16"/>
                <w:szCs w:val="16"/>
                <w:lang w:bidi="ar-KW"/>
              </w:rPr>
            </w:pPr>
            <w:r w:rsidRPr="00C10AE4">
              <w:rPr>
                <w:sz w:val="16"/>
                <w:szCs w:val="16"/>
                <w:lang w:bidi="ar-KW"/>
              </w:rPr>
              <w:t>Assumptions</w:t>
            </w:r>
          </w:p>
        </w:tc>
        <w:tc>
          <w:tcPr>
            <w:tcW w:w="0" w:type="auto"/>
            <w:tcBorders>
              <w:top w:val="single" w:sz="4" w:space="0" w:color="auto"/>
              <w:left w:val="single" w:sz="4" w:space="0" w:color="auto"/>
              <w:bottom w:val="single" w:sz="4" w:space="0" w:color="auto"/>
              <w:right w:val="single" w:sz="4" w:space="0" w:color="auto"/>
            </w:tcBorders>
          </w:tcPr>
          <w:p w14:paraId="1CF20836" w14:textId="77777777" w:rsidR="007E2CAC" w:rsidRPr="00C10AE4" w:rsidRDefault="007E2CAC" w:rsidP="0042034A">
            <w:pPr>
              <w:pStyle w:val="TAL"/>
              <w:rPr>
                <w:sz w:val="16"/>
                <w:szCs w:val="16"/>
                <w:lang w:eastAsia="zh-CN" w:bidi="ar-KW"/>
              </w:rPr>
            </w:pPr>
            <w:r w:rsidRPr="00C10AE4">
              <w:rPr>
                <w:color w:val="000000"/>
                <w:sz w:val="16"/>
                <w:szCs w:val="16"/>
                <w:lang w:eastAsia="zh-CN"/>
              </w:rPr>
              <w:t>The network is properly installed and running.</w:t>
            </w:r>
          </w:p>
        </w:tc>
        <w:tc>
          <w:tcPr>
            <w:tcW w:w="0" w:type="auto"/>
            <w:tcBorders>
              <w:top w:val="single" w:sz="4" w:space="0" w:color="auto"/>
              <w:left w:val="single" w:sz="4" w:space="0" w:color="auto"/>
              <w:bottom w:val="single" w:sz="4" w:space="0" w:color="auto"/>
              <w:right w:val="single" w:sz="4" w:space="0" w:color="auto"/>
            </w:tcBorders>
          </w:tcPr>
          <w:p w14:paraId="0C31B9C4" w14:textId="77777777" w:rsidR="007E2CAC" w:rsidRPr="00C10AE4" w:rsidRDefault="007E2CAC" w:rsidP="0042034A">
            <w:pPr>
              <w:pStyle w:val="TAL"/>
              <w:rPr>
                <w:sz w:val="16"/>
                <w:szCs w:val="16"/>
                <w:lang w:bidi="ar-KW"/>
              </w:rPr>
            </w:pPr>
          </w:p>
        </w:tc>
      </w:tr>
      <w:tr w:rsidR="007E2CAC" w:rsidRPr="00224865" w14:paraId="2CBB6488"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0775B2FE" w14:textId="77777777" w:rsidR="007E2CAC" w:rsidRPr="00C10AE4" w:rsidRDefault="007E2CAC" w:rsidP="0042034A">
            <w:pPr>
              <w:pStyle w:val="TAL"/>
              <w:rPr>
                <w:sz w:val="16"/>
                <w:szCs w:val="16"/>
                <w:lang w:bidi="ar-KW"/>
              </w:rPr>
            </w:pPr>
            <w:r w:rsidRPr="00C10AE4">
              <w:rPr>
                <w:sz w:val="16"/>
                <w:szCs w:val="16"/>
                <w:lang w:bidi="ar-KW"/>
              </w:rPr>
              <w:t>Pre conditions</w:t>
            </w:r>
          </w:p>
        </w:tc>
        <w:tc>
          <w:tcPr>
            <w:tcW w:w="0" w:type="auto"/>
            <w:tcBorders>
              <w:top w:val="single" w:sz="4" w:space="0" w:color="auto"/>
              <w:left w:val="single" w:sz="4" w:space="0" w:color="auto"/>
              <w:bottom w:val="single" w:sz="4" w:space="0" w:color="auto"/>
              <w:right w:val="single" w:sz="4" w:space="0" w:color="auto"/>
            </w:tcBorders>
          </w:tcPr>
          <w:p w14:paraId="49605D1D" w14:textId="77777777" w:rsidR="007E2CAC" w:rsidRPr="00C10AE4" w:rsidRDefault="007E2CAC" w:rsidP="0042034A">
            <w:pPr>
              <w:pStyle w:val="TAL"/>
              <w:rPr>
                <w:sz w:val="16"/>
                <w:szCs w:val="16"/>
                <w:lang w:eastAsia="zh-CN"/>
              </w:rPr>
            </w:pPr>
            <w:r w:rsidRPr="00C10AE4">
              <w:rPr>
                <w:sz w:val="16"/>
                <w:szCs w:val="16"/>
              </w:rPr>
              <w:t xml:space="preserve">The operator has the initial backup or the latest backup of the </w:t>
            </w:r>
            <w:r w:rsidRPr="00C10AE4">
              <w:rPr>
                <w:sz w:val="16"/>
                <w:szCs w:val="16"/>
                <w:lang w:eastAsia="zh-CN"/>
              </w:rPr>
              <w:t xml:space="preserve">NE </w:t>
            </w:r>
            <w:r w:rsidRPr="00C10AE4">
              <w:rPr>
                <w:sz w:val="16"/>
                <w:szCs w:val="16"/>
              </w:rPr>
              <w:t>software</w:t>
            </w:r>
            <w:r w:rsidRPr="00C10AE4">
              <w:rPr>
                <w:sz w:val="16"/>
                <w:szCs w:val="16"/>
                <w:lang w:eastAsia="zh-CN"/>
              </w:rPr>
              <w:t xml:space="preserve"> and configuration data</w:t>
            </w:r>
            <w:r w:rsidRPr="00C10AE4">
              <w:rPr>
                <w:sz w:val="16"/>
                <w:szCs w:val="16"/>
              </w:rPr>
              <w:t>.</w:t>
            </w:r>
          </w:p>
          <w:p w14:paraId="10E10D23" w14:textId="77777777" w:rsidR="00F36DAD" w:rsidRPr="00C10AE4" w:rsidRDefault="00F36DAD" w:rsidP="0042034A">
            <w:pPr>
              <w:pStyle w:val="TAL"/>
              <w:rPr>
                <w:sz w:val="16"/>
                <w:szCs w:val="16"/>
                <w:lang w:eastAsia="zh-CN"/>
              </w:rPr>
            </w:pPr>
            <w:r w:rsidRPr="00C10AE4">
              <w:rPr>
                <w:sz w:val="16"/>
                <w:szCs w:val="16"/>
                <w:lang w:eastAsia="zh-CN"/>
              </w:rPr>
              <w:t>The NE Software Self Recovery function is started.</w:t>
            </w:r>
          </w:p>
          <w:p w14:paraId="24C1A4E6" w14:textId="77777777" w:rsidR="00F36DAD" w:rsidRPr="00C10AE4" w:rsidRDefault="00F36DAD" w:rsidP="0042034A">
            <w:pPr>
              <w:pStyle w:val="TAL"/>
              <w:rPr>
                <w:color w:val="000000"/>
                <w:sz w:val="16"/>
                <w:szCs w:val="16"/>
                <w:lang w:eastAsia="zh-CN"/>
              </w:rPr>
            </w:pPr>
            <w:r w:rsidRPr="00C10AE4">
              <w:rPr>
                <w:sz w:val="16"/>
                <w:szCs w:val="16"/>
                <w:lang w:eastAsia="zh-CN"/>
              </w:rPr>
              <w:t>The monitoring part of the NE Software Self Recovery function monitors the TCoSH continuously.</w:t>
            </w:r>
          </w:p>
        </w:tc>
        <w:tc>
          <w:tcPr>
            <w:tcW w:w="0" w:type="auto"/>
            <w:tcBorders>
              <w:top w:val="single" w:sz="4" w:space="0" w:color="auto"/>
              <w:left w:val="single" w:sz="4" w:space="0" w:color="auto"/>
              <w:bottom w:val="single" w:sz="4" w:space="0" w:color="auto"/>
              <w:right w:val="single" w:sz="4" w:space="0" w:color="auto"/>
            </w:tcBorders>
          </w:tcPr>
          <w:p w14:paraId="33DFD356" w14:textId="77777777" w:rsidR="007E2CAC" w:rsidRPr="00C10AE4" w:rsidRDefault="007E2CAC" w:rsidP="0042034A">
            <w:pPr>
              <w:pStyle w:val="TAL"/>
              <w:rPr>
                <w:sz w:val="16"/>
                <w:szCs w:val="16"/>
                <w:lang w:bidi="ar-KW"/>
              </w:rPr>
            </w:pPr>
          </w:p>
        </w:tc>
      </w:tr>
      <w:tr w:rsidR="007E2CAC" w:rsidRPr="00224865" w14:paraId="377A8335"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2C0C8A87" w14:textId="77777777" w:rsidR="007E2CAC" w:rsidRPr="00C10AE4" w:rsidRDefault="007E2CAC" w:rsidP="0042034A">
            <w:pPr>
              <w:pStyle w:val="TAL"/>
              <w:rPr>
                <w:sz w:val="16"/>
                <w:szCs w:val="16"/>
                <w:lang w:bidi="ar-KW"/>
              </w:rPr>
            </w:pPr>
            <w:r w:rsidRPr="00C10AE4">
              <w:rPr>
                <w:sz w:val="16"/>
                <w:szCs w:val="16"/>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tcPr>
          <w:p w14:paraId="782B1DB4" w14:textId="77777777" w:rsidR="00F36DAD" w:rsidRPr="00C10AE4" w:rsidRDefault="00F36DAD" w:rsidP="0042034A">
            <w:pPr>
              <w:pStyle w:val="TAL"/>
              <w:rPr>
                <w:bCs/>
                <w:sz w:val="16"/>
                <w:szCs w:val="16"/>
                <w:lang w:eastAsia="zh-CN" w:bidi="ar-KW"/>
              </w:rPr>
            </w:pPr>
            <w:r w:rsidRPr="00C10AE4">
              <w:rPr>
                <w:sz w:val="16"/>
                <w:szCs w:val="16"/>
                <w:lang w:eastAsia="zh-CN"/>
              </w:rPr>
              <w:t>A TCoSH of this function is detected.</w:t>
            </w:r>
          </w:p>
        </w:tc>
        <w:tc>
          <w:tcPr>
            <w:tcW w:w="0" w:type="auto"/>
            <w:tcBorders>
              <w:top w:val="single" w:sz="4" w:space="0" w:color="auto"/>
              <w:left w:val="single" w:sz="4" w:space="0" w:color="auto"/>
              <w:bottom w:val="single" w:sz="4" w:space="0" w:color="auto"/>
              <w:right w:val="single" w:sz="4" w:space="0" w:color="auto"/>
            </w:tcBorders>
          </w:tcPr>
          <w:p w14:paraId="291F793B" w14:textId="77777777" w:rsidR="007E2CAC" w:rsidRPr="00C10AE4" w:rsidRDefault="007E2CAC" w:rsidP="0042034A">
            <w:pPr>
              <w:pStyle w:val="TAL"/>
              <w:rPr>
                <w:sz w:val="16"/>
                <w:szCs w:val="16"/>
                <w:lang w:bidi="ar-KW"/>
              </w:rPr>
            </w:pPr>
          </w:p>
        </w:tc>
      </w:tr>
      <w:tr w:rsidR="007E2CAC" w:rsidRPr="00224865" w14:paraId="74800684"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720859A0" w14:textId="77777777" w:rsidR="007E2CAC" w:rsidRPr="00C10AE4" w:rsidRDefault="007E2CAC" w:rsidP="0042034A">
            <w:pPr>
              <w:pStyle w:val="TAL"/>
              <w:rPr>
                <w:sz w:val="16"/>
                <w:szCs w:val="16"/>
                <w:lang w:bidi="ar-KW"/>
              </w:rPr>
            </w:pPr>
            <w:r w:rsidRPr="00C10AE4">
              <w:rPr>
                <w:sz w:val="16"/>
                <w:szCs w:val="16"/>
                <w:lang w:bidi="ar-KW"/>
              </w:rPr>
              <w:t xml:space="preserve">Step </w:t>
            </w:r>
            <w:r w:rsidR="00F876AD" w:rsidRPr="00C10AE4">
              <w:rPr>
                <w:rFonts w:hint="eastAsia"/>
                <w:sz w:val="16"/>
                <w:szCs w:val="16"/>
                <w:lang w:eastAsia="zh-CN" w:bidi="ar-KW"/>
              </w:rPr>
              <w:t>1</w:t>
            </w:r>
            <w:r w:rsidR="00F876AD" w:rsidRPr="00C10AE4">
              <w:rPr>
                <w:sz w:val="16"/>
                <w:szCs w:val="16"/>
                <w:lang w:bidi="ar-KW"/>
              </w:rPr>
              <w:t xml:space="preserve"> </w:t>
            </w:r>
            <w:r w:rsidRPr="00C10AE4">
              <w:rPr>
                <w:sz w:val="16"/>
                <w:szCs w:val="16"/>
                <w:lang w:bidi="ar-KW"/>
              </w:rPr>
              <w:t>(*) (M)</w:t>
            </w:r>
          </w:p>
        </w:tc>
        <w:tc>
          <w:tcPr>
            <w:tcW w:w="0" w:type="auto"/>
            <w:tcBorders>
              <w:top w:val="single" w:sz="4" w:space="0" w:color="auto"/>
              <w:left w:val="single" w:sz="4" w:space="0" w:color="auto"/>
              <w:bottom w:val="single" w:sz="4" w:space="0" w:color="auto"/>
              <w:right w:val="single" w:sz="4" w:space="0" w:color="auto"/>
            </w:tcBorders>
          </w:tcPr>
          <w:p w14:paraId="45633301" w14:textId="77777777" w:rsidR="00894D3C" w:rsidRPr="00C10AE4" w:rsidRDefault="00F876AD" w:rsidP="0042034A">
            <w:pPr>
              <w:pStyle w:val="TAL"/>
              <w:rPr>
                <w:sz w:val="16"/>
                <w:szCs w:val="16"/>
                <w:lang w:eastAsia="zh-CN"/>
              </w:rPr>
            </w:pPr>
            <w:r w:rsidRPr="00C10AE4">
              <w:rPr>
                <w:sz w:val="16"/>
                <w:szCs w:val="16"/>
                <w:lang w:eastAsia="zh-CN"/>
              </w:rPr>
              <w:t>Self-healing Process of the NE Software Self Recovery is triggered to heal the fault :</w:t>
            </w:r>
          </w:p>
          <w:p w14:paraId="09A88C27" w14:textId="77777777" w:rsidR="007E2CAC" w:rsidRPr="00C10AE4" w:rsidRDefault="007E2CAC" w:rsidP="0042034A">
            <w:pPr>
              <w:pStyle w:val="TAL"/>
              <w:rPr>
                <w:sz w:val="16"/>
                <w:szCs w:val="16"/>
                <w:lang w:eastAsia="zh-CN"/>
              </w:rPr>
            </w:pPr>
            <w:r w:rsidRPr="00C10AE4">
              <w:rPr>
                <w:sz w:val="16"/>
                <w:szCs w:val="16"/>
                <w:lang w:eastAsia="zh-CN"/>
              </w:rPr>
              <w:t xml:space="preserve">Verify </w:t>
            </w:r>
            <w:r w:rsidRPr="00C10AE4">
              <w:rPr>
                <w:sz w:val="16"/>
                <w:szCs w:val="16"/>
              </w:rPr>
              <w:t xml:space="preserve">the version </w:t>
            </w:r>
            <w:r w:rsidRPr="00C10AE4">
              <w:rPr>
                <w:sz w:val="16"/>
                <w:szCs w:val="16"/>
                <w:lang w:eastAsia="zh-CN"/>
              </w:rPr>
              <w:t xml:space="preserve">of software, if it is found that the software is destroyed, </w:t>
            </w:r>
            <w:r w:rsidRPr="00C10AE4">
              <w:rPr>
                <w:sz w:val="16"/>
                <w:szCs w:val="16"/>
              </w:rPr>
              <w:t xml:space="preserve">restore the backup of the destroyed </w:t>
            </w:r>
            <w:r w:rsidRPr="00C10AE4">
              <w:rPr>
                <w:sz w:val="16"/>
                <w:szCs w:val="16"/>
                <w:lang w:eastAsia="zh-CN"/>
              </w:rPr>
              <w:t>software.</w:t>
            </w:r>
          </w:p>
          <w:p w14:paraId="22155F07" w14:textId="77777777" w:rsidR="007E2CAC" w:rsidRPr="00C10AE4" w:rsidRDefault="007E2CAC" w:rsidP="0042034A">
            <w:pPr>
              <w:pStyle w:val="TAL"/>
              <w:rPr>
                <w:sz w:val="16"/>
                <w:szCs w:val="16"/>
                <w:lang w:eastAsia="zh-CN"/>
              </w:rPr>
            </w:pPr>
            <w:r w:rsidRPr="00C10AE4">
              <w:rPr>
                <w:sz w:val="16"/>
                <w:szCs w:val="16"/>
                <w:lang w:eastAsia="zh-CN"/>
              </w:rPr>
              <w:t>C</w:t>
            </w:r>
            <w:r w:rsidRPr="00C10AE4">
              <w:rPr>
                <w:sz w:val="16"/>
                <w:szCs w:val="16"/>
              </w:rPr>
              <w:t>heck the configuration data</w:t>
            </w:r>
            <w:r w:rsidRPr="00C10AE4">
              <w:rPr>
                <w:sz w:val="16"/>
                <w:szCs w:val="16"/>
                <w:lang w:eastAsia="zh-CN"/>
              </w:rPr>
              <w:t>, if it is found that the configuration data is incorrect, reconfigure or restore the configuration data.</w:t>
            </w:r>
          </w:p>
          <w:p w14:paraId="28EB657D" w14:textId="77777777" w:rsidR="007E2CAC" w:rsidRPr="00C10AE4" w:rsidRDefault="007E2CAC" w:rsidP="0042034A">
            <w:pPr>
              <w:pStyle w:val="TAL"/>
              <w:rPr>
                <w:sz w:val="16"/>
                <w:szCs w:val="16"/>
              </w:rPr>
            </w:pPr>
            <w:r w:rsidRPr="00C10AE4">
              <w:rPr>
                <w:sz w:val="16"/>
                <w:szCs w:val="16"/>
              </w:rPr>
              <w:t>If necessary, restart the process.</w:t>
            </w:r>
          </w:p>
          <w:p w14:paraId="69A12CFF" w14:textId="77777777" w:rsidR="007E2CAC" w:rsidRPr="00C10AE4" w:rsidRDefault="007E2CAC" w:rsidP="0042034A">
            <w:pPr>
              <w:pStyle w:val="TAL"/>
              <w:rPr>
                <w:bCs/>
                <w:sz w:val="16"/>
                <w:szCs w:val="16"/>
              </w:rPr>
            </w:pPr>
            <w:r w:rsidRPr="00C10AE4">
              <w:rPr>
                <w:sz w:val="16"/>
                <w:szCs w:val="16"/>
              </w:rPr>
              <w:t xml:space="preserve">If it is still abnormal after the </w:t>
            </w:r>
            <w:r w:rsidRPr="00C10AE4">
              <w:rPr>
                <w:sz w:val="16"/>
                <w:szCs w:val="16"/>
                <w:lang w:eastAsia="zh-CN"/>
              </w:rPr>
              <w:t>heal</w:t>
            </w:r>
            <w:r w:rsidRPr="00C10AE4">
              <w:rPr>
                <w:sz w:val="16"/>
                <w:szCs w:val="16"/>
              </w:rPr>
              <w:t>ing</w:t>
            </w:r>
            <w:r w:rsidRPr="00C10AE4">
              <w:rPr>
                <w:sz w:val="16"/>
                <w:szCs w:val="16"/>
                <w:lang w:eastAsia="zh-CN"/>
              </w:rPr>
              <w:t xml:space="preserve"> procedure</w:t>
            </w:r>
            <w:r w:rsidRPr="00C10AE4">
              <w:rPr>
                <w:sz w:val="16"/>
                <w:szCs w:val="16"/>
              </w:rPr>
              <w:t>, a</w:t>
            </w:r>
            <w:r w:rsidRPr="00C10AE4">
              <w:rPr>
                <w:sz w:val="16"/>
                <w:szCs w:val="16"/>
                <w:lang w:eastAsia="zh-CN"/>
              </w:rPr>
              <w:t xml:space="preserve"> notificat</w:t>
            </w:r>
            <w:r w:rsidR="00872493" w:rsidRPr="00C10AE4">
              <w:rPr>
                <w:sz w:val="16"/>
                <w:szCs w:val="16"/>
                <w:lang w:eastAsia="zh-CN"/>
              </w:rPr>
              <w:t>i</w:t>
            </w:r>
            <w:r w:rsidRPr="00C10AE4">
              <w:rPr>
                <w:sz w:val="16"/>
                <w:szCs w:val="16"/>
                <w:lang w:eastAsia="zh-CN"/>
              </w:rPr>
              <w:t>on</w:t>
            </w:r>
            <w:r w:rsidRPr="00C10AE4">
              <w:rPr>
                <w:sz w:val="16"/>
                <w:szCs w:val="16"/>
              </w:rPr>
              <w:t xml:space="preserve"> </w:t>
            </w:r>
            <w:r w:rsidRPr="00C10AE4">
              <w:rPr>
                <w:sz w:val="16"/>
                <w:szCs w:val="16"/>
                <w:lang w:eastAsia="zh-CN"/>
              </w:rPr>
              <w:t>shall</w:t>
            </w:r>
            <w:r w:rsidRPr="00C10AE4">
              <w:rPr>
                <w:sz w:val="16"/>
                <w:szCs w:val="16"/>
              </w:rPr>
              <w:t xml:space="preserve"> be raise</w:t>
            </w:r>
            <w:r w:rsidRPr="00C10AE4">
              <w:rPr>
                <w:sz w:val="16"/>
                <w:szCs w:val="16"/>
                <w:lang w:eastAsia="zh-CN"/>
              </w:rPr>
              <w:t>d</w:t>
            </w:r>
            <w:r w:rsidRPr="00C10AE4">
              <w:rPr>
                <w:sz w:val="16"/>
                <w:szCs w:val="16"/>
              </w:rPr>
              <w:t xml:space="preserve"> to notify the </w:t>
            </w:r>
            <w:r w:rsidRPr="00C10AE4">
              <w:rPr>
                <w:sz w:val="16"/>
                <w:szCs w:val="16"/>
                <w:lang w:eastAsia="zh-CN"/>
              </w:rPr>
              <w:t>IRPManager</w:t>
            </w:r>
            <w:r w:rsidRPr="00C10AE4">
              <w:rPr>
                <w:sz w:val="16"/>
                <w:szCs w:val="16"/>
              </w:rPr>
              <w:t>.</w:t>
            </w:r>
          </w:p>
          <w:p w14:paraId="67482281" w14:textId="77777777" w:rsidR="007E2CAC" w:rsidRPr="00C10AE4" w:rsidRDefault="007E2CAC" w:rsidP="0042034A">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55608FF8" w14:textId="77777777" w:rsidR="007E2CAC" w:rsidRPr="00C10AE4" w:rsidRDefault="007E2CAC" w:rsidP="0042034A">
            <w:pPr>
              <w:pStyle w:val="TAL"/>
              <w:rPr>
                <w:sz w:val="16"/>
                <w:szCs w:val="16"/>
                <w:lang w:bidi="ar-KW"/>
              </w:rPr>
            </w:pPr>
          </w:p>
        </w:tc>
      </w:tr>
      <w:tr w:rsidR="007E2CAC" w:rsidRPr="00224865" w14:paraId="35C5C139"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6E86E598" w14:textId="77777777" w:rsidR="007E2CAC" w:rsidRPr="00C10AE4" w:rsidRDefault="007E2CAC" w:rsidP="0042034A">
            <w:pPr>
              <w:pStyle w:val="TAL"/>
              <w:rPr>
                <w:sz w:val="16"/>
                <w:szCs w:val="16"/>
                <w:lang w:bidi="ar-KW"/>
              </w:rPr>
            </w:pPr>
            <w:r w:rsidRPr="00C10AE4">
              <w:rPr>
                <w:sz w:val="16"/>
                <w:szCs w:val="16"/>
                <w:lang w:bidi="ar-KW"/>
              </w:rPr>
              <w:t>Ends when (*)</w:t>
            </w:r>
          </w:p>
        </w:tc>
        <w:tc>
          <w:tcPr>
            <w:tcW w:w="0" w:type="auto"/>
            <w:tcBorders>
              <w:top w:val="single" w:sz="4" w:space="0" w:color="auto"/>
              <w:left w:val="single" w:sz="4" w:space="0" w:color="auto"/>
              <w:bottom w:val="single" w:sz="4" w:space="0" w:color="auto"/>
              <w:right w:val="single" w:sz="4" w:space="0" w:color="auto"/>
            </w:tcBorders>
          </w:tcPr>
          <w:p w14:paraId="4822EAEF" w14:textId="77777777" w:rsidR="007E2CAC" w:rsidRPr="00C10AE4" w:rsidRDefault="007E2CAC" w:rsidP="0042034A">
            <w:pPr>
              <w:pStyle w:val="TAL"/>
              <w:rPr>
                <w:bCs/>
                <w:sz w:val="16"/>
                <w:szCs w:val="16"/>
                <w:lang w:bidi="ar-KW"/>
              </w:rPr>
            </w:pPr>
            <w:r w:rsidRPr="00C10AE4">
              <w:rPr>
                <w:bCs/>
                <w:sz w:val="16"/>
                <w:szCs w:val="16"/>
                <w:lang w:bidi="ar-KW"/>
              </w:rPr>
              <w:t>Ends when all steps identified above are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7E9BB042" w14:textId="77777777" w:rsidR="007E2CAC" w:rsidRPr="00C10AE4" w:rsidRDefault="007E2CAC" w:rsidP="0042034A">
            <w:pPr>
              <w:pStyle w:val="TAL"/>
              <w:rPr>
                <w:sz w:val="16"/>
                <w:szCs w:val="16"/>
                <w:lang w:bidi="ar-KW"/>
              </w:rPr>
            </w:pPr>
          </w:p>
        </w:tc>
      </w:tr>
      <w:tr w:rsidR="007E2CAC" w:rsidRPr="00224865" w14:paraId="059E920C"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7E927B40" w14:textId="77777777" w:rsidR="007E2CAC" w:rsidRPr="00C10AE4" w:rsidRDefault="007E2CAC" w:rsidP="0042034A">
            <w:pPr>
              <w:pStyle w:val="TAL"/>
              <w:rPr>
                <w:sz w:val="16"/>
                <w:szCs w:val="16"/>
                <w:lang w:bidi="ar-KW"/>
              </w:rPr>
            </w:pPr>
            <w:r w:rsidRPr="00C10AE4">
              <w:rPr>
                <w:sz w:val="16"/>
                <w:szCs w:val="16"/>
                <w:lang w:bidi="ar-KW"/>
              </w:rPr>
              <w:t>Exceptions</w:t>
            </w:r>
          </w:p>
        </w:tc>
        <w:tc>
          <w:tcPr>
            <w:tcW w:w="0" w:type="auto"/>
            <w:tcBorders>
              <w:top w:val="single" w:sz="4" w:space="0" w:color="auto"/>
              <w:left w:val="single" w:sz="4" w:space="0" w:color="auto"/>
              <w:bottom w:val="single" w:sz="4" w:space="0" w:color="auto"/>
              <w:right w:val="single" w:sz="4" w:space="0" w:color="auto"/>
            </w:tcBorders>
          </w:tcPr>
          <w:p w14:paraId="548F3465" w14:textId="77777777" w:rsidR="007E2CAC" w:rsidRPr="00C10AE4" w:rsidRDefault="007E2CAC" w:rsidP="0042034A">
            <w:pPr>
              <w:pStyle w:val="TAL"/>
              <w:rPr>
                <w:sz w:val="16"/>
                <w:szCs w:val="16"/>
                <w:highlight w:val="yellow"/>
                <w:lang w:bidi="ar-KW"/>
              </w:rPr>
            </w:pPr>
            <w:r w:rsidRPr="00C10AE4">
              <w:rPr>
                <w:sz w:val="16"/>
                <w:szCs w:val="16"/>
                <w:lang w:bidi="ar-KW"/>
              </w:rPr>
              <w:t>FFS.</w:t>
            </w:r>
          </w:p>
        </w:tc>
        <w:tc>
          <w:tcPr>
            <w:tcW w:w="0" w:type="auto"/>
            <w:tcBorders>
              <w:top w:val="single" w:sz="4" w:space="0" w:color="auto"/>
              <w:left w:val="single" w:sz="4" w:space="0" w:color="auto"/>
              <w:bottom w:val="single" w:sz="4" w:space="0" w:color="auto"/>
              <w:right w:val="single" w:sz="4" w:space="0" w:color="auto"/>
            </w:tcBorders>
          </w:tcPr>
          <w:p w14:paraId="14D9E122" w14:textId="77777777" w:rsidR="007E2CAC" w:rsidRPr="00C10AE4" w:rsidRDefault="007E2CAC" w:rsidP="0042034A">
            <w:pPr>
              <w:pStyle w:val="TAL"/>
              <w:rPr>
                <w:sz w:val="16"/>
                <w:szCs w:val="16"/>
                <w:lang w:bidi="ar-KW"/>
              </w:rPr>
            </w:pPr>
          </w:p>
        </w:tc>
      </w:tr>
      <w:tr w:rsidR="007E2CAC" w:rsidRPr="00224865" w14:paraId="1396CA2B"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2F558EC8" w14:textId="77777777" w:rsidR="007E2CAC" w:rsidRPr="00C10AE4" w:rsidRDefault="007E2CAC" w:rsidP="0042034A">
            <w:pPr>
              <w:pStyle w:val="TAL"/>
              <w:rPr>
                <w:sz w:val="16"/>
                <w:szCs w:val="16"/>
                <w:lang w:bidi="ar-KW"/>
              </w:rPr>
            </w:pPr>
            <w:r w:rsidRPr="00C10AE4">
              <w:rPr>
                <w:sz w:val="16"/>
                <w:szCs w:val="16"/>
                <w:lang w:bidi="ar-KW"/>
              </w:rPr>
              <w:t>Post Conditions</w:t>
            </w:r>
          </w:p>
        </w:tc>
        <w:tc>
          <w:tcPr>
            <w:tcW w:w="0" w:type="auto"/>
            <w:tcBorders>
              <w:top w:val="single" w:sz="4" w:space="0" w:color="auto"/>
              <w:left w:val="single" w:sz="4" w:space="0" w:color="auto"/>
              <w:bottom w:val="single" w:sz="4" w:space="0" w:color="auto"/>
              <w:right w:val="single" w:sz="4" w:space="0" w:color="auto"/>
            </w:tcBorders>
          </w:tcPr>
          <w:p w14:paraId="00535FE2" w14:textId="77777777" w:rsidR="007E2CAC" w:rsidRPr="00C10AE4" w:rsidRDefault="007E2CAC" w:rsidP="0042034A">
            <w:pPr>
              <w:pStyle w:val="TAL"/>
              <w:rPr>
                <w:sz w:val="16"/>
                <w:szCs w:val="16"/>
                <w:lang w:bidi="ar-KW"/>
              </w:rPr>
            </w:pPr>
            <w:r w:rsidRPr="00C10AE4">
              <w:rPr>
                <w:sz w:val="16"/>
                <w:szCs w:val="16"/>
              </w:rPr>
              <w:t xml:space="preserve">The </w:t>
            </w:r>
            <w:r w:rsidRPr="00C10AE4">
              <w:rPr>
                <w:sz w:val="16"/>
                <w:szCs w:val="16"/>
                <w:lang w:eastAsia="zh-CN"/>
              </w:rPr>
              <w:t>NE software is running</w:t>
            </w:r>
            <w:r w:rsidRPr="00C10AE4">
              <w:rPr>
                <w:sz w:val="16"/>
                <w:szCs w:val="16"/>
              </w:rPr>
              <w:t xml:space="preserve"> normally</w:t>
            </w:r>
            <w:r w:rsidRPr="00C10AE4">
              <w:rPr>
                <w:sz w:val="16"/>
                <w:szCs w:val="16"/>
                <w:lang w:eastAsia="zh-CN"/>
              </w:rPr>
              <w:t xml:space="preserve"> or the operator </w:t>
            </w:r>
            <w:r w:rsidRPr="00C10AE4">
              <w:rPr>
                <w:sz w:val="16"/>
                <w:szCs w:val="16"/>
              </w:rPr>
              <w:t>process</w:t>
            </w:r>
            <w:r w:rsidRPr="00C10AE4">
              <w:rPr>
                <w:sz w:val="16"/>
                <w:szCs w:val="16"/>
                <w:lang w:eastAsia="zh-CN"/>
              </w:rPr>
              <w:t>es</w:t>
            </w:r>
            <w:r w:rsidRPr="00C10AE4">
              <w:rPr>
                <w:sz w:val="16"/>
                <w:szCs w:val="16"/>
              </w:rPr>
              <w:t xml:space="preserve"> </w:t>
            </w:r>
            <w:r w:rsidRPr="00C10AE4">
              <w:rPr>
                <w:sz w:val="16"/>
                <w:szCs w:val="16"/>
                <w:lang w:eastAsia="zh-CN"/>
              </w:rPr>
              <w:t>the problem</w:t>
            </w:r>
            <w:r w:rsidRPr="00C10AE4">
              <w:rPr>
                <w:sz w:val="16"/>
                <w:szCs w:val="16"/>
              </w:rPr>
              <w:t xml:space="preserve"> manually.</w:t>
            </w:r>
          </w:p>
        </w:tc>
        <w:tc>
          <w:tcPr>
            <w:tcW w:w="0" w:type="auto"/>
            <w:tcBorders>
              <w:top w:val="single" w:sz="4" w:space="0" w:color="auto"/>
              <w:left w:val="single" w:sz="4" w:space="0" w:color="auto"/>
              <w:bottom w:val="single" w:sz="4" w:space="0" w:color="auto"/>
              <w:right w:val="single" w:sz="4" w:space="0" w:color="auto"/>
            </w:tcBorders>
          </w:tcPr>
          <w:p w14:paraId="199210AF" w14:textId="77777777" w:rsidR="007E2CAC" w:rsidRPr="00C10AE4" w:rsidRDefault="007E2CAC" w:rsidP="0042034A">
            <w:pPr>
              <w:pStyle w:val="TAL"/>
              <w:rPr>
                <w:sz w:val="16"/>
                <w:szCs w:val="16"/>
                <w:lang w:bidi="ar-KW"/>
              </w:rPr>
            </w:pPr>
          </w:p>
        </w:tc>
      </w:tr>
      <w:tr w:rsidR="007E2CAC" w:rsidRPr="00224865" w14:paraId="04F1E5BD" w14:textId="77777777" w:rsidTr="00224865">
        <w:trPr>
          <w:cantSplit/>
          <w:jc w:val="center"/>
        </w:trPr>
        <w:tc>
          <w:tcPr>
            <w:tcW w:w="0" w:type="auto"/>
            <w:tcBorders>
              <w:top w:val="single" w:sz="4" w:space="0" w:color="auto"/>
              <w:left w:val="single" w:sz="4" w:space="0" w:color="auto"/>
              <w:bottom w:val="single" w:sz="4" w:space="0" w:color="auto"/>
              <w:right w:val="single" w:sz="4" w:space="0" w:color="auto"/>
            </w:tcBorders>
          </w:tcPr>
          <w:p w14:paraId="1AD68522" w14:textId="77777777" w:rsidR="007E2CAC" w:rsidRPr="00C10AE4" w:rsidRDefault="007E2CAC" w:rsidP="0042034A">
            <w:pPr>
              <w:pStyle w:val="TAL"/>
              <w:rPr>
                <w:sz w:val="16"/>
                <w:szCs w:val="16"/>
                <w:lang w:bidi="ar-KW"/>
              </w:rPr>
            </w:pPr>
            <w:r w:rsidRPr="00C10AE4">
              <w:rPr>
                <w:sz w:val="16"/>
                <w:szCs w:val="16"/>
                <w:lang w:bidi="ar-KW"/>
              </w:rPr>
              <w:t>Traceability (*)</w:t>
            </w:r>
          </w:p>
        </w:tc>
        <w:tc>
          <w:tcPr>
            <w:tcW w:w="0" w:type="auto"/>
            <w:tcBorders>
              <w:top w:val="single" w:sz="4" w:space="0" w:color="auto"/>
              <w:left w:val="single" w:sz="4" w:space="0" w:color="auto"/>
              <w:bottom w:val="single" w:sz="4" w:space="0" w:color="auto"/>
              <w:right w:val="single" w:sz="4" w:space="0" w:color="auto"/>
            </w:tcBorders>
          </w:tcPr>
          <w:p w14:paraId="32BE2726" w14:textId="77777777" w:rsidR="007E2CAC" w:rsidRPr="00C10AE4" w:rsidRDefault="007E2CAC" w:rsidP="0042034A">
            <w:pPr>
              <w:pStyle w:val="TAL"/>
              <w:rPr>
                <w:sz w:val="16"/>
                <w:szCs w:val="16"/>
                <w:lang w:bidi="ar-KW"/>
              </w:rPr>
            </w:pPr>
          </w:p>
        </w:tc>
        <w:tc>
          <w:tcPr>
            <w:tcW w:w="0" w:type="auto"/>
            <w:tcBorders>
              <w:top w:val="single" w:sz="4" w:space="0" w:color="auto"/>
              <w:left w:val="single" w:sz="4" w:space="0" w:color="auto"/>
              <w:bottom w:val="single" w:sz="4" w:space="0" w:color="auto"/>
              <w:right w:val="single" w:sz="4" w:space="0" w:color="auto"/>
            </w:tcBorders>
          </w:tcPr>
          <w:p w14:paraId="43F0B8E4" w14:textId="77777777" w:rsidR="007E2CAC" w:rsidRPr="00C10AE4" w:rsidRDefault="007E2CAC" w:rsidP="0042034A">
            <w:pPr>
              <w:pStyle w:val="TAL"/>
              <w:rPr>
                <w:sz w:val="16"/>
                <w:szCs w:val="16"/>
                <w:lang w:bidi="ar-KW"/>
              </w:rPr>
            </w:pPr>
          </w:p>
        </w:tc>
      </w:tr>
    </w:tbl>
    <w:p w14:paraId="4F072E25" w14:textId="77777777" w:rsidR="009139E4" w:rsidRDefault="009139E4" w:rsidP="0042034A">
      <w:pPr>
        <w:rPr>
          <w:lang w:eastAsia="zh-CN"/>
        </w:rPr>
      </w:pPr>
    </w:p>
    <w:p w14:paraId="61821AE7" w14:textId="77777777" w:rsidR="00F876AD" w:rsidRPr="0087156E" w:rsidRDefault="00621797" w:rsidP="0042034A">
      <w:pPr>
        <w:rPr>
          <w:lang w:eastAsia="zh-CN"/>
        </w:rPr>
      </w:pPr>
      <w:r w:rsidRPr="0087156E">
        <w:rPr>
          <w:lang w:eastAsia="zh-CN"/>
        </w:rPr>
        <w:t>This use case is typically covered by existing functionality in most products. No additional specification requirements are identified.</w:t>
      </w:r>
    </w:p>
    <w:p w14:paraId="574F0B79" w14:textId="77777777" w:rsidR="007E2CAC" w:rsidRPr="00F56781" w:rsidRDefault="007E2CAC" w:rsidP="0087156E">
      <w:pPr>
        <w:pStyle w:val="Heading3"/>
        <w:rPr>
          <w:lang w:val="en-US"/>
        </w:rPr>
      </w:pPr>
      <w:bookmarkStart w:id="56" w:name="_Toc288122720"/>
      <w:r>
        <w:rPr>
          <w:rFonts w:hint="eastAsia"/>
          <w:lang w:val="en-US" w:eastAsia="zh-CN"/>
        </w:rPr>
        <w:lastRenderedPageBreak/>
        <w:t>6</w:t>
      </w:r>
      <w:r w:rsidRPr="00F56781">
        <w:rPr>
          <w:rFonts w:hint="eastAsia"/>
          <w:lang w:val="en-US"/>
        </w:rPr>
        <w:t>.</w:t>
      </w:r>
      <w:r>
        <w:rPr>
          <w:rFonts w:hint="eastAsia"/>
          <w:lang w:val="en-US" w:eastAsia="zh-CN"/>
        </w:rPr>
        <w:t>4.2</w:t>
      </w:r>
      <w:r w:rsidR="007C468E">
        <w:rPr>
          <w:rFonts w:hint="eastAsia"/>
          <w:lang w:val="en-US" w:eastAsia="zh-CN"/>
        </w:rPr>
        <w:tab/>
      </w:r>
      <w:r w:rsidRPr="00235D32">
        <w:rPr>
          <w:rFonts w:hint="eastAsia"/>
          <w:lang w:val="en-US"/>
        </w:rPr>
        <w:t>S</w:t>
      </w:r>
      <w:r w:rsidRPr="00235D32">
        <w:rPr>
          <w:lang w:val="en-US"/>
        </w:rPr>
        <w:t xml:space="preserve">elf-healing of board </w:t>
      </w:r>
      <w:r w:rsidRPr="00235D32">
        <w:rPr>
          <w:rFonts w:hint="eastAsia"/>
          <w:lang w:val="en-US"/>
        </w:rPr>
        <w:t>faults</w:t>
      </w:r>
      <w:bookmarkEnd w:id="5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7501"/>
        <w:gridCol w:w="1027"/>
      </w:tblGrid>
      <w:tr w:rsidR="007E2CAC" w:rsidRPr="00CA6C48" w14:paraId="0CB27182" w14:textId="77777777" w:rsidTr="00224865">
        <w:trPr>
          <w:cantSplit/>
          <w:tblHeader/>
          <w:jc w:val="center"/>
        </w:trPr>
        <w:tc>
          <w:tcPr>
            <w:tcW w:w="0" w:type="auto"/>
            <w:shd w:val="clear" w:color="auto" w:fill="D9D9D9"/>
          </w:tcPr>
          <w:p w14:paraId="0E780EF5" w14:textId="77777777" w:rsidR="007E2CAC" w:rsidRPr="00C10AE4" w:rsidRDefault="007E2CAC" w:rsidP="00224865">
            <w:pPr>
              <w:keepNext/>
              <w:keepLines/>
              <w:spacing w:after="0"/>
              <w:jc w:val="center"/>
              <w:rPr>
                <w:rFonts w:ascii="Arial" w:hAnsi="Arial"/>
                <w:b/>
                <w:sz w:val="16"/>
                <w:szCs w:val="16"/>
                <w:lang w:bidi="ar-KW"/>
              </w:rPr>
            </w:pPr>
            <w:r w:rsidRPr="00C10AE4">
              <w:rPr>
                <w:rFonts w:ascii="Arial" w:hAnsi="Arial"/>
                <w:b/>
                <w:sz w:val="16"/>
                <w:szCs w:val="16"/>
                <w:lang w:bidi="ar-KW"/>
              </w:rPr>
              <w:t>Use Case Stage</w:t>
            </w:r>
          </w:p>
        </w:tc>
        <w:tc>
          <w:tcPr>
            <w:tcW w:w="0" w:type="auto"/>
            <w:shd w:val="clear" w:color="auto" w:fill="D9D9D9"/>
          </w:tcPr>
          <w:p w14:paraId="2EE272FE" w14:textId="77777777" w:rsidR="007E2CAC" w:rsidRPr="00C10AE4" w:rsidRDefault="007E2CAC" w:rsidP="00224865">
            <w:pPr>
              <w:keepNext/>
              <w:keepLines/>
              <w:spacing w:after="0"/>
              <w:jc w:val="center"/>
              <w:rPr>
                <w:rFonts w:ascii="Arial" w:hAnsi="Arial"/>
                <w:b/>
                <w:sz w:val="16"/>
                <w:szCs w:val="16"/>
                <w:lang w:bidi="ar-KW"/>
              </w:rPr>
            </w:pPr>
            <w:r w:rsidRPr="00C10AE4">
              <w:rPr>
                <w:rFonts w:ascii="Arial" w:hAnsi="Arial"/>
                <w:b/>
                <w:sz w:val="16"/>
                <w:szCs w:val="16"/>
                <w:lang w:bidi="ar-KW"/>
              </w:rPr>
              <w:t>Evolution / Specification</w:t>
            </w:r>
          </w:p>
        </w:tc>
        <w:tc>
          <w:tcPr>
            <w:tcW w:w="0" w:type="auto"/>
            <w:shd w:val="clear" w:color="auto" w:fill="D9D9D9"/>
          </w:tcPr>
          <w:p w14:paraId="406257A2" w14:textId="77777777" w:rsidR="007E2CAC" w:rsidRPr="00C10AE4" w:rsidRDefault="007E2CAC" w:rsidP="00224865">
            <w:pPr>
              <w:keepNext/>
              <w:keepLines/>
              <w:spacing w:after="0"/>
              <w:jc w:val="center"/>
              <w:rPr>
                <w:rFonts w:ascii="Arial" w:hAnsi="Arial"/>
                <w:b/>
                <w:sz w:val="16"/>
                <w:szCs w:val="16"/>
                <w:lang w:bidi="ar-KW"/>
              </w:rPr>
            </w:pPr>
            <w:r w:rsidRPr="00C10AE4">
              <w:rPr>
                <w:rFonts w:ascii="Arial" w:hAnsi="Arial"/>
                <w:b/>
                <w:sz w:val="16"/>
                <w:szCs w:val="16"/>
                <w:lang w:bidi="ar-KW"/>
              </w:rPr>
              <w:t>&lt;&lt;Uses&gt;&gt;</w:t>
            </w:r>
          </w:p>
          <w:p w14:paraId="17C8C822" w14:textId="77777777" w:rsidR="007E2CAC" w:rsidRPr="00C10AE4" w:rsidRDefault="007E2CAC" w:rsidP="00224865">
            <w:pPr>
              <w:keepNext/>
              <w:keepLines/>
              <w:spacing w:after="0"/>
              <w:jc w:val="center"/>
              <w:rPr>
                <w:rFonts w:ascii="Arial" w:hAnsi="Arial"/>
                <w:b/>
                <w:sz w:val="16"/>
                <w:szCs w:val="16"/>
                <w:lang w:bidi="ar-KW"/>
              </w:rPr>
            </w:pPr>
            <w:r w:rsidRPr="00C10AE4">
              <w:rPr>
                <w:rFonts w:ascii="Arial" w:hAnsi="Arial"/>
                <w:b/>
                <w:sz w:val="16"/>
                <w:szCs w:val="16"/>
                <w:lang w:bidi="ar-KW"/>
              </w:rPr>
              <w:t xml:space="preserve">Related use </w:t>
            </w:r>
          </w:p>
        </w:tc>
      </w:tr>
      <w:tr w:rsidR="007E2CAC" w:rsidRPr="00112371" w14:paraId="41A51656" w14:textId="77777777" w:rsidTr="00224865">
        <w:trPr>
          <w:cantSplit/>
          <w:jc w:val="center"/>
        </w:trPr>
        <w:tc>
          <w:tcPr>
            <w:tcW w:w="0" w:type="auto"/>
          </w:tcPr>
          <w:p w14:paraId="34B941B3" w14:textId="77777777" w:rsidR="007E2CAC" w:rsidRPr="00C10AE4" w:rsidRDefault="007E2CAC" w:rsidP="00112371">
            <w:pPr>
              <w:pStyle w:val="TAL"/>
              <w:rPr>
                <w:sz w:val="16"/>
                <w:szCs w:val="16"/>
                <w:lang w:bidi="ar-KW"/>
              </w:rPr>
            </w:pPr>
            <w:r w:rsidRPr="00C10AE4">
              <w:rPr>
                <w:sz w:val="16"/>
                <w:szCs w:val="16"/>
                <w:lang w:bidi="ar-KW"/>
              </w:rPr>
              <w:t>Goal (*)</w:t>
            </w:r>
          </w:p>
        </w:tc>
        <w:tc>
          <w:tcPr>
            <w:tcW w:w="0" w:type="auto"/>
          </w:tcPr>
          <w:p w14:paraId="421A2FB7" w14:textId="77777777" w:rsidR="007E2CAC" w:rsidRPr="00C10AE4" w:rsidRDefault="007E2CAC" w:rsidP="00112371">
            <w:pPr>
              <w:pStyle w:val="TAL"/>
              <w:rPr>
                <w:sz w:val="16"/>
                <w:szCs w:val="16"/>
                <w:lang w:eastAsia="zh-CN" w:bidi="ar-KW"/>
              </w:rPr>
            </w:pPr>
            <w:r w:rsidRPr="00C10AE4">
              <w:rPr>
                <w:sz w:val="16"/>
                <w:szCs w:val="16"/>
                <w:lang w:bidi="ar-KW"/>
              </w:rPr>
              <w:t>System detects board faults and mitigates or solves them automatically to avoid user impact (E.g. system switch to standby board automatically when active board malfunctions).</w:t>
            </w:r>
          </w:p>
        </w:tc>
        <w:tc>
          <w:tcPr>
            <w:tcW w:w="0" w:type="auto"/>
          </w:tcPr>
          <w:p w14:paraId="01A56876" w14:textId="77777777" w:rsidR="007E2CAC" w:rsidRPr="00C10AE4" w:rsidRDefault="007E2CAC" w:rsidP="00112371">
            <w:pPr>
              <w:pStyle w:val="TAL"/>
              <w:rPr>
                <w:sz w:val="16"/>
                <w:szCs w:val="16"/>
                <w:lang w:bidi="ar-KW"/>
              </w:rPr>
            </w:pPr>
          </w:p>
        </w:tc>
      </w:tr>
      <w:tr w:rsidR="007E2CAC" w:rsidRPr="00112371" w14:paraId="618CD229" w14:textId="77777777" w:rsidTr="00224865">
        <w:trPr>
          <w:cantSplit/>
          <w:jc w:val="center"/>
        </w:trPr>
        <w:tc>
          <w:tcPr>
            <w:tcW w:w="0" w:type="auto"/>
          </w:tcPr>
          <w:p w14:paraId="7556C62B" w14:textId="77777777" w:rsidR="007E2CAC" w:rsidRPr="00C10AE4" w:rsidRDefault="007E2CAC" w:rsidP="00112371">
            <w:pPr>
              <w:pStyle w:val="TAL"/>
              <w:rPr>
                <w:sz w:val="16"/>
                <w:szCs w:val="16"/>
                <w:lang w:bidi="ar-KW"/>
              </w:rPr>
            </w:pPr>
            <w:r w:rsidRPr="00C10AE4">
              <w:rPr>
                <w:sz w:val="16"/>
                <w:szCs w:val="16"/>
                <w:lang w:bidi="ar-KW"/>
              </w:rPr>
              <w:t>Actors and Roles (*)</w:t>
            </w:r>
          </w:p>
        </w:tc>
        <w:tc>
          <w:tcPr>
            <w:tcW w:w="0" w:type="auto"/>
          </w:tcPr>
          <w:p w14:paraId="1CFD5EA1" w14:textId="77777777" w:rsidR="007E2CAC" w:rsidRPr="00C10AE4" w:rsidRDefault="007B2428" w:rsidP="00112371">
            <w:pPr>
              <w:pStyle w:val="TAL"/>
              <w:rPr>
                <w:sz w:val="16"/>
                <w:szCs w:val="16"/>
                <w:lang w:bidi="ar-KW"/>
              </w:rPr>
            </w:pPr>
            <w:r w:rsidRPr="00C10AE4">
              <w:rPr>
                <w:sz w:val="16"/>
                <w:szCs w:val="16"/>
                <w:lang w:eastAsia="zh-CN" w:bidi="ar-KW"/>
              </w:rPr>
              <w:t>IRPManager and Self-healing Fun</w:t>
            </w:r>
            <w:r w:rsidR="00C771B0" w:rsidRPr="00C10AE4">
              <w:rPr>
                <w:sz w:val="16"/>
                <w:szCs w:val="16"/>
                <w:lang w:eastAsia="zh-CN" w:bidi="ar-KW"/>
              </w:rPr>
              <w:t>c</w:t>
            </w:r>
            <w:r w:rsidRPr="00C10AE4">
              <w:rPr>
                <w:sz w:val="16"/>
                <w:szCs w:val="16"/>
                <w:lang w:eastAsia="zh-CN" w:bidi="ar-KW"/>
              </w:rPr>
              <w:t>tion</w:t>
            </w:r>
          </w:p>
        </w:tc>
        <w:tc>
          <w:tcPr>
            <w:tcW w:w="0" w:type="auto"/>
          </w:tcPr>
          <w:p w14:paraId="3F23F578" w14:textId="77777777" w:rsidR="007E2CAC" w:rsidRPr="00C10AE4" w:rsidRDefault="007E2CAC" w:rsidP="00112371">
            <w:pPr>
              <w:pStyle w:val="TAL"/>
              <w:rPr>
                <w:sz w:val="16"/>
                <w:szCs w:val="16"/>
                <w:lang w:bidi="ar-KW"/>
              </w:rPr>
            </w:pPr>
          </w:p>
        </w:tc>
      </w:tr>
      <w:tr w:rsidR="007E2CAC" w:rsidRPr="00112371" w14:paraId="62261449" w14:textId="77777777" w:rsidTr="00224865">
        <w:trPr>
          <w:cantSplit/>
          <w:jc w:val="center"/>
        </w:trPr>
        <w:tc>
          <w:tcPr>
            <w:tcW w:w="0" w:type="auto"/>
          </w:tcPr>
          <w:p w14:paraId="7267595D" w14:textId="77777777" w:rsidR="007E2CAC" w:rsidRPr="00C10AE4" w:rsidRDefault="007E2CAC" w:rsidP="00112371">
            <w:pPr>
              <w:pStyle w:val="TAL"/>
              <w:rPr>
                <w:sz w:val="16"/>
                <w:szCs w:val="16"/>
                <w:lang w:bidi="ar-KW"/>
              </w:rPr>
            </w:pPr>
            <w:r w:rsidRPr="00C10AE4">
              <w:rPr>
                <w:sz w:val="16"/>
                <w:szCs w:val="16"/>
                <w:lang w:bidi="ar-KW"/>
              </w:rPr>
              <w:t>Telecom resources</w:t>
            </w:r>
          </w:p>
        </w:tc>
        <w:tc>
          <w:tcPr>
            <w:tcW w:w="0" w:type="auto"/>
          </w:tcPr>
          <w:p w14:paraId="01DC4943" w14:textId="77777777" w:rsidR="007E2CAC" w:rsidRPr="00C10AE4" w:rsidRDefault="007E2CAC" w:rsidP="00112371">
            <w:pPr>
              <w:pStyle w:val="TAL"/>
              <w:rPr>
                <w:sz w:val="16"/>
                <w:szCs w:val="16"/>
                <w:lang w:bidi="ar-KW"/>
              </w:rPr>
            </w:pPr>
            <w:r w:rsidRPr="00C10AE4">
              <w:rPr>
                <w:color w:val="000000"/>
                <w:sz w:val="16"/>
                <w:szCs w:val="16"/>
              </w:rPr>
              <w:t xml:space="preserve">The E-UTRAN/EPC network including its </w:t>
            </w:r>
            <w:smartTag w:uri="urn:schemas-microsoft-com:office:smarttags" w:element="place">
              <w:smartTag w:uri="urn:schemas-microsoft-com:office:smarttags" w:element="City">
                <w:r w:rsidRPr="00C10AE4">
                  <w:rPr>
                    <w:color w:val="000000"/>
                    <w:sz w:val="16"/>
                    <w:szCs w:val="16"/>
                  </w:rPr>
                  <w:t>OSS</w:t>
                </w:r>
              </w:smartTag>
            </w:smartTag>
            <w:r w:rsidRPr="00C10AE4">
              <w:rPr>
                <w:color w:val="000000"/>
                <w:sz w:val="16"/>
                <w:szCs w:val="16"/>
              </w:rPr>
              <w:t>.</w:t>
            </w:r>
          </w:p>
        </w:tc>
        <w:tc>
          <w:tcPr>
            <w:tcW w:w="0" w:type="auto"/>
          </w:tcPr>
          <w:p w14:paraId="7AF34835" w14:textId="77777777" w:rsidR="007E2CAC" w:rsidRPr="00C10AE4" w:rsidRDefault="007E2CAC" w:rsidP="00112371">
            <w:pPr>
              <w:pStyle w:val="TAL"/>
              <w:rPr>
                <w:sz w:val="16"/>
                <w:szCs w:val="16"/>
                <w:lang w:bidi="ar-KW"/>
              </w:rPr>
            </w:pPr>
          </w:p>
        </w:tc>
      </w:tr>
      <w:tr w:rsidR="007E2CAC" w:rsidRPr="00112371" w14:paraId="25439C36" w14:textId="77777777" w:rsidTr="00224865">
        <w:trPr>
          <w:cantSplit/>
          <w:jc w:val="center"/>
        </w:trPr>
        <w:tc>
          <w:tcPr>
            <w:tcW w:w="0" w:type="auto"/>
          </w:tcPr>
          <w:p w14:paraId="69E52F2D" w14:textId="77777777" w:rsidR="007E2CAC" w:rsidRPr="00C10AE4" w:rsidRDefault="007E2CAC" w:rsidP="00112371">
            <w:pPr>
              <w:pStyle w:val="TAL"/>
              <w:rPr>
                <w:sz w:val="16"/>
                <w:szCs w:val="16"/>
                <w:lang w:bidi="ar-KW"/>
              </w:rPr>
            </w:pPr>
            <w:r w:rsidRPr="00C10AE4">
              <w:rPr>
                <w:sz w:val="16"/>
                <w:szCs w:val="16"/>
                <w:lang w:bidi="ar-KW"/>
              </w:rPr>
              <w:t>Assumptions</w:t>
            </w:r>
          </w:p>
        </w:tc>
        <w:tc>
          <w:tcPr>
            <w:tcW w:w="0" w:type="auto"/>
          </w:tcPr>
          <w:p w14:paraId="184FB874" w14:textId="77777777" w:rsidR="007E2CAC" w:rsidRPr="00C10AE4" w:rsidRDefault="007E2CAC" w:rsidP="00112371">
            <w:pPr>
              <w:pStyle w:val="TAL"/>
              <w:rPr>
                <w:sz w:val="16"/>
                <w:szCs w:val="16"/>
                <w:lang w:eastAsia="zh-CN" w:bidi="ar-KW"/>
              </w:rPr>
            </w:pPr>
            <w:r w:rsidRPr="00C10AE4">
              <w:rPr>
                <w:color w:val="000000"/>
                <w:sz w:val="16"/>
                <w:szCs w:val="16"/>
                <w:lang w:eastAsia="zh-CN"/>
              </w:rPr>
              <w:t>The network is properly installed and running.</w:t>
            </w:r>
          </w:p>
        </w:tc>
        <w:tc>
          <w:tcPr>
            <w:tcW w:w="0" w:type="auto"/>
          </w:tcPr>
          <w:p w14:paraId="4563EB38" w14:textId="77777777" w:rsidR="007E2CAC" w:rsidRPr="00C10AE4" w:rsidRDefault="007E2CAC" w:rsidP="00112371">
            <w:pPr>
              <w:pStyle w:val="TAL"/>
              <w:rPr>
                <w:sz w:val="16"/>
                <w:szCs w:val="16"/>
                <w:lang w:bidi="ar-KW"/>
              </w:rPr>
            </w:pPr>
          </w:p>
        </w:tc>
      </w:tr>
      <w:tr w:rsidR="007E2CAC" w:rsidRPr="00112371" w14:paraId="1C868F92" w14:textId="77777777" w:rsidTr="00224865">
        <w:trPr>
          <w:cantSplit/>
          <w:jc w:val="center"/>
        </w:trPr>
        <w:tc>
          <w:tcPr>
            <w:tcW w:w="0" w:type="auto"/>
          </w:tcPr>
          <w:p w14:paraId="2DCC876E" w14:textId="77777777" w:rsidR="007E2CAC" w:rsidRPr="00C10AE4" w:rsidRDefault="007E2CAC" w:rsidP="00112371">
            <w:pPr>
              <w:pStyle w:val="TAL"/>
              <w:rPr>
                <w:sz w:val="16"/>
                <w:szCs w:val="16"/>
                <w:lang w:bidi="ar-KW"/>
              </w:rPr>
            </w:pPr>
            <w:r w:rsidRPr="00C10AE4">
              <w:rPr>
                <w:sz w:val="16"/>
                <w:szCs w:val="16"/>
                <w:lang w:bidi="ar-KW"/>
              </w:rPr>
              <w:t>Pre conditions</w:t>
            </w:r>
          </w:p>
        </w:tc>
        <w:tc>
          <w:tcPr>
            <w:tcW w:w="0" w:type="auto"/>
          </w:tcPr>
          <w:p w14:paraId="1A744933" w14:textId="77777777" w:rsidR="007E2CAC" w:rsidRPr="00C10AE4" w:rsidRDefault="007E2CAC" w:rsidP="00112371">
            <w:pPr>
              <w:pStyle w:val="TAL"/>
              <w:rPr>
                <w:color w:val="000000"/>
                <w:sz w:val="16"/>
                <w:szCs w:val="16"/>
                <w:lang w:eastAsia="zh-CN"/>
              </w:rPr>
            </w:pPr>
            <w:r w:rsidRPr="00C10AE4">
              <w:rPr>
                <w:color w:val="000000"/>
                <w:sz w:val="16"/>
                <w:szCs w:val="16"/>
                <w:lang w:eastAsia="zh-CN"/>
              </w:rPr>
              <w:t>Network is in normal operation.</w:t>
            </w:r>
          </w:p>
          <w:p w14:paraId="7A28F2E1" w14:textId="77777777" w:rsidR="007B2428" w:rsidRPr="00C10AE4" w:rsidRDefault="007B2428" w:rsidP="00112371">
            <w:pPr>
              <w:pStyle w:val="TAL"/>
              <w:rPr>
                <w:color w:val="000000"/>
                <w:sz w:val="16"/>
                <w:szCs w:val="16"/>
                <w:lang w:eastAsia="zh-CN"/>
              </w:rPr>
            </w:pPr>
            <w:r w:rsidRPr="00C10AE4">
              <w:rPr>
                <w:color w:val="000000"/>
                <w:sz w:val="16"/>
                <w:szCs w:val="16"/>
                <w:lang w:eastAsia="zh-CN"/>
              </w:rPr>
              <w:t>The board faults Self-healing function is started.</w:t>
            </w:r>
          </w:p>
          <w:p w14:paraId="0FFA9B46" w14:textId="77777777" w:rsidR="007B2428" w:rsidRPr="00C10AE4" w:rsidRDefault="007B2428" w:rsidP="00112371">
            <w:pPr>
              <w:pStyle w:val="TAL"/>
              <w:rPr>
                <w:color w:val="000000"/>
                <w:sz w:val="16"/>
                <w:szCs w:val="16"/>
                <w:lang w:eastAsia="zh-CN"/>
              </w:rPr>
            </w:pPr>
            <w:r w:rsidRPr="00C10AE4">
              <w:rPr>
                <w:color w:val="000000"/>
                <w:sz w:val="16"/>
                <w:szCs w:val="16"/>
                <w:lang w:eastAsia="zh-CN"/>
              </w:rPr>
              <w:t>The monitoring part of the board faults Self-healing function monitors the TCoSH continuously.</w:t>
            </w:r>
          </w:p>
        </w:tc>
        <w:tc>
          <w:tcPr>
            <w:tcW w:w="0" w:type="auto"/>
          </w:tcPr>
          <w:p w14:paraId="1C2397E3" w14:textId="77777777" w:rsidR="007E2CAC" w:rsidRPr="00C10AE4" w:rsidRDefault="007E2CAC" w:rsidP="00112371">
            <w:pPr>
              <w:pStyle w:val="TAL"/>
              <w:rPr>
                <w:sz w:val="16"/>
                <w:szCs w:val="16"/>
                <w:lang w:bidi="ar-KW"/>
              </w:rPr>
            </w:pPr>
          </w:p>
        </w:tc>
      </w:tr>
      <w:tr w:rsidR="007E2CAC" w:rsidRPr="00112371" w14:paraId="53AB60D9" w14:textId="77777777" w:rsidTr="00224865">
        <w:trPr>
          <w:cantSplit/>
          <w:jc w:val="center"/>
        </w:trPr>
        <w:tc>
          <w:tcPr>
            <w:tcW w:w="0" w:type="auto"/>
          </w:tcPr>
          <w:p w14:paraId="713E9F0A" w14:textId="77777777" w:rsidR="007E2CAC" w:rsidRPr="00C10AE4" w:rsidRDefault="007E2CAC" w:rsidP="00112371">
            <w:pPr>
              <w:pStyle w:val="TAL"/>
              <w:rPr>
                <w:sz w:val="16"/>
                <w:szCs w:val="16"/>
                <w:lang w:bidi="ar-KW"/>
              </w:rPr>
            </w:pPr>
            <w:r w:rsidRPr="00C10AE4">
              <w:rPr>
                <w:sz w:val="16"/>
                <w:szCs w:val="16"/>
                <w:lang w:bidi="ar-KW"/>
              </w:rPr>
              <w:t>Begins when</w:t>
            </w:r>
            <w:r w:rsidRPr="00C10AE4" w:rsidDel="00B459CC">
              <w:rPr>
                <w:sz w:val="16"/>
                <w:szCs w:val="16"/>
                <w:lang w:bidi="ar-KW"/>
              </w:rPr>
              <w:t xml:space="preserve"> </w:t>
            </w:r>
          </w:p>
        </w:tc>
        <w:tc>
          <w:tcPr>
            <w:tcW w:w="0" w:type="auto"/>
          </w:tcPr>
          <w:p w14:paraId="0A683C05" w14:textId="77777777" w:rsidR="007E2CAC" w:rsidRPr="00C10AE4" w:rsidRDefault="0044027A" w:rsidP="00112371">
            <w:pPr>
              <w:pStyle w:val="TAL"/>
              <w:rPr>
                <w:bCs/>
                <w:sz w:val="16"/>
                <w:szCs w:val="16"/>
                <w:lang w:eastAsia="zh-CN" w:bidi="ar-KW"/>
              </w:rPr>
            </w:pPr>
            <w:r w:rsidRPr="00C10AE4">
              <w:rPr>
                <w:sz w:val="16"/>
                <w:szCs w:val="16"/>
                <w:lang w:eastAsia="zh-CN"/>
              </w:rPr>
              <w:t>A TCoSH of this function is detected.</w:t>
            </w:r>
          </w:p>
        </w:tc>
        <w:tc>
          <w:tcPr>
            <w:tcW w:w="0" w:type="auto"/>
          </w:tcPr>
          <w:p w14:paraId="5BD3492E" w14:textId="77777777" w:rsidR="007E2CAC" w:rsidRPr="00C10AE4" w:rsidRDefault="007E2CAC" w:rsidP="00112371">
            <w:pPr>
              <w:pStyle w:val="TAL"/>
              <w:rPr>
                <w:sz w:val="16"/>
                <w:szCs w:val="16"/>
                <w:lang w:bidi="ar-KW"/>
              </w:rPr>
            </w:pPr>
          </w:p>
        </w:tc>
      </w:tr>
      <w:tr w:rsidR="007E2CAC" w:rsidRPr="00224865" w14:paraId="736C31F5" w14:textId="77777777" w:rsidTr="00224865">
        <w:trPr>
          <w:cantSplit/>
          <w:jc w:val="center"/>
        </w:trPr>
        <w:tc>
          <w:tcPr>
            <w:tcW w:w="0" w:type="auto"/>
          </w:tcPr>
          <w:p w14:paraId="70AF3753" w14:textId="77777777" w:rsidR="007E2CAC" w:rsidRPr="00C10AE4" w:rsidRDefault="007E2CAC" w:rsidP="00224865">
            <w:pPr>
              <w:keepNext/>
              <w:keepLines/>
              <w:spacing w:after="0"/>
              <w:rPr>
                <w:rFonts w:ascii="Arial" w:hAnsi="Arial"/>
                <w:sz w:val="16"/>
                <w:szCs w:val="16"/>
                <w:lang w:bidi="ar-KW"/>
              </w:rPr>
            </w:pPr>
            <w:r w:rsidRPr="00C10AE4">
              <w:rPr>
                <w:rFonts w:ascii="Arial" w:hAnsi="Arial"/>
                <w:sz w:val="16"/>
                <w:szCs w:val="16"/>
                <w:lang w:bidi="ar-KW"/>
              </w:rPr>
              <w:t xml:space="preserve">Step </w:t>
            </w:r>
            <w:r w:rsidRPr="00C10AE4">
              <w:rPr>
                <w:rFonts w:ascii="Arial" w:hAnsi="Arial" w:hint="eastAsia"/>
                <w:sz w:val="16"/>
                <w:szCs w:val="16"/>
                <w:lang w:eastAsia="zh-CN" w:bidi="ar-KW"/>
              </w:rPr>
              <w:t>2</w:t>
            </w:r>
            <w:r w:rsidRPr="00C10AE4">
              <w:rPr>
                <w:rFonts w:ascii="Arial" w:hAnsi="Arial"/>
                <w:sz w:val="16"/>
                <w:szCs w:val="16"/>
                <w:lang w:bidi="ar-KW"/>
              </w:rPr>
              <w:t xml:space="preserve"> (*) (M)</w:t>
            </w:r>
          </w:p>
        </w:tc>
        <w:tc>
          <w:tcPr>
            <w:tcW w:w="0" w:type="auto"/>
          </w:tcPr>
          <w:p w14:paraId="0CEA6AD5" w14:textId="77777777" w:rsidR="007E2CAC" w:rsidRPr="00C10AE4" w:rsidRDefault="00831C2C" w:rsidP="00112371">
            <w:pPr>
              <w:pStyle w:val="TAL"/>
              <w:rPr>
                <w:sz w:val="16"/>
                <w:szCs w:val="16"/>
                <w:lang w:eastAsia="zh-CN"/>
              </w:rPr>
            </w:pPr>
            <w:r w:rsidRPr="00C10AE4">
              <w:rPr>
                <w:sz w:val="16"/>
                <w:szCs w:val="16"/>
                <w:lang w:eastAsia="zh-CN"/>
              </w:rPr>
              <w:t>Self-healing Process of this function is triggered to heal the fault :</w:t>
            </w:r>
          </w:p>
          <w:p w14:paraId="181134A3" w14:textId="77777777" w:rsidR="007E2CAC" w:rsidRPr="00C10AE4" w:rsidRDefault="00112371" w:rsidP="00112371">
            <w:pPr>
              <w:pStyle w:val="TAN"/>
              <w:rPr>
                <w:sz w:val="16"/>
                <w:szCs w:val="16"/>
              </w:rPr>
            </w:pPr>
            <w:r w:rsidRPr="00C10AE4">
              <w:rPr>
                <w:sz w:val="16"/>
                <w:szCs w:val="16"/>
              </w:rPr>
              <w:t>A)</w:t>
            </w:r>
            <w:r w:rsidRPr="00C10AE4">
              <w:rPr>
                <w:sz w:val="16"/>
                <w:szCs w:val="16"/>
              </w:rPr>
              <w:tab/>
            </w:r>
            <w:r w:rsidR="007E2CAC" w:rsidRPr="00C10AE4">
              <w:rPr>
                <w:sz w:val="16"/>
                <w:szCs w:val="16"/>
              </w:rPr>
              <w:t xml:space="preserve">The Self-healing functionality collects the redundant information of the faulty </w:t>
            </w:r>
            <w:r w:rsidR="007E2CAC" w:rsidRPr="00C10AE4">
              <w:rPr>
                <w:sz w:val="16"/>
                <w:szCs w:val="16"/>
                <w:lang w:eastAsia="zh-CN"/>
              </w:rPr>
              <w:t>board</w:t>
            </w:r>
            <w:r w:rsidR="007E2CAC" w:rsidRPr="00C10AE4">
              <w:rPr>
                <w:sz w:val="16"/>
                <w:szCs w:val="16"/>
              </w:rPr>
              <w:t>, and processes accordingly:</w:t>
            </w:r>
          </w:p>
          <w:p w14:paraId="671D2116" w14:textId="77777777" w:rsidR="00112371" w:rsidRPr="00C10AE4" w:rsidRDefault="00112371" w:rsidP="00112371">
            <w:pPr>
              <w:pStyle w:val="TAN"/>
              <w:rPr>
                <w:sz w:val="16"/>
                <w:szCs w:val="16"/>
              </w:rPr>
            </w:pPr>
          </w:p>
          <w:p w14:paraId="638B3AF5" w14:textId="77777777" w:rsidR="007E2CAC" w:rsidRPr="00C10AE4" w:rsidRDefault="003517B9" w:rsidP="003517B9">
            <w:pPr>
              <w:pStyle w:val="TAN"/>
              <w:tabs>
                <w:tab w:val="left" w:pos="360"/>
              </w:tabs>
              <w:ind w:left="360" w:hanging="360"/>
              <w:rPr>
                <w:sz w:val="16"/>
                <w:szCs w:val="16"/>
              </w:rPr>
            </w:pPr>
            <w:r w:rsidRPr="00C10AE4">
              <w:rPr>
                <w:rFonts w:ascii="Symbol" w:hAnsi="Symbol"/>
                <w:sz w:val="16"/>
                <w:szCs w:val="16"/>
              </w:rPr>
              <w:t></w:t>
            </w:r>
            <w:r w:rsidRPr="00C10AE4">
              <w:rPr>
                <w:rFonts w:ascii="Symbol" w:hAnsi="Symbol"/>
                <w:sz w:val="16"/>
                <w:szCs w:val="16"/>
              </w:rPr>
              <w:tab/>
            </w:r>
            <w:r w:rsidR="007E2CAC" w:rsidRPr="00C10AE4">
              <w:rPr>
                <w:sz w:val="16"/>
                <w:szCs w:val="16"/>
              </w:rPr>
              <w:t xml:space="preserve">If there is a stand-by </w:t>
            </w:r>
            <w:r w:rsidR="007E2CAC" w:rsidRPr="00C10AE4">
              <w:rPr>
                <w:sz w:val="16"/>
                <w:szCs w:val="16"/>
                <w:lang w:eastAsia="zh-CN"/>
              </w:rPr>
              <w:t>board</w:t>
            </w:r>
            <w:r w:rsidR="007E2CAC" w:rsidRPr="00C10AE4">
              <w:rPr>
                <w:sz w:val="16"/>
                <w:szCs w:val="16"/>
              </w:rPr>
              <w:t xml:space="preserve"> and the stand-by </w:t>
            </w:r>
            <w:r w:rsidR="007E2CAC" w:rsidRPr="00C10AE4">
              <w:rPr>
                <w:sz w:val="16"/>
                <w:szCs w:val="16"/>
                <w:lang w:eastAsia="zh-CN"/>
              </w:rPr>
              <w:t>board</w:t>
            </w:r>
            <w:r w:rsidR="007E2CAC" w:rsidRPr="00C10AE4">
              <w:rPr>
                <w:sz w:val="16"/>
                <w:szCs w:val="16"/>
              </w:rPr>
              <w:t xml:space="preserve"> is in operational state, then the failed board will be blocked and a changeover will be started automatically. </w:t>
            </w:r>
            <w:r w:rsidR="007E2CAC" w:rsidRPr="00C10AE4">
              <w:rPr>
                <w:sz w:val="16"/>
                <w:szCs w:val="16"/>
                <w:lang w:eastAsia="zh-CN"/>
              </w:rPr>
              <w:t xml:space="preserve">Reset the blocked board, if it turns to normal, then it treated as the </w:t>
            </w:r>
            <w:r w:rsidR="007E2CAC" w:rsidRPr="00C10AE4">
              <w:rPr>
                <w:sz w:val="16"/>
                <w:szCs w:val="16"/>
              </w:rPr>
              <w:t xml:space="preserve">redundant </w:t>
            </w:r>
            <w:r w:rsidR="007E2CAC" w:rsidRPr="00C10AE4">
              <w:rPr>
                <w:sz w:val="16"/>
                <w:szCs w:val="16"/>
                <w:lang w:eastAsia="zh-CN"/>
              </w:rPr>
              <w:t>board.</w:t>
            </w:r>
          </w:p>
          <w:p w14:paraId="6F61AD68" w14:textId="77777777" w:rsidR="007E2CAC" w:rsidRPr="00C10AE4" w:rsidRDefault="003517B9" w:rsidP="003517B9">
            <w:pPr>
              <w:pStyle w:val="TAN"/>
              <w:tabs>
                <w:tab w:val="left" w:pos="360"/>
              </w:tabs>
              <w:ind w:left="360" w:hanging="360"/>
              <w:rPr>
                <w:sz w:val="16"/>
                <w:szCs w:val="16"/>
              </w:rPr>
            </w:pPr>
            <w:r w:rsidRPr="00C10AE4">
              <w:rPr>
                <w:rFonts w:ascii="Symbol" w:hAnsi="Symbol"/>
                <w:sz w:val="16"/>
                <w:szCs w:val="16"/>
              </w:rPr>
              <w:t></w:t>
            </w:r>
            <w:r w:rsidRPr="00C10AE4">
              <w:rPr>
                <w:rFonts w:ascii="Symbol" w:hAnsi="Symbol"/>
                <w:sz w:val="16"/>
                <w:szCs w:val="16"/>
              </w:rPr>
              <w:tab/>
            </w:r>
            <w:r w:rsidR="007E2CAC" w:rsidRPr="00C10AE4">
              <w:rPr>
                <w:sz w:val="16"/>
                <w:szCs w:val="16"/>
              </w:rPr>
              <w:t xml:space="preserve">If there is not a redundant </w:t>
            </w:r>
            <w:r w:rsidR="007E2CAC" w:rsidRPr="00C10AE4">
              <w:rPr>
                <w:sz w:val="16"/>
                <w:szCs w:val="16"/>
                <w:lang w:eastAsia="zh-CN"/>
              </w:rPr>
              <w:t xml:space="preserve">board or </w:t>
            </w:r>
            <w:r w:rsidR="007E2CAC" w:rsidRPr="00C10AE4">
              <w:rPr>
                <w:sz w:val="16"/>
                <w:szCs w:val="16"/>
              </w:rPr>
              <w:t xml:space="preserve">the redundant </w:t>
            </w:r>
            <w:r w:rsidR="007E2CAC" w:rsidRPr="00C10AE4">
              <w:rPr>
                <w:sz w:val="16"/>
                <w:szCs w:val="16"/>
                <w:lang w:eastAsia="zh-CN"/>
              </w:rPr>
              <w:t>board</w:t>
            </w:r>
            <w:r w:rsidR="007E2CAC" w:rsidRPr="00C10AE4">
              <w:rPr>
                <w:sz w:val="16"/>
                <w:szCs w:val="16"/>
              </w:rPr>
              <w:t xml:space="preserve"> is in </w:t>
            </w:r>
            <w:r w:rsidR="007E2CAC" w:rsidRPr="00C10AE4">
              <w:rPr>
                <w:sz w:val="16"/>
                <w:szCs w:val="16"/>
                <w:lang w:eastAsia="zh-CN"/>
              </w:rPr>
              <w:t>ab</w:t>
            </w:r>
            <w:r w:rsidR="007E2CAC" w:rsidRPr="00C10AE4">
              <w:rPr>
                <w:sz w:val="16"/>
                <w:szCs w:val="16"/>
              </w:rPr>
              <w:t>normal stat</w:t>
            </w:r>
            <w:r w:rsidR="00041053" w:rsidRPr="00C10AE4">
              <w:rPr>
                <w:sz w:val="16"/>
                <w:szCs w:val="16"/>
              </w:rPr>
              <w:t>e</w:t>
            </w:r>
            <w:r w:rsidR="007E2CAC" w:rsidRPr="00C10AE4">
              <w:rPr>
                <w:sz w:val="16"/>
                <w:szCs w:val="16"/>
              </w:rPr>
              <w:t>, then the failed board will be blocked.</w:t>
            </w:r>
          </w:p>
          <w:p w14:paraId="114657E9" w14:textId="77777777" w:rsidR="00112371" w:rsidRPr="00C10AE4" w:rsidRDefault="00112371" w:rsidP="00112371">
            <w:pPr>
              <w:pStyle w:val="TAN"/>
              <w:rPr>
                <w:sz w:val="16"/>
                <w:szCs w:val="16"/>
              </w:rPr>
            </w:pPr>
          </w:p>
          <w:p w14:paraId="52A73320" w14:textId="77777777" w:rsidR="007E2CAC" w:rsidRPr="00C10AE4" w:rsidRDefault="00112371" w:rsidP="00112371">
            <w:pPr>
              <w:pStyle w:val="TAN"/>
              <w:rPr>
                <w:sz w:val="16"/>
                <w:szCs w:val="16"/>
              </w:rPr>
            </w:pPr>
            <w:r w:rsidRPr="00C10AE4">
              <w:rPr>
                <w:sz w:val="16"/>
                <w:szCs w:val="16"/>
                <w:lang w:eastAsia="zh-CN"/>
              </w:rPr>
              <w:t>B)</w:t>
            </w:r>
            <w:r w:rsidRPr="00C10AE4">
              <w:rPr>
                <w:sz w:val="16"/>
                <w:szCs w:val="16"/>
                <w:lang w:eastAsia="zh-CN"/>
              </w:rPr>
              <w:tab/>
            </w:r>
            <w:r w:rsidR="007E2CAC" w:rsidRPr="00C10AE4">
              <w:rPr>
                <w:sz w:val="16"/>
                <w:szCs w:val="16"/>
                <w:lang w:eastAsia="zh-CN"/>
              </w:rPr>
              <w:t>A notificat</w:t>
            </w:r>
            <w:r w:rsidR="00872493" w:rsidRPr="00C10AE4">
              <w:rPr>
                <w:sz w:val="16"/>
                <w:szCs w:val="16"/>
                <w:lang w:eastAsia="zh-CN"/>
              </w:rPr>
              <w:t>i</w:t>
            </w:r>
            <w:r w:rsidR="007E2CAC" w:rsidRPr="00C10AE4">
              <w:rPr>
                <w:sz w:val="16"/>
                <w:szCs w:val="16"/>
                <w:lang w:eastAsia="zh-CN"/>
              </w:rPr>
              <w:t>on</w:t>
            </w:r>
            <w:r w:rsidR="007E2CAC" w:rsidRPr="00C10AE4">
              <w:rPr>
                <w:sz w:val="16"/>
                <w:szCs w:val="16"/>
              </w:rPr>
              <w:t xml:space="preserve"> </w:t>
            </w:r>
            <w:r w:rsidR="007E2CAC" w:rsidRPr="00C10AE4">
              <w:rPr>
                <w:sz w:val="16"/>
                <w:szCs w:val="16"/>
                <w:lang w:eastAsia="zh-CN"/>
              </w:rPr>
              <w:t>shall</w:t>
            </w:r>
            <w:r w:rsidR="007E2CAC" w:rsidRPr="00C10AE4">
              <w:rPr>
                <w:sz w:val="16"/>
                <w:szCs w:val="16"/>
              </w:rPr>
              <w:t xml:space="preserve"> be raise</w:t>
            </w:r>
            <w:r w:rsidR="007E2CAC" w:rsidRPr="00C10AE4">
              <w:rPr>
                <w:sz w:val="16"/>
                <w:szCs w:val="16"/>
                <w:lang w:eastAsia="zh-CN"/>
              </w:rPr>
              <w:t>d</w:t>
            </w:r>
            <w:r w:rsidR="007E2CAC" w:rsidRPr="00C10AE4">
              <w:rPr>
                <w:sz w:val="16"/>
                <w:szCs w:val="16"/>
              </w:rPr>
              <w:t xml:space="preserve"> to notify the </w:t>
            </w:r>
            <w:r w:rsidR="007E2CAC" w:rsidRPr="00C10AE4">
              <w:rPr>
                <w:sz w:val="16"/>
                <w:szCs w:val="16"/>
                <w:lang w:eastAsia="zh-CN"/>
              </w:rPr>
              <w:t xml:space="preserve">IRPManager </w:t>
            </w:r>
            <w:r w:rsidR="00831C2C" w:rsidRPr="00C10AE4">
              <w:rPr>
                <w:sz w:val="16"/>
                <w:szCs w:val="16"/>
                <w:lang w:eastAsia="zh-CN"/>
              </w:rPr>
              <w:t xml:space="preserve">about </w:t>
            </w:r>
            <w:r w:rsidR="007E2CAC" w:rsidRPr="00C10AE4">
              <w:rPr>
                <w:sz w:val="16"/>
                <w:szCs w:val="16"/>
                <w:lang w:eastAsia="zh-CN"/>
              </w:rPr>
              <w:t>the healing result</w:t>
            </w:r>
            <w:r w:rsidR="007E2CAC" w:rsidRPr="00C10AE4">
              <w:rPr>
                <w:sz w:val="16"/>
                <w:szCs w:val="16"/>
              </w:rPr>
              <w:t>.</w:t>
            </w:r>
          </w:p>
        </w:tc>
        <w:tc>
          <w:tcPr>
            <w:tcW w:w="0" w:type="auto"/>
          </w:tcPr>
          <w:p w14:paraId="73613647" w14:textId="77777777" w:rsidR="007E2CAC" w:rsidRPr="00C10AE4" w:rsidRDefault="007E2CAC" w:rsidP="00224865">
            <w:pPr>
              <w:keepNext/>
              <w:keepLines/>
              <w:spacing w:after="0"/>
              <w:rPr>
                <w:rFonts w:ascii="Arial" w:hAnsi="Arial"/>
                <w:sz w:val="16"/>
                <w:szCs w:val="16"/>
                <w:lang w:bidi="ar-KW"/>
              </w:rPr>
            </w:pPr>
          </w:p>
        </w:tc>
      </w:tr>
      <w:tr w:rsidR="007E2CAC" w:rsidRPr="00112371" w14:paraId="78C27A02" w14:textId="77777777" w:rsidTr="00224865">
        <w:trPr>
          <w:cantSplit/>
          <w:jc w:val="center"/>
        </w:trPr>
        <w:tc>
          <w:tcPr>
            <w:tcW w:w="0" w:type="auto"/>
          </w:tcPr>
          <w:p w14:paraId="18C58110" w14:textId="77777777" w:rsidR="007E2CAC" w:rsidRPr="00C10AE4" w:rsidRDefault="007E2CAC" w:rsidP="00112371">
            <w:pPr>
              <w:pStyle w:val="TAL"/>
              <w:rPr>
                <w:sz w:val="16"/>
                <w:szCs w:val="16"/>
                <w:lang w:bidi="ar-KW"/>
              </w:rPr>
            </w:pPr>
            <w:r w:rsidRPr="00C10AE4">
              <w:rPr>
                <w:sz w:val="16"/>
                <w:szCs w:val="16"/>
                <w:lang w:bidi="ar-KW"/>
              </w:rPr>
              <w:t>Ends when (*)</w:t>
            </w:r>
          </w:p>
        </w:tc>
        <w:tc>
          <w:tcPr>
            <w:tcW w:w="0" w:type="auto"/>
          </w:tcPr>
          <w:p w14:paraId="6BF4FC6E" w14:textId="77777777" w:rsidR="007E2CAC" w:rsidRPr="00C10AE4" w:rsidRDefault="007E2CAC" w:rsidP="00112371">
            <w:pPr>
              <w:pStyle w:val="TAL"/>
              <w:rPr>
                <w:bCs/>
                <w:sz w:val="16"/>
                <w:szCs w:val="16"/>
                <w:lang w:bidi="ar-KW"/>
              </w:rPr>
            </w:pPr>
            <w:r w:rsidRPr="00C10AE4">
              <w:rPr>
                <w:bCs/>
                <w:sz w:val="16"/>
                <w:szCs w:val="16"/>
                <w:lang w:bidi="ar-KW"/>
              </w:rPr>
              <w:t>Ends when all steps identified above are completed or when an exception occurs.</w:t>
            </w:r>
          </w:p>
        </w:tc>
        <w:tc>
          <w:tcPr>
            <w:tcW w:w="0" w:type="auto"/>
          </w:tcPr>
          <w:p w14:paraId="3084FBF4" w14:textId="77777777" w:rsidR="007E2CAC" w:rsidRPr="00C10AE4" w:rsidRDefault="007E2CAC" w:rsidP="00112371">
            <w:pPr>
              <w:pStyle w:val="TAL"/>
              <w:rPr>
                <w:sz w:val="16"/>
                <w:szCs w:val="16"/>
                <w:lang w:bidi="ar-KW"/>
              </w:rPr>
            </w:pPr>
          </w:p>
        </w:tc>
      </w:tr>
      <w:tr w:rsidR="007E2CAC" w:rsidRPr="00112371" w14:paraId="747F95EB" w14:textId="77777777" w:rsidTr="00224865">
        <w:trPr>
          <w:cantSplit/>
          <w:jc w:val="center"/>
        </w:trPr>
        <w:tc>
          <w:tcPr>
            <w:tcW w:w="0" w:type="auto"/>
          </w:tcPr>
          <w:p w14:paraId="57CF8BAC" w14:textId="77777777" w:rsidR="007E2CAC" w:rsidRPr="00C10AE4" w:rsidRDefault="007E2CAC" w:rsidP="00112371">
            <w:pPr>
              <w:pStyle w:val="TAL"/>
              <w:rPr>
                <w:sz w:val="16"/>
                <w:szCs w:val="16"/>
                <w:lang w:bidi="ar-KW"/>
              </w:rPr>
            </w:pPr>
            <w:r w:rsidRPr="00C10AE4">
              <w:rPr>
                <w:sz w:val="16"/>
                <w:szCs w:val="16"/>
                <w:lang w:bidi="ar-KW"/>
              </w:rPr>
              <w:t>Exceptions</w:t>
            </w:r>
          </w:p>
        </w:tc>
        <w:tc>
          <w:tcPr>
            <w:tcW w:w="0" w:type="auto"/>
          </w:tcPr>
          <w:p w14:paraId="502E2385" w14:textId="77777777" w:rsidR="007E2CAC" w:rsidRPr="00C10AE4" w:rsidRDefault="007E2CAC" w:rsidP="00112371">
            <w:pPr>
              <w:pStyle w:val="TAL"/>
              <w:rPr>
                <w:sz w:val="16"/>
                <w:szCs w:val="16"/>
                <w:highlight w:val="yellow"/>
                <w:lang w:bidi="ar-KW"/>
              </w:rPr>
            </w:pPr>
            <w:r w:rsidRPr="00C10AE4">
              <w:rPr>
                <w:sz w:val="16"/>
                <w:szCs w:val="16"/>
                <w:lang w:bidi="ar-KW"/>
              </w:rPr>
              <w:t>FFS.</w:t>
            </w:r>
          </w:p>
        </w:tc>
        <w:tc>
          <w:tcPr>
            <w:tcW w:w="0" w:type="auto"/>
          </w:tcPr>
          <w:p w14:paraId="15157D96" w14:textId="77777777" w:rsidR="007E2CAC" w:rsidRPr="00C10AE4" w:rsidRDefault="007E2CAC" w:rsidP="00112371">
            <w:pPr>
              <w:pStyle w:val="TAL"/>
              <w:rPr>
                <w:sz w:val="16"/>
                <w:szCs w:val="16"/>
                <w:lang w:bidi="ar-KW"/>
              </w:rPr>
            </w:pPr>
          </w:p>
        </w:tc>
      </w:tr>
      <w:tr w:rsidR="007E2CAC" w:rsidRPr="00112371" w14:paraId="50709026" w14:textId="77777777" w:rsidTr="00224865">
        <w:trPr>
          <w:cantSplit/>
          <w:jc w:val="center"/>
        </w:trPr>
        <w:tc>
          <w:tcPr>
            <w:tcW w:w="0" w:type="auto"/>
          </w:tcPr>
          <w:p w14:paraId="5DA73B93" w14:textId="77777777" w:rsidR="007E2CAC" w:rsidRPr="00C10AE4" w:rsidRDefault="007E2CAC" w:rsidP="00112371">
            <w:pPr>
              <w:pStyle w:val="TAL"/>
              <w:rPr>
                <w:sz w:val="16"/>
                <w:szCs w:val="16"/>
                <w:lang w:bidi="ar-KW"/>
              </w:rPr>
            </w:pPr>
            <w:r w:rsidRPr="00C10AE4">
              <w:rPr>
                <w:sz w:val="16"/>
                <w:szCs w:val="16"/>
                <w:lang w:bidi="ar-KW"/>
              </w:rPr>
              <w:t>Post Conditions</w:t>
            </w:r>
          </w:p>
        </w:tc>
        <w:tc>
          <w:tcPr>
            <w:tcW w:w="0" w:type="auto"/>
          </w:tcPr>
          <w:p w14:paraId="73A5631F" w14:textId="77777777" w:rsidR="007E2CAC" w:rsidRPr="00C10AE4" w:rsidRDefault="007E2CAC" w:rsidP="00112371">
            <w:pPr>
              <w:pStyle w:val="TAL"/>
              <w:rPr>
                <w:sz w:val="16"/>
                <w:szCs w:val="16"/>
                <w:lang w:bidi="ar-KW"/>
              </w:rPr>
            </w:pPr>
            <w:r w:rsidRPr="00C10AE4">
              <w:rPr>
                <w:sz w:val="16"/>
                <w:szCs w:val="16"/>
              </w:rPr>
              <w:t xml:space="preserve">The </w:t>
            </w:r>
            <w:r w:rsidRPr="00C10AE4">
              <w:rPr>
                <w:sz w:val="16"/>
                <w:szCs w:val="16"/>
                <w:lang w:eastAsia="zh-CN"/>
              </w:rPr>
              <w:t>device is running</w:t>
            </w:r>
            <w:r w:rsidRPr="00C10AE4">
              <w:rPr>
                <w:sz w:val="16"/>
                <w:szCs w:val="16"/>
              </w:rPr>
              <w:t xml:space="preserve"> normally</w:t>
            </w:r>
            <w:r w:rsidRPr="00C10AE4">
              <w:rPr>
                <w:sz w:val="16"/>
                <w:szCs w:val="16"/>
                <w:lang w:eastAsia="zh-CN"/>
              </w:rPr>
              <w:t xml:space="preserve"> or the operator </w:t>
            </w:r>
            <w:r w:rsidRPr="00C10AE4">
              <w:rPr>
                <w:sz w:val="16"/>
                <w:szCs w:val="16"/>
              </w:rPr>
              <w:t>process</w:t>
            </w:r>
            <w:r w:rsidRPr="00C10AE4">
              <w:rPr>
                <w:sz w:val="16"/>
                <w:szCs w:val="16"/>
                <w:lang w:eastAsia="zh-CN"/>
              </w:rPr>
              <w:t>es</w:t>
            </w:r>
            <w:r w:rsidRPr="00C10AE4">
              <w:rPr>
                <w:sz w:val="16"/>
                <w:szCs w:val="16"/>
              </w:rPr>
              <w:t xml:space="preserve"> </w:t>
            </w:r>
            <w:r w:rsidRPr="00C10AE4">
              <w:rPr>
                <w:sz w:val="16"/>
                <w:szCs w:val="16"/>
                <w:lang w:eastAsia="zh-CN"/>
              </w:rPr>
              <w:t>the problem</w:t>
            </w:r>
            <w:r w:rsidRPr="00C10AE4">
              <w:rPr>
                <w:sz w:val="16"/>
                <w:szCs w:val="16"/>
              </w:rPr>
              <w:t xml:space="preserve"> manually.</w:t>
            </w:r>
          </w:p>
        </w:tc>
        <w:tc>
          <w:tcPr>
            <w:tcW w:w="0" w:type="auto"/>
          </w:tcPr>
          <w:p w14:paraId="2AD88B9B" w14:textId="77777777" w:rsidR="007E2CAC" w:rsidRPr="00C10AE4" w:rsidRDefault="007E2CAC" w:rsidP="00112371">
            <w:pPr>
              <w:pStyle w:val="TAL"/>
              <w:rPr>
                <w:sz w:val="16"/>
                <w:szCs w:val="16"/>
                <w:lang w:bidi="ar-KW"/>
              </w:rPr>
            </w:pPr>
          </w:p>
        </w:tc>
      </w:tr>
      <w:tr w:rsidR="007E2CAC" w:rsidRPr="00112371" w14:paraId="160F13F7" w14:textId="77777777" w:rsidTr="00224865">
        <w:trPr>
          <w:cantSplit/>
          <w:jc w:val="center"/>
        </w:trPr>
        <w:tc>
          <w:tcPr>
            <w:tcW w:w="0" w:type="auto"/>
          </w:tcPr>
          <w:p w14:paraId="0956EFA7" w14:textId="77777777" w:rsidR="007E2CAC" w:rsidRPr="00C10AE4" w:rsidRDefault="007E2CAC" w:rsidP="00112371">
            <w:pPr>
              <w:pStyle w:val="TAL"/>
              <w:rPr>
                <w:sz w:val="16"/>
                <w:szCs w:val="16"/>
                <w:lang w:bidi="ar-KW"/>
              </w:rPr>
            </w:pPr>
            <w:r w:rsidRPr="00C10AE4">
              <w:rPr>
                <w:sz w:val="16"/>
                <w:szCs w:val="16"/>
                <w:lang w:bidi="ar-KW"/>
              </w:rPr>
              <w:t>Traceability (*)</w:t>
            </w:r>
          </w:p>
        </w:tc>
        <w:tc>
          <w:tcPr>
            <w:tcW w:w="0" w:type="auto"/>
          </w:tcPr>
          <w:p w14:paraId="67349815" w14:textId="77777777" w:rsidR="007E2CAC" w:rsidRPr="00C10AE4" w:rsidRDefault="007E2CAC" w:rsidP="00112371">
            <w:pPr>
              <w:pStyle w:val="TAL"/>
              <w:rPr>
                <w:sz w:val="16"/>
                <w:szCs w:val="16"/>
                <w:lang w:bidi="ar-KW"/>
              </w:rPr>
            </w:pPr>
          </w:p>
        </w:tc>
        <w:tc>
          <w:tcPr>
            <w:tcW w:w="0" w:type="auto"/>
          </w:tcPr>
          <w:p w14:paraId="67BB433B" w14:textId="77777777" w:rsidR="007E2CAC" w:rsidRPr="00C10AE4" w:rsidRDefault="007E2CAC" w:rsidP="00112371">
            <w:pPr>
              <w:pStyle w:val="TAL"/>
              <w:rPr>
                <w:sz w:val="16"/>
                <w:szCs w:val="16"/>
                <w:lang w:bidi="ar-KW"/>
              </w:rPr>
            </w:pPr>
          </w:p>
        </w:tc>
      </w:tr>
    </w:tbl>
    <w:p w14:paraId="5B7DA2ED" w14:textId="77777777" w:rsidR="009139E4" w:rsidRDefault="009139E4" w:rsidP="00112371">
      <w:pPr>
        <w:rPr>
          <w:lang w:eastAsia="zh-CN"/>
        </w:rPr>
      </w:pPr>
    </w:p>
    <w:p w14:paraId="7DE040C6" w14:textId="77777777" w:rsidR="007E2CAC" w:rsidRPr="0087156E" w:rsidRDefault="009F5DAD" w:rsidP="00112371">
      <w:pPr>
        <w:rPr>
          <w:lang w:eastAsia="zh-CN"/>
        </w:rPr>
      </w:pPr>
      <w:r w:rsidRPr="0087156E">
        <w:rPr>
          <w:lang w:eastAsia="zh-CN"/>
        </w:rPr>
        <w:t>This use case is typically covered by existing functionality in most products. No additional specification requirements are identified.</w:t>
      </w:r>
    </w:p>
    <w:p w14:paraId="1F21F49A" w14:textId="77777777" w:rsidR="00CA640F" w:rsidRPr="00CA640F" w:rsidRDefault="00C3235A" w:rsidP="00CA640F">
      <w:pPr>
        <w:pStyle w:val="Heading3"/>
        <w:rPr>
          <w:lang w:val="en-US"/>
        </w:rPr>
      </w:pPr>
      <w:r>
        <w:rPr>
          <w:lang w:val="en-US"/>
        </w:rPr>
        <w:br w:type="page"/>
      </w:r>
      <w:bookmarkStart w:id="57" w:name="_Toc288122721"/>
      <w:r w:rsidR="00CA640F" w:rsidRPr="00CA640F">
        <w:rPr>
          <w:rFonts w:hint="eastAsia"/>
          <w:lang w:val="en-US"/>
        </w:rPr>
        <w:lastRenderedPageBreak/>
        <w:t>6.4.3</w:t>
      </w:r>
      <w:r w:rsidR="00CA640F" w:rsidRPr="00CA640F">
        <w:rPr>
          <w:rFonts w:hint="eastAsia"/>
          <w:lang w:val="en-US"/>
        </w:rPr>
        <w:tab/>
      </w:r>
      <w:r w:rsidR="00DF6DDD" w:rsidRPr="00CA640F">
        <w:rPr>
          <w:lang w:val="en-US"/>
        </w:rPr>
        <w:t>Self Healing</w:t>
      </w:r>
      <w:r w:rsidR="00DF6DDD" w:rsidRPr="00CA640F">
        <w:rPr>
          <w:rFonts w:hint="eastAsia"/>
          <w:lang w:val="en-US"/>
        </w:rPr>
        <w:t xml:space="preserve"> </w:t>
      </w:r>
      <w:r w:rsidR="00DF6DDD">
        <w:rPr>
          <w:rFonts w:hint="eastAsia"/>
          <w:lang w:val="en-US" w:eastAsia="zh-CN"/>
        </w:rPr>
        <w:t xml:space="preserve">of </w:t>
      </w:r>
      <w:r w:rsidR="00CA640F" w:rsidRPr="00CA640F">
        <w:rPr>
          <w:rFonts w:hint="eastAsia"/>
          <w:lang w:val="en-US"/>
        </w:rPr>
        <w:t>Cell Outage</w:t>
      </w:r>
      <w:bookmarkEnd w:id="57"/>
      <w:r w:rsidR="00CA640F" w:rsidRPr="00CA640F">
        <w:rPr>
          <w:rFonts w:hint="eastAsia"/>
          <w:lang w:val="en-US"/>
        </w:rPr>
        <w:t xml:space="preserve"> </w:t>
      </w:r>
    </w:p>
    <w:p w14:paraId="74B17768" w14:textId="77777777" w:rsidR="00CA640F" w:rsidRDefault="00CA640F" w:rsidP="0087156E">
      <w:pPr>
        <w:pStyle w:val="Heading4"/>
        <w:rPr>
          <w:lang w:eastAsia="zh-CN"/>
        </w:rPr>
      </w:pPr>
      <w:bookmarkStart w:id="58" w:name="_Toc288122722"/>
      <w:smartTag w:uri="urn:schemas-microsoft-com:office:smarttags" w:element="chsdate">
        <w:smartTagPr>
          <w:attr w:name="IsROCDate" w:val="False"/>
          <w:attr w:name="IsLunarDate" w:val="False"/>
          <w:attr w:name="Day" w:val="30"/>
          <w:attr w:name="Month" w:val="12"/>
          <w:attr w:name="Year" w:val="1899"/>
        </w:smartTagPr>
        <w:r>
          <w:t>6.4.</w:t>
        </w:r>
        <w:r>
          <w:rPr>
            <w:rFonts w:hint="eastAsia"/>
            <w:lang w:eastAsia="zh-CN"/>
          </w:rPr>
          <w:t>3</w:t>
        </w:r>
      </w:smartTag>
      <w:r>
        <w:rPr>
          <w:rFonts w:hint="eastAsia"/>
          <w:lang w:eastAsia="zh-CN"/>
        </w:rPr>
        <w:t>.</w:t>
      </w:r>
      <w:r>
        <w:t>1</w:t>
      </w:r>
      <w:r>
        <w:tab/>
        <w:t xml:space="preserve">Use case </w:t>
      </w:r>
      <w:r>
        <w:rPr>
          <w:rFonts w:hint="eastAsia"/>
          <w:lang w:eastAsia="zh-CN"/>
        </w:rPr>
        <w:t xml:space="preserve">Cell Outage </w:t>
      </w:r>
      <w:r>
        <w:rPr>
          <w:lang w:eastAsia="zh-CN"/>
        </w:rPr>
        <w:t>Detection</w:t>
      </w:r>
      <w:bookmarkEnd w:id="5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6"/>
        <w:gridCol w:w="7428"/>
        <w:gridCol w:w="1043"/>
      </w:tblGrid>
      <w:tr w:rsidR="00082344" w14:paraId="666A296C" w14:textId="77777777" w:rsidTr="00082344">
        <w:trPr>
          <w:cantSplit/>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cPr>
          <w:p w14:paraId="573ECB37" w14:textId="77777777" w:rsidR="00082344" w:rsidRPr="00C10AE4" w:rsidRDefault="00082344" w:rsidP="00112371">
            <w:pPr>
              <w:pStyle w:val="TAH"/>
              <w:rPr>
                <w:sz w:val="16"/>
                <w:szCs w:val="16"/>
                <w:lang w:bidi="ar-KW"/>
              </w:rPr>
            </w:pPr>
            <w:r w:rsidRPr="00C10AE4">
              <w:rPr>
                <w:sz w:val="16"/>
                <w:szCs w:val="16"/>
                <w:lang w:bidi="ar-KW"/>
              </w:rPr>
              <w:t>Use Case Stage</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1F06CF54" w14:textId="77777777" w:rsidR="00082344" w:rsidRPr="00C10AE4" w:rsidRDefault="00082344" w:rsidP="00112371">
            <w:pPr>
              <w:pStyle w:val="TAH"/>
              <w:rPr>
                <w:sz w:val="16"/>
                <w:szCs w:val="16"/>
                <w:lang w:bidi="ar-KW"/>
              </w:rPr>
            </w:pPr>
            <w:r w:rsidRPr="00C10AE4">
              <w:rPr>
                <w:sz w:val="16"/>
                <w:szCs w:val="16"/>
                <w:lang w:bidi="ar-KW"/>
              </w:rPr>
              <w:t>Evolution / Specification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34C94E4" w14:textId="77777777" w:rsidR="00082344" w:rsidRPr="00C10AE4" w:rsidRDefault="00082344" w:rsidP="00112371">
            <w:pPr>
              <w:pStyle w:val="TAH"/>
              <w:rPr>
                <w:sz w:val="16"/>
                <w:szCs w:val="16"/>
                <w:lang w:bidi="ar-KW"/>
              </w:rPr>
            </w:pPr>
            <w:r w:rsidRPr="00C10AE4">
              <w:rPr>
                <w:sz w:val="16"/>
                <w:szCs w:val="16"/>
                <w:lang w:bidi="ar-KW"/>
              </w:rPr>
              <w:t>&lt;&lt;Uses&gt;&gt;</w:t>
            </w:r>
          </w:p>
          <w:p w14:paraId="0BF8E4B2" w14:textId="77777777" w:rsidR="00082344" w:rsidRPr="00C10AE4" w:rsidRDefault="00082344" w:rsidP="00112371">
            <w:pPr>
              <w:pStyle w:val="TAH"/>
              <w:rPr>
                <w:sz w:val="16"/>
                <w:szCs w:val="16"/>
                <w:lang w:bidi="ar-KW"/>
              </w:rPr>
            </w:pPr>
            <w:r w:rsidRPr="00C10AE4">
              <w:rPr>
                <w:sz w:val="16"/>
                <w:szCs w:val="16"/>
                <w:lang w:bidi="ar-KW"/>
              </w:rPr>
              <w:t xml:space="preserve">Related use </w:t>
            </w:r>
          </w:p>
        </w:tc>
      </w:tr>
      <w:tr w:rsidR="00082344" w:rsidRPr="00112371" w14:paraId="3AAB0E53"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11C40D3F" w14:textId="77777777" w:rsidR="00082344" w:rsidRPr="00C10AE4" w:rsidRDefault="00082344" w:rsidP="00112371">
            <w:pPr>
              <w:pStyle w:val="TAL"/>
              <w:rPr>
                <w:sz w:val="16"/>
                <w:szCs w:val="16"/>
                <w:lang w:bidi="ar-KW"/>
              </w:rPr>
            </w:pPr>
            <w:r w:rsidRPr="00C10AE4">
              <w:rPr>
                <w:sz w:val="16"/>
                <w:szCs w:val="16"/>
                <w:lang w:bidi="ar-KW"/>
              </w:rPr>
              <w:t>Goal (*)</w:t>
            </w:r>
          </w:p>
        </w:tc>
        <w:tc>
          <w:tcPr>
            <w:tcW w:w="0" w:type="auto"/>
            <w:tcBorders>
              <w:top w:val="single" w:sz="4" w:space="0" w:color="auto"/>
              <w:left w:val="single" w:sz="4" w:space="0" w:color="auto"/>
              <w:bottom w:val="single" w:sz="4" w:space="0" w:color="auto"/>
              <w:right w:val="single" w:sz="4" w:space="0" w:color="auto"/>
            </w:tcBorders>
          </w:tcPr>
          <w:p w14:paraId="293CEAC7" w14:textId="77777777" w:rsidR="00082344" w:rsidRPr="00C10AE4" w:rsidRDefault="00082344" w:rsidP="00112371">
            <w:pPr>
              <w:pStyle w:val="TAL"/>
              <w:rPr>
                <w:sz w:val="16"/>
                <w:szCs w:val="16"/>
              </w:rPr>
            </w:pPr>
            <w:r w:rsidRPr="00C10AE4">
              <w:rPr>
                <w:sz w:val="16"/>
                <w:szCs w:val="16"/>
                <w:lang w:eastAsia="zh-CN"/>
              </w:rPr>
              <w:t>System detects a cell outage (</w:t>
            </w:r>
            <w:r w:rsidRPr="00C10AE4">
              <w:rPr>
                <w:color w:val="000000"/>
                <w:sz w:val="16"/>
                <w:szCs w:val="16"/>
                <w:lang w:eastAsia="zh-CN"/>
              </w:rPr>
              <w:t xml:space="preserve">e.g. </w:t>
            </w:r>
            <w:r w:rsidRPr="00C10AE4">
              <w:rPr>
                <w:color w:val="000000"/>
                <w:sz w:val="16"/>
                <w:szCs w:val="16"/>
              </w:rPr>
              <w:t>sleeping</w:t>
            </w:r>
            <w:r w:rsidRPr="00C10AE4">
              <w:rPr>
                <w:color w:val="000000"/>
                <w:sz w:val="16"/>
                <w:szCs w:val="16"/>
                <w:lang w:eastAsia="zh-CN"/>
              </w:rPr>
              <w:t xml:space="preserve">, </w:t>
            </w:r>
            <w:r w:rsidRPr="00C10AE4">
              <w:rPr>
                <w:color w:val="000000"/>
                <w:sz w:val="16"/>
                <w:szCs w:val="16"/>
              </w:rPr>
              <w:t>out-of-service</w:t>
            </w:r>
            <w:r w:rsidRPr="00C10AE4">
              <w:rPr>
                <w:color w:val="000000"/>
                <w:sz w:val="16"/>
                <w:szCs w:val="16"/>
                <w:lang w:eastAsia="zh-CN"/>
              </w:rPr>
              <w:t>, etc.</w:t>
            </w:r>
            <w:r w:rsidRPr="00C10AE4">
              <w:rPr>
                <w:sz w:val="16"/>
                <w:szCs w:val="16"/>
                <w:lang w:eastAsia="zh-CN"/>
              </w:rPr>
              <w:t>) automatically</w:t>
            </w:r>
            <w:r w:rsidRPr="00C10AE4">
              <w:rPr>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2107934F" w14:textId="77777777" w:rsidR="00082344" w:rsidRPr="00C10AE4" w:rsidRDefault="00082344" w:rsidP="00112371">
            <w:pPr>
              <w:pStyle w:val="TAL"/>
              <w:rPr>
                <w:sz w:val="16"/>
                <w:szCs w:val="16"/>
                <w:lang w:bidi="ar-KW"/>
              </w:rPr>
            </w:pPr>
          </w:p>
        </w:tc>
      </w:tr>
      <w:tr w:rsidR="00082344" w:rsidRPr="00112371" w14:paraId="5373920D"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4F514AB6" w14:textId="77777777" w:rsidR="00082344" w:rsidRPr="00C10AE4" w:rsidRDefault="00082344" w:rsidP="00112371">
            <w:pPr>
              <w:pStyle w:val="TAL"/>
              <w:rPr>
                <w:sz w:val="16"/>
                <w:szCs w:val="16"/>
                <w:lang w:bidi="ar-KW"/>
              </w:rPr>
            </w:pPr>
            <w:r w:rsidRPr="00C10AE4">
              <w:rPr>
                <w:sz w:val="16"/>
                <w:szCs w:val="16"/>
                <w:lang w:bidi="ar-KW"/>
              </w:rPr>
              <w:t>Actors and Roles (*)</w:t>
            </w:r>
          </w:p>
        </w:tc>
        <w:tc>
          <w:tcPr>
            <w:tcW w:w="0" w:type="auto"/>
            <w:tcBorders>
              <w:top w:val="single" w:sz="4" w:space="0" w:color="auto"/>
              <w:left w:val="single" w:sz="4" w:space="0" w:color="auto"/>
              <w:bottom w:val="single" w:sz="4" w:space="0" w:color="auto"/>
              <w:right w:val="single" w:sz="4" w:space="0" w:color="auto"/>
            </w:tcBorders>
          </w:tcPr>
          <w:p w14:paraId="7CAC09AC" w14:textId="77777777" w:rsidR="00082344" w:rsidRPr="00C10AE4" w:rsidRDefault="00082344" w:rsidP="00112371">
            <w:pPr>
              <w:pStyle w:val="TAL"/>
              <w:rPr>
                <w:sz w:val="16"/>
                <w:szCs w:val="16"/>
              </w:rPr>
            </w:pPr>
            <w:r w:rsidRPr="00C10AE4">
              <w:rPr>
                <w:sz w:val="16"/>
                <w:szCs w:val="16"/>
              </w:rPr>
              <w:t>IRPManager as user</w:t>
            </w:r>
          </w:p>
        </w:tc>
        <w:tc>
          <w:tcPr>
            <w:tcW w:w="0" w:type="auto"/>
            <w:tcBorders>
              <w:top w:val="single" w:sz="4" w:space="0" w:color="auto"/>
              <w:left w:val="single" w:sz="4" w:space="0" w:color="auto"/>
              <w:bottom w:val="single" w:sz="4" w:space="0" w:color="auto"/>
              <w:right w:val="single" w:sz="4" w:space="0" w:color="auto"/>
            </w:tcBorders>
          </w:tcPr>
          <w:p w14:paraId="6EFBF85A" w14:textId="77777777" w:rsidR="00082344" w:rsidRPr="00C10AE4" w:rsidRDefault="00082344" w:rsidP="00112371">
            <w:pPr>
              <w:pStyle w:val="TAL"/>
              <w:rPr>
                <w:sz w:val="16"/>
                <w:szCs w:val="16"/>
                <w:lang w:bidi="ar-KW"/>
              </w:rPr>
            </w:pPr>
          </w:p>
        </w:tc>
      </w:tr>
      <w:tr w:rsidR="00082344" w:rsidRPr="00112371" w14:paraId="69C5C0A6"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13B6D238" w14:textId="77777777" w:rsidR="00082344" w:rsidRPr="00C10AE4" w:rsidRDefault="00082344" w:rsidP="00112371">
            <w:pPr>
              <w:pStyle w:val="TAL"/>
              <w:rPr>
                <w:sz w:val="16"/>
                <w:szCs w:val="16"/>
                <w:lang w:bidi="ar-KW"/>
              </w:rPr>
            </w:pPr>
            <w:r w:rsidRPr="00C10AE4">
              <w:rPr>
                <w:sz w:val="16"/>
                <w:szCs w:val="16"/>
                <w:lang w:bidi="ar-KW"/>
              </w:rPr>
              <w:t>Telecom resources</w:t>
            </w:r>
          </w:p>
        </w:tc>
        <w:tc>
          <w:tcPr>
            <w:tcW w:w="0" w:type="auto"/>
            <w:tcBorders>
              <w:top w:val="single" w:sz="4" w:space="0" w:color="auto"/>
              <w:left w:val="single" w:sz="4" w:space="0" w:color="auto"/>
              <w:bottom w:val="single" w:sz="4" w:space="0" w:color="auto"/>
              <w:right w:val="single" w:sz="4" w:space="0" w:color="auto"/>
            </w:tcBorders>
          </w:tcPr>
          <w:p w14:paraId="67AB6B7C" w14:textId="77777777" w:rsidR="00082344" w:rsidRPr="00C10AE4" w:rsidRDefault="00082344" w:rsidP="00112371">
            <w:pPr>
              <w:pStyle w:val="TAL"/>
              <w:rPr>
                <w:sz w:val="16"/>
                <w:szCs w:val="16"/>
              </w:rPr>
            </w:pPr>
            <w:r w:rsidRPr="00C10AE4">
              <w:rPr>
                <w:sz w:val="16"/>
                <w:szCs w:val="16"/>
              </w:rPr>
              <w:t>The E-UTRAN</w:t>
            </w:r>
            <w:r w:rsidRPr="00C10AE4">
              <w:rPr>
                <w:sz w:val="16"/>
                <w:szCs w:val="16"/>
                <w:lang w:eastAsia="zh-CN"/>
              </w:rPr>
              <w:t>/EPC</w:t>
            </w:r>
            <w:r w:rsidRPr="00C10AE4">
              <w:rPr>
                <w:sz w:val="16"/>
                <w:szCs w:val="16"/>
              </w:rPr>
              <w:t xml:space="preserve"> network including its </w:t>
            </w:r>
            <w:smartTag w:uri="urn:schemas-microsoft-com:office:smarttags" w:element="place">
              <w:smartTag w:uri="urn:schemas-microsoft-com:office:smarttags" w:element="City">
                <w:r w:rsidRPr="00C10AE4">
                  <w:rPr>
                    <w:sz w:val="16"/>
                    <w:szCs w:val="16"/>
                  </w:rPr>
                  <w:t>OSS</w:t>
                </w:r>
              </w:smartTag>
            </w:smartTag>
            <w:r w:rsidRPr="00C10AE4">
              <w:rPr>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36475647" w14:textId="77777777" w:rsidR="00082344" w:rsidRPr="00C10AE4" w:rsidRDefault="00082344" w:rsidP="00112371">
            <w:pPr>
              <w:pStyle w:val="TAL"/>
              <w:rPr>
                <w:sz w:val="16"/>
                <w:szCs w:val="16"/>
                <w:lang w:bidi="ar-KW"/>
              </w:rPr>
            </w:pPr>
          </w:p>
        </w:tc>
      </w:tr>
      <w:tr w:rsidR="00082344" w:rsidRPr="00112371" w14:paraId="3A9909AE"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627C9EDB" w14:textId="77777777" w:rsidR="00082344" w:rsidRPr="00C10AE4" w:rsidRDefault="00082344" w:rsidP="00112371">
            <w:pPr>
              <w:pStyle w:val="TAL"/>
              <w:rPr>
                <w:sz w:val="16"/>
                <w:szCs w:val="16"/>
                <w:lang w:bidi="ar-KW"/>
              </w:rPr>
            </w:pPr>
            <w:r w:rsidRPr="00C10AE4">
              <w:rPr>
                <w:sz w:val="16"/>
                <w:szCs w:val="16"/>
                <w:lang w:bidi="ar-KW"/>
              </w:rPr>
              <w:t>Assumptions</w:t>
            </w:r>
          </w:p>
        </w:tc>
        <w:tc>
          <w:tcPr>
            <w:tcW w:w="0" w:type="auto"/>
            <w:tcBorders>
              <w:top w:val="single" w:sz="4" w:space="0" w:color="auto"/>
              <w:left w:val="single" w:sz="4" w:space="0" w:color="auto"/>
              <w:bottom w:val="single" w:sz="4" w:space="0" w:color="auto"/>
              <w:right w:val="single" w:sz="4" w:space="0" w:color="auto"/>
            </w:tcBorders>
          </w:tcPr>
          <w:p w14:paraId="61E72FBE" w14:textId="77777777" w:rsidR="00082344" w:rsidRPr="00C10AE4" w:rsidRDefault="00082344" w:rsidP="00112371">
            <w:pPr>
              <w:pStyle w:val="TAL"/>
              <w:rPr>
                <w:sz w:val="16"/>
                <w:szCs w:val="16"/>
                <w:lang w:eastAsia="zh-CN"/>
              </w:rPr>
            </w:pPr>
            <w:r w:rsidRPr="00C10AE4">
              <w:rPr>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7D1F7359" w14:textId="77777777" w:rsidR="00082344" w:rsidRPr="00C10AE4" w:rsidRDefault="00082344" w:rsidP="00112371">
            <w:pPr>
              <w:pStyle w:val="TAL"/>
              <w:rPr>
                <w:sz w:val="16"/>
                <w:szCs w:val="16"/>
                <w:lang w:bidi="ar-KW"/>
              </w:rPr>
            </w:pPr>
          </w:p>
        </w:tc>
      </w:tr>
      <w:tr w:rsidR="00082344" w:rsidRPr="00112371" w14:paraId="09F13A3F"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1C1524DD" w14:textId="77777777" w:rsidR="00082344" w:rsidRPr="00C10AE4" w:rsidRDefault="00082344" w:rsidP="00112371">
            <w:pPr>
              <w:pStyle w:val="TAL"/>
              <w:rPr>
                <w:sz w:val="16"/>
                <w:szCs w:val="16"/>
                <w:lang w:bidi="ar-KW"/>
              </w:rPr>
            </w:pPr>
            <w:r w:rsidRPr="00C10AE4">
              <w:rPr>
                <w:sz w:val="16"/>
                <w:szCs w:val="16"/>
                <w:lang w:bidi="ar-KW"/>
              </w:rPr>
              <w:t>Pre conditions</w:t>
            </w:r>
          </w:p>
        </w:tc>
        <w:tc>
          <w:tcPr>
            <w:tcW w:w="0" w:type="auto"/>
            <w:tcBorders>
              <w:top w:val="single" w:sz="4" w:space="0" w:color="auto"/>
              <w:left w:val="single" w:sz="4" w:space="0" w:color="auto"/>
              <w:bottom w:val="single" w:sz="4" w:space="0" w:color="auto"/>
              <w:right w:val="single" w:sz="4" w:space="0" w:color="auto"/>
            </w:tcBorders>
          </w:tcPr>
          <w:p w14:paraId="72340527" w14:textId="77777777" w:rsidR="00082344" w:rsidRPr="00C10AE4" w:rsidRDefault="00082344" w:rsidP="00112371">
            <w:pPr>
              <w:pStyle w:val="TAL"/>
              <w:rPr>
                <w:sz w:val="16"/>
                <w:szCs w:val="16"/>
              </w:rPr>
            </w:pPr>
            <w:r w:rsidRPr="00C10AE4">
              <w:rPr>
                <w:sz w:val="16"/>
                <w:szCs w:val="16"/>
              </w:rPr>
              <w:t>The network is properly installed and running.</w:t>
            </w:r>
          </w:p>
        </w:tc>
        <w:tc>
          <w:tcPr>
            <w:tcW w:w="0" w:type="auto"/>
            <w:tcBorders>
              <w:top w:val="single" w:sz="4" w:space="0" w:color="auto"/>
              <w:left w:val="single" w:sz="4" w:space="0" w:color="auto"/>
              <w:bottom w:val="single" w:sz="4" w:space="0" w:color="auto"/>
              <w:right w:val="single" w:sz="4" w:space="0" w:color="auto"/>
            </w:tcBorders>
          </w:tcPr>
          <w:p w14:paraId="50B6A553" w14:textId="77777777" w:rsidR="00082344" w:rsidRPr="00C10AE4" w:rsidRDefault="00082344" w:rsidP="00112371">
            <w:pPr>
              <w:pStyle w:val="TAL"/>
              <w:rPr>
                <w:sz w:val="16"/>
                <w:szCs w:val="16"/>
                <w:lang w:bidi="ar-KW"/>
              </w:rPr>
            </w:pPr>
          </w:p>
        </w:tc>
      </w:tr>
      <w:tr w:rsidR="00082344" w:rsidRPr="00112371" w14:paraId="39794060"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0654353E" w14:textId="77777777" w:rsidR="00082344" w:rsidRPr="00C10AE4" w:rsidRDefault="00082344" w:rsidP="00112371">
            <w:pPr>
              <w:pStyle w:val="TAL"/>
              <w:rPr>
                <w:sz w:val="16"/>
                <w:szCs w:val="16"/>
                <w:lang w:bidi="ar-KW"/>
              </w:rPr>
            </w:pPr>
            <w:r w:rsidRPr="00C10AE4">
              <w:rPr>
                <w:sz w:val="16"/>
                <w:szCs w:val="16"/>
                <w:lang w:bidi="ar-KW"/>
              </w:rPr>
              <w:t xml:space="preserve">Begins when </w:t>
            </w:r>
          </w:p>
        </w:tc>
        <w:tc>
          <w:tcPr>
            <w:tcW w:w="0" w:type="auto"/>
            <w:tcBorders>
              <w:top w:val="single" w:sz="4" w:space="0" w:color="auto"/>
              <w:left w:val="single" w:sz="4" w:space="0" w:color="auto"/>
              <w:bottom w:val="single" w:sz="4" w:space="0" w:color="auto"/>
              <w:right w:val="single" w:sz="4" w:space="0" w:color="auto"/>
            </w:tcBorders>
          </w:tcPr>
          <w:p w14:paraId="678B4165" w14:textId="77777777" w:rsidR="00082344" w:rsidRPr="00C10AE4" w:rsidRDefault="00082344" w:rsidP="00112371">
            <w:pPr>
              <w:pStyle w:val="TAL"/>
              <w:rPr>
                <w:sz w:val="16"/>
                <w:szCs w:val="16"/>
                <w:lang w:eastAsia="zh-CN"/>
              </w:rPr>
            </w:pPr>
            <w:r w:rsidRPr="00C10AE4">
              <w:rPr>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tcPr>
          <w:p w14:paraId="6458B088" w14:textId="77777777" w:rsidR="00082344" w:rsidRPr="00C10AE4" w:rsidRDefault="00082344" w:rsidP="00112371">
            <w:pPr>
              <w:pStyle w:val="TAL"/>
              <w:rPr>
                <w:sz w:val="16"/>
                <w:szCs w:val="16"/>
                <w:lang w:bidi="ar-KW"/>
              </w:rPr>
            </w:pPr>
          </w:p>
        </w:tc>
      </w:tr>
      <w:tr w:rsidR="00082344" w:rsidRPr="00112371" w14:paraId="09371410"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7BA77D16" w14:textId="77777777" w:rsidR="00082344" w:rsidRPr="00C10AE4" w:rsidRDefault="00082344" w:rsidP="00112371">
            <w:pPr>
              <w:pStyle w:val="TAL"/>
              <w:rPr>
                <w:sz w:val="16"/>
                <w:szCs w:val="16"/>
                <w:lang w:bidi="ar-KW"/>
              </w:rPr>
            </w:pPr>
            <w:r w:rsidRPr="00C10AE4">
              <w:rPr>
                <w:sz w:val="16"/>
                <w:szCs w:val="16"/>
                <w:lang w:bidi="ar-KW"/>
              </w:rPr>
              <w:t xml:space="preserve">Step </w:t>
            </w:r>
            <w:r w:rsidRPr="00C10AE4">
              <w:rPr>
                <w:sz w:val="16"/>
                <w:szCs w:val="16"/>
                <w:lang w:eastAsia="zh-CN" w:bidi="ar-KW"/>
              </w:rPr>
              <w:t>1</w:t>
            </w:r>
            <w:r w:rsidRPr="00C10AE4">
              <w:rPr>
                <w:sz w:val="16"/>
                <w:szCs w:val="16"/>
                <w:lang w:bidi="ar-KW"/>
              </w:rPr>
              <w:t xml:space="preserve"> (*) (M)</w:t>
            </w:r>
          </w:p>
        </w:tc>
        <w:tc>
          <w:tcPr>
            <w:tcW w:w="0" w:type="auto"/>
            <w:tcBorders>
              <w:top w:val="single" w:sz="4" w:space="0" w:color="auto"/>
              <w:left w:val="single" w:sz="4" w:space="0" w:color="auto"/>
              <w:bottom w:val="single" w:sz="4" w:space="0" w:color="auto"/>
              <w:right w:val="single" w:sz="4" w:space="0" w:color="auto"/>
            </w:tcBorders>
          </w:tcPr>
          <w:p w14:paraId="6376A981" w14:textId="77777777" w:rsidR="00082344" w:rsidRPr="00C10AE4" w:rsidRDefault="00082344" w:rsidP="00112371">
            <w:pPr>
              <w:pStyle w:val="TAL"/>
              <w:rPr>
                <w:sz w:val="16"/>
                <w:szCs w:val="16"/>
              </w:rPr>
            </w:pPr>
            <w:r w:rsidRPr="00C10AE4">
              <w:rPr>
                <w:color w:val="000000"/>
                <w:sz w:val="16"/>
                <w:szCs w:val="16"/>
                <w:lang w:eastAsia="zh-CN"/>
              </w:rPr>
              <w:t>The input parameters (KPIs, alarms, etc.) are monitored continuously by cell outage detection function.</w:t>
            </w:r>
          </w:p>
        </w:tc>
        <w:tc>
          <w:tcPr>
            <w:tcW w:w="0" w:type="auto"/>
            <w:tcBorders>
              <w:top w:val="single" w:sz="4" w:space="0" w:color="auto"/>
              <w:left w:val="single" w:sz="4" w:space="0" w:color="auto"/>
              <w:bottom w:val="single" w:sz="4" w:space="0" w:color="auto"/>
              <w:right w:val="single" w:sz="4" w:space="0" w:color="auto"/>
            </w:tcBorders>
          </w:tcPr>
          <w:p w14:paraId="5A51A516" w14:textId="77777777" w:rsidR="00082344" w:rsidRPr="00C10AE4" w:rsidRDefault="00082344" w:rsidP="00112371">
            <w:pPr>
              <w:pStyle w:val="TAL"/>
              <w:rPr>
                <w:sz w:val="16"/>
                <w:szCs w:val="16"/>
                <w:lang w:bidi="ar-KW"/>
              </w:rPr>
            </w:pPr>
          </w:p>
        </w:tc>
      </w:tr>
      <w:tr w:rsidR="00082344" w:rsidRPr="00112371" w14:paraId="185E8504"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21095FD7" w14:textId="77777777" w:rsidR="00082344" w:rsidRPr="00C10AE4" w:rsidRDefault="00082344" w:rsidP="00112371">
            <w:pPr>
              <w:pStyle w:val="TAL"/>
              <w:rPr>
                <w:sz w:val="16"/>
                <w:szCs w:val="16"/>
                <w:lang w:bidi="ar-KW"/>
              </w:rPr>
            </w:pPr>
            <w:r w:rsidRPr="00C10AE4">
              <w:rPr>
                <w:sz w:val="16"/>
                <w:szCs w:val="16"/>
                <w:lang w:bidi="ar-KW"/>
              </w:rPr>
              <w:t xml:space="preserve">Step </w:t>
            </w:r>
            <w:r w:rsidRPr="00C10AE4">
              <w:rPr>
                <w:sz w:val="16"/>
                <w:szCs w:val="16"/>
                <w:lang w:eastAsia="zh-CN" w:bidi="ar-KW"/>
              </w:rPr>
              <w:t>2</w:t>
            </w:r>
            <w:r w:rsidRPr="00C10AE4">
              <w:rPr>
                <w:sz w:val="16"/>
                <w:szCs w:val="16"/>
                <w:lang w:bidi="ar-KW"/>
              </w:rPr>
              <w:t xml:space="preserve"> (*) (</w:t>
            </w:r>
            <w:r w:rsidRPr="00C10AE4">
              <w:rPr>
                <w:sz w:val="16"/>
                <w:szCs w:val="16"/>
                <w:lang w:eastAsia="zh-CN" w:bidi="ar-KW"/>
              </w:rPr>
              <w:t>M</w:t>
            </w:r>
            <w:r w:rsidRPr="00C10AE4">
              <w:rPr>
                <w:sz w:val="16"/>
                <w:szCs w:val="16"/>
                <w:lang w:bidi="ar-KW"/>
              </w:rPr>
              <w:t>)</w:t>
            </w:r>
          </w:p>
        </w:tc>
        <w:tc>
          <w:tcPr>
            <w:tcW w:w="0" w:type="auto"/>
            <w:tcBorders>
              <w:top w:val="single" w:sz="4" w:space="0" w:color="auto"/>
              <w:left w:val="single" w:sz="4" w:space="0" w:color="auto"/>
              <w:bottom w:val="single" w:sz="4" w:space="0" w:color="auto"/>
              <w:right w:val="single" w:sz="4" w:space="0" w:color="auto"/>
            </w:tcBorders>
          </w:tcPr>
          <w:p w14:paraId="7FAE6D27" w14:textId="77777777" w:rsidR="00082344" w:rsidRPr="00C10AE4" w:rsidRDefault="00082344" w:rsidP="00112371">
            <w:pPr>
              <w:pStyle w:val="TAL"/>
              <w:rPr>
                <w:sz w:val="16"/>
                <w:szCs w:val="16"/>
              </w:rPr>
            </w:pPr>
            <w:r w:rsidRPr="00C10AE4">
              <w:rPr>
                <w:sz w:val="16"/>
                <w:szCs w:val="16"/>
                <w:lang w:eastAsia="zh-CN"/>
              </w:rPr>
              <w:t>When the monitored parameters meet the cell outage detection condition, e.g.when there is a cell outage related alarm or the value of one KPI crossed the threshold, the cell outage is detected.</w:t>
            </w:r>
          </w:p>
        </w:tc>
        <w:tc>
          <w:tcPr>
            <w:tcW w:w="0" w:type="auto"/>
            <w:tcBorders>
              <w:top w:val="single" w:sz="4" w:space="0" w:color="auto"/>
              <w:left w:val="single" w:sz="4" w:space="0" w:color="auto"/>
              <w:bottom w:val="single" w:sz="4" w:space="0" w:color="auto"/>
              <w:right w:val="single" w:sz="4" w:space="0" w:color="auto"/>
            </w:tcBorders>
          </w:tcPr>
          <w:p w14:paraId="619E7E42" w14:textId="77777777" w:rsidR="00082344" w:rsidRPr="00C10AE4" w:rsidRDefault="00082344" w:rsidP="00112371">
            <w:pPr>
              <w:pStyle w:val="TAL"/>
              <w:rPr>
                <w:sz w:val="16"/>
                <w:szCs w:val="16"/>
                <w:lang w:bidi="ar-KW"/>
              </w:rPr>
            </w:pPr>
          </w:p>
        </w:tc>
      </w:tr>
      <w:tr w:rsidR="00082344" w:rsidRPr="00112371" w14:paraId="71375919"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7D21B886" w14:textId="77777777" w:rsidR="00082344" w:rsidRPr="00C10AE4" w:rsidRDefault="00082344" w:rsidP="00112371">
            <w:pPr>
              <w:pStyle w:val="TAL"/>
              <w:rPr>
                <w:sz w:val="16"/>
                <w:szCs w:val="16"/>
                <w:lang w:eastAsia="zh-CN" w:bidi="ar-KW"/>
              </w:rPr>
            </w:pPr>
            <w:r w:rsidRPr="00C10AE4">
              <w:rPr>
                <w:sz w:val="16"/>
                <w:szCs w:val="16"/>
                <w:lang w:eastAsia="zh-CN" w:bidi="ar-KW"/>
              </w:rPr>
              <w:t>Step 3 (*) (O)</w:t>
            </w:r>
          </w:p>
        </w:tc>
        <w:tc>
          <w:tcPr>
            <w:tcW w:w="0" w:type="auto"/>
            <w:tcBorders>
              <w:top w:val="single" w:sz="4" w:space="0" w:color="auto"/>
              <w:left w:val="single" w:sz="4" w:space="0" w:color="auto"/>
              <w:bottom w:val="single" w:sz="4" w:space="0" w:color="auto"/>
              <w:right w:val="single" w:sz="4" w:space="0" w:color="auto"/>
            </w:tcBorders>
          </w:tcPr>
          <w:p w14:paraId="11B0F73A" w14:textId="77777777" w:rsidR="00082344" w:rsidRPr="00C10AE4" w:rsidRDefault="00082344" w:rsidP="00112371">
            <w:pPr>
              <w:pStyle w:val="TAL"/>
              <w:rPr>
                <w:sz w:val="16"/>
                <w:szCs w:val="16"/>
                <w:lang w:eastAsia="zh-CN"/>
              </w:rPr>
            </w:pPr>
            <w:r w:rsidRPr="00C10AE4">
              <w:rPr>
                <w:sz w:val="16"/>
                <w:szCs w:val="16"/>
              </w:rPr>
              <w:t xml:space="preserve">IRPManager </w:t>
            </w:r>
            <w:r w:rsidRPr="00C10AE4">
              <w:rPr>
                <w:sz w:val="16"/>
                <w:szCs w:val="16"/>
                <w:lang w:eastAsia="zh-CN"/>
              </w:rPr>
              <w:t>got information about</w:t>
            </w:r>
            <w:r w:rsidRPr="00C10AE4">
              <w:rPr>
                <w:sz w:val="16"/>
                <w:szCs w:val="16"/>
              </w:rPr>
              <w:t xml:space="preserve"> </w:t>
            </w:r>
            <w:r w:rsidRPr="00C10AE4">
              <w:rPr>
                <w:sz w:val="16"/>
                <w:szCs w:val="16"/>
                <w:lang w:eastAsia="zh-CN"/>
              </w:rPr>
              <w:t>the</w:t>
            </w:r>
            <w:r w:rsidRPr="00C10AE4">
              <w:rPr>
                <w:sz w:val="16"/>
                <w:szCs w:val="16"/>
              </w:rPr>
              <w:t xml:space="preserve"> cell outage</w:t>
            </w:r>
            <w:r w:rsidRPr="00C10AE4">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tcPr>
          <w:p w14:paraId="4D091A00" w14:textId="77777777" w:rsidR="00082344" w:rsidRPr="00C10AE4" w:rsidRDefault="00082344" w:rsidP="00112371">
            <w:pPr>
              <w:pStyle w:val="TAL"/>
              <w:rPr>
                <w:sz w:val="16"/>
                <w:szCs w:val="16"/>
                <w:lang w:bidi="ar-KW"/>
              </w:rPr>
            </w:pPr>
          </w:p>
        </w:tc>
      </w:tr>
      <w:tr w:rsidR="00082344" w:rsidRPr="00112371" w14:paraId="5FDAEC4C"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736211E2" w14:textId="77777777" w:rsidR="00082344" w:rsidRPr="00C10AE4" w:rsidRDefault="00082344" w:rsidP="00112371">
            <w:pPr>
              <w:pStyle w:val="TAL"/>
              <w:rPr>
                <w:sz w:val="16"/>
                <w:szCs w:val="16"/>
                <w:lang w:bidi="ar-KW"/>
              </w:rPr>
            </w:pPr>
            <w:r w:rsidRPr="00C10AE4">
              <w:rPr>
                <w:sz w:val="16"/>
                <w:szCs w:val="16"/>
                <w:lang w:bidi="ar-KW"/>
              </w:rPr>
              <w:t>Ends when (*)</w:t>
            </w:r>
          </w:p>
        </w:tc>
        <w:tc>
          <w:tcPr>
            <w:tcW w:w="0" w:type="auto"/>
            <w:tcBorders>
              <w:top w:val="single" w:sz="4" w:space="0" w:color="auto"/>
              <w:left w:val="single" w:sz="4" w:space="0" w:color="auto"/>
              <w:bottom w:val="single" w:sz="4" w:space="0" w:color="auto"/>
              <w:right w:val="single" w:sz="4" w:space="0" w:color="auto"/>
            </w:tcBorders>
          </w:tcPr>
          <w:p w14:paraId="14550A68" w14:textId="77777777" w:rsidR="00082344" w:rsidRPr="00C10AE4" w:rsidRDefault="00082344" w:rsidP="00112371">
            <w:pPr>
              <w:pStyle w:val="TAL"/>
              <w:rPr>
                <w:sz w:val="16"/>
                <w:szCs w:val="16"/>
              </w:rPr>
            </w:pPr>
            <w:r w:rsidRPr="00C10AE4">
              <w:rPr>
                <w:sz w:val="16"/>
                <w:szCs w:val="16"/>
              </w:rPr>
              <w:t>Ends when all steps identified above are completed or when an exception occurs.</w:t>
            </w:r>
          </w:p>
        </w:tc>
        <w:tc>
          <w:tcPr>
            <w:tcW w:w="0" w:type="auto"/>
            <w:tcBorders>
              <w:top w:val="single" w:sz="4" w:space="0" w:color="auto"/>
              <w:left w:val="single" w:sz="4" w:space="0" w:color="auto"/>
              <w:bottom w:val="single" w:sz="4" w:space="0" w:color="auto"/>
              <w:right w:val="single" w:sz="4" w:space="0" w:color="auto"/>
            </w:tcBorders>
          </w:tcPr>
          <w:p w14:paraId="1D7D02A3" w14:textId="77777777" w:rsidR="00082344" w:rsidRPr="00C10AE4" w:rsidRDefault="00082344" w:rsidP="00112371">
            <w:pPr>
              <w:pStyle w:val="TAL"/>
              <w:rPr>
                <w:sz w:val="16"/>
                <w:szCs w:val="16"/>
                <w:lang w:bidi="ar-KW"/>
              </w:rPr>
            </w:pPr>
          </w:p>
        </w:tc>
      </w:tr>
      <w:tr w:rsidR="00082344" w:rsidRPr="00112371" w14:paraId="4C43C3EA"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6CA80B94" w14:textId="77777777" w:rsidR="00082344" w:rsidRPr="00C10AE4" w:rsidRDefault="00082344" w:rsidP="00112371">
            <w:pPr>
              <w:pStyle w:val="TAL"/>
              <w:rPr>
                <w:sz w:val="16"/>
                <w:szCs w:val="16"/>
                <w:lang w:bidi="ar-KW"/>
              </w:rPr>
            </w:pPr>
            <w:r w:rsidRPr="00C10AE4">
              <w:rPr>
                <w:sz w:val="16"/>
                <w:szCs w:val="16"/>
                <w:lang w:bidi="ar-KW"/>
              </w:rPr>
              <w:t>Exceptions</w:t>
            </w:r>
          </w:p>
        </w:tc>
        <w:tc>
          <w:tcPr>
            <w:tcW w:w="0" w:type="auto"/>
            <w:tcBorders>
              <w:top w:val="single" w:sz="4" w:space="0" w:color="auto"/>
              <w:left w:val="single" w:sz="4" w:space="0" w:color="auto"/>
              <w:bottom w:val="single" w:sz="4" w:space="0" w:color="auto"/>
              <w:right w:val="single" w:sz="4" w:space="0" w:color="auto"/>
            </w:tcBorders>
          </w:tcPr>
          <w:p w14:paraId="05D12328" w14:textId="77777777" w:rsidR="00082344" w:rsidRPr="00C10AE4" w:rsidRDefault="00082344" w:rsidP="00112371">
            <w:pPr>
              <w:pStyle w:val="TAL"/>
              <w:rPr>
                <w:sz w:val="16"/>
                <w:szCs w:val="16"/>
              </w:rPr>
            </w:pPr>
            <w:r w:rsidRPr="00C10AE4">
              <w:rPr>
                <w:sz w:val="16"/>
                <w:szCs w:val="16"/>
                <w:lang w:bidi="ar-KW"/>
              </w:rPr>
              <w:t>One of the steps identified above fails and retry is unsuccessful</w:t>
            </w:r>
            <w:r w:rsidRPr="00C10AE4">
              <w:rPr>
                <w:sz w:val="16"/>
                <w:szCs w:val="16"/>
              </w:rPr>
              <w:t>.</w:t>
            </w:r>
          </w:p>
        </w:tc>
        <w:tc>
          <w:tcPr>
            <w:tcW w:w="0" w:type="auto"/>
            <w:tcBorders>
              <w:top w:val="single" w:sz="4" w:space="0" w:color="auto"/>
              <w:left w:val="single" w:sz="4" w:space="0" w:color="auto"/>
              <w:bottom w:val="single" w:sz="4" w:space="0" w:color="auto"/>
              <w:right w:val="single" w:sz="4" w:space="0" w:color="auto"/>
            </w:tcBorders>
          </w:tcPr>
          <w:p w14:paraId="433E68B5" w14:textId="77777777" w:rsidR="00082344" w:rsidRPr="00C10AE4" w:rsidRDefault="00082344" w:rsidP="00112371">
            <w:pPr>
              <w:pStyle w:val="TAL"/>
              <w:rPr>
                <w:sz w:val="16"/>
                <w:szCs w:val="16"/>
                <w:lang w:bidi="ar-KW"/>
              </w:rPr>
            </w:pPr>
          </w:p>
        </w:tc>
      </w:tr>
      <w:tr w:rsidR="00082344" w:rsidRPr="00112371" w14:paraId="2BF6C8B2"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5EBFD1E1" w14:textId="77777777" w:rsidR="00082344" w:rsidRPr="00C10AE4" w:rsidRDefault="00082344" w:rsidP="00112371">
            <w:pPr>
              <w:pStyle w:val="TAL"/>
              <w:rPr>
                <w:sz w:val="16"/>
                <w:szCs w:val="16"/>
                <w:lang w:bidi="ar-KW"/>
              </w:rPr>
            </w:pPr>
            <w:r w:rsidRPr="00C10AE4">
              <w:rPr>
                <w:sz w:val="16"/>
                <w:szCs w:val="16"/>
                <w:lang w:bidi="ar-KW"/>
              </w:rPr>
              <w:t>Post Conditions</w:t>
            </w:r>
          </w:p>
        </w:tc>
        <w:tc>
          <w:tcPr>
            <w:tcW w:w="0" w:type="auto"/>
            <w:tcBorders>
              <w:top w:val="single" w:sz="4" w:space="0" w:color="auto"/>
              <w:left w:val="single" w:sz="4" w:space="0" w:color="auto"/>
              <w:bottom w:val="single" w:sz="4" w:space="0" w:color="auto"/>
              <w:right w:val="single" w:sz="4" w:space="0" w:color="auto"/>
            </w:tcBorders>
          </w:tcPr>
          <w:p w14:paraId="7FE397D3" w14:textId="77777777" w:rsidR="00082344" w:rsidRPr="00C10AE4" w:rsidRDefault="00082344" w:rsidP="00112371">
            <w:pPr>
              <w:pStyle w:val="TAL"/>
              <w:rPr>
                <w:sz w:val="16"/>
                <w:szCs w:val="16"/>
                <w:lang w:bidi="ar-KW"/>
              </w:rPr>
            </w:pPr>
            <w:r w:rsidRPr="00C10AE4">
              <w:rPr>
                <w:sz w:val="16"/>
                <w:szCs w:val="16"/>
                <w:lang w:bidi="ar-KW"/>
              </w:rPr>
              <w:t>In case of success</w:t>
            </w:r>
            <w:r w:rsidRPr="00C10AE4">
              <w:rPr>
                <w:sz w:val="16"/>
                <w:szCs w:val="16"/>
                <w:lang w:eastAsia="zh-CN" w:bidi="ar-KW"/>
              </w:rPr>
              <w:t xml:space="preserve"> of step 1 and step 2</w:t>
            </w:r>
            <w:r w:rsidRPr="00C10AE4">
              <w:rPr>
                <w:sz w:val="16"/>
                <w:szCs w:val="16"/>
                <w:lang w:bidi="ar-KW"/>
              </w:rPr>
              <w:t>: Cell outage is detected.</w:t>
            </w:r>
          </w:p>
          <w:p w14:paraId="594479DA" w14:textId="77777777" w:rsidR="00082344" w:rsidRPr="00C10AE4" w:rsidRDefault="00082344" w:rsidP="00112371">
            <w:pPr>
              <w:pStyle w:val="TAL"/>
              <w:rPr>
                <w:sz w:val="16"/>
                <w:szCs w:val="16"/>
              </w:rPr>
            </w:pPr>
            <w:r w:rsidRPr="00C10AE4">
              <w:rPr>
                <w:sz w:val="16"/>
                <w:szCs w:val="16"/>
                <w:lang w:bidi="ar-KW"/>
              </w:rPr>
              <w:t>In case of exception</w:t>
            </w:r>
            <w:r w:rsidRPr="00C10AE4">
              <w:rPr>
                <w:sz w:val="16"/>
                <w:szCs w:val="16"/>
                <w:lang w:eastAsia="zh-CN" w:bidi="ar-KW"/>
              </w:rPr>
              <w:t xml:space="preserve"> in step 1 or step 2</w:t>
            </w:r>
            <w:r w:rsidRPr="00C10AE4">
              <w:rPr>
                <w:sz w:val="16"/>
                <w:szCs w:val="16"/>
                <w:lang w:bidi="ar-KW"/>
              </w:rPr>
              <w:t>: Cell outage is not detected.</w:t>
            </w:r>
          </w:p>
        </w:tc>
        <w:tc>
          <w:tcPr>
            <w:tcW w:w="0" w:type="auto"/>
            <w:tcBorders>
              <w:top w:val="single" w:sz="4" w:space="0" w:color="auto"/>
              <w:left w:val="single" w:sz="4" w:space="0" w:color="auto"/>
              <w:bottom w:val="single" w:sz="4" w:space="0" w:color="auto"/>
              <w:right w:val="single" w:sz="4" w:space="0" w:color="auto"/>
            </w:tcBorders>
          </w:tcPr>
          <w:p w14:paraId="3303984E" w14:textId="77777777" w:rsidR="00082344" w:rsidRPr="00C10AE4" w:rsidRDefault="00082344" w:rsidP="00112371">
            <w:pPr>
              <w:pStyle w:val="TAL"/>
              <w:rPr>
                <w:sz w:val="16"/>
                <w:szCs w:val="16"/>
                <w:lang w:bidi="ar-KW"/>
              </w:rPr>
            </w:pPr>
          </w:p>
        </w:tc>
      </w:tr>
      <w:tr w:rsidR="00082344" w:rsidRPr="00112371" w14:paraId="21B2218A" w14:textId="77777777" w:rsidTr="00082344">
        <w:trPr>
          <w:cantSplit/>
          <w:jc w:val="center"/>
        </w:trPr>
        <w:tc>
          <w:tcPr>
            <w:tcW w:w="0" w:type="auto"/>
            <w:tcBorders>
              <w:top w:val="single" w:sz="4" w:space="0" w:color="auto"/>
              <w:left w:val="single" w:sz="4" w:space="0" w:color="auto"/>
              <w:bottom w:val="single" w:sz="4" w:space="0" w:color="auto"/>
              <w:right w:val="single" w:sz="4" w:space="0" w:color="auto"/>
            </w:tcBorders>
          </w:tcPr>
          <w:p w14:paraId="357E1EC5" w14:textId="77777777" w:rsidR="00082344" w:rsidRPr="00C10AE4" w:rsidRDefault="00082344" w:rsidP="00112371">
            <w:pPr>
              <w:pStyle w:val="TAL"/>
              <w:rPr>
                <w:sz w:val="16"/>
                <w:szCs w:val="16"/>
                <w:lang w:bidi="ar-KW"/>
              </w:rPr>
            </w:pPr>
            <w:r w:rsidRPr="00C10AE4">
              <w:rPr>
                <w:sz w:val="16"/>
                <w:szCs w:val="16"/>
                <w:lang w:bidi="ar-KW"/>
              </w:rPr>
              <w:t>Traceability (*)</w:t>
            </w:r>
          </w:p>
        </w:tc>
        <w:tc>
          <w:tcPr>
            <w:tcW w:w="0" w:type="auto"/>
            <w:tcBorders>
              <w:top w:val="single" w:sz="4" w:space="0" w:color="auto"/>
              <w:left w:val="single" w:sz="4" w:space="0" w:color="auto"/>
              <w:bottom w:val="single" w:sz="4" w:space="0" w:color="auto"/>
              <w:right w:val="single" w:sz="4" w:space="0" w:color="auto"/>
            </w:tcBorders>
          </w:tcPr>
          <w:p w14:paraId="426F37B2" w14:textId="77777777" w:rsidR="00082344" w:rsidRPr="00C10AE4" w:rsidRDefault="00082344" w:rsidP="00112371">
            <w:pPr>
              <w:pStyle w:val="TAL"/>
              <w:rPr>
                <w:sz w:val="16"/>
                <w:szCs w:val="16"/>
                <w:highlight w:val="yellow"/>
                <w:lang w:eastAsia="zh-CN"/>
              </w:rPr>
            </w:pPr>
            <w:r w:rsidRPr="00C10AE4">
              <w:rPr>
                <w:sz w:val="16"/>
                <w:szCs w:val="16"/>
                <w:lang w:eastAsia="zh-CN"/>
              </w:rPr>
              <w:t>FFS</w:t>
            </w:r>
          </w:p>
        </w:tc>
        <w:tc>
          <w:tcPr>
            <w:tcW w:w="0" w:type="auto"/>
            <w:tcBorders>
              <w:top w:val="single" w:sz="4" w:space="0" w:color="auto"/>
              <w:left w:val="single" w:sz="4" w:space="0" w:color="auto"/>
              <w:bottom w:val="single" w:sz="4" w:space="0" w:color="auto"/>
              <w:right w:val="single" w:sz="4" w:space="0" w:color="auto"/>
            </w:tcBorders>
          </w:tcPr>
          <w:p w14:paraId="3FB8701F" w14:textId="77777777" w:rsidR="00082344" w:rsidRPr="00C10AE4" w:rsidRDefault="00082344" w:rsidP="00112371">
            <w:pPr>
              <w:pStyle w:val="TAL"/>
              <w:rPr>
                <w:sz w:val="16"/>
                <w:szCs w:val="16"/>
                <w:lang w:bidi="ar-KW"/>
              </w:rPr>
            </w:pPr>
          </w:p>
        </w:tc>
      </w:tr>
    </w:tbl>
    <w:p w14:paraId="49BD8186" w14:textId="77777777" w:rsidR="00CA640F" w:rsidRPr="00ED38A7" w:rsidRDefault="00CA640F" w:rsidP="00CA640F">
      <w:pPr>
        <w:rPr>
          <w:lang w:eastAsia="zh-CN"/>
        </w:rPr>
      </w:pPr>
    </w:p>
    <w:p w14:paraId="061EDC15" w14:textId="77777777" w:rsidR="00CA640F" w:rsidRDefault="00CA640F" w:rsidP="0087156E">
      <w:pPr>
        <w:pStyle w:val="Heading4"/>
        <w:rPr>
          <w:lang w:eastAsia="zh-CN"/>
        </w:rPr>
      </w:pPr>
      <w:bookmarkStart w:id="59" w:name="_Toc288122723"/>
      <w:smartTag w:uri="urn:schemas-microsoft-com:office:smarttags" w:element="chsdate">
        <w:smartTagPr>
          <w:attr w:name="IsROCDate" w:val="False"/>
          <w:attr w:name="IsLunarDate" w:val="False"/>
          <w:attr w:name="Day" w:val="30"/>
          <w:attr w:name="Month" w:val="12"/>
          <w:attr w:name="Year" w:val="1899"/>
        </w:smartTagPr>
        <w:r>
          <w:t>6.4.</w:t>
        </w:r>
        <w:r>
          <w:rPr>
            <w:rFonts w:hint="eastAsia"/>
            <w:lang w:eastAsia="zh-CN"/>
          </w:rPr>
          <w:t>3</w:t>
        </w:r>
      </w:smartTag>
      <w:r>
        <w:rPr>
          <w:rFonts w:hint="eastAsia"/>
          <w:lang w:eastAsia="zh-CN"/>
        </w:rPr>
        <w:t>.</w:t>
      </w:r>
      <w:r>
        <w:t>2</w:t>
      </w:r>
      <w:r>
        <w:tab/>
        <w:t xml:space="preserve">Use case </w:t>
      </w:r>
      <w:r>
        <w:rPr>
          <w:rFonts w:hint="eastAsia"/>
          <w:lang w:eastAsia="zh-CN"/>
        </w:rPr>
        <w:t xml:space="preserve">Cell Outage </w:t>
      </w:r>
      <w:r>
        <w:rPr>
          <w:lang w:eastAsia="zh-CN"/>
        </w:rPr>
        <w:t>Recovery</w:t>
      </w:r>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4"/>
        <w:gridCol w:w="7433"/>
        <w:gridCol w:w="1050"/>
      </w:tblGrid>
      <w:tr w:rsidR="00CA640F" w:rsidRPr="00CA6C48" w14:paraId="3F01CD75" w14:textId="77777777" w:rsidTr="00224865">
        <w:trPr>
          <w:cantSplit/>
          <w:tblHeader/>
          <w:jc w:val="center"/>
        </w:trPr>
        <w:tc>
          <w:tcPr>
            <w:tcW w:w="0" w:type="auto"/>
            <w:shd w:val="clear" w:color="auto" w:fill="D9D9D9"/>
          </w:tcPr>
          <w:p w14:paraId="68EDC268"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Use Case Stage</w:t>
            </w:r>
          </w:p>
        </w:tc>
        <w:tc>
          <w:tcPr>
            <w:tcW w:w="0" w:type="auto"/>
            <w:shd w:val="clear" w:color="auto" w:fill="D9D9D9"/>
          </w:tcPr>
          <w:p w14:paraId="0447F324"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Evolution / Specification</w:t>
            </w:r>
          </w:p>
        </w:tc>
        <w:tc>
          <w:tcPr>
            <w:tcW w:w="0" w:type="auto"/>
            <w:shd w:val="clear" w:color="auto" w:fill="D9D9D9"/>
          </w:tcPr>
          <w:p w14:paraId="57475A02"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&lt;&lt;Uses&gt;&gt;</w:t>
            </w:r>
          </w:p>
          <w:p w14:paraId="6754E5D3"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 xml:space="preserve">Related use </w:t>
            </w:r>
          </w:p>
        </w:tc>
      </w:tr>
      <w:tr w:rsidR="00CA640F" w:rsidRPr="00112371" w14:paraId="683531AE" w14:textId="77777777" w:rsidTr="00224865">
        <w:trPr>
          <w:cantSplit/>
          <w:jc w:val="center"/>
        </w:trPr>
        <w:tc>
          <w:tcPr>
            <w:tcW w:w="0" w:type="auto"/>
          </w:tcPr>
          <w:p w14:paraId="4333DA5E" w14:textId="77777777" w:rsidR="00CA640F" w:rsidRPr="00C10AE4" w:rsidRDefault="00CA640F" w:rsidP="00112371">
            <w:pPr>
              <w:pStyle w:val="TAL"/>
              <w:rPr>
                <w:sz w:val="16"/>
                <w:szCs w:val="16"/>
                <w:lang w:bidi="ar-KW"/>
              </w:rPr>
            </w:pPr>
            <w:r w:rsidRPr="00C10AE4">
              <w:rPr>
                <w:sz w:val="16"/>
                <w:szCs w:val="16"/>
                <w:lang w:bidi="ar-KW"/>
              </w:rPr>
              <w:t xml:space="preserve">Goal </w:t>
            </w:r>
          </w:p>
        </w:tc>
        <w:tc>
          <w:tcPr>
            <w:tcW w:w="0" w:type="auto"/>
          </w:tcPr>
          <w:p w14:paraId="374D3253" w14:textId="77777777" w:rsidR="00CA640F" w:rsidRPr="00C10AE4" w:rsidRDefault="00CA640F" w:rsidP="00112371">
            <w:pPr>
              <w:pStyle w:val="TAL"/>
              <w:rPr>
                <w:sz w:val="16"/>
                <w:szCs w:val="16"/>
                <w:lang w:eastAsia="zh-CN" w:bidi="ar-KW"/>
              </w:rPr>
            </w:pPr>
            <w:r w:rsidRPr="00C10AE4">
              <w:rPr>
                <w:color w:val="000000"/>
                <w:sz w:val="16"/>
                <w:szCs w:val="16"/>
              </w:rPr>
              <w:t>System recovers a cell</w:t>
            </w:r>
            <w:r w:rsidRPr="00C10AE4">
              <w:rPr>
                <w:rFonts w:hint="eastAsia"/>
                <w:color w:val="000000"/>
                <w:sz w:val="16"/>
                <w:szCs w:val="16"/>
                <w:lang w:eastAsia="zh-CN"/>
              </w:rPr>
              <w:t xml:space="preserve"> outage</w:t>
            </w:r>
            <w:r w:rsidRPr="00C10AE4">
              <w:rPr>
                <w:color w:val="000000"/>
                <w:sz w:val="16"/>
                <w:szCs w:val="16"/>
                <w:lang w:eastAsia="zh-CN"/>
              </w:rPr>
              <w:t xml:space="preserve"> </w:t>
            </w:r>
            <w:r w:rsidRPr="00C10AE4">
              <w:rPr>
                <w:rFonts w:hint="eastAsia"/>
                <w:color w:val="000000"/>
                <w:sz w:val="16"/>
                <w:szCs w:val="16"/>
                <w:lang w:eastAsia="zh-CN"/>
              </w:rPr>
              <w:t xml:space="preserve">(e.g. </w:t>
            </w:r>
            <w:r w:rsidRPr="00C10AE4">
              <w:rPr>
                <w:color w:val="000000"/>
                <w:sz w:val="16"/>
                <w:szCs w:val="16"/>
              </w:rPr>
              <w:t>sleeping</w:t>
            </w:r>
            <w:r w:rsidRPr="00C10AE4">
              <w:rPr>
                <w:rFonts w:hint="eastAsia"/>
                <w:color w:val="000000"/>
                <w:sz w:val="16"/>
                <w:szCs w:val="16"/>
                <w:lang w:eastAsia="zh-CN"/>
              </w:rPr>
              <w:t xml:space="preserve">, </w:t>
            </w:r>
            <w:r w:rsidRPr="00C10AE4">
              <w:rPr>
                <w:color w:val="000000"/>
                <w:sz w:val="16"/>
                <w:szCs w:val="16"/>
              </w:rPr>
              <w:t>out-of-service</w:t>
            </w:r>
            <w:r w:rsidRPr="00C10AE4">
              <w:rPr>
                <w:rFonts w:hint="eastAsia"/>
                <w:color w:val="000000"/>
                <w:sz w:val="16"/>
                <w:szCs w:val="16"/>
                <w:lang w:eastAsia="zh-CN"/>
              </w:rPr>
              <w:t>, etc</w:t>
            </w:r>
            <w:r w:rsidRPr="00C10AE4">
              <w:rPr>
                <w:color w:val="000000"/>
                <w:sz w:val="16"/>
                <w:szCs w:val="16"/>
                <w:lang w:eastAsia="zh-CN"/>
              </w:rPr>
              <w:t>.</w:t>
            </w:r>
            <w:r w:rsidRPr="00C10AE4">
              <w:rPr>
                <w:rFonts w:hint="eastAsia"/>
                <w:color w:val="000000"/>
                <w:sz w:val="16"/>
                <w:szCs w:val="16"/>
                <w:lang w:eastAsia="zh-CN"/>
              </w:rPr>
              <w:t xml:space="preserve">) </w:t>
            </w:r>
            <w:r w:rsidRPr="00C10AE4">
              <w:rPr>
                <w:rFonts w:hint="eastAsia"/>
                <w:color w:val="000000"/>
                <w:sz w:val="16"/>
                <w:szCs w:val="16"/>
              </w:rPr>
              <w:t>automatically</w:t>
            </w:r>
          </w:p>
        </w:tc>
        <w:tc>
          <w:tcPr>
            <w:tcW w:w="0" w:type="auto"/>
          </w:tcPr>
          <w:p w14:paraId="27905C64" w14:textId="77777777" w:rsidR="00CA640F" w:rsidRPr="00C10AE4" w:rsidRDefault="00CA640F" w:rsidP="00112371">
            <w:pPr>
              <w:pStyle w:val="TAL"/>
              <w:rPr>
                <w:sz w:val="16"/>
                <w:szCs w:val="16"/>
                <w:lang w:eastAsia="zh-CN" w:bidi="ar-KW"/>
              </w:rPr>
            </w:pPr>
          </w:p>
        </w:tc>
      </w:tr>
      <w:tr w:rsidR="00CA640F" w:rsidRPr="00112371" w14:paraId="52158BA0" w14:textId="77777777" w:rsidTr="00224865">
        <w:trPr>
          <w:cantSplit/>
          <w:jc w:val="center"/>
        </w:trPr>
        <w:tc>
          <w:tcPr>
            <w:tcW w:w="0" w:type="auto"/>
          </w:tcPr>
          <w:p w14:paraId="5BBFD9BE" w14:textId="77777777" w:rsidR="00CA640F" w:rsidRPr="00C10AE4" w:rsidRDefault="00CA640F" w:rsidP="00112371">
            <w:pPr>
              <w:pStyle w:val="TAL"/>
              <w:rPr>
                <w:sz w:val="16"/>
                <w:szCs w:val="16"/>
                <w:lang w:bidi="ar-KW"/>
              </w:rPr>
            </w:pPr>
            <w:r w:rsidRPr="00C10AE4">
              <w:rPr>
                <w:sz w:val="16"/>
                <w:szCs w:val="16"/>
                <w:lang w:bidi="ar-KW"/>
              </w:rPr>
              <w:t xml:space="preserve">Actors and Roles </w:t>
            </w:r>
          </w:p>
        </w:tc>
        <w:tc>
          <w:tcPr>
            <w:tcW w:w="0" w:type="auto"/>
          </w:tcPr>
          <w:p w14:paraId="6A113FB0" w14:textId="77777777" w:rsidR="00CA640F" w:rsidRPr="00C10AE4" w:rsidRDefault="00CA640F" w:rsidP="00112371">
            <w:pPr>
              <w:pStyle w:val="TAL"/>
              <w:rPr>
                <w:sz w:val="16"/>
                <w:szCs w:val="16"/>
                <w:lang w:val="en-US" w:bidi="ar-KW"/>
              </w:rPr>
            </w:pPr>
            <w:r w:rsidRPr="00C10AE4">
              <w:rPr>
                <w:color w:val="000000"/>
                <w:sz w:val="16"/>
                <w:szCs w:val="16"/>
                <w:lang w:val="en-US" w:eastAsia="zh-CN"/>
              </w:rPr>
              <w:t xml:space="preserve">Cell outage </w:t>
            </w:r>
            <w:r w:rsidRPr="00C10AE4">
              <w:rPr>
                <w:color w:val="000000"/>
                <w:sz w:val="16"/>
                <w:szCs w:val="16"/>
                <w:lang w:val="en-US"/>
              </w:rPr>
              <w:t>recovery function, IRPManager</w:t>
            </w:r>
          </w:p>
        </w:tc>
        <w:tc>
          <w:tcPr>
            <w:tcW w:w="0" w:type="auto"/>
          </w:tcPr>
          <w:p w14:paraId="32C531D5" w14:textId="77777777" w:rsidR="00CA640F" w:rsidRPr="00C10AE4" w:rsidRDefault="00CA640F" w:rsidP="00112371">
            <w:pPr>
              <w:pStyle w:val="TAL"/>
              <w:rPr>
                <w:sz w:val="16"/>
                <w:szCs w:val="16"/>
                <w:lang w:val="en-US" w:bidi="ar-KW"/>
              </w:rPr>
            </w:pPr>
          </w:p>
        </w:tc>
      </w:tr>
      <w:tr w:rsidR="00CA640F" w:rsidRPr="00112371" w14:paraId="2D7B2DF2" w14:textId="77777777" w:rsidTr="00224865">
        <w:trPr>
          <w:cantSplit/>
          <w:jc w:val="center"/>
        </w:trPr>
        <w:tc>
          <w:tcPr>
            <w:tcW w:w="0" w:type="auto"/>
          </w:tcPr>
          <w:p w14:paraId="1F9A4B66" w14:textId="77777777" w:rsidR="00CA640F" w:rsidRPr="00C10AE4" w:rsidRDefault="00CA640F" w:rsidP="00112371">
            <w:pPr>
              <w:pStyle w:val="TAL"/>
              <w:rPr>
                <w:sz w:val="16"/>
                <w:szCs w:val="16"/>
                <w:lang w:bidi="ar-KW"/>
              </w:rPr>
            </w:pPr>
            <w:r w:rsidRPr="00C10AE4">
              <w:rPr>
                <w:sz w:val="16"/>
                <w:szCs w:val="16"/>
                <w:lang w:bidi="ar-KW"/>
              </w:rPr>
              <w:t>Telecom resources</w:t>
            </w:r>
          </w:p>
        </w:tc>
        <w:tc>
          <w:tcPr>
            <w:tcW w:w="0" w:type="auto"/>
          </w:tcPr>
          <w:p w14:paraId="7D4B4C76" w14:textId="77777777" w:rsidR="00CA640F" w:rsidRPr="00C10AE4" w:rsidRDefault="00CA640F" w:rsidP="00112371">
            <w:pPr>
              <w:pStyle w:val="TAL"/>
              <w:rPr>
                <w:sz w:val="16"/>
                <w:szCs w:val="16"/>
                <w:lang w:bidi="ar-KW"/>
              </w:rPr>
            </w:pPr>
            <w:r w:rsidRPr="00C10AE4">
              <w:rPr>
                <w:color w:val="000000"/>
                <w:sz w:val="16"/>
                <w:szCs w:val="16"/>
              </w:rPr>
              <w:t>The E-UTRAN/EPC network including its Management Systems.</w:t>
            </w:r>
          </w:p>
        </w:tc>
        <w:tc>
          <w:tcPr>
            <w:tcW w:w="0" w:type="auto"/>
          </w:tcPr>
          <w:p w14:paraId="4CC144DA" w14:textId="77777777" w:rsidR="00CA640F" w:rsidRPr="00C10AE4" w:rsidRDefault="00CA640F" w:rsidP="00112371">
            <w:pPr>
              <w:pStyle w:val="TAL"/>
              <w:rPr>
                <w:sz w:val="16"/>
                <w:szCs w:val="16"/>
                <w:lang w:bidi="ar-KW"/>
              </w:rPr>
            </w:pPr>
          </w:p>
        </w:tc>
      </w:tr>
      <w:tr w:rsidR="00CA640F" w:rsidRPr="00112371" w14:paraId="7E83FB6E" w14:textId="77777777" w:rsidTr="00224865">
        <w:trPr>
          <w:cantSplit/>
          <w:jc w:val="center"/>
        </w:trPr>
        <w:tc>
          <w:tcPr>
            <w:tcW w:w="0" w:type="auto"/>
          </w:tcPr>
          <w:p w14:paraId="699E7314" w14:textId="77777777" w:rsidR="00CA640F" w:rsidRPr="00C10AE4" w:rsidRDefault="00CA640F" w:rsidP="00112371">
            <w:pPr>
              <w:pStyle w:val="TAL"/>
              <w:rPr>
                <w:sz w:val="16"/>
                <w:szCs w:val="16"/>
                <w:lang w:bidi="ar-KW"/>
              </w:rPr>
            </w:pPr>
            <w:r w:rsidRPr="00C10AE4">
              <w:rPr>
                <w:sz w:val="16"/>
                <w:szCs w:val="16"/>
                <w:lang w:bidi="ar-KW"/>
              </w:rPr>
              <w:t>Assumptions</w:t>
            </w:r>
          </w:p>
        </w:tc>
        <w:tc>
          <w:tcPr>
            <w:tcW w:w="0" w:type="auto"/>
          </w:tcPr>
          <w:p w14:paraId="7EB1C21E" w14:textId="77777777" w:rsidR="00CA640F" w:rsidRPr="00C10AE4" w:rsidRDefault="00CA640F" w:rsidP="00112371">
            <w:pPr>
              <w:pStyle w:val="TAL"/>
              <w:rPr>
                <w:color w:val="000000"/>
                <w:sz w:val="16"/>
                <w:szCs w:val="16"/>
              </w:rPr>
            </w:pPr>
            <w:r w:rsidRPr="00C10AE4">
              <w:rPr>
                <w:rFonts w:hint="eastAsia"/>
                <w:color w:val="000000"/>
                <w:sz w:val="16"/>
                <w:szCs w:val="16"/>
              </w:rPr>
              <w:t>The network is properly installed and running.</w:t>
            </w:r>
          </w:p>
        </w:tc>
        <w:tc>
          <w:tcPr>
            <w:tcW w:w="0" w:type="auto"/>
          </w:tcPr>
          <w:p w14:paraId="047102C5" w14:textId="77777777" w:rsidR="00CA640F" w:rsidRPr="00C10AE4" w:rsidRDefault="00CA640F" w:rsidP="00112371">
            <w:pPr>
              <w:pStyle w:val="TAL"/>
              <w:rPr>
                <w:sz w:val="16"/>
                <w:szCs w:val="16"/>
                <w:lang w:bidi="ar-KW"/>
              </w:rPr>
            </w:pPr>
          </w:p>
        </w:tc>
      </w:tr>
      <w:tr w:rsidR="00CA640F" w:rsidRPr="00112371" w14:paraId="32A234CA" w14:textId="77777777" w:rsidTr="00224865">
        <w:trPr>
          <w:cantSplit/>
          <w:jc w:val="center"/>
        </w:trPr>
        <w:tc>
          <w:tcPr>
            <w:tcW w:w="0" w:type="auto"/>
          </w:tcPr>
          <w:p w14:paraId="2851B02F" w14:textId="77777777" w:rsidR="00CA640F" w:rsidRPr="00C10AE4" w:rsidRDefault="00CA640F" w:rsidP="00112371">
            <w:pPr>
              <w:pStyle w:val="TAL"/>
              <w:rPr>
                <w:sz w:val="16"/>
                <w:szCs w:val="16"/>
                <w:lang w:bidi="ar-KW"/>
              </w:rPr>
            </w:pPr>
            <w:r w:rsidRPr="00C10AE4">
              <w:rPr>
                <w:sz w:val="16"/>
                <w:szCs w:val="16"/>
                <w:lang w:bidi="ar-KW"/>
              </w:rPr>
              <w:t>Pre conditions</w:t>
            </w:r>
          </w:p>
        </w:tc>
        <w:tc>
          <w:tcPr>
            <w:tcW w:w="0" w:type="auto"/>
          </w:tcPr>
          <w:p w14:paraId="60E0D36A" w14:textId="77777777" w:rsidR="00CA640F" w:rsidRPr="00C10AE4" w:rsidRDefault="00CA640F" w:rsidP="00112371">
            <w:pPr>
              <w:pStyle w:val="TAL"/>
              <w:rPr>
                <w:color w:val="000000"/>
                <w:sz w:val="16"/>
                <w:szCs w:val="16"/>
              </w:rPr>
            </w:pPr>
            <w:r w:rsidRPr="00C10AE4">
              <w:rPr>
                <w:color w:val="000000"/>
                <w:sz w:val="16"/>
                <w:szCs w:val="16"/>
              </w:rPr>
              <w:t>A cell-outage was detected.</w:t>
            </w:r>
          </w:p>
        </w:tc>
        <w:tc>
          <w:tcPr>
            <w:tcW w:w="0" w:type="auto"/>
          </w:tcPr>
          <w:p w14:paraId="2C1B6945" w14:textId="77777777" w:rsidR="00CA640F" w:rsidRPr="00C10AE4" w:rsidRDefault="00CA640F" w:rsidP="00112371">
            <w:pPr>
              <w:pStyle w:val="TAL"/>
              <w:rPr>
                <w:sz w:val="16"/>
                <w:szCs w:val="16"/>
                <w:lang w:bidi="ar-KW"/>
              </w:rPr>
            </w:pPr>
          </w:p>
        </w:tc>
      </w:tr>
      <w:tr w:rsidR="00CA640F" w:rsidRPr="00112371" w14:paraId="46B8F002" w14:textId="77777777" w:rsidTr="00224865">
        <w:trPr>
          <w:cantSplit/>
          <w:jc w:val="center"/>
        </w:trPr>
        <w:tc>
          <w:tcPr>
            <w:tcW w:w="0" w:type="auto"/>
          </w:tcPr>
          <w:p w14:paraId="13CFF01E" w14:textId="77777777" w:rsidR="00CA640F" w:rsidRPr="00C10AE4" w:rsidRDefault="00CA640F" w:rsidP="00112371">
            <w:pPr>
              <w:pStyle w:val="TAL"/>
              <w:rPr>
                <w:sz w:val="16"/>
                <w:szCs w:val="16"/>
                <w:lang w:bidi="ar-KW"/>
              </w:rPr>
            </w:pPr>
            <w:r w:rsidRPr="00C10AE4">
              <w:rPr>
                <w:sz w:val="16"/>
                <w:szCs w:val="16"/>
                <w:lang w:bidi="ar-KW"/>
              </w:rPr>
              <w:t>Begins when</w:t>
            </w:r>
            <w:r w:rsidRPr="00C10AE4" w:rsidDel="00B459CC">
              <w:rPr>
                <w:sz w:val="16"/>
                <w:szCs w:val="16"/>
                <w:lang w:bidi="ar-KW"/>
              </w:rPr>
              <w:t xml:space="preserve"> </w:t>
            </w:r>
          </w:p>
        </w:tc>
        <w:tc>
          <w:tcPr>
            <w:tcW w:w="0" w:type="auto"/>
          </w:tcPr>
          <w:p w14:paraId="2B3B745C" w14:textId="77777777" w:rsidR="00CA640F" w:rsidRPr="00C10AE4" w:rsidRDefault="00CA640F" w:rsidP="00112371">
            <w:pPr>
              <w:pStyle w:val="TAL"/>
              <w:rPr>
                <w:color w:val="000000"/>
                <w:sz w:val="16"/>
                <w:szCs w:val="16"/>
              </w:rPr>
            </w:pPr>
            <w:r w:rsidRPr="00C10AE4">
              <w:rPr>
                <w:color w:val="000000"/>
                <w:sz w:val="16"/>
                <w:szCs w:val="16"/>
              </w:rPr>
              <w:t>Information about cell-outage is available to Cell Outage</w:t>
            </w:r>
            <w:r w:rsidRPr="00C10AE4">
              <w:rPr>
                <w:rFonts w:hint="eastAsia"/>
                <w:color w:val="000000"/>
                <w:sz w:val="16"/>
                <w:szCs w:val="16"/>
                <w:lang w:eastAsia="zh-CN"/>
              </w:rPr>
              <w:t xml:space="preserve"> </w:t>
            </w:r>
            <w:r w:rsidRPr="00C10AE4">
              <w:rPr>
                <w:color w:val="000000"/>
                <w:sz w:val="16"/>
                <w:szCs w:val="16"/>
                <w:lang w:val="en-US"/>
              </w:rPr>
              <w:t xml:space="preserve">recovery </w:t>
            </w:r>
            <w:r w:rsidRPr="00C10AE4">
              <w:rPr>
                <w:color w:val="000000"/>
                <w:sz w:val="16"/>
                <w:szCs w:val="16"/>
              </w:rPr>
              <w:t>function.</w:t>
            </w:r>
          </w:p>
        </w:tc>
        <w:tc>
          <w:tcPr>
            <w:tcW w:w="0" w:type="auto"/>
          </w:tcPr>
          <w:p w14:paraId="22EBAF83" w14:textId="77777777" w:rsidR="00CA640F" w:rsidRPr="00C10AE4" w:rsidRDefault="00CA640F" w:rsidP="00112371">
            <w:pPr>
              <w:pStyle w:val="TAL"/>
              <w:rPr>
                <w:sz w:val="16"/>
                <w:szCs w:val="16"/>
                <w:lang w:bidi="ar-KW"/>
              </w:rPr>
            </w:pPr>
          </w:p>
        </w:tc>
      </w:tr>
      <w:tr w:rsidR="00CA640F" w:rsidRPr="00112371" w14:paraId="23E1C8B2" w14:textId="77777777" w:rsidTr="00224865">
        <w:trPr>
          <w:cantSplit/>
          <w:jc w:val="center"/>
        </w:trPr>
        <w:tc>
          <w:tcPr>
            <w:tcW w:w="0" w:type="auto"/>
          </w:tcPr>
          <w:p w14:paraId="3FDC5824" w14:textId="77777777" w:rsidR="00CA640F" w:rsidRPr="00C10AE4" w:rsidRDefault="00CA640F" w:rsidP="00112371">
            <w:pPr>
              <w:pStyle w:val="TAL"/>
              <w:rPr>
                <w:sz w:val="16"/>
                <w:szCs w:val="16"/>
                <w:lang w:bidi="ar-KW"/>
              </w:rPr>
            </w:pPr>
            <w:r w:rsidRPr="00C10AE4">
              <w:rPr>
                <w:sz w:val="16"/>
                <w:szCs w:val="16"/>
                <w:lang w:bidi="ar-KW"/>
              </w:rPr>
              <w:t>Step 1 (M)</w:t>
            </w:r>
          </w:p>
        </w:tc>
        <w:tc>
          <w:tcPr>
            <w:tcW w:w="0" w:type="auto"/>
          </w:tcPr>
          <w:p w14:paraId="032E27A3" w14:textId="77777777" w:rsidR="00CA640F" w:rsidRPr="00C10AE4" w:rsidRDefault="00CA640F" w:rsidP="00112371">
            <w:pPr>
              <w:pStyle w:val="TAL"/>
              <w:rPr>
                <w:bCs/>
                <w:sz w:val="16"/>
                <w:szCs w:val="16"/>
                <w:lang w:val="en-US" w:eastAsia="zh-CN" w:bidi="ar-KW"/>
              </w:rPr>
            </w:pPr>
            <w:r w:rsidRPr="00C10AE4">
              <w:rPr>
                <w:sz w:val="16"/>
                <w:szCs w:val="16"/>
              </w:rPr>
              <w:t>Try recovery action/s (examples: switch to redundant hardware if the fault is caused by malfunction of redundant entity, re-establish or re-configure the cell,</w:t>
            </w:r>
            <w:r w:rsidRPr="00C10AE4">
              <w:rPr>
                <w:rFonts w:hint="eastAsia"/>
                <w:sz w:val="16"/>
                <w:szCs w:val="16"/>
                <w:lang w:eastAsia="zh-CN"/>
              </w:rPr>
              <w:t xml:space="preserve"> </w:t>
            </w:r>
            <w:r w:rsidRPr="00C10AE4">
              <w:rPr>
                <w:sz w:val="16"/>
                <w:szCs w:val="16"/>
              </w:rPr>
              <w:t>software restart etc.)</w:t>
            </w:r>
          </w:p>
        </w:tc>
        <w:tc>
          <w:tcPr>
            <w:tcW w:w="0" w:type="auto"/>
          </w:tcPr>
          <w:p w14:paraId="1CB3416E" w14:textId="77777777" w:rsidR="00CA640F" w:rsidRPr="00C10AE4" w:rsidRDefault="00CA640F" w:rsidP="00112371">
            <w:pPr>
              <w:pStyle w:val="TAL"/>
              <w:rPr>
                <w:sz w:val="16"/>
                <w:szCs w:val="16"/>
                <w:lang w:bidi="ar-KW"/>
              </w:rPr>
            </w:pPr>
          </w:p>
        </w:tc>
      </w:tr>
      <w:tr w:rsidR="00CA640F" w:rsidRPr="00112371" w14:paraId="340763F0" w14:textId="77777777" w:rsidTr="00224865">
        <w:trPr>
          <w:cantSplit/>
          <w:jc w:val="center"/>
        </w:trPr>
        <w:tc>
          <w:tcPr>
            <w:tcW w:w="0" w:type="auto"/>
          </w:tcPr>
          <w:p w14:paraId="27DD13D5" w14:textId="77777777" w:rsidR="00CA640F" w:rsidRPr="00C10AE4" w:rsidRDefault="00CA640F" w:rsidP="00112371">
            <w:pPr>
              <w:pStyle w:val="TAL"/>
              <w:rPr>
                <w:sz w:val="16"/>
                <w:szCs w:val="16"/>
                <w:lang w:bidi="ar-KW"/>
              </w:rPr>
            </w:pPr>
            <w:r w:rsidRPr="00C10AE4">
              <w:rPr>
                <w:sz w:val="16"/>
                <w:szCs w:val="16"/>
                <w:lang w:bidi="ar-KW"/>
              </w:rPr>
              <w:t xml:space="preserve">Step </w:t>
            </w:r>
            <w:r w:rsidRPr="00C10AE4">
              <w:rPr>
                <w:sz w:val="16"/>
                <w:szCs w:val="16"/>
                <w:lang w:eastAsia="zh-CN" w:bidi="ar-KW"/>
              </w:rPr>
              <w:t>2</w:t>
            </w:r>
            <w:r w:rsidRPr="00C10AE4">
              <w:rPr>
                <w:sz w:val="16"/>
                <w:szCs w:val="16"/>
                <w:lang w:bidi="ar-KW"/>
              </w:rPr>
              <w:t xml:space="preserve"> (O)</w:t>
            </w:r>
          </w:p>
        </w:tc>
        <w:tc>
          <w:tcPr>
            <w:tcW w:w="0" w:type="auto"/>
          </w:tcPr>
          <w:p w14:paraId="674E8A93" w14:textId="77777777" w:rsidR="00CA640F" w:rsidRPr="00C10AE4" w:rsidRDefault="00CA640F" w:rsidP="00112371">
            <w:pPr>
              <w:pStyle w:val="TAL"/>
              <w:rPr>
                <w:sz w:val="16"/>
                <w:szCs w:val="16"/>
                <w:lang w:eastAsia="zh-CN"/>
              </w:rPr>
            </w:pPr>
            <w:r w:rsidRPr="00C10AE4">
              <w:rPr>
                <w:sz w:val="16"/>
                <w:szCs w:val="16"/>
                <w:lang w:eastAsia="zh-CN"/>
              </w:rPr>
              <w:t xml:space="preserve">Reporting of the </w:t>
            </w:r>
            <w:r w:rsidRPr="00C10AE4">
              <w:rPr>
                <w:rFonts w:hint="eastAsia"/>
                <w:sz w:val="16"/>
                <w:szCs w:val="16"/>
                <w:lang w:eastAsia="zh-CN"/>
              </w:rPr>
              <w:t xml:space="preserve">Cell Outage </w:t>
            </w:r>
            <w:r w:rsidRPr="00C10AE4">
              <w:rPr>
                <w:sz w:val="16"/>
                <w:szCs w:val="16"/>
                <w:lang w:eastAsia="zh-CN"/>
              </w:rPr>
              <w:t>Recovery results to the IRP Manager</w:t>
            </w:r>
          </w:p>
        </w:tc>
        <w:tc>
          <w:tcPr>
            <w:tcW w:w="0" w:type="auto"/>
          </w:tcPr>
          <w:p w14:paraId="4B270C15" w14:textId="77777777" w:rsidR="00CA640F" w:rsidRPr="00C10AE4" w:rsidRDefault="00CA640F" w:rsidP="00112371">
            <w:pPr>
              <w:pStyle w:val="TAL"/>
              <w:rPr>
                <w:sz w:val="16"/>
                <w:szCs w:val="16"/>
                <w:lang w:bidi="ar-KW"/>
              </w:rPr>
            </w:pPr>
          </w:p>
        </w:tc>
      </w:tr>
      <w:tr w:rsidR="00CA640F" w:rsidRPr="00112371" w14:paraId="6822545C" w14:textId="77777777" w:rsidTr="00224865">
        <w:trPr>
          <w:cantSplit/>
          <w:jc w:val="center"/>
        </w:trPr>
        <w:tc>
          <w:tcPr>
            <w:tcW w:w="0" w:type="auto"/>
          </w:tcPr>
          <w:p w14:paraId="1A91ADA8" w14:textId="77777777" w:rsidR="00CA640F" w:rsidRPr="00C10AE4" w:rsidRDefault="00CA640F" w:rsidP="00112371">
            <w:pPr>
              <w:pStyle w:val="TAL"/>
              <w:rPr>
                <w:sz w:val="16"/>
                <w:szCs w:val="16"/>
                <w:lang w:bidi="ar-KW"/>
              </w:rPr>
            </w:pPr>
            <w:r w:rsidRPr="00C10AE4">
              <w:rPr>
                <w:sz w:val="16"/>
                <w:szCs w:val="16"/>
                <w:lang w:bidi="ar-KW"/>
              </w:rPr>
              <w:t>Ends when</w:t>
            </w:r>
          </w:p>
        </w:tc>
        <w:tc>
          <w:tcPr>
            <w:tcW w:w="0" w:type="auto"/>
          </w:tcPr>
          <w:p w14:paraId="61BFB3BC" w14:textId="77777777" w:rsidR="00CA640F" w:rsidRPr="00C10AE4" w:rsidRDefault="00CA640F" w:rsidP="00112371">
            <w:pPr>
              <w:pStyle w:val="TAL"/>
              <w:rPr>
                <w:sz w:val="16"/>
                <w:szCs w:val="16"/>
              </w:rPr>
            </w:pPr>
            <w:r w:rsidRPr="00C10AE4">
              <w:rPr>
                <w:sz w:val="16"/>
                <w:szCs w:val="16"/>
              </w:rPr>
              <w:t>Ends when all steps identified above are completed or when an exception occurs.</w:t>
            </w:r>
          </w:p>
        </w:tc>
        <w:tc>
          <w:tcPr>
            <w:tcW w:w="0" w:type="auto"/>
          </w:tcPr>
          <w:p w14:paraId="125F2BDC" w14:textId="77777777" w:rsidR="00CA640F" w:rsidRPr="00C10AE4" w:rsidRDefault="00CA640F" w:rsidP="00112371">
            <w:pPr>
              <w:pStyle w:val="TAL"/>
              <w:rPr>
                <w:sz w:val="16"/>
                <w:szCs w:val="16"/>
                <w:lang w:bidi="ar-KW"/>
              </w:rPr>
            </w:pPr>
          </w:p>
        </w:tc>
      </w:tr>
      <w:tr w:rsidR="00CA640F" w:rsidRPr="00112371" w14:paraId="7191FA0C" w14:textId="77777777" w:rsidTr="00224865">
        <w:trPr>
          <w:cantSplit/>
          <w:jc w:val="center"/>
        </w:trPr>
        <w:tc>
          <w:tcPr>
            <w:tcW w:w="0" w:type="auto"/>
          </w:tcPr>
          <w:p w14:paraId="080B4B88" w14:textId="77777777" w:rsidR="00CA640F" w:rsidRPr="00C10AE4" w:rsidRDefault="00CA640F" w:rsidP="00112371">
            <w:pPr>
              <w:pStyle w:val="TAL"/>
              <w:rPr>
                <w:sz w:val="16"/>
                <w:szCs w:val="16"/>
                <w:lang w:bidi="ar-KW"/>
              </w:rPr>
            </w:pPr>
            <w:r w:rsidRPr="00C10AE4">
              <w:rPr>
                <w:sz w:val="16"/>
                <w:szCs w:val="16"/>
                <w:lang w:bidi="ar-KW"/>
              </w:rPr>
              <w:t>Exceptions</w:t>
            </w:r>
          </w:p>
        </w:tc>
        <w:tc>
          <w:tcPr>
            <w:tcW w:w="0" w:type="auto"/>
          </w:tcPr>
          <w:p w14:paraId="345D486B" w14:textId="77777777" w:rsidR="00CA640F" w:rsidRPr="00C10AE4" w:rsidRDefault="00CA640F" w:rsidP="00112371">
            <w:pPr>
              <w:pStyle w:val="TAL"/>
              <w:rPr>
                <w:sz w:val="16"/>
                <w:szCs w:val="16"/>
              </w:rPr>
            </w:pPr>
            <w:r w:rsidRPr="00C10AE4">
              <w:rPr>
                <w:sz w:val="16"/>
                <w:szCs w:val="16"/>
              </w:rPr>
              <w:t>Recovery action/s is/are not successful.</w:t>
            </w:r>
          </w:p>
        </w:tc>
        <w:tc>
          <w:tcPr>
            <w:tcW w:w="0" w:type="auto"/>
          </w:tcPr>
          <w:p w14:paraId="79B00A8F" w14:textId="77777777" w:rsidR="00CA640F" w:rsidRPr="00C10AE4" w:rsidRDefault="00CA640F" w:rsidP="00112371">
            <w:pPr>
              <w:pStyle w:val="TAL"/>
              <w:rPr>
                <w:sz w:val="16"/>
                <w:szCs w:val="16"/>
                <w:lang w:bidi="ar-KW"/>
              </w:rPr>
            </w:pPr>
          </w:p>
        </w:tc>
      </w:tr>
      <w:tr w:rsidR="00CA640F" w:rsidRPr="00112371" w14:paraId="3C68C3EA" w14:textId="77777777" w:rsidTr="00224865">
        <w:trPr>
          <w:cantSplit/>
          <w:jc w:val="center"/>
        </w:trPr>
        <w:tc>
          <w:tcPr>
            <w:tcW w:w="0" w:type="auto"/>
          </w:tcPr>
          <w:p w14:paraId="08327FFF" w14:textId="77777777" w:rsidR="00CA640F" w:rsidRPr="00C10AE4" w:rsidRDefault="00CA640F" w:rsidP="00112371">
            <w:pPr>
              <w:pStyle w:val="TAL"/>
              <w:rPr>
                <w:sz w:val="16"/>
                <w:szCs w:val="16"/>
                <w:lang w:bidi="ar-KW"/>
              </w:rPr>
            </w:pPr>
            <w:r w:rsidRPr="00C10AE4">
              <w:rPr>
                <w:sz w:val="16"/>
                <w:szCs w:val="16"/>
                <w:lang w:bidi="ar-KW"/>
              </w:rPr>
              <w:t>Post Conditions</w:t>
            </w:r>
          </w:p>
        </w:tc>
        <w:tc>
          <w:tcPr>
            <w:tcW w:w="0" w:type="auto"/>
          </w:tcPr>
          <w:p w14:paraId="146500D4" w14:textId="77777777" w:rsidR="00CA640F" w:rsidRPr="00C10AE4" w:rsidRDefault="00CA640F" w:rsidP="00112371">
            <w:pPr>
              <w:pStyle w:val="TAL"/>
              <w:rPr>
                <w:sz w:val="16"/>
                <w:szCs w:val="16"/>
                <w:lang w:eastAsia="zh-CN"/>
              </w:rPr>
            </w:pPr>
            <w:r w:rsidRPr="00C10AE4">
              <w:rPr>
                <w:sz w:val="16"/>
                <w:szCs w:val="16"/>
                <w:lang w:eastAsia="zh-CN"/>
              </w:rPr>
              <w:t>In case of success: Cell outage ended.</w:t>
            </w:r>
          </w:p>
          <w:p w14:paraId="01DD786C" w14:textId="77777777" w:rsidR="00CA640F" w:rsidRPr="00C10AE4" w:rsidRDefault="00CA640F" w:rsidP="00112371">
            <w:pPr>
              <w:pStyle w:val="TAL"/>
              <w:rPr>
                <w:sz w:val="16"/>
                <w:szCs w:val="16"/>
                <w:lang w:eastAsia="zh-CN" w:bidi="ar-KW"/>
              </w:rPr>
            </w:pPr>
            <w:r w:rsidRPr="00C10AE4">
              <w:rPr>
                <w:sz w:val="16"/>
                <w:szCs w:val="16"/>
                <w:lang w:eastAsia="zh-CN"/>
              </w:rPr>
              <w:t>In case of exception: Cell outage persists</w:t>
            </w:r>
          </w:p>
        </w:tc>
        <w:tc>
          <w:tcPr>
            <w:tcW w:w="0" w:type="auto"/>
          </w:tcPr>
          <w:p w14:paraId="28616B94" w14:textId="77777777" w:rsidR="00CA640F" w:rsidRPr="00C10AE4" w:rsidRDefault="00CA640F" w:rsidP="00112371">
            <w:pPr>
              <w:pStyle w:val="TAL"/>
              <w:rPr>
                <w:sz w:val="16"/>
                <w:szCs w:val="16"/>
                <w:lang w:eastAsia="zh-CN" w:bidi="ar-KW"/>
              </w:rPr>
            </w:pPr>
          </w:p>
        </w:tc>
      </w:tr>
      <w:tr w:rsidR="00CA640F" w:rsidRPr="00112371" w14:paraId="473F9AA5" w14:textId="77777777" w:rsidTr="00224865">
        <w:trPr>
          <w:cantSplit/>
          <w:jc w:val="center"/>
        </w:trPr>
        <w:tc>
          <w:tcPr>
            <w:tcW w:w="0" w:type="auto"/>
          </w:tcPr>
          <w:p w14:paraId="1A30CCDD" w14:textId="77777777" w:rsidR="00CA640F" w:rsidRPr="00C10AE4" w:rsidRDefault="00CA640F" w:rsidP="00112371">
            <w:pPr>
              <w:pStyle w:val="TAL"/>
              <w:rPr>
                <w:sz w:val="16"/>
                <w:szCs w:val="16"/>
                <w:lang w:bidi="ar-KW"/>
              </w:rPr>
            </w:pPr>
            <w:r w:rsidRPr="00C10AE4">
              <w:rPr>
                <w:sz w:val="16"/>
                <w:szCs w:val="16"/>
                <w:lang w:bidi="ar-KW"/>
              </w:rPr>
              <w:t>Traceability</w:t>
            </w:r>
          </w:p>
        </w:tc>
        <w:tc>
          <w:tcPr>
            <w:tcW w:w="0" w:type="auto"/>
          </w:tcPr>
          <w:p w14:paraId="5D30007E" w14:textId="77777777" w:rsidR="00CA640F" w:rsidRPr="00C10AE4" w:rsidRDefault="00CA640F" w:rsidP="00112371">
            <w:pPr>
              <w:pStyle w:val="TAL"/>
              <w:rPr>
                <w:sz w:val="16"/>
                <w:szCs w:val="16"/>
                <w:lang w:bidi="ar-KW"/>
              </w:rPr>
            </w:pPr>
          </w:p>
        </w:tc>
        <w:tc>
          <w:tcPr>
            <w:tcW w:w="0" w:type="auto"/>
          </w:tcPr>
          <w:p w14:paraId="158FC32F" w14:textId="77777777" w:rsidR="00CA640F" w:rsidRPr="00C10AE4" w:rsidRDefault="00CA640F" w:rsidP="00112371">
            <w:pPr>
              <w:pStyle w:val="TAL"/>
              <w:rPr>
                <w:sz w:val="16"/>
                <w:szCs w:val="16"/>
                <w:lang w:bidi="ar-KW"/>
              </w:rPr>
            </w:pPr>
          </w:p>
        </w:tc>
      </w:tr>
    </w:tbl>
    <w:p w14:paraId="6E1C8B19" w14:textId="77777777" w:rsidR="00CA640F" w:rsidRPr="000D5BEE" w:rsidRDefault="00CA640F" w:rsidP="00CA640F">
      <w:pPr>
        <w:rPr>
          <w:color w:val="000000"/>
          <w:sz w:val="8"/>
          <w:szCs w:val="8"/>
          <w:lang w:val="en-US"/>
        </w:rPr>
      </w:pPr>
    </w:p>
    <w:p w14:paraId="58113225" w14:textId="77777777" w:rsidR="00CA640F" w:rsidRDefault="00CA640F" w:rsidP="0087156E">
      <w:pPr>
        <w:pStyle w:val="Heading4"/>
        <w:rPr>
          <w:lang w:eastAsia="zh-CN"/>
        </w:rPr>
      </w:pPr>
      <w:bookmarkStart w:id="60" w:name="_Toc288122724"/>
      <w:smartTag w:uri="urn:schemas-microsoft-com:office:smarttags" w:element="chsdate">
        <w:smartTagPr>
          <w:attr w:name="IsROCDate" w:val="False"/>
          <w:attr w:name="IsLunarDate" w:val="False"/>
          <w:attr w:name="Day" w:val="30"/>
          <w:attr w:name="Month" w:val="12"/>
          <w:attr w:name="Year" w:val="1899"/>
        </w:smartTagPr>
        <w:r>
          <w:lastRenderedPageBreak/>
          <w:t>6.4.</w:t>
        </w:r>
        <w:r>
          <w:rPr>
            <w:rFonts w:hint="eastAsia"/>
            <w:lang w:eastAsia="zh-CN"/>
          </w:rPr>
          <w:t>3</w:t>
        </w:r>
      </w:smartTag>
      <w:r>
        <w:rPr>
          <w:rFonts w:hint="eastAsia"/>
          <w:lang w:eastAsia="zh-CN"/>
        </w:rPr>
        <w:t>.</w:t>
      </w:r>
      <w:r>
        <w:t>3</w:t>
      </w:r>
      <w:r>
        <w:tab/>
        <w:t xml:space="preserve">Use case </w:t>
      </w:r>
      <w:r>
        <w:rPr>
          <w:rFonts w:hint="eastAsia"/>
          <w:lang w:eastAsia="zh-CN"/>
        </w:rPr>
        <w:t>Cell Outage Compensation</w:t>
      </w:r>
      <w:bookmarkEnd w:id="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7492"/>
        <w:gridCol w:w="1036"/>
      </w:tblGrid>
      <w:tr w:rsidR="00CA640F" w:rsidRPr="00CA6C48" w14:paraId="2398BB1D" w14:textId="77777777" w:rsidTr="00224865">
        <w:trPr>
          <w:cantSplit/>
          <w:tblHeader/>
          <w:jc w:val="center"/>
        </w:trPr>
        <w:tc>
          <w:tcPr>
            <w:tcW w:w="0" w:type="auto"/>
            <w:shd w:val="clear" w:color="auto" w:fill="D9D9D9"/>
          </w:tcPr>
          <w:p w14:paraId="26BD9D38"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Use Case Stage</w:t>
            </w:r>
          </w:p>
        </w:tc>
        <w:tc>
          <w:tcPr>
            <w:tcW w:w="0" w:type="auto"/>
            <w:shd w:val="clear" w:color="auto" w:fill="D9D9D9"/>
          </w:tcPr>
          <w:p w14:paraId="534536C6"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Evolution / Specification</w:t>
            </w:r>
          </w:p>
        </w:tc>
        <w:tc>
          <w:tcPr>
            <w:tcW w:w="0" w:type="auto"/>
            <w:shd w:val="clear" w:color="auto" w:fill="D9D9D9"/>
          </w:tcPr>
          <w:p w14:paraId="21532412"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&lt;&lt;Uses&gt;&gt;</w:t>
            </w:r>
          </w:p>
          <w:p w14:paraId="0D9B8DB9"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 xml:space="preserve">Related use </w:t>
            </w:r>
          </w:p>
        </w:tc>
      </w:tr>
      <w:tr w:rsidR="00CA640F" w:rsidRPr="00112371" w14:paraId="77AD9719" w14:textId="77777777" w:rsidTr="00224865">
        <w:trPr>
          <w:cantSplit/>
          <w:jc w:val="center"/>
        </w:trPr>
        <w:tc>
          <w:tcPr>
            <w:tcW w:w="0" w:type="auto"/>
          </w:tcPr>
          <w:p w14:paraId="354F1743" w14:textId="77777777" w:rsidR="00CA640F" w:rsidRPr="00C10AE4" w:rsidRDefault="00CA640F" w:rsidP="00112371">
            <w:pPr>
              <w:pStyle w:val="TAL"/>
              <w:rPr>
                <w:sz w:val="16"/>
                <w:szCs w:val="16"/>
                <w:lang w:bidi="ar-KW"/>
              </w:rPr>
            </w:pPr>
            <w:r w:rsidRPr="00C10AE4">
              <w:rPr>
                <w:sz w:val="16"/>
                <w:szCs w:val="16"/>
                <w:lang w:bidi="ar-KW"/>
              </w:rPr>
              <w:t xml:space="preserve">Goal </w:t>
            </w:r>
          </w:p>
        </w:tc>
        <w:tc>
          <w:tcPr>
            <w:tcW w:w="0" w:type="auto"/>
          </w:tcPr>
          <w:p w14:paraId="363C2302" w14:textId="77777777" w:rsidR="00CA640F" w:rsidRPr="00C10AE4" w:rsidRDefault="00CA640F" w:rsidP="00112371">
            <w:pPr>
              <w:pStyle w:val="TAL"/>
              <w:rPr>
                <w:sz w:val="16"/>
                <w:szCs w:val="16"/>
                <w:lang w:eastAsia="zh-CN" w:bidi="ar-KW"/>
              </w:rPr>
            </w:pPr>
            <w:r w:rsidRPr="00C10AE4">
              <w:rPr>
                <w:rFonts w:hint="eastAsia"/>
                <w:color w:val="000000"/>
                <w:sz w:val="16"/>
                <w:szCs w:val="16"/>
              </w:rPr>
              <w:t>S</w:t>
            </w:r>
            <w:r w:rsidRPr="00C10AE4">
              <w:rPr>
                <w:color w:val="000000"/>
                <w:sz w:val="16"/>
                <w:szCs w:val="16"/>
              </w:rPr>
              <w:t>ystem compensate</w:t>
            </w:r>
            <w:r w:rsidRPr="00C10AE4">
              <w:rPr>
                <w:rFonts w:hint="eastAsia"/>
                <w:color w:val="000000"/>
                <w:sz w:val="16"/>
                <w:szCs w:val="16"/>
                <w:lang w:eastAsia="zh-CN"/>
              </w:rPr>
              <w:t>s</w:t>
            </w:r>
            <w:r w:rsidRPr="00C10AE4">
              <w:rPr>
                <w:color w:val="000000"/>
                <w:sz w:val="16"/>
                <w:szCs w:val="16"/>
              </w:rPr>
              <w:t xml:space="preserve"> a cell</w:t>
            </w:r>
            <w:r w:rsidRPr="00C10AE4">
              <w:rPr>
                <w:rFonts w:hint="eastAsia"/>
                <w:color w:val="000000"/>
                <w:sz w:val="16"/>
                <w:szCs w:val="16"/>
                <w:lang w:eastAsia="zh-CN"/>
              </w:rPr>
              <w:t xml:space="preserve"> outage (e.g. </w:t>
            </w:r>
            <w:r w:rsidRPr="00C10AE4">
              <w:rPr>
                <w:color w:val="000000"/>
                <w:sz w:val="16"/>
                <w:szCs w:val="16"/>
              </w:rPr>
              <w:t>sleeping</w:t>
            </w:r>
            <w:r w:rsidRPr="00C10AE4">
              <w:rPr>
                <w:rFonts w:hint="eastAsia"/>
                <w:color w:val="000000"/>
                <w:sz w:val="16"/>
                <w:szCs w:val="16"/>
                <w:lang w:eastAsia="zh-CN"/>
              </w:rPr>
              <w:t xml:space="preserve">, </w:t>
            </w:r>
            <w:r w:rsidRPr="00C10AE4">
              <w:rPr>
                <w:color w:val="000000"/>
                <w:sz w:val="16"/>
                <w:szCs w:val="16"/>
              </w:rPr>
              <w:t>out-of-service</w:t>
            </w:r>
            <w:r w:rsidRPr="00C10AE4">
              <w:rPr>
                <w:rFonts w:hint="eastAsia"/>
                <w:color w:val="000000"/>
                <w:sz w:val="16"/>
                <w:szCs w:val="16"/>
                <w:lang w:eastAsia="zh-CN"/>
              </w:rPr>
              <w:t>, etc</w:t>
            </w:r>
            <w:r w:rsidRPr="00C10AE4">
              <w:rPr>
                <w:color w:val="000000"/>
                <w:sz w:val="16"/>
                <w:szCs w:val="16"/>
                <w:lang w:eastAsia="zh-CN"/>
              </w:rPr>
              <w:t>.</w:t>
            </w:r>
            <w:r w:rsidRPr="00C10AE4">
              <w:rPr>
                <w:rFonts w:hint="eastAsia"/>
                <w:color w:val="000000"/>
                <w:sz w:val="16"/>
                <w:szCs w:val="16"/>
                <w:lang w:eastAsia="zh-CN"/>
              </w:rPr>
              <w:t xml:space="preserve">) </w:t>
            </w:r>
            <w:r w:rsidRPr="00C10AE4">
              <w:rPr>
                <w:rFonts w:hint="eastAsia"/>
                <w:color w:val="000000"/>
                <w:sz w:val="16"/>
                <w:szCs w:val="16"/>
              </w:rPr>
              <w:t>automatically</w:t>
            </w:r>
            <w:r w:rsidRPr="00C10AE4">
              <w:rPr>
                <w:color w:val="000000"/>
                <w:sz w:val="16"/>
                <w:szCs w:val="16"/>
              </w:rPr>
              <w:t xml:space="preserve"> to maintain</w:t>
            </w:r>
            <w:r w:rsidR="003A2B9E" w:rsidRPr="00C10AE4">
              <w:rPr>
                <w:color w:val="000000"/>
                <w:sz w:val="16"/>
                <w:szCs w:val="16"/>
              </w:rPr>
              <w:t xml:space="preserve"> as much as possible </w:t>
            </w:r>
            <w:r w:rsidRPr="00C10AE4">
              <w:rPr>
                <w:color w:val="000000"/>
                <w:sz w:val="16"/>
                <w:szCs w:val="16"/>
              </w:rPr>
              <w:t xml:space="preserve">normal </w:t>
            </w:r>
            <w:r w:rsidRPr="00C10AE4">
              <w:rPr>
                <w:rFonts w:hint="eastAsia"/>
                <w:color w:val="000000"/>
                <w:sz w:val="16"/>
                <w:szCs w:val="16"/>
              </w:rPr>
              <w:t>services</w:t>
            </w:r>
            <w:r w:rsidRPr="00C10AE4">
              <w:rPr>
                <w:color w:val="000000"/>
                <w:sz w:val="16"/>
                <w:szCs w:val="16"/>
              </w:rPr>
              <w:t xml:space="preserve"> </w:t>
            </w:r>
            <w:r w:rsidRPr="00C10AE4">
              <w:rPr>
                <w:rFonts w:hint="eastAsia"/>
                <w:color w:val="000000"/>
                <w:sz w:val="16"/>
                <w:szCs w:val="16"/>
              </w:rPr>
              <w:t>to the</w:t>
            </w:r>
            <w:r w:rsidRPr="00C10AE4">
              <w:rPr>
                <w:color w:val="000000"/>
                <w:sz w:val="16"/>
                <w:szCs w:val="16"/>
              </w:rPr>
              <w:t xml:space="preserve"> network users</w:t>
            </w:r>
          </w:p>
        </w:tc>
        <w:tc>
          <w:tcPr>
            <w:tcW w:w="0" w:type="auto"/>
          </w:tcPr>
          <w:p w14:paraId="3C17CA03" w14:textId="77777777" w:rsidR="00CA640F" w:rsidRPr="00C10AE4" w:rsidRDefault="00CA640F" w:rsidP="00112371">
            <w:pPr>
              <w:pStyle w:val="TAL"/>
              <w:rPr>
                <w:sz w:val="16"/>
                <w:szCs w:val="16"/>
                <w:lang w:eastAsia="zh-CN" w:bidi="ar-KW"/>
              </w:rPr>
            </w:pPr>
          </w:p>
        </w:tc>
      </w:tr>
      <w:tr w:rsidR="00CA640F" w:rsidRPr="00112371" w14:paraId="1F7659AA" w14:textId="77777777" w:rsidTr="00224865">
        <w:trPr>
          <w:cantSplit/>
          <w:jc w:val="center"/>
        </w:trPr>
        <w:tc>
          <w:tcPr>
            <w:tcW w:w="0" w:type="auto"/>
          </w:tcPr>
          <w:p w14:paraId="598A9B42" w14:textId="77777777" w:rsidR="00CA640F" w:rsidRPr="00C10AE4" w:rsidRDefault="00CA640F" w:rsidP="00112371">
            <w:pPr>
              <w:pStyle w:val="TAL"/>
              <w:rPr>
                <w:sz w:val="16"/>
                <w:szCs w:val="16"/>
                <w:lang w:bidi="ar-KW"/>
              </w:rPr>
            </w:pPr>
            <w:r w:rsidRPr="00C10AE4">
              <w:rPr>
                <w:sz w:val="16"/>
                <w:szCs w:val="16"/>
                <w:lang w:bidi="ar-KW"/>
              </w:rPr>
              <w:t xml:space="preserve">Actors and Roles </w:t>
            </w:r>
          </w:p>
        </w:tc>
        <w:tc>
          <w:tcPr>
            <w:tcW w:w="0" w:type="auto"/>
          </w:tcPr>
          <w:p w14:paraId="35731283" w14:textId="77777777" w:rsidR="00CA640F" w:rsidRPr="00C10AE4" w:rsidRDefault="00CA640F" w:rsidP="00112371">
            <w:pPr>
              <w:pStyle w:val="TAL"/>
              <w:rPr>
                <w:sz w:val="16"/>
                <w:szCs w:val="16"/>
                <w:lang w:bidi="ar-KW"/>
              </w:rPr>
            </w:pPr>
            <w:r w:rsidRPr="00C10AE4">
              <w:rPr>
                <w:color w:val="000000"/>
                <w:sz w:val="16"/>
                <w:szCs w:val="16"/>
              </w:rPr>
              <w:t>IRPManager</w:t>
            </w:r>
          </w:p>
        </w:tc>
        <w:tc>
          <w:tcPr>
            <w:tcW w:w="0" w:type="auto"/>
          </w:tcPr>
          <w:p w14:paraId="1A99F5C5" w14:textId="77777777" w:rsidR="00CA640F" w:rsidRPr="00C10AE4" w:rsidRDefault="00CA640F" w:rsidP="00112371">
            <w:pPr>
              <w:pStyle w:val="TAL"/>
              <w:rPr>
                <w:sz w:val="16"/>
                <w:szCs w:val="16"/>
                <w:lang w:bidi="ar-KW"/>
              </w:rPr>
            </w:pPr>
          </w:p>
        </w:tc>
      </w:tr>
      <w:tr w:rsidR="00CA640F" w:rsidRPr="00112371" w14:paraId="1D372466" w14:textId="77777777" w:rsidTr="00224865">
        <w:trPr>
          <w:cantSplit/>
          <w:jc w:val="center"/>
        </w:trPr>
        <w:tc>
          <w:tcPr>
            <w:tcW w:w="0" w:type="auto"/>
          </w:tcPr>
          <w:p w14:paraId="1A5A9318" w14:textId="77777777" w:rsidR="00CA640F" w:rsidRPr="00C10AE4" w:rsidRDefault="00CA640F" w:rsidP="00112371">
            <w:pPr>
              <w:pStyle w:val="TAL"/>
              <w:rPr>
                <w:sz w:val="16"/>
                <w:szCs w:val="16"/>
                <w:lang w:bidi="ar-KW"/>
              </w:rPr>
            </w:pPr>
            <w:r w:rsidRPr="00C10AE4">
              <w:rPr>
                <w:sz w:val="16"/>
                <w:szCs w:val="16"/>
                <w:lang w:bidi="ar-KW"/>
              </w:rPr>
              <w:t>Telecom resources</w:t>
            </w:r>
          </w:p>
        </w:tc>
        <w:tc>
          <w:tcPr>
            <w:tcW w:w="0" w:type="auto"/>
          </w:tcPr>
          <w:p w14:paraId="1FC9CC5F" w14:textId="77777777" w:rsidR="00CA640F" w:rsidRPr="00C10AE4" w:rsidRDefault="00CA640F" w:rsidP="00112371">
            <w:pPr>
              <w:pStyle w:val="TAL"/>
              <w:rPr>
                <w:sz w:val="16"/>
                <w:szCs w:val="16"/>
                <w:lang w:bidi="ar-KW"/>
              </w:rPr>
            </w:pPr>
            <w:r w:rsidRPr="00C10AE4">
              <w:rPr>
                <w:color w:val="000000"/>
                <w:sz w:val="16"/>
                <w:szCs w:val="16"/>
              </w:rPr>
              <w:t>The E-UTRAN/EPC network including its Management Systems.</w:t>
            </w:r>
          </w:p>
        </w:tc>
        <w:tc>
          <w:tcPr>
            <w:tcW w:w="0" w:type="auto"/>
          </w:tcPr>
          <w:p w14:paraId="1BB22B63" w14:textId="77777777" w:rsidR="00CA640F" w:rsidRPr="00C10AE4" w:rsidRDefault="00CA640F" w:rsidP="00112371">
            <w:pPr>
              <w:pStyle w:val="TAL"/>
              <w:rPr>
                <w:sz w:val="16"/>
                <w:szCs w:val="16"/>
                <w:lang w:bidi="ar-KW"/>
              </w:rPr>
            </w:pPr>
          </w:p>
        </w:tc>
      </w:tr>
      <w:tr w:rsidR="00CA640F" w:rsidRPr="00112371" w14:paraId="535B44BF" w14:textId="77777777" w:rsidTr="00224865">
        <w:trPr>
          <w:cantSplit/>
          <w:jc w:val="center"/>
        </w:trPr>
        <w:tc>
          <w:tcPr>
            <w:tcW w:w="0" w:type="auto"/>
          </w:tcPr>
          <w:p w14:paraId="677C0FB4" w14:textId="77777777" w:rsidR="00CA640F" w:rsidRPr="00C10AE4" w:rsidRDefault="00CA640F" w:rsidP="00112371">
            <w:pPr>
              <w:pStyle w:val="TAL"/>
              <w:rPr>
                <w:sz w:val="16"/>
                <w:szCs w:val="16"/>
                <w:lang w:bidi="ar-KW"/>
              </w:rPr>
            </w:pPr>
            <w:r w:rsidRPr="00C10AE4">
              <w:rPr>
                <w:sz w:val="16"/>
                <w:szCs w:val="16"/>
                <w:lang w:bidi="ar-KW"/>
              </w:rPr>
              <w:t>Assumptions</w:t>
            </w:r>
          </w:p>
        </w:tc>
        <w:tc>
          <w:tcPr>
            <w:tcW w:w="0" w:type="auto"/>
          </w:tcPr>
          <w:p w14:paraId="1D736481" w14:textId="77777777" w:rsidR="00CA640F" w:rsidRPr="00C10AE4" w:rsidRDefault="00CA640F" w:rsidP="00112371">
            <w:pPr>
              <w:pStyle w:val="TAL"/>
              <w:rPr>
                <w:color w:val="000000"/>
                <w:sz w:val="16"/>
                <w:szCs w:val="16"/>
              </w:rPr>
            </w:pPr>
            <w:r w:rsidRPr="00C10AE4">
              <w:rPr>
                <w:rFonts w:hint="eastAsia"/>
                <w:color w:val="000000"/>
                <w:sz w:val="16"/>
                <w:szCs w:val="16"/>
              </w:rPr>
              <w:t>The network is properly installed and running.</w:t>
            </w:r>
          </w:p>
          <w:p w14:paraId="6EE362DB" w14:textId="77777777" w:rsidR="00CA640F" w:rsidRPr="00C10AE4" w:rsidRDefault="00CA640F" w:rsidP="00112371">
            <w:pPr>
              <w:pStyle w:val="TAL"/>
              <w:rPr>
                <w:sz w:val="16"/>
                <w:szCs w:val="16"/>
                <w:lang w:eastAsia="zh-CN" w:bidi="ar-KW"/>
              </w:rPr>
            </w:pPr>
            <w:r w:rsidRPr="00C10AE4">
              <w:rPr>
                <w:color w:val="000000"/>
                <w:sz w:val="16"/>
                <w:szCs w:val="16"/>
              </w:rPr>
              <w:t>Optional assumption: IRPManager is continuously aware about c</w:t>
            </w:r>
            <w:r w:rsidRPr="00C10AE4">
              <w:rPr>
                <w:sz w:val="16"/>
                <w:szCs w:val="16"/>
              </w:rPr>
              <w:t>onfiguration information and other relevant data</w:t>
            </w:r>
            <w:r w:rsidRPr="00C10AE4">
              <w:rPr>
                <w:color w:val="000000"/>
                <w:sz w:val="16"/>
                <w:szCs w:val="16"/>
                <w:lang w:eastAsia="zh-CN"/>
              </w:rPr>
              <w:t xml:space="preserve"> in order to </w:t>
            </w:r>
            <w:r w:rsidR="005321F5" w:rsidRPr="00C10AE4">
              <w:rPr>
                <w:color w:val="000000"/>
                <w:sz w:val="16"/>
                <w:szCs w:val="16"/>
                <w:lang w:eastAsia="zh-CN"/>
              </w:rPr>
              <w:t>support an efficient and effective re-configuration when a compensated cell outage ends</w:t>
            </w:r>
            <w:r w:rsidRPr="00C10AE4">
              <w:rPr>
                <w:color w:val="000000"/>
                <w:sz w:val="16"/>
                <w:szCs w:val="16"/>
                <w:lang w:eastAsia="zh-CN"/>
              </w:rPr>
              <w:t>.</w:t>
            </w:r>
          </w:p>
        </w:tc>
        <w:tc>
          <w:tcPr>
            <w:tcW w:w="0" w:type="auto"/>
          </w:tcPr>
          <w:p w14:paraId="24545C07" w14:textId="77777777" w:rsidR="00CA640F" w:rsidRPr="00C10AE4" w:rsidRDefault="00CA640F" w:rsidP="00112371">
            <w:pPr>
              <w:pStyle w:val="TAL"/>
              <w:rPr>
                <w:sz w:val="16"/>
                <w:szCs w:val="16"/>
                <w:lang w:bidi="ar-KW"/>
              </w:rPr>
            </w:pPr>
          </w:p>
        </w:tc>
      </w:tr>
      <w:tr w:rsidR="00CA640F" w:rsidRPr="00112371" w14:paraId="6F960ACC" w14:textId="77777777" w:rsidTr="00224865">
        <w:trPr>
          <w:cantSplit/>
          <w:jc w:val="center"/>
        </w:trPr>
        <w:tc>
          <w:tcPr>
            <w:tcW w:w="0" w:type="auto"/>
          </w:tcPr>
          <w:p w14:paraId="6F6922CF" w14:textId="77777777" w:rsidR="00CA640F" w:rsidRPr="00C10AE4" w:rsidRDefault="00CA640F" w:rsidP="00112371">
            <w:pPr>
              <w:pStyle w:val="TAL"/>
              <w:rPr>
                <w:sz w:val="16"/>
                <w:szCs w:val="16"/>
                <w:lang w:bidi="ar-KW"/>
              </w:rPr>
            </w:pPr>
            <w:r w:rsidRPr="00C10AE4">
              <w:rPr>
                <w:sz w:val="16"/>
                <w:szCs w:val="16"/>
                <w:lang w:bidi="ar-KW"/>
              </w:rPr>
              <w:t>Pre conditions</w:t>
            </w:r>
          </w:p>
        </w:tc>
        <w:tc>
          <w:tcPr>
            <w:tcW w:w="0" w:type="auto"/>
          </w:tcPr>
          <w:p w14:paraId="2F694DB8" w14:textId="77777777" w:rsidR="00CA640F" w:rsidRPr="00C10AE4" w:rsidRDefault="00CA640F" w:rsidP="00112371">
            <w:pPr>
              <w:pStyle w:val="TAL"/>
              <w:rPr>
                <w:color w:val="000000"/>
                <w:sz w:val="16"/>
                <w:szCs w:val="16"/>
              </w:rPr>
            </w:pPr>
            <w:r w:rsidRPr="00C10AE4">
              <w:rPr>
                <w:color w:val="000000"/>
                <w:sz w:val="16"/>
                <w:szCs w:val="16"/>
              </w:rPr>
              <w:t>A cell-outage was detected and is still ongoing.</w:t>
            </w:r>
          </w:p>
          <w:p w14:paraId="75D762AF" w14:textId="77777777" w:rsidR="00CA640F" w:rsidRPr="00C10AE4" w:rsidRDefault="00CA640F" w:rsidP="00112371">
            <w:pPr>
              <w:pStyle w:val="TAL"/>
              <w:rPr>
                <w:color w:val="000000"/>
                <w:sz w:val="16"/>
                <w:szCs w:val="16"/>
              </w:rPr>
            </w:pPr>
            <w:r w:rsidRPr="00C10AE4">
              <w:rPr>
                <w:color w:val="000000"/>
                <w:sz w:val="16"/>
                <w:szCs w:val="16"/>
              </w:rPr>
              <w:t>Cell-outage recovery – if attempted – was not yet successful.</w:t>
            </w:r>
          </w:p>
        </w:tc>
        <w:tc>
          <w:tcPr>
            <w:tcW w:w="0" w:type="auto"/>
          </w:tcPr>
          <w:p w14:paraId="62F1C16B" w14:textId="77777777" w:rsidR="00CA640F" w:rsidRPr="00C10AE4" w:rsidRDefault="00CA640F" w:rsidP="00112371">
            <w:pPr>
              <w:pStyle w:val="TAL"/>
              <w:rPr>
                <w:sz w:val="16"/>
                <w:szCs w:val="16"/>
                <w:lang w:bidi="ar-KW"/>
              </w:rPr>
            </w:pPr>
          </w:p>
        </w:tc>
      </w:tr>
      <w:tr w:rsidR="00CA640F" w:rsidRPr="00112371" w14:paraId="26F5A2AE" w14:textId="77777777" w:rsidTr="00224865">
        <w:trPr>
          <w:cantSplit/>
          <w:jc w:val="center"/>
        </w:trPr>
        <w:tc>
          <w:tcPr>
            <w:tcW w:w="0" w:type="auto"/>
          </w:tcPr>
          <w:p w14:paraId="6A2927A6" w14:textId="77777777" w:rsidR="00CA640F" w:rsidRPr="00C10AE4" w:rsidRDefault="00CA640F" w:rsidP="00112371">
            <w:pPr>
              <w:pStyle w:val="TAL"/>
              <w:rPr>
                <w:sz w:val="16"/>
                <w:szCs w:val="16"/>
                <w:lang w:bidi="ar-KW"/>
              </w:rPr>
            </w:pPr>
            <w:r w:rsidRPr="00C10AE4">
              <w:rPr>
                <w:sz w:val="16"/>
                <w:szCs w:val="16"/>
                <w:lang w:bidi="ar-KW"/>
              </w:rPr>
              <w:t>Begins when</w:t>
            </w:r>
            <w:r w:rsidRPr="00C10AE4" w:rsidDel="00B459CC">
              <w:rPr>
                <w:sz w:val="16"/>
                <w:szCs w:val="16"/>
                <w:lang w:bidi="ar-KW"/>
              </w:rPr>
              <w:t xml:space="preserve"> </w:t>
            </w:r>
          </w:p>
        </w:tc>
        <w:tc>
          <w:tcPr>
            <w:tcW w:w="0" w:type="auto"/>
          </w:tcPr>
          <w:p w14:paraId="47E2E8BD" w14:textId="77777777" w:rsidR="00CA640F" w:rsidRPr="00C10AE4" w:rsidRDefault="00CA640F" w:rsidP="00112371">
            <w:pPr>
              <w:pStyle w:val="TAL"/>
              <w:rPr>
                <w:color w:val="000000"/>
                <w:sz w:val="16"/>
                <w:szCs w:val="16"/>
              </w:rPr>
            </w:pPr>
            <w:r w:rsidRPr="00C10AE4">
              <w:rPr>
                <w:color w:val="000000"/>
                <w:sz w:val="16"/>
                <w:szCs w:val="16"/>
              </w:rPr>
              <w:t>Cell outage compensation function (COCF) is informed about a detected cell-outage.</w:t>
            </w:r>
          </w:p>
        </w:tc>
        <w:tc>
          <w:tcPr>
            <w:tcW w:w="0" w:type="auto"/>
          </w:tcPr>
          <w:p w14:paraId="670787E7" w14:textId="77777777" w:rsidR="00CA640F" w:rsidRPr="00C10AE4" w:rsidRDefault="00CA640F" w:rsidP="00112371">
            <w:pPr>
              <w:pStyle w:val="TAL"/>
              <w:rPr>
                <w:sz w:val="16"/>
                <w:szCs w:val="16"/>
                <w:lang w:bidi="ar-KW"/>
              </w:rPr>
            </w:pPr>
          </w:p>
        </w:tc>
      </w:tr>
      <w:tr w:rsidR="00CA640F" w:rsidRPr="00112371" w14:paraId="4B5C2EFD" w14:textId="77777777" w:rsidTr="00224865">
        <w:trPr>
          <w:cantSplit/>
          <w:jc w:val="center"/>
        </w:trPr>
        <w:tc>
          <w:tcPr>
            <w:tcW w:w="0" w:type="auto"/>
          </w:tcPr>
          <w:p w14:paraId="386EA70E" w14:textId="77777777" w:rsidR="00CA640F" w:rsidRPr="00C10AE4" w:rsidRDefault="00CA640F" w:rsidP="00112371">
            <w:pPr>
              <w:pStyle w:val="TAL"/>
              <w:rPr>
                <w:sz w:val="16"/>
                <w:szCs w:val="16"/>
                <w:lang w:bidi="ar-KW"/>
              </w:rPr>
            </w:pPr>
            <w:r w:rsidRPr="00C10AE4">
              <w:rPr>
                <w:sz w:val="16"/>
                <w:szCs w:val="16"/>
                <w:lang w:bidi="ar-KW"/>
              </w:rPr>
              <w:t>Step 1 (CO)</w:t>
            </w:r>
          </w:p>
        </w:tc>
        <w:tc>
          <w:tcPr>
            <w:tcW w:w="0" w:type="auto"/>
          </w:tcPr>
          <w:p w14:paraId="080BA69F" w14:textId="77777777" w:rsidR="00CA640F" w:rsidRPr="00C10AE4" w:rsidRDefault="00CA640F" w:rsidP="00112371">
            <w:pPr>
              <w:pStyle w:val="TAL"/>
              <w:rPr>
                <w:color w:val="000000"/>
                <w:sz w:val="16"/>
                <w:szCs w:val="16"/>
                <w:lang w:eastAsia="zh-CN"/>
              </w:rPr>
            </w:pPr>
            <w:r w:rsidRPr="00C10AE4">
              <w:rPr>
                <w:sz w:val="16"/>
                <w:szCs w:val="16"/>
              </w:rPr>
              <w:t>Current configuration information and other relevant data are gathered</w:t>
            </w:r>
            <w:r w:rsidRPr="00C10AE4">
              <w:rPr>
                <w:color w:val="000000"/>
                <w:sz w:val="16"/>
                <w:szCs w:val="16"/>
                <w:lang w:eastAsia="zh-CN"/>
              </w:rPr>
              <w:t xml:space="preserve"> in order to </w:t>
            </w:r>
            <w:r w:rsidR="00FE1409" w:rsidRPr="00C10AE4">
              <w:rPr>
                <w:color w:val="000000"/>
                <w:sz w:val="16"/>
                <w:szCs w:val="16"/>
                <w:lang w:eastAsia="zh-CN"/>
              </w:rPr>
              <w:t>support an efficient and effective re-configuration when a compensated cell outage ends</w:t>
            </w:r>
            <w:r w:rsidRPr="00C10AE4">
              <w:rPr>
                <w:color w:val="000000"/>
                <w:sz w:val="16"/>
                <w:szCs w:val="16"/>
                <w:lang w:eastAsia="zh-CN"/>
              </w:rPr>
              <w:t xml:space="preserve">. </w:t>
            </w:r>
          </w:p>
          <w:p w14:paraId="4203CFC5" w14:textId="77777777" w:rsidR="00CA640F" w:rsidRPr="00C10AE4" w:rsidRDefault="00CA640F" w:rsidP="00112371">
            <w:pPr>
              <w:pStyle w:val="TAL"/>
              <w:rPr>
                <w:color w:val="000000"/>
                <w:sz w:val="16"/>
                <w:szCs w:val="16"/>
                <w:lang w:eastAsia="zh-CN"/>
              </w:rPr>
            </w:pPr>
            <w:r w:rsidRPr="00C10AE4">
              <w:rPr>
                <w:color w:val="000000"/>
                <w:sz w:val="16"/>
                <w:szCs w:val="16"/>
                <w:lang w:eastAsia="zh-CN"/>
              </w:rPr>
              <w:t>Remark: Depending on the type of outage some configuration information may not be available.</w:t>
            </w:r>
          </w:p>
          <w:p w14:paraId="27468046" w14:textId="77777777" w:rsidR="00CA640F" w:rsidRPr="00C10AE4" w:rsidRDefault="00CA640F" w:rsidP="00112371">
            <w:pPr>
              <w:pStyle w:val="TAL"/>
              <w:rPr>
                <w:bCs/>
                <w:sz w:val="16"/>
                <w:szCs w:val="16"/>
                <w:lang w:val="en-US" w:eastAsia="zh-CN" w:bidi="ar-KW"/>
              </w:rPr>
            </w:pPr>
            <w:r w:rsidRPr="00C10AE4">
              <w:rPr>
                <w:color w:val="000000"/>
                <w:sz w:val="16"/>
                <w:szCs w:val="16"/>
                <w:lang w:eastAsia="zh-CN"/>
              </w:rPr>
              <w:t>Condition: Continuous awareness of configuration information (see optional assumption above) is not there</w:t>
            </w:r>
            <w:r w:rsidR="001A18C6" w:rsidRPr="00C10AE4">
              <w:rPr>
                <w:color w:val="000000"/>
                <w:sz w:val="16"/>
                <w:szCs w:val="16"/>
                <w:lang w:eastAsia="zh-CN"/>
              </w:rPr>
              <w:t>.</w:t>
            </w:r>
          </w:p>
        </w:tc>
        <w:tc>
          <w:tcPr>
            <w:tcW w:w="0" w:type="auto"/>
          </w:tcPr>
          <w:p w14:paraId="56B3D0C0" w14:textId="77777777" w:rsidR="00CA640F" w:rsidRPr="00C10AE4" w:rsidRDefault="00CA640F" w:rsidP="00112371">
            <w:pPr>
              <w:pStyle w:val="TAL"/>
              <w:rPr>
                <w:sz w:val="16"/>
                <w:szCs w:val="16"/>
                <w:lang w:bidi="ar-KW"/>
              </w:rPr>
            </w:pPr>
          </w:p>
        </w:tc>
      </w:tr>
      <w:tr w:rsidR="00CA640F" w:rsidRPr="00112371" w14:paraId="6F162F05" w14:textId="77777777" w:rsidTr="00224865">
        <w:trPr>
          <w:cantSplit/>
          <w:jc w:val="center"/>
        </w:trPr>
        <w:tc>
          <w:tcPr>
            <w:tcW w:w="0" w:type="auto"/>
          </w:tcPr>
          <w:p w14:paraId="2A838690" w14:textId="77777777" w:rsidR="00CA640F" w:rsidRPr="00C10AE4" w:rsidRDefault="00CA640F" w:rsidP="00112371">
            <w:pPr>
              <w:pStyle w:val="TAL"/>
              <w:rPr>
                <w:sz w:val="16"/>
                <w:szCs w:val="16"/>
                <w:lang w:bidi="ar-KW"/>
              </w:rPr>
            </w:pPr>
            <w:r w:rsidRPr="00C10AE4">
              <w:rPr>
                <w:sz w:val="16"/>
                <w:szCs w:val="16"/>
                <w:lang w:bidi="ar-KW"/>
              </w:rPr>
              <w:t xml:space="preserve">Step </w:t>
            </w:r>
            <w:r w:rsidRPr="00C10AE4">
              <w:rPr>
                <w:rFonts w:hint="eastAsia"/>
                <w:sz w:val="16"/>
                <w:szCs w:val="16"/>
                <w:lang w:eastAsia="zh-CN" w:bidi="ar-KW"/>
              </w:rPr>
              <w:t>2</w:t>
            </w:r>
            <w:r w:rsidRPr="00C10AE4">
              <w:rPr>
                <w:sz w:val="16"/>
                <w:szCs w:val="16"/>
                <w:lang w:bidi="ar-KW"/>
              </w:rPr>
              <w:t xml:space="preserve"> (M)</w:t>
            </w:r>
          </w:p>
        </w:tc>
        <w:tc>
          <w:tcPr>
            <w:tcW w:w="0" w:type="auto"/>
          </w:tcPr>
          <w:p w14:paraId="12CE164F" w14:textId="77777777" w:rsidR="00CA640F" w:rsidRPr="00C10AE4" w:rsidRDefault="00CA640F" w:rsidP="00112371">
            <w:pPr>
              <w:pStyle w:val="TAL"/>
              <w:rPr>
                <w:rFonts w:cs="Arial"/>
                <w:bCs/>
                <w:sz w:val="16"/>
                <w:szCs w:val="16"/>
              </w:rPr>
            </w:pPr>
            <w:r w:rsidRPr="00C10AE4">
              <w:rPr>
                <w:rFonts w:hint="eastAsia"/>
                <w:sz w:val="16"/>
                <w:szCs w:val="16"/>
                <w:lang w:eastAsia="zh-CN"/>
              </w:rPr>
              <w:t>Reconfigur</w:t>
            </w:r>
            <w:r w:rsidRPr="00C10AE4">
              <w:rPr>
                <w:sz w:val="16"/>
                <w:szCs w:val="16"/>
                <w:lang w:eastAsia="zh-CN"/>
              </w:rPr>
              <w:t>ation</w:t>
            </w:r>
            <w:r w:rsidRPr="00C10AE4">
              <w:rPr>
                <w:rFonts w:hint="eastAsia"/>
                <w:sz w:val="16"/>
                <w:szCs w:val="16"/>
                <w:lang w:eastAsia="zh-CN"/>
              </w:rPr>
              <w:t xml:space="preserve"> </w:t>
            </w:r>
            <w:r w:rsidRPr="00C10AE4">
              <w:rPr>
                <w:sz w:val="16"/>
                <w:szCs w:val="16"/>
                <w:lang w:eastAsia="zh-CN"/>
              </w:rPr>
              <w:t xml:space="preserve">of </w:t>
            </w:r>
            <w:r w:rsidRPr="00C10AE4">
              <w:rPr>
                <w:rFonts w:hint="eastAsia"/>
                <w:sz w:val="16"/>
                <w:szCs w:val="16"/>
                <w:lang w:eastAsia="zh-CN"/>
              </w:rPr>
              <w:t>related neighbo</w:t>
            </w:r>
            <w:r w:rsidRPr="00C10AE4">
              <w:rPr>
                <w:sz w:val="16"/>
                <w:szCs w:val="16"/>
                <w:lang w:eastAsia="zh-CN"/>
              </w:rPr>
              <w:t>u</w:t>
            </w:r>
            <w:r w:rsidRPr="00C10AE4">
              <w:rPr>
                <w:rFonts w:hint="eastAsia"/>
                <w:sz w:val="16"/>
                <w:szCs w:val="16"/>
                <w:lang w:eastAsia="zh-CN"/>
              </w:rPr>
              <w:t>ring eNBs to compensate the cell</w:t>
            </w:r>
            <w:r w:rsidRPr="00C10AE4">
              <w:rPr>
                <w:sz w:val="16"/>
                <w:szCs w:val="16"/>
                <w:lang w:eastAsia="zh-CN"/>
              </w:rPr>
              <w:t xml:space="preserve"> outage</w:t>
            </w:r>
            <w:r w:rsidRPr="00C10AE4">
              <w:rPr>
                <w:rFonts w:hint="eastAsia"/>
                <w:sz w:val="16"/>
                <w:szCs w:val="16"/>
                <w:lang w:eastAsia="zh-CN"/>
              </w:rPr>
              <w:t>.</w:t>
            </w:r>
          </w:p>
        </w:tc>
        <w:tc>
          <w:tcPr>
            <w:tcW w:w="0" w:type="auto"/>
          </w:tcPr>
          <w:p w14:paraId="073A9FEE" w14:textId="77777777" w:rsidR="00CA640F" w:rsidRPr="00C10AE4" w:rsidRDefault="00CA640F" w:rsidP="00112371">
            <w:pPr>
              <w:pStyle w:val="TAL"/>
              <w:rPr>
                <w:sz w:val="16"/>
                <w:szCs w:val="16"/>
                <w:lang w:eastAsia="zh-CN" w:bidi="ar-KW"/>
              </w:rPr>
            </w:pPr>
          </w:p>
        </w:tc>
      </w:tr>
      <w:tr w:rsidR="00CA640F" w:rsidRPr="00112371" w14:paraId="0950BFCB" w14:textId="77777777" w:rsidTr="00224865">
        <w:trPr>
          <w:cantSplit/>
          <w:jc w:val="center"/>
        </w:trPr>
        <w:tc>
          <w:tcPr>
            <w:tcW w:w="0" w:type="auto"/>
          </w:tcPr>
          <w:p w14:paraId="4116D08C" w14:textId="77777777" w:rsidR="00CA640F" w:rsidRPr="00C10AE4" w:rsidRDefault="00CA640F" w:rsidP="00112371">
            <w:pPr>
              <w:pStyle w:val="TAL"/>
              <w:rPr>
                <w:sz w:val="16"/>
                <w:szCs w:val="16"/>
                <w:lang w:bidi="ar-KW"/>
              </w:rPr>
            </w:pPr>
            <w:r w:rsidRPr="00C10AE4">
              <w:rPr>
                <w:sz w:val="16"/>
                <w:szCs w:val="16"/>
                <w:lang w:bidi="ar-KW"/>
              </w:rPr>
              <w:t xml:space="preserve">Step </w:t>
            </w:r>
            <w:r w:rsidRPr="00C10AE4">
              <w:rPr>
                <w:sz w:val="16"/>
                <w:szCs w:val="16"/>
                <w:lang w:eastAsia="zh-CN" w:bidi="ar-KW"/>
              </w:rPr>
              <w:t>3</w:t>
            </w:r>
            <w:r w:rsidRPr="00C10AE4">
              <w:rPr>
                <w:sz w:val="16"/>
                <w:szCs w:val="16"/>
                <w:lang w:bidi="ar-KW"/>
              </w:rPr>
              <w:t xml:space="preserve"> (O)</w:t>
            </w:r>
          </w:p>
        </w:tc>
        <w:tc>
          <w:tcPr>
            <w:tcW w:w="0" w:type="auto"/>
          </w:tcPr>
          <w:p w14:paraId="234B5CE8" w14:textId="77777777" w:rsidR="00CA640F" w:rsidRPr="00C10AE4" w:rsidRDefault="00093F7A" w:rsidP="00112371">
            <w:pPr>
              <w:pStyle w:val="TAL"/>
              <w:rPr>
                <w:sz w:val="16"/>
                <w:szCs w:val="16"/>
                <w:lang w:eastAsia="zh-CN"/>
              </w:rPr>
            </w:pPr>
            <w:r w:rsidRPr="00C10AE4">
              <w:rPr>
                <w:sz w:val="16"/>
                <w:szCs w:val="16"/>
                <w:lang w:eastAsia="zh-CN"/>
              </w:rPr>
              <w:t>Make changed configuration which was done for</w:t>
            </w:r>
            <w:r w:rsidRPr="00C10AE4">
              <w:rPr>
                <w:rFonts w:hint="eastAsia"/>
                <w:sz w:val="16"/>
                <w:szCs w:val="16"/>
                <w:lang w:eastAsia="zh-CN"/>
              </w:rPr>
              <w:t xml:space="preserve"> </w:t>
            </w:r>
            <w:r w:rsidR="00CA640F" w:rsidRPr="00C10AE4">
              <w:rPr>
                <w:sz w:val="16"/>
                <w:szCs w:val="16"/>
                <w:lang w:eastAsia="zh-CN"/>
              </w:rPr>
              <w:t xml:space="preserve"> the </w:t>
            </w:r>
            <w:r w:rsidR="00CA640F" w:rsidRPr="00C10AE4">
              <w:rPr>
                <w:rFonts w:hint="eastAsia"/>
                <w:sz w:val="16"/>
                <w:szCs w:val="16"/>
                <w:lang w:eastAsia="zh-CN"/>
              </w:rPr>
              <w:t>Cell Outage Compensation</w:t>
            </w:r>
            <w:r w:rsidR="00CA640F" w:rsidRPr="00C10AE4">
              <w:rPr>
                <w:sz w:val="16"/>
                <w:szCs w:val="16"/>
                <w:lang w:eastAsia="zh-CN"/>
              </w:rPr>
              <w:t xml:space="preserve"> </w:t>
            </w:r>
            <w:r w:rsidRPr="00C10AE4">
              <w:rPr>
                <w:sz w:val="16"/>
                <w:szCs w:val="16"/>
                <w:lang w:eastAsia="zh-CN"/>
              </w:rPr>
              <w:t xml:space="preserve"> (see step 2)</w:t>
            </w:r>
            <w:r w:rsidRPr="00C10AE4">
              <w:rPr>
                <w:rFonts w:hint="eastAsia"/>
                <w:sz w:val="16"/>
                <w:szCs w:val="16"/>
                <w:lang w:eastAsia="zh-CN"/>
              </w:rPr>
              <w:t xml:space="preserve"> </w:t>
            </w:r>
            <w:r w:rsidRPr="00C10AE4">
              <w:rPr>
                <w:sz w:val="16"/>
                <w:szCs w:val="16"/>
                <w:lang w:eastAsia="zh-CN"/>
              </w:rPr>
              <w:t>available</w:t>
            </w:r>
            <w:r w:rsidRPr="00C10AE4" w:rsidDel="00093F7A">
              <w:rPr>
                <w:sz w:val="16"/>
                <w:szCs w:val="16"/>
                <w:lang w:eastAsia="zh-CN"/>
              </w:rPr>
              <w:t xml:space="preserve"> </w:t>
            </w:r>
            <w:r w:rsidR="00CA640F" w:rsidRPr="00C10AE4">
              <w:rPr>
                <w:sz w:val="16"/>
                <w:szCs w:val="16"/>
                <w:lang w:eastAsia="zh-CN"/>
              </w:rPr>
              <w:t>to the IRP Manager</w:t>
            </w:r>
          </w:p>
        </w:tc>
        <w:tc>
          <w:tcPr>
            <w:tcW w:w="0" w:type="auto"/>
          </w:tcPr>
          <w:p w14:paraId="1D380627" w14:textId="77777777" w:rsidR="00CA640F" w:rsidRPr="00C10AE4" w:rsidRDefault="00CA640F" w:rsidP="00112371">
            <w:pPr>
              <w:pStyle w:val="TAL"/>
              <w:rPr>
                <w:sz w:val="16"/>
                <w:szCs w:val="16"/>
                <w:lang w:bidi="ar-KW"/>
              </w:rPr>
            </w:pPr>
          </w:p>
        </w:tc>
      </w:tr>
      <w:tr w:rsidR="00CA640F" w:rsidRPr="00112371" w14:paraId="54951D88" w14:textId="77777777" w:rsidTr="00224865">
        <w:trPr>
          <w:cantSplit/>
          <w:jc w:val="center"/>
        </w:trPr>
        <w:tc>
          <w:tcPr>
            <w:tcW w:w="0" w:type="auto"/>
          </w:tcPr>
          <w:p w14:paraId="79DA7601" w14:textId="77777777" w:rsidR="00CA640F" w:rsidRPr="00C10AE4" w:rsidRDefault="00CA640F" w:rsidP="00112371">
            <w:pPr>
              <w:pStyle w:val="TAL"/>
              <w:rPr>
                <w:sz w:val="16"/>
                <w:szCs w:val="16"/>
                <w:lang w:bidi="ar-KW"/>
              </w:rPr>
            </w:pPr>
            <w:r w:rsidRPr="00C10AE4">
              <w:rPr>
                <w:sz w:val="16"/>
                <w:szCs w:val="16"/>
                <w:lang w:bidi="ar-KW"/>
              </w:rPr>
              <w:t>Ends when</w:t>
            </w:r>
          </w:p>
        </w:tc>
        <w:tc>
          <w:tcPr>
            <w:tcW w:w="0" w:type="auto"/>
          </w:tcPr>
          <w:p w14:paraId="4CEE0B75" w14:textId="77777777" w:rsidR="00CA640F" w:rsidRPr="00C10AE4" w:rsidRDefault="00CA640F" w:rsidP="00112371">
            <w:pPr>
              <w:pStyle w:val="TAL"/>
              <w:rPr>
                <w:sz w:val="16"/>
                <w:szCs w:val="16"/>
              </w:rPr>
            </w:pPr>
            <w:r w:rsidRPr="00C10AE4">
              <w:rPr>
                <w:sz w:val="16"/>
                <w:szCs w:val="16"/>
              </w:rPr>
              <w:t>Ends when all steps identified above are completed or when an exception occurs.</w:t>
            </w:r>
          </w:p>
        </w:tc>
        <w:tc>
          <w:tcPr>
            <w:tcW w:w="0" w:type="auto"/>
          </w:tcPr>
          <w:p w14:paraId="633A7486" w14:textId="77777777" w:rsidR="00CA640F" w:rsidRPr="00C10AE4" w:rsidRDefault="00CA640F" w:rsidP="00112371">
            <w:pPr>
              <w:pStyle w:val="TAL"/>
              <w:rPr>
                <w:sz w:val="16"/>
                <w:szCs w:val="16"/>
                <w:lang w:bidi="ar-KW"/>
              </w:rPr>
            </w:pPr>
          </w:p>
        </w:tc>
      </w:tr>
      <w:tr w:rsidR="00CA640F" w:rsidRPr="00112371" w14:paraId="01F79B87" w14:textId="77777777" w:rsidTr="00224865">
        <w:trPr>
          <w:cantSplit/>
          <w:jc w:val="center"/>
        </w:trPr>
        <w:tc>
          <w:tcPr>
            <w:tcW w:w="0" w:type="auto"/>
          </w:tcPr>
          <w:p w14:paraId="779AD6F9" w14:textId="77777777" w:rsidR="00CA640F" w:rsidRPr="00C10AE4" w:rsidRDefault="00CA640F" w:rsidP="00112371">
            <w:pPr>
              <w:pStyle w:val="TAL"/>
              <w:rPr>
                <w:sz w:val="16"/>
                <w:szCs w:val="16"/>
                <w:lang w:bidi="ar-KW"/>
              </w:rPr>
            </w:pPr>
            <w:r w:rsidRPr="00C10AE4">
              <w:rPr>
                <w:sz w:val="16"/>
                <w:szCs w:val="16"/>
                <w:lang w:bidi="ar-KW"/>
              </w:rPr>
              <w:t>Exceptions</w:t>
            </w:r>
          </w:p>
        </w:tc>
        <w:tc>
          <w:tcPr>
            <w:tcW w:w="0" w:type="auto"/>
          </w:tcPr>
          <w:p w14:paraId="0A36163B" w14:textId="77777777" w:rsidR="00CA640F" w:rsidRPr="00C10AE4" w:rsidRDefault="00CA640F" w:rsidP="00112371">
            <w:pPr>
              <w:pStyle w:val="TAL"/>
              <w:rPr>
                <w:sz w:val="16"/>
                <w:szCs w:val="16"/>
              </w:rPr>
            </w:pPr>
            <w:r w:rsidRPr="00C10AE4">
              <w:rPr>
                <w:sz w:val="16"/>
                <w:szCs w:val="16"/>
              </w:rPr>
              <w:t>One of the steps identified above fails and retry is unsuccessful.</w:t>
            </w:r>
          </w:p>
        </w:tc>
        <w:tc>
          <w:tcPr>
            <w:tcW w:w="0" w:type="auto"/>
          </w:tcPr>
          <w:p w14:paraId="57FF8E01" w14:textId="77777777" w:rsidR="00CA640F" w:rsidRPr="00C10AE4" w:rsidRDefault="00CA640F" w:rsidP="00112371">
            <w:pPr>
              <w:pStyle w:val="TAL"/>
              <w:rPr>
                <w:sz w:val="16"/>
                <w:szCs w:val="16"/>
                <w:lang w:bidi="ar-KW"/>
              </w:rPr>
            </w:pPr>
          </w:p>
        </w:tc>
      </w:tr>
      <w:tr w:rsidR="00CA640F" w:rsidRPr="00112371" w14:paraId="73730EA5" w14:textId="77777777" w:rsidTr="00224865">
        <w:trPr>
          <w:cantSplit/>
          <w:jc w:val="center"/>
        </w:trPr>
        <w:tc>
          <w:tcPr>
            <w:tcW w:w="0" w:type="auto"/>
          </w:tcPr>
          <w:p w14:paraId="13163162" w14:textId="77777777" w:rsidR="00CA640F" w:rsidRPr="00C10AE4" w:rsidRDefault="00CA640F" w:rsidP="00112371">
            <w:pPr>
              <w:pStyle w:val="TAL"/>
              <w:rPr>
                <w:sz w:val="16"/>
                <w:szCs w:val="16"/>
                <w:lang w:bidi="ar-KW"/>
              </w:rPr>
            </w:pPr>
            <w:r w:rsidRPr="00C10AE4">
              <w:rPr>
                <w:sz w:val="16"/>
                <w:szCs w:val="16"/>
                <w:lang w:bidi="ar-KW"/>
              </w:rPr>
              <w:t>Post Conditions</w:t>
            </w:r>
          </w:p>
        </w:tc>
        <w:tc>
          <w:tcPr>
            <w:tcW w:w="0" w:type="auto"/>
          </w:tcPr>
          <w:p w14:paraId="55713DF1" w14:textId="77777777" w:rsidR="00CA640F" w:rsidRPr="00C10AE4" w:rsidRDefault="00CA640F" w:rsidP="00112371">
            <w:pPr>
              <w:pStyle w:val="TAL"/>
              <w:rPr>
                <w:sz w:val="16"/>
                <w:szCs w:val="16"/>
                <w:lang w:eastAsia="zh-CN" w:bidi="ar-KW"/>
              </w:rPr>
            </w:pPr>
            <w:r w:rsidRPr="00C10AE4">
              <w:rPr>
                <w:sz w:val="16"/>
                <w:szCs w:val="16"/>
                <w:lang w:eastAsia="zh-CN"/>
              </w:rPr>
              <w:t>Impact of cell outage on end user experience is minimized.</w:t>
            </w:r>
          </w:p>
        </w:tc>
        <w:tc>
          <w:tcPr>
            <w:tcW w:w="0" w:type="auto"/>
          </w:tcPr>
          <w:p w14:paraId="74622003" w14:textId="77777777" w:rsidR="00CA640F" w:rsidRPr="00C10AE4" w:rsidRDefault="00CA640F" w:rsidP="00112371">
            <w:pPr>
              <w:pStyle w:val="TAL"/>
              <w:rPr>
                <w:sz w:val="16"/>
                <w:szCs w:val="16"/>
                <w:lang w:eastAsia="zh-CN" w:bidi="ar-KW"/>
              </w:rPr>
            </w:pPr>
          </w:p>
        </w:tc>
      </w:tr>
      <w:tr w:rsidR="00CA640F" w:rsidRPr="00112371" w14:paraId="1B88CD26" w14:textId="77777777" w:rsidTr="00224865">
        <w:trPr>
          <w:cantSplit/>
          <w:jc w:val="center"/>
        </w:trPr>
        <w:tc>
          <w:tcPr>
            <w:tcW w:w="0" w:type="auto"/>
          </w:tcPr>
          <w:p w14:paraId="2005BE03" w14:textId="77777777" w:rsidR="00CA640F" w:rsidRPr="00C10AE4" w:rsidRDefault="00CA640F" w:rsidP="00112371">
            <w:pPr>
              <w:pStyle w:val="TAL"/>
              <w:rPr>
                <w:sz w:val="16"/>
                <w:szCs w:val="16"/>
                <w:lang w:bidi="ar-KW"/>
              </w:rPr>
            </w:pPr>
            <w:r w:rsidRPr="00C10AE4">
              <w:rPr>
                <w:sz w:val="16"/>
                <w:szCs w:val="16"/>
                <w:lang w:bidi="ar-KW"/>
              </w:rPr>
              <w:t>Traceability</w:t>
            </w:r>
          </w:p>
        </w:tc>
        <w:tc>
          <w:tcPr>
            <w:tcW w:w="0" w:type="auto"/>
          </w:tcPr>
          <w:p w14:paraId="17574C7D" w14:textId="77777777" w:rsidR="00CA640F" w:rsidRPr="00C10AE4" w:rsidRDefault="00CA640F" w:rsidP="00112371">
            <w:pPr>
              <w:pStyle w:val="TAL"/>
              <w:rPr>
                <w:sz w:val="16"/>
                <w:szCs w:val="16"/>
                <w:lang w:bidi="ar-KW"/>
              </w:rPr>
            </w:pPr>
          </w:p>
        </w:tc>
        <w:tc>
          <w:tcPr>
            <w:tcW w:w="0" w:type="auto"/>
          </w:tcPr>
          <w:p w14:paraId="0B1E1142" w14:textId="77777777" w:rsidR="00CA640F" w:rsidRPr="00C10AE4" w:rsidRDefault="00CA640F" w:rsidP="00112371">
            <w:pPr>
              <w:pStyle w:val="TAL"/>
              <w:rPr>
                <w:sz w:val="16"/>
                <w:szCs w:val="16"/>
                <w:lang w:bidi="ar-KW"/>
              </w:rPr>
            </w:pPr>
          </w:p>
        </w:tc>
      </w:tr>
    </w:tbl>
    <w:p w14:paraId="6A32D8CF" w14:textId="77777777" w:rsidR="00816671" w:rsidRDefault="00816671" w:rsidP="00813087">
      <w:pPr>
        <w:rPr>
          <w:lang w:eastAsia="zh-CN"/>
        </w:rPr>
      </w:pPr>
    </w:p>
    <w:p w14:paraId="3BB46B45" w14:textId="77777777" w:rsidR="00CA640F" w:rsidRDefault="00CA640F" w:rsidP="0087156E">
      <w:pPr>
        <w:pStyle w:val="Heading4"/>
        <w:rPr>
          <w:lang w:eastAsia="zh-CN"/>
        </w:rPr>
      </w:pPr>
      <w:bookmarkStart w:id="61" w:name="_Toc288122725"/>
      <w:smartTag w:uri="urn:schemas-microsoft-com:office:smarttags" w:element="chsdate">
        <w:smartTagPr>
          <w:attr w:name="Year" w:val="1899"/>
          <w:attr w:name="Month" w:val="12"/>
          <w:attr w:name="Day" w:val="30"/>
          <w:attr w:name="IsLunarDate" w:val="False"/>
          <w:attr w:name="IsROCDate" w:val="False"/>
        </w:smartTagPr>
        <w:r>
          <w:t>6.4.</w:t>
        </w:r>
        <w:r>
          <w:rPr>
            <w:rFonts w:hint="eastAsia"/>
            <w:lang w:eastAsia="zh-CN"/>
          </w:rPr>
          <w:t>3</w:t>
        </w:r>
      </w:smartTag>
      <w:r>
        <w:rPr>
          <w:rFonts w:hint="eastAsia"/>
          <w:lang w:eastAsia="zh-CN"/>
        </w:rPr>
        <w:t>.</w:t>
      </w:r>
      <w:r>
        <w:t>4</w:t>
      </w:r>
      <w:r>
        <w:tab/>
        <w:t xml:space="preserve">Use case Return from </w:t>
      </w:r>
      <w:r>
        <w:rPr>
          <w:rFonts w:hint="eastAsia"/>
          <w:lang w:eastAsia="zh-CN"/>
        </w:rPr>
        <w:t>Cell Outage Compensation</w:t>
      </w:r>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0"/>
        <w:gridCol w:w="7596"/>
        <w:gridCol w:w="1011"/>
      </w:tblGrid>
      <w:tr w:rsidR="00CA640F" w:rsidRPr="00CA6C48" w14:paraId="21E27201" w14:textId="77777777" w:rsidTr="00224865">
        <w:trPr>
          <w:cantSplit/>
          <w:tblHeader/>
          <w:jc w:val="center"/>
        </w:trPr>
        <w:tc>
          <w:tcPr>
            <w:tcW w:w="0" w:type="auto"/>
            <w:shd w:val="clear" w:color="auto" w:fill="D9D9D9"/>
          </w:tcPr>
          <w:p w14:paraId="13840964"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Use Case Stage</w:t>
            </w:r>
          </w:p>
        </w:tc>
        <w:tc>
          <w:tcPr>
            <w:tcW w:w="0" w:type="auto"/>
            <w:shd w:val="clear" w:color="auto" w:fill="D9D9D9"/>
          </w:tcPr>
          <w:p w14:paraId="4B68F434"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Evolution / Specification</w:t>
            </w:r>
          </w:p>
        </w:tc>
        <w:tc>
          <w:tcPr>
            <w:tcW w:w="0" w:type="auto"/>
            <w:shd w:val="clear" w:color="auto" w:fill="D9D9D9"/>
          </w:tcPr>
          <w:p w14:paraId="146D558C"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&lt;&lt;Uses&gt;&gt;</w:t>
            </w:r>
          </w:p>
          <w:p w14:paraId="4177897E" w14:textId="77777777" w:rsidR="00CA640F" w:rsidRPr="00C10AE4" w:rsidRDefault="00CA640F" w:rsidP="00224865">
            <w:pPr>
              <w:keepNext/>
              <w:keepLines/>
              <w:spacing w:after="0"/>
              <w:jc w:val="center"/>
              <w:rPr>
                <w:rFonts w:ascii="Arial" w:hAnsi="Arial"/>
                <w:b/>
                <w:sz w:val="16"/>
                <w:szCs w:val="16"/>
                <w:lang w:bidi="ar-KW"/>
              </w:rPr>
            </w:pPr>
            <w:r w:rsidRPr="00C10AE4">
              <w:rPr>
                <w:rFonts w:ascii="Arial" w:hAnsi="Arial"/>
                <w:b/>
                <w:sz w:val="16"/>
                <w:szCs w:val="16"/>
                <w:lang w:bidi="ar-KW"/>
              </w:rPr>
              <w:t xml:space="preserve">Related use </w:t>
            </w:r>
          </w:p>
        </w:tc>
      </w:tr>
      <w:tr w:rsidR="00CA640F" w:rsidRPr="00112371" w14:paraId="799A6CEB" w14:textId="77777777" w:rsidTr="00224865">
        <w:trPr>
          <w:cantSplit/>
          <w:jc w:val="center"/>
        </w:trPr>
        <w:tc>
          <w:tcPr>
            <w:tcW w:w="0" w:type="auto"/>
          </w:tcPr>
          <w:p w14:paraId="073C51EE" w14:textId="77777777" w:rsidR="00CA640F" w:rsidRPr="00C10AE4" w:rsidRDefault="00CA640F" w:rsidP="00112371">
            <w:pPr>
              <w:pStyle w:val="TAL"/>
              <w:rPr>
                <w:sz w:val="16"/>
                <w:szCs w:val="16"/>
                <w:lang w:bidi="ar-KW"/>
              </w:rPr>
            </w:pPr>
            <w:r w:rsidRPr="00C10AE4">
              <w:rPr>
                <w:sz w:val="16"/>
                <w:szCs w:val="16"/>
                <w:lang w:bidi="ar-KW"/>
              </w:rPr>
              <w:t>Goal</w:t>
            </w:r>
          </w:p>
        </w:tc>
        <w:tc>
          <w:tcPr>
            <w:tcW w:w="0" w:type="auto"/>
          </w:tcPr>
          <w:p w14:paraId="301FC877" w14:textId="77777777" w:rsidR="00CA640F" w:rsidRPr="00C10AE4" w:rsidRDefault="00CA640F" w:rsidP="00112371">
            <w:pPr>
              <w:pStyle w:val="TAL"/>
              <w:rPr>
                <w:sz w:val="16"/>
                <w:szCs w:val="16"/>
                <w:lang w:eastAsia="zh-CN" w:bidi="ar-KW"/>
              </w:rPr>
            </w:pPr>
            <w:r w:rsidRPr="00C10AE4">
              <w:rPr>
                <w:rFonts w:hint="eastAsia"/>
                <w:color w:val="000000"/>
                <w:sz w:val="16"/>
                <w:szCs w:val="16"/>
              </w:rPr>
              <w:t>S</w:t>
            </w:r>
            <w:r w:rsidRPr="00C10AE4">
              <w:rPr>
                <w:color w:val="000000"/>
                <w:sz w:val="16"/>
                <w:szCs w:val="16"/>
              </w:rPr>
              <w:t xml:space="preserve">ystem returns to normal operation after a cell outage compensation </w:t>
            </w:r>
          </w:p>
        </w:tc>
        <w:tc>
          <w:tcPr>
            <w:tcW w:w="0" w:type="auto"/>
          </w:tcPr>
          <w:p w14:paraId="4E5A4F20" w14:textId="77777777" w:rsidR="00CA640F" w:rsidRPr="00C10AE4" w:rsidRDefault="00CA640F" w:rsidP="00112371">
            <w:pPr>
              <w:pStyle w:val="TAL"/>
              <w:rPr>
                <w:sz w:val="16"/>
                <w:szCs w:val="16"/>
                <w:lang w:eastAsia="zh-CN" w:bidi="ar-KW"/>
              </w:rPr>
            </w:pPr>
          </w:p>
        </w:tc>
      </w:tr>
      <w:tr w:rsidR="00CA640F" w:rsidRPr="00112371" w14:paraId="731A7E79" w14:textId="77777777" w:rsidTr="00224865">
        <w:trPr>
          <w:cantSplit/>
          <w:jc w:val="center"/>
        </w:trPr>
        <w:tc>
          <w:tcPr>
            <w:tcW w:w="0" w:type="auto"/>
          </w:tcPr>
          <w:p w14:paraId="34515B99" w14:textId="77777777" w:rsidR="00CA640F" w:rsidRPr="00C10AE4" w:rsidRDefault="00CA640F" w:rsidP="00112371">
            <w:pPr>
              <w:pStyle w:val="TAL"/>
              <w:rPr>
                <w:sz w:val="16"/>
                <w:szCs w:val="16"/>
                <w:lang w:bidi="ar-KW"/>
              </w:rPr>
            </w:pPr>
            <w:r w:rsidRPr="00C10AE4">
              <w:rPr>
                <w:sz w:val="16"/>
                <w:szCs w:val="16"/>
                <w:lang w:bidi="ar-KW"/>
              </w:rPr>
              <w:t>Actors and Roles</w:t>
            </w:r>
          </w:p>
        </w:tc>
        <w:tc>
          <w:tcPr>
            <w:tcW w:w="0" w:type="auto"/>
          </w:tcPr>
          <w:p w14:paraId="3033C989" w14:textId="77777777" w:rsidR="00CA640F" w:rsidRPr="00C10AE4" w:rsidRDefault="00CA640F" w:rsidP="00112371">
            <w:pPr>
              <w:pStyle w:val="TAL"/>
              <w:rPr>
                <w:sz w:val="16"/>
                <w:szCs w:val="16"/>
                <w:lang w:bidi="ar-KW"/>
              </w:rPr>
            </w:pPr>
            <w:r w:rsidRPr="00C10AE4">
              <w:rPr>
                <w:color w:val="000000"/>
                <w:sz w:val="16"/>
                <w:szCs w:val="16"/>
              </w:rPr>
              <w:t xml:space="preserve">IRPManager </w:t>
            </w:r>
          </w:p>
        </w:tc>
        <w:tc>
          <w:tcPr>
            <w:tcW w:w="0" w:type="auto"/>
          </w:tcPr>
          <w:p w14:paraId="4DC75526" w14:textId="77777777" w:rsidR="00CA640F" w:rsidRPr="00C10AE4" w:rsidRDefault="00CA640F" w:rsidP="00112371">
            <w:pPr>
              <w:pStyle w:val="TAL"/>
              <w:rPr>
                <w:sz w:val="16"/>
                <w:szCs w:val="16"/>
                <w:lang w:bidi="ar-KW"/>
              </w:rPr>
            </w:pPr>
          </w:p>
        </w:tc>
      </w:tr>
      <w:tr w:rsidR="00CA640F" w:rsidRPr="00112371" w14:paraId="43459E3A" w14:textId="77777777" w:rsidTr="00224865">
        <w:trPr>
          <w:cantSplit/>
          <w:jc w:val="center"/>
        </w:trPr>
        <w:tc>
          <w:tcPr>
            <w:tcW w:w="0" w:type="auto"/>
          </w:tcPr>
          <w:p w14:paraId="5A72E8D5" w14:textId="77777777" w:rsidR="00CA640F" w:rsidRPr="00C10AE4" w:rsidRDefault="00CA640F" w:rsidP="00112371">
            <w:pPr>
              <w:pStyle w:val="TAL"/>
              <w:rPr>
                <w:sz w:val="16"/>
                <w:szCs w:val="16"/>
                <w:lang w:bidi="ar-KW"/>
              </w:rPr>
            </w:pPr>
            <w:r w:rsidRPr="00C10AE4">
              <w:rPr>
                <w:sz w:val="16"/>
                <w:szCs w:val="16"/>
                <w:lang w:bidi="ar-KW"/>
              </w:rPr>
              <w:t>Telecom resources</w:t>
            </w:r>
          </w:p>
        </w:tc>
        <w:tc>
          <w:tcPr>
            <w:tcW w:w="0" w:type="auto"/>
          </w:tcPr>
          <w:p w14:paraId="055B1D68" w14:textId="77777777" w:rsidR="00CA640F" w:rsidRPr="00C10AE4" w:rsidRDefault="00CA640F" w:rsidP="00112371">
            <w:pPr>
              <w:pStyle w:val="TAL"/>
              <w:rPr>
                <w:sz w:val="16"/>
                <w:szCs w:val="16"/>
                <w:lang w:bidi="ar-KW"/>
              </w:rPr>
            </w:pPr>
            <w:r w:rsidRPr="00C10AE4">
              <w:rPr>
                <w:color w:val="000000"/>
                <w:sz w:val="16"/>
                <w:szCs w:val="16"/>
              </w:rPr>
              <w:t>The E-UTRAN/EPC network including its Management Systems.</w:t>
            </w:r>
          </w:p>
        </w:tc>
        <w:tc>
          <w:tcPr>
            <w:tcW w:w="0" w:type="auto"/>
          </w:tcPr>
          <w:p w14:paraId="1383D316" w14:textId="77777777" w:rsidR="00CA640F" w:rsidRPr="00C10AE4" w:rsidRDefault="00CA640F" w:rsidP="00112371">
            <w:pPr>
              <w:pStyle w:val="TAL"/>
              <w:rPr>
                <w:sz w:val="16"/>
                <w:szCs w:val="16"/>
                <w:lang w:bidi="ar-KW"/>
              </w:rPr>
            </w:pPr>
          </w:p>
        </w:tc>
      </w:tr>
      <w:tr w:rsidR="00CA640F" w:rsidRPr="00112371" w14:paraId="4CB67277" w14:textId="77777777" w:rsidTr="00224865">
        <w:trPr>
          <w:cantSplit/>
          <w:jc w:val="center"/>
        </w:trPr>
        <w:tc>
          <w:tcPr>
            <w:tcW w:w="0" w:type="auto"/>
          </w:tcPr>
          <w:p w14:paraId="60D3E97D" w14:textId="77777777" w:rsidR="00CA640F" w:rsidRPr="00C10AE4" w:rsidRDefault="00CA640F" w:rsidP="00112371">
            <w:pPr>
              <w:pStyle w:val="TAL"/>
              <w:rPr>
                <w:sz w:val="16"/>
                <w:szCs w:val="16"/>
                <w:lang w:bidi="ar-KW"/>
              </w:rPr>
            </w:pPr>
            <w:r w:rsidRPr="00C10AE4">
              <w:rPr>
                <w:sz w:val="16"/>
                <w:szCs w:val="16"/>
                <w:lang w:bidi="ar-KW"/>
              </w:rPr>
              <w:t>Assumptions</w:t>
            </w:r>
          </w:p>
        </w:tc>
        <w:tc>
          <w:tcPr>
            <w:tcW w:w="0" w:type="auto"/>
          </w:tcPr>
          <w:p w14:paraId="3CB1591F" w14:textId="77777777" w:rsidR="00CA640F" w:rsidRPr="00C10AE4" w:rsidRDefault="00CA640F" w:rsidP="00112371">
            <w:pPr>
              <w:pStyle w:val="TAL"/>
              <w:rPr>
                <w:color w:val="000000"/>
                <w:sz w:val="16"/>
                <w:szCs w:val="16"/>
              </w:rPr>
            </w:pPr>
            <w:r w:rsidRPr="00C10AE4">
              <w:rPr>
                <w:rFonts w:hint="eastAsia"/>
                <w:color w:val="000000"/>
                <w:sz w:val="16"/>
                <w:szCs w:val="16"/>
              </w:rPr>
              <w:t>The network is properly installed and running.</w:t>
            </w:r>
          </w:p>
          <w:p w14:paraId="7AB4C5A3" w14:textId="77777777" w:rsidR="00CA640F" w:rsidRPr="00C10AE4" w:rsidRDefault="00CA640F" w:rsidP="00112371">
            <w:pPr>
              <w:pStyle w:val="TAL"/>
              <w:rPr>
                <w:sz w:val="16"/>
                <w:szCs w:val="16"/>
                <w:lang w:eastAsia="zh-CN" w:bidi="ar-KW"/>
              </w:rPr>
            </w:pPr>
            <w:r w:rsidRPr="00C10AE4">
              <w:rPr>
                <w:color w:val="000000"/>
                <w:sz w:val="16"/>
                <w:szCs w:val="16"/>
              </w:rPr>
              <w:t>Optional assumpt</w:t>
            </w:r>
            <w:r w:rsidR="00143117" w:rsidRPr="00C10AE4">
              <w:rPr>
                <w:rFonts w:hint="eastAsia"/>
                <w:color w:val="000000"/>
                <w:sz w:val="16"/>
                <w:szCs w:val="16"/>
                <w:lang w:eastAsia="zh-CN"/>
              </w:rPr>
              <w:t>i</w:t>
            </w:r>
            <w:r w:rsidRPr="00C10AE4">
              <w:rPr>
                <w:color w:val="000000"/>
                <w:sz w:val="16"/>
                <w:szCs w:val="16"/>
              </w:rPr>
              <w:t>on: IRPManager is continuously aware of c</w:t>
            </w:r>
            <w:r w:rsidRPr="00C10AE4">
              <w:rPr>
                <w:sz w:val="16"/>
                <w:szCs w:val="16"/>
              </w:rPr>
              <w:t>onfiguration information and other relevant data</w:t>
            </w:r>
            <w:r w:rsidRPr="00C10AE4">
              <w:rPr>
                <w:color w:val="000000"/>
                <w:sz w:val="16"/>
                <w:szCs w:val="16"/>
                <w:lang w:eastAsia="zh-CN"/>
              </w:rPr>
              <w:t xml:space="preserve"> in order to </w:t>
            </w:r>
            <w:r w:rsidR="00093F7A" w:rsidRPr="00C10AE4">
              <w:rPr>
                <w:color w:val="000000"/>
                <w:sz w:val="16"/>
                <w:szCs w:val="16"/>
                <w:lang w:eastAsia="zh-CN"/>
              </w:rPr>
              <w:t xml:space="preserve">support </w:t>
            </w:r>
            <w:r w:rsidRPr="00C10AE4">
              <w:rPr>
                <w:color w:val="000000"/>
                <w:sz w:val="16"/>
                <w:szCs w:val="16"/>
                <w:lang w:eastAsia="zh-CN"/>
              </w:rPr>
              <w:t>an efficient and effective re-configuration when a compensated cell outage ends</w:t>
            </w:r>
          </w:p>
        </w:tc>
        <w:tc>
          <w:tcPr>
            <w:tcW w:w="0" w:type="auto"/>
          </w:tcPr>
          <w:p w14:paraId="040EF415" w14:textId="77777777" w:rsidR="00CA640F" w:rsidRPr="00C10AE4" w:rsidRDefault="00CA640F" w:rsidP="00112371">
            <w:pPr>
              <w:pStyle w:val="TAL"/>
              <w:rPr>
                <w:sz w:val="16"/>
                <w:szCs w:val="16"/>
                <w:lang w:bidi="ar-KW"/>
              </w:rPr>
            </w:pPr>
          </w:p>
        </w:tc>
      </w:tr>
      <w:tr w:rsidR="00CA640F" w:rsidRPr="00112371" w14:paraId="394ED87E" w14:textId="77777777" w:rsidTr="00224865">
        <w:trPr>
          <w:cantSplit/>
          <w:jc w:val="center"/>
        </w:trPr>
        <w:tc>
          <w:tcPr>
            <w:tcW w:w="0" w:type="auto"/>
          </w:tcPr>
          <w:p w14:paraId="0E5218D9" w14:textId="77777777" w:rsidR="00CA640F" w:rsidRPr="00C10AE4" w:rsidRDefault="00CA640F" w:rsidP="00112371">
            <w:pPr>
              <w:pStyle w:val="TAL"/>
              <w:rPr>
                <w:sz w:val="16"/>
                <w:szCs w:val="16"/>
                <w:lang w:bidi="ar-KW"/>
              </w:rPr>
            </w:pPr>
            <w:r w:rsidRPr="00C10AE4">
              <w:rPr>
                <w:sz w:val="16"/>
                <w:szCs w:val="16"/>
                <w:lang w:bidi="ar-KW"/>
              </w:rPr>
              <w:t>Pre conditions</w:t>
            </w:r>
          </w:p>
        </w:tc>
        <w:tc>
          <w:tcPr>
            <w:tcW w:w="0" w:type="auto"/>
          </w:tcPr>
          <w:p w14:paraId="7E8FF998" w14:textId="77777777" w:rsidR="00CA640F" w:rsidRPr="00C10AE4" w:rsidRDefault="00CA640F" w:rsidP="00112371">
            <w:pPr>
              <w:pStyle w:val="TAL"/>
              <w:rPr>
                <w:color w:val="000000"/>
                <w:sz w:val="16"/>
                <w:szCs w:val="16"/>
              </w:rPr>
            </w:pPr>
            <w:r w:rsidRPr="00C10AE4">
              <w:rPr>
                <w:color w:val="000000"/>
                <w:sz w:val="16"/>
                <w:szCs w:val="16"/>
              </w:rPr>
              <w:t>Cell outage compensation is applied.</w:t>
            </w:r>
          </w:p>
        </w:tc>
        <w:tc>
          <w:tcPr>
            <w:tcW w:w="0" w:type="auto"/>
          </w:tcPr>
          <w:p w14:paraId="74674855" w14:textId="77777777" w:rsidR="00CA640F" w:rsidRPr="00C10AE4" w:rsidRDefault="00CA640F" w:rsidP="00112371">
            <w:pPr>
              <w:pStyle w:val="TAL"/>
              <w:rPr>
                <w:sz w:val="16"/>
                <w:szCs w:val="16"/>
                <w:lang w:bidi="ar-KW"/>
              </w:rPr>
            </w:pPr>
          </w:p>
        </w:tc>
      </w:tr>
      <w:tr w:rsidR="00CA640F" w:rsidRPr="00112371" w14:paraId="76C7C20D" w14:textId="77777777" w:rsidTr="00224865">
        <w:trPr>
          <w:cantSplit/>
          <w:jc w:val="center"/>
        </w:trPr>
        <w:tc>
          <w:tcPr>
            <w:tcW w:w="0" w:type="auto"/>
          </w:tcPr>
          <w:p w14:paraId="20D43E1B" w14:textId="77777777" w:rsidR="00CA640F" w:rsidRPr="00C10AE4" w:rsidRDefault="00CA640F" w:rsidP="00112371">
            <w:pPr>
              <w:pStyle w:val="TAL"/>
              <w:rPr>
                <w:sz w:val="16"/>
                <w:szCs w:val="16"/>
                <w:lang w:bidi="ar-KW"/>
              </w:rPr>
            </w:pPr>
            <w:r w:rsidRPr="00C10AE4">
              <w:rPr>
                <w:sz w:val="16"/>
                <w:szCs w:val="16"/>
                <w:lang w:bidi="ar-KW"/>
              </w:rPr>
              <w:t>Begins when</w:t>
            </w:r>
            <w:r w:rsidRPr="00C10AE4" w:rsidDel="00B459CC">
              <w:rPr>
                <w:sz w:val="16"/>
                <w:szCs w:val="16"/>
                <w:lang w:bidi="ar-KW"/>
              </w:rPr>
              <w:t xml:space="preserve"> </w:t>
            </w:r>
          </w:p>
        </w:tc>
        <w:tc>
          <w:tcPr>
            <w:tcW w:w="0" w:type="auto"/>
          </w:tcPr>
          <w:p w14:paraId="095F4D9B" w14:textId="77777777" w:rsidR="00CA640F" w:rsidRPr="00C10AE4" w:rsidRDefault="00CA640F" w:rsidP="00112371">
            <w:pPr>
              <w:pStyle w:val="TAL"/>
              <w:rPr>
                <w:color w:val="000000"/>
                <w:sz w:val="16"/>
                <w:szCs w:val="16"/>
              </w:rPr>
            </w:pPr>
            <w:r w:rsidRPr="00C10AE4">
              <w:rPr>
                <w:color w:val="000000"/>
                <w:sz w:val="16"/>
                <w:szCs w:val="16"/>
              </w:rPr>
              <w:t>End of cell-outage is announced to the COCF.</w:t>
            </w:r>
          </w:p>
        </w:tc>
        <w:tc>
          <w:tcPr>
            <w:tcW w:w="0" w:type="auto"/>
          </w:tcPr>
          <w:p w14:paraId="2830E4D7" w14:textId="77777777" w:rsidR="00CA640F" w:rsidRPr="00C10AE4" w:rsidRDefault="00CA640F" w:rsidP="00112371">
            <w:pPr>
              <w:pStyle w:val="TAL"/>
              <w:rPr>
                <w:sz w:val="16"/>
                <w:szCs w:val="16"/>
                <w:lang w:bidi="ar-KW"/>
              </w:rPr>
            </w:pPr>
          </w:p>
        </w:tc>
      </w:tr>
      <w:tr w:rsidR="00CA640F" w:rsidRPr="00112371" w14:paraId="759ED768" w14:textId="77777777" w:rsidTr="00224865">
        <w:trPr>
          <w:cantSplit/>
          <w:jc w:val="center"/>
        </w:trPr>
        <w:tc>
          <w:tcPr>
            <w:tcW w:w="0" w:type="auto"/>
          </w:tcPr>
          <w:p w14:paraId="686C6488" w14:textId="77777777" w:rsidR="00CA640F" w:rsidRPr="00C10AE4" w:rsidRDefault="00CA640F" w:rsidP="00112371">
            <w:pPr>
              <w:pStyle w:val="TAL"/>
              <w:rPr>
                <w:sz w:val="16"/>
                <w:szCs w:val="16"/>
                <w:lang w:bidi="ar-KW"/>
              </w:rPr>
            </w:pPr>
            <w:r w:rsidRPr="00C10AE4">
              <w:rPr>
                <w:sz w:val="16"/>
                <w:szCs w:val="16"/>
                <w:lang w:bidi="ar-KW"/>
              </w:rPr>
              <w:t>Step 1 (M)</w:t>
            </w:r>
          </w:p>
        </w:tc>
        <w:tc>
          <w:tcPr>
            <w:tcW w:w="0" w:type="auto"/>
          </w:tcPr>
          <w:p w14:paraId="2159A055" w14:textId="77777777" w:rsidR="00CA640F" w:rsidRPr="00C10AE4" w:rsidRDefault="00CA640F" w:rsidP="00112371">
            <w:pPr>
              <w:pStyle w:val="TAL"/>
              <w:rPr>
                <w:bCs/>
                <w:sz w:val="16"/>
                <w:szCs w:val="16"/>
                <w:lang w:val="en-US" w:eastAsia="zh-CN" w:bidi="ar-KW"/>
              </w:rPr>
            </w:pPr>
            <w:r w:rsidRPr="00C10AE4">
              <w:rPr>
                <w:sz w:val="16"/>
                <w:szCs w:val="16"/>
                <w:lang w:eastAsia="zh-CN"/>
              </w:rPr>
              <w:t>S</w:t>
            </w:r>
            <w:r w:rsidRPr="00C10AE4">
              <w:rPr>
                <w:rFonts w:hint="eastAsia"/>
                <w:sz w:val="16"/>
                <w:szCs w:val="16"/>
                <w:lang w:eastAsia="zh-CN"/>
              </w:rPr>
              <w:t>ystem</w:t>
            </w:r>
            <w:r w:rsidRPr="00C10AE4">
              <w:rPr>
                <w:rFonts w:hint="eastAsia"/>
                <w:sz w:val="16"/>
                <w:szCs w:val="16"/>
              </w:rPr>
              <w:t xml:space="preserve"> </w:t>
            </w:r>
            <w:r w:rsidRPr="00C10AE4">
              <w:rPr>
                <w:sz w:val="16"/>
                <w:szCs w:val="16"/>
              </w:rPr>
              <w:t xml:space="preserve">checks if a cell outage compensation was done for the ended </w:t>
            </w:r>
            <w:r w:rsidRPr="00C10AE4">
              <w:rPr>
                <w:color w:val="000000"/>
                <w:sz w:val="16"/>
                <w:szCs w:val="16"/>
              </w:rPr>
              <w:t>cell</w:t>
            </w:r>
            <w:r w:rsidRPr="00C10AE4">
              <w:rPr>
                <w:rFonts w:hint="eastAsia"/>
                <w:color w:val="000000"/>
                <w:sz w:val="16"/>
                <w:szCs w:val="16"/>
                <w:lang w:eastAsia="zh-CN"/>
              </w:rPr>
              <w:t xml:space="preserve"> outage</w:t>
            </w:r>
            <w:r w:rsidRPr="00C10AE4">
              <w:rPr>
                <w:color w:val="000000"/>
                <w:sz w:val="16"/>
                <w:szCs w:val="16"/>
                <w:lang w:eastAsia="zh-CN"/>
              </w:rPr>
              <w:t>.</w:t>
            </w:r>
          </w:p>
        </w:tc>
        <w:tc>
          <w:tcPr>
            <w:tcW w:w="0" w:type="auto"/>
          </w:tcPr>
          <w:p w14:paraId="06689813" w14:textId="77777777" w:rsidR="00CA640F" w:rsidRPr="00C10AE4" w:rsidRDefault="00CA640F" w:rsidP="00112371">
            <w:pPr>
              <w:pStyle w:val="TAL"/>
              <w:rPr>
                <w:sz w:val="16"/>
                <w:szCs w:val="16"/>
                <w:lang w:bidi="ar-KW"/>
              </w:rPr>
            </w:pPr>
          </w:p>
        </w:tc>
      </w:tr>
      <w:tr w:rsidR="00CA640F" w:rsidRPr="00112371" w14:paraId="702B589D" w14:textId="77777777" w:rsidTr="00224865">
        <w:trPr>
          <w:cantSplit/>
          <w:jc w:val="center"/>
        </w:trPr>
        <w:tc>
          <w:tcPr>
            <w:tcW w:w="0" w:type="auto"/>
          </w:tcPr>
          <w:p w14:paraId="69BAAE0F" w14:textId="77777777" w:rsidR="00CA640F" w:rsidRPr="00C10AE4" w:rsidRDefault="00CA640F" w:rsidP="00112371">
            <w:pPr>
              <w:pStyle w:val="TAL"/>
              <w:rPr>
                <w:sz w:val="16"/>
                <w:szCs w:val="16"/>
                <w:lang w:bidi="ar-KW"/>
              </w:rPr>
            </w:pPr>
            <w:r w:rsidRPr="00C10AE4">
              <w:rPr>
                <w:sz w:val="16"/>
                <w:szCs w:val="16"/>
                <w:lang w:bidi="ar-KW"/>
              </w:rPr>
              <w:t xml:space="preserve">Step </w:t>
            </w:r>
            <w:r w:rsidRPr="00C10AE4">
              <w:rPr>
                <w:rFonts w:hint="eastAsia"/>
                <w:sz w:val="16"/>
                <w:szCs w:val="16"/>
                <w:lang w:eastAsia="zh-CN" w:bidi="ar-KW"/>
              </w:rPr>
              <w:t>2</w:t>
            </w:r>
            <w:r w:rsidRPr="00C10AE4">
              <w:rPr>
                <w:sz w:val="16"/>
                <w:szCs w:val="16"/>
                <w:lang w:bidi="ar-KW"/>
              </w:rPr>
              <w:t xml:space="preserve"> (CO)</w:t>
            </w:r>
          </w:p>
        </w:tc>
        <w:tc>
          <w:tcPr>
            <w:tcW w:w="0" w:type="auto"/>
          </w:tcPr>
          <w:p w14:paraId="39B46A43" w14:textId="77777777" w:rsidR="00CA640F" w:rsidRPr="00C10AE4" w:rsidRDefault="00CA640F" w:rsidP="00112371">
            <w:pPr>
              <w:pStyle w:val="TAL"/>
              <w:rPr>
                <w:color w:val="000000"/>
                <w:sz w:val="16"/>
                <w:szCs w:val="16"/>
                <w:lang w:eastAsia="zh-CN"/>
              </w:rPr>
            </w:pPr>
            <w:r w:rsidRPr="00C10AE4">
              <w:rPr>
                <w:sz w:val="16"/>
                <w:szCs w:val="16"/>
              </w:rPr>
              <w:t>Current configuration information and other relevant data are gathered</w:t>
            </w:r>
            <w:r w:rsidRPr="00C10AE4">
              <w:rPr>
                <w:color w:val="000000"/>
                <w:sz w:val="16"/>
                <w:szCs w:val="16"/>
                <w:lang w:eastAsia="zh-CN"/>
              </w:rPr>
              <w:t xml:space="preserve"> in order to </w:t>
            </w:r>
            <w:r w:rsidR="00093F7A" w:rsidRPr="00C10AE4">
              <w:rPr>
                <w:color w:val="000000"/>
                <w:sz w:val="16"/>
                <w:szCs w:val="16"/>
                <w:lang w:eastAsia="zh-CN"/>
              </w:rPr>
              <w:t xml:space="preserve">support </w:t>
            </w:r>
            <w:r w:rsidRPr="00C10AE4">
              <w:rPr>
                <w:color w:val="000000"/>
                <w:sz w:val="16"/>
                <w:szCs w:val="16"/>
                <w:lang w:eastAsia="zh-CN"/>
              </w:rPr>
              <w:t>an efficient and effective re-configuration.</w:t>
            </w:r>
            <w:r w:rsidRPr="00C10AE4">
              <w:rPr>
                <w:color w:val="000000"/>
                <w:sz w:val="16"/>
                <w:szCs w:val="16"/>
                <w:lang w:eastAsia="zh-CN"/>
              </w:rPr>
              <w:br/>
              <w:t>Condition: Continuous awareness of configuration information (see optional assumption above) is not there.</w:t>
            </w:r>
          </w:p>
        </w:tc>
        <w:tc>
          <w:tcPr>
            <w:tcW w:w="0" w:type="auto"/>
          </w:tcPr>
          <w:p w14:paraId="595D6CFF" w14:textId="77777777" w:rsidR="00CA640F" w:rsidRPr="00C10AE4" w:rsidRDefault="00CA640F" w:rsidP="00112371">
            <w:pPr>
              <w:pStyle w:val="TAL"/>
              <w:rPr>
                <w:sz w:val="16"/>
                <w:szCs w:val="16"/>
                <w:lang w:eastAsia="zh-CN" w:bidi="ar-KW"/>
              </w:rPr>
            </w:pPr>
          </w:p>
        </w:tc>
      </w:tr>
      <w:tr w:rsidR="00CA640F" w:rsidRPr="00112371" w14:paraId="0D7B1E15" w14:textId="77777777" w:rsidTr="00224865">
        <w:trPr>
          <w:cantSplit/>
          <w:jc w:val="center"/>
        </w:trPr>
        <w:tc>
          <w:tcPr>
            <w:tcW w:w="0" w:type="auto"/>
          </w:tcPr>
          <w:p w14:paraId="49F3610B" w14:textId="77777777" w:rsidR="00CA640F" w:rsidRPr="00C10AE4" w:rsidRDefault="00CA640F" w:rsidP="00112371">
            <w:pPr>
              <w:pStyle w:val="TAL"/>
              <w:rPr>
                <w:sz w:val="16"/>
                <w:szCs w:val="16"/>
                <w:lang w:bidi="ar-KW"/>
              </w:rPr>
            </w:pPr>
            <w:r w:rsidRPr="00C10AE4">
              <w:rPr>
                <w:sz w:val="16"/>
                <w:szCs w:val="16"/>
                <w:lang w:bidi="ar-KW"/>
              </w:rPr>
              <w:t xml:space="preserve">Step </w:t>
            </w:r>
            <w:r w:rsidRPr="00C10AE4">
              <w:rPr>
                <w:sz w:val="16"/>
                <w:szCs w:val="16"/>
                <w:lang w:eastAsia="zh-CN" w:bidi="ar-KW"/>
              </w:rPr>
              <w:t>3</w:t>
            </w:r>
            <w:r w:rsidRPr="00C10AE4">
              <w:rPr>
                <w:sz w:val="16"/>
                <w:szCs w:val="16"/>
                <w:lang w:bidi="ar-KW"/>
              </w:rPr>
              <w:t xml:space="preserve"> (M)</w:t>
            </w:r>
          </w:p>
        </w:tc>
        <w:tc>
          <w:tcPr>
            <w:tcW w:w="0" w:type="auto"/>
          </w:tcPr>
          <w:p w14:paraId="18DEACF4" w14:textId="77777777" w:rsidR="00CA640F" w:rsidRPr="00C10AE4" w:rsidRDefault="00CA640F" w:rsidP="00112371">
            <w:pPr>
              <w:pStyle w:val="TAL"/>
              <w:rPr>
                <w:rFonts w:cs="Arial"/>
                <w:bCs/>
                <w:sz w:val="16"/>
                <w:szCs w:val="16"/>
              </w:rPr>
            </w:pPr>
            <w:r w:rsidRPr="00C10AE4">
              <w:rPr>
                <w:rFonts w:hint="eastAsia"/>
                <w:sz w:val="16"/>
                <w:szCs w:val="16"/>
                <w:lang w:eastAsia="zh-CN"/>
              </w:rPr>
              <w:t>Reconfigur</w:t>
            </w:r>
            <w:r w:rsidRPr="00C10AE4">
              <w:rPr>
                <w:sz w:val="16"/>
                <w:szCs w:val="16"/>
                <w:lang w:eastAsia="zh-CN"/>
              </w:rPr>
              <w:t>ation</w:t>
            </w:r>
            <w:r w:rsidRPr="00C10AE4">
              <w:rPr>
                <w:rFonts w:hint="eastAsia"/>
                <w:sz w:val="16"/>
                <w:szCs w:val="16"/>
                <w:lang w:eastAsia="zh-CN"/>
              </w:rPr>
              <w:t xml:space="preserve"> </w:t>
            </w:r>
            <w:r w:rsidRPr="00C10AE4">
              <w:rPr>
                <w:sz w:val="16"/>
                <w:szCs w:val="16"/>
                <w:lang w:eastAsia="zh-CN"/>
              </w:rPr>
              <w:t xml:space="preserve">of </w:t>
            </w:r>
            <w:r w:rsidRPr="00C10AE4">
              <w:rPr>
                <w:rFonts w:hint="eastAsia"/>
                <w:sz w:val="16"/>
                <w:szCs w:val="16"/>
                <w:lang w:eastAsia="zh-CN"/>
              </w:rPr>
              <w:t>related neighbo</w:t>
            </w:r>
            <w:r w:rsidRPr="00C10AE4">
              <w:rPr>
                <w:sz w:val="16"/>
                <w:szCs w:val="16"/>
                <w:lang w:eastAsia="zh-CN"/>
              </w:rPr>
              <w:t>u</w:t>
            </w:r>
            <w:r w:rsidRPr="00C10AE4">
              <w:rPr>
                <w:rFonts w:hint="eastAsia"/>
                <w:sz w:val="16"/>
                <w:szCs w:val="16"/>
                <w:lang w:eastAsia="zh-CN"/>
              </w:rPr>
              <w:t>ring eNBs</w:t>
            </w:r>
            <w:r w:rsidRPr="00C10AE4">
              <w:rPr>
                <w:sz w:val="16"/>
                <w:szCs w:val="16"/>
                <w:lang w:eastAsia="zh-CN"/>
              </w:rPr>
              <w:t xml:space="preserve"> and formerly failed cell</w:t>
            </w:r>
            <w:r w:rsidRPr="00C10AE4">
              <w:rPr>
                <w:rFonts w:hint="eastAsia"/>
                <w:sz w:val="16"/>
                <w:szCs w:val="16"/>
                <w:lang w:eastAsia="zh-CN"/>
              </w:rPr>
              <w:t xml:space="preserve"> to </w:t>
            </w:r>
            <w:r w:rsidRPr="00C10AE4">
              <w:rPr>
                <w:sz w:val="16"/>
                <w:szCs w:val="16"/>
                <w:lang w:eastAsia="zh-CN"/>
              </w:rPr>
              <w:t xml:space="preserve">remove </w:t>
            </w:r>
            <w:r w:rsidRPr="00C10AE4">
              <w:rPr>
                <w:rFonts w:hint="eastAsia"/>
                <w:sz w:val="16"/>
                <w:szCs w:val="16"/>
                <w:lang w:eastAsia="zh-CN"/>
              </w:rPr>
              <w:t>compensat</w:t>
            </w:r>
            <w:r w:rsidRPr="00C10AE4">
              <w:rPr>
                <w:sz w:val="16"/>
                <w:szCs w:val="16"/>
                <w:lang w:eastAsia="zh-CN"/>
              </w:rPr>
              <w:t>ion of</w:t>
            </w:r>
            <w:r w:rsidRPr="00C10AE4">
              <w:rPr>
                <w:rFonts w:hint="eastAsia"/>
                <w:sz w:val="16"/>
                <w:szCs w:val="16"/>
                <w:lang w:eastAsia="zh-CN"/>
              </w:rPr>
              <w:t xml:space="preserve"> the cell</w:t>
            </w:r>
            <w:r w:rsidRPr="00C10AE4">
              <w:rPr>
                <w:sz w:val="16"/>
                <w:szCs w:val="16"/>
                <w:lang w:eastAsia="zh-CN"/>
              </w:rPr>
              <w:t xml:space="preserve"> outage</w:t>
            </w:r>
            <w:r w:rsidRPr="00C10AE4">
              <w:rPr>
                <w:rFonts w:hint="eastAsia"/>
                <w:sz w:val="16"/>
                <w:szCs w:val="16"/>
                <w:lang w:eastAsia="zh-CN"/>
              </w:rPr>
              <w:t>.</w:t>
            </w:r>
            <w:r w:rsidRPr="00C10AE4">
              <w:rPr>
                <w:sz w:val="16"/>
                <w:szCs w:val="16"/>
                <w:lang w:eastAsia="zh-CN"/>
              </w:rPr>
              <w:t xml:space="preserve"> This should lead to the same configuration as before the cell outage in case the configuration itself was not the reason for the cell outage and in case the cell neighbourhood</w:t>
            </w:r>
            <w:r w:rsidR="00FC7151" w:rsidRPr="00C10AE4">
              <w:rPr>
                <w:sz w:val="16"/>
                <w:szCs w:val="16"/>
                <w:lang w:eastAsia="zh-CN"/>
              </w:rPr>
              <w:t>,</w:t>
            </w:r>
            <w:r w:rsidRPr="00C10AE4">
              <w:rPr>
                <w:sz w:val="16"/>
                <w:szCs w:val="16"/>
                <w:lang w:eastAsia="zh-CN"/>
              </w:rPr>
              <w:t xml:space="preserve"> topology did not change since the beginning of the cell outage.</w:t>
            </w:r>
          </w:p>
        </w:tc>
        <w:tc>
          <w:tcPr>
            <w:tcW w:w="0" w:type="auto"/>
          </w:tcPr>
          <w:p w14:paraId="319DCAD5" w14:textId="77777777" w:rsidR="00CA640F" w:rsidRPr="00C10AE4" w:rsidRDefault="00CA640F" w:rsidP="00112371">
            <w:pPr>
              <w:pStyle w:val="TAL"/>
              <w:rPr>
                <w:sz w:val="16"/>
                <w:szCs w:val="16"/>
                <w:lang w:eastAsia="zh-CN" w:bidi="ar-KW"/>
              </w:rPr>
            </w:pPr>
          </w:p>
        </w:tc>
      </w:tr>
      <w:tr w:rsidR="00CA640F" w:rsidRPr="00112371" w14:paraId="49003866" w14:textId="77777777" w:rsidTr="00224865">
        <w:trPr>
          <w:cantSplit/>
          <w:jc w:val="center"/>
        </w:trPr>
        <w:tc>
          <w:tcPr>
            <w:tcW w:w="0" w:type="auto"/>
          </w:tcPr>
          <w:p w14:paraId="473DB0CB" w14:textId="77777777" w:rsidR="00CA640F" w:rsidRPr="00C10AE4" w:rsidRDefault="00CA640F" w:rsidP="00112371">
            <w:pPr>
              <w:pStyle w:val="TAL"/>
              <w:rPr>
                <w:sz w:val="16"/>
                <w:szCs w:val="16"/>
                <w:lang w:bidi="ar-KW"/>
              </w:rPr>
            </w:pPr>
            <w:r w:rsidRPr="00C10AE4">
              <w:rPr>
                <w:sz w:val="16"/>
                <w:szCs w:val="16"/>
                <w:lang w:bidi="ar-KW"/>
              </w:rPr>
              <w:t xml:space="preserve">Step </w:t>
            </w:r>
            <w:r w:rsidRPr="00C10AE4">
              <w:rPr>
                <w:sz w:val="16"/>
                <w:szCs w:val="16"/>
                <w:lang w:eastAsia="zh-CN" w:bidi="ar-KW"/>
              </w:rPr>
              <w:t>4</w:t>
            </w:r>
            <w:r w:rsidRPr="00C10AE4">
              <w:rPr>
                <w:sz w:val="16"/>
                <w:szCs w:val="16"/>
                <w:lang w:bidi="ar-KW"/>
              </w:rPr>
              <w:t xml:space="preserve"> (O)</w:t>
            </w:r>
          </w:p>
        </w:tc>
        <w:tc>
          <w:tcPr>
            <w:tcW w:w="0" w:type="auto"/>
          </w:tcPr>
          <w:p w14:paraId="24B4392F" w14:textId="77777777" w:rsidR="00CA640F" w:rsidRPr="00C10AE4" w:rsidRDefault="00093F7A" w:rsidP="00112371">
            <w:pPr>
              <w:pStyle w:val="TAL"/>
              <w:rPr>
                <w:sz w:val="16"/>
                <w:szCs w:val="16"/>
                <w:lang w:eastAsia="zh-CN"/>
              </w:rPr>
            </w:pPr>
            <w:r w:rsidRPr="00C10AE4">
              <w:rPr>
                <w:sz w:val="16"/>
                <w:szCs w:val="16"/>
                <w:lang w:eastAsia="zh-CN"/>
              </w:rPr>
              <w:t>Make changed configuration after</w:t>
            </w:r>
            <w:r w:rsidR="00CA640F" w:rsidRPr="00C10AE4">
              <w:rPr>
                <w:sz w:val="16"/>
                <w:szCs w:val="16"/>
                <w:lang w:eastAsia="zh-CN"/>
              </w:rPr>
              <w:t xml:space="preserve"> the </w:t>
            </w:r>
            <w:r w:rsidR="00CA640F" w:rsidRPr="00C10AE4">
              <w:rPr>
                <w:rFonts w:hint="eastAsia"/>
                <w:sz w:val="16"/>
                <w:szCs w:val="16"/>
                <w:lang w:eastAsia="zh-CN"/>
              </w:rPr>
              <w:t xml:space="preserve">Cell Outage </w:t>
            </w:r>
            <w:r w:rsidRPr="00C10AE4">
              <w:rPr>
                <w:sz w:val="16"/>
                <w:szCs w:val="16"/>
                <w:lang w:eastAsia="zh-CN"/>
              </w:rPr>
              <w:t>available</w:t>
            </w:r>
            <w:r w:rsidR="00CA640F" w:rsidRPr="00C10AE4">
              <w:rPr>
                <w:sz w:val="16"/>
                <w:szCs w:val="16"/>
                <w:lang w:eastAsia="zh-CN"/>
              </w:rPr>
              <w:t xml:space="preserve"> to the IRP Manager</w:t>
            </w:r>
          </w:p>
        </w:tc>
        <w:tc>
          <w:tcPr>
            <w:tcW w:w="0" w:type="auto"/>
          </w:tcPr>
          <w:p w14:paraId="310286F5" w14:textId="77777777" w:rsidR="00CA640F" w:rsidRPr="00C10AE4" w:rsidRDefault="00CA640F" w:rsidP="00112371">
            <w:pPr>
              <w:pStyle w:val="TAL"/>
              <w:rPr>
                <w:sz w:val="16"/>
                <w:szCs w:val="16"/>
                <w:lang w:bidi="ar-KW"/>
              </w:rPr>
            </w:pPr>
          </w:p>
        </w:tc>
      </w:tr>
      <w:tr w:rsidR="00CA640F" w:rsidRPr="00112371" w14:paraId="1FC82B4F" w14:textId="77777777" w:rsidTr="00224865">
        <w:trPr>
          <w:cantSplit/>
          <w:jc w:val="center"/>
        </w:trPr>
        <w:tc>
          <w:tcPr>
            <w:tcW w:w="0" w:type="auto"/>
          </w:tcPr>
          <w:p w14:paraId="28808144" w14:textId="77777777" w:rsidR="00CA640F" w:rsidRPr="00C10AE4" w:rsidRDefault="00CA640F" w:rsidP="00112371">
            <w:pPr>
              <w:pStyle w:val="TAL"/>
              <w:rPr>
                <w:sz w:val="16"/>
                <w:szCs w:val="16"/>
                <w:lang w:bidi="ar-KW"/>
              </w:rPr>
            </w:pPr>
            <w:r w:rsidRPr="00C10AE4">
              <w:rPr>
                <w:sz w:val="16"/>
                <w:szCs w:val="16"/>
                <w:lang w:bidi="ar-KW"/>
              </w:rPr>
              <w:t>Exceptions</w:t>
            </w:r>
          </w:p>
        </w:tc>
        <w:tc>
          <w:tcPr>
            <w:tcW w:w="0" w:type="auto"/>
          </w:tcPr>
          <w:p w14:paraId="64EBC9DE" w14:textId="77777777" w:rsidR="00CA640F" w:rsidRPr="00C10AE4" w:rsidRDefault="00CA640F" w:rsidP="00112371">
            <w:pPr>
              <w:pStyle w:val="TAL"/>
              <w:rPr>
                <w:sz w:val="16"/>
                <w:szCs w:val="16"/>
              </w:rPr>
            </w:pPr>
            <w:r w:rsidRPr="00C10AE4">
              <w:rPr>
                <w:sz w:val="16"/>
                <w:szCs w:val="16"/>
              </w:rPr>
              <w:t>One of the steps identified above fails and retry is unsuccessful.</w:t>
            </w:r>
          </w:p>
        </w:tc>
        <w:tc>
          <w:tcPr>
            <w:tcW w:w="0" w:type="auto"/>
          </w:tcPr>
          <w:p w14:paraId="44AC4462" w14:textId="77777777" w:rsidR="00CA640F" w:rsidRPr="00C10AE4" w:rsidRDefault="00CA640F" w:rsidP="00112371">
            <w:pPr>
              <w:pStyle w:val="TAL"/>
              <w:rPr>
                <w:sz w:val="16"/>
                <w:szCs w:val="16"/>
                <w:lang w:bidi="ar-KW"/>
              </w:rPr>
            </w:pPr>
          </w:p>
        </w:tc>
      </w:tr>
      <w:tr w:rsidR="00CA640F" w:rsidRPr="00112371" w14:paraId="5E1B57CE" w14:textId="77777777" w:rsidTr="00224865">
        <w:trPr>
          <w:cantSplit/>
          <w:jc w:val="center"/>
        </w:trPr>
        <w:tc>
          <w:tcPr>
            <w:tcW w:w="0" w:type="auto"/>
          </w:tcPr>
          <w:p w14:paraId="5D324905" w14:textId="77777777" w:rsidR="00CA640F" w:rsidRPr="00C10AE4" w:rsidRDefault="00CA640F" w:rsidP="00112371">
            <w:pPr>
              <w:pStyle w:val="TAL"/>
              <w:rPr>
                <w:sz w:val="16"/>
                <w:szCs w:val="16"/>
                <w:lang w:bidi="ar-KW"/>
              </w:rPr>
            </w:pPr>
            <w:r w:rsidRPr="00C10AE4">
              <w:rPr>
                <w:sz w:val="16"/>
                <w:szCs w:val="16"/>
                <w:lang w:bidi="ar-KW"/>
              </w:rPr>
              <w:t>Post Conditions</w:t>
            </w:r>
          </w:p>
        </w:tc>
        <w:tc>
          <w:tcPr>
            <w:tcW w:w="0" w:type="auto"/>
          </w:tcPr>
          <w:p w14:paraId="6D281E0E" w14:textId="77777777" w:rsidR="00CA640F" w:rsidRPr="00C10AE4" w:rsidRDefault="00CA640F" w:rsidP="00112371">
            <w:pPr>
              <w:pStyle w:val="TAL"/>
              <w:rPr>
                <w:sz w:val="16"/>
                <w:szCs w:val="16"/>
                <w:lang w:eastAsia="zh-CN" w:bidi="ar-KW"/>
              </w:rPr>
            </w:pPr>
            <w:r w:rsidRPr="00C10AE4">
              <w:rPr>
                <w:rFonts w:hint="eastAsia"/>
                <w:sz w:val="16"/>
                <w:szCs w:val="16"/>
              </w:rPr>
              <w:t xml:space="preserve">The </w:t>
            </w:r>
            <w:r w:rsidRPr="00C10AE4">
              <w:rPr>
                <w:sz w:val="16"/>
                <w:szCs w:val="16"/>
              </w:rPr>
              <w:t xml:space="preserve">involved </w:t>
            </w:r>
            <w:r w:rsidRPr="00C10AE4">
              <w:rPr>
                <w:rFonts w:hint="eastAsia"/>
                <w:sz w:val="16"/>
                <w:szCs w:val="16"/>
                <w:lang w:eastAsia="zh-CN"/>
              </w:rPr>
              <w:t>cell</w:t>
            </w:r>
            <w:r w:rsidRPr="00C10AE4">
              <w:rPr>
                <w:sz w:val="16"/>
                <w:szCs w:val="16"/>
                <w:lang w:eastAsia="zh-CN"/>
              </w:rPr>
              <w:t>s are re-configured</w:t>
            </w:r>
            <w:r w:rsidRPr="00C10AE4">
              <w:rPr>
                <w:rFonts w:hint="eastAsia"/>
                <w:sz w:val="16"/>
                <w:szCs w:val="16"/>
                <w:lang w:eastAsia="zh-CN"/>
              </w:rPr>
              <w:t>.</w:t>
            </w:r>
          </w:p>
        </w:tc>
        <w:tc>
          <w:tcPr>
            <w:tcW w:w="0" w:type="auto"/>
          </w:tcPr>
          <w:p w14:paraId="3715E5BD" w14:textId="77777777" w:rsidR="00CA640F" w:rsidRPr="00C10AE4" w:rsidRDefault="00CA640F" w:rsidP="00112371">
            <w:pPr>
              <w:pStyle w:val="TAL"/>
              <w:rPr>
                <w:sz w:val="16"/>
                <w:szCs w:val="16"/>
                <w:lang w:eastAsia="zh-CN" w:bidi="ar-KW"/>
              </w:rPr>
            </w:pPr>
          </w:p>
        </w:tc>
      </w:tr>
      <w:tr w:rsidR="00CA640F" w:rsidRPr="00112371" w14:paraId="6F8A3427" w14:textId="77777777" w:rsidTr="00224865">
        <w:trPr>
          <w:cantSplit/>
          <w:jc w:val="center"/>
        </w:trPr>
        <w:tc>
          <w:tcPr>
            <w:tcW w:w="0" w:type="auto"/>
          </w:tcPr>
          <w:p w14:paraId="5A045300" w14:textId="77777777" w:rsidR="00CA640F" w:rsidRPr="00C10AE4" w:rsidRDefault="00CA640F" w:rsidP="00112371">
            <w:pPr>
              <w:pStyle w:val="TAL"/>
              <w:rPr>
                <w:sz w:val="16"/>
                <w:szCs w:val="16"/>
                <w:lang w:bidi="ar-KW"/>
              </w:rPr>
            </w:pPr>
            <w:r w:rsidRPr="00C10AE4">
              <w:rPr>
                <w:sz w:val="16"/>
                <w:szCs w:val="16"/>
                <w:lang w:bidi="ar-KW"/>
              </w:rPr>
              <w:t>Traceability</w:t>
            </w:r>
          </w:p>
        </w:tc>
        <w:tc>
          <w:tcPr>
            <w:tcW w:w="0" w:type="auto"/>
          </w:tcPr>
          <w:p w14:paraId="72F106AE" w14:textId="77777777" w:rsidR="00CA640F" w:rsidRPr="00C10AE4" w:rsidRDefault="00CA640F" w:rsidP="00112371">
            <w:pPr>
              <w:pStyle w:val="TAL"/>
              <w:rPr>
                <w:sz w:val="16"/>
                <w:szCs w:val="16"/>
                <w:lang w:bidi="ar-KW"/>
              </w:rPr>
            </w:pPr>
          </w:p>
        </w:tc>
        <w:tc>
          <w:tcPr>
            <w:tcW w:w="0" w:type="auto"/>
          </w:tcPr>
          <w:p w14:paraId="239A3FB1" w14:textId="77777777" w:rsidR="00CA640F" w:rsidRPr="00C10AE4" w:rsidRDefault="00CA640F" w:rsidP="00112371">
            <w:pPr>
              <w:pStyle w:val="TAL"/>
              <w:rPr>
                <w:sz w:val="16"/>
                <w:szCs w:val="16"/>
                <w:lang w:bidi="ar-KW"/>
              </w:rPr>
            </w:pPr>
          </w:p>
        </w:tc>
      </w:tr>
    </w:tbl>
    <w:p w14:paraId="23FFA79E" w14:textId="77777777" w:rsidR="00CA640F" w:rsidRPr="000D5BEE" w:rsidRDefault="00CA640F" w:rsidP="00CA640F">
      <w:pPr>
        <w:rPr>
          <w:color w:val="000000"/>
          <w:sz w:val="8"/>
          <w:szCs w:val="8"/>
          <w:lang w:val="en-US"/>
        </w:rPr>
      </w:pPr>
    </w:p>
    <w:p w14:paraId="21CE1E29" w14:textId="77777777" w:rsidR="006B5162" w:rsidRDefault="006B5162" w:rsidP="0087156E">
      <w:pPr>
        <w:pStyle w:val="Heading1"/>
      </w:pPr>
      <w:r>
        <w:br w:type="page"/>
      </w:r>
      <w:bookmarkStart w:id="62" w:name="_Toc288122726"/>
      <w:r>
        <w:lastRenderedPageBreak/>
        <w:t>7</w:t>
      </w:r>
      <w:r>
        <w:tab/>
        <w:t>Functions and Architecture</w:t>
      </w:r>
      <w:bookmarkEnd w:id="62"/>
    </w:p>
    <w:p w14:paraId="7B67C27D" w14:textId="77777777" w:rsidR="006B5162" w:rsidRDefault="006B5162" w:rsidP="006B5162">
      <w:pPr>
        <w:pStyle w:val="Heading2"/>
      </w:pPr>
      <w:bookmarkStart w:id="63" w:name="_Toc288122727"/>
      <w:r>
        <w:t>7.1</w:t>
      </w:r>
      <w:r>
        <w:tab/>
        <w:t>Self-</w:t>
      </w:r>
      <w:r>
        <w:rPr>
          <w:rFonts w:hint="eastAsia"/>
          <w:lang w:eastAsia="zh-CN"/>
        </w:rPr>
        <w:t>healing</w:t>
      </w:r>
      <w:r>
        <w:t xml:space="preserve"> Logical Architecture</w:t>
      </w:r>
      <w:bookmarkEnd w:id="63"/>
    </w:p>
    <w:p w14:paraId="569D2D12" w14:textId="77777777" w:rsidR="006B5162" w:rsidRDefault="006B5162" w:rsidP="006B5162">
      <w:pPr>
        <w:pStyle w:val="BodyText"/>
      </w:pPr>
      <w:r>
        <w:t>The lines between the functional blocks do not indicate specific 3GPP interfaces.</w:t>
      </w:r>
    </w:p>
    <w:p w14:paraId="66D6E886" w14:textId="77777777" w:rsidR="006B5162" w:rsidRDefault="006B5162" w:rsidP="006B5162">
      <w:pPr>
        <w:pStyle w:val="BodyText"/>
        <w:rPr>
          <w:lang w:eastAsia="zh-CN"/>
        </w:rPr>
      </w:pPr>
      <w:r>
        <w:t xml:space="preserve">For the abbreviations used, please see the headlines of </w:t>
      </w:r>
      <w:r w:rsidR="00816671">
        <w:t>clause</w:t>
      </w:r>
      <w:r>
        <w:t xml:space="preserve"> 4.</w:t>
      </w:r>
    </w:p>
    <w:p w14:paraId="5DA3467A" w14:textId="77777777" w:rsidR="006B5162" w:rsidRDefault="006B5162" w:rsidP="00813087">
      <w:pPr>
        <w:pStyle w:val="TH"/>
      </w:pPr>
      <w:r>
        <w:object w:dxaOrig="9089" w:dyaOrig="4657" w14:anchorId="27144D4F">
          <v:shape id="_x0000_i1029" type="#_x0000_t75" style="width:454.5pt;height:232.5pt" o:ole="">
            <v:imagedata r:id="rId14" o:title=""/>
          </v:shape>
          <o:OLEObject Type="Embed" ProgID="Visio.Drawing.11" ShapeID="_x0000_i1029" DrawAspect="Content" ObjectID="_1822212826" r:id="rId15"/>
        </w:object>
      </w:r>
    </w:p>
    <w:p w14:paraId="5BD3A271" w14:textId="77777777" w:rsidR="00662F64" w:rsidRDefault="00B95069" w:rsidP="0087156E">
      <w:pPr>
        <w:pStyle w:val="TF"/>
        <w:outlineLvl w:val="0"/>
        <w:rPr>
          <w:lang w:eastAsia="zh-CN"/>
        </w:rPr>
      </w:pPr>
      <w:r>
        <w:rPr>
          <w:rFonts w:hint="eastAsia"/>
          <w:lang w:eastAsia="zh-CN"/>
        </w:rPr>
        <w:t>F</w:t>
      </w:r>
      <w:r w:rsidR="00AD7E60">
        <w:t xml:space="preserve">igure </w:t>
      </w:r>
      <w:r w:rsidR="00C618A4">
        <w:t>7.1-1</w:t>
      </w:r>
      <w:r w:rsidR="00AD7E60">
        <w:t xml:space="preserve">: </w:t>
      </w:r>
      <w:r>
        <w:rPr>
          <w:rFonts w:hint="eastAsia"/>
          <w:lang w:eastAsia="zh-CN"/>
        </w:rPr>
        <w:t>Self-healing Logical Architecture</w:t>
      </w:r>
    </w:p>
    <w:p w14:paraId="610BA702" w14:textId="77777777" w:rsidR="006B5162" w:rsidRPr="00BA7089" w:rsidRDefault="00C3235A" w:rsidP="008F0554">
      <w:pPr>
        <w:pStyle w:val="Heading2"/>
        <w:rPr>
          <w:lang w:eastAsia="zh-CN"/>
        </w:rPr>
      </w:pPr>
      <w:r>
        <w:rPr>
          <w:lang w:eastAsia="zh-CN"/>
        </w:rPr>
        <w:br w:type="page"/>
      </w:r>
      <w:bookmarkStart w:id="64" w:name="_Toc288122728"/>
      <w:r w:rsidR="006B5162" w:rsidRPr="00BA7089">
        <w:rPr>
          <w:lang w:eastAsia="zh-CN"/>
        </w:rPr>
        <w:lastRenderedPageBreak/>
        <w:t>7.2</w:t>
      </w:r>
      <w:r w:rsidR="006B5162" w:rsidRPr="00BA7089">
        <w:rPr>
          <w:lang w:eastAsia="zh-CN"/>
        </w:rPr>
        <w:tab/>
        <w:t>Self-</w:t>
      </w:r>
      <w:r w:rsidR="006B5162">
        <w:rPr>
          <w:rFonts w:hint="eastAsia"/>
          <w:lang w:eastAsia="zh-CN"/>
        </w:rPr>
        <w:t>healing</w:t>
      </w:r>
      <w:r w:rsidR="006B5162" w:rsidRPr="00BA7089">
        <w:rPr>
          <w:lang w:eastAsia="zh-CN"/>
        </w:rPr>
        <w:t xml:space="preserve"> Reference Model</w:t>
      </w:r>
      <w:bookmarkEnd w:id="64"/>
    </w:p>
    <w:p w14:paraId="1712EF64" w14:textId="77777777" w:rsidR="006B5162" w:rsidRDefault="006B5162" w:rsidP="006B5162">
      <w:r>
        <w:t>The S</w:t>
      </w:r>
      <w:r>
        <w:rPr>
          <w:rFonts w:hint="eastAsia"/>
          <w:lang w:eastAsia="zh-CN"/>
        </w:rPr>
        <w:t>H</w:t>
      </w:r>
      <w:r>
        <w:t>_MMF has a part located in the EM and a part located at the NM.</w:t>
      </w:r>
    </w:p>
    <w:p w14:paraId="4C7685E0" w14:textId="77777777" w:rsidR="006B5162" w:rsidRDefault="006B5162" w:rsidP="006B5162">
      <w:pPr>
        <w:rPr>
          <w:lang w:eastAsia="zh-CN"/>
        </w:rPr>
      </w:pPr>
      <w:r>
        <w:t xml:space="preserve">For the abbreviations used, please refer to </w:t>
      </w:r>
      <w:r w:rsidR="00816671">
        <w:t>clause</w:t>
      </w:r>
      <w:r>
        <w:t xml:space="preserve"> 4.</w:t>
      </w:r>
    </w:p>
    <w:p w14:paraId="79FAC534" w14:textId="77777777" w:rsidR="006B5162" w:rsidRDefault="006B5162" w:rsidP="00813087">
      <w:pPr>
        <w:pStyle w:val="TH"/>
      </w:pPr>
      <w:r>
        <w:object w:dxaOrig="9202" w:dyaOrig="5044" w14:anchorId="50E69981">
          <v:shape id="_x0000_i1030" type="#_x0000_t75" style="width:460pt;height:252pt" o:ole="">
            <v:imagedata r:id="rId16" o:title=""/>
          </v:shape>
          <o:OLEObject Type="Embed" ProgID="Visio.Drawing.11" ShapeID="_x0000_i1030" DrawAspect="Content" ObjectID="_1822212827" r:id="rId17"/>
        </w:object>
      </w:r>
    </w:p>
    <w:p w14:paraId="246C4C23" w14:textId="77777777" w:rsidR="00662F64" w:rsidRDefault="00B95069" w:rsidP="009139E4">
      <w:pPr>
        <w:pStyle w:val="TF"/>
        <w:rPr>
          <w:lang w:eastAsia="zh-CN"/>
        </w:rPr>
      </w:pPr>
      <w:r>
        <w:rPr>
          <w:rFonts w:hint="eastAsia"/>
          <w:lang w:eastAsia="zh-CN"/>
        </w:rPr>
        <w:t>F</w:t>
      </w:r>
      <w:r w:rsidR="00AD7E60">
        <w:t>igure</w:t>
      </w:r>
      <w:r w:rsidR="00EE686F">
        <w:rPr>
          <w:rFonts w:hint="eastAsia"/>
          <w:lang w:eastAsia="zh-CN"/>
        </w:rPr>
        <w:t xml:space="preserve"> </w:t>
      </w:r>
      <w:r w:rsidR="00C618A4">
        <w:t>7</w:t>
      </w:r>
      <w:r w:rsidR="00EE686F">
        <w:rPr>
          <w:rFonts w:hint="eastAsia"/>
          <w:lang w:eastAsia="zh-CN"/>
        </w:rPr>
        <w:t>.</w:t>
      </w:r>
      <w:r w:rsidR="00C618A4">
        <w:t>2-1</w:t>
      </w:r>
      <w:r w:rsidR="00AD7E60">
        <w:t xml:space="preserve">: </w:t>
      </w:r>
      <w:r>
        <w:rPr>
          <w:rFonts w:hint="eastAsia"/>
          <w:lang w:eastAsia="zh-CN"/>
        </w:rPr>
        <w:t>Self-healing Reference Model</w:t>
      </w:r>
    </w:p>
    <w:p w14:paraId="69B19216" w14:textId="77777777" w:rsidR="006A5E6D" w:rsidRPr="00D63AE6" w:rsidRDefault="006A5E6D" w:rsidP="008F5E5E"/>
    <w:p w14:paraId="5C3E38BF" w14:textId="77777777" w:rsidR="004A3549" w:rsidRDefault="00C3235A" w:rsidP="0042034A">
      <w:pPr>
        <w:pStyle w:val="Heading8"/>
      </w:pPr>
      <w:r>
        <w:br w:type="page"/>
      </w:r>
      <w:bookmarkStart w:id="65" w:name="_Toc288122729"/>
      <w:r w:rsidR="00FE33C4">
        <w:lastRenderedPageBreak/>
        <w:t>Annex A</w:t>
      </w:r>
      <w:r w:rsidR="00845DA8">
        <w:t xml:space="preserve"> (informative)</w:t>
      </w:r>
      <w:r w:rsidR="00FE33C4">
        <w:t>:</w:t>
      </w:r>
      <w:r w:rsidR="00FE33C4">
        <w:br/>
      </w:r>
      <w:r w:rsidR="004A3549">
        <w:t>Change history</w:t>
      </w:r>
      <w:bookmarkEnd w:id="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901"/>
        <w:gridCol w:w="426"/>
        <w:gridCol w:w="428"/>
        <w:gridCol w:w="4867"/>
        <w:gridCol w:w="567"/>
        <w:gridCol w:w="567"/>
      </w:tblGrid>
      <w:tr w:rsidR="004A3549" w14:paraId="479E951A" w14:textId="77777777" w:rsidTr="00813087">
        <w:trPr>
          <w:cantSplit/>
        </w:trPr>
        <w:tc>
          <w:tcPr>
            <w:tcW w:w="9356" w:type="dxa"/>
            <w:gridSpan w:val="8"/>
            <w:tcBorders>
              <w:bottom w:val="nil"/>
            </w:tcBorders>
            <w:shd w:val="solid" w:color="FFFFFF" w:fill="auto"/>
          </w:tcPr>
          <w:bookmarkEnd w:id="55"/>
          <w:p w14:paraId="5A13E0A9" w14:textId="77777777" w:rsidR="004A3549" w:rsidRDefault="004A3549">
            <w:pPr>
              <w:pStyle w:val="TAL"/>
              <w:jc w:val="center"/>
              <w:rPr>
                <w:b/>
                <w:sz w:val="16"/>
              </w:rPr>
            </w:pPr>
            <w:r>
              <w:rPr>
                <w:b/>
              </w:rPr>
              <w:t>Change history</w:t>
            </w:r>
          </w:p>
        </w:tc>
      </w:tr>
      <w:tr w:rsidR="004A3549" w14:paraId="7958471B" w14:textId="77777777" w:rsidTr="00813087">
        <w:tc>
          <w:tcPr>
            <w:tcW w:w="840" w:type="dxa"/>
            <w:shd w:val="pct10" w:color="auto" w:fill="FFFFFF"/>
          </w:tcPr>
          <w:p w14:paraId="29CADAE4" w14:textId="77777777" w:rsidR="004A3549" w:rsidRDefault="004A3549">
            <w:pPr>
              <w:pStyle w:val="TAL"/>
              <w:rPr>
                <w:b/>
                <w:sz w:val="16"/>
              </w:rPr>
            </w:pPr>
            <w:r>
              <w:rPr>
                <w:b/>
                <w:sz w:val="16"/>
              </w:rPr>
              <w:t>Date</w:t>
            </w:r>
          </w:p>
        </w:tc>
        <w:tc>
          <w:tcPr>
            <w:tcW w:w="760" w:type="dxa"/>
            <w:shd w:val="pct10" w:color="auto" w:fill="FFFFFF"/>
          </w:tcPr>
          <w:p w14:paraId="663C2B80" w14:textId="77777777" w:rsidR="004A3549" w:rsidRDefault="004A3549">
            <w:pPr>
              <w:pStyle w:val="TAL"/>
              <w:rPr>
                <w:b/>
                <w:sz w:val="16"/>
              </w:rPr>
            </w:pPr>
            <w:r>
              <w:rPr>
                <w:b/>
                <w:sz w:val="16"/>
              </w:rPr>
              <w:t>TSG #</w:t>
            </w:r>
          </w:p>
        </w:tc>
        <w:tc>
          <w:tcPr>
            <w:tcW w:w="901" w:type="dxa"/>
            <w:shd w:val="pct10" w:color="auto" w:fill="FFFFFF"/>
          </w:tcPr>
          <w:p w14:paraId="2D5DC310" w14:textId="77777777" w:rsidR="004A3549" w:rsidRDefault="004A3549">
            <w:pPr>
              <w:pStyle w:val="TAL"/>
              <w:rPr>
                <w:b/>
                <w:sz w:val="16"/>
              </w:rPr>
            </w:pPr>
            <w:r>
              <w:rPr>
                <w:b/>
                <w:sz w:val="16"/>
              </w:rPr>
              <w:t>TSG Doc.</w:t>
            </w:r>
          </w:p>
        </w:tc>
        <w:tc>
          <w:tcPr>
            <w:tcW w:w="426" w:type="dxa"/>
            <w:shd w:val="pct10" w:color="auto" w:fill="FFFFFF"/>
          </w:tcPr>
          <w:p w14:paraId="0111166E" w14:textId="77777777" w:rsidR="004A3549" w:rsidRDefault="004A3549">
            <w:pPr>
              <w:pStyle w:val="TAL"/>
              <w:rPr>
                <w:b/>
                <w:sz w:val="16"/>
              </w:rPr>
            </w:pPr>
            <w:r>
              <w:rPr>
                <w:b/>
                <w:sz w:val="16"/>
              </w:rPr>
              <w:t>CR</w:t>
            </w:r>
          </w:p>
        </w:tc>
        <w:tc>
          <w:tcPr>
            <w:tcW w:w="428" w:type="dxa"/>
            <w:shd w:val="pct10" w:color="auto" w:fill="FFFFFF"/>
          </w:tcPr>
          <w:p w14:paraId="079636BB" w14:textId="77777777" w:rsidR="004A3549" w:rsidRDefault="004A3549">
            <w:pPr>
              <w:pStyle w:val="TAL"/>
              <w:rPr>
                <w:b/>
                <w:sz w:val="16"/>
              </w:rPr>
            </w:pPr>
            <w:r>
              <w:rPr>
                <w:b/>
                <w:sz w:val="16"/>
              </w:rPr>
              <w:t>Rev</w:t>
            </w:r>
          </w:p>
        </w:tc>
        <w:tc>
          <w:tcPr>
            <w:tcW w:w="4867" w:type="dxa"/>
            <w:shd w:val="pct10" w:color="auto" w:fill="FFFFFF"/>
          </w:tcPr>
          <w:p w14:paraId="28BE6353" w14:textId="77777777" w:rsidR="004A3549" w:rsidRDefault="004A3549">
            <w:pPr>
              <w:pStyle w:val="TAL"/>
              <w:rPr>
                <w:b/>
                <w:sz w:val="16"/>
              </w:rPr>
            </w:pPr>
            <w:r>
              <w:rPr>
                <w:b/>
                <w:sz w:val="16"/>
              </w:rPr>
              <w:t>Subject/Comment</w:t>
            </w:r>
          </w:p>
        </w:tc>
        <w:tc>
          <w:tcPr>
            <w:tcW w:w="567" w:type="dxa"/>
            <w:shd w:val="pct10" w:color="auto" w:fill="FFFFFF"/>
          </w:tcPr>
          <w:p w14:paraId="2AF53FC2" w14:textId="77777777" w:rsidR="004A3549" w:rsidRDefault="004A3549">
            <w:pPr>
              <w:pStyle w:val="TAL"/>
              <w:rPr>
                <w:b/>
                <w:sz w:val="16"/>
              </w:rPr>
            </w:pPr>
            <w:r>
              <w:rPr>
                <w:b/>
                <w:sz w:val="16"/>
              </w:rPr>
              <w:t>Old</w:t>
            </w:r>
          </w:p>
        </w:tc>
        <w:tc>
          <w:tcPr>
            <w:tcW w:w="567" w:type="dxa"/>
            <w:shd w:val="pct10" w:color="auto" w:fill="FFFFFF"/>
          </w:tcPr>
          <w:p w14:paraId="1D9BB415" w14:textId="77777777" w:rsidR="004A3549" w:rsidRDefault="004A3549">
            <w:pPr>
              <w:pStyle w:val="TAL"/>
              <w:rPr>
                <w:b/>
                <w:sz w:val="16"/>
              </w:rPr>
            </w:pPr>
            <w:r>
              <w:rPr>
                <w:b/>
                <w:sz w:val="16"/>
              </w:rPr>
              <w:t>New</w:t>
            </w:r>
          </w:p>
        </w:tc>
      </w:tr>
      <w:tr w:rsidR="004A3549" w:rsidRPr="00813087" w14:paraId="228C2ADE" w14:textId="77777777" w:rsidTr="00813087">
        <w:tc>
          <w:tcPr>
            <w:tcW w:w="840" w:type="dxa"/>
            <w:shd w:val="solid" w:color="FFFFFF" w:fill="auto"/>
          </w:tcPr>
          <w:p w14:paraId="4AACC537" w14:textId="77777777" w:rsidR="008D44CF" w:rsidRPr="009A5491" w:rsidRDefault="00E5468B" w:rsidP="009A5491">
            <w:pPr>
              <w:pStyle w:val="TAL"/>
              <w:rPr>
                <w:sz w:val="16"/>
                <w:szCs w:val="16"/>
                <w:lang w:eastAsia="zh-CN"/>
              </w:rPr>
            </w:pPr>
            <w:r w:rsidRPr="009A5491">
              <w:rPr>
                <w:sz w:val="16"/>
                <w:szCs w:val="16"/>
                <w:lang w:eastAsia="zh-CN"/>
              </w:rPr>
              <w:t xml:space="preserve">Sep </w:t>
            </w:r>
            <w:r w:rsidR="008D44CF" w:rsidRPr="009A5491">
              <w:rPr>
                <w:sz w:val="16"/>
                <w:szCs w:val="16"/>
                <w:lang w:eastAsia="zh-CN"/>
              </w:rPr>
              <w:t>200</w:t>
            </w:r>
            <w:r w:rsidR="00CB5177" w:rsidRPr="009A5491">
              <w:rPr>
                <w:sz w:val="16"/>
                <w:szCs w:val="16"/>
                <w:lang w:eastAsia="zh-CN"/>
              </w:rPr>
              <w:t>9</w:t>
            </w:r>
          </w:p>
        </w:tc>
        <w:tc>
          <w:tcPr>
            <w:tcW w:w="760" w:type="dxa"/>
            <w:shd w:val="solid" w:color="FFFFFF" w:fill="auto"/>
          </w:tcPr>
          <w:p w14:paraId="6116AE83" w14:textId="77777777" w:rsidR="004A3549" w:rsidRPr="009A5491" w:rsidRDefault="008D44CF" w:rsidP="009A5491">
            <w:pPr>
              <w:pStyle w:val="TAL"/>
              <w:rPr>
                <w:sz w:val="16"/>
                <w:szCs w:val="16"/>
                <w:lang w:eastAsia="zh-CN"/>
              </w:rPr>
            </w:pPr>
            <w:r w:rsidRPr="009A5491">
              <w:rPr>
                <w:sz w:val="16"/>
                <w:szCs w:val="16"/>
                <w:lang w:eastAsia="zh-CN"/>
              </w:rPr>
              <w:t>S</w:t>
            </w:r>
            <w:r w:rsidR="00813087" w:rsidRPr="009A5491">
              <w:rPr>
                <w:sz w:val="16"/>
                <w:szCs w:val="16"/>
                <w:lang w:eastAsia="zh-CN"/>
              </w:rPr>
              <w:t>P-</w:t>
            </w:r>
            <w:r w:rsidR="00E5468B" w:rsidRPr="009A5491">
              <w:rPr>
                <w:sz w:val="16"/>
                <w:szCs w:val="16"/>
                <w:lang w:eastAsia="zh-CN"/>
              </w:rPr>
              <w:t>45</w:t>
            </w:r>
          </w:p>
        </w:tc>
        <w:tc>
          <w:tcPr>
            <w:tcW w:w="901" w:type="dxa"/>
            <w:shd w:val="solid" w:color="FFFFFF" w:fill="auto"/>
          </w:tcPr>
          <w:p w14:paraId="3E31C822" w14:textId="77777777" w:rsidR="004A3549" w:rsidRPr="009A5491" w:rsidRDefault="00E5468B" w:rsidP="009A5491">
            <w:pPr>
              <w:pStyle w:val="TAL"/>
              <w:rPr>
                <w:sz w:val="16"/>
                <w:szCs w:val="16"/>
              </w:rPr>
            </w:pPr>
            <w:r w:rsidRPr="009A5491">
              <w:rPr>
                <w:sz w:val="16"/>
                <w:szCs w:val="16"/>
              </w:rPr>
              <w:t>SP-090551</w:t>
            </w:r>
          </w:p>
        </w:tc>
        <w:tc>
          <w:tcPr>
            <w:tcW w:w="426" w:type="dxa"/>
            <w:shd w:val="solid" w:color="FFFFFF" w:fill="auto"/>
          </w:tcPr>
          <w:p w14:paraId="16D79373" w14:textId="77777777" w:rsidR="004A3549" w:rsidRPr="009A5491" w:rsidRDefault="008D44CF" w:rsidP="009A5491">
            <w:pPr>
              <w:pStyle w:val="TAL"/>
              <w:rPr>
                <w:sz w:val="16"/>
                <w:szCs w:val="16"/>
                <w:lang w:eastAsia="zh-CN"/>
              </w:rPr>
            </w:pPr>
            <w:r w:rsidRPr="009A5491">
              <w:rPr>
                <w:sz w:val="16"/>
                <w:szCs w:val="16"/>
                <w:lang w:eastAsia="zh-CN"/>
              </w:rPr>
              <w:t>-</w:t>
            </w:r>
          </w:p>
        </w:tc>
        <w:tc>
          <w:tcPr>
            <w:tcW w:w="428" w:type="dxa"/>
            <w:shd w:val="solid" w:color="FFFFFF" w:fill="auto"/>
          </w:tcPr>
          <w:p w14:paraId="6740671C" w14:textId="77777777" w:rsidR="004A3549" w:rsidRPr="009A5491" w:rsidRDefault="008D44CF" w:rsidP="009A5491">
            <w:pPr>
              <w:pStyle w:val="TAL"/>
              <w:rPr>
                <w:sz w:val="16"/>
                <w:szCs w:val="16"/>
                <w:lang w:eastAsia="zh-CN"/>
              </w:rPr>
            </w:pPr>
            <w:r w:rsidRPr="009A5491">
              <w:rPr>
                <w:sz w:val="16"/>
                <w:szCs w:val="16"/>
                <w:lang w:eastAsia="zh-CN"/>
              </w:rPr>
              <w:t>-</w:t>
            </w:r>
          </w:p>
        </w:tc>
        <w:tc>
          <w:tcPr>
            <w:tcW w:w="4867" w:type="dxa"/>
            <w:shd w:val="solid" w:color="FFFFFF" w:fill="auto"/>
          </w:tcPr>
          <w:p w14:paraId="2CC09030" w14:textId="77777777" w:rsidR="004A3549" w:rsidRPr="009A5491" w:rsidRDefault="00E5468B" w:rsidP="009A5491">
            <w:pPr>
              <w:pStyle w:val="TAL"/>
              <w:rPr>
                <w:sz w:val="16"/>
                <w:szCs w:val="16"/>
                <w:lang w:eastAsia="zh-CN"/>
              </w:rPr>
            </w:pPr>
            <w:r w:rsidRPr="009A5491">
              <w:rPr>
                <w:sz w:val="16"/>
                <w:szCs w:val="16"/>
                <w:lang w:eastAsia="zh-CN"/>
              </w:rPr>
              <w:t>Presentation to SA for information</w:t>
            </w:r>
          </w:p>
        </w:tc>
        <w:tc>
          <w:tcPr>
            <w:tcW w:w="567" w:type="dxa"/>
            <w:shd w:val="solid" w:color="FFFFFF" w:fill="auto"/>
          </w:tcPr>
          <w:p w14:paraId="7268544E" w14:textId="77777777" w:rsidR="004A3549" w:rsidRPr="009A5491" w:rsidRDefault="008D44CF" w:rsidP="009A5491">
            <w:pPr>
              <w:pStyle w:val="TAL"/>
              <w:rPr>
                <w:sz w:val="16"/>
                <w:szCs w:val="16"/>
                <w:lang w:eastAsia="zh-CN"/>
              </w:rPr>
            </w:pPr>
            <w:r w:rsidRPr="009A5491">
              <w:rPr>
                <w:sz w:val="16"/>
                <w:szCs w:val="16"/>
                <w:lang w:eastAsia="zh-CN"/>
              </w:rPr>
              <w:t>-</w:t>
            </w:r>
            <w:r w:rsidR="009A5491" w:rsidRPr="009A5491">
              <w:rPr>
                <w:sz w:val="16"/>
                <w:szCs w:val="16"/>
                <w:lang w:eastAsia="zh-CN"/>
              </w:rPr>
              <w:t>--</w:t>
            </w:r>
          </w:p>
        </w:tc>
        <w:tc>
          <w:tcPr>
            <w:tcW w:w="567" w:type="dxa"/>
            <w:shd w:val="solid" w:color="FFFFFF" w:fill="auto"/>
          </w:tcPr>
          <w:p w14:paraId="2777307E" w14:textId="77777777" w:rsidR="004A3549" w:rsidRPr="009A5491" w:rsidRDefault="00E5468B" w:rsidP="009A5491">
            <w:pPr>
              <w:pStyle w:val="TAL"/>
              <w:rPr>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9A5491">
                <w:rPr>
                  <w:sz w:val="16"/>
                  <w:szCs w:val="16"/>
                  <w:lang w:eastAsia="zh-CN"/>
                </w:rPr>
                <w:t>1.0.0</w:t>
              </w:r>
            </w:smartTag>
          </w:p>
        </w:tc>
      </w:tr>
      <w:tr w:rsidR="00005857" w:rsidRPr="00813087" w14:paraId="68BEEC03" w14:textId="77777777" w:rsidTr="00813087">
        <w:tc>
          <w:tcPr>
            <w:tcW w:w="840" w:type="dxa"/>
            <w:shd w:val="solid" w:color="FFFFFF" w:fill="auto"/>
          </w:tcPr>
          <w:p w14:paraId="765538FF" w14:textId="77777777" w:rsidR="00005857" w:rsidRPr="009A5491" w:rsidRDefault="00005857" w:rsidP="009A5491">
            <w:pPr>
              <w:pStyle w:val="TAL"/>
              <w:rPr>
                <w:sz w:val="16"/>
                <w:szCs w:val="16"/>
                <w:lang w:eastAsia="zh-CN"/>
              </w:rPr>
            </w:pPr>
            <w:r w:rsidRPr="009A5491">
              <w:rPr>
                <w:sz w:val="16"/>
                <w:szCs w:val="16"/>
                <w:lang w:eastAsia="zh-CN"/>
              </w:rPr>
              <w:t>Mar 2011</w:t>
            </w:r>
          </w:p>
        </w:tc>
        <w:tc>
          <w:tcPr>
            <w:tcW w:w="760" w:type="dxa"/>
            <w:shd w:val="solid" w:color="FFFFFF" w:fill="auto"/>
          </w:tcPr>
          <w:p w14:paraId="3E78913D" w14:textId="77777777" w:rsidR="00005857" w:rsidRPr="009A5491" w:rsidRDefault="00005857" w:rsidP="009A5491">
            <w:pPr>
              <w:pStyle w:val="TAL"/>
              <w:rPr>
                <w:sz w:val="16"/>
                <w:szCs w:val="16"/>
                <w:lang w:eastAsia="zh-CN"/>
              </w:rPr>
            </w:pPr>
            <w:r w:rsidRPr="009A5491">
              <w:rPr>
                <w:sz w:val="16"/>
                <w:szCs w:val="16"/>
                <w:lang w:eastAsia="zh-CN"/>
              </w:rPr>
              <w:t>SP-51</w:t>
            </w:r>
          </w:p>
        </w:tc>
        <w:tc>
          <w:tcPr>
            <w:tcW w:w="901" w:type="dxa"/>
            <w:shd w:val="solid" w:color="FFFFFF" w:fill="auto"/>
          </w:tcPr>
          <w:p w14:paraId="32689BB7" w14:textId="77777777" w:rsidR="00005857" w:rsidRPr="009A5491" w:rsidRDefault="00005857" w:rsidP="009A5491">
            <w:pPr>
              <w:pStyle w:val="TAL"/>
              <w:rPr>
                <w:sz w:val="16"/>
                <w:szCs w:val="16"/>
              </w:rPr>
            </w:pPr>
            <w:r w:rsidRPr="009A5491">
              <w:rPr>
                <w:sz w:val="16"/>
                <w:szCs w:val="16"/>
              </w:rPr>
              <w:t>SP-110120</w:t>
            </w:r>
          </w:p>
        </w:tc>
        <w:tc>
          <w:tcPr>
            <w:tcW w:w="426" w:type="dxa"/>
            <w:shd w:val="solid" w:color="FFFFFF" w:fill="auto"/>
          </w:tcPr>
          <w:p w14:paraId="722A8B0D" w14:textId="77777777" w:rsidR="00005857" w:rsidRPr="009A5491" w:rsidRDefault="00005857" w:rsidP="009A5491">
            <w:pPr>
              <w:pStyle w:val="TAL"/>
              <w:rPr>
                <w:sz w:val="16"/>
                <w:szCs w:val="16"/>
                <w:lang w:eastAsia="zh-CN"/>
              </w:rPr>
            </w:pPr>
            <w:r w:rsidRPr="009A5491">
              <w:rPr>
                <w:sz w:val="16"/>
                <w:szCs w:val="16"/>
                <w:lang w:eastAsia="zh-CN"/>
              </w:rPr>
              <w:t>--</w:t>
            </w:r>
          </w:p>
        </w:tc>
        <w:tc>
          <w:tcPr>
            <w:tcW w:w="428" w:type="dxa"/>
            <w:shd w:val="solid" w:color="FFFFFF" w:fill="auto"/>
          </w:tcPr>
          <w:p w14:paraId="65256E2D" w14:textId="77777777" w:rsidR="00005857" w:rsidRPr="009A5491" w:rsidRDefault="00005857" w:rsidP="009A5491">
            <w:pPr>
              <w:pStyle w:val="TAL"/>
              <w:rPr>
                <w:sz w:val="16"/>
                <w:szCs w:val="16"/>
                <w:lang w:eastAsia="zh-CN"/>
              </w:rPr>
            </w:pPr>
            <w:r w:rsidRPr="009A5491">
              <w:rPr>
                <w:sz w:val="16"/>
                <w:szCs w:val="16"/>
                <w:lang w:eastAsia="zh-CN"/>
              </w:rPr>
              <w:t>--</w:t>
            </w:r>
          </w:p>
        </w:tc>
        <w:tc>
          <w:tcPr>
            <w:tcW w:w="4867" w:type="dxa"/>
            <w:shd w:val="solid" w:color="FFFFFF" w:fill="auto"/>
          </w:tcPr>
          <w:p w14:paraId="6800A94F" w14:textId="77777777" w:rsidR="00005857" w:rsidRPr="009A5491" w:rsidRDefault="00005857" w:rsidP="009A5491">
            <w:pPr>
              <w:pStyle w:val="TAL"/>
              <w:rPr>
                <w:sz w:val="16"/>
                <w:szCs w:val="16"/>
                <w:lang w:eastAsia="zh-CN"/>
              </w:rPr>
            </w:pPr>
            <w:r w:rsidRPr="009A5491">
              <w:rPr>
                <w:sz w:val="16"/>
                <w:szCs w:val="16"/>
                <w:lang w:eastAsia="zh-CN"/>
              </w:rPr>
              <w:t>Presentation to SA for Approval</w:t>
            </w:r>
          </w:p>
        </w:tc>
        <w:tc>
          <w:tcPr>
            <w:tcW w:w="567" w:type="dxa"/>
            <w:shd w:val="solid" w:color="FFFFFF" w:fill="auto"/>
          </w:tcPr>
          <w:p w14:paraId="7C6C2A4A" w14:textId="77777777" w:rsidR="00005857" w:rsidRPr="009A5491" w:rsidRDefault="00005857" w:rsidP="009A5491">
            <w:pPr>
              <w:pStyle w:val="TAL"/>
              <w:rPr>
                <w:sz w:val="16"/>
                <w:szCs w:val="16"/>
                <w:lang w:eastAsia="zh-CN"/>
              </w:rPr>
            </w:pPr>
            <w:r w:rsidRPr="009A5491">
              <w:rPr>
                <w:sz w:val="16"/>
                <w:szCs w:val="16"/>
                <w:lang w:eastAsia="zh-CN"/>
              </w:rPr>
              <w:t>1.0.0</w:t>
            </w:r>
          </w:p>
        </w:tc>
        <w:tc>
          <w:tcPr>
            <w:tcW w:w="567" w:type="dxa"/>
            <w:shd w:val="solid" w:color="FFFFFF" w:fill="auto"/>
          </w:tcPr>
          <w:p w14:paraId="5C9F5CFB" w14:textId="77777777" w:rsidR="00005857" w:rsidRPr="009A5491" w:rsidRDefault="00005857" w:rsidP="009A5491">
            <w:pPr>
              <w:pStyle w:val="TAL"/>
              <w:rPr>
                <w:sz w:val="16"/>
                <w:szCs w:val="16"/>
                <w:lang w:eastAsia="zh-CN"/>
              </w:rPr>
            </w:pPr>
            <w:r w:rsidRPr="009A5491">
              <w:rPr>
                <w:sz w:val="16"/>
                <w:szCs w:val="16"/>
                <w:lang w:eastAsia="zh-CN"/>
              </w:rPr>
              <w:t>2.0.0</w:t>
            </w:r>
          </w:p>
        </w:tc>
      </w:tr>
      <w:tr w:rsidR="00B526AB" w:rsidRPr="00E07090" w14:paraId="381860D3" w14:textId="77777777" w:rsidTr="00B526AB">
        <w:tc>
          <w:tcPr>
            <w:tcW w:w="840" w:type="dxa"/>
            <w:tcBorders>
              <w:top w:val="single" w:sz="6" w:space="0" w:color="auto"/>
              <w:left w:val="single" w:sz="6" w:space="0" w:color="auto"/>
              <w:bottom w:val="single" w:sz="6" w:space="0" w:color="auto"/>
              <w:right w:val="single" w:sz="6" w:space="0" w:color="auto"/>
            </w:tcBorders>
            <w:shd w:val="solid" w:color="FFFFFF" w:fill="auto"/>
          </w:tcPr>
          <w:p w14:paraId="7F711F54" w14:textId="77777777" w:rsidR="00B526AB" w:rsidRPr="00B526AB" w:rsidRDefault="00B526AB" w:rsidP="00562002">
            <w:pPr>
              <w:pStyle w:val="TAL"/>
              <w:rPr>
                <w:sz w:val="16"/>
                <w:szCs w:val="16"/>
                <w:lang w:eastAsia="zh-CN"/>
              </w:rPr>
            </w:pPr>
            <w:r>
              <w:rPr>
                <w:sz w:val="16"/>
                <w:szCs w:val="16"/>
                <w:lang w:eastAsia="zh-CN"/>
              </w:rPr>
              <w:t>Mar 2011</w:t>
            </w:r>
          </w:p>
        </w:tc>
        <w:tc>
          <w:tcPr>
            <w:tcW w:w="760" w:type="dxa"/>
            <w:tcBorders>
              <w:top w:val="single" w:sz="6" w:space="0" w:color="auto"/>
              <w:left w:val="single" w:sz="6" w:space="0" w:color="auto"/>
              <w:bottom w:val="single" w:sz="6" w:space="0" w:color="auto"/>
              <w:right w:val="single" w:sz="6" w:space="0" w:color="auto"/>
            </w:tcBorders>
            <w:shd w:val="solid" w:color="FFFFFF" w:fill="auto"/>
          </w:tcPr>
          <w:p w14:paraId="31CBDD77" w14:textId="77777777" w:rsidR="00B526AB" w:rsidRPr="00B526AB" w:rsidRDefault="00B526AB" w:rsidP="00562002">
            <w:pPr>
              <w:pStyle w:val="TAL"/>
              <w:rPr>
                <w:sz w:val="16"/>
                <w:szCs w:val="16"/>
                <w:lang w:eastAsia="zh-CN"/>
              </w:rPr>
            </w:pPr>
            <w:r w:rsidRPr="00B526AB">
              <w:rPr>
                <w:sz w:val="16"/>
                <w:szCs w:val="16"/>
                <w:lang w:eastAsia="zh-CN"/>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FBF31F" w14:textId="77777777" w:rsidR="00B526AB" w:rsidRPr="00B526AB" w:rsidRDefault="00B526AB" w:rsidP="00562002">
            <w:pPr>
              <w:pStyle w:val="TAL"/>
              <w:rPr>
                <w:sz w:val="16"/>
                <w:szCs w:val="16"/>
              </w:rPr>
            </w:pPr>
            <w:r w:rsidRPr="00B526AB">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AAE4C0" w14:textId="77777777" w:rsidR="00B526AB" w:rsidRPr="00B526AB" w:rsidRDefault="00B526AB" w:rsidP="00562002">
            <w:pPr>
              <w:pStyle w:val="TAL"/>
              <w:rPr>
                <w:sz w:val="16"/>
                <w:szCs w:val="16"/>
                <w:lang w:eastAsia="zh-CN"/>
              </w:rPr>
            </w:pPr>
            <w:r w:rsidRPr="00B526AB">
              <w:rPr>
                <w:sz w:val="16"/>
                <w:szCs w:val="16"/>
                <w:lang w:eastAsia="zh-CN"/>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165039" w14:textId="77777777" w:rsidR="00B526AB" w:rsidRPr="00B526AB" w:rsidRDefault="00B526AB" w:rsidP="00562002">
            <w:pPr>
              <w:pStyle w:val="TAL"/>
              <w:rPr>
                <w:sz w:val="16"/>
                <w:szCs w:val="16"/>
                <w:lang w:eastAsia="zh-CN"/>
              </w:rPr>
            </w:pPr>
            <w:r w:rsidRPr="00B526AB">
              <w:rPr>
                <w:sz w:val="16"/>
                <w:szCs w:val="16"/>
                <w:lang w:eastAsia="zh-CN"/>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E107691" w14:textId="77777777" w:rsidR="00B526AB" w:rsidRPr="00B526AB" w:rsidRDefault="00B526AB" w:rsidP="00562002">
            <w:pPr>
              <w:pStyle w:val="TAL"/>
              <w:rPr>
                <w:sz w:val="16"/>
                <w:szCs w:val="16"/>
                <w:lang w:eastAsia="zh-CN"/>
              </w:rPr>
            </w:pPr>
            <w:r w:rsidRPr="00B526AB">
              <w:rPr>
                <w:sz w:val="16"/>
                <w:szCs w:val="16"/>
                <w:lang w:eastAsia="zh-CN"/>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19882" w14:textId="77777777" w:rsidR="00B526AB" w:rsidRPr="00B526AB" w:rsidRDefault="00B526AB" w:rsidP="00562002">
            <w:pPr>
              <w:pStyle w:val="TAL"/>
              <w:rPr>
                <w:sz w:val="16"/>
                <w:szCs w:val="16"/>
                <w:lang w:eastAsia="zh-CN"/>
              </w:rPr>
            </w:pPr>
            <w:r w:rsidRPr="00B526AB">
              <w:rPr>
                <w:sz w:val="16"/>
                <w:szCs w:val="16"/>
                <w:lang w:eastAsia="zh-CN"/>
              </w:rPr>
              <w:t>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46235" w14:textId="77777777" w:rsidR="00B526AB" w:rsidRPr="00B526AB" w:rsidRDefault="00B526AB" w:rsidP="00562002">
            <w:pPr>
              <w:pStyle w:val="TAL"/>
              <w:rPr>
                <w:sz w:val="16"/>
                <w:szCs w:val="16"/>
                <w:lang w:eastAsia="zh-CN"/>
              </w:rPr>
            </w:pPr>
            <w:r w:rsidRPr="00B526AB">
              <w:rPr>
                <w:sz w:val="16"/>
                <w:szCs w:val="16"/>
                <w:lang w:eastAsia="zh-CN"/>
              </w:rPr>
              <w:t>10.0.0</w:t>
            </w:r>
          </w:p>
        </w:tc>
      </w:tr>
      <w:tr w:rsidR="00DB42CD" w:rsidRPr="00E07090" w14:paraId="14256A4D" w14:textId="77777777" w:rsidTr="005925E4">
        <w:tc>
          <w:tcPr>
            <w:tcW w:w="840" w:type="dxa"/>
            <w:tcBorders>
              <w:top w:val="single" w:sz="6" w:space="0" w:color="auto"/>
              <w:left w:val="single" w:sz="6" w:space="0" w:color="auto"/>
              <w:bottom w:val="single" w:sz="12" w:space="0" w:color="auto"/>
              <w:right w:val="single" w:sz="6" w:space="0" w:color="auto"/>
            </w:tcBorders>
            <w:shd w:val="solid" w:color="FFFFFF" w:fill="auto"/>
          </w:tcPr>
          <w:p w14:paraId="1A4742C4" w14:textId="77777777" w:rsidR="00DB42CD" w:rsidRDefault="00DB42CD" w:rsidP="00562002">
            <w:pPr>
              <w:pStyle w:val="TAL"/>
              <w:rPr>
                <w:sz w:val="16"/>
                <w:szCs w:val="16"/>
                <w:lang w:eastAsia="zh-CN"/>
              </w:rPr>
            </w:pPr>
            <w:r>
              <w:rPr>
                <w:sz w:val="16"/>
                <w:szCs w:val="16"/>
                <w:lang w:eastAsia="zh-CN"/>
              </w:rPr>
              <w:t>2012-09</w:t>
            </w:r>
          </w:p>
        </w:tc>
        <w:tc>
          <w:tcPr>
            <w:tcW w:w="760" w:type="dxa"/>
            <w:tcBorders>
              <w:top w:val="single" w:sz="6" w:space="0" w:color="auto"/>
              <w:left w:val="single" w:sz="6" w:space="0" w:color="auto"/>
              <w:bottom w:val="single" w:sz="12" w:space="0" w:color="auto"/>
              <w:right w:val="single" w:sz="6" w:space="0" w:color="auto"/>
            </w:tcBorders>
            <w:shd w:val="solid" w:color="FFFFFF" w:fill="auto"/>
          </w:tcPr>
          <w:p w14:paraId="3AD910F3" w14:textId="77777777" w:rsidR="00DB42CD" w:rsidRPr="00B526AB" w:rsidRDefault="00DB42CD" w:rsidP="00562002">
            <w:pPr>
              <w:pStyle w:val="TAL"/>
              <w:rPr>
                <w:sz w:val="16"/>
                <w:szCs w:val="16"/>
                <w:lang w:eastAsia="zh-CN"/>
              </w:rPr>
            </w:pPr>
            <w:r>
              <w:rPr>
                <w:sz w:val="16"/>
                <w:szCs w:val="16"/>
                <w:lang w:eastAsia="zh-CN"/>
              </w:rPr>
              <w:t>-</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346C1983" w14:textId="77777777" w:rsidR="00DB42CD" w:rsidRPr="00B526AB" w:rsidRDefault="00DB42CD" w:rsidP="00562002">
            <w:pPr>
              <w:pStyle w:val="TAL"/>
              <w:rPr>
                <w:sz w:val="16"/>
                <w:szCs w:val="16"/>
              </w:rPr>
            </w:pPr>
            <w:r>
              <w:rPr>
                <w:sz w:val="16"/>
                <w:szCs w:val="16"/>
              </w:rPr>
              <w:t>-</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321B8B43" w14:textId="77777777" w:rsidR="00DB42CD" w:rsidRPr="00B526AB" w:rsidRDefault="00DB42CD" w:rsidP="00562002">
            <w:pPr>
              <w:pStyle w:val="TAL"/>
              <w:rPr>
                <w:sz w:val="16"/>
                <w:szCs w:val="16"/>
                <w:lang w:eastAsia="zh-CN"/>
              </w:rPr>
            </w:pPr>
            <w:r>
              <w:rPr>
                <w:sz w:val="16"/>
                <w:szCs w:val="16"/>
                <w:lang w:eastAsia="zh-CN"/>
              </w:rPr>
              <w:t>-</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65BA468E" w14:textId="77777777" w:rsidR="00DB42CD" w:rsidRPr="00B526AB" w:rsidRDefault="00DB42CD" w:rsidP="00562002">
            <w:pPr>
              <w:pStyle w:val="TAL"/>
              <w:rPr>
                <w:sz w:val="16"/>
                <w:szCs w:val="16"/>
                <w:lang w:eastAsia="zh-CN"/>
              </w:rPr>
            </w:pPr>
            <w:r>
              <w:rPr>
                <w:sz w:val="16"/>
                <w:szCs w:val="16"/>
                <w:lang w:eastAsia="zh-CN"/>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6319EC9" w14:textId="77777777" w:rsidR="00DB42CD" w:rsidRPr="00B526AB" w:rsidRDefault="00DB42CD" w:rsidP="00562002">
            <w:pPr>
              <w:pStyle w:val="TAL"/>
              <w:rPr>
                <w:sz w:val="16"/>
                <w:szCs w:val="16"/>
                <w:lang w:eastAsia="zh-CN"/>
              </w:rPr>
            </w:pPr>
            <w:r>
              <w:rPr>
                <w:sz w:val="16"/>
                <w:szCs w:val="16"/>
                <w:lang w:eastAsia="zh-CN"/>
              </w:rPr>
              <w:t>Update to Rel-11 version (MCC)</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8A55FC2" w14:textId="77777777" w:rsidR="00DB42CD" w:rsidRPr="00B526AB" w:rsidRDefault="00DB42CD" w:rsidP="00562002">
            <w:pPr>
              <w:pStyle w:val="TAL"/>
              <w:rPr>
                <w:sz w:val="16"/>
                <w:szCs w:val="16"/>
                <w:lang w:eastAsia="zh-CN"/>
              </w:rPr>
            </w:pPr>
            <w:r>
              <w:rPr>
                <w:sz w:val="16"/>
                <w:szCs w:val="16"/>
                <w:lang w:eastAsia="zh-CN"/>
              </w:rPr>
              <w:t>10.0.0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6B576E0A" w14:textId="77777777" w:rsidR="00DB42CD" w:rsidRPr="00B77DD4" w:rsidRDefault="00DB42CD" w:rsidP="00562002">
            <w:pPr>
              <w:pStyle w:val="TAL"/>
              <w:rPr>
                <w:bCs/>
                <w:sz w:val="16"/>
                <w:szCs w:val="16"/>
                <w:lang w:eastAsia="zh-CN"/>
              </w:rPr>
            </w:pPr>
            <w:r w:rsidRPr="00B77DD4">
              <w:rPr>
                <w:bCs/>
                <w:sz w:val="16"/>
                <w:szCs w:val="16"/>
                <w:lang w:eastAsia="zh-CN"/>
              </w:rPr>
              <w:t>11.0.0</w:t>
            </w:r>
          </w:p>
        </w:tc>
      </w:tr>
      <w:tr w:rsidR="00F87994" w:rsidRPr="00E07090" w14:paraId="5F35D2C0" w14:textId="77777777" w:rsidTr="00033B9D">
        <w:tc>
          <w:tcPr>
            <w:tcW w:w="840" w:type="dxa"/>
            <w:tcBorders>
              <w:top w:val="single" w:sz="12" w:space="0" w:color="auto"/>
              <w:left w:val="single" w:sz="6" w:space="0" w:color="auto"/>
              <w:bottom w:val="single" w:sz="12" w:space="0" w:color="auto"/>
              <w:right w:val="single" w:sz="6" w:space="0" w:color="auto"/>
            </w:tcBorders>
            <w:shd w:val="solid" w:color="FFFFFF" w:fill="auto"/>
          </w:tcPr>
          <w:p w14:paraId="7A6BB867" w14:textId="77777777" w:rsidR="00F87994" w:rsidRDefault="00F87994" w:rsidP="00562002">
            <w:pPr>
              <w:pStyle w:val="TAL"/>
              <w:rPr>
                <w:sz w:val="16"/>
                <w:szCs w:val="16"/>
                <w:lang w:eastAsia="zh-CN"/>
              </w:rPr>
            </w:pPr>
            <w:r>
              <w:rPr>
                <w:sz w:val="16"/>
                <w:szCs w:val="16"/>
                <w:lang w:eastAsia="zh-CN"/>
              </w:rPr>
              <w:t>2014-10</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118E3C9C" w14:textId="77777777" w:rsidR="00F87994" w:rsidRDefault="00F87994" w:rsidP="00562002">
            <w:pPr>
              <w:pStyle w:val="TAL"/>
              <w:rPr>
                <w:sz w:val="16"/>
                <w:szCs w:val="16"/>
                <w:lang w:eastAsia="zh-CN"/>
              </w:rPr>
            </w:pPr>
            <w:r>
              <w:rPr>
                <w:sz w:val="16"/>
                <w:szCs w:val="16"/>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8B7E372" w14:textId="77777777" w:rsidR="00F87994" w:rsidRDefault="00F87994"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19D5DC9" w14:textId="77777777" w:rsidR="00F87994" w:rsidRDefault="00F87994"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6D23CBE6" w14:textId="77777777" w:rsidR="00F87994" w:rsidRDefault="00F87994"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11521544" w14:textId="77777777" w:rsidR="00F87994" w:rsidRDefault="00F87994" w:rsidP="00562002">
            <w:pPr>
              <w:pStyle w:val="TAL"/>
              <w:rPr>
                <w:sz w:val="16"/>
                <w:szCs w:val="16"/>
                <w:lang w:eastAsia="zh-CN"/>
              </w:rPr>
            </w:pPr>
            <w:r>
              <w:rPr>
                <w:sz w:val="16"/>
                <w:szCs w:val="16"/>
                <w:lang w:eastAsia="zh-CN"/>
              </w:rPr>
              <w:t>Update to Rel-12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069BF6" w14:textId="77777777" w:rsidR="00F87994" w:rsidRDefault="00F87994" w:rsidP="00562002">
            <w:pPr>
              <w:pStyle w:val="TAL"/>
              <w:rPr>
                <w:sz w:val="16"/>
                <w:szCs w:val="16"/>
                <w:lang w:eastAsia="zh-CN"/>
              </w:rPr>
            </w:pPr>
            <w:r>
              <w:rPr>
                <w:sz w:val="16"/>
                <w:szCs w:val="16"/>
                <w:lang w:eastAsia="zh-CN"/>
              </w:rPr>
              <w:t>11.0.0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999E012" w14:textId="77777777" w:rsidR="00F87994" w:rsidRPr="00B77DD4" w:rsidRDefault="00F87994" w:rsidP="00562002">
            <w:pPr>
              <w:pStyle w:val="TAL"/>
              <w:rPr>
                <w:bCs/>
                <w:sz w:val="16"/>
                <w:szCs w:val="16"/>
                <w:lang w:eastAsia="zh-CN"/>
              </w:rPr>
            </w:pPr>
            <w:r w:rsidRPr="00B77DD4">
              <w:rPr>
                <w:bCs/>
                <w:sz w:val="16"/>
                <w:szCs w:val="16"/>
                <w:lang w:eastAsia="zh-CN"/>
              </w:rPr>
              <w:t>12.0.0</w:t>
            </w:r>
          </w:p>
        </w:tc>
      </w:tr>
      <w:tr w:rsidR="005925E4" w:rsidRPr="00E07090" w14:paraId="5219ED30" w14:textId="77777777" w:rsidTr="00C713AD">
        <w:tc>
          <w:tcPr>
            <w:tcW w:w="840" w:type="dxa"/>
            <w:tcBorders>
              <w:top w:val="single" w:sz="12" w:space="0" w:color="auto"/>
              <w:left w:val="single" w:sz="6" w:space="0" w:color="auto"/>
              <w:bottom w:val="single" w:sz="12" w:space="0" w:color="auto"/>
              <w:right w:val="single" w:sz="6" w:space="0" w:color="auto"/>
            </w:tcBorders>
            <w:shd w:val="solid" w:color="FFFFFF" w:fill="auto"/>
          </w:tcPr>
          <w:p w14:paraId="2EE30324" w14:textId="77777777" w:rsidR="005925E4" w:rsidRDefault="005925E4" w:rsidP="00562002">
            <w:pPr>
              <w:pStyle w:val="TAL"/>
              <w:rPr>
                <w:sz w:val="16"/>
                <w:szCs w:val="16"/>
                <w:lang w:eastAsia="zh-CN"/>
              </w:rPr>
            </w:pPr>
            <w:r>
              <w:rPr>
                <w:sz w:val="16"/>
                <w:szCs w:val="16"/>
                <w:lang w:eastAsia="zh-CN"/>
              </w:rPr>
              <w:t>2016-01</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5FC4B6D" w14:textId="77777777" w:rsidR="005925E4" w:rsidRDefault="005925E4" w:rsidP="00562002">
            <w:pPr>
              <w:pStyle w:val="TAL"/>
              <w:rPr>
                <w:sz w:val="16"/>
                <w:szCs w:val="16"/>
                <w:lang w:eastAsia="zh-CN"/>
              </w:rPr>
            </w:pPr>
            <w:r>
              <w:rPr>
                <w:sz w:val="16"/>
                <w:szCs w:val="16"/>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AE67C26" w14:textId="77777777" w:rsidR="005925E4" w:rsidRDefault="005925E4"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73598B2" w14:textId="77777777" w:rsidR="005925E4" w:rsidRDefault="005925E4"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2E2FA4CE" w14:textId="77777777" w:rsidR="005925E4" w:rsidRDefault="005925E4"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74D238E4" w14:textId="77777777" w:rsidR="005925E4" w:rsidRDefault="005925E4" w:rsidP="00562002">
            <w:pPr>
              <w:pStyle w:val="TAL"/>
              <w:rPr>
                <w:sz w:val="16"/>
                <w:szCs w:val="16"/>
                <w:lang w:eastAsia="zh-CN"/>
              </w:rPr>
            </w:pPr>
            <w:r>
              <w:rPr>
                <w:sz w:val="16"/>
                <w:szCs w:val="16"/>
                <w:lang w:eastAsia="zh-CN"/>
              </w:rPr>
              <w:t>Update to Rel-13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FDD7CA9" w14:textId="77777777" w:rsidR="005925E4" w:rsidRDefault="005925E4" w:rsidP="00562002">
            <w:pPr>
              <w:pStyle w:val="TAL"/>
              <w:rPr>
                <w:sz w:val="16"/>
                <w:szCs w:val="16"/>
                <w:lang w:eastAsia="zh-CN"/>
              </w:rPr>
            </w:pPr>
            <w:r>
              <w:rPr>
                <w:sz w:val="16"/>
                <w:szCs w:val="16"/>
                <w:lang w:eastAsia="zh-CN"/>
              </w:rPr>
              <w:t>12.0.0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446B9" w14:textId="77777777" w:rsidR="005925E4" w:rsidRPr="00B77DD4" w:rsidRDefault="005925E4" w:rsidP="00562002">
            <w:pPr>
              <w:pStyle w:val="TAL"/>
              <w:rPr>
                <w:bCs/>
                <w:sz w:val="16"/>
                <w:szCs w:val="16"/>
                <w:lang w:eastAsia="zh-CN"/>
              </w:rPr>
            </w:pPr>
            <w:r w:rsidRPr="00B77DD4">
              <w:rPr>
                <w:bCs/>
                <w:sz w:val="16"/>
                <w:szCs w:val="16"/>
                <w:lang w:eastAsia="zh-CN"/>
              </w:rPr>
              <w:t>13.0.0</w:t>
            </w:r>
          </w:p>
        </w:tc>
      </w:tr>
      <w:tr w:rsidR="00033B9D" w:rsidRPr="00E07090" w14:paraId="176D4D8E" w14:textId="77777777" w:rsidTr="00B52184">
        <w:tc>
          <w:tcPr>
            <w:tcW w:w="840" w:type="dxa"/>
            <w:tcBorders>
              <w:top w:val="single" w:sz="12" w:space="0" w:color="auto"/>
              <w:left w:val="single" w:sz="6" w:space="0" w:color="auto"/>
              <w:bottom w:val="single" w:sz="12" w:space="0" w:color="auto"/>
              <w:right w:val="single" w:sz="6" w:space="0" w:color="auto"/>
            </w:tcBorders>
            <w:shd w:val="solid" w:color="FFFFFF" w:fill="auto"/>
          </w:tcPr>
          <w:p w14:paraId="47AD3D4D" w14:textId="77777777" w:rsidR="00033B9D" w:rsidRDefault="00033B9D" w:rsidP="00562002">
            <w:pPr>
              <w:pStyle w:val="TAL"/>
              <w:rPr>
                <w:sz w:val="16"/>
                <w:szCs w:val="16"/>
                <w:lang w:eastAsia="zh-CN"/>
              </w:rPr>
            </w:pPr>
            <w:r>
              <w:rPr>
                <w:sz w:val="16"/>
                <w:szCs w:val="16"/>
                <w:lang w:eastAsia="zh-CN"/>
              </w:rPr>
              <w:t>2017-04</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C159E45" w14:textId="77777777" w:rsidR="00033B9D" w:rsidRDefault="00033B9D" w:rsidP="00562002">
            <w:pPr>
              <w:pStyle w:val="TAL"/>
              <w:rPr>
                <w:sz w:val="16"/>
                <w:szCs w:val="16"/>
                <w:lang w:eastAsia="zh-CN"/>
              </w:rPr>
            </w:pPr>
            <w:r>
              <w:rPr>
                <w:sz w:val="16"/>
                <w:szCs w:val="16"/>
                <w:lang w:eastAsia="zh-CN"/>
              </w:rPr>
              <w:t>SA#75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44659B1A" w14:textId="77777777" w:rsidR="00033B9D" w:rsidRDefault="00033B9D"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08FC0CB7" w14:textId="77777777" w:rsidR="00033B9D" w:rsidRDefault="00033B9D"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8807AE8" w14:textId="77777777" w:rsidR="00033B9D" w:rsidRDefault="00033B9D"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3F7F97E" w14:textId="77777777" w:rsidR="00033B9D" w:rsidRDefault="00033B9D" w:rsidP="00562002">
            <w:pPr>
              <w:pStyle w:val="TAL"/>
              <w:rPr>
                <w:sz w:val="16"/>
                <w:szCs w:val="16"/>
                <w:lang w:eastAsia="zh-CN"/>
              </w:rPr>
            </w:pPr>
            <w:r>
              <w:rPr>
                <w:sz w:val="16"/>
                <w:szCs w:val="16"/>
              </w:rPr>
              <w:t>Promotion to Release 14 without technical change</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B2AF6C4" w14:textId="77777777" w:rsidR="00033B9D" w:rsidRDefault="00033B9D" w:rsidP="00562002">
            <w:pPr>
              <w:pStyle w:val="TAL"/>
              <w:rPr>
                <w:sz w:val="16"/>
                <w:szCs w:val="16"/>
                <w:lang w:eastAsia="zh-CN"/>
              </w:rPr>
            </w:pPr>
            <w:r>
              <w:rPr>
                <w:sz w:val="16"/>
                <w:szCs w:val="16"/>
                <w:lang w:eastAsia="zh-CN"/>
              </w:rPr>
              <w:t>13.0.0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49AC8D" w14:textId="77777777" w:rsidR="00033B9D" w:rsidRPr="00B77DD4" w:rsidRDefault="00033B9D" w:rsidP="00562002">
            <w:pPr>
              <w:pStyle w:val="TAL"/>
              <w:rPr>
                <w:bCs/>
                <w:sz w:val="16"/>
                <w:szCs w:val="16"/>
                <w:lang w:eastAsia="zh-CN"/>
              </w:rPr>
            </w:pPr>
            <w:r w:rsidRPr="00B77DD4">
              <w:rPr>
                <w:bCs/>
                <w:sz w:val="16"/>
                <w:szCs w:val="16"/>
                <w:lang w:eastAsia="zh-CN"/>
              </w:rPr>
              <w:t>14.0.0</w:t>
            </w:r>
          </w:p>
        </w:tc>
      </w:tr>
      <w:tr w:rsidR="00C713AD" w:rsidRPr="00E07090" w14:paraId="7D4A781C" w14:textId="77777777" w:rsidTr="008C2DB8">
        <w:tc>
          <w:tcPr>
            <w:tcW w:w="840" w:type="dxa"/>
            <w:tcBorders>
              <w:top w:val="single" w:sz="12" w:space="0" w:color="auto"/>
              <w:left w:val="single" w:sz="6" w:space="0" w:color="auto"/>
              <w:bottom w:val="single" w:sz="12" w:space="0" w:color="auto"/>
              <w:right w:val="single" w:sz="6" w:space="0" w:color="auto"/>
            </w:tcBorders>
            <w:shd w:val="solid" w:color="FFFFFF" w:fill="auto"/>
          </w:tcPr>
          <w:p w14:paraId="5744FA21" w14:textId="77777777" w:rsidR="00C713AD" w:rsidRDefault="00C713AD" w:rsidP="00562002">
            <w:pPr>
              <w:pStyle w:val="TAL"/>
              <w:rPr>
                <w:sz w:val="16"/>
                <w:szCs w:val="16"/>
                <w:lang w:eastAsia="zh-CN"/>
              </w:rPr>
            </w:pPr>
            <w:r>
              <w:rPr>
                <w:sz w:val="16"/>
                <w:szCs w:val="16"/>
                <w:lang w:eastAsia="zh-CN"/>
              </w:rPr>
              <w:t>2018-10</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C3CB103" w14:textId="77777777" w:rsidR="00C713AD" w:rsidRDefault="00C713AD" w:rsidP="00562002">
            <w:pPr>
              <w:pStyle w:val="TAL"/>
              <w:rPr>
                <w:sz w:val="16"/>
                <w:szCs w:val="16"/>
                <w:lang w:eastAsia="zh-CN"/>
              </w:rPr>
            </w:pPr>
            <w:r>
              <w:rPr>
                <w:sz w:val="16"/>
                <w:szCs w:val="16"/>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0F5F7E95" w14:textId="77777777" w:rsidR="00C713AD" w:rsidRDefault="00C713AD"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D87E056" w14:textId="77777777" w:rsidR="00C713AD" w:rsidRDefault="00C713AD"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0B624A6" w14:textId="77777777" w:rsidR="00C713AD" w:rsidRDefault="00C713AD"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26A8D33E" w14:textId="77777777" w:rsidR="00C713AD" w:rsidRDefault="00C713AD" w:rsidP="00562002">
            <w:pPr>
              <w:pStyle w:val="TAL"/>
              <w:rPr>
                <w:sz w:val="16"/>
                <w:szCs w:val="16"/>
              </w:rPr>
            </w:pPr>
            <w:r>
              <w:rPr>
                <w:sz w:val="16"/>
                <w:szCs w:val="16"/>
              </w:rPr>
              <w:t>Update to Rel-15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BCAA52" w14:textId="77777777" w:rsidR="00C713AD" w:rsidRDefault="00C713AD" w:rsidP="00562002">
            <w:pPr>
              <w:pStyle w:val="TAL"/>
              <w:rPr>
                <w:sz w:val="16"/>
                <w:szCs w:val="16"/>
                <w:lang w:eastAsia="zh-CN"/>
              </w:rPr>
            </w:pPr>
            <w:r>
              <w:rPr>
                <w:sz w:val="16"/>
                <w:szCs w:val="16"/>
                <w:lang w:eastAsia="zh-CN"/>
              </w:rPr>
              <w:t>14.0.0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1DED97E" w14:textId="77777777" w:rsidR="00C713AD" w:rsidRPr="00B77DD4" w:rsidRDefault="00C713AD" w:rsidP="00562002">
            <w:pPr>
              <w:pStyle w:val="TAL"/>
              <w:rPr>
                <w:bCs/>
                <w:sz w:val="16"/>
                <w:szCs w:val="16"/>
                <w:lang w:eastAsia="zh-CN"/>
              </w:rPr>
            </w:pPr>
            <w:r w:rsidRPr="00B77DD4">
              <w:rPr>
                <w:bCs/>
                <w:sz w:val="16"/>
                <w:szCs w:val="16"/>
                <w:lang w:eastAsia="zh-CN"/>
              </w:rPr>
              <w:t>15.0.0</w:t>
            </w:r>
          </w:p>
        </w:tc>
      </w:tr>
      <w:tr w:rsidR="00B52184" w:rsidRPr="00E07090" w14:paraId="4030A6E0" w14:textId="77777777" w:rsidTr="000271CC">
        <w:tc>
          <w:tcPr>
            <w:tcW w:w="840" w:type="dxa"/>
            <w:tcBorders>
              <w:top w:val="single" w:sz="12" w:space="0" w:color="auto"/>
              <w:left w:val="single" w:sz="6" w:space="0" w:color="auto"/>
              <w:bottom w:val="single" w:sz="12" w:space="0" w:color="auto"/>
              <w:right w:val="single" w:sz="6" w:space="0" w:color="auto"/>
            </w:tcBorders>
            <w:shd w:val="solid" w:color="FFFFFF" w:fill="auto"/>
          </w:tcPr>
          <w:p w14:paraId="2CEEB300" w14:textId="77777777" w:rsidR="00B52184" w:rsidRDefault="00B52184" w:rsidP="00562002">
            <w:pPr>
              <w:pStyle w:val="TAL"/>
              <w:rPr>
                <w:sz w:val="16"/>
                <w:szCs w:val="16"/>
                <w:lang w:eastAsia="zh-CN"/>
              </w:rPr>
            </w:pPr>
            <w:r>
              <w:rPr>
                <w:sz w:val="16"/>
                <w:szCs w:val="16"/>
                <w:lang w:eastAsia="zh-CN"/>
              </w:rPr>
              <w:t>2020-07</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5C55BEF8" w14:textId="77777777" w:rsidR="00B52184" w:rsidRDefault="00B52184" w:rsidP="00562002">
            <w:pPr>
              <w:pStyle w:val="TAL"/>
              <w:rPr>
                <w:sz w:val="16"/>
                <w:szCs w:val="16"/>
                <w:lang w:eastAsia="zh-CN"/>
              </w:rPr>
            </w:pPr>
            <w:r>
              <w:rPr>
                <w:sz w:val="16"/>
                <w:szCs w:val="16"/>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608C243B" w14:textId="77777777" w:rsidR="00B52184" w:rsidRDefault="00B52184"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7B56DA19" w14:textId="77777777" w:rsidR="00B52184" w:rsidRDefault="00B52184"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4DF9FC26" w14:textId="77777777" w:rsidR="00B52184" w:rsidRDefault="00B52184"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0A4B1C71" w14:textId="77777777" w:rsidR="00B52184" w:rsidRDefault="00B52184" w:rsidP="00562002">
            <w:pPr>
              <w:pStyle w:val="TAL"/>
              <w:rPr>
                <w:sz w:val="16"/>
                <w:szCs w:val="16"/>
              </w:rPr>
            </w:pPr>
            <w:r>
              <w:rPr>
                <w:sz w:val="16"/>
                <w:szCs w:val="16"/>
              </w:rPr>
              <w:t>Update to Rel-16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E8EDE55" w14:textId="77777777" w:rsidR="00B52184" w:rsidRPr="00B52184" w:rsidRDefault="00B52184" w:rsidP="00562002">
            <w:pPr>
              <w:pStyle w:val="TAL"/>
              <w:rPr>
                <w:sz w:val="16"/>
                <w:szCs w:val="16"/>
                <w:lang w:eastAsia="zh-CN"/>
              </w:rPr>
            </w:pPr>
            <w:r w:rsidRPr="00B52184">
              <w:rPr>
                <w:sz w:val="16"/>
                <w:szCs w:val="16"/>
                <w:lang w:eastAsia="zh-CN"/>
              </w:rPr>
              <w:t>15.0.0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9F4676D" w14:textId="77777777" w:rsidR="00B52184" w:rsidRPr="00B77DD4" w:rsidRDefault="00B52184" w:rsidP="00562002">
            <w:pPr>
              <w:pStyle w:val="TAL"/>
              <w:rPr>
                <w:bCs/>
                <w:sz w:val="16"/>
                <w:szCs w:val="16"/>
                <w:lang w:eastAsia="zh-CN"/>
              </w:rPr>
            </w:pPr>
            <w:r w:rsidRPr="00B77DD4">
              <w:rPr>
                <w:bCs/>
                <w:sz w:val="16"/>
                <w:szCs w:val="16"/>
                <w:lang w:eastAsia="zh-CN"/>
              </w:rPr>
              <w:t>16.0.0</w:t>
            </w:r>
          </w:p>
        </w:tc>
      </w:tr>
      <w:tr w:rsidR="008C2DB8" w:rsidRPr="00E07090" w14:paraId="08E2D45C" w14:textId="77777777" w:rsidTr="00CC3D76">
        <w:tc>
          <w:tcPr>
            <w:tcW w:w="840" w:type="dxa"/>
            <w:tcBorders>
              <w:top w:val="single" w:sz="12" w:space="0" w:color="auto"/>
              <w:left w:val="single" w:sz="6" w:space="0" w:color="auto"/>
              <w:bottom w:val="single" w:sz="12" w:space="0" w:color="auto"/>
              <w:right w:val="single" w:sz="6" w:space="0" w:color="auto"/>
            </w:tcBorders>
            <w:shd w:val="solid" w:color="FFFFFF" w:fill="auto"/>
          </w:tcPr>
          <w:p w14:paraId="257EB6E5" w14:textId="77777777" w:rsidR="008C2DB8" w:rsidRDefault="008C2DB8" w:rsidP="00562002">
            <w:pPr>
              <w:pStyle w:val="TAL"/>
              <w:rPr>
                <w:sz w:val="16"/>
                <w:szCs w:val="16"/>
                <w:lang w:eastAsia="zh-CN"/>
              </w:rPr>
            </w:pPr>
            <w:r>
              <w:rPr>
                <w:sz w:val="16"/>
                <w:szCs w:val="16"/>
                <w:lang w:eastAsia="zh-CN"/>
              </w:rPr>
              <w:t>2022-04</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93B28AA" w14:textId="77777777" w:rsidR="008C2DB8" w:rsidRDefault="008C2DB8" w:rsidP="00562002">
            <w:pPr>
              <w:pStyle w:val="TAL"/>
              <w:rPr>
                <w:sz w:val="16"/>
                <w:szCs w:val="16"/>
                <w:lang w:eastAsia="zh-CN"/>
              </w:rPr>
            </w:pPr>
            <w:r>
              <w:rPr>
                <w:sz w:val="16"/>
                <w:szCs w:val="16"/>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3D93C173" w14:textId="77777777" w:rsidR="008C2DB8" w:rsidRDefault="008C2DB8"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68711B63" w14:textId="77777777" w:rsidR="008C2DB8" w:rsidRDefault="008C2DB8"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56349129" w14:textId="77777777" w:rsidR="008C2DB8" w:rsidRDefault="008C2DB8"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9B1B6D3" w14:textId="77777777" w:rsidR="008C2DB8" w:rsidRDefault="008C2DB8" w:rsidP="00562002">
            <w:pPr>
              <w:pStyle w:val="TAL"/>
              <w:rPr>
                <w:sz w:val="16"/>
                <w:szCs w:val="16"/>
              </w:rPr>
            </w:pPr>
            <w:r>
              <w:rPr>
                <w:sz w:val="16"/>
                <w:szCs w:val="16"/>
              </w:rPr>
              <w:t>Update to Rel-17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BF89D3" w14:textId="77777777" w:rsidR="008C2DB8" w:rsidRPr="008C2DB8" w:rsidRDefault="008C2DB8" w:rsidP="00562002">
            <w:pPr>
              <w:pStyle w:val="TAL"/>
              <w:rPr>
                <w:sz w:val="16"/>
                <w:szCs w:val="16"/>
                <w:lang w:eastAsia="zh-CN"/>
              </w:rPr>
            </w:pPr>
            <w:r w:rsidRPr="008C2DB8">
              <w:rPr>
                <w:sz w:val="16"/>
                <w:szCs w:val="16"/>
                <w:lang w:eastAsia="zh-CN"/>
              </w:rPr>
              <w:t>16.0.0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C17674D" w14:textId="77777777" w:rsidR="008C2DB8" w:rsidRPr="00DD1B35" w:rsidRDefault="008C2DB8" w:rsidP="00562002">
            <w:pPr>
              <w:pStyle w:val="TAL"/>
              <w:rPr>
                <w:sz w:val="16"/>
                <w:szCs w:val="16"/>
                <w:lang w:eastAsia="zh-CN"/>
              </w:rPr>
            </w:pPr>
            <w:r w:rsidRPr="00DD1B35">
              <w:rPr>
                <w:sz w:val="16"/>
                <w:szCs w:val="16"/>
                <w:lang w:eastAsia="zh-CN"/>
              </w:rPr>
              <w:t>17.0.0</w:t>
            </w:r>
          </w:p>
        </w:tc>
      </w:tr>
      <w:tr w:rsidR="000271CC" w:rsidRPr="00E07090" w14:paraId="2E4DFAC4" w14:textId="77777777" w:rsidTr="00CC3D76">
        <w:tc>
          <w:tcPr>
            <w:tcW w:w="840" w:type="dxa"/>
            <w:tcBorders>
              <w:top w:val="single" w:sz="12" w:space="0" w:color="auto"/>
              <w:left w:val="single" w:sz="6" w:space="0" w:color="auto"/>
              <w:bottom w:val="single" w:sz="12" w:space="0" w:color="auto"/>
              <w:right w:val="single" w:sz="6" w:space="0" w:color="auto"/>
            </w:tcBorders>
            <w:shd w:val="solid" w:color="FFFFFF" w:fill="auto"/>
          </w:tcPr>
          <w:p w14:paraId="00F989AB" w14:textId="77777777" w:rsidR="000271CC" w:rsidRDefault="000271CC" w:rsidP="00562002">
            <w:pPr>
              <w:pStyle w:val="TAL"/>
              <w:rPr>
                <w:sz w:val="16"/>
                <w:szCs w:val="16"/>
                <w:lang w:eastAsia="zh-CN"/>
              </w:rPr>
            </w:pPr>
            <w:r>
              <w:rPr>
                <w:sz w:val="16"/>
                <w:szCs w:val="16"/>
                <w:lang w:eastAsia="zh-CN"/>
              </w:rPr>
              <w:t>2024-04</w:t>
            </w:r>
          </w:p>
        </w:tc>
        <w:tc>
          <w:tcPr>
            <w:tcW w:w="760" w:type="dxa"/>
            <w:tcBorders>
              <w:top w:val="single" w:sz="12" w:space="0" w:color="auto"/>
              <w:left w:val="single" w:sz="6" w:space="0" w:color="auto"/>
              <w:bottom w:val="single" w:sz="12" w:space="0" w:color="auto"/>
              <w:right w:val="single" w:sz="6" w:space="0" w:color="auto"/>
            </w:tcBorders>
            <w:shd w:val="solid" w:color="FFFFFF" w:fill="auto"/>
          </w:tcPr>
          <w:p w14:paraId="00231A1A" w14:textId="77777777" w:rsidR="000271CC" w:rsidRDefault="000271CC" w:rsidP="00562002">
            <w:pPr>
              <w:pStyle w:val="TAL"/>
              <w:rPr>
                <w:sz w:val="16"/>
                <w:szCs w:val="16"/>
                <w:lang w:eastAsia="zh-CN"/>
              </w:rPr>
            </w:pPr>
            <w:r>
              <w:rPr>
                <w:sz w:val="16"/>
                <w:szCs w:val="16"/>
                <w:lang w:eastAsia="zh-CN"/>
              </w:rPr>
              <w:t>-</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5DACF4AB" w14:textId="77777777" w:rsidR="000271CC" w:rsidRDefault="000271CC" w:rsidP="00562002">
            <w:pPr>
              <w:pStyle w:val="TAL"/>
              <w:rPr>
                <w:sz w:val="16"/>
                <w:szCs w:val="16"/>
              </w:rPr>
            </w:pPr>
            <w:r>
              <w:rPr>
                <w:sz w:val="16"/>
                <w:szCs w:val="16"/>
              </w:rPr>
              <w:t>-</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4F332351" w14:textId="77777777" w:rsidR="000271CC" w:rsidRDefault="000271CC"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77DEAAAC" w14:textId="77777777" w:rsidR="000271CC" w:rsidRDefault="000271CC"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44676EE" w14:textId="77777777" w:rsidR="000271CC" w:rsidRDefault="000271CC" w:rsidP="00562002">
            <w:pPr>
              <w:pStyle w:val="TAL"/>
              <w:rPr>
                <w:sz w:val="16"/>
                <w:szCs w:val="16"/>
              </w:rPr>
            </w:pPr>
            <w:r>
              <w:rPr>
                <w:sz w:val="16"/>
                <w:szCs w:val="16"/>
              </w:rPr>
              <w:t>Update to Rel-18 version (MCC)</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4D586A" w14:textId="77777777" w:rsidR="000271CC" w:rsidRPr="000271CC" w:rsidRDefault="000271CC" w:rsidP="00562002">
            <w:pPr>
              <w:pStyle w:val="TAL"/>
              <w:rPr>
                <w:sz w:val="16"/>
                <w:szCs w:val="16"/>
                <w:lang w:eastAsia="zh-CN"/>
              </w:rPr>
            </w:pPr>
            <w:r w:rsidRPr="000271CC">
              <w:rPr>
                <w:sz w:val="16"/>
                <w:szCs w:val="16"/>
                <w:lang w:eastAsia="zh-CN"/>
              </w:rPr>
              <w:t>17.0.0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84586B7" w14:textId="77777777" w:rsidR="000271CC" w:rsidRPr="00DD1B35" w:rsidRDefault="000271CC" w:rsidP="00562002">
            <w:pPr>
              <w:pStyle w:val="TAL"/>
              <w:rPr>
                <w:sz w:val="16"/>
                <w:szCs w:val="16"/>
                <w:lang w:eastAsia="zh-CN"/>
              </w:rPr>
            </w:pPr>
            <w:r w:rsidRPr="00DD1B35">
              <w:rPr>
                <w:sz w:val="16"/>
                <w:szCs w:val="16"/>
                <w:lang w:eastAsia="zh-CN"/>
              </w:rPr>
              <w:t>18.0.0</w:t>
            </w:r>
          </w:p>
        </w:tc>
      </w:tr>
      <w:tr w:rsidR="00CC3D76" w:rsidRPr="00E07090" w14:paraId="115E62CC" w14:textId="77777777" w:rsidTr="005925E4">
        <w:tc>
          <w:tcPr>
            <w:tcW w:w="840" w:type="dxa"/>
            <w:tcBorders>
              <w:top w:val="single" w:sz="12" w:space="0" w:color="auto"/>
              <w:left w:val="single" w:sz="6" w:space="0" w:color="auto"/>
              <w:bottom w:val="single" w:sz="6" w:space="0" w:color="auto"/>
              <w:right w:val="single" w:sz="6" w:space="0" w:color="auto"/>
            </w:tcBorders>
            <w:shd w:val="solid" w:color="FFFFFF" w:fill="auto"/>
          </w:tcPr>
          <w:p w14:paraId="0099F458" w14:textId="77777777" w:rsidR="00CC3D76" w:rsidRDefault="00CC3D76" w:rsidP="00562002">
            <w:pPr>
              <w:pStyle w:val="TAL"/>
              <w:rPr>
                <w:sz w:val="16"/>
                <w:szCs w:val="16"/>
                <w:lang w:eastAsia="zh-CN"/>
              </w:rPr>
            </w:pPr>
            <w:r>
              <w:rPr>
                <w:sz w:val="16"/>
                <w:szCs w:val="16"/>
                <w:lang w:eastAsia="zh-CN"/>
              </w:rPr>
              <w:t>2025-09</w:t>
            </w:r>
          </w:p>
        </w:tc>
        <w:tc>
          <w:tcPr>
            <w:tcW w:w="760" w:type="dxa"/>
            <w:tcBorders>
              <w:top w:val="single" w:sz="12" w:space="0" w:color="auto"/>
              <w:left w:val="single" w:sz="6" w:space="0" w:color="auto"/>
              <w:bottom w:val="single" w:sz="6" w:space="0" w:color="auto"/>
              <w:right w:val="single" w:sz="6" w:space="0" w:color="auto"/>
            </w:tcBorders>
            <w:shd w:val="solid" w:color="FFFFFF" w:fill="auto"/>
          </w:tcPr>
          <w:p w14:paraId="2D3F7DDB" w14:textId="53DF4CD7" w:rsidR="00CC3D76" w:rsidRDefault="00DD1B35" w:rsidP="00562002">
            <w:pPr>
              <w:pStyle w:val="TAL"/>
              <w:rPr>
                <w:sz w:val="16"/>
                <w:szCs w:val="16"/>
                <w:lang w:eastAsia="zh-CN"/>
              </w:rPr>
            </w:pPr>
            <w:r>
              <w:rPr>
                <w:snapToGrid w:val="0"/>
                <w:sz w:val="16"/>
                <w:szCs w:val="16"/>
                <w:lang w:val="en-AU"/>
              </w:rPr>
              <w:t>SA#109</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77CC02A3" w14:textId="77777777" w:rsidR="00CC3D76" w:rsidRDefault="00CC3D76" w:rsidP="00562002">
            <w:pPr>
              <w:pStyle w:val="TAL"/>
              <w:rPr>
                <w:sz w:val="16"/>
                <w:szCs w:val="16"/>
              </w:rPr>
            </w:pPr>
            <w:r>
              <w:rPr>
                <w:sz w:val="16"/>
                <w:szCs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688E28E0" w14:textId="77777777" w:rsidR="00CC3D76" w:rsidRDefault="00CC3D76" w:rsidP="00562002">
            <w:pPr>
              <w:pStyle w:val="TAL"/>
              <w:rPr>
                <w:sz w:val="16"/>
                <w:szCs w:val="16"/>
                <w:lang w:eastAsia="zh-CN"/>
              </w:rPr>
            </w:pPr>
            <w:r>
              <w:rPr>
                <w:sz w:val="16"/>
                <w:szCs w:val="16"/>
                <w:lang w:eastAsia="zh-CN"/>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30C31322" w14:textId="77777777" w:rsidR="00CC3D76" w:rsidRDefault="00CC3D76" w:rsidP="00562002">
            <w:pPr>
              <w:pStyle w:val="TAL"/>
              <w:rPr>
                <w:sz w:val="16"/>
                <w:szCs w:val="16"/>
                <w:lang w:eastAsia="zh-CN"/>
              </w:rPr>
            </w:pPr>
            <w:r>
              <w:rPr>
                <w:sz w:val="16"/>
                <w:szCs w:val="16"/>
                <w:lang w:eastAsia="zh-CN"/>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46C1DF8F" w14:textId="77777777" w:rsidR="00CC3D76" w:rsidRDefault="00CC3D76" w:rsidP="00562002">
            <w:pPr>
              <w:pStyle w:val="TAL"/>
              <w:rPr>
                <w:sz w:val="16"/>
                <w:szCs w:val="16"/>
              </w:rPr>
            </w:pPr>
            <w:r>
              <w:rPr>
                <w:sz w:val="16"/>
                <w:szCs w:val="16"/>
              </w:rPr>
              <w:t>Update to Rel-19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6AA537C" w14:textId="77777777" w:rsidR="00CC3D76" w:rsidRPr="00CC3D76" w:rsidRDefault="00CC3D76" w:rsidP="00562002">
            <w:pPr>
              <w:pStyle w:val="TAL"/>
              <w:rPr>
                <w:sz w:val="16"/>
                <w:szCs w:val="16"/>
                <w:lang w:eastAsia="zh-CN"/>
              </w:rPr>
            </w:pPr>
            <w:r w:rsidRPr="00CC3D76">
              <w:rPr>
                <w:sz w:val="16"/>
                <w:szCs w:val="16"/>
                <w:lang w:eastAsia="zh-CN"/>
              </w:rPr>
              <w:t>18.0.0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F516A0E" w14:textId="77777777" w:rsidR="00CC3D76" w:rsidRPr="00DD1B35" w:rsidRDefault="00CC3D76" w:rsidP="00562002">
            <w:pPr>
              <w:pStyle w:val="TAL"/>
              <w:rPr>
                <w:sz w:val="16"/>
                <w:szCs w:val="16"/>
                <w:lang w:eastAsia="zh-CN"/>
              </w:rPr>
            </w:pPr>
            <w:r w:rsidRPr="00DD1B35">
              <w:rPr>
                <w:sz w:val="16"/>
                <w:szCs w:val="16"/>
                <w:lang w:eastAsia="zh-CN"/>
              </w:rPr>
              <w:t>19.0.0</w:t>
            </w:r>
          </w:p>
        </w:tc>
      </w:tr>
    </w:tbl>
    <w:p w14:paraId="6D00D910" w14:textId="77777777" w:rsidR="004A3549" w:rsidRDefault="004A3549"/>
    <w:p w14:paraId="54943A6A" w14:textId="77777777" w:rsidR="004A3549" w:rsidRDefault="004A3549">
      <w:pPr>
        <w:pStyle w:val="CommentText"/>
        <w:rPr>
          <w:rFonts w:ascii="Arial Black" w:hAnsi="Arial Black"/>
          <w:b/>
          <w:bCs/>
          <w:sz w:val="16"/>
        </w:rPr>
      </w:pPr>
    </w:p>
    <w:sectPr w:rsidR="004A354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B853C8" w14:textId="77777777" w:rsidR="00EF6766" w:rsidRDefault="00EF6766">
      <w:r>
        <w:separator/>
      </w:r>
    </w:p>
  </w:endnote>
  <w:endnote w:type="continuationSeparator" w:id="0">
    <w:p w14:paraId="4B131E2F" w14:textId="77777777" w:rsidR="00EF6766" w:rsidRDefault="00EF6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55947" w14:textId="77777777" w:rsidR="00C3235A" w:rsidRDefault="00C3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9BC07B" w14:textId="77777777" w:rsidR="00EF6766" w:rsidRDefault="00EF6766">
      <w:r>
        <w:separator/>
      </w:r>
    </w:p>
  </w:footnote>
  <w:footnote w:type="continuationSeparator" w:id="0">
    <w:p w14:paraId="12154FE8" w14:textId="77777777" w:rsidR="00EF6766" w:rsidRDefault="00EF6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A1F52" w14:textId="0C8C0042" w:rsidR="00C3235A" w:rsidRDefault="00DD1B35">
    <w:pPr>
      <w:pStyle w:val="Header"/>
      <w:framePr w:wrap="auto" w:vAnchor="text" w:hAnchor="margin" w:xAlign="right" w:y="1"/>
      <w:widowControl/>
    </w:pPr>
    <w:r>
      <w:fldChar w:fldCharType="begin"/>
    </w:r>
    <w:r>
      <w:instrText xml:space="preserve"> STYLEREF ZA </w:instrText>
    </w:r>
    <w:r>
      <w:fldChar w:fldCharType="separate"/>
    </w:r>
    <w:r>
      <w:rPr>
        <w:noProof/>
      </w:rPr>
      <w:t>3GPP TS 32.541 V19.0.0 (2025-09)</w:t>
    </w:r>
    <w:r>
      <w:rPr>
        <w:noProof/>
      </w:rPr>
      <w:fldChar w:fldCharType="end"/>
    </w:r>
  </w:p>
  <w:p w14:paraId="09306B21" w14:textId="77777777" w:rsidR="00C3235A" w:rsidRDefault="00C3235A">
    <w:pPr>
      <w:pStyle w:val="Header"/>
      <w:framePr w:wrap="auto" w:vAnchor="text" w:hAnchor="margin" w:xAlign="center" w:y="1"/>
      <w:widowControl/>
    </w:pPr>
    <w:r>
      <w:fldChar w:fldCharType="begin"/>
    </w:r>
    <w:r>
      <w:instrText xml:space="preserve"> PAGE </w:instrText>
    </w:r>
    <w:r>
      <w:fldChar w:fldCharType="separate"/>
    </w:r>
    <w:r w:rsidR="00033B9D">
      <w:t>21</w:t>
    </w:r>
    <w:r>
      <w:fldChar w:fldCharType="end"/>
    </w:r>
  </w:p>
  <w:p w14:paraId="218A7867" w14:textId="05C26B1F" w:rsidR="00C3235A" w:rsidRDefault="00DD1B35">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5839CFB9" w14:textId="77777777" w:rsidR="00C3235A" w:rsidRDefault="00C3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74D6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2E19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6672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0B712C"/>
    <w:multiLevelType w:val="hybridMultilevel"/>
    <w:tmpl w:val="E8CEBF1E"/>
    <w:lvl w:ilvl="0" w:tplc="0F98A4B8">
      <w:start w:val="1"/>
      <w:numFmt w:val="lowerLetter"/>
      <w:lvlText w:val="%1."/>
      <w:lvlJc w:val="left"/>
      <w:pPr>
        <w:tabs>
          <w:tab w:val="num" w:pos="760"/>
        </w:tabs>
        <w:ind w:left="7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0715564C"/>
    <w:multiLevelType w:val="hybridMultilevel"/>
    <w:tmpl w:val="04F0C2A2"/>
    <w:lvl w:ilvl="0" w:tplc="36ACBBB8">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7196DF5"/>
    <w:multiLevelType w:val="hybridMultilevel"/>
    <w:tmpl w:val="B7D870CE"/>
    <w:lvl w:ilvl="0" w:tplc="4D1806CA">
      <w:start w:val="1"/>
      <w:numFmt w:val="decimal"/>
      <w:lvlText w:val="%1)"/>
      <w:lvlJc w:val="left"/>
      <w:pPr>
        <w:tabs>
          <w:tab w:val="num" w:pos="560"/>
        </w:tabs>
        <w:ind w:left="560" w:hanging="360"/>
      </w:pPr>
      <w:rPr>
        <w:rFonts w:hint="default"/>
      </w:rPr>
    </w:lvl>
    <w:lvl w:ilvl="1" w:tplc="04090019" w:tentative="1">
      <w:start w:val="1"/>
      <w:numFmt w:val="lowerLetter"/>
      <w:lvlText w:val="%2)"/>
      <w:lvlJc w:val="left"/>
      <w:pPr>
        <w:tabs>
          <w:tab w:val="num" w:pos="1040"/>
        </w:tabs>
        <w:ind w:left="1040" w:hanging="420"/>
      </w:pPr>
    </w:lvl>
    <w:lvl w:ilvl="2" w:tplc="0409001B" w:tentative="1">
      <w:start w:val="1"/>
      <w:numFmt w:val="lowerRoman"/>
      <w:lvlText w:val="%3."/>
      <w:lvlJc w:val="righ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9" w:tentative="1">
      <w:start w:val="1"/>
      <w:numFmt w:val="lowerLetter"/>
      <w:lvlText w:val="%5)"/>
      <w:lvlJc w:val="left"/>
      <w:pPr>
        <w:tabs>
          <w:tab w:val="num" w:pos="2300"/>
        </w:tabs>
        <w:ind w:left="2300" w:hanging="420"/>
      </w:pPr>
    </w:lvl>
    <w:lvl w:ilvl="5" w:tplc="0409001B" w:tentative="1">
      <w:start w:val="1"/>
      <w:numFmt w:val="lowerRoman"/>
      <w:lvlText w:val="%6."/>
      <w:lvlJc w:val="righ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9" w:tentative="1">
      <w:start w:val="1"/>
      <w:numFmt w:val="lowerLetter"/>
      <w:lvlText w:val="%8)"/>
      <w:lvlJc w:val="left"/>
      <w:pPr>
        <w:tabs>
          <w:tab w:val="num" w:pos="3560"/>
        </w:tabs>
        <w:ind w:left="3560" w:hanging="420"/>
      </w:pPr>
    </w:lvl>
    <w:lvl w:ilvl="8" w:tplc="0409001B" w:tentative="1">
      <w:start w:val="1"/>
      <w:numFmt w:val="lowerRoman"/>
      <w:lvlText w:val="%9."/>
      <w:lvlJc w:val="right"/>
      <w:pPr>
        <w:tabs>
          <w:tab w:val="num" w:pos="3980"/>
        </w:tabs>
        <w:ind w:left="3980" w:hanging="420"/>
      </w:pPr>
    </w:lvl>
  </w:abstractNum>
  <w:abstractNum w:abstractNumId="7" w15:restartNumberingAfterBreak="0">
    <w:nsid w:val="09FD530F"/>
    <w:multiLevelType w:val="hybridMultilevel"/>
    <w:tmpl w:val="4912A2D6"/>
    <w:lvl w:ilvl="0" w:tplc="0F98A4B8">
      <w:start w:val="1"/>
      <w:numFmt w:val="lowerLetter"/>
      <w:lvlText w:val="%1."/>
      <w:lvlJc w:val="left"/>
      <w:pPr>
        <w:tabs>
          <w:tab w:val="num" w:pos="760"/>
        </w:tabs>
        <w:ind w:left="76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1093FF6"/>
    <w:multiLevelType w:val="hybridMultilevel"/>
    <w:tmpl w:val="F32EC5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8F27BB"/>
    <w:multiLevelType w:val="hybridMultilevel"/>
    <w:tmpl w:val="FA925520"/>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434D48"/>
    <w:multiLevelType w:val="multilevel"/>
    <w:tmpl w:val="1C7E9510"/>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8DE0F52"/>
    <w:multiLevelType w:val="multilevel"/>
    <w:tmpl w:val="B328B24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5132189"/>
    <w:multiLevelType w:val="hybridMultilevel"/>
    <w:tmpl w:val="85FEC160"/>
    <w:lvl w:ilvl="0" w:tplc="0F98A4B8">
      <w:start w:val="1"/>
      <w:numFmt w:val="lowerLetter"/>
      <w:lvlText w:val="%1."/>
      <w:lvlJc w:val="left"/>
      <w:pPr>
        <w:tabs>
          <w:tab w:val="num" w:pos="760"/>
        </w:tabs>
        <w:ind w:left="760" w:hanging="360"/>
      </w:pPr>
      <w:rPr>
        <w:rFonts w:hint="default"/>
      </w:rPr>
    </w:lvl>
    <w:lvl w:ilvl="1" w:tplc="04090019">
      <w:start w:val="1"/>
      <w:numFmt w:val="lowerLetter"/>
      <w:lvlText w:val="%2)"/>
      <w:lvlJc w:val="left"/>
      <w:pPr>
        <w:tabs>
          <w:tab w:val="num" w:pos="840"/>
        </w:tabs>
        <w:ind w:left="840" w:hanging="420"/>
      </w:pPr>
    </w:lvl>
    <w:lvl w:ilvl="2" w:tplc="04090001">
      <w:start w:val="1"/>
      <w:numFmt w:val="bullet"/>
      <w:lvlText w:val=""/>
      <w:lvlJc w:val="left"/>
      <w:pPr>
        <w:tabs>
          <w:tab w:val="num" w:pos="1260"/>
        </w:tabs>
        <w:ind w:left="1260" w:hanging="420"/>
      </w:pPr>
      <w:rPr>
        <w:rFonts w:ascii="Wingdings" w:hAnsi="Wingding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E433045"/>
    <w:multiLevelType w:val="hybridMultilevel"/>
    <w:tmpl w:val="B4966ED6"/>
    <w:lvl w:ilvl="0" w:tplc="94FC21D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4" w15:restartNumberingAfterBreak="0">
    <w:nsid w:val="4F1E65A2"/>
    <w:multiLevelType w:val="hybridMultilevel"/>
    <w:tmpl w:val="6964C30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89313D7"/>
    <w:multiLevelType w:val="hybridMultilevel"/>
    <w:tmpl w:val="8D9C42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95825F6"/>
    <w:multiLevelType w:val="hybridMultilevel"/>
    <w:tmpl w:val="E18A1ACC"/>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71C85511"/>
    <w:multiLevelType w:val="multilevel"/>
    <w:tmpl w:val="E60AA552"/>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6"/>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7"/>
  </w:num>
  <w:num w:numId="10">
    <w:abstractNumId w:val="13"/>
  </w:num>
  <w:num w:numId="11">
    <w:abstractNumId w:val="17"/>
  </w:num>
  <w:num w:numId="12">
    <w:abstractNumId w:val="6"/>
  </w:num>
  <w:num w:numId="13">
    <w:abstractNumId w:val="10"/>
  </w:num>
  <w:num w:numId="14">
    <w:abstractNumId w:val="8"/>
  </w:num>
  <w:num w:numId="15">
    <w:abstractNumId w:val="4"/>
  </w:num>
  <w:num w:numId="16">
    <w:abstractNumId w:val="9"/>
  </w:num>
  <w:num w:numId="17">
    <w:abstractNumId w:val="11"/>
  </w:num>
  <w:num w:numId="18">
    <w:abstractNumId w:val="14"/>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0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awMDS0MDexMDVW0lEKTi0uzszPAykwrAUAvBU7TiwAAAA="/>
  </w:docVars>
  <w:rsids>
    <w:rsidRoot w:val="0049394D"/>
    <w:rsid w:val="00005857"/>
    <w:rsid w:val="00012DA8"/>
    <w:rsid w:val="00013CAC"/>
    <w:rsid w:val="00015885"/>
    <w:rsid w:val="00016A1A"/>
    <w:rsid w:val="0002094A"/>
    <w:rsid w:val="00022435"/>
    <w:rsid w:val="00022ED0"/>
    <w:rsid w:val="00025583"/>
    <w:rsid w:val="000271CC"/>
    <w:rsid w:val="00030B7B"/>
    <w:rsid w:val="000313DD"/>
    <w:rsid w:val="000332DB"/>
    <w:rsid w:val="00033B9D"/>
    <w:rsid w:val="00041053"/>
    <w:rsid w:val="000428E0"/>
    <w:rsid w:val="000573A8"/>
    <w:rsid w:val="0006253B"/>
    <w:rsid w:val="00063BA7"/>
    <w:rsid w:val="000655C9"/>
    <w:rsid w:val="00075DAA"/>
    <w:rsid w:val="00080B7A"/>
    <w:rsid w:val="00082344"/>
    <w:rsid w:val="00087E09"/>
    <w:rsid w:val="00091D29"/>
    <w:rsid w:val="00093F7A"/>
    <w:rsid w:val="0009645F"/>
    <w:rsid w:val="000A0D98"/>
    <w:rsid w:val="000A2050"/>
    <w:rsid w:val="000A44D7"/>
    <w:rsid w:val="000B1F02"/>
    <w:rsid w:val="000B50DB"/>
    <w:rsid w:val="000B6728"/>
    <w:rsid w:val="000B6A16"/>
    <w:rsid w:val="000B6DDB"/>
    <w:rsid w:val="000C19BB"/>
    <w:rsid w:val="000C21B7"/>
    <w:rsid w:val="000C5C7D"/>
    <w:rsid w:val="000D0722"/>
    <w:rsid w:val="000E5F7B"/>
    <w:rsid w:val="00101F8F"/>
    <w:rsid w:val="0010506F"/>
    <w:rsid w:val="00105499"/>
    <w:rsid w:val="00111C54"/>
    <w:rsid w:val="00112371"/>
    <w:rsid w:val="001125AB"/>
    <w:rsid w:val="0011735C"/>
    <w:rsid w:val="00120987"/>
    <w:rsid w:val="001235B4"/>
    <w:rsid w:val="001237B8"/>
    <w:rsid w:val="00142A25"/>
    <w:rsid w:val="00143117"/>
    <w:rsid w:val="00145CAA"/>
    <w:rsid w:val="00153164"/>
    <w:rsid w:val="00182613"/>
    <w:rsid w:val="00187002"/>
    <w:rsid w:val="001879CB"/>
    <w:rsid w:val="001961B2"/>
    <w:rsid w:val="001A18C6"/>
    <w:rsid w:val="001A1B96"/>
    <w:rsid w:val="001A4ABB"/>
    <w:rsid w:val="001B59FE"/>
    <w:rsid w:val="001C5247"/>
    <w:rsid w:val="001C7155"/>
    <w:rsid w:val="001D01DF"/>
    <w:rsid w:val="001D121F"/>
    <w:rsid w:val="00203296"/>
    <w:rsid w:val="002076D1"/>
    <w:rsid w:val="00210F65"/>
    <w:rsid w:val="0021177F"/>
    <w:rsid w:val="00221E85"/>
    <w:rsid w:val="00224865"/>
    <w:rsid w:val="00233F39"/>
    <w:rsid w:val="00236166"/>
    <w:rsid w:val="0023753D"/>
    <w:rsid w:val="00243BB3"/>
    <w:rsid w:val="00247F96"/>
    <w:rsid w:val="00251316"/>
    <w:rsid w:val="002600FD"/>
    <w:rsid w:val="002602FF"/>
    <w:rsid w:val="00266527"/>
    <w:rsid w:val="00273145"/>
    <w:rsid w:val="0027334F"/>
    <w:rsid w:val="00274C2E"/>
    <w:rsid w:val="00280E60"/>
    <w:rsid w:val="002853BC"/>
    <w:rsid w:val="00285E7C"/>
    <w:rsid w:val="00291859"/>
    <w:rsid w:val="002A1BDC"/>
    <w:rsid w:val="002A3F81"/>
    <w:rsid w:val="002A447E"/>
    <w:rsid w:val="002B68A1"/>
    <w:rsid w:val="002B7672"/>
    <w:rsid w:val="002B7991"/>
    <w:rsid w:val="002C5738"/>
    <w:rsid w:val="002C5FCB"/>
    <w:rsid w:val="002C6695"/>
    <w:rsid w:val="002C72DD"/>
    <w:rsid w:val="002D1C00"/>
    <w:rsid w:val="002D5881"/>
    <w:rsid w:val="002D61B1"/>
    <w:rsid w:val="002F00EB"/>
    <w:rsid w:val="002F6A6A"/>
    <w:rsid w:val="002F7BF9"/>
    <w:rsid w:val="0030195A"/>
    <w:rsid w:val="00301A91"/>
    <w:rsid w:val="00301D88"/>
    <w:rsid w:val="00305B48"/>
    <w:rsid w:val="00320219"/>
    <w:rsid w:val="00324876"/>
    <w:rsid w:val="00326534"/>
    <w:rsid w:val="00327BD0"/>
    <w:rsid w:val="00327C00"/>
    <w:rsid w:val="00331BD1"/>
    <w:rsid w:val="00331C05"/>
    <w:rsid w:val="003353FA"/>
    <w:rsid w:val="0034597B"/>
    <w:rsid w:val="00347388"/>
    <w:rsid w:val="003479F5"/>
    <w:rsid w:val="00350218"/>
    <w:rsid w:val="003517B9"/>
    <w:rsid w:val="00354A14"/>
    <w:rsid w:val="00354EE5"/>
    <w:rsid w:val="00355A94"/>
    <w:rsid w:val="00363598"/>
    <w:rsid w:val="0037351F"/>
    <w:rsid w:val="0037549F"/>
    <w:rsid w:val="00383736"/>
    <w:rsid w:val="00391A9D"/>
    <w:rsid w:val="003929C0"/>
    <w:rsid w:val="003A2B9E"/>
    <w:rsid w:val="003A3120"/>
    <w:rsid w:val="003A42A7"/>
    <w:rsid w:val="003C559B"/>
    <w:rsid w:val="003D237B"/>
    <w:rsid w:val="003D2834"/>
    <w:rsid w:val="003D441C"/>
    <w:rsid w:val="003E0079"/>
    <w:rsid w:val="003E2780"/>
    <w:rsid w:val="003E3A25"/>
    <w:rsid w:val="003E457F"/>
    <w:rsid w:val="003F0D91"/>
    <w:rsid w:val="00402146"/>
    <w:rsid w:val="00410CF3"/>
    <w:rsid w:val="00412068"/>
    <w:rsid w:val="004138C9"/>
    <w:rsid w:val="00414FFA"/>
    <w:rsid w:val="004164FE"/>
    <w:rsid w:val="0042034A"/>
    <w:rsid w:val="00421F9C"/>
    <w:rsid w:val="00423791"/>
    <w:rsid w:val="0042569A"/>
    <w:rsid w:val="0044027A"/>
    <w:rsid w:val="00440645"/>
    <w:rsid w:val="00440C11"/>
    <w:rsid w:val="00451FE2"/>
    <w:rsid w:val="00463B2F"/>
    <w:rsid w:val="00463BDE"/>
    <w:rsid w:val="00463C0A"/>
    <w:rsid w:val="00467233"/>
    <w:rsid w:val="00472ECA"/>
    <w:rsid w:val="004824D1"/>
    <w:rsid w:val="004834A2"/>
    <w:rsid w:val="00484FD8"/>
    <w:rsid w:val="004866DF"/>
    <w:rsid w:val="00491039"/>
    <w:rsid w:val="0049394D"/>
    <w:rsid w:val="0049413A"/>
    <w:rsid w:val="004A0495"/>
    <w:rsid w:val="004A1797"/>
    <w:rsid w:val="004A196A"/>
    <w:rsid w:val="004A3549"/>
    <w:rsid w:val="004A3C9B"/>
    <w:rsid w:val="004A55C5"/>
    <w:rsid w:val="004A70C4"/>
    <w:rsid w:val="004A7781"/>
    <w:rsid w:val="004B5BC5"/>
    <w:rsid w:val="004C2A39"/>
    <w:rsid w:val="004C393C"/>
    <w:rsid w:val="004D27A3"/>
    <w:rsid w:val="004D3CCC"/>
    <w:rsid w:val="004D4B0E"/>
    <w:rsid w:val="004D6E24"/>
    <w:rsid w:val="004E6A01"/>
    <w:rsid w:val="004E6E0C"/>
    <w:rsid w:val="004E7E5A"/>
    <w:rsid w:val="0051346B"/>
    <w:rsid w:val="0051451E"/>
    <w:rsid w:val="00514688"/>
    <w:rsid w:val="00516BBF"/>
    <w:rsid w:val="00525DFF"/>
    <w:rsid w:val="00526E24"/>
    <w:rsid w:val="005321F5"/>
    <w:rsid w:val="005440C6"/>
    <w:rsid w:val="0054614A"/>
    <w:rsid w:val="0055146C"/>
    <w:rsid w:val="005522D0"/>
    <w:rsid w:val="00552D61"/>
    <w:rsid w:val="00554E91"/>
    <w:rsid w:val="00556740"/>
    <w:rsid w:val="00562002"/>
    <w:rsid w:val="00565E3C"/>
    <w:rsid w:val="00566578"/>
    <w:rsid w:val="005671A0"/>
    <w:rsid w:val="005704BA"/>
    <w:rsid w:val="0057081A"/>
    <w:rsid w:val="00571835"/>
    <w:rsid w:val="00574365"/>
    <w:rsid w:val="00576FC2"/>
    <w:rsid w:val="005832B1"/>
    <w:rsid w:val="005833C0"/>
    <w:rsid w:val="00584C31"/>
    <w:rsid w:val="00590DC7"/>
    <w:rsid w:val="005925E4"/>
    <w:rsid w:val="00593EAB"/>
    <w:rsid w:val="00595B8A"/>
    <w:rsid w:val="00596874"/>
    <w:rsid w:val="0059700E"/>
    <w:rsid w:val="005A0BFE"/>
    <w:rsid w:val="005A2889"/>
    <w:rsid w:val="005A7CB5"/>
    <w:rsid w:val="005B0CED"/>
    <w:rsid w:val="005B3000"/>
    <w:rsid w:val="005B78EA"/>
    <w:rsid w:val="005C6278"/>
    <w:rsid w:val="005D120F"/>
    <w:rsid w:val="005D24A1"/>
    <w:rsid w:val="005E0CCF"/>
    <w:rsid w:val="005E510A"/>
    <w:rsid w:val="005F08A7"/>
    <w:rsid w:val="005F262C"/>
    <w:rsid w:val="005F278F"/>
    <w:rsid w:val="005F3DBD"/>
    <w:rsid w:val="005F4CFC"/>
    <w:rsid w:val="006112FD"/>
    <w:rsid w:val="006158CF"/>
    <w:rsid w:val="00615B6D"/>
    <w:rsid w:val="00621797"/>
    <w:rsid w:val="00631348"/>
    <w:rsid w:val="00634B4D"/>
    <w:rsid w:val="00635531"/>
    <w:rsid w:val="00641CAC"/>
    <w:rsid w:val="00644262"/>
    <w:rsid w:val="006471CB"/>
    <w:rsid w:val="00653145"/>
    <w:rsid w:val="00654029"/>
    <w:rsid w:val="0065604A"/>
    <w:rsid w:val="00662F64"/>
    <w:rsid w:val="0067174A"/>
    <w:rsid w:val="00673242"/>
    <w:rsid w:val="00673595"/>
    <w:rsid w:val="00673783"/>
    <w:rsid w:val="00677DED"/>
    <w:rsid w:val="006819B1"/>
    <w:rsid w:val="00683366"/>
    <w:rsid w:val="00683676"/>
    <w:rsid w:val="00684777"/>
    <w:rsid w:val="00691432"/>
    <w:rsid w:val="006931AB"/>
    <w:rsid w:val="006951B7"/>
    <w:rsid w:val="006A5E6D"/>
    <w:rsid w:val="006B1A60"/>
    <w:rsid w:val="006B1C42"/>
    <w:rsid w:val="006B5162"/>
    <w:rsid w:val="006C4468"/>
    <w:rsid w:val="006C4CE8"/>
    <w:rsid w:val="006C78D4"/>
    <w:rsid w:val="006D71BE"/>
    <w:rsid w:val="006E0143"/>
    <w:rsid w:val="006E076F"/>
    <w:rsid w:val="006E25A1"/>
    <w:rsid w:val="006E40E7"/>
    <w:rsid w:val="006E571E"/>
    <w:rsid w:val="006E6B88"/>
    <w:rsid w:val="006F0C63"/>
    <w:rsid w:val="006F3D4F"/>
    <w:rsid w:val="006F7CA3"/>
    <w:rsid w:val="007105B1"/>
    <w:rsid w:val="00711E68"/>
    <w:rsid w:val="00713C27"/>
    <w:rsid w:val="007162E5"/>
    <w:rsid w:val="007224AC"/>
    <w:rsid w:val="0072603D"/>
    <w:rsid w:val="0072750E"/>
    <w:rsid w:val="00732479"/>
    <w:rsid w:val="00733657"/>
    <w:rsid w:val="00734A98"/>
    <w:rsid w:val="0073543A"/>
    <w:rsid w:val="0073748B"/>
    <w:rsid w:val="007429FF"/>
    <w:rsid w:val="00744B78"/>
    <w:rsid w:val="0074701C"/>
    <w:rsid w:val="00752D4B"/>
    <w:rsid w:val="00753FA0"/>
    <w:rsid w:val="00760C09"/>
    <w:rsid w:val="00761705"/>
    <w:rsid w:val="007638C9"/>
    <w:rsid w:val="00771779"/>
    <w:rsid w:val="007727FC"/>
    <w:rsid w:val="00775004"/>
    <w:rsid w:val="00775793"/>
    <w:rsid w:val="00775BDB"/>
    <w:rsid w:val="007777B8"/>
    <w:rsid w:val="00787CA0"/>
    <w:rsid w:val="007934B8"/>
    <w:rsid w:val="00796907"/>
    <w:rsid w:val="007A06B2"/>
    <w:rsid w:val="007A5BBE"/>
    <w:rsid w:val="007B2428"/>
    <w:rsid w:val="007B2999"/>
    <w:rsid w:val="007B5FBF"/>
    <w:rsid w:val="007C0200"/>
    <w:rsid w:val="007C388D"/>
    <w:rsid w:val="007C468E"/>
    <w:rsid w:val="007D366A"/>
    <w:rsid w:val="007D3E35"/>
    <w:rsid w:val="007E03FF"/>
    <w:rsid w:val="007E1670"/>
    <w:rsid w:val="007E2CAC"/>
    <w:rsid w:val="007E6BC1"/>
    <w:rsid w:val="007F1EFF"/>
    <w:rsid w:val="007F7BD6"/>
    <w:rsid w:val="00804CD5"/>
    <w:rsid w:val="00811B4B"/>
    <w:rsid w:val="00811F65"/>
    <w:rsid w:val="00813087"/>
    <w:rsid w:val="00813238"/>
    <w:rsid w:val="00815906"/>
    <w:rsid w:val="00816671"/>
    <w:rsid w:val="00820F84"/>
    <w:rsid w:val="00826C6E"/>
    <w:rsid w:val="00831C2C"/>
    <w:rsid w:val="008373C8"/>
    <w:rsid w:val="00842E42"/>
    <w:rsid w:val="00843F81"/>
    <w:rsid w:val="00845DA8"/>
    <w:rsid w:val="00863C7B"/>
    <w:rsid w:val="00866897"/>
    <w:rsid w:val="0087054E"/>
    <w:rsid w:val="0087156E"/>
    <w:rsid w:val="00872493"/>
    <w:rsid w:val="00872D85"/>
    <w:rsid w:val="0087417C"/>
    <w:rsid w:val="0088334C"/>
    <w:rsid w:val="00883FB0"/>
    <w:rsid w:val="00885A64"/>
    <w:rsid w:val="00893A74"/>
    <w:rsid w:val="00894D3C"/>
    <w:rsid w:val="008A20D5"/>
    <w:rsid w:val="008A4146"/>
    <w:rsid w:val="008B68DA"/>
    <w:rsid w:val="008C210D"/>
    <w:rsid w:val="008C2DB8"/>
    <w:rsid w:val="008C588D"/>
    <w:rsid w:val="008C6DB3"/>
    <w:rsid w:val="008D345C"/>
    <w:rsid w:val="008D44CF"/>
    <w:rsid w:val="008D5BBD"/>
    <w:rsid w:val="008D7F42"/>
    <w:rsid w:val="008E0785"/>
    <w:rsid w:val="008E259C"/>
    <w:rsid w:val="008E6A72"/>
    <w:rsid w:val="008F0554"/>
    <w:rsid w:val="008F2F26"/>
    <w:rsid w:val="008F5E5E"/>
    <w:rsid w:val="00900FFE"/>
    <w:rsid w:val="00901860"/>
    <w:rsid w:val="009139E4"/>
    <w:rsid w:val="00920ADB"/>
    <w:rsid w:val="00923231"/>
    <w:rsid w:val="00924294"/>
    <w:rsid w:val="00925FAE"/>
    <w:rsid w:val="009308DE"/>
    <w:rsid w:val="009314C5"/>
    <w:rsid w:val="00934DA8"/>
    <w:rsid w:val="009353BD"/>
    <w:rsid w:val="00941616"/>
    <w:rsid w:val="00944ED4"/>
    <w:rsid w:val="009502FB"/>
    <w:rsid w:val="00952E9F"/>
    <w:rsid w:val="00960B1D"/>
    <w:rsid w:val="009634D7"/>
    <w:rsid w:val="00964C17"/>
    <w:rsid w:val="009666E6"/>
    <w:rsid w:val="009676D6"/>
    <w:rsid w:val="009725ED"/>
    <w:rsid w:val="00993A44"/>
    <w:rsid w:val="00995B9D"/>
    <w:rsid w:val="009A03B3"/>
    <w:rsid w:val="009A1E08"/>
    <w:rsid w:val="009A5491"/>
    <w:rsid w:val="009A5509"/>
    <w:rsid w:val="009B0E43"/>
    <w:rsid w:val="009B4FA4"/>
    <w:rsid w:val="009C3143"/>
    <w:rsid w:val="009D318A"/>
    <w:rsid w:val="009D42DF"/>
    <w:rsid w:val="009D475B"/>
    <w:rsid w:val="009D7B03"/>
    <w:rsid w:val="009E022D"/>
    <w:rsid w:val="009E24FD"/>
    <w:rsid w:val="009E7232"/>
    <w:rsid w:val="009E7396"/>
    <w:rsid w:val="009E76F7"/>
    <w:rsid w:val="009F108B"/>
    <w:rsid w:val="009F12E5"/>
    <w:rsid w:val="009F4A7E"/>
    <w:rsid w:val="009F5DAD"/>
    <w:rsid w:val="009F63CF"/>
    <w:rsid w:val="009F65E6"/>
    <w:rsid w:val="00A01AB1"/>
    <w:rsid w:val="00A106AB"/>
    <w:rsid w:val="00A11C4F"/>
    <w:rsid w:val="00A20D57"/>
    <w:rsid w:val="00A21A43"/>
    <w:rsid w:val="00A275A4"/>
    <w:rsid w:val="00A52537"/>
    <w:rsid w:val="00A525B8"/>
    <w:rsid w:val="00A528E1"/>
    <w:rsid w:val="00A52C4E"/>
    <w:rsid w:val="00A73BCE"/>
    <w:rsid w:val="00A75333"/>
    <w:rsid w:val="00A772D3"/>
    <w:rsid w:val="00A8739F"/>
    <w:rsid w:val="00A927E2"/>
    <w:rsid w:val="00A94375"/>
    <w:rsid w:val="00A94A8A"/>
    <w:rsid w:val="00AA0669"/>
    <w:rsid w:val="00AA5267"/>
    <w:rsid w:val="00AB01BA"/>
    <w:rsid w:val="00AB0B28"/>
    <w:rsid w:val="00AB2F8D"/>
    <w:rsid w:val="00AB71FE"/>
    <w:rsid w:val="00AC10D6"/>
    <w:rsid w:val="00AC5032"/>
    <w:rsid w:val="00AC7AB3"/>
    <w:rsid w:val="00AD2CAE"/>
    <w:rsid w:val="00AD5B0A"/>
    <w:rsid w:val="00AD7E60"/>
    <w:rsid w:val="00AE3608"/>
    <w:rsid w:val="00AE4261"/>
    <w:rsid w:val="00AF2A5E"/>
    <w:rsid w:val="00AF450C"/>
    <w:rsid w:val="00AF5CEF"/>
    <w:rsid w:val="00B034AB"/>
    <w:rsid w:val="00B079B0"/>
    <w:rsid w:val="00B152A3"/>
    <w:rsid w:val="00B15728"/>
    <w:rsid w:val="00B1749C"/>
    <w:rsid w:val="00B24F10"/>
    <w:rsid w:val="00B30F26"/>
    <w:rsid w:val="00B33F0C"/>
    <w:rsid w:val="00B3629A"/>
    <w:rsid w:val="00B37320"/>
    <w:rsid w:val="00B37A9C"/>
    <w:rsid w:val="00B37AAB"/>
    <w:rsid w:val="00B40D19"/>
    <w:rsid w:val="00B41F47"/>
    <w:rsid w:val="00B52184"/>
    <w:rsid w:val="00B526AB"/>
    <w:rsid w:val="00B5312D"/>
    <w:rsid w:val="00B56644"/>
    <w:rsid w:val="00B65A31"/>
    <w:rsid w:val="00B70849"/>
    <w:rsid w:val="00B766CF"/>
    <w:rsid w:val="00B77DD4"/>
    <w:rsid w:val="00B82DBF"/>
    <w:rsid w:val="00B86BFC"/>
    <w:rsid w:val="00B8714D"/>
    <w:rsid w:val="00B93894"/>
    <w:rsid w:val="00B95069"/>
    <w:rsid w:val="00BA53A9"/>
    <w:rsid w:val="00BA64AC"/>
    <w:rsid w:val="00BB1475"/>
    <w:rsid w:val="00BB3B82"/>
    <w:rsid w:val="00BB5E37"/>
    <w:rsid w:val="00BC6329"/>
    <w:rsid w:val="00BE1116"/>
    <w:rsid w:val="00BE4190"/>
    <w:rsid w:val="00BE5387"/>
    <w:rsid w:val="00BE5C00"/>
    <w:rsid w:val="00BE71EB"/>
    <w:rsid w:val="00BF10A5"/>
    <w:rsid w:val="00BF37FC"/>
    <w:rsid w:val="00BF639A"/>
    <w:rsid w:val="00BF7731"/>
    <w:rsid w:val="00C01F67"/>
    <w:rsid w:val="00C03E7B"/>
    <w:rsid w:val="00C10AE4"/>
    <w:rsid w:val="00C20C6F"/>
    <w:rsid w:val="00C21605"/>
    <w:rsid w:val="00C3235A"/>
    <w:rsid w:val="00C32876"/>
    <w:rsid w:val="00C33533"/>
    <w:rsid w:val="00C3525A"/>
    <w:rsid w:val="00C35CC4"/>
    <w:rsid w:val="00C40F3F"/>
    <w:rsid w:val="00C418CD"/>
    <w:rsid w:val="00C447D7"/>
    <w:rsid w:val="00C45FB4"/>
    <w:rsid w:val="00C51F26"/>
    <w:rsid w:val="00C52FD1"/>
    <w:rsid w:val="00C60DD3"/>
    <w:rsid w:val="00C618A4"/>
    <w:rsid w:val="00C713AD"/>
    <w:rsid w:val="00C753AC"/>
    <w:rsid w:val="00C75821"/>
    <w:rsid w:val="00C771B0"/>
    <w:rsid w:val="00C85EE4"/>
    <w:rsid w:val="00C91159"/>
    <w:rsid w:val="00C91287"/>
    <w:rsid w:val="00CA4C8D"/>
    <w:rsid w:val="00CA640F"/>
    <w:rsid w:val="00CA7611"/>
    <w:rsid w:val="00CA7D43"/>
    <w:rsid w:val="00CB5177"/>
    <w:rsid w:val="00CC38C1"/>
    <w:rsid w:val="00CC3D76"/>
    <w:rsid w:val="00CC4671"/>
    <w:rsid w:val="00CD258D"/>
    <w:rsid w:val="00CD2CA1"/>
    <w:rsid w:val="00CE2EF7"/>
    <w:rsid w:val="00CE3842"/>
    <w:rsid w:val="00CF09F4"/>
    <w:rsid w:val="00CF52FA"/>
    <w:rsid w:val="00CF6981"/>
    <w:rsid w:val="00D06900"/>
    <w:rsid w:val="00D07FAF"/>
    <w:rsid w:val="00D113A5"/>
    <w:rsid w:val="00D12A69"/>
    <w:rsid w:val="00D25944"/>
    <w:rsid w:val="00D3009F"/>
    <w:rsid w:val="00D30647"/>
    <w:rsid w:val="00D325EA"/>
    <w:rsid w:val="00D35B12"/>
    <w:rsid w:val="00D3702A"/>
    <w:rsid w:val="00D43EFD"/>
    <w:rsid w:val="00D44745"/>
    <w:rsid w:val="00D47181"/>
    <w:rsid w:val="00D63AE6"/>
    <w:rsid w:val="00D63D0F"/>
    <w:rsid w:val="00D65135"/>
    <w:rsid w:val="00D66756"/>
    <w:rsid w:val="00D74553"/>
    <w:rsid w:val="00D75BA3"/>
    <w:rsid w:val="00D851D0"/>
    <w:rsid w:val="00D854A6"/>
    <w:rsid w:val="00D97B5E"/>
    <w:rsid w:val="00DA003C"/>
    <w:rsid w:val="00DA2D48"/>
    <w:rsid w:val="00DA52EA"/>
    <w:rsid w:val="00DB33FB"/>
    <w:rsid w:val="00DB42CD"/>
    <w:rsid w:val="00DB47B5"/>
    <w:rsid w:val="00DB4F78"/>
    <w:rsid w:val="00DC0184"/>
    <w:rsid w:val="00DC55E0"/>
    <w:rsid w:val="00DD1B35"/>
    <w:rsid w:val="00DD3FF1"/>
    <w:rsid w:val="00DF0662"/>
    <w:rsid w:val="00DF1755"/>
    <w:rsid w:val="00DF3F95"/>
    <w:rsid w:val="00DF56CF"/>
    <w:rsid w:val="00DF6DDD"/>
    <w:rsid w:val="00E06632"/>
    <w:rsid w:val="00E15601"/>
    <w:rsid w:val="00E21AC4"/>
    <w:rsid w:val="00E23034"/>
    <w:rsid w:val="00E30430"/>
    <w:rsid w:val="00E30831"/>
    <w:rsid w:val="00E37B60"/>
    <w:rsid w:val="00E46B75"/>
    <w:rsid w:val="00E5468B"/>
    <w:rsid w:val="00E6488A"/>
    <w:rsid w:val="00E7199F"/>
    <w:rsid w:val="00E81C44"/>
    <w:rsid w:val="00E82A02"/>
    <w:rsid w:val="00E86E47"/>
    <w:rsid w:val="00E95E7C"/>
    <w:rsid w:val="00E971EB"/>
    <w:rsid w:val="00EA73FD"/>
    <w:rsid w:val="00EC045A"/>
    <w:rsid w:val="00ED3484"/>
    <w:rsid w:val="00ED4EE8"/>
    <w:rsid w:val="00EE0502"/>
    <w:rsid w:val="00EE62DF"/>
    <w:rsid w:val="00EE686F"/>
    <w:rsid w:val="00EE7330"/>
    <w:rsid w:val="00EF013D"/>
    <w:rsid w:val="00EF31B8"/>
    <w:rsid w:val="00EF62DF"/>
    <w:rsid w:val="00EF6766"/>
    <w:rsid w:val="00F05CAD"/>
    <w:rsid w:val="00F12B6C"/>
    <w:rsid w:val="00F15AC5"/>
    <w:rsid w:val="00F17898"/>
    <w:rsid w:val="00F2192D"/>
    <w:rsid w:val="00F24611"/>
    <w:rsid w:val="00F24D3B"/>
    <w:rsid w:val="00F302EE"/>
    <w:rsid w:val="00F35C9F"/>
    <w:rsid w:val="00F36DAD"/>
    <w:rsid w:val="00F40A87"/>
    <w:rsid w:val="00F4151B"/>
    <w:rsid w:val="00F42E1E"/>
    <w:rsid w:val="00F64F2B"/>
    <w:rsid w:val="00F876AD"/>
    <w:rsid w:val="00F87994"/>
    <w:rsid w:val="00F901FC"/>
    <w:rsid w:val="00F922EB"/>
    <w:rsid w:val="00F95CEA"/>
    <w:rsid w:val="00FA0BDB"/>
    <w:rsid w:val="00FA3700"/>
    <w:rsid w:val="00FA3FA0"/>
    <w:rsid w:val="00FA4C36"/>
    <w:rsid w:val="00FA4D38"/>
    <w:rsid w:val="00FB3F58"/>
    <w:rsid w:val="00FB4603"/>
    <w:rsid w:val="00FB46F9"/>
    <w:rsid w:val="00FB4B2F"/>
    <w:rsid w:val="00FC10DD"/>
    <w:rsid w:val="00FC2949"/>
    <w:rsid w:val="00FC7151"/>
    <w:rsid w:val="00FD2C1A"/>
    <w:rsid w:val="00FD675F"/>
    <w:rsid w:val="00FD7307"/>
    <w:rsid w:val="00FE053E"/>
    <w:rsid w:val="00FE1409"/>
    <w:rsid w:val="00FE33C4"/>
    <w:rsid w:val="00FE4608"/>
    <w:rsid w:val="00FE77D0"/>
    <w:rsid w:val="00FE7943"/>
    <w:rsid w:val="00FF0337"/>
    <w:rsid w:val="00FF1125"/>
    <w:rsid w:val="00FF1572"/>
    <w:rsid w:val="00FF2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sdate"/>
  <w:smartTagType w:namespaceuri="urn:schemas-microsoft-com:office:smarttags" w:name="PersonName"/>
  <w:smartTagType w:namespaceuri="urn:schemas-microsoft-com:office:smarttags" w:name="chmetcnv"/>
  <w:shapeDefaults>
    <o:shapedefaults v:ext="edit" spidmax="2100"/>
    <o:shapelayout v:ext="edit">
      <o:idmap v:ext="edit" data="2"/>
    </o:shapelayout>
  </w:shapeDefaults>
  <w:decimalSymbol w:val=","/>
  <w:listSeparator w:val=";"/>
  <w14:docId w14:val="6ED2038C"/>
  <w15:chartTrackingRefBased/>
  <w15:docId w15:val="{2B3CB0A4-4576-41F3-A589-D795E88B7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C91159"/>
    <w:rPr>
      <w:b/>
      <w:bCs/>
    </w:rPr>
  </w:style>
  <w:style w:type="paragraph" w:styleId="BalloonText">
    <w:name w:val="Balloon Text"/>
    <w:basedOn w:val="Normal"/>
    <w:semiHidden/>
    <w:rsid w:val="00C91159"/>
    <w:rPr>
      <w:rFonts w:ascii="Tahoma" w:hAnsi="Tahoma" w:cs="Tahoma"/>
      <w:sz w:val="16"/>
      <w:szCs w:val="16"/>
    </w:rPr>
  </w:style>
  <w:style w:type="paragraph" w:styleId="Bibliography">
    <w:name w:val="Bibliography"/>
    <w:basedOn w:val="Normal"/>
    <w:next w:val="Normal"/>
    <w:uiPriority w:val="37"/>
    <w:semiHidden/>
    <w:unhideWhenUsed/>
    <w:rsid w:val="008C2DB8"/>
  </w:style>
  <w:style w:type="paragraph" w:styleId="BlockText">
    <w:name w:val="Block Text"/>
    <w:basedOn w:val="Normal"/>
    <w:rsid w:val="008C2DB8"/>
    <w:pPr>
      <w:spacing w:after="120"/>
      <w:ind w:left="1440" w:right="1440"/>
    </w:pPr>
  </w:style>
  <w:style w:type="character" w:customStyle="1" w:styleId="Heading3Char">
    <w:name w:val="Heading 3 Char"/>
    <w:aliases w:val="h3 Char"/>
    <w:link w:val="Heading3"/>
    <w:rsid w:val="00355A94"/>
    <w:rPr>
      <w:rFonts w:ascii="Arial" w:hAnsi="Arial"/>
      <w:sz w:val="28"/>
      <w:lang w:eastAsia="en-US"/>
    </w:rPr>
  </w:style>
  <w:style w:type="paragraph" w:styleId="BodyText2">
    <w:name w:val="Body Text 2"/>
    <w:basedOn w:val="Normal"/>
    <w:link w:val="BodyText2Char"/>
    <w:rsid w:val="008C2DB8"/>
    <w:pPr>
      <w:spacing w:after="120" w:line="480" w:lineRule="auto"/>
    </w:pPr>
  </w:style>
  <w:style w:type="table" w:customStyle="1" w:styleId="1">
    <w:name w:val="普通表格1"/>
    <w:semiHidden/>
    <w:rsid w:val="007E2CAC"/>
    <w:tblPr>
      <w:tblCellMar>
        <w:top w:w="0" w:type="dxa"/>
        <w:left w:w="108" w:type="dxa"/>
        <w:bottom w:w="0" w:type="dxa"/>
        <w:right w:w="108" w:type="dxa"/>
      </w:tblCellMar>
    </w:tblPr>
  </w:style>
  <w:style w:type="character" w:customStyle="1" w:styleId="TALChar">
    <w:name w:val="TAL Char"/>
    <w:link w:val="TAL"/>
    <w:rsid w:val="00845DA8"/>
    <w:rPr>
      <w:rFonts w:ascii="Arial" w:hAnsi="Arial"/>
      <w:sz w:val="18"/>
      <w:lang w:eastAsia="en-US"/>
    </w:rPr>
  </w:style>
  <w:style w:type="paragraph" w:customStyle="1" w:styleId="ex0">
    <w:name w:val="ex"/>
    <w:basedOn w:val="Normal"/>
    <w:rsid w:val="00111C54"/>
    <w:pPr>
      <w:overflowPunct w:val="0"/>
      <w:autoSpaceDE w:val="0"/>
      <w:autoSpaceDN w:val="0"/>
      <w:ind w:left="1702" w:hanging="1418"/>
    </w:pPr>
    <w:rPr>
      <w:rFonts w:eastAsia="Times New Roman"/>
      <w:lang w:eastAsia="en-GB"/>
    </w:rPr>
  </w:style>
  <w:style w:type="character" w:customStyle="1" w:styleId="BodyText2Char">
    <w:name w:val="Body Text 2 Char"/>
    <w:link w:val="BodyText2"/>
    <w:rsid w:val="008C2DB8"/>
    <w:rPr>
      <w:lang w:eastAsia="en-US"/>
    </w:rPr>
  </w:style>
  <w:style w:type="paragraph" w:styleId="BodyText3">
    <w:name w:val="Body Text 3"/>
    <w:basedOn w:val="Normal"/>
    <w:link w:val="BodyText3Char"/>
    <w:rsid w:val="008C2DB8"/>
    <w:pPr>
      <w:spacing w:after="120"/>
    </w:pPr>
    <w:rPr>
      <w:sz w:val="16"/>
      <w:szCs w:val="16"/>
    </w:rPr>
  </w:style>
  <w:style w:type="character" w:customStyle="1" w:styleId="BodyText3Char">
    <w:name w:val="Body Text 3 Char"/>
    <w:link w:val="BodyText3"/>
    <w:rsid w:val="008C2DB8"/>
    <w:rPr>
      <w:sz w:val="16"/>
      <w:szCs w:val="16"/>
      <w:lang w:eastAsia="en-US"/>
    </w:rPr>
  </w:style>
  <w:style w:type="paragraph" w:styleId="BodyTextFirstIndent">
    <w:name w:val="Body Text First Indent"/>
    <w:basedOn w:val="BodyText"/>
    <w:link w:val="BodyTextFirstIndentChar"/>
    <w:rsid w:val="008C2DB8"/>
    <w:pPr>
      <w:spacing w:after="120"/>
      <w:ind w:firstLine="210"/>
    </w:pPr>
  </w:style>
  <w:style w:type="character" w:customStyle="1" w:styleId="BodyTextChar">
    <w:name w:val="Body Text Char"/>
    <w:link w:val="BodyText"/>
    <w:rsid w:val="008C2DB8"/>
    <w:rPr>
      <w:lang w:eastAsia="en-US"/>
    </w:rPr>
  </w:style>
  <w:style w:type="character" w:customStyle="1" w:styleId="BodyTextFirstIndentChar">
    <w:name w:val="Body Text First Indent Char"/>
    <w:basedOn w:val="BodyTextChar"/>
    <w:link w:val="BodyTextFirstIndent"/>
    <w:rsid w:val="008C2DB8"/>
    <w:rPr>
      <w:lang w:eastAsia="en-US"/>
    </w:rPr>
  </w:style>
  <w:style w:type="paragraph" w:styleId="BodyTextIndent">
    <w:name w:val="Body Text Indent"/>
    <w:basedOn w:val="Normal"/>
    <w:link w:val="BodyTextIndentChar"/>
    <w:rsid w:val="008C2DB8"/>
    <w:pPr>
      <w:spacing w:after="120"/>
      <w:ind w:left="283"/>
    </w:pPr>
  </w:style>
  <w:style w:type="character" w:customStyle="1" w:styleId="BodyTextIndentChar">
    <w:name w:val="Body Text Indent Char"/>
    <w:link w:val="BodyTextIndent"/>
    <w:rsid w:val="008C2DB8"/>
    <w:rPr>
      <w:lang w:eastAsia="en-US"/>
    </w:rPr>
  </w:style>
  <w:style w:type="paragraph" w:styleId="BodyTextFirstIndent2">
    <w:name w:val="Body Text First Indent 2"/>
    <w:basedOn w:val="BodyTextIndent"/>
    <w:link w:val="BodyTextFirstIndent2Char"/>
    <w:rsid w:val="008C2DB8"/>
    <w:pPr>
      <w:ind w:firstLine="210"/>
    </w:pPr>
  </w:style>
  <w:style w:type="character" w:customStyle="1" w:styleId="BodyTextFirstIndent2Char">
    <w:name w:val="Body Text First Indent 2 Char"/>
    <w:basedOn w:val="BodyTextIndentChar"/>
    <w:link w:val="BodyTextFirstIndent2"/>
    <w:rsid w:val="008C2DB8"/>
    <w:rPr>
      <w:lang w:eastAsia="en-US"/>
    </w:rPr>
  </w:style>
  <w:style w:type="paragraph" w:styleId="BodyTextIndent2">
    <w:name w:val="Body Text Indent 2"/>
    <w:basedOn w:val="Normal"/>
    <w:link w:val="BodyTextIndent2Char"/>
    <w:rsid w:val="008C2DB8"/>
    <w:pPr>
      <w:spacing w:after="120" w:line="480" w:lineRule="auto"/>
      <w:ind w:left="283"/>
    </w:pPr>
  </w:style>
  <w:style w:type="character" w:customStyle="1" w:styleId="BodyTextIndent2Char">
    <w:name w:val="Body Text Indent 2 Char"/>
    <w:link w:val="BodyTextIndent2"/>
    <w:rsid w:val="008C2DB8"/>
    <w:rPr>
      <w:lang w:eastAsia="en-US"/>
    </w:rPr>
  </w:style>
  <w:style w:type="paragraph" w:styleId="BodyTextIndent3">
    <w:name w:val="Body Text Indent 3"/>
    <w:basedOn w:val="Normal"/>
    <w:link w:val="BodyTextIndent3Char"/>
    <w:rsid w:val="008C2DB8"/>
    <w:pPr>
      <w:spacing w:after="120"/>
      <w:ind w:left="283"/>
    </w:pPr>
    <w:rPr>
      <w:sz w:val="16"/>
      <w:szCs w:val="16"/>
    </w:rPr>
  </w:style>
  <w:style w:type="character" w:customStyle="1" w:styleId="BodyTextIndent3Char">
    <w:name w:val="Body Text Indent 3 Char"/>
    <w:link w:val="BodyTextIndent3"/>
    <w:rsid w:val="008C2DB8"/>
    <w:rPr>
      <w:sz w:val="16"/>
      <w:szCs w:val="16"/>
      <w:lang w:eastAsia="en-US"/>
    </w:rPr>
  </w:style>
  <w:style w:type="paragraph" w:styleId="Closing">
    <w:name w:val="Closing"/>
    <w:basedOn w:val="Normal"/>
    <w:link w:val="ClosingChar"/>
    <w:rsid w:val="008C2DB8"/>
    <w:pPr>
      <w:ind w:left="4252"/>
    </w:pPr>
  </w:style>
  <w:style w:type="character" w:customStyle="1" w:styleId="ClosingChar">
    <w:name w:val="Closing Char"/>
    <w:link w:val="Closing"/>
    <w:rsid w:val="008C2DB8"/>
    <w:rPr>
      <w:lang w:eastAsia="en-US"/>
    </w:rPr>
  </w:style>
  <w:style w:type="paragraph" w:styleId="Date">
    <w:name w:val="Date"/>
    <w:basedOn w:val="Normal"/>
    <w:next w:val="Normal"/>
    <w:link w:val="DateChar"/>
    <w:rsid w:val="008C2DB8"/>
  </w:style>
  <w:style w:type="character" w:customStyle="1" w:styleId="DateChar">
    <w:name w:val="Date Char"/>
    <w:link w:val="Date"/>
    <w:rsid w:val="008C2DB8"/>
    <w:rPr>
      <w:lang w:eastAsia="en-US"/>
    </w:rPr>
  </w:style>
  <w:style w:type="paragraph" w:styleId="E-mailSignature">
    <w:name w:val="E-mail Signature"/>
    <w:basedOn w:val="Normal"/>
    <w:link w:val="E-mailSignatureChar"/>
    <w:rsid w:val="008C2DB8"/>
  </w:style>
  <w:style w:type="character" w:customStyle="1" w:styleId="E-mailSignatureChar">
    <w:name w:val="E-mail Signature Char"/>
    <w:link w:val="E-mailSignature"/>
    <w:rsid w:val="008C2DB8"/>
    <w:rPr>
      <w:lang w:eastAsia="en-US"/>
    </w:rPr>
  </w:style>
  <w:style w:type="paragraph" w:styleId="EndnoteText">
    <w:name w:val="endnote text"/>
    <w:basedOn w:val="Normal"/>
    <w:link w:val="EndnoteTextChar"/>
    <w:rsid w:val="008C2DB8"/>
  </w:style>
  <w:style w:type="character" w:customStyle="1" w:styleId="EndnoteTextChar">
    <w:name w:val="Endnote Text Char"/>
    <w:link w:val="EndnoteText"/>
    <w:rsid w:val="008C2DB8"/>
    <w:rPr>
      <w:lang w:eastAsia="en-US"/>
    </w:rPr>
  </w:style>
  <w:style w:type="paragraph" w:styleId="EnvelopeAddress">
    <w:name w:val="envelope address"/>
    <w:basedOn w:val="Normal"/>
    <w:rsid w:val="008C2DB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C2DB8"/>
    <w:rPr>
      <w:rFonts w:ascii="Calibri Light" w:eastAsia="Times New Roman" w:hAnsi="Calibri Light"/>
    </w:rPr>
  </w:style>
  <w:style w:type="paragraph" w:styleId="HTMLAddress">
    <w:name w:val="HTML Address"/>
    <w:basedOn w:val="Normal"/>
    <w:link w:val="HTMLAddressChar"/>
    <w:rsid w:val="008C2DB8"/>
    <w:rPr>
      <w:i/>
      <w:iCs/>
    </w:rPr>
  </w:style>
  <w:style w:type="character" w:customStyle="1" w:styleId="HTMLAddressChar">
    <w:name w:val="HTML Address Char"/>
    <w:link w:val="HTMLAddress"/>
    <w:rsid w:val="008C2DB8"/>
    <w:rPr>
      <w:i/>
      <w:iCs/>
      <w:lang w:eastAsia="en-US"/>
    </w:rPr>
  </w:style>
  <w:style w:type="paragraph" w:styleId="HTMLPreformatted">
    <w:name w:val="HTML Preformatted"/>
    <w:basedOn w:val="Normal"/>
    <w:link w:val="HTMLPreformattedChar"/>
    <w:rsid w:val="008C2DB8"/>
    <w:rPr>
      <w:rFonts w:ascii="Courier New" w:hAnsi="Courier New" w:cs="Courier New"/>
    </w:rPr>
  </w:style>
  <w:style w:type="character" w:customStyle="1" w:styleId="HTMLPreformattedChar">
    <w:name w:val="HTML Preformatted Char"/>
    <w:link w:val="HTMLPreformatted"/>
    <w:rsid w:val="008C2DB8"/>
    <w:rPr>
      <w:rFonts w:ascii="Courier New" w:hAnsi="Courier New" w:cs="Courier New"/>
      <w:lang w:eastAsia="en-US"/>
    </w:rPr>
  </w:style>
  <w:style w:type="paragraph" w:styleId="Index3">
    <w:name w:val="index 3"/>
    <w:basedOn w:val="Normal"/>
    <w:next w:val="Normal"/>
    <w:rsid w:val="008C2DB8"/>
    <w:pPr>
      <w:ind w:left="600" w:hanging="200"/>
    </w:pPr>
  </w:style>
  <w:style w:type="paragraph" w:styleId="Index4">
    <w:name w:val="index 4"/>
    <w:basedOn w:val="Normal"/>
    <w:next w:val="Normal"/>
    <w:rsid w:val="008C2DB8"/>
    <w:pPr>
      <w:ind w:left="800" w:hanging="200"/>
    </w:pPr>
  </w:style>
  <w:style w:type="paragraph" w:styleId="Index5">
    <w:name w:val="index 5"/>
    <w:basedOn w:val="Normal"/>
    <w:next w:val="Normal"/>
    <w:rsid w:val="008C2DB8"/>
    <w:pPr>
      <w:ind w:left="1000" w:hanging="200"/>
    </w:pPr>
  </w:style>
  <w:style w:type="paragraph" w:styleId="Index6">
    <w:name w:val="index 6"/>
    <w:basedOn w:val="Normal"/>
    <w:next w:val="Normal"/>
    <w:rsid w:val="008C2DB8"/>
    <w:pPr>
      <w:ind w:left="1200" w:hanging="200"/>
    </w:pPr>
  </w:style>
  <w:style w:type="paragraph" w:styleId="Index7">
    <w:name w:val="index 7"/>
    <w:basedOn w:val="Normal"/>
    <w:next w:val="Normal"/>
    <w:rsid w:val="008C2DB8"/>
    <w:pPr>
      <w:ind w:left="1400" w:hanging="200"/>
    </w:pPr>
  </w:style>
  <w:style w:type="paragraph" w:styleId="Index8">
    <w:name w:val="index 8"/>
    <w:basedOn w:val="Normal"/>
    <w:next w:val="Normal"/>
    <w:rsid w:val="008C2DB8"/>
    <w:pPr>
      <w:ind w:left="1600" w:hanging="200"/>
    </w:pPr>
  </w:style>
  <w:style w:type="paragraph" w:styleId="Index9">
    <w:name w:val="index 9"/>
    <w:basedOn w:val="Normal"/>
    <w:next w:val="Normal"/>
    <w:rsid w:val="008C2DB8"/>
    <w:pPr>
      <w:ind w:left="1800" w:hanging="200"/>
    </w:pPr>
  </w:style>
  <w:style w:type="paragraph" w:styleId="IntenseQuote">
    <w:name w:val="Intense Quote"/>
    <w:basedOn w:val="Normal"/>
    <w:next w:val="Normal"/>
    <w:link w:val="IntenseQuoteChar"/>
    <w:uiPriority w:val="30"/>
    <w:qFormat/>
    <w:rsid w:val="008C2DB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C2DB8"/>
    <w:rPr>
      <w:i/>
      <w:iCs/>
      <w:color w:val="4472C4"/>
      <w:lang w:eastAsia="en-US"/>
    </w:rPr>
  </w:style>
  <w:style w:type="paragraph" w:styleId="ListContinue">
    <w:name w:val="List Continue"/>
    <w:basedOn w:val="Normal"/>
    <w:rsid w:val="008C2DB8"/>
    <w:pPr>
      <w:spacing w:after="120"/>
      <w:ind w:left="283"/>
      <w:contextualSpacing/>
    </w:pPr>
  </w:style>
  <w:style w:type="paragraph" w:styleId="ListContinue2">
    <w:name w:val="List Continue 2"/>
    <w:basedOn w:val="Normal"/>
    <w:rsid w:val="008C2DB8"/>
    <w:pPr>
      <w:spacing w:after="120"/>
      <w:ind w:left="566"/>
      <w:contextualSpacing/>
    </w:pPr>
  </w:style>
  <w:style w:type="paragraph" w:styleId="ListContinue3">
    <w:name w:val="List Continue 3"/>
    <w:basedOn w:val="Normal"/>
    <w:rsid w:val="008C2DB8"/>
    <w:pPr>
      <w:spacing w:after="120"/>
      <w:ind w:left="849"/>
      <w:contextualSpacing/>
    </w:pPr>
  </w:style>
  <w:style w:type="paragraph" w:styleId="ListContinue4">
    <w:name w:val="List Continue 4"/>
    <w:basedOn w:val="Normal"/>
    <w:rsid w:val="008C2DB8"/>
    <w:pPr>
      <w:spacing w:after="120"/>
      <w:ind w:left="1132"/>
      <w:contextualSpacing/>
    </w:pPr>
  </w:style>
  <w:style w:type="paragraph" w:styleId="ListContinue5">
    <w:name w:val="List Continue 5"/>
    <w:basedOn w:val="Normal"/>
    <w:rsid w:val="008C2DB8"/>
    <w:pPr>
      <w:spacing w:after="120"/>
      <w:ind w:left="1415"/>
      <w:contextualSpacing/>
    </w:pPr>
  </w:style>
  <w:style w:type="paragraph" w:styleId="ListNumber3">
    <w:name w:val="List Number 3"/>
    <w:basedOn w:val="Normal"/>
    <w:rsid w:val="008C2DB8"/>
    <w:pPr>
      <w:numPr>
        <w:numId w:val="19"/>
      </w:numPr>
      <w:contextualSpacing/>
    </w:pPr>
  </w:style>
  <w:style w:type="paragraph" w:styleId="ListNumber4">
    <w:name w:val="List Number 4"/>
    <w:basedOn w:val="Normal"/>
    <w:rsid w:val="008C2DB8"/>
    <w:pPr>
      <w:numPr>
        <w:numId w:val="20"/>
      </w:numPr>
      <w:contextualSpacing/>
    </w:pPr>
  </w:style>
  <w:style w:type="paragraph" w:styleId="ListNumber5">
    <w:name w:val="List Number 5"/>
    <w:basedOn w:val="Normal"/>
    <w:rsid w:val="008C2DB8"/>
    <w:pPr>
      <w:numPr>
        <w:numId w:val="21"/>
      </w:numPr>
      <w:contextualSpacing/>
    </w:pPr>
  </w:style>
  <w:style w:type="paragraph" w:styleId="ListParagraph">
    <w:name w:val="List Paragraph"/>
    <w:basedOn w:val="Normal"/>
    <w:uiPriority w:val="34"/>
    <w:qFormat/>
    <w:rsid w:val="008C2DB8"/>
    <w:pPr>
      <w:ind w:left="720"/>
    </w:pPr>
  </w:style>
  <w:style w:type="paragraph" w:styleId="MacroText">
    <w:name w:val="macro"/>
    <w:link w:val="MacroTextChar"/>
    <w:rsid w:val="008C2DB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C2DB8"/>
    <w:rPr>
      <w:rFonts w:ascii="Courier New" w:hAnsi="Courier New" w:cs="Courier New"/>
      <w:lang w:eastAsia="en-US"/>
    </w:rPr>
  </w:style>
  <w:style w:type="paragraph" w:styleId="MessageHeader">
    <w:name w:val="Message Header"/>
    <w:basedOn w:val="Normal"/>
    <w:link w:val="MessageHeaderChar"/>
    <w:rsid w:val="008C2DB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C2DB8"/>
    <w:rPr>
      <w:rFonts w:ascii="Calibri Light" w:eastAsia="Times New Roman" w:hAnsi="Calibri Light"/>
      <w:sz w:val="24"/>
      <w:szCs w:val="24"/>
      <w:shd w:val="pct20" w:color="auto" w:fill="auto"/>
      <w:lang w:eastAsia="en-US"/>
    </w:rPr>
  </w:style>
  <w:style w:type="paragraph" w:styleId="NoSpacing">
    <w:name w:val="No Spacing"/>
    <w:uiPriority w:val="1"/>
    <w:qFormat/>
    <w:rsid w:val="008C2DB8"/>
    <w:rPr>
      <w:lang w:eastAsia="en-US"/>
    </w:rPr>
  </w:style>
  <w:style w:type="paragraph" w:styleId="NormalWeb">
    <w:name w:val="Normal (Web)"/>
    <w:basedOn w:val="Normal"/>
    <w:rsid w:val="008C2DB8"/>
    <w:rPr>
      <w:sz w:val="24"/>
      <w:szCs w:val="24"/>
    </w:rPr>
  </w:style>
  <w:style w:type="paragraph" w:styleId="NormalIndent">
    <w:name w:val="Normal Indent"/>
    <w:basedOn w:val="Normal"/>
    <w:rsid w:val="008C2DB8"/>
    <w:pPr>
      <w:ind w:left="720"/>
    </w:pPr>
  </w:style>
  <w:style w:type="paragraph" w:styleId="NoteHeading">
    <w:name w:val="Note Heading"/>
    <w:basedOn w:val="Normal"/>
    <w:next w:val="Normal"/>
    <w:link w:val="NoteHeadingChar"/>
    <w:rsid w:val="008C2DB8"/>
  </w:style>
  <w:style w:type="character" w:customStyle="1" w:styleId="NoteHeadingChar">
    <w:name w:val="Note Heading Char"/>
    <w:link w:val="NoteHeading"/>
    <w:rsid w:val="008C2DB8"/>
    <w:rPr>
      <w:lang w:eastAsia="en-US"/>
    </w:rPr>
  </w:style>
  <w:style w:type="paragraph" w:styleId="Quote">
    <w:name w:val="Quote"/>
    <w:basedOn w:val="Normal"/>
    <w:next w:val="Normal"/>
    <w:link w:val="QuoteChar"/>
    <w:uiPriority w:val="29"/>
    <w:qFormat/>
    <w:rsid w:val="008C2DB8"/>
    <w:pPr>
      <w:spacing w:before="200" w:after="160"/>
      <w:ind w:left="864" w:right="864"/>
      <w:jc w:val="center"/>
    </w:pPr>
    <w:rPr>
      <w:i/>
      <w:iCs/>
      <w:color w:val="404040"/>
    </w:rPr>
  </w:style>
  <w:style w:type="character" w:customStyle="1" w:styleId="QuoteChar">
    <w:name w:val="Quote Char"/>
    <w:link w:val="Quote"/>
    <w:uiPriority w:val="29"/>
    <w:rsid w:val="008C2DB8"/>
    <w:rPr>
      <w:i/>
      <w:iCs/>
      <w:color w:val="404040"/>
      <w:lang w:eastAsia="en-US"/>
    </w:rPr>
  </w:style>
  <w:style w:type="paragraph" w:styleId="Salutation">
    <w:name w:val="Salutation"/>
    <w:basedOn w:val="Normal"/>
    <w:next w:val="Normal"/>
    <w:link w:val="SalutationChar"/>
    <w:rsid w:val="008C2DB8"/>
  </w:style>
  <w:style w:type="character" w:customStyle="1" w:styleId="SalutationChar">
    <w:name w:val="Salutation Char"/>
    <w:link w:val="Salutation"/>
    <w:rsid w:val="008C2DB8"/>
    <w:rPr>
      <w:lang w:eastAsia="en-US"/>
    </w:rPr>
  </w:style>
  <w:style w:type="paragraph" w:styleId="Signature">
    <w:name w:val="Signature"/>
    <w:basedOn w:val="Normal"/>
    <w:link w:val="SignatureChar"/>
    <w:rsid w:val="008C2DB8"/>
    <w:pPr>
      <w:ind w:left="4252"/>
    </w:pPr>
  </w:style>
  <w:style w:type="character" w:customStyle="1" w:styleId="SignatureChar">
    <w:name w:val="Signature Char"/>
    <w:link w:val="Signature"/>
    <w:rsid w:val="008C2DB8"/>
    <w:rPr>
      <w:lang w:eastAsia="en-US"/>
    </w:rPr>
  </w:style>
  <w:style w:type="paragraph" w:styleId="Subtitle">
    <w:name w:val="Subtitle"/>
    <w:basedOn w:val="Normal"/>
    <w:next w:val="Normal"/>
    <w:link w:val="SubtitleChar"/>
    <w:qFormat/>
    <w:rsid w:val="008C2DB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C2DB8"/>
    <w:rPr>
      <w:rFonts w:ascii="Calibri Light" w:eastAsia="Times New Roman" w:hAnsi="Calibri Light"/>
      <w:sz w:val="24"/>
      <w:szCs w:val="24"/>
      <w:lang w:eastAsia="en-US"/>
    </w:rPr>
  </w:style>
  <w:style w:type="paragraph" w:styleId="TableofAuthorities">
    <w:name w:val="table of authorities"/>
    <w:basedOn w:val="Normal"/>
    <w:next w:val="Normal"/>
    <w:rsid w:val="008C2DB8"/>
    <w:pPr>
      <w:ind w:left="200" w:hanging="200"/>
    </w:pPr>
  </w:style>
  <w:style w:type="paragraph" w:styleId="TableofFigures">
    <w:name w:val="table of figures"/>
    <w:basedOn w:val="Normal"/>
    <w:next w:val="Normal"/>
    <w:rsid w:val="008C2DB8"/>
  </w:style>
  <w:style w:type="paragraph" w:styleId="Title">
    <w:name w:val="Title"/>
    <w:basedOn w:val="Normal"/>
    <w:next w:val="Normal"/>
    <w:link w:val="TitleChar"/>
    <w:qFormat/>
    <w:rsid w:val="008C2DB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C2DB8"/>
    <w:rPr>
      <w:rFonts w:ascii="Calibri Light" w:eastAsia="Times New Roman" w:hAnsi="Calibri Light"/>
      <w:b/>
      <w:bCs/>
      <w:kern w:val="28"/>
      <w:sz w:val="32"/>
      <w:szCs w:val="32"/>
      <w:lang w:eastAsia="en-US"/>
    </w:rPr>
  </w:style>
  <w:style w:type="paragraph" w:styleId="TOAHeading">
    <w:name w:val="toa heading"/>
    <w:basedOn w:val="Normal"/>
    <w:next w:val="Normal"/>
    <w:rsid w:val="008C2DB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C2DB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0229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2CBBE-CDF2-4AD4-9574-B2F4E0CF2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4973</Words>
  <Characters>28349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3GPP TS 32.541</vt:lpstr>
    </vt:vector>
  </TitlesOfParts>
  <Company>ETSI</Company>
  <LinksUpToDate>false</LinksUpToDate>
  <CharactersWithSpaces>33256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32.541</dc:title>
  <dc:subject>Telecommunication management; Self-Organizing Networks (SON); Self-healing concepts and requirements (Release 19)</dc:subject>
  <dc:creator>MCC Support</dc:creator>
  <cp:keywords>SON, Self-Healing, management</cp:keywords>
  <dc:description/>
  <cp:lastModifiedBy>CR0054</cp:lastModifiedBy>
  <cp:revision>3</cp:revision>
  <dcterms:created xsi:type="dcterms:W3CDTF">2025-10-13T19:04:00Z</dcterms:created>
  <dcterms:modified xsi:type="dcterms:W3CDTF">2025-10-17T11:27:00Z</dcterms:modified>
</cp:coreProperties>
</file>