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374B67AC"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r w:rsidR="00517234">
        <w:rPr>
          <w:rFonts w:eastAsia="DengXian"/>
          <w:noProof w:val="0"/>
          <w:lang w:eastAsia="zh-CN"/>
        </w:rPr>
        <w:t>3</w:t>
      </w:r>
      <w:r w:rsidR="00CC7805">
        <w:rPr>
          <w:noProof w:val="0"/>
        </w:rPr>
        <w:t>.</w:t>
      </w:r>
      <w:r w:rsidR="00517234">
        <w:rPr>
          <w:noProof w:val="0"/>
        </w:rPr>
        <w:t>0</w:t>
      </w:r>
      <w:r w:rsidR="00517234" w:rsidRPr="00962E8B">
        <w:rPr>
          <w:noProof w:val="0"/>
        </w:rPr>
        <w:t xml:space="preserve"> </w:t>
      </w:r>
      <w:r w:rsidRPr="00962E8B">
        <w:rPr>
          <w:noProof w:val="0"/>
          <w:sz w:val="32"/>
        </w:rPr>
        <w:t>(</w:t>
      </w:r>
      <w:r w:rsidR="00CC7805">
        <w:rPr>
          <w:noProof w:val="0"/>
          <w:sz w:val="32"/>
        </w:rPr>
        <w:t>202</w:t>
      </w:r>
      <w:r w:rsidR="00BD3C59">
        <w:rPr>
          <w:rFonts w:hint="eastAsia"/>
          <w:noProof w:val="0"/>
          <w:sz w:val="32"/>
          <w:lang w:eastAsia="zh-CN"/>
        </w:rPr>
        <w:t>5</w:t>
      </w:r>
      <w:r w:rsidR="00CC7805">
        <w:rPr>
          <w:noProof w:val="0"/>
          <w:sz w:val="32"/>
        </w:rPr>
        <w:t>-</w:t>
      </w:r>
      <w:r w:rsidR="00517234">
        <w:rPr>
          <w:rFonts w:hint="eastAsia"/>
          <w:noProof w:val="0"/>
          <w:sz w:val="32"/>
          <w:lang w:eastAsia="zh-CN"/>
        </w:rPr>
        <w:t>0</w:t>
      </w:r>
      <w:r w:rsidR="00517234">
        <w:rPr>
          <w:noProof w:val="0"/>
          <w:sz w:val="32"/>
          <w:lang w:eastAsia="zh-CN"/>
        </w:rPr>
        <w:t>9</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0890935"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2pt" o:ole="">
            <v:imagedata r:id="rId9" o:title=""/>
          </v:shape>
          <o:OLEObject Type="Embed" ProgID="Word.Picture.8" ShapeID="_x0000_i1025" DrawAspect="Content" ObjectID="_1820731037" r:id="rId10"/>
        </w:object>
      </w:r>
      <w:r w:rsidRPr="00962E8B">
        <w:rPr>
          <w:noProof w:val="0"/>
          <w:color w:val="0000FF"/>
        </w:rPr>
        <w:tab/>
      </w:r>
      <w:r w:rsidR="00924186">
        <w:drawing>
          <wp:inline distT="0" distB="0" distL="0" distR="0" wp14:anchorId="11E17F88" wp14:editId="7B791E36">
            <wp:extent cx="1628140" cy="9455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5515"/>
                    </a:xfrm>
                    <a:prstGeom prst="rect">
                      <a:avLst/>
                    </a:prstGeom>
                    <a:noFill/>
                    <a:ln>
                      <a:noFill/>
                    </a:ln>
                  </pic:spPr>
                </pic:pic>
              </a:graphicData>
            </a:graphic>
          </wp:inline>
        </w:drawing>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3E44E79A"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001905">
        <w:rPr>
          <w:sz w:val="18"/>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t>Contents</w:t>
      </w:r>
    </w:p>
    <w:p w14:paraId="60976530" w14:textId="2D40DB61" w:rsidR="005661CE" w:rsidRDefault="00FA66A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5661CE">
        <w:rPr>
          <w:noProof/>
        </w:rPr>
        <w:t>Foreword</w:t>
      </w:r>
      <w:r w:rsidR="005661CE">
        <w:rPr>
          <w:noProof/>
        </w:rPr>
        <w:tab/>
      </w:r>
      <w:r w:rsidR="005661CE">
        <w:rPr>
          <w:noProof/>
        </w:rPr>
        <w:fldChar w:fldCharType="begin" w:fldLock="1"/>
      </w:r>
      <w:r w:rsidR="005661CE">
        <w:rPr>
          <w:noProof/>
        </w:rPr>
        <w:instrText xml:space="preserve"> PAGEREF _Toc210119026 \h </w:instrText>
      </w:r>
      <w:r w:rsidR="005661CE">
        <w:rPr>
          <w:noProof/>
        </w:rPr>
      </w:r>
      <w:r w:rsidR="005661CE">
        <w:rPr>
          <w:noProof/>
        </w:rPr>
        <w:fldChar w:fldCharType="separate"/>
      </w:r>
      <w:r w:rsidR="005661CE">
        <w:rPr>
          <w:noProof/>
        </w:rPr>
        <w:t>5</w:t>
      </w:r>
      <w:r w:rsidR="005661CE">
        <w:rPr>
          <w:noProof/>
        </w:rPr>
        <w:fldChar w:fldCharType="end"/>
      </w:r>
    </w:p>
    <w:p w14:paraId="2B11D1B5" w14:textId="53301C5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_Toc210119027 \h </w:instrText>
      </w:r>
      <w:r>
        <w:rPr>
          <w:noProof/>
        </w:rPr>
      </w:r>
      <w:r>
        <w:rPr>
          <w:noProof/>
        </w:rPr>
        <w:fldChar w:fldCharType="separate"/>
      </w:r>
      <w:r>
        <w:rPr>
          <w:noProof/>
        </w:rPr>
        <w:t>7</w:t>
      </w:r>
      <w:r>
        <w:rPr>
          <w:noProof/>
        </w:rPr>
        <w:fldChar w:fldCharType="end"/>
      </w:r>
    </w:p>
    <w:p w14:paraId="65A6DC7A" w14:textId="226223C3"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_Toc210119028 \h </w:instrText>
      </w:r>
      <w:r>
        <w:rPr>
          <w:noProof/>
        </w:rPr>
      </w:r>
      <w:r>
        <w:rPr>
          <w:noProof/>
        </w:rPr>
        <w:fldChar w:fldCharType="separate"/>
      </w:r>
      <w:r>
        <w:rPr>
          <w:noProof/>
        </w:rPr>
        <w:t>7</w:t>
      </w:r>
      <w:r>
        <w:rPr>
          <w:noProof/>
        </w:rPr>
        <w:fldChar w:fldCharType="end"/>
      </w:r>
    </w:p>
    <w:p w14:paraId="4D651859" w14:textId="45F4C16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_Toc210119029 \h </w:instrText>
      </w:r>
      <w:r>
        <w:rPr>
          <w:noProof/>
        </w:rPr>
      </w:r>
      <w:r>
        <w:rPr>
          <w:noProof/>
        </w:rPr>
        <w:fldChar w:fldCharType="separate"/>
      </w:r>
      <w:r>
        <w:rPr>
          <w:noProof/>
        </w:rPr>
        <w:t>7</w:t>
      </w:r>
      <w:r>
        <w:rPr>
          <w:noProof/>
        </w:rPr>
        <w:fldChar w:fldCharType="end"/>
      </w:r>
    </w:p>
    <w:p w14:paraId="3A63FAFB" w14:textId="5FF41718"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_Toc210119030 \h </w:instrText>
      </w:r>
      <w:r>
        <w:rPr>
          <w:noProof/>
        </w:rPr>
      </w:r>
      <w:r>
        <w:rPr>
          <w:noProof/>
        </w:rPr>
        <w:fldChar w:fldCharType="separate"/>
      </w:r>
      <w:r>
        <w:rPr>
          <w:noProof/>
        </w:rPr>
        <w:t>7</w:t>
      </w:r>
      <w:r>
        <w:rPr>
          <w:noProof/>
        </w:rPr>
        <w:fldChar w:fldCharType="end"/>
      </w:r>
    </w:p>
    <w:p w14:paraId="28A03132" w14:textId="179CE21F"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_Toc210119031 \h </w:instrText>
      </w:r>
      <w:r>
        <w:rPr>
          <w:noProof/>
        </w:rPr>
      </w:r>
      <w:r>
        <w:rPr>
          <w:noProof/>
        </w:rPr>
        <w:fldChar w:fldCharType="separate"/>
      </w:r>
      <w:r>
        <w:rPr>
          <w:noProof/>
        </w:rPr>
        <w:t>7</w:t>
      </w:r>
      <w:r>
        <w:rPr>
          <w:noProof/>
        </w:rPr>
        <w:fldChar w:fldCharType="end"/>
      </w:r>
    </w:p>
    <w:p w14:paraId="248C25FB" w14:textId="00427AAE"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_Toc210119032 \h </w:instrText>
      </w:r>
      <w:r>
        <w:rPr>
          <w:noProof/>
        </w:rPr>
      </w:r>
      <w:r>
        <w:rPr>
          <w:noProof/>
        </w:rPr>
        <w:fldChar w:fldCharType="separate"/>
      </w:r>
      <w:r>
        <w:rPr>
          <w:noProof/>
        </w:rPr>
        <w:t>8</w:t>
      </w:r>
      <w:r>
        <w:rPr>
          <w:noProof/>
        </w:rPr>
        <w:fldChar w:fldCharType="end"/>
      </w:r>
    </w:p>
    <w:p w14:paraId="2F99C75B" w14:textId="05F67FD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Heartbeat</w:t>
      </w:r>
      <w:r>
        <w:rPr>
          <w:noProof/>
        </w:rPr>
        <w:tab/>
      </w:r>
      <w:r>
        <w:rPr>
          <w:noProof/>
        </w:rPr>
        <w:fldChar w:fldCharType="begin" w:fldLock="1"/>
      </w:r>
      <w:r>
        <w:rPr>
          <w:noProof/>
        </w:rPr>
        <w:instrText xml:space="preserve"> PAGEREF _Toc210119033 \h </w:instrText>
      </w:r>
      <w:r>
        <w:rPr>
          <w:noProof/>
        </w:rPr>
      </w:r>
      <w:r>
        <w:rPr>
          <w:noProof/>
        </w:rPr>
        <w:fldChar w:fldCharType="separate"/>
      </w:r>
      <w:r>
        <w:rPr>
          <w:noProof/>
        </w:rPr>
        <w:t>8</w:t>
      </w:r>
      <w:r>
        <w:rPr>
          <w:noProof/>
        </w:rPr>
        <w:fldChar w:fldCharType="end"/>
      </w:r>
    </w:p>
    <w:p w14:paraId="3981B83D" w14:textId="2C75835D"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_Toc210119034 \h </w:instrText>
      </w:r>
      <w:r>
        <w:rPr>
          <w:noProof/>
        </w:rPr>
      </w:r>
      <w:r>
        <w:rPr>
          <w:noProof/>
        </w:rPr>
        <w:fldChar w:fldCharType="separate"/>
      </w:r>
      <w:r>
        <w:rPr>
          <w:noProof/>
        </w:rPr>
        <w:t>8</w:t>
      </w:r>
      <w:r>
        <w:rPr>
          <w:noProof/>
        </w:rPr>
        <w:fldChar w:fldCharType="end"/>
      </w:r>
    </w:p>
    <w:p w14:paraId="4085CF42" w14:textId="551DE6E2"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Specification level requirements</w:t>
      </w:r>
      <w:r>
        <w:rPr>
          <w:noProof/>
        </w:rPr>
        <w:tab/>
      </w:r>
      <w:r>
        <w:rPr>
          <w:noProof/>
        </w:rPr>
        <w:fldChar w:fldCharType="begin" w:fldLock="1"/>
      </w:r>
      <w:r>
        <w:rPr>
          <w:noProof/>
        </w:rPr>
        <w:instrText xml:space="preserve"> PAGEREF _Toc210119035 \h </w:instrText>
      </w:r>
      <w:r>
        <w:rPr>
          <w:noProof/>
        </w:rPr>
      </w:r>
      <w:r>
        <w:rPr>
          <w:noProof/>
        </w:rPr>
        <w:fldChar w:fldCharType="separate"/>
      </w:r>
      <w:r>
        <w:rPr>
          <w:noProof/>
        </w:rPr>
        <w:t>8</w:t>
      </w:r>
      <w:r>
        <w:rPr>
          <w:noProof/>
        </w:rPr>
        <w:fldChar w:fldCharType="end"/>
      </w:r>
    </w:p>
    <w:p w14:paraId="686CDB4F" w14:textId="6B11066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Use cases</w:t>
      </w:r>
      <w:r>
        <w:rPr>
          <w:noProof/>
        </w:rPr>
        <w:tab/>
      </w:r>
      <w:r>
        <w:rPr>
          <w:noProof/>
        </w:rPr>
        <w:fldChar w:fldCharType="begin" w:fldLock="1"/>
      </w:r>
      <w:r>
        <w:rPr>
          <w:noProof/>
        </w:rPr>
        <w:instrText xml:space="preserve"> PAGEREF _Toc210119036 \h </w:instrText>
      </w:r>
      <w:r>
        <w:rPr>
          <w:noProof/>
        </w:rPr>
      </w:r>
      <w:r>
        <w:rPr>
          <w:noProof/>
        </w:rPr>
        <w:fldChar w:fldCharType="separate"/>
      </w:r>
      <w:r>
        <w:rPr>
          <w:noProof/>
        </w:rPr>
        <w:t>8</w:t>
      </w:r>
      <w:r>
        <w:rPr>
          <w:noProof/>
        </w:rPr>
        <w:fldChar w:fldCharType="end"/>
      </w:r>
    </w:p>
    <w:p w14:paraId="332658B7" w14:textId="6C179763"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_Toc210119037 \h </w:instrText>
      </w:r>
      <w:r>
        <w:rPr>
          <w:noProof/>
        </w:rPr>
      </w:r>
      <w:r>
        <w:rPr>
          <w:noProof/>
        </w:rPr>
        <w:fldChar w:fldCharType="separate"/>
      </w:r>
      <w:r>
        <w:rPr>
          <w:noProof/>
        </w:rPr>
        <w:t>8</w:t>
      </w:r>
      <w:r>
        <w:rPr>
          <w:noProof/>
        </w:rPr>
        <w:fldChar w:fldCharType="end"/>
      </w:r>
    </w:p>
    <w:p w14:paraId="61263759" w14:textId="07FD300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noProof/>
        </w:rPr>
        <w:tab/>
        <w:t>Requesting immediate heartbeat notification</w:t>
      </w:r>
      <w:r>
        <w:rPr>
          <w:noProof/>
        </w:rPr>
        <w:tab/>
      </w:r>
      <w:r>
        <w:rPr>
          <w:noProof/>
        </w:rPr>
        <w:fldChar w:fldCharType="begin" w:fldLock="1"/>
      </w:r>
      <w:r>
        <w:rPr>
          <w:noProof/>
        </w:rPr>
        <w:instrText xml:space="preserve"> PAGEREF _Toc210119038 \h </w:instrText>
      </w:r>
      <w:r>
        <w:rPr>
          <w:noProof/>
        </w:rPr>
      </w:r>
      <w:r>
        <w:rPr>
          <w:noProof/>
        </w:rPr>
        <w:fldChar w:fldCharType="separate"/>
      </w:r>
      <w:r>
        <w:rPr>
          <w:noProof/>
        </w:rPr>
        <w:t>9</w:t>
      </w:r>
      <w:r>
        <w:rPr>
          <w:noProof/>
        </w:rPr>
        <w:fldChar w:fldCharType="end"/>
      </w:r>
    </w:p>
    <w:p w14:paraId="12264D7E" w14:textId="29F00DD5"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noProof/>
        </w:rPr>
        <w:tab/>
        <w:t>Emitting periodic heartbeat notifications</w:t>
      </w:r>
      <w:r>
        <w:rPr>
          <w:noProof/>
        </w:rPr>
        <w:tab/>
      </w:r>
      <w:r>
        <w:rPr>
          <w:noProof/>
        </w:rPr>
        <w:fldChar w:fldCharType="begin" w:fldLock="1"/>
      </w:r>
      <w:r>
        <w:rPr>
          <w:noProof/>
        </w:rPr>
        <w:instrText xml:space="preserve"> PAGEREF _Toc210119039 \h </w:instrText>
      </w:r>
      <w:r>
        <w:rPr>
          <w:noProof/>
        </w:rPr>
      </w:r>
      <w:r>
        <w:rPr>
          <w:noProof/>
        </w:rPr>
        <w:fldChar w:fldCharType="separate"/>
      </w:r>
      <w:r>
        <w:rPr>
          <w:noProof/>
        </w:rPr>
        <w:t>9</w:t>
      </w:r>
      <w:r>
        <w:rPr>
          <w:noProof/>
        </w:rPr>
        <w:fldChar w:fldCharType="end"/>
      </w:r>
    </w:p>
    <w:p w14:paraId="62778D6C" w14:textId="7615054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Requirements</w:t>
      </w:r>
      <w:r>
        <w:rPr>
          <w:noProof/>
        </w:rPr>
        <w:tab/>
      </w:r>
      <w:r>
        <w:rPr>
          <w:noProof/>
        </w:rPr>
        <w:fldChar w:fldCharType="begin" w:fldLock="1"/>
      </w:r>
      <w:r>
        <w:rPr>
          <w:noProof/>
        </w:rPr>
        <w:instrText xml:space="preserve"> PAGEREF _Toc210119040 \h </w:instrText>
      </w:r>
      <w:r>
        <w:rPr>
          <w:noProof/>
        </w:rPr>
      </w:r>
      <w:r>
        <w:rPr>
          <w:noProof/>
        </w:rPr>
        <w:fldChar w:fldCharType="separate"/>
      </w:r>
      <w:r>
        <w:rPr>
          <w:noProof/>
        </w:rPr>
        <w:t>9</w:t>
      </w:r>
      <w:r>
        <w:rPr>
          <w:noProof/>
        </w:rPr>
        <w:fldChar w:fldCharType="end"/>
      </w:r>
    </w:p>
    <w:p w14:paraId="1F796059" w14:textId="5B6961F5"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noProof/>
        </w:rPr>
        <w:tab/>
        <w:t>Requirements for controlling heartbeat</w:t>
      </w:r>
      <w:r>
        <w:rPr>
          <w:noProof/>
        </w:rPr>
        <w:tab/>
      </w:r>
      <w:r>
        <w:rPr>
          <w:noProof/>
        </w:rPr>
        <w:fldChar w:fldCharType="begin" w:fldLock="1"/>
      </w:r>
      <w:r>
        <w:rPr>
          <w:noProof/>
        </w:rPr>
        <w:instrText xml:space="preserve"> PAGEREF _Toc210119041 \h </w:instrText>
      </w:r>
      <w:r>
        <w:rPr>
          <w:noProof/>
        </w:rPr>
      </w:r>
      <w:r>
        <w:rPr>
          <w:noProof/>
        </w:rPr>
        <w:fldChar w:fldCharType="separate"/>
      </w:r>
      <w:r>
        <w:rPr>
          <w:noProof/>
        </w:rPr>
        <w:t>9</w:t>
      </w:r>
      <w:r>
        <w:rPr>
          <w:noProof/>
        </w:rPr>
        <w:fldChar w:fldCharType="end"/>
      </w:r>
    </w:p>
    <w:p w14:paraId="0E71F054" w14:textId="48DA49C9"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noProof/>
        </w:rPr>
        <w:tab/>
        <w:t>Requirements for notifying heartbeat</w:t>
      </w:r>
      <w:r>
        <w:rPr>
          <w:noProof/>
        </w:rPr>
        <w:tab/>
      </w:r>
      <w:r>
        <w:rPr>
          <w:noProof/>
        </w:rPr>
        <w:fldChar w:fldCharType="begin" w:fldLock="1"/>
      </w:r>
      <w:r>
        <w:rPr>
          <w:noProof/>
        </w:rPr>
        <w:instrText xml:space="preserve"> PAGEREF _Toc210119042 \h </w:instrText>
      </w:r>
      <w:r>
        <w:rPr>
          <w:noProof/>
        </w:rPr>
      </w:r>
      <w:r>
        <w:rPr>
          <w:noProof/>
        </w:rPr>
        <w:fldChar w:fldCharType="separate"/>
      </w:r>
      <w:r>
        <w:rPr>
          <w:noProof/>
        </w:rPr>
        <w:t>10</w:t>
      </w:r>
      <w:r>
        <w:rPr>
          <w:noProof/>
        </w:rPr>
        <w:fldChar w:fldCharType="end"/>
      </w:r>
    </w:p>
    <w:p w14:paraId="441D909F" w14:textId="2FEA4FAD"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Procedures for heartbeat</w:t>
      </w:r>
      <w:r>
        <w:rPr>
          <w:noProof/>
        </w:rPr>
        <w:tab/>
      </w:r>
      <w:r>
        <w:rPr>
          <w:noProof/>
        </w:rPr>
        <w:fldChar w:fldCharType="begin" w:fldLock="1"/>
      </w:r>
      <w:r>
        <w:rPr>
          <w:noProof/>
        </w:rPr>
        <w:instrText xml:space="preserve"> PAGEREF _Toc210119043 \h </w:instrText>
      </w:r>
      <w:r>
        <w:rPr>
          <w:noProof/>
        </w:rPr>
      </w:r>
      <w:r>
        <w:rPr>
          <w:noProof/>
        </w:rPr>
        <w:fldChar w:fldCharType="separate"/>
      </w:r>
      <w:r>
        <w:rPr>
          <w:noProof/>
        </w:rPr>
        <w:t>10</w:t>
      </w:r>
      <w:r>
        <w:rPr>
          <w:noProof/>
        </w:rPr>
        <w:fldChar w:fldCharType="end"/>
      </w:r>
    </w:p>
    <w:p w14:paraId="3D41EFE4" w14:textId="45D527A5"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_Toc210119044 \h </w:instrText>
      </w:r>
      <w:r>
        <w:rPr>
          <w:noProof/>
        </w:rPr>
      </w:r>
      <w:r>
        <w:rPr>
          <w:noProof/>
        </w:rPr>
        <w:fldChar w:fldCharType="separate"/>
      </w:r>
      <w:r>
        <w:rPr>
          <w:noProof/>
        </w:rPr>
        <w:t>10</w:t>
      </w:r>
      <w:r>
        <w:rPr>
          <w:noProof/>
        </w:rPr>
        <w:fldChar w:fldCharType="end"/>
      </w:r>
    </w:p>
    <w:p w14:paraId="259CC649" w14:textId="55E99A6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Void</w:t>
      </w:r>
      <w:r>
        <w:rPr>
          <w:noProof/>
        </w:rPr>
        <w:tab/>
      </w:r>
      <w:r>
        <w:rPr>
          <w:noProof/>
        </w:rPr>
        <w:fldChar w:fldCharType="begin" w:fldLock="1"/>
      </w:r>
      <w:r>
        <w:rPr>
          <w:noProof/>
        </w:rPr>
        <w:instrText xml:space="preserve"> PAGEREF _Toc210119045 \h </w:instrText>
      </w:r>
      <w:r>
        <w:rPr>
          <w:noProof/>
        </w:rPr>
      </w:r>
      <w:r>
        <w:rPr>
          <w:noProof/>
        </w:rPr>
        <w:fldChar w:fldCharType="separate"/>
      </w:r>
      <w:r>
        <w:rPr>
          <w:noProof/>
        </w:rPr>
        <w:t>10</w:t>
      </w:r>
      <w:r>
        <w:rPr>
          <w:noProof/>
        </w:rPr>
        <w:fldChar w:fldCharType="end"/>
      </w:r>
    </w:p>
    <w:p w14:paraId="0A6FAACD" w14:textId="0BAAC5B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_Toc210119046 \h </w:instrText>
      </w:r>
      <w:r>
        <w:rPr>
          <w:noProof/>
        </w:rPr>
      </w:r>
      <w:r>
        <w:rPr>
          <w:noProof/>
        </w:rPr>
        <w:fldChar w:fldCharType="separate"/>
      </w:r>
      <w:r>
        <w:rPr>
          <w:noProof/>
        </w:rPr>
        <w:t>10</w:t>
      </w:r>
      <w:r>
        <w:rPr>
          <w:noProof/>
        </w:rPr>
        <w:fldChar w:fldCharType="end"/>
      </w:r>
    </w:p>
    <w:p w14:paraId="78F82A80" w14:textId="06FAD13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Void</w:t>
      </w:r>
      <w:r>
        <w:rPr>
          <w:noProof/>
        </w:rPr>
        <w:tab/>
      </w:r>
      <w:r>
        <w:rPr>
          <w:noProof/>
        </w:rPr>
        <w:fldChar w:fldCharType="begin" w:fldLock="1"/>
      </w:r>
      <w:r>
        <w:rPr>
          <w:noProof/>
        </w:rPr>
        <w:instrText xml:space="preserve"> PAGEREF _Toc210119047 \h </w:instrText>
      </w:r>
      <w:r>
        <w:rPr>
          <w:noProof/>
        </w:rPr>
      </w:r>
      <w:r>
        <w:rPr>
          <w:noProof/>
        </w:rPr>
        <w:fldChar w:fldCharType="separate"/>
      </w:r>
      <w:r>
        <w:rPr>
          <w:noProof/>
        </w:rPr>
        <w:t>11</w:t>
      </w:r>
      <w:r>
        <w:rPr>
          <w:noProof/>
        </w:rPr>
        <w:fldChar w:fldCharType="end"/>
      </w:r>
    </w:p>
    <w:p w14:paraId="63835AE5" w14:textId="13677C38"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_Toc210119048 \h </w:instrText>
      </w:r>
      <w:r>
        <w:rPr>
          <w:noProof/>
        </w:rPr>
      </w:r>
      <w:r>
        <w:rPr>
          <w:noProof/>
        </w:rPr>
        <w:fldChar w:fldCharType="separate"/>
      </w:r>
      <w:r>
        <w:rPr>
          <w:noProof/>
        </w:rPr>
        <w:t>11</w:t>
      </w:r>
      <w:r>
        <w:rPr>
          <w:noProof/>
        </w:rPr>
        <w:fldChar w:fldCharType="end"/>
      </w:r>
    </w:p>
    <w:p w14:paraId="414300B2" w14:textId="3B147510"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_Toc210119049 \h </w:instrText>
      </w:r>
      <w:r>
        <w:rPr>
          <w:noProof/>
        </w:rPr>
      </w:r>
      <w:r>
        <w:rPr>
          <w:noProof/>
        </w:rPr>
        <w:fldChar w:fldCharType="separate"/>
      </w:r>
      <w:r>
        <w:rPr>
          <w:noProof/>
        </w:rPr>
        <w:t>11</w:t>
      </w:r>
      <w:r>
        <w:rPr>
          <w:noProof/>
        </w:rPr>
        <w:fldChar w:fldCharType="end"/>
      </w:r>
    </w:p>
    <w:p w14:paraId="427E9005" w14:textId="7C15D15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_Toc210119050 \h </w:instrText>
      </w:r>
      <w:r>
        <w:rPr>
          <w:noProof/>
        </w:rPr>
      </w:r>
      <w:r>
        <w:rPr>
          <w:noProof/>
        </w:rPr>
        <w:fldChar w:fldCharType="separate"/>
      </w:r>
      <w:r>
        <w:rPr>
          <w:noProof/>
        </w:rPr>
        <w:t>11</w:t>
      </w:r>
      <w:r>
        <w:rPr>
          <w:noProof/>
        </w:rPr>
        <w:fldChar w:fldCharType="end"/>
      </w:r>
    </w:p>
    <w:p w14:paraId="0C67E41D" w14:textId="5AB861E3"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Discovery of Management Services</w:t>
      </w:r>
      <w:r>
        <w:rPr>
          <w:noProof/>
        </w:rPr>
        <w:tab/>
      </w:r>
      <w:r>
        <w:rPr>
          <w:noProof/>
        </w:rPr>
        <w:fldChar w:fldCharType="begin" w:fldLock="1"/>
      </w:r>
      <w:r>
        <w:rPr>
          <w:noProof/>
        </w:rPr>
        <w:instrText xml:space="preserve"> PAGEREF _Toc210119051 \h </w:instrText>
      </w:r>
      <w:r>
        <w:rPr>
          <w:noProof/>
        </w:rPr>
      </w:r>
      <w:r>
        <w:rPr>
          <w:noProof/>
        </w:rPr>
        <w:fldChar w:fldCharType="separate"/>
      </w:r>
      <w:r>
        <w:rPr>
          <w:noProof/>
        </w:rPr>
        <w:t>12</w:t>
      </w:r>
      <w:r>
        <w:rPr>
          <w:noProof/>
        </w:rPr>
        <w:fldChar w:fldCharType="end"/>
      </w:r>
    </w:p>
    <w:p w14:paraId="08A6ED47" w14:textId="28A55A52"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_Toc210119052 \h </w:instrText>
      </w:r>
      <w:r>
        <w:rPr>
          <w:noProof/>
        </w:rPr>
      </w:r>
      <w:r>
        <w:rPr>
          <w:noProof/>
        </w:rPr>
        <w:fldChar w:fldCharType="separate"/>
      </w:r>
      <w:r>
        <w:rPr>
          <w:noProof/>
        </w:rPr>
        <w:t>12</w:t>
      </w:r>
      <w:r>
        <w:rPr>
          <w:noProof/>
        </w:rPr>
        <w:fldChar w:fldCharType="end"/>
      </w:r>
    </w:p>
    <w:p w14:paraId="06E96DE0" w14:textId="502BE544"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Specification level requirements</w:t>
      </w:r>
      <w:r>
        <w:rPr>
          <w:noProof/>
        </w:rPr>
        <w:tab/>
      </w:r>
      <w:r>
        <w:rPr>
          <w:noProof/>
        </w:rPr>
        <w:fldChar w:fldCharType="begin" w:fldLock="1"/>
      </w:r>
      <w:r>
        <w:rPr>
          <w:noProof/>
        </w:rPr>
        <w:instrText xml:space="preserve"> PAGEREF _Toc210119053 \h </w:instrText>
      </w:r>
      <w:r>
        <w:rPr>
          <w:noProof/>
        </w:rPr>
      </w:r>
      <w:r>
        <w:rPr>
          <w:noProof/>
        </w:rPr>
        <w:fldChar w:fldCharType="separate"/>
      </w:r>
      <w:r>
        <w:rPr>
          <w:noProof/>
        </w:rPr>
        <w:t>12</w:t>
      </w:r>
      <w:r>
        <w:rPr>
          <w:noProof/>
        </w:rPr>
        <w:fldChar w:fldCharType="end"/>
      </w:r>
    </w:p>
    <w:p w14:paraId="4428DCE0" w14:textId="13AC535C"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Use cases</w:t>
      </w:r>
      <w:r>
        <w:rPr>
          <w:noProof/>
        </w:rPr>
        <w:tab/>
      </w:r>
      <w:r>
        <w:rPr>
          <w:noProof/>
        </w:rPr>
        <w:fldChar w:fldCharType="begin" w:fldLock="1"/>
      </w:r>
      <w:r>
        <w:rPr>
          <w:noProof/>
        </w:rPr>
        <w:instrText xml:space="preserve"> PAGEREF _Toc210119054 \h </w:instrText>
      </w:r>
      <w:r>
        <w:rPr>
          <w:noProof/>
        </w:rPr>
      </w:r>
      <w:r>
        <w:rPr>
          <w:noProof/>
        </w:rPr>
        <w:fldChar w:fldCharType="separate"/>
      </w:r>
      <w:r>
        <w:rPr>
          <w:noProof/>
        </w:rPr>
        <w:t>12</w:t>
      </w:r>
      <w:r>
        <w:rPr>
          <w:noProof/>
        </w:rPr>
        <w:fldChar w:fldCharType="end"/>
      </w:r>
    </w:p>
    <w:p w14:paraId="6EAE678C" w14:textId="7D936026"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_Toc210119055 \h </w:instrText>
      </w:r>
      <w:r>
        <w:rPr>
          <w:noProof/>
        </w:rPr>
      </w:r>
      <w:r>
        <w:rPr>
          <w:noProof/>
        </w:rPr>
        <w:fldChar w:fldCharType="separate"/>
      </w:r>
      <w:r>
        <w:rPr>
          <w:noProof/>
        </w:rPr>
        <w:t>12</w:t>
      </w:r>
      <w:r>
        <w:rPr>
          <w:noProof/>
        </w:rPr>
        <w:fldChar w:fldCharType="end"/>
      </w:r>
    </w:p>
    <w:p w14:paraId="33C74E76" w14:textId="3FD9D174"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_Toc210119056 \h </w:instrText>
      </w:r>
      <w:r>
        <w:rPr>
          <w:noProof/>
        </w:rPr>
      </w:r>
      <w:r>
        <w:rPr>
          <w:noProof/>
        </w:rPr>
        <w:fldChar w:fldCharType="separate"/>
      </w:r>
      <w:r>
        <w:rPr>
          <w:noProof/>
        </w:rPr>
        <w:t>13</w:t>
      </w:r>
      <w:r>
        <w:rPr>
          <w:noProof/>
        </w:rPr>
        <w:fldChar w:fldCharType="end"/>
      </w:r>
    </w:p>
    <w:p w14:paraId="0019CE3A" w14:textId="5289D39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_Toc210119057 \h </w:instrText>
      </w:r>
      <w:r>
        <w:rPr>
          <w:noProof/>
        </w:rPr>
      </w:r>
      <w:r>
        <w:rPr>
          <w:noProof/>
        </w:rPr>
        <w:fldChar w:fldCharType="separate"/>
      </w:r>
      <w:r>
        <w:rPr>
          <w:noProof/>
        </w:rPr>
        <w:t>13</w:t>
      </w:r>
      <w:r>
        <w:rPr>
          <w:noProof/>
        </w:rPr>
        <w:fldChar w:fldCharType="end"/>
      </w:r>
    </w:p>
    <w:p w14:paraId="790933E0" w14:textId="66DFF592"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_Toc210119058 \h </w:instrText>
      </w:r>
      <w:r>
        <w:rPr>
          <w:noProof/>
        </w:rPr>
      </w:r>
      <w:r>
        <w:rPr>
          <w:noProof/>
        </w:rPr>
        <w:fldChar w:fldCharType="separate"/>
      </w:r>
      <w:r>
        <w:rPr>
          <w:noProof/>
        </w:rPr>
        <w:t>13</w:t>
      </w:r>
      <w:r>
        <w:rPr>
          <w:noProof/>
        </w:rPr>
        <w:fldChar w:fldCharType="end"/>
      </w:r>
    </w:p>
    <w:p w14:paraId="71180A0A" w14:textId="0911C20A"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_Toc210119059 \h </w:instrText>
      </w:r>
      <w:r>
        <w:rPr>
          <w:noProof/>
        </w:rPr>
      </w:r>
      <w:r>
        <w:rPr>
          <w:noProof/>
        </w:rPr>
        <w:fldChar w:fldCharType="separate"/>
      </w:r>
      <w:r>
        <w:rPr>
          <w:noProof/>
        </w:rPr>
        <w:t>14</w:t>
      </w:r>
      <w:r>
        <w:rPr>
          <w:noProof/>
        </w:rPr>
        <w:fldChar w:fldCharType="end"/>
      </w:r>
    </w:p>
    <w:p w14:paraId="42461E3D" w14:textId="0649E21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Requirements</w:t>
      </w:r>
      <w:r>
        <w:rPr>
          <w:noProof/>
        </w:rPr>
        <w:tab/>
      </w:r>
      <w:r>
        <w:rPr>
          <w:noProof/>
        </w:rPr>
        <w:fldChar w:fldCharType="begin" w:fldLock="1"/>
      </w:r>
      <w:r>
        <w:rPr>
          <w:noProof/>
        </w:rPr>
        <w:instrText xml:space="preserve"> PAGEREF _Toc210119060 \h </w:instrText>
      </w:r>
      <w:r>
        <w:rPr>
          <w:noProof/>
        </w:rPr>
      </w:r>
      <w:r>
        <w:rPr>
          <w:noProof/>
        </w:rPr>
        <w:fldChar w:fldCharType="separate"/>
      </w:r>
      <w:r>
        <w:rPr>
          <w:noProof/>
        </w:rPr>
        <w:t>14</w:t>
      </w:r>
      <w:r>
        <w:rPr>
          <w:noProof/>
        </w:rPr>
        <w:fldChar w:fldCharType="end"/>
      </w:r>
    </w:p>
    <w:p w14:paraId="1702E6B3" w14:textId="5CB8571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_Toc210119061 \h </w:instrText>
      </w:r>
      <w:r>
        <w:rPr>
          <w:noProof/>
        </w:rPr>
      </w:r>
      <w:r>
        <w:rPr>
          <w:noProof/>
        </w:rPr>
        <w:fldChar w:fldCharType="separate"/>
      </w:r>
      <w:r>
        <w:rPr>
          <w:noProof/>
        </w:rPr>
        <w:t>14</w:t>
      </w:r>
      <w:r>
        <w:rPr>
          <w:noProof/>
        </w:rPr>
        <w:fldChar w:fldCharType="end"/>
      </w:r>
    </w:p>
    <w:p w14:paraId="65592104" w14:textId="551DE18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.0</w:t>
      </w:r>
      <w:r>
        <w:rPr>
          <w:noProof/>
        </w:rPr>
        <w:tab/>
        <w:t>Overview</w:t>
      </w:r>
      <w:r>
        <w:rPr>
          <w:noProof/>
        </w:rPr>
        <w:tab/>
      </w:r>
      <w:r>
        <w:rPr>
          <w:noProof/>
        </w:rPr>
        <w:fldChar w:fldCharType="begin" w:fldLock="1"/>
      </w:r>
      <w:r>
        <w:rPr>
          <w:noProof/>
        </w:rPr>
        <w:instrText xml:space="preserve"> PAGEREF _Toc210119062 \h </w:instrText>
      </w:r>
      <w:r>
        <w:rPr>
          <w:noProof/>
        </w:rPr>
      </w:r>
      <w:r>
        <w:rPr>
          <w:noProof/>
        </w:rPr>
        <w:fldChar w:fldCharType="separate"/>
      </w:r>
      <w:r>
        <w:rPr>
          <w:noProof/>
        </w:rPr>
        <w:t>14</w:t>
      </w:r>
      <w:r>
        <w:rPr>
          <w:noProof/>
        </w:rPr>
        <w:fldChar w:fldCharType="end"/>
      </w:r>
    </w:p>
    <w:p w14:paraId="275474F1" w14:textId="5167D7C9" w:rsidR="005661CE" w:rsidRDefault="005661C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5.2.3.0.1</w:t>
      </w:r>
      <w:r>
        <w:rPr>
          <w:noProof/>
          <w:lang w:eastAsia="zh-CN"/>
        </w:rPr>
        <w:tab/>
        <w:t>Introduction</w:t>
      </w:r>
      <w:r>
        <w:rPr>
          <w:noProof/>
        </w:rPr>
        <w:tab/>
      </w:r>
      <w:r>
        <w:rPr>
          <w:noProof/>
        </w:rPr>
        <w:fldChar w:fldCharType="begin" w:fldLock="1"/>
      </w:r>
      <w:r>
        <w:rPr>
          <w:noProof/>
        </w:rPr>
        <w:instrText xml:space="preserve"> PAGEREF _Toc210119063 \h </w:instrText>
      </w:r>
      <w:r>
        <w:rPr>
          <w:noProof/>
        </w:rPr>
      </w:r>
      <w:r>
        <w:rPr>
          <w:noProof/>
        </w:rPr>
        <w:fldChar w:fldCharType="separate"/>
      </w:r>
      <w:r>
        <w:rPr>
          <w:noProof/>
        </w:rPr>
        <w:t>14</w:t>
      </w:r>
      <w:r>
        <w:rPr>
          <w:noProof/>
        </w:rPr>
        <w:fldChar w:fldCharType="end"/>
      </w:r>
    </w:p>
    <w:p w14:paraId="6E16F6E6" w14:textId="57C5B1A1" w:rsidR="005661CE" w:rsidRDefault="005661C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5.2.3.0.2</w:t>
      </w:r>
      <w:r>
        <w:rPr>
          <w:noProof/>
          <w:lang w:eastAsia="zh-CN"/>
        </w:rPr>
        <w:tab/>
        <w:t>Registration of Management Services</w:t>
      </w:r>
      <w:r>
        <w:rPr>
          <w:noProof/>
        </w:rPr>
        <w:tab/>
      </w:r>
      <w:r>
        <w:rPr>
          <w:noProof/>
        </w:rPr>
        <w:fldChar w:fldCharType="begin" w:fldLock="1"/>
      </w:r>
      <w:r>
        <w:rPr>
          <w:noProof/>
        </w:rPr>
        <w:instrText xml:space="preserve"> PAGEREF _Toc210119064 \h </w:instrText>
      </w:r>
      <w:r>
        <w:rPr>
          <w:noProof/>
        </w:rPr>
      </w:r>
      <w:r>
        <w:rPr>
          <w:noProof/>
        </w:rPr>
        <w:fldChar w:fldCharType="separate"/>
      </w:r>
      <w:r>
        <w:rPr>
          <w:noProof/>
        </w:rPr>
        <w:t>14</w:t>
      </w:r>
      <w:r>
        <w:rPr>
          <w:noProof/>
        </w:rPr>
        <w:fldChar w:fldCharType="end"/>
      </w:r>
    </w:p>
    <w:p w14:paraId="020ABBFC" w14:textId="60A8FD46" w:rsidR="005661CE" w:rsidRDefault="005661C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5.2.3.0.3</w:t>
      </w:r>
      <w:r>
        <w:rPr>
          <w:noProof/>
          <w:lang w:eastAsia="zh-CN"/>
        </w:rPr>
        <w:tab/>
        <w:t>Discovery of Management Services</w:t>
      </w:r>
      <w:r>
        <w:rPr>
          <w:noProof/>
        </w:rPr>
        <w:tab/>
      </w:r>
      <w:r>
        <w:rPr>
          <w:noProof/>
        </w:rPr>
        <w:fldChar w:fldCharType="begin" w:fldLock="1"/>
      </w:r>
      <w:r>
        <w:rPr>
          <w:noProof/>
        </w:rPr>
        <w:instrText xml:space="preserve"> PAGEREF _Toc210119065 \h </w:instrText>
      </w:r>
      <w:r>
        <w:rPr>
          <w:noProof/>
        </w:rPr>
      </w:r>
      <w:r>
        <w:rPr>
          <w:noProof/>
        </w:rPr>
        <w:fldChar w:fldCharType="separate"/>
      </w:r>
      <w:r>
        <w:rPr>
          <w:noProof/>
        </w:rPr>
        <w:t>15</w:t>
      </w:r>
      <w:r>
        <w:rPr>
          <w:noProof/>
        </w:rPr>
        <w:fldChar w:fldCharType="end"/>
      </w:r>
    </w:p>
    <w:p w14:paraId="70DA71B5" w14:textId="560FD06D"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_Toc210119066 \h </w:instrText>
      </w:r>
      <w:r>
        <w:rPr>
          <w:noProof/>
        </w:rPr>
      </w:r>
      <w:r>
        <w:rPr>
          <w:noProof/>
        </w:rPr>
        <w:fldChar w:fldCharType="separate"/>
      </w:r>
      <w:r>
        <w:rPr>
          <w:noProof/>
        </w:rPr>
        <w:t>15</w:t>
      </w:r>
      <w:r>
        <w:rPr>
          <w:noProof/>
        </w:rPr>
        <w:fldChar w:fldCharType="end"/>
      </w:r>
    </w:p>
    <w:p w14:paraId="074931AF" w14:textId="377B4B12"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_Toc210119067 \h </w:instrText>
      </w:r>
      <w:r>
        <w:rPr>
          <w:noProof/>
        </w:rPr>
      </w:r>
      <w:r>
        <w:rPr>
          <w:noProof/>
        </w:rPr>
        <w:fldChar w:fldCharType="separate"/>
      </w:r>
      <w:r>
        <w:rPr>
          <w:noProof/>
        </w:rPr>
        <w:t>15</w:t>
      </w:r>
      <w:r>
        <w:rPr>
          <w:noProof/>
        </w:rPr>
        <w:fldChar w:fldCharType="end"/>
      </w:r>
    </w:p>
    <w:p w14:paraId="1E03B39C" w14:textId="461E434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_Toc210119068 \h </w:instrText>
      </w:r>
      <w:r>
        <w:rPr>
          <w:noProof/>
        </w:rPr>
      </w:r>
      <w:r>
        <w:rPr>
          <w:noProof/>
        </w:rPr>
        <w:fldChar w:fldCharType="separate"/>
      </w:r>
      <w:r>
        <w:rPr>
          <w:noProof/>
        </w:rPr>
        <w:t>16</w:t>
      </w:r>
      <w:r>
        <w:rPr>
          <w:noProof/>
        </w:rPr>
        <w:fldChar w:fldCharType="end"/>
      </w:r>
    </w:p>
    <w:p w14:paraId="0F0E2185" w14:textId="6A8ABB9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noProof/>
        </w:rPr>
        <w:tab/>
        <w:t>MnS version publication</w:t>
      </w:r>
      <w:r>
        <w:rPr>
          <w:noProof/>
        </w:rPr>
        <w:tab/>
      </w:r>
      <w:r>
        <w:rPr>
          <w:noProof/>
        </w:rPr>
        <w:fldChar w:fldCharType="begin" w:fldLock="1"/>
      </w:r>
      <w:r>
        <w:rPr>
          <w:noProof/>
        </w:rPr>
        <w:instrText xml:space="preserve"> PAGEREF _Toc210119069 \h </w:instrText>
      </w:r>
      <w:r>
        <w:rPr>
          <w:noProof/>
        </w:rPr>
      </w:r>
      <w:r>
        <w:rPr>
          <w:noProof/>
        </w:rPr>
        <w:fldChar w:fldCharType="separate"/>
      </w:r>
      <w:r>
        <w:rPr>
          <w:noProof/>
        </w:rPr>
        <w:t>17</w:t>
      </w:r>
      <w:r>
        <w:rPr>
          <w:noProof/>
        </w:rPr>
        <w:fldChar w:fldCharType="end"/>
      </w:r>
    </w:p>
    <w:p w14:paraId="2C28A77C" w14:textId="6FECD7BE"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Managing management data</w:t>
      </w:r>
      <w:r>
        <w:rPr>
          <w:noProof/>
        </w:rPr>
        <w:tab/>
      </w:r>
      <w:r>
        <w:rPr>
          <w:noProof/>
        </w:rPr>
        <w:fldChar w:fldCharType="begin" w:fldLock="1"/>
      </w:r>
      <w:r>
        <w:rPr>
          <w:noProof/>
        </w:rPr>
        <w:instrText xml:space="preserve"> PAGEREF _Toc210119070 \h </w:instrText>
      </w:r>
      <w:r>
        <w:rPr>
          <w:noProof/>
        </w:rPr>
      </w:r>
      <w:r>
        <w:rPr>
          <w:noProof/>
        </w:rPr>
        <w:fldChar w:fldCharType="separate"/>
      </w:r>
      <w:r>
        <w:rPr>
          <w:noProof/>
        </w:rPr>
        <w:t>17</w:t>
      </w:r>
      <w:r>
        <w:rPr>
          <w:noProof/>
        </w:rPr>
        <w:fldChar w:fldCharType="end"/>
      </w:r>
    </w:p>
    <w:p w14:paraId="2EAE146B" w14:textId="4342A40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6.1</w:t>
      </w:r>
      <w:r w:rsidRPr="008356E0">
        <w:rPr>
          <w:noProof/>
          <w:lang w:val="en-US"/>
        </w:rPr>
        <w:tab/>
        <w:t>Producing and reporting management data</w:t>
      </w:r>
      <w:r>
        <w:rPr>
          <w:noProof/>
        </w:rPr>
        <w:tab/>
      </w:r>
      <w:r>
        <w:rPr>
          <w:noProof/>
        </w:rPr>
        <w:fldChar w:fldCharType="begin" w:fldLock="1"/>
      </w:r>
      <w:r>
        <w:rPr>
          <w:noProof/>
        </w:rPr>
        <w:instrText xml:space="preserve"> PAGEREF _Toc210119071 \h </w:instrText>
      </w:r>
      <w:r>
        <w:rPr>
          <w:noProof/>
        </w:rPr>
      </w:r>
      <w:r>
        <w:rPr>
          <w:noProof/>
        </w:rPr>
        <w:fldChar w:fldCharType="separate"/>
      </w:r>
      <w:r>
        <w:rPr>
          <w:noProof/>
        </w:rPr>
        <w:t>17</w:t>
      </w:r>
      <w:r>
        <w:rPr>
          <w:noProof/>
        </w:rPr>
        <w:fldChar w:fldCharType="end"/>
      </w:r>
    </w:p>
    <w:p w14:paraId="67521493" w14:textId="7746ECA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6.1.1</w:t>
      </w:r>
      <w:r w:rsidRPr="008356E0">
        <w:rPr>
          <w:noProof/>
          <w:lang w:val="en-US"/>
        </w:rPr>
        <w:tab/>
        <w:t>Description</w:t>
      </w:r>
      <w:r>
        <w:rPr>
          <w:noProof/>
        </w:rPr>
        <w:tab/>
      </w:r>
      <w:r>
        <w:rPr>
          <w:noProof/>
        </w:rPr>
        <w:fldChar w:fldCharType="begin" w:fldLock="1"/>
      </w:r>
      <w:r>
        <w:rPr>
          <w:noProof/>
        </w:rPr>
        <w:instrText xml:space="preserve"> PAGEREF _Toc210119072 \h </w:instrText>
      </w:r>
      <w:r>
        <w:rPr>
          <w:noProof/>
        </w:rPr>
      </w:r>
      <w:r>
        <w:rPr>
          <w:noProof/>
        </w:rPr>
        <w:fldChar w:fldCharType="separate"/>
      </w:r>
      <w:r>
        <w:rPr>
          <w:noProof/>
        </w:rPr>
        <w:t>17</w:t>
      </w:r>
      <w:r>
        <w:rPr>
          <w:noProof/>
        </w:rPr>
        <w:fldChar w:fldCharType="end"/>
      </w:r>
    </w:p>
    <w:p w14:paraId="52EC4516" w14:textId="46AADD7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6.1.2</w:t>
      </w:r>
      <w:r w:rsidRPr="008356E0">
        <w:rPr>
          <w:noProof/>
          <w:lang w:val="en-US"/>
        </w:rPr>
        <w:tab/>
        <w:t>Void</w:t>
      </w:r>
      <w:r>
        <w:rPr>
          <w:noProof/>
        </w:rPr>
        <w:tab/>
      </w:r>
      <w:r>
        <w:rPr>
          <w:noProof/>
        </w:rPr>
        <w:fldChar w:fldCharType="begin" w:fldLock="1"/>
      </w:r>
      <w:r>
        <w:rPr>
          <w:noProof/>
        </w:rPr>
        <w:instrText xml:space="preserve"> PAGEREF _Toc210119073 \h </w:instrText>
      </w:r>
      <w:r>
        <w:rPr>
          <w:noProof/>
        </w:rPr>
      </w:r>
      <w:r>
        <w:rPr>
          <w:noProof/>
        </w:rPr>
        <w:fldChar w:fldCharType="separate"/>
      </w:r>
      <w:r>
        <w:rPr>
          <w:noProof/>
        </w:rPr>
        <w:t>19</w:t>
      </w:r>
      <w:r>
        <w:rPr>
          <w:noProof/>
        </w:rPr>
        <w:fldChar w:fldCharType="end"/>
      </w:r>
    </w:p>
    <w:p w14:paraId="4D23363B" w14:textId="2E08E05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6.1.3</w:t>
      </w:r>
      <w:r w:rsidRPr="008356E0">
        <w:rPr>
          <w:noProof/>
          <w:lang w:val="en-US"/>
        </w:rPr>
        <w:tab/>
        <w:t>Requirements</w:t>
      </w:r>
      <w:r>
        <w:rPr>
          <w:noProof/>
        </w:rPr>
        <w:tab/>
      </w:r>
      <w:r>
        <w:rPr>
          <w:noProof/>
        </w:rPr>
        <w:fldChar w:fldCharType="begin" w:fldLock="1"/>
      </w:r>
      <w:r>
        <w:rPr>
          <w:noProof/>
        </w:rPr>
        <w:instrText xml:space="preserve"> PAGEREF _Toc210119074 \h </w:instrText>
      </w:r>
      <w:r>
        <w:rPr>
          <w:noProof/>
        </w:rPr>
      </w:r>
      <w:r>
        <w:rPr>
          <w:noProof/>
        </w:rPr>
        <w:fldChar w:fldCharType="separate"/>
      </w:r>
      <w:r>
        <w:rPr>
          <w:noProof/>
        </w:rPr>
        <w:t>19</w:t>
      </w:r>
      <w:r>
        <w:rPr>
          <w:noProof/>
        </w:rPr>
        <w:fldChar w:fldCharType="end"/>
      </w:r>
    </w:p>
    <w:p w14:paraId="5AE45C16" w14:textId="41DF5BD9"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_Toc210119075 \h </w:instrText>
      </w:r>
      <w:r>
        <w:rPr>
          <w:noProof/>
        </w:rPr>
      </w:r>
      <w:r>
        <w:rPr>
          <w:noProof/>
        </w:rPr>
        <w:fldChar w:fldCharType="separate"/>
      </w:r>
      <w:r>
        <w:rPr>
          <w:noProof/>
        </w:rPr>
        <w:t>19</w:t>
      </w:r>
      <w:r>
        <w:rPr>
          <w:noProof/>
        </w:rPr>
        <w:fldChar w:fldCharType="end"/>
      </w:r>
    </w:p>
    <w:p w14:paraId="05AD8BFE" w14:textId="37C1CC93"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_Toc210119076 \h </w:instrText>
      </w:r>
      <w:r>
        <w:rPr>
          <w:noProof/>
        </w:rPr>
      </w:r>
      <w:r>
        <w:rPr>
          <w:noProof/>
        </w:rPr>
        <w:fldChar w:fldCharType="separate"/>
      </w:r>
      <w:r>
        <w:rPr>
          <w:noProof/>
        </w:rPr>
        <w:t>19</w:t>
      </w:r>
      <w:r>
        <w:rPr>
          <w:noProof/>
        </w:rPr>
        <w:fldChar w:fldCharType="end"/>
      </w:r>
    </w:p>
    <w:p w14:paraId="6DE03423" w14:textId="318E54F9"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_Toc210119077 \h </w:instrText>
      </w:r>
      <w:r>
        <w:rPr>
          <w:noProof/>
        </w:rPr>
      </w:r>
      <w:r>
        <w:rPr>
          <w:noProof/>
        </w:rPr>
        <w:fldChar w:fldCharType="separate"/>
      </w:r>
      <w:r>
        <w:rPr>
          <w:noProof/>
        </w:rPr>
        <w:t>19</w:t>
      </w:r>
      <w:r>
        <w:rPr>
          <w:noProof/>
        </w:rPr>
        <w:fldChar w:fldCharType="end"/>
      </w:r>
    </w:p>
    <w:p w14:paraId="4D3D0AA4" w14:textId="17DB6514"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Coordinating management data production</w:t>
      </w:r>
      <w:r>
        <w:rPr>
          <w:noProof/>
        </w:rPr>
        <w:tab/>
      </w:r>
      <w:r>
        <w:rPr>
          <w:noProof/>
        </w:rPr>
        <w:fldChar w:fldCharType="begin" w:fldLock="1"/>
      </w:r>
      <w:r>
        <w:rPr>
          <w:noProof/>
        </w:rPr>
        <w:instrText xml:space="preserve"> PAGEREF _Toc210119078 \h </w:instrText>
      </w:r>
      <w:r>
        <w:rPr>
          <w:noProof/>
        </w:rPr>
      </w:r>
      <w:r>
        <w:rPr>
          <w:noProof/>
        </w:rPr>
        <w:fldChar w:fldCharType="separate"/>
      </w:r>
      <w:r>
        <w:rPr>
          <w:noProof/>
        </w:rPr>
        <w:t>20</w:t>
      </w:r>
      <w:r>
        <w:rPr>
          <w:noProof/>
        </w:rPr>
        <w:fldChar w:fldCharType="end"/>
      </w:r>
    </w:p>
    <w:p w14:paraId="39CE0D05" w14:textId="53250CD1"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_Toc210119079 \h </w:instrText>
      </w:r>
      <w:r>
        <w:rPr>
          <w:noProof/>
        </w:rPr>
      </w:r>
      <w:r>
        <w:rPr>
          <w:noProof/>
        </w:rPr>
        <w:fldChar w:fldCharType="separate"/>
      </w:r>
      <w:r>
        <w:rPr>
          <w:noProof/>
        </w:rPr>
        <w:t>20</w:t>
      </w:r>
      <w:r>
        <w:rPr>
          <w:noProof/>
        </w:rPr>
        <w:fldChar w:fldCharType="end"/>
      </w:r>
    </w:p>
    <w:p w14:paraId="30D651AF" w14:textId="1FD7ACE0"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6.2.2</w:t>
      </w:r>
      <w:r w:rsidRPr="008356E0">
        <w:rPr>
          <w:noProof/>
          <w:lang w:val="en-US"/>
        </w:rPr>
        <w:tab/>
        <w:t>Void</w:t>
      </w:r>
      <w:r>
        <w:rPr>
          <w:noProof/>
        </w:rPr>
        <w:tab/>
      </w:r>
      <w:r>
        <w:rPr>
          <w:noProof/>
        </w:rPr>
        <w:fldChar w:fldCharType="begin" w:fldLock="1"/>
      </w:r>
      <w:r>
        <w:rPr>
          <w:noProof/>
        </w:rPr>
        <w:instrText xml:space="preserve"> PAGEREF _Toc210119080 \h </w:instrText>
      </w:r>
      <w:r>
        <w:rPr>
          <w:noProof/>
        </w:rPr>
      </w:r>
      <w:r>
        <w:rPr>
          <w:noProof/>
        </w:rPr>
        <w:fldChar w:fldCharType="separate"/>
      </w:r>
      <w:r>
        <w:rPr>
          <w:noProof/>
        </w:rPr>
        <w:t>20</w:t>
      </w:r>
      <w:r>
        <w:rPr>
          <w:noProof/>
        </w:rPr>
        <w:fldChar w:fldCharType="end"/>
      </w:r>
    </w:p>
    <w:p w14:paraId="29086A63" w14:textId="6A6E59F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Requirements</w:t>
      </w:r>
      <w:r>
        <w:rPr>
          <w:noProof/>
        </w:rPr>
        <w:tab/>
      </w:r>
      <w:r>
        <w:rPr>
          <w:noProof/>
        </w:rPr>
        <w:fldChar w:fldCharType="begin" w:fldLock="1"/>
      </w:r>
      <w:r>
        <w:rPr>
          <w:noProof/>
        </w:rPr>
        <w:instrText xml:space="preserve"> PAGEREF _Toc210119081 \h </w:instrText>
      </w:r>
      <w:r>
        <w:rPr>
          <w:noProof/>
        </w:rPr>
      </w:r>
      <w:r>
        <w:rPr>
          <w:noProof/>
        </w:rPr>
        <w:fldChar w:fldCharType="separate"/>
      </w:r>
      <w:r>
        <w:rPr>
          <w:noProof/>
        </w:rPr>
        <w:t>20</w:t>
      </w:r>
      <w:r>
        <w:rPr>
          <w:noProof/>
        </w:rPr>
        <w:fldChar w:fldCharType="end"/>
      </w:r>
    </w:p>
    <w:p w14:paraId="42E61A34" w14:textId="3B50E69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Storing management data</w:t>
      </w:r>
      <w:r>
        <w:rPr>
          <w:noProof/>
        </w:rPr>
        <w:tab/>
      </w:r>
      <w:r>
        <w:rPr>
          <w:noProof/>
        </w:rPr>
        <w:fldChar w:fldCharType="begin" w:fldLock="1"/>
      </w:r>
      <w:r>
        <w:rPr>
          <w:noProof/>
        </w:rPr>
        <w:instrText xml:space="preserve"> PAGEREF _Toc210119082 \h </w:instrText>
      </w:r>
      <w:r>
        <w:rPr>
          <w:noProof/>
        </w:rPr>
      </w:r>
      <w:r>
        <w:rPr>
          <w:noProof/>
        </w:rPr>
        <w:fldChar w:fldCharType="separate"/>
      </w:r>
      <w:r>
        <w:rPr>
          <w:noProof/>
        </w:rPr>
        <w:t>20</w:t>
      </w:r>
      <w:r>
        <w:rPr>
          <w:noProof/>
        </w:rPr>
        <w:fldChar w:fldCharType="end"/>
      </w:r>
    </w:p>
    <w:p w14:paraId="10880640" w14:textId="37982791"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_Toc210119083 \h </w:instrText>
      </w:r>
      <w:r>
        <w:rPr>
          <w:noProof/>
        </w:rPr>
      </w:r>
      <w:r>
        <w:rPr>
          <w:noProof/>
        </w:rPr>
        <w:fldChar w:fldCharType="separate"/>
      </w:r>
      <w:r>
        <w:rPr>
          <w:noProof/>
        </w:rPr>
        <w:t>20</w:t>
      </w:r>
      <w:r>
        <w:rPr>
          <w:noProof/>
        </w:rPr>
        <w:fldChar w:fldCharType="end"/>
      </w:r>
    </w:p>
    <w:p w14:paraId="4D64720E" w14:textId="2946A68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6.3.2</w:t>
      </w:r>
      <w:r w:rsidRPr="008356E0">
        <w:rPr>
          <w:noProof/>
          <w:lang w:val="en-US"/>
        </w:rPr>
        <w:tab/>
        <w:t>Void</w:t>
      </w:r>
      <w:r>
        <w:rPr>
          <w:noProof/>
        </w:rPr>
        <w:tab/>
      </w:r>
      <w:r>
        <w:rPr>
          <w:noProof/>
        </w:rPr>
        <w:fldChar w:fldCharType="begin" w:fldLock="1"/>
      </w:r>
      <w:r>
        <w:rPr>
          <w:noProof/>
        </w:rPr>
        <w:instrText xml:space="preserve"> PAGEREF _Toc210119084 \h </w:instrText>
      </w:r>
      <w:r>
        <w:rPr>
          <w:noProof/>
        </w:rPr>
      </w:r>
      <w:r>
        <w:rPr>
          <w:noProof/>
        </w:rPr>
        <w:fldChar w:fldCharType="separate"/>
      </w:r>
      <w:r>
        <w:rPr>
          <w:noProof/>
        </w:rPr>
        <w:t>20</w:t>
      </w:r>
      <w:r>
        <w:rPr>
          <w:noProof/>
        </w:rPr>
        <w:fldChar w:fldCharType="end"/>
      </w:r>
    </w:p>
    <w:p w14:paraId="217874C1" w14:textId="4900977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noProof/>
        </w:rPr>
        <w:tab/>
        <w:t>Requirements</w:t>
      </w:r>
      <w:r>
        <w:rPr>
          <w:noProof/>
        </w:rPr>
        <w:tab/>
      </w:r>
      <w:r>
        <w:rPr>
          <w:noProof/>
        </w:rPr>
        <w:fldChar w:fldCharType="begin" w:fldLock="1"/>
      </w:r>
      <w:r>
        <w:rPr>
          <w:noProof/>
        </w:rPr>
        <w:instrText xml:space="preserve"> PAGEREF _Toc210119085 \h </w:instrText>
      </w:r>
      <w:r>
        <w:rPr>
          <w:noProof/>
        </w:rPr>
      </w:r>
      <w:r>
        <w:rPr>
          <w:noProof/>
        </w:rPr>
        <w:fldChar w:fldCharType="separate"/>
      </w:r>
      <w:r>
        <w:rPr>
          <w:noProof/>
        </w:rPr>
        <w:t>20</w:t>
      </w:r>
      <w:r>
        <w:rPr>
          <w:noProof/>
        </w:rPr>
        <w:fldChar w:fldCharType="end"/>
      </w:r>
    </w:p>
    <w:p w14:paraId="2523D8A5" w14:textId="06478486"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Managing external management data</w:t>
      </w:r>
      <w:r>
        <w:rPr>
          <w:noProof/>
        </w:rPr>
        <w:tab/>
      </w:r>
      <w:r>
        <w:rPr>
          <w:noProof/>
        </w:rPr>
        <w:fldChar w:fldCharType="begin" w:fldLock="1"/>
      </w:r>
      <w:r>
        <w:rPr>
          <w:noProof/>
        </w:rPr>
        <w:instrText xml:space="preserve"> PAGEREF _Toc210119086 \h </w:instrText>
      </w:r>
      <w:r>
        <w:rPr>
          <w:noProof/>
        </w:rPr>
      </w:r>
      <w:r>
        <w:rPr>
          <w:noProof/>
        </w:rPr>
        <w:fldChar w:fldCharType="separate"/>
      </w:r>
      <w:r>
        <w:rPr>
          <w:noProof/>
        </w:rPr>
        <w:t>21</w:t>
      </w:r>
      <w:r>
        <w:rPr>
          <w:noProof/>
        </w:rPr>
        <w:fldChar w:fldCharType="end"/>
      </w:r>
    </w:p>
    <w:p w14:paraId="6B3B052F" w14:textId="0C5CC42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Description</w:t>
      </w:r>
      <w:r>
        <w:rPr>
          <w:noProof/>
        </w:rPr>
        <w:tab/>
      </w:r>
      <w:r>
        <w:rPr>
          <w:noProof/>
        </w:rPr>
        <w:fldChar w:fldCharType="begin" w:fldLock="1"/>
      </w:r>
      <w:r>
        <w:rPr>
          <w:noProof/>
        </w:rPr>
        <w:instrText xml:space="preserve"> PAGEREF _Toc210119087 \h </w:instrText>
      </w:r>
      <w:r>
        <w:rPr>
          <w:noProof/>
        </w:rPr>
      </w:r>
      <w:r>
        <w:rPr>
          <w:noProof/>
        </w:rPr>
        <w:fldChar w:fldCharType="separate"/>
      </w:r>
      <w:r>
        <w:rPr>
          <w:noProof/>
        </w:rPr>
        <w:t>21</w:t>
      </w:r>
      <w:r>
        <w:rPr>
          <w:noProof/>
        </w:rPr>
        <w:fldChar w:fldCharType="end"/>
      </w:r>
    </w:p>
    <w:p w14:paraId="5242D4B5" w14:textId="1F19799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6.4.2</w:t>
      </w:r>
      <w:r w:rsidRPr="008356E0">
        <w:rPr>
          <w:noProof/>
          <w:lang w:val="en-US"/>
        </w:rPr>
        <w:tab/>
        <w:t>Void</w:t>
      </w:r>
      <w:r>
        <w:rPr>
          <w:noProof/>
        </w:rPr>
        <w:tab/>
      </w:r>
      <w:r>
        <w:rPr>
          <w:noProof/>
        </w:rPr>
        <w:fldChar w:fldCharType="begin" w:fldLock="1"/>
      </w:r>
      <w:r>
        <w:rPr>
          <w:noProof/>
        </w:rPr>
        <w:instrText xml:space="preserve"> PAGEREF _Toc210119088 \h </w:instrText>
      </w:r>
      <w:r>
        <w:rPr>
          <w:noProof/>
        </w:rPr>
      </w:r>
      <w:r>
        <w:rPr>
          <w:noProof/>
        </w:rPr>
        <w:fldChar w:fldCharType="separate"/>
      </w:r>
      <w:r>
        <w:rPr>
          <w:noProof/>
        </w:rPr>
        <w:t>21</w:t>
      </w:r>
      <w:r>
        <w:rPr>
          <w:noProof/>
        </w:rPr>
        <w:fldChar w:fldCharType="end"/>
      </w:r>
    </w:p>
    <w:p w14:paraId="68E70EAD" w14:textId="46A230E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noProof/>
        </w:rPr>
        <w:tab/>
        <w:t>Requirements</w:t>
      </w:r>
      <w:r>
        <w:rPr>
          <w:noProof/>
        </w:rPr>
        <w:tab/>
      </w:r>
      <w:r>
        <w:rPr>
          <w:noProof/>
        </w:rPr>
        <w:fldChar w:fldCharType="begin" w:fldLock="1"/>
      </w:r>
      <w:r>
        <w:rPr>
          <w:noProof/>
        </w:rPr>
        <w:instrText xml:space="preserve"> PAGEREF _Toc210119089 \h </w:instrText>
      </w:r>
      <w:r>
        <w:rPr>
          <w:noProof/>
        </w:rPr>
      </w:r>
      <w:r>
        <w:rPr>
          <w:noProof/>
        </w:rPr>
        <w:fldChar w:fldCharType="separate"/>
      </w:r>
      <w:r>
        <w:rPr>
          <w:noProof/>
        </w:rPr>
        <w:t>21</w:t>
      </w:r>
      <w:r>
        <w:rPr>
          <w:noProof/>
        </w:rPr>
        <w:fldChar w:fldCharType="end"/>
      </w:r>
    </w:p>
    <w:p w14:paraId="032AE469" w14:textId="1CED936D"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6.5</w:t>
      </w:r>
      <w:r w:rsidRPr="008356E0">
        <w:rPr>
          <w:noProof/>
          <w:lang w:val="en-US"/>
        </w:rPr>
        <w:tab/>
        <w:t>Discovery of management data</w:t>
      </w:r>
      <w:r>
        <w:rPr>
          <w:noProof/>
        </w:rPr>
        <w:tab/>
      </w:r>
      <w:r>
        <w:rPr>
          <w:noProof/>
        </w:rPr>
        <w:fldChar w:fldCharType="begin" w:fldLock="1"/>
      </w:r>
      <w:r>
        <w:rPr>
          <w:noProof/>
        </w:rPr>
        <w:instrText xml:space="preserve"> PAGEREF _Toc210119090 \h </w:instrText>
      </w:r>
      <w:r>
        <w:rPr>
          <w:noProof/>
        </w:rPr>
      </w:r>
      <w:r>
        <w:rPr>
          <w:noProof/>
        </w:rPr>
        <w:fldChar w:fldCharType="separate"/>
      </w:r>
      <w:r>
        <w:rPr>
          <w:noProof/>
        </w:rPr>
        <w:t>22</w:t>
      </w:r>
      <w:r>
        <w:rPr>
          <w:noProof/>
        </w:rPr>
        <w:fldChar w:fldCharType="end"/>
      </w:r>
    </w:p>
    <w:p w14:paraId="1F89304B" w14:textId="0FC19AE5"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Description</w:t>
      </w:r>
      <w:r>
        <w:rPr>
          <w:noProof/>
        </w:rPr>
        <w:tab/>
      </w:r>
      <w:r>
        <w:rPr>
          <w:noProof/>
        </w:rPr>
        <w:fldChar w:fldCharType="begin" w:fldLock="1"/>
      </w:r>
      <w:r>
        <w:rPr>
          <w:noProof/>
        </w:rPr>
        <w:instrText xml:space="preserve"> PAGEREF _Toc210119091 \h </w:instrText>
      </w:r>
      <w:r>
        <w:rPr>
          <w:noProof/>
        </w:rPr>
      </w:r>
      <w:r>
        <w:rPr>
          <w:noProof/>
        </w:rPr>
        <w:fldChar w:fldCharType="separate"/>
      </w:r>
      <w:r>
        <w:rPr>
          <w:noProof/>
        </w:rPr>
        <w:t>22</w:t>
      </w:r>
      <w:r>
        <w:rPr>
          <w:noProof/>
        </w:rPr>
        <w:fldChar w:fldCharType="end"/>
      </w:r>
    </w:p>
    <w:p w14:paraId="6D0E5DCD" w14:textId="27A105A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6.5.2</w:t>
      </w:r>
      <w:r w:rsidRPr="008356E0">
        <w:rPr>
          <w:noProof/>
          <w:lang w:val="en-US"/>
        </w:rPr>
        <w:tab/>
        <w:t>Void</w:t>
      </w:r>
      <w:r>
        <w:rPr>
          <w:noProof/>
        </w:rPr>
        <w:tab/>
      </w:r>
      <w:r>
        <w:rPr>
          <w:noProof/>
        </w:rPr>
        <w:fldChar w:fldCharType="begin" w:fldLock="1"/>
      </w:r>
      <w:r>
        <w:rPr>
          <w:noProof/>
        </w:rPr>
        <w:instrText xml:space="preserve"> PAGEREF _Toc210119092 \h </w:instrText>
      </w:r>
      <w:r>
        <w:rPr>
          <w:noProof/>
        </w:rPr>
      </w:r>
      <w:r>
        <w:rPr>
          <w:noProof/>
        </w:rPr>
        <w:fldChar w:fldCharType="separate"/>
      </w:r>
      <w:r>
        <w:rPr>
          <w:noProof/>
        </w:rPr>
        <w:t>22</w:t>
      </w:r>
      <w:r>
        <w:rPr>
          <w:noProof/>
        </w:rPr>
        <w:fldChar w:fldCharType="end"/>
      </w:r>
    </w:p>
    <w:p w14:paraId="5B3166ED" w14:textId="4B52B2AC"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6.5.3</w:t>
      </w:r>
      <w:r w:rsidRPr="008356E0">
        <w:rPr>
          <w:noProof/>
          <w:lang w:val="en-US"/>
        </w:rPr>
        <w:tab/>
        <w:t>Requirements</w:t>
      </w:r>
      <w:r>
        <w:rPr>
          <w:noProof/>
        </w:rPr>
        <w:tab/>
      </w:r>
      <w:r>
        <w:rPr>
          <w:noProof/>
        </w:rPr>
        <w:fldChar w:fldCharType="begin" w:fldLock="1"/>
      </w:r>
      <w:r>
        <w:rPr>
          <w:noProof/>
        </w:rPr>
        <w:instrText xml:space="preserve"> PAGEREF _Toc210119093 \h </w:instrText>
      </w:r>
      <w:r>
        <w:rPr>
          <w:noProof/>
        </w:rPr>
      </w:r>
      <w:r>
        <w:rPr>
          <w:noProof/>
        </w:rPr>
        <w:fldChar w:fldCharType="separate"/>
      </w:r>
      <w:r>
        <w:rPr>
          <w:noProof/>
        </w:rPr>
        <w:t>22</w:t>
      </w:r>
      <w:r>
        <w:rPr>
          <w:noProof/>
        </w:rPr>
        <w:fldChar w:fldCharType="end"/>
      </w:r>
    </w:p>
    <w:p w14:paraId="114669D8" w14:textId="3410BA20"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_Toc210119094 \h </w:instrText>
      </w:r>
      <w:r>
        <w:rPr>
          <w:noProof/>
        </w:rPr>
      </w:r>
      <w:r>
        <w:rPr>
          <w:noProof/>
        </w:rPr>
        <w:fldChar w:fldCharType="separate"/>
      </w:r>
      <w:r>
        <w:rPr>
          <w:noProof/>
        </w:rPr>
        <w:t>22</w:t>
      </w:r>
      <w:r>
        <w:rPr>
          <w:noProof/>
        </w:rPr>
        <w:fldChar w:fldCharType="end"/>
      </w:r>
    </w:p>
    <w:p w14:paraId="55572B7B" w14:textId="0F15066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_Toc210119095 \h </w:instrText>
      </w:r>
      <w:r>
        <w:rPr>
          <w:noProof/>
        </w:rPr>
      </w:r>
      <w:r>
        <w:rPr>
          <w:noProof/>
        </w:rPr>
        <w:fldChar w:fldCharType="separate"/>
      </w:r>
      <w:r>
        <w:rPr>
          <w:noProof/>
        </w:rPr>
        <w:t>22</w:t>
      </w:r>
      <w:r>
        <w:rPr>
          <w:noProof/>
        </w:rPr>
        <w:fldChar w:fldCharType="end"/>
      </w:r>
    </w:p>
    <w:p w14:paraId="0C2BE760" w14:textId="24EE5D55"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_Toc210119096 \h </w:instrText>
      </w:r>
      <w:r>
        <w:rPr>
          <w:noProof/>
        </w:rPr>
      </w:r>
      <w:r>
        <w:rPr>
          <w:noProof/>
        </w:rPr>
        <w:fldChar w:fldCharType="separate"/>
      </w:r>
      <w:r>
        <w:rPr>
          <w:noProof/>
        </w:rPr>
        <w:t>22</w:t>
      </w:r>
      <w:r>
        <w:rPr>
          <w:noProof/>
        </w:rPr>
        <w:fldChar w:fldCharType="end"/>
      </w:r>
    </w:p>
    <w:p w14:paraId="0B58119D" w14:textId="18170AAB"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File management</w:t>
      </w:r>
      <w:r>
        <w:rPr>
          <w:noProof/>
        </w:rPr>
        <w:tab/>
      </w:r>
      <w:r>
        <w:rPr>
          <w:noProof/>
        </w:rPr>
        <w:fldChar w:fldCharType="begin" w:fldLock="1"/>
      </w:r>
      <w:r>
        <w:rPr>
          <w:noProof/>
        </w:rPr>
        <w:instrText xml:space="preserve"> PAGEREF _Toc210119097 \h </w:instrText>
      </w:r>
      <w:r>
        <w:rPr>
          <w:noProof/>
        </w:rPr>
      </w:r>
      <w:r>
        <w:rPr>
          <w:noProof/>
        </w:rPr>
        <w:fldChar w:fldCharType="separate"/>
      </w:r>
      <w:r>
        <w:rPr>
          <w:noProof/>
        </w:rPr>
        <w:t>23</w:t>
      </w:r>
      <w:r>
        <w:rPr>
          <w:noProof/>
        </w:rPr>
        <w:fldChar w:fldCharType="end"/>
      </w:r>
    </w:p>
    <w:p w14:paraId="4CA86F4E" w14:textId="0AB561F0"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7.1</w:t>
      </w:r>
      <w:r w:rsidRPr="008356E0">
        <w:rPr>
          <w:noProof/>
          <w:lang w:val="en-US"/>
        </w:rPr>
        <w:tab/>
        <w:t>File transfer</w:t>
      </w:r>
      <w:r>
        <w:rPr>
          <w:noProof/>
        </w:rPr>
        <w:tab/>
      </w:r>
      <w:r>
        <w:rPr>
          <w:noProof/>
        </w:rPr>
        <w:fldChar w:fldCharType="begin" w:fldLock="1"/>
      </w:r>
      <w:r>
        <w:rPr>
          <w:noProof/>
        </w:rPr>
        <w:instrText xml:space="preserve"> PAGEREF _Toc210119098 \h </w:instrText>
      </w:r>
      <w:r>
        <w:rPr>
          <w:noProof/>
        </w:rPr>
      </w:r>
      <w:r>
        <w:rPr>
          <w:noProof/>
        </w:rPr>
        <w:fldChar w:fldCharType="separate"/>
      </w:r>
      <w:r>
        <w:rPr>
          <w:noProof/>
        </w:rPr>
        <w:t>23</w:t>
      </w:r>
      <w:r>
        <w:rPr>
          <w:noProof/>
        </w:rPr>
        <w:fldChar w:fldCharType="end"/>
      </w:r>
    </w:p>
    <w:p w14:paraId="74C2D0CF" w14:textId="674C7CF3"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7.1.1</w:t>
      </w:r>
      <w:r w:rsidRPr="008356E0">
        <w:rPr>
          <w:noProof/>
          <w:lang w:val="en-US"/>
        </w:rPr>
        <w:tab/>
        <w:t>Description</w:t>
      </w:r>
      <w:r>
        <w:rPr>
          <w:noProof/>
        </w:rPr>
        <w:tab/>
      </w:r>
      <w:r>
        <w:rPr>
          <w:noProof/>
        </w:rPr>
        <w:fldChar w:fldCharType="begin" w:fldLock="1"/>
      </w:r>
      <w:r>
        <w:rPr>
          <w:noProof/>
        </w:rPr>
        <w:instrText xml:space="preserve"> PAGEREF _Toc210119099 \h </w:instrText>
      </w:r>
      <w:r>
        <w:rPr>
          <w:noProof/>
        </w:rPr>
      </w:r>
      <w:r>
        <w:rPr>
          <w:noProof/>
        </w:rPr>
        <w:fldChar w:fldCharType="separate"/>
      </w:r>
      <w:r>
        <w:rPr>
          <w:noProof/>
        </w:rPr>
        <w:t>23</w:t>
      </w:r>
      <w:r>
        <w:rPr>
          <w:noProof/>
        </w:rPr>
        <w:fldChar w:fldCharType="end"/>
      </w:r>
    </w:p>
    <w:p w14:paraId="70D18E5B" w14:textId="676B29BC"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7.1.2</w:t>
      </w:r>
      <w:r w:rsidRPr="008356E0">
        <w:rPr>
          <w:noProof/>
          <w:lang w:val="en-US"/>
        </w:rPr>
        <w:tab/>
        <w:t>Void</w:t>
      </w:r>
      <w:r>
        <w:rPr>
          <w:noProof/>
        </w:rPr>
        <w:tab/>
      </w:r>
      <w:r>
        <w:rPr>
          <w:noProof/>
        </w:rPr>
        <w:fldChar w:fldCharType="begin" w:fldLock="1"/>
      </w:r>
      <w:r>
        <w:rPr>
          <w:noProof/>
        </w:rPr>
        <w:instrText xml:space="preserve"> PAGEREF _Toc210119100 \h </w:instrText>
      </w:r>
      <w:r>
        <w:rPr>
          <w:noProof/>
        </w:rPr>
      </w:r>
      <w:r>
        <w:rPr>
          <w:noProof/>
        </w:rPr>
        <w:fldChar w:fldCharType="separate"/>
      </w:r>
      <w:r>
        <w:rPr>
          <w:noProof/>
        </w:rPr>
        <w:t>23</w:t>
      </w:r>
      <w:r>
        <w:rPr>
          <w:noProof/>
        </w:rPr>
        <w:fldChar w:fldCharType="end"/>
      </w:r>
    </w:p>
    <w:p w14:paraId="324F2E53" w14:textId="79D4D1E6"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noProof/>
        </w:rPr>
        <w:tab/>
        <w:t>Requirements</w:t>
      </w:r>
      <w:r>
        <w:rPr>
          <w:noProof/>
        </w:rPr>
        <w:tab/>
      </w:r>
      <w:r>
        <w:rPr>
          <w:noProof/>
        </w:rPr>
        <w:fldChar w:fldCharType="begin" w:fldLock="1"/>
      </w:r>
      <w:r>
        <w:rPr>
          <w:noProof/>
        </w:rPr>
        <w:instrText xml:space="preserve"> PAGEREF _Toc210119101 \h </w:instrText>
      </w:r>
      <w:r>
        <w:rPr>
          <w:noProof/>
        </w:rPr>
      </w:r>
      <w:r>
        <w:rPr>
          <w:noProof/>
        </w:rPr>
        <w:fldChar w:fldCharType="separate"/>
      </w:r>
      <w:r>
        <w:rPr>
          <w:noProof/>
        </w:rPr>
        <w:t>23</w:t>
      </w:r>
      <w:r>
        <w:rPr>
          <w:noProof/>
        </w:rPr>
        <w:fldChar w:fldCharType="end"/>
      </w:r>
    </w:p>
    <w:p w14:paraId="22B0E3F8" w14:textId="39919997"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7.2</w:t>
      </w:r>
      <w:r w:rsidRPr="008356E0">
        <w:rPr>
          <w:noProof/>
          <w:lang w:val="en-US"/>
        </w:rPr>
        <w:tab/>
        <w:t>File retrieval from a MnS producer by a MnS consumer</w:t>
      </w:r>
      <w:r>
        <w:rPr>
          <w:noProof/>
        </w:rPr>
        <w:tab/>
      </w:r>
      <w:r>
        <w:rPr>
          <w:noProof/>
        </w:rPr>
        <w:fldChar w:fldCharType="begin" w:fldLock="1"/>
      </w:r>
      <w:r>
        <w:rPr>
          <w:noProof/>
        </w:rPr>
        <w:instrText xml:space="preserve"> PAGEREF _Toc210119102 \h </w:instrText>
      </w:r>
      <w:r>
        <w:rPr>
          <w:noProof/>
        </w:rPr>
      </w:r>
      <w:r>
        <w:rPr>
          <w:noProof/>
        </w:rPr>
        <w:fldChar w:fldCharType="separate"/>
      </w:r>
      <w:r>
        <w:rPr>
          <w:noProof/>
        </w:rPr>
        <w:t>23</w:t>
      </w:r>
      <w:r>
        <w:rPr>
          <w:noProof/>
        </w:rPr>
        <w:fldChar w:fldCharType="end"/>
      </w:r>
    </w:p>
    <w:p w14:paraId="7726754F" w14:textId="12C638D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7.2.1</w:t>
      </w:r>
      <w:r w:rsidRPr="008356E0">
        <w:rPr>
          <w:noProof/>
          <w:lang w:val="en-US"/>
        </w:rPr>
        <w:tab/>
        <w:t>Description</w:t>
      </w:r>
      <w:r>
        <w:rPr>
          <w:noProof/>
        </w:rPr>
        <w:tab/>
      </w:r>
      <w:r>
        <w:rPr>
          <w:noProof/>
        </w:rPr>
        <w:fldChar w:fldCharType="begin" w:fldLock="1"/>
      </w:r>
      <w:r>
        <w:rPr>
          <w:noProof/>
        </w:rPr>
        <w:instrText xml:space="preserve"> PAGEREF _Toc210119103 \h </w:instrText>
      </w:r>
      <w:r>
        <w:rPr>
          <w:noProof/>
        </w:rPr>
      </w:r>
      <w:r>
        <w:rPr>
          <w:noProof/>
        </w:rPr>
        <w:fldChar w:fldCharType="separate"/>
      </w:r>
      <w:r>
        <w:rPr>
          <w:noProof/>
        </w:rPr>
        <w:t>23</w:t>
      </w:r>
      <w:r>
        <w:rPr>
          <w:noProof/>
        </w:rPr>
        <w:fldChar w:fldCharType="end"/>
      </w:r>
    </w:p>
    <w:p w14:paraId="196F5E33" w14:textId="03926E5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7.2.2</w:t>
      </w:r>
      <w:r w:rsidRPr="008356E0">
        <w:rPr>
          <w:noProof/>
          <w:lang w:val="en-US"/>
        </w:rPr>
        <w:tab/>
        <w:t>Void</w:t>
      </w:r>
      <w:r>
        <w:rPr>
          <w:noProof/>
        </w:rPr>
        <w:tab/>
      </w:r>
      <w:r>
        <w:rPr>
          <w:noProof/>
        </w:rPr>
        <w:fldChar w:fldCharType="begin" w:fldLock="1"/>
      </w:r>
      <w:r>
        <w:rPr>
          <w:noProof/>
        </w:rPr>
        <w:instrText xml:space="preserve"> PAGEREF _Toc210119104 \h </w:instrText>
      </w:r>
      <w:r>
        <w:rPr>
          <w:noProof/>
        </w:rPr>
      </w:r>
      <w:r>
        <w:rPr>
          <w:noProof/>
        </w:rPr>
        <w:fldChar w:fldCharType="separate"/>
      </w:r>
      <w:r>
        <w:rPr>
          <w:noProof/>
        </w:rPr>
        <w:t>23</w:t>
      </w:r>
      <w:r>
        <w:rPr>
          <w:noProof/>
        </w:rPr>
        <w:fldChar w:fldCharType="end"/>
      </w:r>
    </w:p>
    <w:p w14:paraId="607D7FCD" w14:textId="23A80C39"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noProof/>
        </w:rPr>
        <w:tab/>
        <w:t>Requirements</w:t>
      </w:r>
      <w:r>
        <w:rPr>
          <w:noProof/>
        </w:rPr>
        <w:tab/>
      </w:r>
      <w:r>
        <w:rPr>
          <w:noProof/>
        </w:rPr>
        <w:fldChar w:fldCharType="begin" w:fldLock="1"/>
      </w:r>
      <w:r>
        <w:rPr>
          <w:noProof/>
        </w:rPr>
        <w:instrText xml:space="preserve"> PAGEREF _Toc210119105 \h </w:instrText>
      </w:r>
      <w:r>
        <w:rPr>
          <w:noProof/>
        </w:rPr>
      </w:r>
      <w:r>
        <w:rPr>
          <w:noProof/>
        </w:rPr>
        <w:fldChar w:fldCharType="separate"/>
      </w:r>
      <w:r>
        <w:rPr>
          <w:noProof/>
        </w:rPr>
        <w:t>23</w:t>
      </w:r>
      <w:r>
        <w:rPr>
          <w:noProof/>
        </w:rPr>
        <w:fldChar w:fldCharType="end"/>
      </w:r>
    </w:p>
    <w:p w14:paraId="499CBAEE" w14:textId="1ED23778"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_Toc210119106 \h </w:instrText>
      </w:r>
      <w:r>
        <w:rPr>
          <w:noProof/>
        </w:rPr>
      </w:r>
      <w:r>
        <w:rPr>
          <w:noProof/>
        </w:rPr>
        <w:fldChar w:fldCharType="separate"/>
      </w:r>
      <w:r>
        <w:rPr>
          <w:noProof/>
        </w:rPr>
        <w:t>24</w:t>
      </w:r>
      <w:r>
        <w:rPr>
          <w:noProof/>
        </w:rPr>
        <w:fldChar w:fldCharType="end"/>
      </w:r>
    </w:p>
    <w:p w14:paraId="1CBC260A" w14:textId="75976684"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_Toc210119107 \h </w:instrText>
      </w:r>
      <w:r>
        <w:rPr>
          <w:noProof/>
        </w:rPr>
      </w:r>
      <w:r>
        <w:rPr>
          <w:noProof/>
        </w:rPr>
        <w:fldChar w:fldCharType="separate"/>
      </w:r>
      <w:r>
        <w:rPr>
          <w:noProof/>
        </w:rPr>
        <w:t>24</w:t>
      </w:r>
      <w:r>
        <w:rPr>
          <w:noProof/>
        </w:rPr>
        <w:fldChar w:fldCharType="end"/>
      </w:r>
    </w:p>
    <w:p w14:paraId="790BFE7C" w14:textId="04EBCB66"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_Toc210119108 \h </w:instrText>
      </w:r>
      <w:r>
        <w:rPr>
          <w:noProof/>
        </w:rPr>
      </w:r>
      <w:r>
        <w:rPr>
          <w:noProof/>
        </w:rPr>
        <w:fldChar w:fldCharType="separate"/>
      </w:r>
      <w:r>
        <w:rPr>
          <w:noProof/>
        </w:rPr>
        <w:t>24</w:t>
      </w:r>
      <w:r>
        <w:rPr>
          <w:noProof/>
        </w:rPr>
        <w:fldChar w:fldCharType="end"/>
      </w:r>
    </w:p>
    <w:p w14:paraId="5C2EC55E" w14:textId="01DD8BC8"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7.3</w:t>
      </w:r>
      <w:r w:rsidRPr="008356E0">
        <w:rPr>
          <w:noProof/>
          <w:lang w:val="en-US"/>
        </w:rPr>
        <w:tab/>
        <w:t>File push from a MnS producer to a MnS consumer</w:t>
      </w:r>
      <w:r>
        <w:rPr>
          <w:noProof/>
        </w:rPr>
        <w:tab/>
      </w:r>
      <w:r>
        <w:rPr>
          <w:noProof/>
        </w:rPr>
        <w:fldChar w:fldCharType="begin" w:fldLock="1"/>
      </w:r>
      <w:r>
        <w:rPr>
          <w:noProof/>
        </w:rPr>
        <w:instrText xml:space="preserve"> PAGEREF _Toc210119109 \h </w:instrText>
      </w:r>
      <w:r>
        <w:rPr>
          <w:noProof/>
        </w:rPr>
      </w:r>
      <w:r>
        <w:rPr>
          <w:noProof/>
        </w:rPr>
        <w:fldChar w:fldCharType="separate"/>
      </w:r>
      <w:r>
        <w:rPr>
          <w:noProof/>
        </w:rPr>
        <w:t>24</w:t>
      </w:r>
      <w:r>
        <w:rPr>
          <w:noProof/>
        </w:rPr>
        <w:fldChar w:fldCharType="end"/>
      </w:r>
    </w:p>
    <w:p w14:paraId="09569DC3" w14:textId="0AEDA60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7.3.1</w:t>
      </w:r>
      <w:r w:rsidRPr="008356E0">
        <w:rPr>
          <w:noProof/>
          <w:lang w:val="en-US"/>
        </w:rPr>
        <w:tab/>
        <w:t>Description</w:t>
      </w:r>
      <w:r>
        <w:rPr>
          <w:noProof/>
        </w:rPr>
        <w:tab/>
      </w:r>
      <w:r>
        <w:rPr>
          <w:noProof/>
        </w:rPr>
        <w:fldChar w:fldCharType="begin" w:fldLock="1"/>
      </w:r>
      <w:r>
        <w:rPr>
          <w:noProof/>
        </w:rPr>
        <w:instrText xml:space="preserve"> PAGEREF _Toc210119110 \h </w:instrText>
      </w:r>
      <w:r>
        <w:rPr>
          <w:noProof/>
        </w:rPr>
      </w:r>
      <w:r>
        <w:rPr>
          <w:noProof/>
        </w:rPr>
        <w:fldChar w:fldCharType="separate"/>
      </w:r>
      <w:r>
        <w:rPr>
          <w:noProof/>
        </w:rPr>
        <w:t>24</w:t>
      </w:r>
      <w:r>
        <w:rPr>
          <w:noProof/>
        </w:rPr>
        <w:fldChar w:fldCharType="end"/>
      </w:r>
    </w:p>
    <w:p w14:paraId="5AEF09EB" w14:textId="049C503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fr-FR"/>
        </w:rPr>
        <w:t>7.3.2</w:t>
      </w:r>
      <w:r w:rsidRPr="008356E0">
        <w:rPr>
          <w:noProof/>
          <w:lang w:val="fr-FR"/>
        </w:rPr>
        <w:tab/>
        <w:t>Void</w:t>
      </w:r>
      <w:r>
        <w:rPr>
          <w:noProof/>
        </w:rPr>
        <w:tab/>
      </w:r>
      <w:r>
        <w:rPr>
          <w:noProof/>
        </w:rPr>
        <w:fldChar w:fldCharType="begin" w:fldLock="1"/>
      </w:r>
      <w:r>
        <w:rPr>
          <w:noProof/>
        </w:rPr>
        <w:instrText xml:space="preserve"> PAGEREF _Toc210119111 \h </w:instrText>
      </w:r>
      <w:r>
        <w:rPr>
          <w:noProof/>
        </w:rPr>
      </w:r>
      <w:r>
        <w:rPr>
          <w:noProof/>
        </w:rPr>
        <w:fldChar w:fldCharType="separate"/>
      </w:r>
      <w:r>
        <w:rPr>
          <w:noProof/>
        </w:rPr>
        <w:t>24</w:t>
      </w:r>
      <w:r>
        <w:rPr>
          <w:noProof/>
        </w:rPr>
        <w:fldChar w:fldCharType="end"/>
      </w:r>
    </w:p>
    <w:p w14:paraId="1F5C7289" w14:textId="57A90C9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fr-FR"/>
        </w:rPr>
        <w:t>7.3.3</w:t>
      </w:r>
      <w:r w:rsidRPr="008356E0">
        <w:rPr>
          <w:noProof/>
          <w:lang w:val="fr-FR"/>
        </w:rPr>
        <w:tab/>
        <w:t>Requirements</w:t>
      </w:r>
      <w:r>
        <w:rPr>
          <w:noProof/>
        </w:rPr>
        <w:tab/>
      </w:r>
      <w:r>
        <w:rPr>
          <w:noProof/>
        </w:rPr>
        <w:fldChar w:fldCharType="begin" w:fldLock="1"/>
      </w:r>
      <w:r>
        <w:rPr>
          <w:noProof/>
        </w:rPr>
        <w:instrText xml:space="preserve"> PAGEREF _Toc210119112 \h </w:instrText>
      </w:r>
      <w:r>
        <w:rPr>
          <w:noProof/>
        </w:rPr>
      </w:r>
      <w:r>
        <w:rPr>
          <w:noProof/>
        </w:rPr>
        <w:fldChar w:fldCharType="separate"/>
      </w:r>
      <w:r>
        <w:rPr>
          <w:noProof/>
        </w:rPr>
        <w:t>24</w:t>
      </w:r>
      <w:r>
        <w:rPr>
          <w:noProof/>
        </w:rPr>
        <w:fldChar w:fldCharType="end"/>
      </w:r>
    </w:p>
    <w:p w14:paraId="38A2B668" w14:textId="4035FAB4"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7.4</w:t>
      </w:r>
      <w:r w:rsidRPr="008356E0">
        <w:rPr>
          <w:noProof/>
          <w:lang w:val="en-US"/>
        </w:rPr>
        <w:tab/>
        <w:t>File download from a MnS consumer to a MnS producer</w:t>
      </w:r>
      <w:r>
        <w:rPr>
          <w:noProof/>
        </w:rPr>
        <w:tab/>
      </w:r>
      <w:r>
        <w:rPr>
          <w:noProof/>
        </w:rPr>
        <w:fldChar w:fldCharType="begin" w:fldLock="1"/>
      </w:r>
      <w:r>
        <w:rPr>
          <w:noProof/>
        </w:rPr>
        <w:instrText xml:space="preserve"> PAGEREF _Toc210119113 \h </w:instrText>
      </w:r>
      <w:r>
        <w:rPr>
          <w:noProof/>
        </w:rPr>
      </w:r>
      <w:r>
        <w:rPr>
          <w:noProof/>
        </w:rPr>
        <w:fldChar w:fldCharType="separate"/>
      </w:r>
      <w:r>
        <w:rPr>
          <w:noProof/>
        </w:rPr>
        <w:t>25</w:t>
      </w:r>
      <w:r>
        <w:rPr>
          <w:noProof/>
        </w:rPr>
        <w:fldChar w:fldCharType="end"/>
      </w:r>
    </w:p>
    <w:p w14:paraId="553C75F1" w14:textId="2C79529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7.4.1</w:t>
      </w:r>
      <w:r w:rsidRPr="008356E0">
        <w:rPr>
          <w:noProof/>
          <w:lang w:val="en-US"/>
        </w:rPr>
        <w:tab/>
        <w:t>Description</w:t>
      </w:r>
      <w:r>
        <w:rPr>
          <w:noProof/>
        </w:rPr>
        <w:tab/>
      </w:r>
      <w:r>
        <w:rPr>
          <w:noProof/>
        </w:rPr>
        <w:fldChar w:fldCharType="begin" w:fldLock="1"/>
      </w:r>
      <w:r>
        <w:rPr>
          <w:noProof/>
        </w:rPr>
        <w:instrText xml:space="preserve"> PAGEREF _Toc210119114 \h </w:instrText>
      </w:r>
      <w:r>
        <w:rPr>
          <w:noProof/>
        </w:rPr>
      </w:r>
      <w:r>
        <w:rPr>
          <w:noProof/>
        </w:rPr>
        <w:fldChar w:fldCharType="separate"/>
      </w:r>
      <w:r>
        <w:rPr>
          <w:noProof/>
        </w:rPr>
        <w:t>25</w:t>
      </w:r>
      <w:r>
        <w:rPr>
          <w:noProof/>
        </w:rPr>
        <w:fldChar w:fldCharType="end"/>
      </w:r>
    </w:p>
    <w:p w14:paraId="0B85874E" w14:textId="7B8CB98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7.4.2</w:t>
      </w:r>
      <w:r w:rsidRPr="008356E0">
        <w:rPr>
          <w:noProof/>
          <w:lang w:val="en-US"/>
        </w:rPr>
        <w:tab/>
        <w:t>Void</w:t>
      </w:r>
      <w:r>
        <w:rPr>
          <w:noProof/>
        </w:rPr>
        <w:tab/>
      </w:r>
      <w:r>
        <w:rPr>
          <w:noProof/>
        </w:rPr>
        <w:fldChar w:fldCharType="begin" w:fldLock="1"/>
      </w:r>
      <w:r>
        <w:rPr>
          <w:noProof/>
        </w:rPr>
        <w:instrText xml:space="preserve"> PAGEREF _Toc210119115 \h </w:instrText>
      </w:r>
      <w:r>
        <w:rPr>
          <w:noProof/>
        </w:rPr>
      </w:r>
      <w:r>
        <w:rPr>
          <w:noProof/>
        </w:rPr>
        <w:fldChar w:fldCharType="separate"/>
      </w:r>
      <w:r>
        <w:rPr>
          <w:noProof/>
        </w:rPr>
        <w:t>25</w:t>
      </w:r>
      <w:r>
        <w:rPr>
          <w:noProof/>
        </w:rPr>
        <w:fldChar w:fldCharType="end"/>
      </w:r>
    </w:p>
    <w:p w14:paraId="1CA46C44" w14:textId="37046946"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7.4.3</w:t>
      </w:r>
      <w:r w:rsidRPr="008356E0">
        <w:rPr>
          <w:noProof/>
          <w:lang w:val="en-US"/>
        </w:rPr>
        <w:tab/>
        <w:t>Requirements</w:t>
      </w:r>
      <w:r>
        <w:rPr>
          <w:noProof/>
        </w:rPr>
        <w:tab/>
      </w:r>
      <w:r>
        <w:rPr>
          <w:noProof/>
        </w:rPr>
        <w:fldChar w:fldCharType="begin" w:fldLock="1"/>
      </w:r>
      <w:r>
        <w:rPr>
          <w:noProof/>
        </w:rPr>
        <w:instrText xml:space="preserve"> PAGEREF _Toc210119116 \h </w:instrText>
      </w:r>
      <w:r>
        <w:rPr>
          <w:noProof/>
        </w:rPr>
      </w:r>
      <w:r>
        <w:rPr>
          <w:noProof/>
        </w:rPr>
        <w:fldChar w:fldCharType="separate"/>
      </w:r>
      <w:r>
        <w:rPr>
          <w:noProof/>
        </w:rPr>
        <w:t>25</w:t>
      </w:r>
      <w:r>
        <w:rPr>
          <w:noProof/>
        </w:rPr>
        <w:fldChar w:fldCharType="end"/>
      </w:r>
    </w:p>
    <w:p w14:paraId="6ADA37A1" w14:textId="359987AD"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_Toc210119117 \h </w:instrText>
      </w:r>
      <w:r>
        <w:rPr>
          <w:noProof/>
        </w:rPr>
      </w:r>
      <w:r>
        <w:rPr>
          <w:noProof/>
        </w:rPr>
        <w:fldChar w:fldCharType="separate"/>
      </w:r>
      <w:r>
        <w:rPr>
          <w:noProof/>
        </w:rPr>
        <w:t>25</w:t>
      </w:r>
      <w:r>
        <w:rPr>
          <w:noProof/>
        </w:rPr>
        <w:fldChar w:fldCharType="end"/>
      </w:r>
    </w:p>
    <w:p w14:paraId="50950DE7" w14:textId="61A3356D"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_Toc210119118 \h </w:instrText>
      </w:r>
      <w:r>
        <w:rPr>
          <w:noProof/>
        </w:rPr>
      </w:r>
      <w:r>
        <w:rPr>
          <w:noProof/>
        </w:rPr>
        <w:fldChar w:fldCharType="separate"/>
      </w:r>
      <w:r>
        <w:rPr>
          <w:noProof/>
        </w:rPr>
        <w:t>25</w:t>
      </w:r>
      <w:r>
        <w:rPr>
          <w:noProof/>
        </w:rPr>
        <w:fldChar w:fldCharType="end"/>
      </w:r>
    </w:p>
    <w:p w14:paraId="01433ED9" w14:textId="7E0B126E"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_Toc210119119 \h </w:instrText>
      </w:r>
      <w:r>
        <w:rPr>
          <w:noProof/>
        </w:rPr>
      </w:r>
      <w:r>
        <w:rPr>
          <w:noProof/>
        </w:rPr>
        <w:fldChar w:fldCharType="separate"/>
      </w:r>
      <w:r>
        <w:rPr>
          <w:noProof/>
        </w:rPr>
        <w:t>25</w:t>
      </w:r>
      <w:r>
        <w:rPr>
          <w:noProof/>
        </w:rPr>
        <w:fldChar w:fldCharType="end"/>
      </w:r>
    </w:p>
    <w:p w14:paraId="0BCEBBD7" w14:textId="77753C50" w:rsidR="005661CE" w:rsidRDefault="005661CE" w:rsidP="005661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_Toc210119120 \h </w:instrText>
      </w:r>
      <w:r>
        <w:rPr>
          <w:noProof/>
        </w:rPr>
      </w:r>
      <w:r>
        <w:rPr>
          <w:noProof/>
        </w:rPr>
        <w:fldChar w:fldCharType="separate"/>
      </w:r>
      <w:r>
        <w:rPr>
          <w:noProof/>
        </w:rPr>
        <w:t>25</w:t>
      </w:r>
      <w:r>
        <w:rPr>
          <w:noProof/>
        </w:rPr>
        <w:fldChar w:fldCharType="end"/>
      </w:r>
    </w:p>
    <w:p w14:paraId="1508D2A5" w14:textId="6FCA7A2A"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_Toc210119121 \h </w:instrText>
      </w:r>
      <w:r>
        <w:rPr>
          <w:noProof/>
        </w:rPr>
      </w:r>
      <w:r>
        <w:rPr>
          <w:noProof/>
        </w:rPr>
        <w:fldChar w:fldCharType="separate"/>
      </w:r>
      <w:r>
        <w:rPr>
          <w:noProof/>
        </w:rPr>
        <w:t>25</w:t>
      </w:r>
      <w:r>
        <w:rPr>
          <w:noProof/>
        </w:rPr>
        <w:fldChar w:fldCharType="end"/>
      </w:r>
    </w:p>
    <w:p w14:paraId="0E85B104" w14:textId="11EA9C1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Void</w:t>
      </w:r>
      <w:r>
        <w:rPr>
          <w:noProof/>
        </w:rPr>
        <w:tab/>
      </w:r>
      <w:r>
        <w:rPr>
          <w:noProof/>
        </w:rPr>
        <w:fldChar w:fldCharType="begin" w:fldLock="1"/>
      </w:r>
      <w:r>
        <w:rPr>
          <w:noProof/>
        </w:rPr>
        <w:instrText xml:space="preserve"> PAGEREF _Toc210119122 \h </w:instrText>
      </w:r>
      <w:r>
        <w:rPr>
          <w:noProof/>
        </w:rPr>
      </w:r>
      <w:r>
        <w:rPr>
          <w:noProof/>
        </w:rPr>
        <w:fldChar w:fldCharType="separate"/>
      </w:r>
      <w:r>
        <w:rPr>
          <w:noProof/>
        </w:rPr>
        <w:t>26</w:t>
      </w:r>
      <w:r>
        <w:rPr>
          <w:noProof/>
        </w:rPr>
        <w:fldChar w:fldCharType="end"/>
      </w:r>
    </w:p>
    <w:p w14:paraId="39E4909A" w14:textId="1C98FFA0"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_Toc210119123 \h </w:instrText>
      </w:r>
      <w:r>
        <w:rPr>
          <w:noProof/>
        </w:rPr>
      </w:r>
      <w:r>
        <w:rPr>
          <w:noProof/>
        </w:rPr>
        <w:fldChar w:fldCharType="separate"/>
      </w:r>
      <w:r>
        <w:rPr>
          <w:noProof/>
        </w:rPr>
        <w:t>26</w:t>
      </w:r>
      <w:r>
        <w:rPr>
          <w:noProof/>
        </w:rPr>
        <w:fldChar w:fldCharType="end"/>
      </w:r>
    </w:p>
    <w:p w14:paraId="108C313D" w14:textId="159012B4"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Void</w:t>
      </w:r>
      <w:r>
        <w:rPr>
          <w:noProof/>
        </w:rPr>
        <w:tab/>
      </w:r>
      <w:r>
        <w:rPr>
          <w:noProof/>
        </w:rPr>
        <w:fldChar w:fldCharType="begin" w:fldLock="1"/>
      </w:r>
      <w:r>
        <w:rPr>
          <w:noProof/>
        </w:rPr>
        <w:instrText xml:space="preserve"> PAGEREF _Toc210119124 \h </w:instrText>
      </w:r>
      <w:r>
        <w:rPr>
          <w:noProof/>
        </w:rPr>
      </w:r>
      <w:r>
        <w:rPr>
          <w:noProof/>
        </w:rPr>
        <w:fldChar w:fldCharType="separate"/>
      </w:r>
      <w:r>
        <w:rPr>
          <w:noProof/>
        </w:rPr>
        <w:t>26</w:t>
      </w:r>
      <w:r>
        <w:rPr>
          <w:noProof/>
        </w:rPr>
        <w:fldChar w:fldCharType="end"/>
      </w:r>
    </w:p>
    <w:p w14:paraId="6D499F50" w14:textId="416DB15A" w:rsidR="005661CE" w:rsidRDefault="005661CE" w:rsidP="005661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_Toc210119125 \h </w:instrText>
      </w:r>
      <w:r>
        <w:rPr>
          <w:noProof/>
        </w:rPr>
      </w:r>
      <w:r>
        <w:rPr>
          <w:noProof/>
        </w:rPr>
        <w:fldChar w:fldCharType="separate"/>
      </w:r>
      <w:r>
        <w:rPr>
          <w:noProof/>
        </w:rPr>
        <w:t>27</w:t>
      </w:r>
      <w:r>
        <w:rPr>
          <w:noProof/>
        </w:rPr>
        <w:fldChar w:fldCharType="end"/>
      </w:r>
    </w:p>
    <w:p w14:paraId="246CCC38" w14:textId="3C71BC12"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210119026"/>
      <w:r w:rsidRPr="00962E8B">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 xml:space="preserve">Version </w:t>
      </w:r>
      <w:proofErr w:type="spellStart"/>
      <w:r w:rsidRPr="00962E8B">
        <w:t>x.y.z</w:t>
      </w:r>
      <w:proofErr w:type="spellEnd"/>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210119027"/>
      <w:r w:rsidRPr="00962E8B">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210119028"/>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4F5B9B54"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p>
    <w:p w14:paraId="76385A7F" w14:textId="10DE2918"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 xml:space="preserve"> "</w:t>
      </w:r>
    </w:p>
    <w:p w14:paraId="460B55E8" w14:textId="77777777" w:rsidR="00080512" w:rsidRPr="00962E8B" w:rsidRDefault="00080512">
      <w:pPr>
        <w:pStyle w:val="Heading1"/>
      </w:pPr>
      <w:bookmarkStart w:id="16" w:name="_Toc210119029"/>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210119030"/>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3" w:name="_Toc210119031"/>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210119032"/>
      <w:r w:rsidRPr="00962E8B">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proofErr w:type="spellStart"/>
      <w:r w:rsidRPr="00962E8B">
        <w:t>MnS</w:t>
      </w:r>
      <w:proofErr w:type="spellEnd"/>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210119033"/>
      <w:r w:rsidRPr="00962E8B">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210119034"/>
      <w:r w:rsidRPr="00962E8B">
        <w:t>4.1</w:t>
      </w:r>
      <w:r w:rsidRPr="00962E8B">
        <w:tab/>
        <w:t>Overview</w:t>
      </w:r>
      <w:bookmarkEnd w:id="28"/>
      <w:bookmarkEnd w:id="29"/>
    </w:p>
    <w:p w14:paraId="0DFC510C" w14:textId="77777777" w:rsidR="003D7489" w:rsidRPr="00962E8B" w:rsidRDefault="003D7489" w:rsidP="003D7489">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210119035"/>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210119036"/>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210119037"/>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210119038"/>
      <w:r w:rsidRPr="00962E8B">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210119039"/>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210119040"/>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210119041"/>
      <w:r w:rsidRPr="00962E8B">
        <w:t>4.2</w:t>
      </w:r>
      <w:r w:rsidR="003D7489" w:rsidRPr="00962E8B">
        <w:t>.2.1</w:t>
      </w:r>
      <w:r w:rsidR="003D7489" w:rsidRPr="00962E8B">
        <w:tab/>
        <w:t>Requirements for controlling heartbeat</w:t>
      </w:r>
      <w:bookmarkEnd w:id="42"/>
      <w:bookmarkEnd w:id="43"/>
    </w:p>
    <w:p w14:paraId="3ABB1BA1" w14:textId="341F4164" w:rsidR="00547ED5" w:rsidRPr="00962E8B" w:rsidRDefault="00547ED5" w:rsidP="00547ED5">
      <w:pPr>
        <w:rPr>
          <w:lang w:eastAsia="ja-JP"/>
        </w:rPr>
      </w:pPr>
      <w:bookmarkStart w:id="44"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5" w:name="_Toc210119042"/>
      <w:r w:rsidRPr="00962E8B">
        <w:t>4.2</w:t>
      </w:r>
      <w:r w:rsidR="003D7489" w:rsidRPr="00962E8B">
        <w:t>.2.2</w:t>
      </w:r>
      <w:r w:rsidR="003D7489" w:rsidRPr="00962E8B">
        <w:tab/>
        <w:t>Requirements for notifying heartbeat</w:t>
      </w:r>
      <w:bookmarkEnd w:id="44"/>
      <w:bookmarkEnd w:id="45"/>
    </w:p>
    <w:p w14:paraId="1C52306D" w14:textId="50819636" w:rsidR="001E60EA" w:rsidRPr="00962E8B" w:rsidRDefault="001E60EA" w:rsidP="001E60EA">
      <w:pPr>
        <w:rPr>
          <w:lang w:eastAsia="ja-JP"/>
        </w:rPr>
      </w:pPr>
      <w:bookmarkStart w:id="46"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7" w:name="_Toc210119043"/>
      <w:r w:rsidRPr="00962E8B">
        <w:t>4.</w:t>
      </w:r>
      <w:r w:rsidR="005B4159" w:rsidRPr="00962E8B">
        <w:t>3</w:t>
      </w:r>
      <w:r w:rsidR="003D7489" w:rsidRPr="00962E8B">
        <w:tab/>
        <w:t>Procedures for heartbeat</w:t>
      </w:r>
      <w:bookmarkEnd w:id="47"/>
      <w:r w:rsidR="003D7489" w:rsidRPr="00962E8B">
        <w:t xml:space="preserve"> </w:t>
      </w:r>
      <w:bookmarkEnd w:id="46"/>
    </w:p>
    <w:p w14:paraId="79670D83" w14:textId="77777777" w:rsidR="0006049D" w:rsidRPr="00962E8B" w:rsidRDefault="0006049D" w:rsidP="0006049D">
      <w:pPr>
        <w:pStyle w:val="Heading3"/>
        <w:rPr>
          <w:lang w:eastAsia="zh-CN"/>
        </w:rPr>
      </w:pPr>
      <w:bookmarkStart w:id="48" w:name="_Toc29203516"/>
      <w:bookmarkStart w:id="49" w:name="_Toc210119044"/>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49"/>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 xml:space="preserve">heartbeat notifications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r>
        <w:rPr>
          <w:lang w:eastAsia="zh-CN"/>
        </w:rPr>
        <w:t xml:space="preserve"> The </w:t>
      </w:r>
      <w:proofErr w:type="spellStart"/>
      <w:r>
        <w:rPr>
          <w:lang w:eastAsia="zh-CN"/>
        </w:rPr>
        <w:t>HeartBeatControl</w:t>
      </w:r>
      <w:proofErr w:type="spellEnd"/>
      <w:r>
        <w:rPr>
          <w:lang w:eastAsia="zh-CN"/>
        </w:rPr>
        <w:t xml:space="preserve"> instance is name contained by </w:t>
      </w:r>
      <w:proofErr w:type="spellStart"/>
      <w:r w:rsidRPr="00562DCC">
        <w:rPr>
          <w:lang w:eastAsia="zh-CN"/>
        </w:rPr>
        <w:t>NtfSubscriptionControl</w:t>
      </w:r>
      <w:proofErr w:type="spellEnd"/>
      <w:r>
        <w:rPr>
          <w:lang w:eastAsia="zh-CN"/>
        </w:rPr>
        <w:t xml:space="preserve"> instance, which includes attribute “</w:t>
      </w:r>
      <w:proofErr w:type="spellStart"/>
      <w:r w:rsidRPr="00874B96">
        <w:rPr>
          <w:lang w:eastAsia="zh-CN"/>
        </w:rPr>
        <w:t>notificationRecipientAddress</w:t>
      </w:r>
      <w:proofErr w:type="spellEnd"/>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w:t>
      </w:r>
      <w:proofErr w:type="spellStart"/>
      <w:r w:rsidRPr="00874B96">
        <w:rPr>
          <w:lang w:eastAsia="zh-CN"/>
        </w:rPr>
        <w:t>MnS</w:t>
      </w:r>
      <w:proofErr w:type="spellEnd"/>
      <w:r w:rsidRPr="00874B96">
        <w:rPr>
          <w:lang w:eastAsia="zh-CN"/>
        </w:rPr>
        <w:t xml:space="preserve"> consumer or </w:t>
      </w:r>
      <w:r>
        <w:rPr>
          <w:lang w:eastAsia="zh-CN"/>
        </w:rPr>
        <w:t>different</w:t>
      </w:r>
      <w:r w:rsidRPr="00874B96">
        <w:rPr>
          <w:lang w:eastAsia="zh-CN"/>
        </w:rPr>
        <w:t xml:space="preserve"> entity.</w:t>
      </w:r>
      <w:r>
        <w:rPr>
          <w:lang w:eastAsia="zh-CN"/>
        </w:rPr>
        <w:t xml:space="preserve"> </w:t>
      </w:r>
      <w:r w:rsidRPr="00467C1E">
        <w:rPr>
          <w:lang w:eastAsia="zh-CN"/>
        </w:rPr>
        <w:t xml:space="preserve">Whenever the </w:t>
      </w:r>
      <w:proofErr w:type="spellStart"/>
      <w:r w:rsidRPr="00467C1E">
        <w:rPr>
          <w:lang w:eastAsia="zh-CN"/>
        </w:rPr>
        <w:t>HeratbeatPeriodValue</w:t>
      </w:r>
      <w:proofErr w:type="spellEnd"/>
      <w:r w:rsidRPr="00467C1E">
        <w:rPr>
          <w:lang w:eastAsia="zh-CN"/>
        </w:rPr>
        <w:t xml:space="preserve"> is set or modified</w:t>
      </w:r>
      <w:r>
        <w:rPr>
          <w:lang w:eastAsia="zh-CN"/>
        </w:rPr>
        <w:t>,</w:t>
      </w:r>
      <w:r w:rsidRPr="00467C1E">
        <w:rPr>
          <w:lang w:eastAsia="zh-CN"/>
        </w:rPr>
        <w:t xml:space="preserve"> the </w:t>
      </w:r>
      <w:proofErr w:type="spellStart"/>
      <w:r>
        <w:rPr>
          <w:lang w:eastAsia="zh-CN"/>
        </w:rPr>
        <w:t>MnS</w:t>
      </w:r>
      <w:proofErr w:type="spellEnd"/>
      <w:r>
        <w:rPr>
          <w:lang w:eastAsia="zh-CN"/>
        </w:rPr>
        <w:t xml:space="preserve"> </w:t>
      </w:r>
      <w:r w:rsidRPr="00467C1E">
        <w:rPr>
          <w:lang w:eastAsia="zh-CN"/>
        </w:rPr>
        <w:t xml:space="preserve">producer reinitialize its internal countdown timer and starts sending </w:t>
      </w:r>
      <w:proofErr w:type="spellStart"/>
      <w:r w:rsidRPr="00467C1E">
        <w:rPr>
          <w:lang w:eastAsia="zh-CN"/>
        </w:rPr>
        <w:t>notifyHeartbeat</w:t>
      </w:r>
      <w:proofErr w:type="spellEnd"/>
      <w:r w:rsidRPr="00467C1E">
        <w:rPr>
          <w:lang w:eastAsia="zh-CN"/>
        </w:rPr>
        <w:t xml:space="preserve"> </w:t>
      </w:r>
      <w:r>
        <w:rPr>
          <w:lang w:eastAsia="zh-CN"/>
        </w:rPr>
        <w:t>notification</w:t>
      </w:r>
      <w:r w:rsidRPr="00467C1E">
        <w:rPr>
          <w:lang w:eastAsia="zh-CN"/>
        </w:rPr>
        <w:t xml:space="preserve"> with the specified period.</w:t>
      </w:r>
    </w:p>
    <w:p w14:paraId="69175C5A" w14:textId="5F6B2B34" w:rsidR="0006049D" w:rsidRPr="00962E8B" w:rsidRDefault="00924186" w:rsidP="0006049D">
      <w:pPr>
        <w:pStyle w:val="TH"/>
      </w:pPr>
      <w:r>
        <w:rPr>
          <w:noProof/>
        </w:rPr>
        <w:drawing>
          <wp:inline distT="0" distB="0" distL="0" distR="0" wp14:anchorId="6DCE53B0" wp14:editId="7ED52948">
            <wp:extent cx="4474210" cy="23323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210" cy="2332355"/>
                    </a:xfrm>
                    <a:prstGeom prst="rect">
                      <a:avLst/>
                    </a:prstGeom>
                    <a:noFill/>
                    <a:ln>
                      <a:noFill/>
                    </a:ln>
                  </pic:spPr>
                </pic:pic>
              </a:graphicData>
            </a:graphic>
          </wp:inline>
        </w:drawing>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Heading3"/>
        <w:rPr>
          <w:lang w:eastAsia="zh-CN"/>
        </w:rPr>
      </w:pPr>
      <w:bookmarkStart w:id="50" w:name="_Toc29203515"/>
      <w:bookmarkStart w:id="51" w:name="_Toc210119045"/>
      <w:r w:rsidRPr="00962E8B">
        <w:t>4.3.1</w:t>
      </w:r>
      <w:r w:rsidRPr="00962E8B">
        <w:tab/>
      </w:r>
      <w:r>
        <w:t>Void</w:t>
      </w:r>
      <w:bookmarkEnd w:id="50"/>
      <w:bookmarkEnd w:id="51"/>
    </w:p>
    <w:p w14:paraId="659A2421" w14:textId="77777777" w:rsidR="006739AB" w:rsidRPr="00962E8B" w:rsidRDefault="006739AB" w:rsidP="006739AB">
      <w:pPr>
        <w:pStyle w:val="Heading3"/>
        <w:rPr>
          <w:lang w:eastAsia="zh-CN"/>
        </w:rPr>
      </w:pPr>
      <w:bookmarkStart w:id="52" w:name="_Toc210119046"/>
      <w:bookmarkEnd w:id="48"/>
      <w:r w:rsidRPr="00962E8B">
        <w:t>4.3.2</w:t>
      </w:r>
      <w:r w:rsidRPr="00962E8B">
        <w:tab/>
      </w:r>
      <w:r w:rsidRPr="00962E8B">
        <w:rPr>
          <w:rFonts w:hint="eastAsia"/>
          <w:lang w:eastAsia="zh-CN"/>
        </w:rPr>
        <w:t>Procedure for requesting immediate heartbeat notification</w:t>
      </w:r>
      <w:bookmarkEnd w:id="52"/>
    </w:p>
    <w:p w14:paraId="6568E2AC" w14:textId="1901275B" w:rsidR="006739AB" w:rsidRDefault="006739AB" w:rsidP="006739AB">
      <w:pPr>
        <w:rPr>
          <w:lang w:eastAsia="zh-CN"/>
        </w:rPr>
      </w:pPr>
      <w:r w:rsidRPr="00962E8B">
        <w:rPr>
          <w:rFonts w:hint="eastAsia"/>
          <w:lang w:eastAsia="zh-CN"/>
        </w:rPr>
        <w:t xml:space="preserve">Figure 4.3.2-1 illustrates the procedure for requesting immediate heartbeat notification using operations and notifications of the provisioning </w:t>
      </w:r>
      <w:proofErr w:type="spellStart"/>
      <w:r w:rsidRPr="00962E8B">
        <w:rPr>
          <w:rFonts w:hint="eastAsia"/>
          <w:lang w:eastAsia="zh-CN"/>
        </w:rPr>
        <w:t>MnS</w:t>
      </w:r>
      <w:proofErr w:type="spellEnd"/>
      <w:r w:rsidRPr="00962E8B">
        <w:rPr>
          <w:rFonts w:hint="eastAsia"/>
          <w:lang w:eastAsia="zh-CN"/>
        </w:rPr>
        <w:t xml:space="preserve"> (see clause 11.1.1 of [</w:t>
      </w:r>
      <w:r>
        <w:rPr>
          <w:rFonts w:hint="eastAsia"/>
          <w:lang w:eastAsia="zh-CN"/>
        </w:rPr>
        <w:t>2</w:t>
      </w:r>
      <w:r w:rsidRPr="00962E8B">
        <w:rPr>
          <w:rFonts w:hint="eastAsia"/>
          <w:lang w:eastAsia="zh-CN"/>
        </w:rPr>
        <w:t>]).</w:t>
      </w:r>
    </w:p>
    <w:p w14:paraId="640B862C" w14:textId="7E70D111" w:rsidR="006739AB" w:rsidRPr="00962E8B" w:rsidRDefault="00924186" w:rsidP="00227646">
      <w:pPr>
        <w:pStyle w:val="TH"/>
        <w:rPr>
          <w:lang w:eastAsia="zh-CN"/>
        </w:rPr>
      </w:pPr>
      <w:r>
        <w:rPr>
          <w:noProof/>
        </w:rPr>
        <w:drawing>
          <wp:inline distT="0" distB="0" distL="0" distR="0" wp14:anchorId="225D0EDB" wp14:editId="284F1F4F">
            <wp:extent cx="4741545" cy="1988185"/>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545" cy="1988185"/>
                    </a:xfrm>
                    <a:prstGeom prst="rect">
                      <a:avLst/>
                    </a:prstGeom>
                    <a:noFill/>
                    <a:ln>
                      <a:noFill/>
                    </a:ln>
                  </pic:spPr>
                </pic:pic>
              </a:graphicData>
            </a:graphic>
          </wp:inline>
        </w:drawing>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Heading3"/>
        <w:rPr>
          <w:lang w:eastAsia="zh-CN"/>
        </w:rPr>
      </w:pPr>
      <w:bookmarkStart w:id="53" w:name="_Toc29203517"/>
      <w:bookmarkStart w:id="54" w:name="_Toc210119047"/>
      <w:r w:rsidRPr="00962E8B">
        <w:t>4.3.3</w:t>
      </w:r>
      <w:r w:rsidRPr="00962E8B">
        <w:tab/>
      </w:r>
      <w:r>
        <w:t>Void</w:t>
      </w:r>
      <w:bookmarkEnd w:id="53"/>
      <w:bookmarkEnd w:id="54"/>
    </w:p>
    <w:p w14:paraId="071D73FE" w14:textId="563246FD" w:rsidR="00561C83" w:rsidRDefault="00561C83" w:rsidP="00561C83">
      <w:pPr>
        <w:pStyle w:val="Heading2"/>
      </w:pPr>
      <w:bookmarkStart w:id="55" w:name="_Toc210119048"/>
      <w:r>
        <w:t>4.</w:t>
      </w:r>
      <w:r w:rsidR="009923E0">
        <w:rPr>
          <w:rFonts w:hint="eastAsia"/>
          <w:lang w:eastAsia="zh-CN"/>
        </w:rPr>
        <w:t>4</w:t>
      </w:r>
      <w:r>
        <w:tab/>
        <w:t>Solutions</w:t>
      </w:r>
      <w:bookmarkEnd w:id="55"/>
    </w:p>
    <w:p w14:paraId="0FF78429" w14:textId="73BBC277" w:rsidR="00561C83" w:rsidRPr="00606F82" w:rsidRDefault="00561C83" w:rsidP="00561C83">
      <w:pPr>
        <w:pStyle w:val="Heading3"/>
      </w:pPr>
      <w:bookmarkStart w:id="56" w:name="_Toc210119049"/>
      <w:r w:rsidRPr="00606F82">
        <w:t>4.</w:t>
      </w:r>
      <w:r w:rsidR="009923E0">
        <w:rPr>
          <w:rFonts w:hint="eastAsia"/>
          <w:lang w:eastAsia="zh-CN"/>
        </w:rPr>
        <w:t>4</w:t>
      </w:r>
      <w:r w:rsidRPr="00606F82">
        <w:t>.1</w:t>
      </w:r>
      <w:r w:rsidRPr="00606F82">
        <w:tab/>
        <w:t>Stage 2 definition</w:t>
      </w:r>
      <w:bookmarkEnd w:id="56"/>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operations and notifications of generic provisioning </w:t>
      </w:r>
      <w:proofErr w:type="spellStart"/>
      <w:r w:rsidRPr="008D6395">
        <w:rPr>
          <w:rFonts w:ascii="Times New Roman" w:hAnsi="Times New Roman"/>
          <w:sz w:val="20"/>
          <w:szCs w:val="20"/>
          <w:lang w:eastAsia="zh-CN"/>
        </w:rPr>
        <w:t>MnS</w:t>
      </w:r>
      <w:proofErr w:type="spellEnd"/>
      <w:r w:rsidRPr="008D6395">
        <w:rPr>
          <w:rFonts w:ascii="Times New Roman" w:hAnsi="Times New Roman"/>
          <w:sz w:val="20"/>
          <w:szCs w:val="20"/>
          <w:lang w:eastAsia="zh-CN"/>
        </w:rPr>
        <w:t xml:space="preserve">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57" w:name="_Toc210119050"/>
      <w:r>
        <w:t>4.</w:t>
      </w:r>
      <w:r w:rsidR="009923E0">
        <w:rPr>
          <w:rFonts w:hint="eastAsia"/>
          <w:lang w:eastAsia="zh-CN"/>
        </w:rPr>
        <w:t>4</w:t>
      </w:r>
      <w:r>
        <w:t>.2</w:t>
      </w:r>
      <w:r>
        <w:tab/>
        <w:t>Stage 3 definition</w:t>
      </w:r>
      <w:bookmarkEnd w:id="57"/>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xml:space="preserve">- RESTful HTTP-based solution set for generic provisioning management service is defined in clause 12.1.1 in TS 28.532 [2]. </w:t>
      </w:r>
      <w:proofErr w:type="spellStart"/>
      <w:r w:rsidRPr="008D6395">
        <w:rPr>
          <w:lang w:eastAsia="zh-CN"/>
        </w:rPr>
        <w:t>Correponding</w:t>
      </w:r>
      <w:proofErr w:type="spellEnd"/>
      <w:r w:rsidRPr="008D6395">
        <w:rPr>
          <w:lang w:eastAsia="zh-CN"/>
        </w:rPr>
        <w:t xml:space="preserve"> </w:t>
      </w:r>
      <w:proofErr w:type="spellStart"/>
      <w:r w:rsidRPr="008D6395">
        <w:rPr>
          <w:lang w:eastAsia="zh-CN"/>
        </w:rPr>
        <w:t>OpenAPI</w:t>
      </w:r>
      <w:proofErr w:type="spellEnd"/>
      <w:r w:rsidRPr="008D6395">
        <w:rPr>
          <w:lang w:eastAsia="zh-CN"/>
        </w:rPr>
        <w:t xml:space="preserve">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xml:space="preserve">- </w:t>
      </w:r>
      <w:proofErr w:type="spellStart"/>
      <w:r w:rsidRPr="008D6395">
        <w:rPr>
          <w:lang w:eastAsia="zh-CN"/>
        </w:rPr>
        <w:t>OpenAPI</w:t>
      </w:r>
      <w:proofErr w:type="spellEnd"/>
      <w:r w:rsidRPr="008D6395">
        <w:rPr>
          <w:lang w:eastAsia="zh-CN"/>
        </w:rPr>
        <w:t xml:space="preserve">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r>
      <w:proofErr w:type="spellStart"/>
      <w:r w:rsidRPr="008D6395">
        <w:rPr>
          <w:lang w:eastAsia="zh-CN"/>
        </w:rPr>
        <w:t>OpenAPI</w:t>
      </w:r>
      <w:proofErr w:type="spellEnd"/>
      <w:r w:rsidRPr="008D6395">
        <w:rPr>
          <w:lang w:eastAsia="zh-CN"/>
        </w:rPr>
        <w:t xml:space="preserve">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58" w:name="_Toc210119051"/>
      <w:r>
        <w:t>5</w:t>
      </w:r>
      <w:r>
        <w:tab/>
        <w:t>Discovery of Management Services</w:t>
      </w:r>
      <w:bookmarkEnd w:id="58"/>
    </w:p>
    <w:p w14:paraId="34A6F2D7" w14:textId="77777777" w:rsidR="0079027A" w:rsidRDefault="0079027A" w:rsidP="0079027A">
      <w:pPr>
        <w:pStyle w:val="Heading2"/>
        <w:tabs>
          <w:tab w:val="left" w:pos="1140"/>
        </w:tabs>
      </w:pPr>
      <w:bookmarkStart w:id="59" w:name="_Toc210119052"/>
      <w:r>
        <w:t>5.1</w:t>
      </w:r>
      <w:r>
        <w:tab/>
        <w:t>Overview</w:t>
      </w:r>
      <w:bookmarkEnd w:id="59"/>
    </w:p>
    <w:p w14:paraId="03BEF368" w14:textId="77777777" w:rsidR="00CF372F" w:rsidRDefault="00CF372F" w:rsidP="00CF372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 xml:space="preserve">Identifying data describing an </w:t>
      </w:r>
      <w:proofErr w:type="spellStart"/>
      <w:r>
        <w:t>MnS</w:t>
      </w:r>
      <w:proofErr w:type="spellEnd"/>
      <w:r>
        <w:t>, e.g. name, version, type</w:t>
      </w:r>
    </w:p>
    <w:p w14:paraId="26378037" w14:textId="77777777" w:rsidR="00CF372F" w:rsidRDefault="00CF372F" w:rsidP="00804D46">
      <w:pPr>
        <w:pStyle w:val="B1"/>
      </w:pPr>
      <w:r>
        <w:t>-</w:t>
      </w:r>
      <w:r>
        <w:tab/>
        <w:t xml:space="preserve">Capabilities of an </w:t>
      </w:r>
      <w:proofErr w:type="spellStart"/>
      <w:r>
        <w:t>MnS</w:t>
      </w:r>
      <w:proofErr w:type="spellEnd"/>
      <w:r>
        <w:t>, e.g. supported operations, supported notifications</w:t>
      </w:r>
    </w:p>
    <w:p w14:paraId="3A3E7534" w14:textId="77777777" w:rsidR="00CF372F" w:rsidRDefault="00CF372F" w:rsidP="00CF372F">
      <w:r>
        <w:t xml:space="preserve">From </w:t>
      </w:r>
      <w:proofErr w:type="spellStart"/>
      <w:r>
        <w:t>MnS</w:t>
      </w:r>
      <w:proofErr w:type="spellEnd"/>
      <w:r>
        <w:t xml:space="preserve"> Consumer perspective such information can be used for different purposes, including:</w:t>
      </w:r>
    </w:p>
    <w:p w14:paraId="092320B7" w14:textId="77777777" w:rsidR="00CF372F" w:rsidRDefault="00CF372F" w:rsidP="00804D46">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23AAB146" w14:textId="77777777" w:rsidR="00CF372F" w:rsidRPr="00BD3872" w:rsidRDefault="00CF372F" w:rsidP="00804D46">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665F8506" w14:textId="77777777" w:rsidR="00CF372F" w:rsidRDefault="00CF372F" w:rsidP="00CF372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797F12AA" w14:textId="77777777" w:rsidR="00CF372F" w:rsidRPr="00CF372F" w:rsidRDefault="00CF372F" w:rsidP="00804D46">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0" w:name="_Toc210119053"/>
      <w:r>
        <w:t>5.2</w:t>
      </w:r>
      <w:r>
        <w:tab/>
        <w:t>Specification level requirements</w:t>
      </w:r>
      <w:bookmarkEnd w:id="60"/>
    </w:p>
    <w:p w14:paraId="4FF1B465" w14:textId="77777777" w:rsidR="0079027A" w:rsidRDefault="0079027A" w:rsidP="0079027A">
      <w:pPr>
        <w:pStyle w:val="Heading3"/>
      </w:pPr>
      <w:bookmarkStart w:id="61" w:name="_Toc210119054"/>
      <w:r>
        <w:t>5.2.1</w:t>
      </w:r>
      <w:r>
        <w:tab/>
        <w:t>Use cases</w:t>
      </w:r>
      <w:bookmarkEnd w:id="61"/>
    </w:p>
    <w:p w14:paraId="06A25D2A" w14:textId="77777777" w:rsidR="00CF372F" w:rsidRDefault="00CF372F" w:rsidP="00CF372F">
      <w:pPr>
        <w:pStyle w:val="Heading4"/>
      </w:pPr>
      <w:bookmarkStart w:id="62" w:name="_Toc210119055"/>
      <w:r>
        <w:rPr>
          <w:lang w:eastAsia="zh-CN"/>
        </w:rPr>
        <w:t>5.2.1.1</w:t>
      </w:r>
      <w:r>
        <w:rPr>
          <w:lang w:eastAsia="zh-CN"/>
        </w:rPr>
        <w:tab/>
      </w:r>
      <w:r>
        <w:t xml:space="preserve">Adding a new management service producer to </w:t>
      </w:r>
      <w:proofErr w:type="spellStart"/>
      <w:r>
        <w:t>MnS</w:t>
      </w:r>
      <w:proofErr w:type="spellEnd"/>
      <w:r>
        <w:t xml:space="preserve">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DEB2D0A"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3" w:name="_Toc210119056"/>
      <w:r>
        <w:rPr>
          <w:lang w:eastAsia="zh-CN"/>
        </w:rPr>
        <w:t>5.2.1.2</w:t>
      </w:r>
      <w:r>
        <w:rPr>
          <w:lang w:eastAsia="zh-CN"/>
        </w:rPr>
        <w:tab/>
        <w:t>Removing</w:t>
      </w:r>
      <w:r>
        <w:t xml:space="preserve"> a management service producer from </w:t>
      </w:r>
      <w:proofErr w:type="spellStart"/>
      <w:r>
        <w:t>MnS</w:t>
      </w:r>
      <w:proofErr w:type="spellEnd"/>
      <w:r>
        <w:t xml:space="preserve">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4" w:name="_Toc210119057"/>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6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5" w:name="_Toc210119058"/>
      <w:r>
        <w:rPr>
          <w:lang w:eastAsia="zh-CN"/>
        </w:rPr>
        <w:t>5.2.1.4</w:t>
      </w:r>
      <w:r>
        <w:rPr>
          <w:lang w:eastAsia="zh-CN"/>
        </w:rPr>
        <w:tab/>
        <w:t>Providing detailed capabilities about management service</w:t>
      </w:r>
      <w:bookmarkEnd w:id="6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6" w:name="_Toc210119059"/>
      <w:r>
        <w:rPr>
          <w:lang w:eastAsia="zh-CN"/>
        </w:rPr>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7" w:name="_Toc210119060"/>
      <w:r>
        <w:t>5.2.2</w:t>
      </w:r>
      <w:r>
        <w:tab/>
        <w:t>Requirements</w:t>
      </w:r>
      <w:bookmarkEnd w:id="67"/>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 to register their management capabilities (including the endpoint address) at </w:t>
      </w:r>
      <w:proofErr w:type="spellStart"/>
      <w:r>
        <w:rPr>
          <w:lang w:eastAsia="zh-CN"/>
        </w:rPr>
        <w:t>MnS</w:t>
      </w:r>
      <w:proofErr w:type="spellEnd"/>
      <w:r>
        <w:rPr>
          <w:lang w:eastAsia="zh-CN"/>
        </w:rPr>
        <w:t xml:space="preserve"> discovery service producer for use by </w:t>
      </w:r>
      <w:proofErr w:type="spellStart"/>
      <w:r>
        <w:rPr>
          <w:lang w:eastAsia="zh-CN"/>
        </w:rPr>
        <w:t>MnS</w:t>
      </w:r>
      <w:proofErr w:type="spellEnd"/>
      <w:r>
        <w:rPr>
          <w:lang w:eastAsia="zh-CN"/>
        </w:rPr>
        <w:t xml:space="preserve"> consumers wishing to interact with these </w:t>
      </w:r>
      <w:proofErr w:type="spellStart"/>
      <w:r>
        <w:rPr>
          <w:lang w:eastAsia="zh-CN"/>
        </w:rPr>
        <w:t>MnS</w:t>
      </w:r>
      <w:proofErr w:type="spellEnd"/>
      <w:r>
        <w:rPr>
          <w:lang w:eastAsia="zh-CN"/>
        </w:rPr>
        <w:t xml:space="preserve">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w:t>
      </w:r>
      <w:proofErr w:type="spellStart"/>
      <w:r w:rsidR="00704672">
        <w:rPr>
          <w:lang w:eastAsia="zh-CN"/>
        </w:rPr>
        <w:t>MnS</w:t>
      </w:r>
      <w:proofErr w:type="spellEnd"/>
      <w:r w:rsidR="00704672">
        <w:rPr>
          <w:lang w:eastAsia="zh-CN"/>
        </w:rPr>
        <w:t xml:space="preserve">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w:t>
      </w:r>
      <w:proofErr w:type="spellStart"/>
      <w:r w:rsidR="004E1EB9" w:rsidRPr="004E1EB9">
        <w:rPr>
          <w:lang w:eastAsia="zh-CN"/>
        </w:rPr>
        <w:t>MnS</w:t>
      </w:r>
      <w:proofErr w:type="spellEnd"/>
      <w:r w:rsidR="004E1EB9" w:rsidRPr="004E1EB9">
        <w:rPr>
          <w:lang w:eastAsia="zh-CN"/>
        </w:rPr>
        <w:t xml:space="preserve"> discovery service producer </w:t>
      </w:r>
      <w:r w:rsidR="00704672">
        <w:rPr>
          <w:lang w:eastAsia="zh-CN"/>
        </w:rPr>
        <w:t xml:space="preserve">by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77623385" w14:textId="77777777" w:rsidR="00E87F38" w:rsidRDefault="00E87F38" w:rsidP="00E87F38">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0D5F6C88" w14:textId="77777777" w:rsidR="00E87F38" w:rsidRDefault="00E87F38" w:rsidP="00E87F38">
      <w:pPr>
        <w:rPr>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w:t>
      </w:r>
      <w:proofErr w:type="spellStart"/>
      <w:r w:rsidRPr="003A60AA">
        <w:rPr>
          <w:lang w:eastAsia="zh-CN"/>
        </w:rPr>
        <w:t>MnS</w:t>
      </w:r>
      <w:proofErr w:type="spellEnd"/>
      <w:r w:rsidRPr="003A60AA">
        <w:rPr>
          <w:lang w:eastAsia="zh-CN"/>
        </w:rPr>
        <w:t xml:space="preserve">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proofErr w:type="spellStart"/>
      <w:r w:rsidRPr="003A60AA">
        <w:rPr>
          <w:lang w:eastAsia="zh-CN"/>
        </w:rPr>
        <w:t>MnS</w:t>
      </w:r>
      <w:proofErr w:type="spellEnd"/>
      <w:r w:rsidRPr="003A60AA">
        <w:rPr>
          <w:lang w:eastAsia="zh-CN"/>
        </w:rPr>
        <w:t xml:space="preserve"> instances</w:t>
      </w:r>
      <w:r>
        <w:rPr>
          <w:lang w:eastAsia="zh-CN"/>
        </w:rPr>
        <w:t>.</w:t>
      </w:r>
      <w:r w:rsidRPr="003A60AA">
        <w:rPr>
          <w:lang w:eastAsia="zh-CN"/>
        </w:rPr>
        <w:t xml:space="preserve"> </w:t>
      </w:r>
    </w:p>
    <w:p w14:paraId="1DF73D97" w14:textId="479FF5B9" w:rsidR="001C7C48" w:rsidRPr="008C634A" w:rsidRDefault="001C7C48" w:rsidP="001C7C48">
      <w:pPr>
        <w:rPr>
          <w:lang w:eastAsia="zh-CN"/>
        </w:rPr>
      </w:pPr>
      <w:r w:rsidRPr="001C7C48">
        <w:rPr>
          <w:rFonts w:eastAsia="Times New Roman"/>
          <w:b/>
          <w:noProof/>
        </w:rPr>
        <w:t>REQ-DMS-</w:t>
      </w:r>
      <w:r>
        <w:rPr>
          <w:rFonts w:eastAsia="Times New Roman"/>
          <w:b/>
          <w:noProof/>
        </w:rPr>
        <w:t>6</w:t>
      </w:r>
      <w:r w:rsidRPr="001C7C48">
        <w:rPr>
          <w:rFonts w:eastAsia="Times New Roman"/>
          <w:b/>
          <w:noProof/>
        </w:rPr>
        <w:t xml:space="preserve">: </w:t>
      </w:r>
      <w:r w:rsidRPr="001C7C48">
        <w:rPr>
          <w:rFonts w:eastAsia="Times New Roman"/>
          <w:lang w:eastAsia="zh-CN"/>
        </w:rPr>
        <w:t>The 3GPP management system shall provide capabilities allowing</w:t>
      </w:r>
      <w:r w:rsidRPr="001C7C48">
        <w:rPr>
          <w:rFonts w:eastAsia="Times New Roman"/>
          <w:noProof/>
        </w:rPr>
        <w:t xml:space="preserve"> MnS producers to publish their MnS version in the MnS Registry.</w:t>
      </w:r>
    </w:p>
    <w:p w14:paraId="30649B86" w14:textId="26787E1F" w:rsidR="004F60AA" w:rsidRDefault="004F60AA" w:rsidP="004F60AA">
      <w:pPr>
        <w:pStyle w:val="Heading3"/>
      </w:pPr>
      <w:bookmarkStart w:id="68" w:name="_Toc210119061"/>
      <w:r>
        <w:t>5.2.</w:t>
      </w:r>
      <w:r>
        <w:rPr>
          <w:rFonts w:hint="eastAsia"/>
          <w:lang w:eastAsia="zh-CN"/>
        </w:rPr>
        <w:t>3</w:t>
      </w:r>
      <w:r>
        <w:tab/>
        <w:t>Solutions</w:t>
      </w:r>
      <w:bookmarkEnd w:id="68"/>
    </w:p>
    <w:p w14:paraId="622C3347" w14:textId="77777777" w:rsidR="00517234" w:rsidRPr="00517234" w:rsidRDefault="00517234" w:rsidP="00517234">
      <w:pPr>
        <w:pStyle w:val="Heading4"/>
      </w:pPr>
      <w:bookmarkStart w:id="69" w:name="_Toc210119062"/>
      <w:r w:rsidRPr="00517234">
        <w:t>5.2.</w:t>
      </w:r>
      <w:r w:rsidRPr="00517234">
        <w:rPr>
          <w:rFonts w:hint="eastAsia"/>
          <w:lang w:eastAsia="zh-CN"/>
        </w:rPr>
        <w:t>3</w:t>
      </w:r>
      <w:r w:rsidRPr="00517234">
        <w:t>.0</w:t>
      </w:r>
      <w:r w:rsidRPr="00517234">
        <w:tab/>
        <w:t>Overview</w:t>
      </w:r>
      <w:bookmarkEnd w:id="69"/>
    </w:p>
    <w:p w14:paraId="54B81C02" w14:textId="6243010C" w:rsidR="00517234" w:rsidRPr="00517234" w:rsidRDefault="00517234" w:rsidP="00517234">
      <w:pPr>
        <w:pStyle w:val="Heading5"/>
        <w:rPr>
          <w:lang w:eastAsia="zh-CN"/>
        </w:rPr>
      </w:pPr>
      <w:bookmarkStart w:id="70" w:name="_Toc210119063"/>
      <w:r w:rsidRPr="00517234">
        <w:rPr>
          <w:rFonts w:hint="eastAsia"/>
          <w:lang w:eastAsia="zh-CN"/>
        </w:rPr>
        <w:t>5</w:t>
      </w:r>
      <w:r w:rsidRPr="00517234">
        <w:rPr>
          <w:lang w:eastAsia="zh-CN"/>
        </w:rPr>
        <w:t>.2.3.0.1</w:t>
      </w:r>
      <w:r>
        <w:rPr>
          <w:lang w:eastAsia="zh-CN"/>
        </w:rPr>
        <w:tab/>
      </w:r>
      <w:r w:rsidRPr="00517234">
        <w:rPr>
          <w:lang w:eastAsia="zh-CN"/>
        </w:rPr>
        <w:t>Introduction</w:t>
      </w:r>
      <w:bookmarkEnd w:id="70"/>
    </w:p>
    <w:p w14:paraId="3617642D" w14:textId="77777777" w:rsidR="00517234" w:rsidRPr="00517234" w:rsidRDefault="00517234" w:rsidP="00517234">
      <w:pPr>
        <w:overflowPunct/>
        <w:autoSpaceDE/>
        <w:autoSpaceDN/>
        <w:adjustRightInd/>
        <w:jc w:val="both"/>
        <w:textAlignment w:val="auto"/>
      </w:pPr>
      <w:r w:rsidRPr="00517234">
        <w:t xml:space="preserve">The solution for Discovery of Management Services is based on the model driven approach. </w:t>
      </w:r>
      <w:proofErr w:type="spellStart"/>
      <w:r w:rsidRPr="00517234">
        <w:t>MnSRegistry</w:t>
      </w:r>
      <w:proofErr w:type="spellEnd"/>
      <w:r w:rsidRPr="00517234">
        <w:t xml:space="preserve"> NRM is configured by operators to control the behaviour of the management service discovery. Following are the functionalities for discovery of management services:</w:t>
      </w:r>
    </w:p>
    <w:p w14:paraId="3A6AD7F5" w14:textId="2F3D4713" w:rsidR="00517234" w:rsidRPr="00517234" w:rsidRDefault="00517234" w:rsidP="00517234">
      <w:pPr>
        <w:pStyle w:val="B1"/>
        <w:rPr>
          <w:lang w:eastAsia="zh-CN"/>
        </w:rPr>
      </w:pPr>
      <w:r>
        <w:rPr>
          <w:lang w:eastAsia="zh-CN"/>
        </w:rPr>
        <w:t>-</w:t>
      </w:r>
      <w:r>
        <w:rPr>
          <w:lang w:eastAsia="zh-CN"/>
        </w:rPr>
        <w:tab/>
      </w:r>
      <w:bookmarkStart w:id="71" w:name="_Hlk205364694"/>
      <w:r w:rsidRPr="00517234">
        <w:rPr>
          <w:lang w:eastAsia="zh-CN"/>
        </w:rPr>
        <w:t>Registration of Management Services</w:t>
      </w:r>
    </w:p>
    <w:bookmarkEnd w:id="71"/>
    <w:p w14:paraId="2FEBA207" w14:textId="4B17276C" w:rsidR="00517234" w:rsidRPr="00517234" w:rsidRDefault="00517234" w:rsidP="00517234">
      <w:pPr>
        <w:pStyle w:val="B1"/>
        <w:rPr>
          <w:lang w:eastAsia="zh-CN"/>
        </w:rPr>
      </w:pPr>
      <w:r>
        <w:rPr>
          <w:lang w:eastAsia="zh-CN"/>
        </w:rPr>
        <w:t>-</w:t>
      </w:r>
      <w:r>
        <w:rPr>
          <w:lang w:eastAsia="zh-CN"/>
        </w:rPr>
        <w:tab/>
      </w:r>
      <w:r w:rsidRPr="00517234">
        <w:rPr>
          <w:lang w:eastAsia="zh-CN"/>
        </w:rPr>
        <w:t>Discovery of Management Services</w:t>
      </w:r>
    </w:p>
    <w:p w14:paraId="7DB3C014" w14:textId="3B6810BB" w:rsidR="00517234" w:rsidRPr="00517234" w:rsidRDefault="00517234" w:rsidP="00517234">
      <w:pPr>
        <w:pStyle w:val="Heading5"/>
        <w:rPr>
          <w:lang w:eastAsia="zh-CN"/>
        </w:rPr>
      </w:pPr>
      <w:bookmarkStart w:id="72" w:name="_Toc210119064"/>
      <w:r w:rsidRPr="00517234">
        <w:rPr>
          <w:lang w:eastAsia="zh-CN"/>
        </w:rPr>
        <w:t>5.2.</w:t>
      </w:r>
      <w:r w:rsidRPr="00517234">
        <w:rPr>
          <w:rFonts w:hint="eastAsia"/>
          <w:lang w:eastAsia="zh-CN"/>
        </w:rPr>
        <w:t>3</w:t>
      </w:r>
      <w:r w:rsidRPr="00517234">
        <w:rPr>
          <w:lang w:eastAsia="zh-CN"/>
        </w:rPr>
        <w:t>.0.2</w:t>
      </w:r>
      <w:r>
        <w:rPr>
          <w:lang w:eastAsia="zh-CN"/>
        </w:rPr>
        <w:tab/>
      </w:r>
      <w:r w:rsidRPr="00517234">
        <w:rPr>
          <w:lang w:eastAsia="zh-CN"/>
        </w:rPr>
        <w:t>Registration of Management Services</w:t>
      </w:r>
      <w:bookmarkEnd w:id="72"/>
    </w:p>
    <w:p w14:paraId="73DCC1CA" w14:textId="77777777" w:rsidR="00517234" w:rsidRPr="00517234" w:rsidRDefault="00517234" w:rsidP="00517234">
      <w:pPr>
        <w:overflowPunct/>
        <w:autoSpaceDE/>
        <w:autoSpaceDN/>
        <w:adjustRightInd/>
        <w:jc w:val="both"/>
        <w:textAlignment w:val="auto"/>
        <w:rPr>
          <w:lang w:eastAsia="zh-CN"/>
        </w:rPr>
      </w:pPr>
      <w:r w:rsidRPr="00517234">
        <w:rPr>
          <w:lang w:eastAsia="zh-CN"/>
        </w:rPr>
        <w:t xml:space="preserve">The Registration of Management Services functionalities allow a </w:t>
      </w:r>
      <w:proofErr w:type="spellStart"/>
      <w:r w:rsidRPr="00517234">
        <w:rPr>
          <w:lang w:eastAsia="zh-CN"/>
        </w:rPr>
        <w:t>MnF</w:t>
      </w:r>
      <w:proofErr w:type="spellEnd"/>
      <w:r w:rsidRPr="00517234">
        <w:rPr>
          <w:lang w:eastAsia="zh-CN"/>
        </w:rPr>
        <w:t xml:space="preserve"> to register </w:t>
      </w:r>
      <w:proofErr w:type="spellStart"/>
      <w:r w:rsidRPr="00517234">
        <w:rPr>
          <w:rFonts w:hint="eastAsia"/>
          <w:lang w:eastAsia="zh-CN"/>
        </w:rPr>
        <w:t>MnS</w:t>
      </w:r>
      <w:proofErr w:type="spellEnd"/>
      <w:r w:rsidRPr="00517234">
        <w:rPr>
          <w:lang w:eastAsia="zh-CN"/>
        </w:rPr>
        <w:t xml:space="preserve"> Information (i.e. </w:t>
      </w:r>
      <w:proofErr w:type="spellStart"/>
      <w:r w:rsidRPr="00517234">
        <w:rPr>
          <w:lang w:eastAsia="zh-CN"/>
        </w:rPr>
        <w:t>MnSInfo</w:t>
      </w:r>
      <w:proofErr w:type="spellEnd"/>
      <w:r w:rsidRPr="00517234">
        <w:rPr>
          <w:lang w:eastAsia="zh-CN"/>
        </w:rPr>
        <w:t xml:space="preserve">) for a specific </w:t>
      </w:r>
      <w:proofErr w:type="spellStart"/>
      <w:r w:rsidRPr="00517234">
        <w:rPr>
          <w:lang w:eastAsia="zh-CN"/>
        </w:rPr>
        <w:t>MnS</w:t>
      </w:r>
      <w:proofErr w:type="spellEnd"/>
      <w:r w:rsidRPr="00517234">
        <w:rPr>
          <w:lang w:eastAsia="zh-CN"/>
        </w:rPr>
        <w:t xml:space="preserve"> instance that it produces to </w:t>
      </w:r>
      <w:proofErr w:type="spellStart"/>
      <w:r w:rsidRPr="00517234">
        <w:rPr>
          <w:lang w:eastAsia="zh-CN"/>
        </w:rPr>
        <w:t>MnS</w:t>
      </w:r>
      <w:proofErr w:type="spellEnd"/>
      <w:r w:rsidRPr="00517234">
        <w:rPr>
          <w:lang w:eastAsia="zh-CN"/>
        </w:rPr>
        <w:t xml:space="preserve"> Registry. When successful registration of an </w:t>
      </w:r>
      <w:proofErr w:type="spellStart"/>
      <w:r w:rsidRPr="00517234">
        <w:rPr>
          <w:lang w:eastAsia="zh-CN"/>
        </w:rPr>
        <w:t>MnS</w:t>
      </w:r>
      <w:proofErr w:type="spellEnd"/>
      <w:r w:rsidRPr="00517234">
        <w:rPr>
          <w:lang w:eastAsia="zh-CN"/>
        </w:rPr>
        <w:t xml:space="preserve"> instance, corresponding </w:t>
      </w:r>
      <w:proofErr w:type="spellStart"/>
      <w:r w:rsidRPr="00517234">
        <w:rPr>
          <w:lang w:eastAsia="zh-CN"/>
        </w:rPr>
        <w:t>MnS</w:t>
      </w:r>
      <w:proofErr w:type="spellEnd"/>
      <w:r w:rsidRPr="00517234">
        <w:rPr>
          <w:lang w:eastAsia="zh-CN"/>
        </w:rPr>
        <w:t xml:space="preserve"> information is stored in the </w:t>
      </w:r>
      <w:proofErr w:type="spellStart"/>
      <w:r w:rsidRPr="00517234">
        <w:rPr>
          <w:lang w:eastAsia="zh-CN"/>
        </w:rPr>
        <w:t>MnS</w:t>
      </w:r>
      <w:proofErr w:type="spellEnd"/>
      <w:r w:rsidRPr="00517234">
        <w:rPr>
          <w:lang w:eastAsia="zh-CN"/>
        </w:rPr>
        <w:t xml:space="preserve"> Registry and available for discovery by other authorized entities (as </w:t>
      </w:r>
      <w:proofErr w:type="spellStart"/>
      <w:r w:rsidRPr="00517234">
        <w:rPr>
          <w:lang w:eastAsia="zh-CN"/>
        </w:rPr>
        <w:t>MnS</w:t>
      </w:r>
      <w:proofErr w:type="spellEnd"/>
      <w:r w:rsidRPr="00517234">
        <w:rPr>
          <w:lang w:eastAsia="zh-CN"/>
        </w:rPr>
        <w:t xml:space="preserve"> consumer). F</w:t>
      </w:r>
      <w:bookmarkStart w:id="73" w:name="_Hlk205368618"/>
      <w:r w:rsidRPr="00517234">
        <w:rPr>
          <w:lang w:eastAsia="zh-CN"/>
        </w:rPr>
        <w:t>ollowing are the list of concrete functionalities for Registration of Management Services:</w:t>
      </w:r>
    </w:p>
    <w:bookmarkEnd w:id="73"/>
    <w:p w14:paraId="77034C67" w14:textId="3477619F" w:rsidR="00517234" w:rsidRPr="00517234" w:rsidRDefault="00517234" w:rsidP="00517234">
      <w:pPr>
        <w:pStyle w:val="B1"/>
        <w:rPr>
          <w:lang w:eastAsia="zh-CN"/>
        </w:rPr>
      </w:pPr>
      <w:r>
        <w:rPr>
          <w:lang w:eastAsia="zh-CN"/>
        </w:rPr>
        <w:t>-</w:t>
      </w:r>
      <w:r>
        <w:rPr>
          <w:lang w:eastAsia="zh-CN"/>
        </w:rPr>
        <w:tab/>
      </w:r>
      <w:r w:rsidRPr="00517234">
        <w:rPr>
          <w:lang w:eastAsia="zh-CN"/>
        </w:rPr>
        <w:t xml:space="preserve">Register a new </w:t>
      </w:r>
      <w:proofErr w:type="spellStart"/>
      <w:r w:rsidRPr="00517234">
        <w:rPr>
          <w:lang w:eastAsia="zh-CN"/>
        </w:rPr>
        <w:t>MnS</w:t>
      </w:r>
      <w:proofErr w:type="spellEnd"/>
      <w:r w:rsidRPr="00517234">
        <w:rPr>
          <w:lang w:eastAsia="zh-CN"/>
        </w:rPr>
        <w:t xml:space="preserve"> instance </w:t>
      </w:r>
    </w:p>
    <w:p w14:paraId="54970C85" w14:textId="6A14625F" w:rsidR="00517234" w:rsidRPr="00517234" w:rsidRDefault="00517234" w:rsidP="00517234">
      <w:pPr>
        <w:pStyle w:val="B1"/>
        <w:rPr>
          <w:lang w:eastAsia="zh-CN"/>
        </w:rPr>
      </w:pPr>
      <w:r>
        <w:rPr>
          <w:lang w:eastAsia="zh-CN"/>
        </w:rPr>
        <w:t>-</w:t>
      </w:r>
      <w:r>
        <w:rPr>
          <w:lang w:eastAsia="zh-CN"/>
        </w:rPr>
        <w:tab/>
      </w:r>
      <w:r w:rsidRPr="00517234">
        <w:rPr>
          <w:lang w:eastAsia="zh-CN"/>
        </w:rPr>
        <w:t xml:space="preserve">Update a registered </w:t>
      </w:r>
      <w:proofErr w:type="spellStart"/>
      <w:r w:rsidRPr="00517234">
        <w:rPr>
          <w:lang w:eastAsia="zh-CN"/>
        </w:rPr>
        <w:t>MnS</w:t>
      </w:r>
      <w:proofErr w:type="spellEnd"/>
      <w:r w:rsidRPr="00517234">
        <w:rPr>
          <w:lang w:eastAsia="zh-CN"/>
        </w:rPr>
        <w:t xml:space="preserve"> instance</w:t>
      </w:r>
    </w:p>
    <w:p w14:paraId="41C822F5" w14:textId="25D98FF3"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Query</w:t>
      </w:r>
      <w:r w:rsidRPr="00517234">
        <w:rPr>
          <w:lang w:eastAsia="zh-CN"/>
        </w:rPr>
        <w:t xml:space="preserve"> a registered </w:t>
      </w:r>
      <w:proofErr w:type="spellStart"/>
      <w:r w:rsidRPr="00517234">
        <w:rPr>
          <w:lang w:eastAsia="zh-CN"/>
        </w:rPr>
        <w:t>MnS</w:t>
      </w:r>
      <w:proofErr w:type="spellEnd"/>
      <w:r w:rsidRPr="00517234">
        <w:rPr>
          <w:lang w:eastAsia="zh-CN"/>
        </w:rPr>
        <w:t xml:space="preserve"> instance</w:t>
      </w:r>
    </w:p>
    <w:p w14:paraId="35F1E646" w14:textId="14AEF92A"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D</w:t>
      </w:r>
      <w:r w:rsidRPr="00517234">
        <w:rPr>
          <w:lang w:eastAsia="zh-CN"/>
        </w:rPr>
        <w:t xml:space="preserve">eregister a </w:t>
      </w:r>
      <w:proofErr w:type="spellStart"/>
      <w:r w:rsidRPr="00517234">
        <w:rPr>
          <w:lang w:eastAsia="zh-CN"/>
        </w:rPr>
        <w:t>MnS</w:t>
      </w:r>
      <w:proofErr w:type="spellEnd"/>
      <w:r w:rsidRPr="00517234">
        <w:rPr>
          <w:lang w:eastAsia="zh-CN"/>
        </w:rPr>
        <w:t xml:space="preserve"> instance</w:t>
      </w:r>
    </w:p>
    <w:p w14:paraId="1C1BDA08" w14:textId="397F7937" w:rsidR="00517234" w:rsidRPr="00517234" w:rsidRDefault="00517234" w:rsidP="00517234">
      <w:pPr>
        <w:pStyle w:val="Heading5"/>
        <w:rPr>
          <w:lang w:eastAsia="zh-CN"/>
        </w:rPr>
      </w:pPr>
      <w:bookmarkStart w:id="74" w:name="_Hlk205458661"/>
      <w:bookmarkStart w:id="75" w:name="_Toc210119065"/>
      <w:r w:rsidRPr="00517234">
        <w:rPr>
          <w:lang w:eastAsia="zh-CN"/>
        </w:rPr>
        <w:t>5.2.</w:t>
      </w:r>
      <w:r w:rsidRPr="00517234">
        <w:rPr>
          <w:rFonts w:hint="eastAsia"/>
          <w:lang w:eastAsia="zh-CN"/>
        </w:rPr>
        <w:t>3</w:t>
      </w:r>
      <w:r w:rsidRPr="00517234">
        <w:rPr>
          <w:lang w:eastAsia="zh-CN"/>
        </w:rPr>
        <w:t>.0.3</w:t>
      </w:r>
      <w:r>
        <w:rPr>
          <w:lang w:eastAsia="zh-CN"/>
        </w:rPr>
        <w:tab/>
      </w:r>
      <w:r w:rsidRPr="00517234">
        <w:rPr>
          <w:lang w:eastAsia="zh-CN"/>
        </w:rPr>
        <w:t>Discovery of Management Services</w:t>
      </w:r>
      <w:bookmarkEnd w:id="75"/>
    </w:p>
    <w:p w14:paraId="73882D22" w14:textId="77777777" w:rsidR="00517234" w:rsidRPr="00517234" w:rsidRDefault="00517234" w:rsidP="00517234">
      <w:pPr>
        <w:overflowPunct/>
        <w:autoSpaceDE/>
        <w:autoSpaceDN/>
        <w:adjustRightInd/>
        <w:jc w:val="both"/>
        <w:textAlignment w:val="auto"/>
        <w:rPr>
          <w:lang w:eastAsia="zh-CN"/>
        </w:rPr>
      </w:pPr>
      <w:bookmarkStart w:id="76" w:name="_Hlk205458811"/>
      <w:bookmarkEnd w:id="74"/>
      <w:r w:rsidRPr="00517234">
        <w:rPr>
          <w:lang w:eastAsia="zh-CN"/>
        </w:rPr>
        <w:t xml:space="preserve">The Discovery of Management Services functionalities allow </w:t>
      </w:r>
      <w:bookmarkStart w:id="77" w:name="_Hlk205394388"/>
      <w:proofErr w:type="spellStart"/>
      <w:r w:rsidRPr="00517234">
        <w:rPr>
          <w:lang w:eastAsia="zh-CN"/>
        </w:rPr>
        <w:t>MnS</w:t>
      </w:r>
      <w:proofErr w:type="spellEnd"/>
      <w:r w:rsidRPr="00517234">
        <w:rPr>
          <w:lang w:eastAsia="zh-CN"/>
        </w:rPr>
        <w:t xml:space="preserve"> consumer to retrieve </w:t>
      </w:r>
      <w:proofErr w:type="spellStart"/>
      <w:r w:rsidRPr="00517234">
        <w:rPr>
          <w:rFonts w:hint="eastAsia"/>
          <w:lang w:eastAsia="zh-CN"/>
        </w:rPr>
        <w:t>MnS</w:t>
      </w:r>
      <w:proofErr w:type="spellEnd"/>
      <w:r w:rsidRPr="00517234">
        <w:rPr>
          <w:lang w:eastAsia="zh-CN"/>
        </w:rPr>
        <w:t xml:space="preserve"> information on available </w:t>
      </w:r>
      <w:bookmarkEnd w:id="77"/>
      <w:proofErr w:type="spellStart"/>
      <w:r w:rsidRPr="00517234">
        <w:rPr>
          <w:lang w:eastAsia="zh-CN"/>
        </w:rPr>
        <w:t>MnS</w:t>
      </w:r>
      <w:proofErr w:type="spellEnd"/>
      <w:r w:rsidRPr="00517234">
        <w:rPr>
          <w:lang w:eastAsia="zh-CN"/>
        </w:rPr>
        <w:t xml:space="preserve"> instances in the </w:t>
      </w:r>
      <w:proofErr w:type="spellStart"/>
      <w:r w:rsidRPr="00517234">
        <w:rPr>
          <w:lang w:eastAsia="zh-CN"/>
        </w:rPr>
        <w:t>MnS</w:t>
      </w:r>
      <w:proofErr w:type="spellEnd"/>
      <w:r w:rsidRPr="00517234">
        <w:rPr>
          <w:lang w:eastAsia="zh-CN"/>
        </w:rPr>
        <w:t xml:space="preserve"> Registry based on selection filter.</w:t>
      </w:r>
      <w:r w:rsidRPr="00517234">
        <w:rPr>
          <w:rFonts w:hint="eastAsia"/>
          <w:lang w:eastAsia="zh-CN"/>
        </w:rPr>
        <w:t xml:space="preserve"> </w:t>
      </w:r>
      <w:proofErr w:type="spellStart"/>
      <w:r w:rsidRPr="00517234">
        <w:rPr>
          <w:rFonts w:hint="eastAsia"/>
          <w:lang w:eastAsia="zh-CN"/>
        </w:rPr>
        <w:t>MnS</w:t>
      </w:r>
      <w:r w:rsidRPr="00517234">
        <w:rPr>
          <w:lang w:eastAsia="zh-CN"/>
        </w:rPr>
        <w:t>Registry</w:t>
      </w:r>
      <w:proofErr w:type="spellEnd"/>
      <w:r w:rsidRPr="00517234">
        <w:rPr>
          <w:lang w:eastAsia="zh-CN"/>
        </w:rPr>
        <w:t xml:space="preserve"> will verify the received </w:t>
      </w:r>
      <w:proofErr w:type="spellStart"/>
      <w:r w:rsidRPr="00517234">
        <w:rPr>
          <w:lang w:eastAsia="zh-CN"/>
        </w:rPr>
        <w:t>MnS</w:t>
      </w:r>
      <w:proofErr w:type="spellEnd"/>
      <w:r w:rsidRPr="00517234">
        <w:rPr>
          <w:lang w:eastAsia="zh-CN"/>
        </w:rPr>
        <w:t xml:space="preserve"> discovery request based on configured access control rules, and provide the </w:t>
      </w:r>
      <w:proofErr w:type="spellStart"/>
      <w:r w:rsidRPr="00517234">
        <w:rPr>
          <w:lang w:eastAsia="zh-CN"/>
        </w:rPr>
        <w:t>MnS</w:t>
      </w:r>
      <w:proofErr w:type="spellEnd"/>
      <w:r w:rsidRPr="00517234">
        <w:rPr>
          <w:lang w:eastAsia="zh-CN"/>
        </w:rPr>
        <w:t xml:space="preserve"> information of the available </w:t>
      </w:r>
      <w:proofErr w:type="spellStart"/>
      <w:r w:rsidRPr="00517234">
        <w:rPr>
          <w:lang w:eastAsia="zh-CN"/>
        </w:rPr>
        <w:t>MnS</w:t>
      </w:r>
      <w:proofErr w:type="spellEnd"/>
      <w:r w:rsidRPr="00517234">
        <w:rPr>
          <w:lang w:eastAsia="zh-CN"/>
        </w:rPr>
        <w:t xml:space="preserve"> instances based on selection filter. </w:t>
      </w:r>
      <w:bookmarkStart w:id="78" w:name="_Hlk205394818"/>
      <w:r w:rsidRPr="00517234">
        <w:rPr>
          <w:lang w:eastAsia="zh-CN"/>
        </w:rPr>
        <w:t>Following are the list of concrete functionalities for Discovery of Management Services:</w:t>
      </w:r>
      <w:bookmarkEnd w:id="78"/>
    </w:p>
    <w:p w14:paraId="4A387573" w14:textId="229631C5" w:rsidR="00517234" w:rsidRPr="00517234" w:rsidRDefault="00517234" w:rsidP="00517234">
      <w:pPr>
        <w:pStyle w:val="B1"/>
        <w:rPr>
          <w:lang w:eastAsia="zh-CN"/>
        </w:rPr>
      </w:pPr>
      <w:bookmarkStart w:id="79" w:name="_Hlk205458977"/>
      <w:bookmarkEnd w:id="76"/>
      <w:r>
        <w:rPr>
          <w:lang w:eastAsia="zh-CN"/>
        </w:rPr>
        <w:t>-</w:t>
      </w:r>
      <w:r>
        <w:rPr>
          <w:lang w:eastAsia="zh-CN"/>
        </w:rPr>
        <w:tab/>
      </w:r>
      <w:bookmarkStart w:id="80" w:name="_Hlk205394833"/>
      <w:r w:rsidRPr="00517234">
        <w:rPr>
          <w:lang w:eastAsia="zh-CN"/>
        </w:rPr>
        <w:t xml:space="preserve">Query available </w:t>
      </w:r>
      <w:proofErr w:type="spellStart"/>
      <w:r w:rsidRPr="00517234">
        <w:rPr>
          <w:lang w:eastAsia="zh-CN"/>
        </w:rPr>
        <w:t>MnS</w:t>
      </w:r>
      <w:proofErr w:type="spellEnd"/>
      <w:r w:rsidRPr="00517234">
        <w:rPr>
          <w:lang w:eastAsia="zh-CN"/>
        </w:rPr>
        <w:t xml:space="preserve"> instances</w:t>
      </w:r>
      <w:bookmarkStart w:id="81" w:name="_Hlk205399221"/>
      <w:bookmarkEnd w:id="80"/>
    </w:p>
    <w:bookmarkEnd w:id="81"/>
    <w:p w14:paraId="72FE9F9B" w14:textId="017F80B0" w:rsidR="00517234" w:rsidRPr="00517234" w:rsidRDefault="00517234" w:rsidP="00517234">
      <w:pPr>
        <w:pStyle w:val="B1"/>
        <w:rPr>
          <w:lang w:eastAsia="zh-CN"/>
        </w:rPr>
      </w:pPr>
      <w:r>
        <w:rPr>
          <w:lang w:eastAsia="zh-CN"/>
        </w:rPr>
        <w:t>-</w:t>
      </w:r>
      <w:r>
        <w:rPr>
          <w:lang w:eastAsia="zh-CN"/>
        </w:rPr>
        <w:tab/>
      </w:r>
      <w:r w:rsidRPr="00517234">
        <w:rPr>
          <w:lang w:eastAsia="zh-CN"/>
        </w:rPr>
        <w:t>S</w:t>
      </w:r>
      <w:bookmarkStart w:id="82" w:name="_Hlk205394867"/>
      <w:r w:rsidRPr="00517234">
        <w:rPr>
          <w:lang w:eastAsia="zh-CN"/>
        </w:rPr>
        <w:t>ubscribe</w:t>
      </w:r>
      <w:r w:rsidRPr="00517234">
        <w:rPr>
          <w:rFonts w:hint="eastAsia"/>
          <w:lang w:eastAsia="zh-CN"/>
        </w:rPr>
        <w:t>/</w:t>
      </w:r>
      <w:r w:rsidRPr="00517234">
        <w:rPr>
          <w:lang w:eastAsia="zh-CN"/>
        </w:rPr>
        <w:t xml:space="preserve">Unsubscribe </w:t>
      </w:r>
      <w:r w:rsidRPr="00517234">
        <w:rPr>
          <w:rFonts w:hint="eastAsia"/>
          <w:lang w:eastAsia="zh-CN"/>
        </w:rPr>
        <w:t>changes</w:t>
      </w:r>
      <w:r w:rsidRPr="00517234">
        <w:rPr>
          <w:lang w:eastAsia="zh-CN"/>
        </w:rPr>
        <w:t xml:space="preserve"> on available </w:t>
      </w:r>
      <w:proofErr w:type="spellStart"/>
      <w:r w:rsidRPr="00517234">
        <w:rPr>
          <w:lang w:eastAsia="zh-CN"/>
        </w:rPr>
        <w:t>MnS</w:t>
      </w:r>
      <w:proofErr w:type="spellEnd"/>
      <w:r w:rsidRPr="00517234">
        <w:rPr>
          <w:lang w:eastAsia="zh-CN"/>
        </w:rPr>
        <w:t xml:space="preserve"> instances</w:t>
      </w:r>
      <w:bookmarkEnd w:id="82"/>
    </w:p>
    <w:p w14:paraId="64124E63" w14:textId="092CD437" w:rsidR="00517234" w:rsidRPr="00517234" w:rsidRDefault="00517234" w:rsidP="00517234">
      <w:pPr>
        <w:pStyle w:val="B1"/>
        <w:rPr>
          <w:lang w:eastAsia="zh-CN"/>
        </w:rPr>
      </w:pPr>
      <w:bookmarkStart w:id="83" w:name="_Hlk205395148"/>
      <w:r>
        <w:rPr>
          <w:lang w:eastAsia="zh-CN"/>
        </w:rPr>
        <w:t>-</w:t>
      </w:r>
      <w:r>
        <w:rPr>
          <w:lang w:eastAsia="zh-CN"/>
        </w:rPr>
        <w:tab/>
      </w:r>
      <w:r w:rsidRPr="00517234">
        <w:rPr>
          <w:lang w:eastAsia="zh-CN"/>
        </w:rPr>
        <w:t xml:space="preserve">Notify changes on available </w:t>
      </w:r>
      <w:proofErr w:type="spellStart"/>
      <w:r w:rsidRPr="00517234">
        <w:rPr>
          <w:lang w:eastAsia="zh-CN"/>
        </w:rPr>
        <w:t>MnS</w:t>
      </w:r>
      <w:proofErr w:type="spellEnd"/>
      <w:r w:rsidRPr="00517234">
        <w:rPr>
          <w:lang w:eastAsia="zh-CN"/>
        </w:rPr>
        <w:t xml:space="preserve"> instances</w:t>
      </w:r>
      <w:bookmarkEnd w:id="79"/>
      <w:bookmarkEnd w:id="83"/>
    </w:p>
    <w:p w14:paraId="1EAF23E5" w14:textId="4315E0D3" w:rsidR="004F60AA" w:rsidRDefault="004F60AA" w:rsidP="004F60AA">
      <w:pPr>
        <w:pStyle w:val="Heading4"/>
      </w:pPr>
      <w:bookmarkStart w:id="84" w:name="_Toc210119066"/>
      <w:r>
        <w:t>5.2.</w:t>
      </w:r>
      <w:r>
        <w:rPr>
          <w:rFonts w:hint="eastAsia"/>
          <w:lang w:eastAsia="zh-CN"/>
        </w:rPr>
        <w:t>3</w:t>
      </w:r>
      <w:r>
        <w:t>.1</w:t>
      </w:r>
      <w:r>
        <w:tab/>
        <w:t>Stage 2 definition</w:t>
      </w:r>
      <w:bookmarkEnd w:id="84"/>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proofErr w:type="spellStart"/>
      <w:r w:rsidRPr="00AB3789">
        <w:rPr>
          <w:lang w:eastAsia="zh-CN"/>
        </w:rPr>
        <w:t>MnSRegistry</w:t>
      </w:r>
      <w:proofErr w:type="spellEnd"/>
      <w:r w:rsidRPr="00AB3789">
        <w:rPr>
          <w:lang w:eastAsia="zh-CN"/>
        </w:rPr>
        <w:t xml:space="preserve">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Heading4"/>
      </w:pPr>
      <w:bookmarkStart w:id="85" w:name="_Toc210119067"/>
      <w:r>
        <w:t>5.2.</w:t>
      </w:r>
      <w:r>
        <w:rPr>
          <w:rFonts w:hint="eastAsia"/>
          <w:lang w:eastAsia="zh-CN"/>
        </w:rPr>
        <w:t>3</w:t>
      </w:r>
      <w:r>
        <w:t>.2</w:t>
      </w:r>
      <w:r>
        <w:tab/>
        <w:t>Stage 3 definition</w:t>
      </w:r>
      <w:bookmarkEnd w:id="85"/>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517234">
      <w:pPr>
        <w:pStyle w:val="B1"/>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517234">
      <w:pPr>
        <w:pStyle w:val="B2"/>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158C5CF4" w14:textId="6BD2E84F" w:rsidR="004F60AA" w:rsidRDefault="004F60AA" w:rsidP="00517234">
      <w:pPr>
        <w:pStyle w:val="B2"/>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062D64EA" w14:textId="77777777" w:rsidR="00517234" w:rsidRDefault="00517234" w:rsidP="00517234">
      <w:pPr>
        <w:pStyle w:val="B1"/>
        <w:ind w:hanging="1"/>
        <w:rPr>
          <w:lang w:eastAsia="zh-CN"/>
        </w:rPr>
      </w:pPr>
      <w:bookmarkStart w:id="86" w:name="_Hlk205459934"/>
      <w:bookmarkStart w:id="87" w:name="_Hlk205450166"/>
      <w:r w:rsidRPr="00517234">
        <w:rPr>
          <w:lang w:eastAsia="zh-CN"/>
        </w:rPr>
        <w:t xml:space="preserve">Following are the detailed SS to support Registration and Discovery of Management Services </w:t>
      </w:r>
      <w:r w:rsidRPr="00517234">
        <w:t>based on Table 12.1.1.1.1-1 and Table 12.1.1.2.1-1 in TS 28.532 [2]</w:t>
      </w:r>
      <w:r w:rsidRPr="00517234">
        <w:rPr>
          <w:lang w:eastAsia="zh-CN"/>
        </w:rPr>
        <w:t>.</w:t>
      </w:r>
    </w:p>
    <w:p w14:paraId="1257C6EF" w14:textId="77777777" w:rsidR="00517234" w:rsidRPr="00517234" w:rsidRDefault="00517234" w:rsidP="00517234">
      <w:pPr>
        <w:pStyle w:val="TH"/>
        <w:rPr>
          <w:lang w:eastAsia="zh-CN"/>
        </w:rPr>
      </w:pP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517234" w:rsidRPr="00517234" w14:paraId="0C365484" w14:textId="77777777" w:rsidTr="005A320C">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6852BF8"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0DF47D19"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Functionality</w:t>
            </w:r>
          </w:p>
          <w:p w14:paraId="776FDDCD"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199D0ABE"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hint="eastAsia"/>
                <w:b/>
                <w:sz w:val="18"/>
              </w:rPr>
              <w:t>I</w:t>
            </w:r>
            <w:r w:rsidRPr="00517234">
              <w:rPr>
                <w:rFonts w:ascii="Arial" w:hAnsi="Arial"/>
                <w:b/>
                <w:sz w:val="18"/>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38B1EBDF"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1CB2A37B"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Resource URI</w:t>
            </w:r>
          </w:p>
        </w:tc>
      </w:tr>
      <w:tr w:rsidR="00517234" w:rsidRPr="00517234" w14:paraId="34D983AD" w14:textId="77777777" w:rsidTr="005A320C">
        <w:trPr>
          <w:trHeight w:val="323"/>
          <w:jc w:val="center"/>
        </w:trPr>
        <w:tc>
          <w:tcPr>
            <w:tcW w:w="621" w:type="pct"/>
            <w:vMerge w:val="restart"/>
            <w:tcBorders>
              <w:top w:val="single" w:sz="4" w:space="0" w:color="auto"/>
              <w:left w:val="single" w:sz="4" w:space="0" w:color="auto"/>
              <w:right w:val="single" w:sz="4" w:space="0" w:color="auto"/>
            </w:tcBorders>
          </w:tcPr>
          <w:p w14:paraId="1B5513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Registration of Management Services</w:t>
            </w:r>
          </w:p>
        </w:tc>
        <w:tc>
          <w:tcPr>
            <w:tcW w:w="924" w:type="pct"/>
            <w:tcBorders>
              <w:left w:val="single" w:sz="4" w:space="0" w:color="auto"/>
              <w:right w:val="single" w:sz="4" w:space="0" w:color="auto"/>
            </w:tcBorders>
          </w:tcPr>
          <w:p w14:paraId="29DD2DD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Register a new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253494D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createMOI</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6D3E6F4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0F4067C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}/{URI-LDN-first-part}/</w:t>
            </w:r>
            <w:proofErr w:type="spellStart"/>
            <w:r w:rsidRPr="00517234">
              <w:rPr>
                <w:rFonts w:ascii="Arial" w:hAnsi="Arial"/>
                <w:sz w:val="18"/>
                <w:lang w:eastAsia="zh-CN"/>
              </w:rPr>
              <w:t>MnsRegistry</w:t>
            </w:r>
            <w:proofErr w:type="spellEnd"/>
          </w:p>
        </w:tc>
      </w:tr>
      <w:tr w:rsidR="00517234" w:rsidRPr="00517234" w14:paraId="77763886" w14:textId="77777777" w:rsidTr="005A320C">
        <w:trPr>
          <w:trHeight w:val="323"/>
          <w:jc w:val="center"/>
        </w:trPr>
        <w:tc>
          <w:tcPr>
            <w:tcW w:w="621" w:type="pct"/>
            <w:vMerge/>
            <w:tcBorders>
              <w:left w:val="single" w:sz="4" w:space="0" w:color="auto"/>
              <w:right w:val="single" w:sz="4" w:space="0" w:color="auto"/>
            </w:tcBorders>
          </w:tcPr>
          <w:p w14:paraId="179D438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734C7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Update a registered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0EDFB0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modifyMOIAttributes</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3678394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PUT</w:t>
            </w:r>
          </w:p>
          <w:p w14:paraId="3D39FF9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PATCH</w:t>
            </w:r>
          </w:p>
        </w:tc>
        <w:tc>
          <w:tcPr>
            <w:tcW w:w="1885" w:type="pct"/>
            <w:tcBorders>
              <w:top w:val="single" w:sz="4" w:space="0" w:color="auto"/>
              <w:left w:val="single" w:sz="4" w:space="0" w:color="auto"/>
              <w:bottom w:val="single" w:sz="4" w:space="0" w:color="auto"/>
              <w:right w:val="single" w:sz="4" w:space="0" w:color="auto"/>
            </w:tcBorders>
          </w:tcPr>
          <w:p w14:paraId="750FBA9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7A30D75A" w14:textId="77777777" w:rsidTr="005A320C">
        <w:trPr>
          <w:trHeight w:val="323"/>
          <w:jc w:val="center"/>
        </w:trPr>
        <w:tc>
          <w:tcPr>
            <w:tcW w:w="621" w:type="pct"/>
            <w:vMerge/>
            <w:tcBorders>
              <w:left w:val="single" w:sz="4" w:space="0" w:color="auto"/>
              <w:right w:val="single" w:sz="4" w:space="0" w:color="auto"/>
            </w:tcBorders>
          </w:tcPr>
          <w:p w14:paraId="0D636EA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3A99E8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Query a registered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3D82B19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getMOIAttributes</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59E2DA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bottom w:val="single" w:sz="4" w:space="0" w:color="auto"/>
              <w:right w:val="single" w:sz="4" w:space="0" w:color="auto"/>
            </w:tcBorders>
          </w:tcPr>
          <w:p w14:paraId="6EEFA24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{MnSRoot}/ProvMnS/{MnSVersion}/{URI-LDN-first-part}/MnsRrgistry/MnsInfo={id}</w:t>
            </w:r>
          </w:p>
        </w:tc>
      </w:tr>
      <w:tr w:rsidR="00517234" w:rsidRPr="00517234" w14:paraId="054728C9" w14:textId="77777777" w:rsidTr="005A320C">
        <w:trPr>
          <w:trHeight w:val="323"/>
          <w:jc w:val="center"/>
        </w:trPr>
        <w:tc>
          <w:tcPr>
            <w:tcW w:w="621" w:type="pct"/>
            <w:vMerge/>
            <w:tcBorders>
              <w:left w:val="single" w:sz="4" w:space="0" w:color="auto"/>
              <w:bottom w:val="single" w:sz="4" w:space="0" w:color="auto"/>
              <w:right w:val="single" w:sz="4" w:space="0" w:color="auto"/>
            </w:tcBorders>
          </w:tcPr>
          <w:p w14:paraId="3EC2910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941B03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Deregister a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7811706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deleteMOI</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50117A5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498EC5CD"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2DF14656" w14:textId="77777777" w:rsidTr="005A320C">
        <w:trPr>
          <w:trHeight w:val="47"/>
          <w:jc w:val="center"/>
        </w:trPr>
        <w:tc>
          <w:tcPr>
            <w:tcW w:w="621" w:type="pct"/>
            <w:vMerge w:val="restart"/>
            <w:tcBorders>
              <w:top w:val="single" w:sz="4" w:space="0" w:color="auto"/>
              <w:left w:val="single" w:sz="4" w:space="0" w:color="auto"/>
              <w:right w:val="single" w:sz="4" w:space="0" w:color="auto"/>
            </w:tcBorders>
          </w:tcPr>
          <w:p w14:paraId="15F45C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Discovery of Management Services</w:t>
            </w:r>
          </w:p>
        </w:tc>
        <w:tc>
          <w:tcPr>
            <w:tcW w:w="924" w:type="pct"/>
            <w:tcBorders>
              <w:left w:val="single" w:sz="4" w:space="0" w:color="auto"/>
              <w:right w:val="single" w:sz="4" w:space="0" w:color="auto"/>
            </w:tcBorders>
          </w:tcPr>
          <w:p w14:paraId="5A8588B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Query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4FDA4AF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getMOIAttributes</w:t>
            </w:r>
            <w:proofErr w:type="spellEnd"/>
            <w:r w:rsidRPr="00517234">
              <w:rPr>
                <w:rFonts w:ascii="Arial" w:hAnsi="Arial"/>
                <w:sz w:val="18"/>
                <w:lang w:eastAsia="zh-CN"/>
              </w:rPr>
              <w:t xml:space="preserve"> operation</w:t>
            </w:r>
          </w:p>
        </w:tc>
        <w:tc>
          <w:tcPr>
            <w:tcW w:w="467" w:type="pct"/>
            <w:tcBorders>
              <w:left w:val="single" w:sz="4" w:space="0" w:color="auto"/>
              <w:right w:val="single" w:sz="4" w:space="0" w:color="auto"/>
            </w:tcBorders>
          </w:tcPr>
          <w:p w14:paraId="047ABCF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left w:val="single" w:sz="4" w:space="0" w:color="auto"/>
              <w:right w:val="single" w:sz="4" w:space="0" w:color="auto"/>
            </w:tcBorders>
          </w:tcPr>
          <w:p w14:paraId="73AF7A3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}/{URI-LDN-first-part}/</w:t>
            </w:r>
            <w:proofErr w:type="spellStart"/>
            <w:r w:rsidRPr="00517234">
              <w:rPr>
                <w:rFonts w:ascii="Arial" w:hAnsi="Arial"/>
                <w:sz w:val="18"/>
                <w:lang w:eastAsia="zh-CN"/>
              </w:rPr>
              <w:t>MnsRegistry</w:t>
            </w:r>
            <w:proofErr w:type="spellEnd"/>
          </w:p>
        </w:tc>
      </w:tr>
      <w:tr w:rsidR="00517234" w:rsidRPr="00517234" w14:paraId="54BB8A22" w14:textId="77777777" w:rsidTr="005A320C">
        <w:trPr>
          <w:trHeight w:val="81"/>
          <w:jc w:val="center"/>
        </w:trPr>
        <w:tc>
          <w:tcPr>
            <w:tcW w:w="621" w:type="pct"/>
            <w:vMerge/>
            <w:tcBorders>
              <w:left w:val="single" w:sz="4" w:space="0" w:color="auto"/>
              <w:right w:val="single" w:sz="4" w:space="0" w:color="auto"/>
            </w:tcBorders>
          </w:tcPr>
          <w:p w14:paraId="1C241282"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2EE6C0B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Subscribe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657C35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createMOI</w:t>
            </w:r>
            <w:proofErr w:type="spellEnd"/>
            <w:r w:rsidRPr="00517234">
              <w:rPr>
                <w:rFonts w:ascii="Arial" w:hAnsi="Arial"/>
                <w:sz w:val="18"/>
                <w:lang w:eastAsia="zh-CN"/>
              </w:rPr>
              <w:t xml:space="preserve"> operation</w:t>
            </w:r>
          </w:p>
        </w:tc>
        <w:tc>
          <w:tcPr>
            <w:tcW w:w="467" w:type="pct"/>
            <w:tcBorders>
              <w:left w:val="single" w:sz="4" w:space="0" w:color="auto"/>
              <w:right w:val="single" w:sz="4" w:space="0" w:color="auto"/>
            </w:tcBorders>
          </w:tcPr>
          <w:p w14:paraId="6912B880"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POST</w:t>
            </w:r>
          </w:p>
        </w:tc>
        <w:tc>
          <w:tcPr>
            <w:tcW w:w="1885" w:type="pct"/>
            <w:tcBorders>
              <w:left w:val="single" w:sz="4" w:space="0" w:color="auto"/>
              <w:right w:val="single" w:sz="4" w:space="0" w:color="auto"/>
            </w:tcBorders>
          </w:tcPr>
          <w:p w14:paraId="0E3CFCD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}/{URI-LDN-first-part}</w:t>
            </w:r>
          </w:p>
        </w:tc>
      </w:tr>
      <w:tr w:rsidR="00517234" w:rsidRPr="00517234" w14:paraId="53F3DC10" w14:textId="77777777" w:rsidTr="005A320C">
        <w:trPr>
          <w:trHeight w:val="81"/>
          <w:jc w:val="center"/>
        </w:trPr>
        <w:tc>
          <w:tcPr>
            <w:tcW w:w="621" w:type="pct"/>
            <w:vMerge/>
            <w:tcBorders>
              <w:left w:val="single" w:sz="4" w:space="0" w:color="auto"/>
              <w:right w:val="single" w:sz="4" w:space="0" w:color="auto"/>
            </w:tcBorders>
          </w:tcPr>
          <w:p w14:paraId="39AF1AA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D9DA25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Unsubscribe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736A26F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deleteMOI</w:t>
            </w:r>
            <w:proofErr w:type="spellEnd"/>
            <w:r w:rsidRPr="00517234">
              <w:rPr>
                <w:rFonts w:ascii="Arial" w:hAnsi="Arial"/>
                <w:sz w:val="18"/>
                <w:lang w:eastAsia="zh-CN"/>
              </w:rPr>
              <w:t xml:space="preserve"> operation</w:t>
            </w:r>
          </w:p>
        </w:tc>
        <w:tc>
          <w:tcPr>
            <w:tcW w:w="467" w:type="pct"/>
            <w:tcBorders>
              <w:left w:val="single" w:sz="4" w:space="0" w:color="auto"/>
              <w:right w:val="single" w:sz="4" w:space="0" w:color="auto"/>
            </w:tcBorders>
          </w:tcPr>
          <w:p w14:paraId="4A64D9F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left w:val="single" w:sz="4" w:space="0" w:color="auto"/>
              <w:right w:val="single" w:sz="4" w:space="0" w:color="auto"/>
            </w:tcBorders>
          </w:tcPr>
          <w:p w14:paraId="1A0BDB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{MnSRoot}/ProvMnS/{MnSVersion}/{URI-LDN-first-part}/NtfSubscriptionControl={id}</w:t>
            </w:r>
          </w:p>
        </w:tc>
      </w:tr>
      <w:tr w:rsidR="00517234" w:rsidRPr="00517234" w14:paraId="3BA57C91" w14:textId="77777777" w:rsidTr="005A320C">
        <w:trPr>
          <w:trHeight w:val="254"/>
          <w:jc w:val="center"/>
        </w:trPr>
        <w:tc>
          <w:tcPr>
            <w:tcW w:w="621" w:type="pct"/>
            <w:vMerge/>
            <w:tcBorders>
              <w:left w:val="single" w:sz="4" w:space="0" w:color="auto"/>
              <w:right w:val="single" w:sz="4" w:space="0" w:color="auto"/>
            </w:tcBorders>
          </w:tcPr>
          <w:p w14:paraId="4D4E321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BE4AC3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Notify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1EAFB09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notifyMOIAttributeValueChanges</w:t>
            </w:r>
            <w:proofErr w:type="spellEnd"/>
            <w:r w:rsidRPr="00517234">
              <w:rPr>
                <w:rFonts w:ascii="Arial" w:hAnsi="Arial"/>
                <w:sz w:val="18"/>
                <w:lang w:eastAsia="zh-CN"/>
              </w:rPr>
              <w:t xml:space="preserve"> notification</w:t>
            </w:r>
          </w:p>
        </w:tc>
        <w:tc>
          <w:tcPr>
            <w:tcW w:w="467" w:type="pct"/>
            <w:tcBorders>
              <w:left w:val="single" w:sz="4" w:space="0" w:color="auto"/>
              <w:right w:val="single" w:sz="4" w:space="0" w:color="auto"/>
            </w:tcBorders>
          </w:tcPr>
          <w:p w14:paraId="55167F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POST</w:t>
            </w:r>
            <w:r w:rsidRPr="00517234">
              <w:rPr>
                <w:rFonts w:ascii="Arial" w:hAnsi="Arial"/>
                <w:sz w:val="18"/>
                <w:lang w:eastAsia="zh-CN"/>
              </w:rPr>
              <w:tab/>
            </w:r>
          </w:p>
        </w:tc>
        <w:tc>
          <w:tcPr>
            <w:tcW w:w="1885" w:type="pct"/>
            <w:tcBorders>
              <w:left w:val="single" w:sz="4" w:space="0" w:color="auto"/>
              <w:right w:val="single" w:sz="4" w:space="0" w:color="auto"/>
            </w:tcBorders>
          </w:tcPr>
          <w:p w14:paraId="5B1E7C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notificationTarget</w:t>
            </w:r>
            <w:proofErr w:type="spellEnd"/>
            <w:r w:rsidRPr="00517234">
              <w:rPr>
                <w:rFonts w:ascii="Arial" w:hAnsi="Arial"/>
                <w:sz w:val="18"/>
                <w:lang w:eastAsia="zh-CN"/>
              </w:rPr>
              <w:t>}</w:t>
            </w:r>
          </w:p>
        </w:tc>
      </w:tr>
    </w:tbl>
    <w:p w14:paraId="4D353EAE" w14:textId="2518E863" w:rsidR="00517234" w:rsidRDefault="00517234" w:rsidP="00517234">
      <w:pPr>
        <w:pStyle w:val="NO"/>
        <w:rPr>
          <w:lang w:eastAsia="zh-CN"/>
        </w:rPr>
      </w:pPr>
      <w:r w:rsidRPr="00517234">
        <w:rPr>
          <w:rFonts w:hint="eastAsia"/>
          <w:lang w:eastAsia="zh-CN"/>
        </w:rPr>
        <w:t>N</w:t>
      </w:r>
      <w:r w:rsidRPr="00517234">
        <w:rPr>
          <w:lang w:eastAsia="zh-CN"/>
        </w:rPr>
        <w:t>ote:</w:t>
      </w:r>
      <w:r>
        <w:rPr>
          <w:lang w:eastAsia="zh-CN"/>
        </w:rPr>
        <w:tab/>
      </w:r>
      <w:r w:rsidRPr="00517234">
        <w:rPr>
          <w:lang w:eastAsia="zh-CN"/>
        </w:rPr>
        <w:t xml:space="preserve">The </w:t>
      </w:r>
      <w:proofErr w:type="spellStart"/>
      <w:r w:rsidRPr="00517234">
        <w:rPr>
          <w:lang w:eastAsia="zh-CN"/>
        </w:rPr>
        <w:t>MnSRegistry</w:t>
      </w:r>
      <w:proofErr w:type="spellEnd"/>
      <w:r w:rsidRPr="00517234">
        <w:rPr>
          <w:lang w:eastAsia="zh-CN"/>
        </w:rPr>
        <w:t xml:space="preserve"> and </w:t>
      </w:r>
      <w:proofErr w:type="spellStart"/>
      <w:r w:rsidRPr="00517234">
        <w:rPr>
          <w:lang w:eastAsia="zh-CN"/>
        </w:rPr>
        <w:t>MnSInfo</w:t>
      </w:r>
      <w:proofErr w:type="spellEnd"/>
      <w:r w:rsidRPr="00517234">
        <w:rPr>
          <w:lang w:eastAsia="zh-CN"/>
        </w:rPr>
        <w:t xml:space="preserve"> resources are defined in "TS28623_MnSRegistryNrm.yaml", the </w:t>
      </w:r>
      <w:proofErr w:type="spellStart"/>
      <w:r w:rsidRPr="00517234">
        <w:rPr>
          <w:lang w:eastAsia="zh-CN"/>
        </w:rPr>
        <w:t>NtfSubscriptionControl</w:t>
      </w:r>
      <w:proofErr w:type="spellEnd"/>
      <w:r w:rsidRPr="00517234">
        <w:rPr>
          <w:lang w:eastAsia="zh-CN"/>
        </w:rPr>
        <w:t xml:space="preserve"> resource is defined in "TS28623_SubscriptionControlNrm.yaml".</w:t>
      </w:r>
      <w:bookmarkEnd w:id="86"/>
      <w:bookmarkEnd w:id="87"/>
    </w:p>
    <w:p w14:paraId="44D6B1D7" w14:textId="77777777" w:rsidR="004F60AA" w:rsidRPr="008D3758" w:rsidRDefault="004F60AA" w:rsidP="00517234">
      <w:pPr>
        <w:pStyle w:val="B1"/>
        <w:rPr>
          <w:lang w:eastAsia="zh-CN"/>
        </w:rPr>
      </w:pPr>
      <w:r>
        <w:rPr>
          <w:lang w:eastAsia="zh-CN"/>
        </w:rPr>
        <w:t xml:space="preserve">- </w:t>
      </w:r>
      <w:r w:rsidRPr="00D04F12">
        <w:rPr>
          <w:lang w:eastAsia="zh-CN"/>
        </w:rPr>
        <w:t>YANG/Netconf-based solution set</w:t>
      </w:r>
    </w:p>
    <w:p w14:paraId="7B715D98" w14:textId="77777777" w:rsidR="004F60AA" w:rsidRDefault="004F60AA" w:rsidP="00517234">
      <w:pPr>
        <w:pStyle w:val="B2"/>
        <w:ind w:firstLine="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517234">
      <w:pPr>
        <w:pStyle w:val="B2"/>
        <w:ind w:firstLine="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1C7C48">
      <w:pPr>
        <w:pStyle w:val="Heading2"/>
      </w:pPr>
      <w:bookmarkStart w:id="88" w:name="_Toc210119068"/>
      <w:r>
        <w:t>5.</w:t>
      </w:r>
      <w:r w:rsidR="00AB0BE8">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88"/>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w:t>
      </w:r>
      <w:r>
        <w:rPr>
          <w:lang w:eastAsia="zh-CN"/>
        </w:rPr>
        <w:t xml:space="preserve">(i.e. </w:t>
      </w:r>
      <w:proofErr w:type="spellStart"/>
      <w:r>
        <w:rPr>
          <w:lang w:eastAsia="zh-CN"/>
        </w:rPr>
        <w:t>MnS</w:t>
      </w:r>
      <w:r>
        <w:rPr>
          <w:rFonts w:hint="eastAsia"/>
          <w:lang w:eastAsia="zh-CN"/>
        </w:rPr>
        <w:t>Info</w:t>
      </w:r>
      <w:proofErr w:type="spellEnd"/>
      <w:r>
        <w:rPr>
          <w:lang w:eastAsia="zh-CN"/>
        </w:rPr>
        <w:t xml:space="preserve">) </w:t>
      </w:r>
      <w:r w:rsidRPr="00D42EA6">
        <w:rPr>
          <w:lang w:eastAsia="zh-CN"/>
        </w:rPr>
        <w:t xml:space="preserve">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w:t>
      </w:r>
      <w:r w:rsidRPr="00D42EA6">
        <w:rPr>
          <w:lang w:eastAsia="zh-CN"/>
        </w:rPr>
        <w:t xml:space="preserve">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 Following is one example, MnF_1 needs to register MnS</w:t>
      </w:r>
      <w:r>
        <w:rPr>
          <w:lang w:eastAsia="zh-CN"/>
        </w:rPr>
        <w:t xml:space="preserve">Info_1 and MgmtDataInfo_1 </w:t>
      </w:r>
      <w:r w:rsidRPr="00D42EA6">
        <w:rPr>
          <w:lang w:eastAsia="zh-CN"/>
        </w:rPr>
        <w:t xml:space="preserve">in the </w:t>
      </w:r>
      <w:proofErr w:type="spellStart"/>
      <w:r w:rsidRPr="00D42EA6">
        <w:rPr>
          <w:lang w:eastAsia="zh-CN"/>
        </w:rPr>
        <w:t>MnS</w:t>
      </w:r>
      <w:proofErr w:type="spellEnd"/>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EBB02EC" w:rsidR="002039CE" w:rsidRDefault="00924186" w:rsidP="006641E4">
      <w:pPr>
        <w:pStyle w:val="TH"/>
        <w:rPr>
          <w:noProof/>
        </w:rPr>
      </w:pPr>
      <w:r>
        <w:rPr>
          <w:noProof/>
        </w:rPr>
        <w:drawing>
          <wp:inline distT="0" distB="0" distL="0" distR="0" wp14:anchorId="26776D93" wp14:editId="461E321F">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00D8EFAC" w14:textId="773BC59A" w:rsidR="002039CE" w:rsidRDefault="002039CE" w:rsidP="002039CE">
      <w:pPr>
        <w:jc w:val="both"/>
        <w:rPr>
          <w:lang w:eastAsia="zh-CN"/>
        </w:rPr>
      </w:pPr>
      <w:r w:rsidRPr="00830A29">
        <w:rPr>
          <w:b/>
          <w:lang w:eastAsia="zh-CN"/>
        </w:rPr>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The </w:t>
      </w:r>
      <w:proofErr w:type="spellStart"/>
      <w:r>
        <w:rPr>
          <w:lang w:eastAsia="zh-CN"/>
        </w:rPr>
        <w:t>MnS</w:t>
      </w:r>
      <w:proofErr w:type="spellEnd"/>
      <w:r>
        <w:rPr>
          <w:lang w:eastAsia="zh-CN"/>
        </w:rPr>
        <w:t xml:space="preserve"> Registry is implemented in an </w:t>
      </w:r>
      <w:proofErr w:type="spellStart"/>
      <w:r>
        <w:rPr>
          <w:lang w:eastAsia="zh-CN"/>
        </w:rPr>
        <w:t>MnF</w:t>
      </w:r>
      <w:proofErr w:type="spellEnd"/>
      <w:r>
        <w:rPr>
          <w:lang w:eastAsia="zh-CN"/>
        </w:rPr>
        <w:t xml:space="preserve"> and used to store the </w:t>
      </w:r>
      <w:proofErr w:type="spellStart"/>
      <w:r>
        <w:rPr>
          <w:lang w:eastAsia="zh-CN"/>
        </w:rPr>
        <w:t>MnS</w:t>
      </w:r>
      <w:proofErr w:type="spellEnd"/>
      <w:r>
        <w:rPr>
          <w:lang w:eastAsia="zh-CN"/>
        </w:rPr>
        <w:t xml:space="preserve"> Information (i.e. </w:t>
      </w:r>
      <w:proofErr w:type="spellStart"/>
      <w:r>
        <w:rPr>
          <w:lang w:eastAsia="zh-CN"/>
        </w:rPr>
        <w:t>MnSInfo</w:t>
      </w:r>
      <w:proofErr w:type="spellEnd"/>
      <w:r>
        <w:rPr>
          <w:lang w:eastAsia="zh-CN"/>
        </w:rPr>
        <w:t xml:space="preserve">) for </w:t>
      </w:r>
      <w:proofErr w:type="spellStart"/>
      <w:r>
        <w:rPr>
          <w:lang w:eastAsia="zh-CN"/>
        </w:rPr>
        <w:t>MnS</w:t>
      </w:r>
      <w:proofErr w:type="spellEnd"/>
      <w:r>
        <w:rPr>
          <w:lang w:eastAsia="zh-CN"/>
        </w:rPr>
        <w:t xml:space="preserve"> instances 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provided by the </w:t>
      </w:r>
      <w:proofErr w:type="spellStart"/>
      <w:r>
        <w:rPr>
          <w:lang w:eastAsia="zh-CN"/>
        </w:rPr>
        <w:t>MnF</w:t>
      </w:r>
      <w:proofErr w:type="spellEnd"/>
      <w:r>
        <w:rPr>
          <w:lang w:eastAsia="zh-CN"/>
        </w:rPr>
        <w:t xml:space="preserve"> itself. Following is one example, MnF_3 needs to retrieve/discover MnSInfo_1 and MgmtDataInfo_1 in the </w:t>
      </w:r>
      <w:proofErr w:type="spellStart"/>
      <w:r>
        <w:rPr>
          <w:lang w:eastAsia="zh-CN"/>
        </w:rPr>
        <w:t>MnSRegistry</w:t>
      </w:r>
      <w:proofErr w:type="spellEnd"/>
      <w:r>
        <w:rPr>
          <w:lang w:eastAsia="zh-CN"/>
        </w:rPr>
        <w:t xml:space="preserve"> implemented in MnF_1. In this scenario, </w:t>
      </w:r>
      <w:proofErr w:type="spellStart"/>
      <w:r>
        <w:rPr>
          <w:lang w:eastAsia="zh-CN"/>
        </w:rPr>
        <w:t>MnS</w:t>
      </w:r>
      <w:proofErr w:type="spellEnd"/>
      <w:r>
        <w:rPr>
          <w:lang w:eastAsia="zh-CN"/>
        </w:rPr>
        <w:t xml:space="preserve">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373E798A" w:rsidR="002039CE" w:rsidRDefault="00924186" w:rsidP="006641E4">
      <w:pPr>
        <w:pStyle w:val="TH"/>
        <w:rPr>
          <w:lang w:eastAsia="zh-CN"/>
        </w:rPr>
      </w:pPr>
      <w:r>
        <w:rPr>
          <w:noProof/>
        </w:rPr>
        <w:drawing>
          <wp:inline distT="0" distB="0" distL="0" distR="0" wp14:anchorId="57C9E22E" wp14:editId="2839A290">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p>
    <w:p w14:paraId="7032D22F" w14:textId="54B4DC5C" w:rsidR="004F60AA" w:rsidRDefault="002039CE" w:rsidP="00CD13EC">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030DDF5D" w14:textId="30431CCF" w:rsidR="001C7C48" w:rsidRPr="001C7C48" w:rsidRDefault="001C7C48" w:rsidP="001C7C48">
      <w:pPr>
        <w:pStyle w:val="Heading2"/>
      </w:pPr>
      <w:bookmarkStart w:id="89" w:name="_Toc210119069"/>
      <w:r w:rsidRPr="001C7C48">
        <w:t>5.</w:t>
      </w:r>
      <w:r>
        <w:t>4</w:t>
      </w:r>
      <w:r w:rsidRPr="001C7C48">
        <w:tab/>
      </w:r>
      <w:proofErr w:type="spellStart"/>
      <w:r w:rsidRPr="001C7C48">
        <w:t>MnS</w:t>
      </w:r>
      <w:proofErr w:type="spellEnd"/>
      <w:r w:rsidRPr="001C7C48">
        <w:t xml:space="preserve"> version publication</w:t>
      </w:r>
      <w:bookmarkEnd w:id="89"/>
    </w:p>
    <w:p w14:paraId="13141BF8" w14:textId="463EAEE1" w:rsidR="001C7C48" w:rsidRDefault="001C7C48" w:rsidP="001C7C48">
      <w:pPr>
        <w:rPr>
          <w:lang w:eastAsia="zh-CN"/>
        </w:rPr>
      </w:pPr>
      <w:r w:rsidRPr="001C7C48">
        <w:rPr>
          <w:rFonts w:eastAsia="Times New Roman"/>
        </w:rPr>
        <w:t xml:space="preserve">The </w:t>
      </w:r>
      <w:proofErr w:type="spellStart"/>
      <w:r w:rsidRPr="001C7C48">
        <w:rPr>
          <w:rFonts w:eastAsia="Times New Roman"/>
        </w:rPr>
        <w:t>MnS</w:t>
      </w:r>
      <w:proofErr w:type="spellEnd"/>
      <w:r w:rsidRPr="001C7C48">
        <w:rPr>
          <w:rFonts w:eastAsia="Times New Roman"/>
        </w:rPr>
        <w:t xml:space="preserve"> version is published in the </w:t>
      </w:r>
      <w:proofErr w:type="spellStart"/>
      <w:r w:rsidRPr="001C7C48">
        <w:rPr>
          <w:rFonts w:eastAsia="Times New Roman"/>
          <w:color w:val="000000"/>
          <w:lang w:eastAsia="zh-CN"/>
        </w:rPr>
        <w:t>MnS</w:t>
      </w:r>
      <w:proofErr w:type="spellEnd"/>
      <w:r w:rsidRPr="001C7C48">
        <w:rPr>
          <w:rFonts w:eastAsia="Times New Roman"/>
          <w:color w:val="000000"/>
          <w:lang w:eastAsia="zh-CN"/>
        </w:rPr>
        <w:t xml:space="preserve"> Registry NRM fragment </w:t>
      </w:r>
      <w:r w:rsidRPr="001C7C48">
        <w:rPr>
          <w:rFonts w:eastAsia="Times New Roman"/>
        </w:rPr>
        <w:t>[32]</w:t>
      </w:r>
      <w:r w:rsidRPr="001C7C48">
        <w:t xml:space="preserve"> in support of </w:t>
      </w:r>
      <w:proofErr w:type="spellStart"/>
      <w:r w:rsidRPr="001C7C48">
        <w:t>MnS</w:t>
      </w:r>
      <w:proofErr w:type="spellEnd"/>
      <w:r w:rsidRPr="001C7C48">
        <w:t xml:space="preserve"> Discovery as defined in this specification.</w:t>
      </w:r>
    </w:p>
    <w:p w14:paraId="400DEA8F" w14:textId="77777777" w:rsidR="00537301" w:rsidRDefault="00537301" w:rsidP="00537301">
      <w:pPr>
        <w:pStyle w:val="Heading1"/>
        <w:tabs>
          <w:tab w:val="left" w:pos="1140"/>
        </w:tabs>
      </w:pPr>
      <w:bookmarkStart w:id="90" w:name="_Toc210119070"/>
      <w:r>
        <w:t>6</w:t>
      </w:r>
      <w:r>
        <w:tab/>
        <w:t>Managing management data</w:t>
      </w:r>
      <w:bookmarkEnd w:id="90"/>
    </w:p>
    <w:p w14:paraId="70EC4EBB" w14:textId="77777777" w:rsidR="00537301" w:rsidRPr="009E41BF" w:rsidRDefault="00537301" w:rsidP="009E41BF">
      <w:pPr>
        <w:pStyle w:val="Heading2"/>
        <w:rPr>
          <w:lang w:val="en-US"/>
        </w:rPr>
      </w:pPr>
      <w:bookmarkStart w:id="91" w:name="_Toc210119071"/>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91"/>
    </w:p>
    <w:p w14:paraId="34955385" w14:textId="77777777" w:rsidR="00537301" w:rsidRPr="009E41BF" w:rsidRDefault="00537301" w:rsidP="009E41BF">
      <w:pPr>
        <w:pStyle w:val="Heading3"/>
        <w:rPr>
          <w:lang w:val="en-US"/>
        </w:rPr>
      </w:pPr>
      <w:bookmarkStart w:id="92" w:name="_Toc210119072"/>
      <w:r>
        <w:rPr>
          <w:lang w:val="en-US"/>
        </w:rPr>
        <w:t>6</w:t>
      </w:r>
      <w:r w:rsidRPr="009E41BF">
        <w:rPr>
          <w:lang w:val="en-US"/>
        </w:rPr>
        <w:t>.1.1</w:t>
      </w:r>
      <w:r w:rsidRPr="009E41BF">
        <w:rPr>
          <w:lang w:val="en-US"/>
        </w:rPr>
        <w:tab/>
        <w:t>Description</w:t>
      </w:r>
      <w:bookmarkEnd w:id="92"/>
    </w:p>
    <w:p w14:paraId="08E154A3" w14:textId="1CC79B3E" w:rsidR="007F154D" w:rsidRDefault="007F154D" w:rsidP="007F154D">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w:t>
      </w:r>
      <w:r w:rsidR="001C7C48">
        <w:t xml:space="preserve">422 </w:t>
      </w:r>
      <w:r>
        <w:t>[</w:t>
      </w:r>
      <w:r w:rsidR="001C7C48">
        <w:t>6</w:t>
      </w:r>
      <w:r>
        <w:t>].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4E85718B" w14:textId="77777777" w:rsidR="006E05E2" w:rsidRDefault="006E05E2" w:rsidP="006E05E2">
      <w:r>
        <w:t xml:space="preserve">This </w:t>
      </w:r>
      <w:proofErr w:type="spellStart"/>
      <w:r>
        <w:t>MnS</w:t>
      </w:r>
      <w:proofErr w:type="spellEnd"/>
      <w:r>
        <w:t xml:space="preserve">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 xml:space="preserve">a performance metric crosses a specified threshold. Normally, if the condition is not satisfied, the management data may be produced in a higher period. However, in a performance abnormal scenario, the </w:t>
      </w:r>
      <w:proofErr w:type="spellStart"/>
      <w:r>
        <w:rPr>
          <w:lang w:val="en-US" w:eastAsia="zh-CN"/>
        </w:rPr>
        <w:t>MnS</w:t>
      </w:r>
      <w:proofErr w:type="spellEnd"/>
      <w:r>
        <w:rPr>
          <w:lang w:val="en-US" w:eastAsia="zh-CN"/>
        </w:rPr>
        <w:t xml:space="preserve">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3219949" w14:textId="77777777" w:rsidR="006E05E2" w:rsidRPr="00637053" w:rsidRDefault="006E05E2" w:rsidP="006E05E2">
      <w:r>
        <w:t xml:space="preserve">Data consumers processing </w:t>
      </w:r>
      <w:proofErr w:type="spellStart"/>
      <w:r>
        <w:t>managemen</w:t>
      </w:r>
      <w:proofErr w:type="spellEnd"/>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93" w:name="_Toc210119073"/>
      <w:r>
        <w:rPr>
          <w:lang w:val="en-US"/>
        </w:rPr>
        <w:t>6</w:t>
      </w:r>
      <w:r w:rsidRPr="003A5B35">
        <w:rPr>
          <w:lang w:val="en-US"/>
        </w:rPr>
        <w:t>.1.</w:t>
      </w:r>
      <w:r>
        <w:rPr>
          <w:lang w:val="en-US"/>
        </w:rPr>
        <w:t>2</w:t>
      </w:r>
      <w:r w:rsidRPr="003A5B35">
        <w:rPr>
          <w:lang w:val="en-US"/>
        </w:rPr>
        <w:tab/>
      </w:r>
      <w:r w:rsidR="00094203">
        <w:rPr>
          <w:lang w:val="en-US"/>
        </w:rPr>
        <w:t>Void</w:t>
      </w:r>
      <w:bookmarkEnd w:id="93"/>
    </w:p>
    <w:p w14:paraId="461F8C9E" w14:textId="77777777" w:rsidR="00537301" w:rsidRPr="009E41BF" w:rsidRDefault="00537301" w:rsidP="009E41BF">
      <w:pPr>
        <w:pStyle w:val="Heading3"/>
        <w:rPr>
          <w:lang w:val="en-US"/>
        </w:rPr>
      </w:pPr>
      <w:bookmarkStart w:id="94" w:name="_Toc210119074"/>
      <w:r>
        <w:rPr>
          <w:lang w:val="en-US"/>
        </w:rPr>
        <w:t>6</w:t>
      </w:r>
      <w:r w:rsidRPr="009E41BF">
        <w:rPr>
          <w:lang w:val="en-US"/>
        </w:rPr>
        <w:t>.1.</w:t>
      </w:r>
      <w:r>
        <w:rPr>
          <w:lang w:val="en-US"/>
        </w:rPr>
        <w:t>3</w:t>
      </w:r>
      <w:r w:rsidRPr="009E41BF">
        <w:rPr>
          <w:lang w:val="en-US"/>
        </w:rPr>
        <w:tab/>
        <w:t>Requirements</w:t>
      </w:r>
      <w:bookmarkEnd w:id="94"/>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90BEDF7"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ＭＳ 明朝"/>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5238FB69"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w:t>
      </w:r>
      <w:r w:rsidR="001C7C48">
        <w:t xml:space="preserve">422 </w:t>
      </w:r>
      <w:r>
        <w:t>[</w:t>
      </w:r>
      <w:r w:rsidR="001C7C48">
        <w:t>6</w:t>
      </w:r>
      <w:r>
        <w:t>]</w:t>
      </w:r>
      <w:r w:rsidRPr="009E41BF">
        <w:rPr>
          <w:rFonts w:eastAsia="Calibri"/>
        </w:rPr>
        <w:t>.</w:t>
      </w:r>
    </w:p>
    <w:p w14:paraId="05A130F2" w14:textId="4064865B" w:rsidR="006F4CBA" w:rsidRDefault="006F4CBA" w:rsidP="006F4CBA">
      <w:pPr>
        <w:pStyle w:val="Heading3"/>
      </w:pPr>
      <w:bookmarkStart w:id="95" w:name="_Toc210119075"/>
      <w:r>
        <w:t>6.1.</w:t>
      </w:r>
      <w:r>
        <w:rPr>
          <w:rFonts w:hint="eastAsia"/>
          <w:lang w:eastAsia="zh-CN"/>
        </w:rPr>
        <w:t>4</w:t>
      </w:r>
      <w:r>
        <w:tab/>
        <w:t>Solutions</w:t>
      </w:r>
      <w:bookmarkEnd w:id="95"/>
    </w:p>
    <w:p w14:paraId="13DF7568" w14:textId="0BD8D71F" w:rsidR="006F4CBA" w:rsidRDefault="006F4CBA" w:rsidP="006F4CBA">
      <w:pPr>
        <w:pStyle w:val="Heading4"/>
      </w:pPr>
      <w:bookmarkStart w:id="96" w:name="_Toc210119076"/>
      <w:r>
        <w:t>6.1.</w:t>
      </w:r>
      <w:r>
        <w:rPr>
          <w:rFonts w:hint="eastAsia"/>
          <w:lang w:eastAsia="zh-CN"/>
        </w:rPr>
        <w:t>4</w:t>
      </w:r>
      <w:r>
        <w:t>.1</w:t>
      </w:r>
      <w:r>
        <w:tab/>
        <w:t>Stage 2 definition</w:t>
      </w:r>
      <w:bookmarkEnd w:id="96"/>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97" w:name="_Toc210119077"/>
      <w:r>
        <w:t>6.1.</w:t>
      </w:r>
      <w:r>
        <w:rPr>
          <w:rFonts w:hint="eastAsia"/>
          <w:lang w:eastAsia="zh-CN"/>
        </w:rPr>
        <w:t>4</w:t>
      </w:r>
      <w:r>
        <w:t>.2</w:t>
      </w:r>
      <w:r>
        <w:tab/>
        <w:t>Stage 3 definition</w:t>
      </w:r>
      <w:bookmarkEnd w:id="97"/>
    </w:p>
    <w:p w14:paraId="5FC6FC16" w14:textId="77777777" w:rsidR="006F4CBA" w:rsidRDefault="006F4CBA" w:rsidP="006F4CBA">
      <w:pPr>
        <w:rPr>
          <w:lang w:eastAsia="zh-CN"/>
        </w:rPr>
      </w:pPr>
      <w:r>
        <w:rPr>
          <w:rFonts w:hint="eastAsia"/>
          <w:lang w:eastAsia="zh-CN"/>
        </w:rPr>
        <w:t>F</w:t>
      </w:r>
      <w:r>
        <w:rPr>
          <w:lang w:eastAsia="zh-CN"/>
        </w:rPr>
        <w:t xml:space="preserve">ollowing are the stage 3 definition for </w:t>
      </w:r>
      <w:proofErr w:type="spellStart"/>
      <w:r>
        <w:rPr>
          <w:lang w:eastAsia="zh-CN"/>
        </w:rPr>
        <w:t>MnS</w:t>
      </w:r>
      <w:proofErr w:type="spellEnd"/>
      <w:r>
        <w:rPr>
          <w:lang w:eastAsia="zh-CN"/>
        </w:rPr>
        <w:t xml:space="preserve"> Registry and Discovery management capability.</w:t>
      </w:r>
    </w:p>
    <w:p w14:paraId="6FC1BDE4" w14:textId="77777777" w:rsidR="006F4CBA" w:rsidRDefault="006F4CBA" w:rsidP="006F4CBA">
      <w:pPr>
        <w:rPr>
          <w:lang w:eastAsia="zh-CN"/>
        </w:rPr>
      </w:pPr>
      <w:r>
        <w:rPr>
          <w:lang w:eastAsia="zh-CN"/>
        </w:rPr>
        <w:t xml:space="preserve">- </w:t>
      </w:r>
      <w:r w:rsidRPr="00D04F12">
        <w:rPr>
          <w:lang w:eastAsia="zh-CN"/>
        </w:rPr>
        <w:t>RESTful HTTP-based solution</w:t>
      </w:r>
      <w:r>
        <w:rPr>
          <w:lang w:eastAsia="zh-CN"/>
        </w:rPr>
        <w:t xml:space="preserve"> set</w:t>
      </w:r>
    </w:p>
    <w:p w14:paraId="769ED53A" w14:textId="77777777" w:rsidR="006F4CBA" w:rsidRDefault="006F4CBA" w:rsidP="006F4CB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46670695" w14:textId="758CCFF7" w:rsidR="006F4CBA" w:rsidRDefault="006F4CBA" w:rsidP="006F4CBA">
      <w:pPr>
        <w:ind w:left="420"/>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79746D59" w14:textId="77777777"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98" w:name="_Toc210119078"/>
      <w:r>
        <w:t>6.2</w:t>
      </w:r>
      <w:r>
        <w:tab/>
        <w:t>Coordinating management data production</w:t>
      </w:r>
      <w:bookmarkEnd w:id="98"/>
    </w:p>
    <w:p w14:paraId="34E8A847" w14:textId="77777777" w:rsidR="00537301" w:rsidRDefault="00537301" w:rsidP="009E41BF">
      <w:pPr>
        <w:pStyle w:val="Heading3"/>
      </w:pPr>
      <w:bookmarkStart w:id="99" w:name="_Toc210119079"/>
      <w:r>
        <w:t>6.2.1</w:t>
      </w:r>
      <w:r>
        <w:tab/>
        <w:t>Description</w:t>
      </w:r>
      <w:bookmarkEnd w:id="99"/>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100" w:name="_Toc210119080"/>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100"/>
    </w:p>
    <w:p w14:paraId="25752B48" w14:textId="77777777" w:rsidR="00537301" w:rsidRDefault="00537301" w:rsidP="009E41BF">
      <w:pPr>
        <w:pStyle w:val="Heading3"/>
      </w:pPr>
      <w:bookmarkStart w:id="101" w:name="_Toc210119081"/>
      <w:r>
        <w:t>6.2.3</w:t>
      </w:r>
      <w:r>
        <w:tab/>
        <w:t>Requirements</w:t>
      </w:r>
      <w:bookmarkEnd w:id="101"/>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102" w:name="_Toc210119082"/>
      <w:r>
        <w:t>6.3</w:t>
      </w:r>
      <w:r>
        <w:tab/>
        <w:t>Storing management data</w:t>
      </w:r>
      <w:bookmarkEnd w:id="102"/>
    </w:p>
    <w:p w14:paraId="576A506D" w14:textId="77777777" w:rsidR="00537301" w:rsidRDefault="00537301" w:rsidP="00537301">
      <w:pPr>
        <w:pStyle w:val="Heading3"/>
      </w:pPr>
      <w:bookmarkStart w:id="103" w:name="_Toc210119083"/>
      <w:r>
        <w:t>6.3.1</w:t>
      </w:r>
      <w:r>
        <w:tab/>
        <w:t>Description</w:t>
      </w:r>
      <w:bookmarkEnd w:id="103"/>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104" w:name="_Toc210119084"/>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04"/>
    </w:p>
    <w:p w14:paraId="0987A3E9" w14:textId="77777777" w:rsidR="00537301" w:rsidRDefault="00537301" w:rsidP="00537301">
      <w:pPr>
        <w:pStyle w:val="Heading3"/>
      </w:pPr>
      <w:bookmarkStart w:id="105" w:name="_Toc210119085"/>
      <w:r>
        <w:t>6.3.3</w:t>
      </w:r>
      <w:r>
        <w:tab/>
        <w:t>Requirements</w:t>
      </w:r>
      <w:bookmarkEnd w:id="105"/>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106" w:name="_Toc210119086"/>
      <w:r>
        <w:t>6.4</w:t>
      </w:r>
      <w:r>
        <w:tab/>
        <w:t>Managing external management data</w:t>
      </w:r>
      <w:bookmarkEnd w:id="106"/>
    </w:p>
    <w:p w14:paraId="78ECCEF8" w14:textId="77777777" w:rsidR="00537301" w:rsidRDefault="00537301" w:rsidP="009E41BF">
      <w:pPr>
        <w:pStyle w:val="Heading3"/>
      </w:pPr>
      <w:bookmarkStart w:id="107" w:name="_Toc210119087"/>
      <w:r>
        <w:t>6.4.1</w:t>
      </w:r>
      <w:r>
        <w:tab/>
        <w:t>Description</w:t>
      </w:r>
      <w:bookmarkEnd w:id="107"/>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proofErr w:type="spellStart"/>
      <w:r w:rsidRPr="002D5F69">
        <w:rPr>
          <w:iCs/>
          <w:lang w:eastAsia="zh-CN"/>
        </w:rPr>
        <w:t>MnS</w:t>
      </w:r>
      <w:proofErr w:type="spellEnd"/>
      <w:r w:rsidRPr="002D5F69">
        <w:rPr>
          <w:iCs/>
          <w:lang w:eastAsia="zh-CN"/>
        </w:rPr>
        <w:t xml:space="preserve"> producer and </w:t>
      </w:r>
      <w:proofErr w:type="spellStart"/>
      <w:r w:rsidRPr="002D5F69">
        <w:rPr>
          <w:iCs/>
          <w:lang w:eastAsia="zh-CN"/>
        </w:rPr>
        <w:t>MnS</w:t>
      </w:r>
      <w:proofErr w:type="spellEnd"/>
      <w:r w:rsidRPr="002D5F69">
        <w:rPr>
          <w:iCs/>
          <w:lang w:eastAsia="zh-CN"/>
        </w:rPr>
        <w:t xml:space="preserve"> consumer. Following is an example to illustrate the framework for managing external management data.</w:t>
      </w:r>
    </w:p>
    <w:p w14:paraId="29106E07" w14:textId="7FB60F17" w:rsidR="00E92852" w:rsidRDefault="00924186" w:rsidP="00751FDF">
      <w:pPr>
        <w:pStyle w:val="TH"/>
        <w:rPr>
          <w:lang w:eastAsia="zh-CN"/>
        </w:rPr>
      </w:pPr>
      <w:r>
        <w:rPr>
          <w:noProof/>
        </w:rPr>
        <w:drawing>
          <wp:inline distT="0" distB="0" distL="0" distR="0" wp14:anchorId="13998CA6" wp14:editId="60A39C75">
            <wp:extent cx="4166235" cy="1910715"/>
            <wp:effectExtent l="0" t="0" r="0" b="0"/>
            <wp:docPr id="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Heading3"/>
        <w:rPr>
          <w:lang w:val="en-US"/>
        </w:rPr>
      </w:pPr>
      <w:bookmarkStart w:id="108" w:name="_Toc210119088"/>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08"/>
    </w:p>
    <w:p w14:paraId="190177CE" w14:textId="77777777" w:rsidR="00537301" w:rsidRDefault="00537301" w:rsidP="009E41BF">
      <w:pPr>
        <w:pStyle w:val="Heading3"/>
      </w:pPr>
      <w:bookmarkStart w:id="109" w:name="_Toc210119089"/>
      <w:r>
        <w:t>6.4.3</w:t>
      </w:r>
      <w:r>
        <w:tab/>
        <w:t>Requirements</w:t>
      </w:r>
      <w:bookmarkEnd w:id="109"/>
    </w:p>
    <w:p w14:paraId="27A94B02" w14:textId="6189EAEC"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110" w:name="_Toc210119090"/>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110"/>
    </w:p>
    <w:p w14:paraId="2ECEE0AA" w14:textId="77777777" w:rsidR="00A03FBE" w:rsidRDefault="00A03FBE" w:rsidP="00A03FBE">
      <w:pPr>
        <w:pStyle w:val="Heading3"/>
      </w:pPr>
      <w:bookmarkStart w:id="111" w:name="_Toc82187504"/>
      <w:bookmarkStart w:id="112" w:name="_Toc210119091"/>
      <w:r>
        <w:t>6.5.1</w:t>
      </w:r>
      <w:r>
        <w:tab/>
        <w:t>Description</w:t>
      </w:r>
      <w:bookmarkEnd w:id="111"/>
      <w:bookmarkEnd w:id="112"/>
    </w:p>
    <w:p w14:paraId="65A68AE9" w14:textId="77777777" w:rsidR="00A70255" w:rsidRDefault="00A70255" w:rsidP="00A70255">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412BF5B2" w14:textId="77777777" w:rsidR="00A70255" w:rsidRDefault="00A70255" w:rsidP="00A70255">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The </w:t>
      </w:r>
      <w:proofErr w:type="spellStart"/>
      <w:r>
        <w:t>MnS</w:t>
      </w:r>
      <w:proofErr w:type="spellEnd"/>
      <w:r>
        <w:t xml:space="preserve">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w:t>
      </w:r>
      <w:proofErr w:type="spellStart"/>
      <w:r>
        <w:t>MnS</w:t>
      </w:r>
      <w:proofErr w:type="spellEnd"/>
      <w:r>
        <w:t xml:space="preserve"> producer. In addition, the </w:t>
      </w:r>
      <w:proofErr w:type="spellStart"/>
      <w:r>
        <w:t>MnS</w:t>
      </w:r>
      <w:proofErr w:type="spellEnd"/>
      <w:r>
        <w:t xml:space="preserve">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198AB487" w:rsidR="00B30ECA" w:rsidRDefault="00B30ECA" w:rsidP="00B30ECA">
      <w:pPr>
        <w:pStyle w:val="NO"/>
      </w:pPr>
      <w:r>
        <w:t>-</w:t>
      </w:r>
      <w:r>
        <w:tab/>
      </w:r>
      <w:r w:rsidRPr="00BA5012">
        <w:t>Trace</w:t>
      </w:r>
      <w:r>
        <w:t xml:space="preserve"> metrics</w:t>
      </w:r>
      <w:r w:rsidRPr="00BA5012">
        <w:t xml:space="preserve"> as defined by </w:t>
      </w:r>
      <w:r>
        <w:t>TS 32.</w:t>
      </w:r>
      <w:r w:rsidR="001C7C48">
        <w:t xml:space="preserve">422 </w:t>
      </w:r>
      <w:r>
        <w:t>[</w:t>
      </w:r>
      <w:r w:rsidR="001C7C48">
        <w:t>6</w:t>
      </w:r>
      <w:r>
        <w:t>]</w:t>
      </w:r>
      <w:r w:rsidRPr="00BA5012">
        <w:t>.</w:t>
      </w:r>
    </w:p>
    <w:p w14:paraId="52440F7F" w14:textId="77777777" w:rsidR="00A03FBE" w:rsidRDefault="00A03FBE" w:rsidP="00A03FBE">
      <w:pPr>
        <w:pStyle w:val="Heading3"/>
        <w:rPr>
          <w:szCs w:val="28"/>
          <w:lang w:val="en-US"/>
        </w:rPr>
      </w:pPr>
      <w:bookmarkStart w:id="113" w:name="_Toc210119092"/>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113"/>
    </w:p>
    <w:p w14:paraId="18136444" w14:textId="77777777" w:rsidR="00A03FBE" w:rsidRDefault="00A03FBE" w:rsidP="00A03FBE">
      <w:pPr>
        <w:pStyle w:val="Heading3"/>
        <w:rPr>
          <w:szCs w:val="28"/>
          <w:lang w:val="en-US"/>
        </w:rPr>
      </w:pPr>
      <w:bookmarkStart w:id="114" w:name="_Toc21011909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14"/>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Heading3"/>
      </w:pPr>
      <w:bookmarkStart w:id="115" w:name="_Toc210119094"/>
      <w:r>
        <w:t>6.5.</w:t>
      </w:r>
      <w:r w:rsidR="0077077A">
        <w:rPr>
          <w:rFonts w:hint="eastAsia"/>
          <w:lang w:eastAsia="zh-CN"/>
        </w:rPr>
        <w:t>4</w:t>
      </w:r>
      <w:r>
        <w:tab/>
        <w:t>Solutions</w:t>
      </w:r>
      <w:bookmarkEnd w:id="115"/>
    </w:p>
    <w:p w14:paraId="3A1532DE" w14:textId="24163087" w:rsidR="003572BD" w:rsidRDefault="003572BD" w:rsidP="003572BD">
      <w:pPr>
        <w:pStyle w:val="Heading4"/>
      </w:pPr>
      <w:bookmarkStart w:id="116" w:name="_Toc210119095"/>
      <w:r>
        <w:t>6.5.</w:t>
      </w:r>
      <w:r w:rsidR="0077077A">
        <w:rPr>
          <w:rFonts w:hint="eastAsia"/>
          <w:lang w:eastAsia="zh-CN"/>
        </w:rPr>
        <w:t>4</w:t>
      </w:r>
      <w:r>
        <w:t>.1</w:t>
      </w:r>
      <w:r>
        <w:tab/>
        <w:t>Stage 2 definition</w:t>
      </w:r>
      <w:bookmarkEnd w:id="116"/>
    </w:p>
    <w:p w14:paraId="5A4D3B99" w14:textId="77777777" w:rsidR="003572BD" w:rsidRDefault="003572BD" w:rsidP="003572BD">
      <w:pPr>
        <w:rPr>
          <w:lang w:eastAsia="zh-CN"/>
        </w:rPr>
      </w:pPr>
      <w:r>
        <w:rPr>
          <w:lang w:eastAsia="zh-CN"/>
        </w:rPr>
        <w:t>Following are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 xml:space="preserve">The operations and notifications of generic provisioning </w:t>
      </w:r>
      <w:proofErr w:type="spellStart"/>
      <w:r>
        <w:rPr>
          <w:lang w:eastAsia="zh-CN"/>
        </w:rPr>
        <w:t>MnS</w:t>
      </w:r>
      <w:proofErr w:type="spellEnd"/>
      <w:r>
        <w:rPr>
          <w:lang w:eastAsia="zh-CN"/>
        </w:rPr>
        <w:t xml:space="preserve"> defined in clause 11.1 in TS 28.532 [2].</w:t>
      </w:r>
    </w:p>
    <w:p w14:paraId="39FA9AD3" w14:textId="07D6C42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w:t>
      </w:r>
      <w:proofErr w:type="spellStart"/>
      <w:r>
        <w:rPr>
          <w:lang w:eastAsia="zh-CN"/>
        </w:rPr>
        <w:t>Mn</w:t>
      </w:r>
      <w:r>
        <w:rPr>
          <w:rFonts w:hint="eastAsia"/>
          <w:lang w:eastAsia="zh-CN"/>
        </w:rPr>
        <w:t>s</w:t>
      </w:r>
      <w:r>
        <w:rPr>
          <w:lang w:eastAsia="zh-CN"/>
        </w:rPr>
        <w:t>Registry</w:t>
      </w:r>
      <w:proofErr w:type="spellEnd"/>
      <w:r>
        <w:rPr>
          <w:lang w:eastAsia="zh-CN"/>
        </w:rPr>
        <w:t xml:space="preserve"> IOC, </w:t>
      </w:r>
      <w:proofErr w:type="spellStart"/>
      <w:r>
        <w:rPr>
          <w:lang w:eastAsia="zh-CN"/>
        </w:rPr>
        <w:t>MgmtDataInfo</w:t>
      </w:r>
      <w:proofErr w:type="spellEnd"/>
      <w:r>
        <w:rPr>
          <w:lang w:eastAsia="zh-CN"/>
        </w:rPr>
        <w:t xml:space="preserve"> IOC and </w:t>
      </w:r>
      <w:proofErr w:type="spellStart"/>
      <w:r>
        <w:rPr>
          <w:lang w:eastAsia="zh-CN"/>
        </w:rPr>
        <w:t>MnsInfo</w:t>
      </w:r>
      <w:proofErr w:type="spellEnd"/>
      <w:r>
        <w:rPr>
          <w:lang w:eastAsia="zh-CN"/>
        </w:rPr>
        <w:t xml:space="preserve">) defined in clause 4.3.41, </w:t>
      </w:r>
      <w:r w:rsidRPr="008543F6">
        <w:rPr>
          <w:lang w:eastAsia="zh-CN"/>
        </w:rPr>
        <w:t>clause 4.3.42</w:t>
      </w:r>
      <w:r>
        <w:rPr>
          <w:lang w:eastAsia="zh-CN"/>
        </w:rPr>
        <w:t xml:space="preserve">, and clause </w:t>
      </w:r>
      <w:r>
        <w:t>4.3.</w:t>
      </w:r>
      <w:r w:rsidR="00717801">
        <w:t>75</w:t>
      </w:r>
      <w:r>
        <w:t xml:space="preserve"> </w:t>
      </w:r>
      <w:r>
        <w:rPr>
          <w:lang w:eastAsia="zh-CN"/>
        </w:rPr>
        <w:t>in TS 28.622 [9].</w:t>
      </w:r>
    </w:p>
    <w:p w14:paraId="5E126B2A" w14:textId="41B460A4" w:rsidR="003572BD" w:rsidRDefault="003572BD" w:rsidP="003572BD">
      <w:pPr>
        <w:pStyle w:val="Heading4"/>
      </w:pPr>
      <w:bookmarkStart w:id="117" w:name="_Toc210119096"/>
      <w:r>
        <w:t>6.5.</w:t>
      </w:r>
      <w:r w:rsidR="0077077A">
        <w:rPr>
          <w:rFonts w:hint="eastAsia"/>
          <w:lang w:eastAsia="zh-CN"/>
        </w:rPr>
        <w:t>4</w:t>
      </w:r>
      <w:r>
        <w:t>.2</w:t>
      </w:r>
      <w:r>
        <w:tab/>
        <w:t>Stage 3 definition</w:t>
      </w:r>
      <w:bookmarkEnd w:id="117"/>
    </w:p>
    <w:p w14:paraId="03A61449" w14:textId="77777777" w:rsidR="003572BD" w:rsidRDefault="003572BD" w:rsidP="003572BD">
      <w:pPr>
        <w:rPr>
          <w:lang w:eastAsia="zh-CN"/>
        </w:rPr>
      </w:pPr>
      <w:r>
        <w:rPr>
          <w:lang w:eastAsia="zh-CN"/>
        </w:rPr>
        <w:t>Following are the stage 3 definition for discovery of management data:</w:t>
      </w:r>
    </w:p>
    <w:p w14:paraId="1564E8D3" w14:textId="3014BA9F" w:rsidR="003572BD" w:rsidRDefault="003572BD" w:rsidP="00015709">
      <w:pPr>
        <w:ind w:left="284"/>
        <w:rPr>
          <w:lang w:eastAsia="zh-CN"/>
        </w:rPr>
      </w:pPr>
      <w:r>
        <w:rPr>
          <w:lang w:eastAsia="zh-CN"/>
        </w:rPr>
        <w:t>-</w:t>
      </w:r>
      <w:r>
        <w:rPr>
          <w:lang w:eastAsia="zh-CN"/>
        </w:rPr>
        <w:tab/>
        <w:t>RESTful HTTP-based solution set</w:t>
      </w:r>
    </w:p>
    <w:p w14:paraId="5B4491E2" w14:textId="26483F3A" w:rsidR="003572BD" w:rsidRDefault="003572BD" w:rsidP="00015709">
      <w:pPr>
        <w:ind w:left="852" w:hanging="285"/>
        <w:rPr>
          <w:lang w:eastAsia="zh-CN"/>
        </w:rPr>
      </w:pPr>
      <w:r>
        <w:rPr>
          <w:lang w:eastAsia="zh-CN"/>
        </w:rPr>
        <w:t>-</w:t>
      </w:r>
      <w:r>
        <w:rPr>
          <w:lang w:eastAsia="zh-CN"/>
        </w:rPr>
        <w:tab/>
        <w:t xml:space="preserve">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p>
    <w:p w14:paraId="709D83E2" w14:textId="3CAE6944" w:rsidR="003572BD" w:rsidRDefault="003572BD" w:rsidP="00015709">
      <w:pPr>
        <w:ind w:left="567"/>
        <w:rPr>
          <w:lang w:eastAsia="zh-CN"/>
        </w:rPr>
      </w:pPr>
      <w:r>
        <w:rPr>
          <w:lang w:eastAsia="zh-CN"/>
        </w:rPr>
        <w:t>-</w:t>
      </w:r>
      <w:r>
        <w:rPr>
          <w:lang w:eastAsia="zh-CN"/>
        </w:rPr>
        <w:tab/>
      </w:r>
      <w:proofErr w:type="spellStart"/>
      <w:r>
        <w:rPr>
          <w:lang w:eastAsia="zh-CN"/>
        </w:rPr>
        <w:t>OpenAPI</w:t>
      </w:r>
      <w:proofErr w:type="spellEnd"/>
      <w:r>
        <w:rPr>
          <w:lang w:eastAsia="zh-CN"/>
        </w:rPr>
        <w:t xml:space="preserve"> document " TS28623_MnSRegistryNrm.yaml" in clause 4.3 in TS 28.623 [10].</w:t>
      </w:r>
    </w:p>
    <w:p w14:paraId="4BCF1DD9" w14:textId="77777777" w:rsidR="00967F74" w:rsidRDefault="00967F74" w:rsidP="00967F74">
      <w:pPr>
        <w:pStyle w:val="Heading1"/>
        <w:tabs>
          <w:tab w:val="left" w:pos="1140"/>
        </w:tabs>
      </w:pPr>
      <w:bookmarkStart w:id="118" w:name="_Toc210119097"/>
      <w:r>
        <w:t>7</w:t>
      </w:r>
      <w:r>
        <w:tab/>
        <w:t>File management</w:t>
      </w:r>
      <w:bookmarkEnd w:id="118"/>
    </w:p>
    <w:p w14:paraId="63B8E413" w14:textId="77777777" w:rsidR="00967F74" w:rsidRPr="006E2A57" w:rsidRDefault="00967F74" w:rsidP="00967F74">
      <w:pPr>
        <w:pStyle w:val="Heading2"/>
        <w:rPr>
          <w:lang w:val="en-US"/>
        </w:rPr>
      </w:pPr>
      <w:bookmarkStart w:id="119" w:name="_Toc210119098"/>
      <w:r>
        <w:rPr>
          <w:lang w:val="en-US"/>
        </w:rPr>
        <w:t>7</w:t>
      </w:r>
      <w:r w:rsidRPr="006E2A57">
        <w:rPr>
          <w:lang w:val="en-US"/>
        </w:rPr>
        <w:t>.1</w:t>
      </w:r>
      <w:r w:rsidRPr="006E2A57">
        <w:rPr>
          <w:lang w:val="en-US"/>
        </w:rPr>
        <w:tab/>
        <w:t>File transfer</w:t>
      </w:r>
      <w:bookmarkEnd w:id="119"/>
    </w:p>
    <w:p w14:paraId="4712895D" w14:textId="77777777" w:rsidR="00967F74" w:rsidRPr="006E2A57" w:rsidRDefault="00967F74" w:rsidP="00967F74">
      <w:pPr>
        <w:pStyle w:val="Heading3"/>
        <w:rPr>
          <w:lang w:val="en-US"/>
        </w:rPr>
      </w:pPr>
      <w:bookmarkStart w:id="120" w:name="_Toc210119099"/>
      <w:r>
        <w:rPr>
          <w:lang w:val="en-US"/>
        </w:rPr>
        <w:t>7</w:t>
      </w:r>
      <w:r w:rsidRPr="006E2A57">
        <w:rPr>
          <w:lang w:val="en-US"/>
        </w:rPr>
        <w:t>.1.1</w:t>
      </w:r>
      <w:r w:rsidRPr="006E2A57">
        <w:rPr>
          <w:lang w:val="en-US"/>
        </w:rPr>
        <w:tab/>
        <w:t>Description</w:t>
      </w:r>
      <w:bookmarkEnd w:id="120"/>
    </w:p>
    <w:p w14:paraId="2D2C942C" w14:textId="77777777" w:rsidR="00967F74" w:rsidRPr="00E079F8" w:rsidRDefault="00967F74" w:rsidP="00967F74">
      <w:r w:rsidRPr="00407AD4">
        <w:t xml:space="preserve">File management deals with transferring files between </w:t>
      </w:r>
      <w:proofErr w:type="spellStart"/>
      <w:r w:rsidRPr="00407AD4">
        <w:t>MnS</w:t>
      </w:r>
      <w:proofErr w:type="spellEnd"/>
      <w:r w:rsidRPr="00407AD4">
        <w:t xml:space="preserve"> producers and </w:t>
      </w:r>
      <w:proofErr w:type="spellStart"/>
      <w:r w:rsidRPr="00407AD4">
        <w:t>MnS</w:t>
      </w:r>
      <w:proofErr w:type="spellEnd"/>
      <w:r w:rsidRPr="00407AD4">
        <w:t xml:space="preserve">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121" w:name="_Toc210119100"/>
      <w:r>
        <w:rPr>
          <w:lang w:val="en-US"/>
        </w:rPr>
        <w:t>7</w:t>
      </w:r>
      <w:r w:rsidRPr="003A5B35">
        <w:rPr>
          <w:lang w:val="en-US"/>
        </w:rPr>
        <w:t>.1.</w:t>
      </w:r>
      <w:r>
        <w:rPr>
          <w:lang w:val="en-US"/>
        </w:rPr>
        <w:t>2</w:t>
      </w:r>
      <w:r w:rsidRPr="003A5B35">
        <w:rPr>
          <w:lang w:val="en-US"/>
        </w:rPr>
        <w:tab/>
      </w:r>
      <w:r w:rsidR="00094203">
        <w:rPr>
          <w:lang w:val="en-US"/>
        </w:rPr>
        <w:t>Void</w:t>
      </w:r>
      <w:bookmarkEnd w:id="121"/>
    </w:p>
    <w:p w14:paraId="096833BC" w14:textId="77777777" w:rsidR="00967F74" w:rsidRDefault="00967F74" w:rsidP="00967F74">
      <w:pPr>
        <w:pStyle w:val="Heading3"/>
      </w:pPr>
      <w:bookmarkStart w:id="122" w:name="_Toc210119101"/>
      <w:r>
        <w:t>7.1.3</w:t>
      </w:r>
      <w:r>
        <w:tab/>
        <w:t>Requirements</w:t>
      </w:r>
      <w:bookmarkEnd w:id="122"/>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 xml:space="preserve">FM-G-3: The </w:t>
      </w:r>
      <w:proofErr w:type="spellStart"/>
      <w:r>
        <w:rPr>
          <w:lang w:eastAsia="ja-JP"/>
        </w:rPr>
        <w:t>MnS</w:t>
      </w:r>
      <w:proofErr w:type="spellEnd"/>
      <w:r>
        <w:rPr>
          <w:lang w:eastAsia="ja-JP"/>
        </w:rPr>
        <w:t xml:space="preserve">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6FE1E43C" w14:textId="77777777" w:rsidR="00967F74" w:rsidRPr="00407AD4" w:rsidRDefault="00967F74" w:rsidP="00967F74">
      <w:pPr>
        <w:pStyle w:val="Heading2"/>
        <w:rPr>
          <w:lang w:val="en-US"/>
        </w:rPr>
      </w:pPr>
      <w:bookmarkStart w:id="123" w:name="_Toc210119102"/>
      <w:r>
        <w:rPr>
          <w:lang w:val="en-US"/>
        </w:rPr>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123"/>
    </w:p>
    <w:p w14:paraId="47FDD3CC" w14:textId="77777777" w:rsidR="00967F74" w:rsidRPr="00407AD4" w:rsidRDefault="00967F74" w:rsidP="00967F74">
      <w:pPr>
        <w:pStyle w:val="Heading3"/>
        <w:rPr>
          <w:lang w:val="en-US"/>
        </w:rPr>
      </w:pPr>
      <w:bookmarkStart w:id="124" w:name="_Toc210119103"/>
      <w:r>
        <w:rPr>
          <w:lang w:val="en-US"/>
        </w:rPr>
        <w:t>7</w:t>
      </w:r>
      <w:r w:rsidRPr="00407AD4">
        <w:rPr>
          <w:lang w:val="en-US"/>
        </w:rPr>
        <w:t>.2.1</w:t>
      </w:r>
      <w:r w:rsidRPr="00407AD4">
        <w:rPr>
          <w:lang w:val="en-US"/>
        </w:rPr>
        <w:tab/>
        <w:t>Description</w:t>
      </w:r>
      <w:bookmarkEnd w:id="124"/>
    </w:p>
    <w:p w14:paraId="6FB318A4" w14:textId="77777777" w:rsidR="00967F74" w:rsidRPr="00B665BC" w:rsidRDefault="00967F74" w:rsidP="00967F74">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44C53C1F" w14:textId="77777777" w:rsidR="00967F74" w:rsidRPr="003A5B35" w:rsidRDefault="00967F74" w:rsidP="00967F74">
      <w:pPr>
        <w:pStyle w:val="Heading3"/>
        <w:rPr>
          <w:lang w:val="en-US"/>
        </w:rPr>
      </w:pPr>
      <w:bookmarkStart w:id="125" w:name="_Toc210119104"/>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25"/>
    </w:p>
    <w:p w14:paraId="5DA04481" w14:textId="77777777" w:rsidR="00967F74" w:rsidRDefault="00967F74" w:rsidP="00967F74">
      <w:pPr>
        <w:pStyle w:val="Heading3"/>
      </w:pPr>
      <w:bookmarkStart w:id="126" w:name="_Toc210119105"/>
      <w:r>
        <w:t>7.2.3</w:t>
      </w:r>
      <w:r>
        <w:tab/>
        <w:t>Requirements</w:t>
      </w:r>
      <w:bookmarkEnd w:id="126"/>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54D1C19F" w14:textId="77777777" w:rsidR="00177CB9" w:rsidRDefault="00177CB9" w:rsidP="00177CB9">
      <w:pPr>
        <w:rPr>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0B42DF75" w14:textId="5FABC176" w:rsidR="00316E6B" w:rsidRPr="00881BE2" w:rsidRDefault="00316E6B" w:rsidP="00316E6B">
      <w:pPr>
        <w:pStyle w:val="Heading3"/>
      </w:pPr>
      <w:bookmarkStart w:id="127" w:name="_Toc210119106"/>
      <w:r>
        <w:t>7.2.</w:t>
      </w:r>
      <w:r w:rsidR="009A2879">
        <w:rPr>
          <w:rFonts w:hint="eastAsia"/>
          <w:lang w:eastAsia="zh-CN"/>
        </w:rPr>
        <w:t>4</w:t>
      </w:r>
      <w:r>
        <w:tab/>
        <w:t>Solutions</w:t>
      </w:r>
      <w:bookmarkEnd w:id="127"/>
    </w:p>
    <w:p w14:paraId="1F834BDF" w14:textId="0D0B37C5" w:rsidR="00316E6B" w:rsidRDefault="00316E6B" w:rsidP="00316E6B">
      <w:pPr>
        <w:pStyle w:val="Heading4"/>
      </w:pPr>
      <w:bookmarkStart w:id="128" w:name="_Toc210119107"/>
      <w:r>
        <w:t>7.2.</w:t>
      </w:r>
      <w:r w:rsidR="009A2879">
        <w:rPr>
          <w:rFonts w:hint="eastAsia"/>
          <w:lang w:eastAsia="zh-CN"/>
        </w:rPr>
        <w:t>4</w:t>
      </w:r>
      <w:r>
        <w:t>.1</w:t>
      </w:r>
      <w:r>
        <w:tab/>
        <w:t>Stage 2 definition</w:t>
      </w:r>
      <w:bookmarkEnd w:id="128"/>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 xml:space="preserve">defined </w:t>
      </w:r>
      <w:proofErr w:type="spellStart"/>
      <w:r>
        <w:rPr>
          <w:lang w:eastAsia="zh-CN"/>
        </w:rPr>
        <w:t>inTS</w:t>
      </w:r>
      <w:proofErr w:type="spellEnd"/>
      <w:r>
        <w:rPr>
          <w:lang w:eastAsia="zh-CN"/>
        </w:rPr>
        <w:t xml:space="preserve"> 28.622 [</w:t>
      </w:r>
      <w:r w:rsidR="009A2879">
        <w:rPr>
          <w:rFonts w:hint="eastAsia"/>
          <w:lang w:eastAsia="zh-CN"/>
        </w:rPr>
        <w:t>9</w:t>
      </w:r>
      <w:r>
        <w:rPr>
          <w:lang w:eastAsia="zh-CN"/>
        </w:rPr>
        <w:t>].</w:t>
      </w:r>
    </w:p>
    <w:p w14:paraId="01C26A16" w14:textId="2D7B4CEF" w:rsidR="00316E6B" w:rsidRDefault="00316E6B" w:rsidP="00316E6B">
      <w:pPr>
        <w:pStyle w:val="Heading4"/>
      </w:pPr>
      <w:bookmarkStart w:id="129" w:name="_Toc210119108"/>
      <w:r>
        <w:t>7.2.</w:t>
      </w:r>
      <w:r w:rsidR="009A2879">
        <w:rPr>
          <w:rFonts w:hint="eastAsia"/>
          <w:lang w:eastAsia="zh-CN"/>
        </w:rPr>
        <w:t>4</w:t>
      </w:r>
      <w:r>
        <w:t>.1</w:t>
      </w:r>
      <w:r>
        <w:tab/>
        <w:t>Stage 3 definition</w:t>
      </w:r>
      <w:bookmarkEnd w:id="129"/>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130" w:name="_Toc210119109"/>
      <w:r>
        <w:rPr>
          <w:lang w:val="en-US"/>
        </w:rPr>
        <w:t>7.3</w:t>
      </w:r>
      <w:r>
        <w:rPr>
          <w:lang w:val="en-US"/>
        </w:rPr>
        <w:tab/>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w:t>
      </w:r>
      <w:bookmarkEnd w:id="130"/>
    </w:p>
    <w:p w14:paraId="7152F190" w14:textId="77777777" w:rsidR="00967F74" w:rsidRPr="00C9492F" w:rsidRDefault="00967F74" w:rsidP="00967F74">
      <w:pPr>
        <w:pStyle w:val="Heading3"/>
        <w:rPr>
          <w:lang w:val="en-US"/>
        </w:rPr>
      </w:pPr>
      <w:bookmarkStart w:id="131" w:name="_Toc210119110"/>
      <w:r>
        <w:rPr>
          <w:lang w:val="en-US"/>
        </w:rPr>
        <w:t>7</w:t>
      </w:r>
      <w:r w:rsidRPr="00C9492F">
        <w:rPr>
          <w:lang w:val="en-US"/>
        </w:rPr>
        <w:t>.</w:t>
      </w:r>
      <w:r>
        <w:rPr>
          <w:lang w:val="en-US"/>
        </w:rPr>
        <w:t>3</w:t>
      </w:r>
      <w:r w:rsidRPr="00C9492F">
        <w:rPr>
          <w:lang w:val="en-US"/>
        </w:rPr>
        <w:t>.1</w:t>
      </w:r>
      <w:r w:rsidRPr="00C9492F">
        <w:rPr>
          <w:lang w:val="en-US"/>
        </w:rPr>
        <w:tab/>
        <w:t>Description</w:t>
      </w:r>
      <w:bookmarkEnd w:id="131"/>
    </w:p>
    <w:p w14:paraId="160A268A" w14:textId="77777777" w:rsidR="00967F74" w:rsidRPr="00745609" w:rsidRDefault="00967F74" w:rsidP="00967F74">
      <w:pPr>
        <w:rPr>
          <w:lang w:eastAsia="ja-JP"/>
        </w:rPr>
      </w:pPr>
      <w:r>
        <w:rPr>
          <w:lang w:eastAsia="ja-JP"/>
        </w:rPr>
        <w:t xml:space="preserve">For file push, the </w:t>
      </w:r>
      <w:proofErr w:type="spellStart"/>
      <w:r w:rsidRPr="00CB7192">
        <w:rPr>
          <w:lang w:eastAsia="ja-JP"/>
        </w:rPr>
        <w:t>MnS</w:t>
      </w:r>
      <w:proofErr w:type="spellEnd"/>
      <w:r w:rsidRPr="00CB7192">
        <w:rPr>
          <w:lang w:eastAsia="ja-JP"/>
        </w:rPr>
        <w:t xml:space="preserve"> producer pushes a file to the </w:t>
      </w:r>
      <w:proofErr w:type="spellStart"/>
      <w:r w:rsidRPr="00CB7192">
        <w:rPr>
          <w:lang w:eastAsia="ja-JP"/>
        </w:rPr>
        <w:t>MnS</w:t>
      </w:r>
      <w:proofErr w:type="spellEnd"/>
      <w:r w:rsidRPr="00CB7192">
        <w:rPr>
          <w:lang w:eastAsia="ja-JP"/>
        </w:rPr>
        <w:t xml:space="preserve"> consumer or a designated file server. </w:t>
      </w:r>
      <w:r w:rsidR="00CE0BC3" w:rsidRPr="00CE0BC3">
        <w:rPr>
          <w:lang w:eastAsia="ja-JP"/>
        </w:rPr>
        <w:t xml:space="preserve">The </w:t>
      </w:r>
      <w:proofErr w:type="spellStart"/>
      <w:r w:rsidR="00CE0BC3" w:rsidRPr="00CE0BC3">
        <w:rPr>
          <w:lang w:eastAsia="ja-JP"/>
        </w:rPr>
        <w:t>void</w:t>
      </w:r>
      <w:r w:rsidRPr="00CB7192">
        <w:rPr>
          <w:lang w:eastAsia="ja-JP"/>
        </w:rPr>
        <w:t>MnS</w:t>
      </w:r>
      <w:proofErr w:type="spellEnd"/>
      <w:r w:rsidRPr="00CB7192">
        <w:rPr>
          <w:lang w:eastAsia="ja-JP"/>
        </w:rPr>
        <w:t xml:space="preserve"> consumer configures the </w:t>
      </w:r>
      <w:proofErr w:type="spellStart"/>
      <w:r w:rsidRPr="00CB7192">
        <w:rPr>
          <w:lang w:eastAsia="ja-JP"/>
        </w:rPr>
        <w:t>MnS</w:t>
      </w:r>
      <w:proofErr w:type="spellEnd"/>
      <w:r w:rsidRPr="00CB7192">
        <w:rPr>
          <w:lang w:eastAsia="ja-JP"/>
        </w:rPr>
        <w:t xml:space="preserve"> Producer to push a file based on an event </w:t>
      </w:r>
      <w:proofErr w:type="spellStart"/>
      <w:r w:rsidRPr="00CB7192">
        <w:rPr>
          <w:lang w:eastAsia="ja-JP"/>
        </w:rPr>
        <w:t>occuring</w:t>
      </w:r>
      <w:proofErr w:type="spellEnd"/>
      <w:r w:rsidRPr="00CB7192">
        <w:rPr>
          <w:lang w:eastAsia="ja-JP"/>
        </w:rPr>
        <w:t xml:space="preserve"> on the </w:t>
      </w:r>
      <w:proofErr w:type="spellStart"/>
      <w:r w:rsidRPr="00CB7192">
        <w:rPr>
          <w:lang w:eastAsia="ja-JP"/>
        </w:rPr>
        <w:t>MnS</w:t>
      </w:r>
      <w:proofErr w:type="spellEnd"/>
      <w:r w:rsidRPr="00CB7192">
        <w:rPr>
          <w:lang w:eastAsia="ja-JP"/>
        </w:rPr>
        <w:t xml:space="preserve"> producer, such as the availability of a file</w:t>
      </w:r>
      <w:r>
        <w:rPr>
          <w:lang w:eastAsia="ja-JP"/>
        </w:rPr>
        <w:t xml:space="preserve">. </w:t>
      </w:r>
    </w:p>
    <w:p w14:paraId="1E752E1D" w14:textId="77777777" w:rsidR="00967F74" w:rsidRPr="00517234" w:rsidRDefault="00967F74" w:rsidP="00967F74">
      <w:pPr>
        <w:pStyle w:val="Heading3"/>
        <w:rPr>
          <w:lang w:val="fr-FR"/>
        </w:rPr>
      </w:pPr>
      <w:bookmarkStart w:id="132" w:name="_Toc210119111"/>
      <w:r w:rsidRPr="00517234">
        <w:rPr>
          <w:lang w:val="fr-FR"/>
        </w:rPr>
        <w:t>7.3.2</w:t>
      </w:r>
      <w:r w:rsidRPr="00517234">
        <w:rPr>
          <w:lang w:val="fr-FR"/>
        </w:rPr>
        <w:tab/>
      </w:r>
      <w:proofErr w:type="spellStart"/>
      <w:r w:rsidR="00094203" w:rsidRPr="00517234">
        <w:rPr>
          <w:lang w:val="fr-FR"/>
        </w:rPr>
        <w:t>Void</w:t>
      </w:r>
      <w:bookmarkEnd w:id="132"/>
      <w:proofErr w:type="spellEnd"/>
    </w:p>
    <w:p w14:paraId="1076C7EF" w14:textId="77777777" w:rsidR="00967F74" w:rsidRPr="00517234" w:rsidRDefault="00967F74" w:rsidP="00967F74">
      <w:pPr>
        <w:pStyle w:val="Heading3"/>
        <w:rPr>
          <w:lang w:val="fr-FR"/>
        </w:rPr>
      </w:pPr>
      <w:bookmarkStart w:id="133" w:name="_Toc210119112"/>
      <w:r w:rsidRPr="00517234">
        <w:rPr>
          <w:lang w:val="fr-FR"/>
        </w:rPr>
        <w:t>7.3.3</w:t>
      </w:r>
      <w:r w:rsidRPr="00517234">
        <w:rPr>
          <w:lang w:val="fr-FR"/>
        </w:rPr>
        <w:tab/>
      </w:r>
      <w:proofErr w:type="spellStart"/>
      <w:r w:rsidRPr="00517234">
        <w:rPr>
          <w:lang w:val="fr-FR"/>
        </w:rPr>
        <w:t>Requirements</w:t>
      </w:r>
      <w:bookmarkEnd w:id="133"/>
      <w:proofErr w:type="spellEnd"/>
    </w:p>
    <w:p w14:paraId="68B429DF" w14:textId="77777777" w:rsidR="00177CB9" w:rsidRPr="00517234" w:rsidRDefault="00177CB9" w:rsidP="00177CB9">
      <w:pPr>
        <w:rPr>
          <w:lang w:val="fr-FR" w:eastAsia="ja-JP"/>
        </w:rPr>
      </w:pPr>
      <w:r w:rsidRPr="00517234">
        <w:rPr>
          <w:lang w:val="fr-FR" w:eastAsia="ja-JP"/>
        </w:rPr>
        <w:t xml:space="preserve">REQ-FM-P-1: </w:t>
      </w:r>
      <w:proofErr w:type="spellStart"/>
      <w:r w:rsidRPr="00517234">
        <w:rPr>
          <w:lang w:val="fr-FR" w:eastAsia="ja-JP"/>
        </w:rPr>
        <w:t>void</w:t>
      </w:r>
      <w:proofErr w:type="spellEnd"/>
    </w:p>
    <w:p w14:paraId="62B74C8A" w14:textId="77777777" w:rsidR="00177CB9" w:rsidRPr="00517234" w:rsidRDefault="00177CB9" w:rsidP="00177CB9">
      <w:pPr>
        <w:rPr>
          <w:lang w:val="fr-FR" w:eastAsia="ja-JP"/>
        </w:rPr>
      </w:pPr>
      <w:r w:rsidRPr="00517234">
        <w:rPr>
          <w:lang w:val="fr-FR" w:eastAsia="ja-JP"/>
        </w:rPr>
        <w:t xml:space="preserve">REQ-FM-P-2: </w:t>
      </w:r>
      <w:proofErr w:type="spellStart"/>
      <w:r w:rsidRPr="00517234">
        <w:rPr>
          <w:lang w:val="fr-FR" w:eastAsia="ja-JP"/>
        </w:rPr>
        <w:t>void</w:t>
      </w:r>
      <w:proofErr w:type="spellEnd"/>
    </w:p>
    <w:p w14:paraId="2D0045FE" w14:textId="77777777" w:rsidR="00177CB9" w:rsidRPr="00517234" w:rsidRDefault="00177CB9" w:rsidP="00177CB9">
      <w:pPr>
        <w:rPr>
          <w:lang w:val="fr-FR" w:eastAsia="ja-JP"/>
        </w:rPr>
      </w:pPr>
      <w:r w:rsidRPr="00517234">
        <w:rPr>
          <w:lang w:val="fr-FR" w:eastAsia="ja-JP"/>
        </w:rPr>
        <w:t xml:space="preserve">REQ-FM-P-3: </w:t>
      </w:r>
      <w:proofErr w:type="spellStart"/>
      <w:r w:rsidRPr="00517234">
        <w:rPr>
          <w:lang w:val="fr-FR" w:eastAsia="ja-JP"/>
        </w:rPr>
        <w:t>void</w:t>
      </w:r>
      <w:proofErr w:type="spellEnd"/>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134" w:name="_Toc210119113"/>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134"/>
    </w:p>
    <w:p w14:paraId="15C5578C" w14:textId="77777777" w:rsidR="00967F74" w:rsidRPr="00C9492F" w:rsidRDefault="00967F74" w:rsidP="00967F74">
      <w:pPr>
        <w:pStyle w:val="Heading3"/>
        <w:rPr>
          <w:lang w:val="en-US"/>
        </w:rPr>
      </w:pPr>
      <w:bookmarkStart w:id="135" w:name="_Toc210119114"/>
      <w:r>
        <w:rPr>
          <w:lang w:val="en-US"/>
        </w:rPr>
        <w:t>7</w:t>
      </w:r>
      <w:r w:rsidRPr="00C9492F">
        <w:rPr>
          <w:lang w:val="en-US"/>
        </w:rPr>
        <w:t>.</w:t>
      </w:r>
      <w:r>
        <w:rPr>
          <w:lang w:val="en-US"/>
        </w:rPr>
        <w:t>4</w:t>
      </w:r>
      <w:r w:rsidRPr="00C9492F">
        <w:rPr>
          <w:lang w:val="en-US"/>
        </w:rPr>
        <w:t>.1</w:t>
      </w:r>
      <w:r w:rsidRPr="00C9492F">
        <w:rPr>
          <w:lang w:val="en-US"/>
        </w:rPr>
        <w:tab/>
        <w:t>Description</w:t>
      </w:r>
      <w:bookmarkEnd w:id="135"/>
    </w:p>
    <w:p w14:paraId="4EBC40DE" w14:textId="77777777" w:rsidR="00967F74" w:rsidRPr="00745609" w:rsidRDefault="00967F74" w:rsidP="00967F74">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27117408" w14:textId="77777777" w:rsidR="00967F74" w:rsidRPr="003A5B35" w:rsidRDefault="00967F74" w:rsidP="00967F74">
      <w:pPr>
        <w:pStyle w:val="Heading3"/>
        <w:rPr>
          <w:lang w:val="en-US"/>
        </w:rPr>
      </w:pPr>
      <w:bookmarkStart w:id="136" w:name="_Toc210119115"/>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36"/>
    </w:p>
    <w:p w14:paraId="639D1DF0" w14:textId="77777777" w:rsidR="00967F74" w:rsidRPr="00C9492F" w:rsidRDefault="00967F74" w:rsidP="00967F74">
      <w:pPr>
        <w:pStyle w:val="Heading3"/>
        <w:rPr>
          <w:lang w:val="en-US"/>
        </w:rPr>
      </w:pPr>
      <w:bookmarkStart w:id="137" w:name="_Toc210119116"/>
      <w:r>
        <w:rPr>
          <w:lang w:val="en-US"/>
        </w:rPr>
        <w:t>7.4</w:t>
      </w:r>
      <w:r w:rsidRPr="00C9492F">
        <w:rPr>
          <w:lang w:val="en-US"/>
        </w:rPr>
        <w:t>.</w:t>
      </w:r>
      <w:r>
        <w:rPr>
          <w:lang w:val="en-US"/>
        </w:rPr>
        <w:t>3</w:t>
      </w:r>
      <w:r w:rsidRPr="00C9492F">
        <w:rPr>
          <w:lang w:val="en-US"/>
        </w:rPr>
        <w:tab/>
      </w:r>
      <w:r>
        <w:rPr>
          <w:lang w:val="en-US"/>
        </w:rPr>
        <w:t>Requirements</w:t>
      </w:r>
      <w:bookmarkEnd w:id="137"/>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138" w:name="_Toc210119117"/>
      <w:r>
        <w:t>7.4.</w:t>
      </w:r>
      <w:r w:rsidR="00EA43AC">
        <w:rPr>
          <w:rFonts w:hint="eastAsia"/>
          <w:lang w:eastAsia="zh-CN"/>
        </w:rPr>
        <w:t>4</w:t>
      </w:r>
      <w:r>
        <w:tab/>
        <w:t>Solutions</w:t>
      </w:r>
      <w:bookmarkEnd w:id="138"/>
    </w:p>
    <w:p w14:paraId="782EA511" w14:textId="0F2DE791" w:rsidR="008B686F" w:rsidRDefault="008B686F" w:rsidP="008B686F">
      <w:pPr>
        <w:pStyle w:val="Heading4"/>
      </w:pPr>
      <w:bookmarkStart w:id="139" w:name="_Toc210119118"/>
      <w:r>
        <w:t>7.4.</w:t>
      </w:r>
      <w:r w:rsidR="00EA43AC">
        <w:rPr>
          <w:rFonts w:hint="eastAsia"/>
          <w:lang w:eastAsia="zh-CN"/>
        </w:rPr>
        <w:t>4</w:t>
      </w:r>
      <w:r>
        <w:t>.1</w:t>
      </w:r>
      <w:r>
        <w:tab/>
        <w:t>Stage 2 definition</w:t>
      </w:r>
      <w:bookmarkEnd w:id="139"/>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 xml:space="preserve">File download from a </w:t>
      </w:r>
      <w:proofErr w:type="spellStart"/>
      <w:r w:rsidRPr="00EA43AC">
        <w:rPr>
          <w:lang w:val="en-US"/>
        </w:rPr>
        <w:t>MnS</w:t>
      </w:r>
      <w:proofErr w:type="spellEnd"/>
      <w:r w:rsidRPr="00EA43AC">
        <w:rPr>
          <w:lang w:val="en-US"/>
        </w:rPr>
        <w:t xml:space="preserve"> consumer to a </w:t>
      </w:r>
      <w:proofErr w:type="spellStart"/>
      <w:r w:rsidRPr="00EA43AC">
        <w:rPr>
          <w:lang w:val="en-US"/>
        </w:rPr>
        <w:t>MnS</w:t>
      </w:r>
      <w:proofErr w:type="spellEnd"/>
      <w:r w:rsidRPr="00EA43AC">
        <w:rPr>
          <w:lang w:val="en-US"/>
        </w:rPr>
        <w:t xml:space="preserve">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 xml:space="preserve">The operations and notifications of generic provisioning </w:t>
      </w:r>
      <w:proofErr w:type="spellStart"/>
      <w:r w:rsidRPr="00EA43AC">
        <w:rPr>
          <w:rFonts w:ascii="Times New Roman" w:hAnsi="Times New Roman"/>
          <w:sz w:val="20"/>
          <w:szCs w:val="20"/>
          <w:lang w:eastAsia="zh-CN"/>
        </w:rPr>
        <w:t>MnS</w:t>
      </w:r>
      <w:proofErr w:type="spellEnd"/>
      <w:r w:rsidRPr="00EA43AC">
        <w:rPr>
          <w:rFonts w:ascii="Times New Roman" w:hAnsi="Times New Roman"/>
          <w:sz w:val="20"/>
          <w:szCs w:val="20"/>
          <w:lang w:eastAsia="zh-CN"/>
        </w:rPr>
        <w:t xml:space="preserve">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140" w:name="_Toc210119119"/>
      <w:r>
        <w:t>7.4.</w:t>
      </w:r>
      <w:r w:rsidR="00EA43AC">
        <w:rPr>
          <w:rFonts w:hint="eastAsia"/>
          <w:lang w:eastAsia="zh-CN"/>
        </w:rPr>
        <w:t>4</w:t>
      </w:r>
      <w:r>
        <w:t>.2</w:t>
      </w:r>
      <w:r>
        <w:tab/>
        <w:t>Stage 3 definition</w:t>
      </w:r>
      <w:bookmarkEnd w:id="140"/>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 xml:space="preserve">File download from a </w:t>
      </w:r>
      <w:proofErr w:type="spellStart"/>
      <w:r w:rsidRPr="00EA43AC">
        <w:rPr>
          <w:lang w:val="en-US"/>
        </w:rPr>
        <w:t>MnS</w:t>
      </w:r>
      <w:proofErr w:type="spellEnd"/>
      <w:r w:rsidRPr="00EA43AC">
        <w:rPr>
          <w:lang w:val="en-US"/>
        </w:rPr>
        <w:t xml:space="preserve"> consumer to a </w:t>
      </w:r>
      <w:proofErr w:type="spellStart"/>
      <w:r w:rsidRPr="00EA43AC">
        <w:rPr>
          <w:lang w:val="en-US"/>
        </w:rPr>
        <w:t>MnS</w:t>
      </w:r>
      <w:proofErr w:type="spellEnd"/>
      <w:r w:rsidRPr="00EA43AC">
        <w:rPr>
          <w:lang w:val="en-US"/>
        </w:rPr>
        <w:t xml:space="preserve">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xml:space="preserve">- RESTful HTTP-based solution set for generic provisioning management service is defined in clause 12.1.1 in 3GPP TS 28.532 [2]. Corresponding </w:t>
      </w:r>
      <w:proofErr w:type="spellStart"/>
      <w:r w:rsidRPr="00EA43AC">
        <w:rPr>
          <w:lang w:eastAsia="zh-CN"/>
        </w:rPr>
        <w:t>OpenAPI</w:t>
      </w:r>
      <w:proofErr w:type="spellEnd"/>
      <w:r w:rsidRPr="00EA43AC">
        <w:rPr>
          <w:lang w:eastAsia="zh-CN"/>
        </w:rPr>
        <w:t xml:space="preserve">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w:t>
      </w:r>
      <w:proofErr w:type="spellStart"/>
      <w:r w:rsidRPr="00EA43AC">
        <w:rPr>
          <w:lang w:eastAsia="zh-CN"/>
        </w:rPr>
        <w:t>OpenAPI</w:t>
      </w:r>
      <w:proofErr w:type="spellEnd"/>
      <w:r w:rsidRPr="00EA43AC">
        <w:rPr>
          <w:lang w:eastAsia="zh-CN"/>
        </w:rPr>
        <w:t xml:space="preserve">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51CE656E" w14:textId="77777777" w:rsidR="00CF6212" w:rsidRPr="00962E8B" w:rsidRDefault="003D7489" w:rsidP="00CF6212">
      <w:pPr>
        <w:pStyle w:val="Heading8"/>
      </w:pPr>
      <w:bookmarkStart w:id="141" w:name="_Toc29203518"/>
      <w:bookmarkStart w:id="142" w:name="_Toc210119120"/>
      <w:r w:rsidRPr="00962E8B">
        <w:t xml:space="preserve">Annex </w:t>
      </w:r>
      <w:r w:rsidR="00BD54C3" w:rsidRPr="00962E8B">
        <w:t>A</w:t>
      </w:r>
      <w:r w:rsidRPr="00962E8B">
        <w:t xml:space="preserve"> (informative): </w:t>
      </w:r>
      <w:r w:rsidR="00BD54C3" w:rsidRPr="00962E8B">
        <w:br/>
      </w:r>
      <w:r w:rsidR="00D50163" w:rsidRPr="00962E8B">
        <w:t xml:space="preserve">Heartbeat </w:t>
      </w:r>
      <w:proofErr w:type="spellStart"/>
      <w:r w:rsidRPr="00962E8B">
        <w:t>PlantUML</w:t>
      </w:r>
      <w:proofErr w:type="spellEnd"/>
      <w:r w:rsidRPr="00962E8B">
        <w:t xml:space="preserve"> source code</w:t>
      </w:r>
      <w:bookmarkStart w:id="143" w:name="historyclause"/>
      <w:bookmarkEnd w:id="141"/>
      <w:bookmarkEnd w:id="142"/>
    </w:p>
    <w:p w14:paraId="76161FD3" w14:textId="77777777" w:rsidR="00CF6212" w:rsidRPr="00962E8B" w:rsidRDefault="00CF6212" w:rsidP="00CF6212">
      <w:pPr>
        <w:pStyle w:val="Heading1"/>
      </w:pPr>
      <w:bookmarkStart w:id="144" w:name="_Toc29203519"/>
      <w:bookmarkStart w:id="145" w:name="_Toc210119121"/>
      <w:r w:rsidRPr="00962E8B">
        <w:t>A.</w:t>
      </w:r>
      <w:r>
        <w:t>0</w:t>
      </w:r>
      <w:r w:rsidRPr="00962E8B">
        <w:tab/>
        <w:t xml:space="preserve">Procedure for </w:t>
      </w:r>
      <w:r>
        <w:t>subscribing</w:t>
      </w:r>
      <w:r w:rsidRPr="00962E8B">
        <w:t xml:space="preserve"> </w:t>
      </w:r>
      <w:r>
        <w:t xml:space="preserve">to </w:t>
      </w:r>
      <w:r w:rsidRPr="00962E8B">
        <w:t>heartbeat notification</w:t>
      </w:r>
      <w:bookmarkEnd w:id="145"/>
    </w:p>
    <w:p w14:paraId="49CFCCF3" w14:textId="77777777" w:rsidR="00CF6212" w:rsidRPr="00962E8B" w:rsidRDefault="00CF6212" w:rsidP="00CF6212">
      <w:r w:rsidRPr="00962E8B">
        <w:t xml:space="preserve">The following </w:t>
      </w:r>
      <w:proofErr w:type="spellStart"/>
      <w:r w:rsidRPr="00962E8B">
        <w:t>PlantUML</w:t>
      </w:r>
      <w:proofErr w:type="spellEnd"/>
      <w:r w:rsidRPr="00962E8B">
        <w:t xml:space="preserve">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w:t>
      </w:r>
      <w:proofErr w:type="spellStart"/>
      <w:r w:rsidRPr="005B7E43">
        <w:rPr>
          <w:color w:val="808080"/>
        </w:rPr>
        <w:t>MnS</w:t>
      </w:r>
      <w:proofErr w:type="spellEnd"/>
      <w:r w:rsidRPr="005B7E43">
        <w:rPr>
          <w:color w:val="808080"/>
        </w:rPr>
        <w:t xml:space="preserve">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w:t>
      </w:r>
      <w:proofErr w:type="spellStart"/>
      <w:r w:rsidRPr="005B7E43">
        <w:rPr>
          <w:color w:val="808080"/>
        </w:rPr>
        <w:t>MnS</w:t>
      </w:r>
      <w:proofErr w:type="spellEnd"/>
      <w:r w:rsidRPr="005B7E43">
        <w:rPr>
          <w:color w:val="808080"/>
        </w:rPr>
        <w:t xml:space="preserve">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w:t>
      </w:r>
      <w:proofErr w:type="spellStart"/>
      <w:r w:rsidRPr="005B7E43">
        <w:rPr>
          <w:color w:val="808080"/>
        </w:rPr>
        <w:t>HeartbeatControl</w:t>
      </w:r>
      <w:proofErr w:type="spellEnd"/>
      <w:r w:rsidRPr="005B7E43">
        <w:rPr>
          <w:color w:val="808080"/>
        </w:rPr>
        <w:t xml:space="preserve"> instance </w:t>
      </w:r>
    </w:p>
    <w:p w14:paraId="7BAE21FE"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w:t>
      </w:r>
      <w:proofErr w:type="spellStart"/>
      <w:r w:rsidRPr="005B7E43">
        <w:rPr>
          <w:color w:val="808080"/>
        </w:rPr>
        <w:t>HeartbeatControl</w:t>
      </w:r>
      <w:proofErr w:type="spellEnd"/>
      <w:r w:rsidRPr="005B7E43">
        <w:rPr>
          <w:color w:val="808080"/>
        </w:rPr>
        <w:t xml:space="preserve">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Timer := </w:t>
      </w:r>
      <w:proofErr w:type="spellStart"/>
      <w:r w:rsidRPr="005B7E43">
        <w:rPr>
          <w:color w:val="808080"/>
        </w:rPr>
        <w:t>newHeartbeatPeriodValue</w:t>
      </w:r>
      <w:proofErr w:type="spellEnd"/>
    </w:p>
    <w:p w14:paraId="03A0A582"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w:t>
      </w:r>
      <w:proofErr w:type="spellStart"/>
      <w:r w:rsidRPr="005B7E43">
        <w:rPr>
          <w:color w:val="808080"/>
        </w:rPr>
        <w:t>HeartbeatControl</w:t>
      </w:r>
      <w:proofErr w:type="spellEnd"/>
      <w:r w:rsidRPr="005B7E43">
        <w:rPr>
          <w:color w:val="808080"/>
        </w:rPr>
        <w:t xml:space="preserve"> instance </w:t>
      </w:r>
    </w:p>
    <w:p w14:paraId="4A76CFDF"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Timer := </w:t>
      </w:r>
      <w:proofErr w:type="spellStart"/>
      <w:r w:rsidRPr="005B7E43">
        <w:rPr>
          <w:color w:val="808080"/>
        </w:rPr>
        <w:t>newHeartbeatPeriodValue</w:t>
      </w:r>
      <w:proofErr w:type="spellEnd"/>
    </w:p>
    <w:p w14:paraId="7B041746"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66FDD57C" w14:textId="77777777" w:rsidR="00CF6212" w:rsidRPr="005B7E43" w:rsidRDefault="00CF6212" w:rsidP="00CF6212">
      <w:pPr>
        <w:pStyle w:val="PL"/>
        <w:shd w:val="clear" w:color="auto" w:fill="E7E6E6"/>
        <w:rPr>
          <w:color w:val="808080"/>
        </w:rPr>
      </w:pPr>
      <w:r w:rsidRPr="005B7E43">
        <w:rPr>
          <w:color w:val="808080"/>
        </w:rPr>
        <w:t xml:space="preserve">PROV -&gt; Receiver: </w:t>
      </w:r>
      <w:proofErr w:type="spellStart"/>
      <w:r w:rsidRPr="005B7E43">
        <w:rPr>
          <w:color w:val="808080"/>
        </w:rPr>
        <w:t>notifyHeartbeat</w:t>
      </w:r>
      <w:proofErr w:type="spellEnd"/>
      <w:r w:rsidRPr="005B7E43">
        <w:rPr>
          <w:color w:val="808080"/>
        </w:rPr>
        <w:t xml:space="preserve"> notification</w:t>
      </w:r>
    </w:p>
    <w:p w14:paraId="32F3D608"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w:t>
      </w:r>
      <w:proofErr w:type="spellStart"/>
      <w:r w:rsidRPr="005B7E43">
        <w:rPr>
          <w:color w:val="808080"/>
        </w:rPr>
        <w:t>heartbeatNtfPeriod</w:t>
      </w:r>
      <w:proofErr w:type="spellEnd"/>
    </w:p>
    <w:p w14:paraId="59E453A9"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Heading1"/>
      </w:pPr>
      <w:bookmarkStart w:id="146" w:name="_Toc210119122"/>
      <w:r w:rsidRPr="00962E8B">
        <w:t>A.1</w:t>
      </w:r>
      <w:r w:rsidRPr="00962E8B">
        <w:tab/>
      </w:r>
      <w:bookmarkEnd w:id="144"/>
      <w:r>
        <w:t>Void</w:t>
      </w:r>
      <w:bookmarkEnd w:id="146"/>
    </w:p>
    <w:p w14:paraId="12940AA5" w14:textId="77777777" w:rsidR="00CF6212" w:rsidRPr="00962E8B" w:rsidRDefault="00CF6212" w:rsidP="00CF6212"/>
    <w:p w14:paraId="54691735" w14:textId="77777777" w:rsidR="00CF6212" w:rsidRPr="00962E8B" w:rsidRDefault="00CF6212" w:rsidP="00CF6212">
      <w:pPr>
        <w:pStyle w:val="Heading1"/>
      </w:pPr>
      <w:bookmarkStart w:id="147" w:name="_Toc29203520"/>
      <w:bookmarkStart w:id="148" w:name="_Toc210119123"/>
      <w:r w:rsidRPr="00962E8B">
        <w:t>A.2</w:t>
      </w:r>
      <w:r w:rsidRPr="00962E8B">
        <w:tab/>
        <w:t>Procedure for requesting immediate heartbeat notification</w:t>
      </w:r>
      <w:bookmarkEnd w:id="147"/>
      <w:bookmarkEnd w:id="148"/>
    </w:p>
    <w:p w14:paraId="5EAC4017" w14:textId="77777777" w:rsidR="00CF6212" w:rsidRPr="00962E8B" w:rsidRDefault="00CF6212" w:rsidP="00CF6212">
      <w:r w:rsidRPr="00962E8B">
        <w:t xml:space="preserve">The following </w:t>
      </w:r>
      <w:proofErr w:type="spellStart"/>
      <w:r w:rsidRPr="00962E8B">
        <w:t>PlantUML</w:t>
      </w:r>
      <w:proofErr w:type="spellEnd"/>
      <w:r w:rsidRPr="00962E8B">
        <w:t xml:space="preserve"> source code is used to describe the procedure for requesting immediate heartbeat notification, as depicted by Figure 4.3.2-1:</w:t>
      </w:r>
      <w:bookmarkStart w:id="149"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w:t>
      </w:r>
      <w:proofErr w:type="spellStart"/>
      <w:r w:rsidRPr="00CC11B4">
        <w:rPr>
          <w:color w:val="808080"/>
        </w:rPr>
        <w:t>MnS</w:t>
      </w:r>
      <w:proofErr w:type="spellEnd"/>
      <w:r w:rsidRPr="00CC11B4">
        <w:rPr>
          <w:color w:val="808080"/>
        </w:rPr>
        <w:t xml:space="preserve">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w:t>
      </w:r>
      <w:proofErr w:type="spellStart"/>
      <w:r w:rsidRPr="00CC11B4">
        <w:rPr>
          <w:color w:val="808080"/>
        </w:rPr>
        <w:t>MnS</w:t>
      </w:r>
      <w:proofErr w:type="spellEnd"/>
      <w:r w:rsidRPr="00CC11B4">
        <w:rPr>
          <w:color w:val="808080"/>
        </w:rPr>
        <w:t xml:space="preserve"> Producer" as PROV</w:t>
      </w:r>
    </w:p>
    <w:p w14:paraId="0A0937DE" w14:textId="77777777" w:rsidR="00CF6212" w:rsidRPr="00CC11B4" w:rsidRDefault="00CF6212" w:rsidP="00CF6212">
      <w:pPr>
        <w:pStyle w:val="PL"/>
        <w:shd w:val="clear" w:color="auto" w:fill="E7E6E6"/>
        <w:rPr>
          <w:color w:val="808080"/>
        </w:rPr>
      </w:pPr>
      <w:r w:rsidRPr="00CC11B4">
        <w:rPr>
          <w:color w:val="808080"/>
        </w:rPr>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 xml:space="preserve">CONS -&gt; PROV: </w:t>
      </w:r>
      <w:proofErr w:type="spellStart"/>
      <w:r w:rsidRPr="00CC11B4">
        <w:rPr>
          <w:color w:val="808080"/>
        </w:rPr>
        <w:t>modifyMOIAttributes</w:t>
      </w:r>
      <w:proofErr w:type="spellEnd"/>
      <w:r w:rsidRPr="00CC11B4">
        <w:rPr>
          <w:color w:val="808080"/>
        </w:rPr>
        <w:t xml:space="preserve"> ('</w:t>
      </w:r>
      <w:proofErr w:type="spellStart"/>
      <w:r w:rsidRPr="00CC11B4">
        <w:rPr>
          <w:color w:val="808080"/>
        </w:rPr>
        <w:t>triggerHeartbeatNtf</w:t>
      </w:r>
      <w:proofErr w:type="spellEnd"/>
      <w:r w:rsidRPr="00CC11B4">
        <w:rPr>
          <w:color w:val="808080"/>
        </w:rPr>
        <w:t>', TRUE)</w:t>
      </w:r>
    </w:p>
    <w:p w14:paraId="07B929CA" w14:textId="77777777" w:rsidR="00CF6212" w:rsidRPr="00CC11B4" w:rsidRDefault="00CF6212" w:rsidP="00CF6212">
      <w:pPr>
        <w:pStyle w:val="PL"/>
        <w:shd w:val="clear" w:color="auto" w:fill="E7E6E6"/>
        <w:rPr>
          <w:color w:val="808080"/>
        </w:rPr>
      </w:pPr>
      <w:proofErr w:type="spellStart"/>
      <w:r w:rsidRPr="00CC11B4">
        <w:rPr>
          <w:color w:val="808080"/>
        </w:rPr>
        <w:t>rnote</w:t>
      </w:r>
      <w:proofErr w:type="spellEnd"/>
      <w:r w:rsidRPr="00CC11B4">
        <w:rPr>
          <w:color w:val="808080"/>
        </w:rPr>
        <w:t xml:space="preserv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proofErr w:type="spellStart"/>
      <w:r w:rsidRPr="00CC11B4">
        <w:rPr>
          <w:color w:val="808080"/>
        </w:rPr>
        <w:t>endrnote</w:t>
      </w:r>
      <w:proofErr w:type="spellEnd"/>
    </w:p>
    <w:p w14:paraId="4FE2A609" w14:textId="77777777" w:rsidR="00CF6212" w:rsidRPr="00CC11B4" w:rsidRDefault="00CF6212" w:rsidP="00CF6212">
      <w:pPr>
        <w:pStyle w:val="PL"/>
        <w:shd w:val="clear" w:color="auto" w:fill="E7E6E6"/>
        <w:rPr>
          <w:color w:val="808080"/>
        </w:rPr>
      </w:pPr>
      <w:r w:rsidRPr="00CC11B4">
        <w:rPr>
          <w:color w:val="808080"/>
        </w:rPr>
        <w:t xml:space="preserve">PROV -&gt; Receiver: </w:t>
      </w:r>
      <w:proofErr w:type="spellStart"/>
      <w:r w:rsidRPr="00CC11B4">
        <w:rPr>
          <w:color w:val="808080"/>
        </w:rPr>
        <w:t>notifyHeartbeat</w:t>
      </w:r>
      <w:proofErr w:type="spellEnd"/>
      <w:r w:rsidRPr="00CC11B4">
        <w:rPr>
          <w:color w:val="808080"/>
        </w:rPr>
        <w:t xml:space="preserve"> notification</w:t>
      </w:r>
    </w:p>
    <w:p w14:paraId="45087844" w14:textId="77777777" w:rsidR="00CF6212" w:rsidRPr="00CC11B4" w:rsidRDefault="00CF6212" w:rsidP="00CF6212">
      <w:pPr>
        <w:pStyle w:val="PL"/>
        <w:shd w:val="clear" w:color="auto" w:fill="E7E6E6"/>
        <w:rPr>
          <w:color w:val="808080"/>
        </w:rPr>
      </w:pPr>
      <w:proofErr w:type="spellStart"/>
      <w:r w:rsidRPr="00CC11B4">
        <w:rPr>
          <w:color w:val="808080"/>
        </w:rPr>
        <w:t>rnote</w:t>
      </w:r>
      <w:proofErr w:type="spellEnd"/>
      <w:r w:rsidRPr="00CC11B4">
        <w:rPr>
          <w:color w:val="808080"/>
        </w:rPr>
        <w:t xml:space="preserv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w:t>
      </w:r>
      <w:proofErr w:type="spellStart"/>
      <w:r w:rsidRPr="00CC11B4">
        <w:rPr>
          <w:color w:val="808080"/>
        </w:rPr>
        <w:t>triggerHeartbeatNtf</w:t>
      </w:r>
      <w:proofErr w:type="spellEnd"/>
      <w:r w:rsidRPr="00CC11B4">
        <w:rPr>
          <w:color w:val="808080"/>
        </w:rPr>
        <w:t>:= FALSE</w:t>
      </w:r>
    </w:p>
    <w:p w14:paraId="5C42C8C2" w14:textId="77777777" w:rsidR="00CF6212" w:rsidRPr="00CC11B4" w:rsidRDefault="00CF6212" w:rsidP="00CF6212">
      <w:pPr>
        <w:pStyle w:val="PL"/>
        <w:shd w:val="clear" w:color="auto" w:fill="E7E6E6"/>
        <w:rPr>
          <w:color w:val="808080"/>
        </w:rPr>
      </w:pPr>
      <w:proofErr w:type="spellStart"/>
      <w:r w:rsidRPr="00CC11B4">
        <w:rPr>
          <w:color w:val="808080"/>
        </w:rPr>
        <w:t>endrnote</w:t>
      </w:r>
      <w:proofErr w:type="spellEnd"/>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Heading1"/>
      </w:pPr>
      <w:bookmarkStart w:id="150" w:name="_Toc210119124"/>
      <w:r w:rsidRPr="00962E8B">
        <w:t>A.3</w:t>
      </w:r>
      <w:r w:rsidRPr="00962E8B">
        <w:tab/>
      </w:r>
      <w:r>
        <w:t>Void</w:t>
      </w:r>
      <w:bookmarkEnd w:id="149"/>
      <w:bookmarkEnd w:id="150"/>
    </w:p>
    <w:p w14:paraId="53130AAD" w14:textId="3A518ACB" w:rsidR="00054A22" w:rsidRPr="00962E8B" w:rsidRDefault="00080512" w:rsidP="00CF6212">
      <w:pPr>
        <w:pStyle w:val="Heading8"/>
      </w:pPr>
      <w:r w:rsidRPr="00962E8B">
        <w:br w:type="page"/>
      </w:r>
      <w:bookmarkStart w:id="151" w:name="_Toc29203522"/>
      <w:bookmarkStart w:id="152" w:name="_Toc210119125"/>
      <w:r w:rsidRPr="00962E8B">
        <w:t xml:space="preserve">Annex </w:t>
      </w:r>
      <w:r w:rsidR="00D50163" w:rsidRPr="00962E8B">
        <w:t>B</w:t>
      </w:r>
      <w:r w:rsidRPr="00962E8B">
        <w:t xml:space="preserve"> (informative):</w:t>
      </w:r>
      <w:r w:rsidRPr="00962E8B">
        <w:br/>
        <w:t>Change history</w:t>
      </w:r>
      <w:bookmarkEnd w:id="143"/>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517234">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517234">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proofErr w:type="spellStart"/>
            <w:r w:rsidRPr="00962E8B">
              <w:rPr>
                <w:b/>
                <w:sz w:val="16"/>
              </w:rPr>
              <w:t>TDoc</w:t>
            </w:r>
            <w:proofErr w:type="spellEnd"/>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517234">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 xml:space="preserve">Upgrade to </w:t>
            </w:r>
            <w:proofErr w:type="spellStart"/>
            <w:r>
              <w:rPr>
                <w:sz w:val="16"/>
                <w:szCs w:val="16"/>
              </w:rPr>
              <w:t>changecontrol</w:t>
            </w:r>
            <w:proofErr w:type="spellEnd"/>
            <w:r>
              <w:rPr>
                <w:sz w:val="16"/>
                <w:szCs w:val="16"/>
              </w:rPr>
              <w:t xml:space="preserve">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517234">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517234">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517234">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517234">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517234">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517234">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517234">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517234">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517234">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517234">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517234">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 xml:space="preserve">Rel-18 CR TS 28.537 Remove unsatisfied requirements related to file push triggered by </w:t>
            </w:r>
            <w:proofErr w:type="spellStart"/>
            <w:r>
              <w:rPr>
                <w:sz w:val="16"/>
                <w:szCs w:val="16"/>
              </w:rPr>
              <w:t>MnS</w:t>
            </w:r>
            <w:proofErr w:type="spellEnd"/>
            <w:r>
              <w:rPr>
                <w:sz w:val="16"/>
                <w:szCs w:val="16"/>
              </w:rPr>
              <w:t xml:space="preserve">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517234">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517234">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 xml:space="preserve">Rel-19 TS 28.537 Usage of </w:t>
            </w:r>
            <w:proofErr w:type="spellStart"/>
            <w:r>
              <w:rPr>
                <w:rFonts w:cs="Arial"/>
                <w:sz w:val="16"/>
                <w:szCs w:val="16"/>
              </w:rPr>
              <w:t>MnS</w:t>
            </w:r>
            <w:proofErr w:type="spellEnd"/>
            <w:r>
              <w:rPr>
                <w:rFonts w:cs="Arial"/>
                <w:sz w:val="16"/>
                <w:szCs w:val="16"/>
              </w:rPr>
              <w:t xml:space="preserve"> Registry NRM fragment for </w:t>
            </w:r>
            <w:proofErr w:type="spellStart"/>
            <w:r>
              <w:rPr>
                <w:rFonts w:cs="Arial"/>
                <w:sz w:val="16"/>
                <w:szCs w:val="16"/>
              </w:rPr>
              <w:t>MnS</w:t>
            </w:r>
            <w:proofErr w:type="spellEnd"/>
            <w:r>
              <w:rPr>
                <w:rFonts w:cs="Arial"/>
                <w:sz w:val="16"/>
                <w:szCs w:val="16"/>
              </w:rPr>
              <w:t xml:space="preserve">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 xml:space="preserve">Rel-19 CR TS 28.537 Change </w:t>
            </w:r>
            <w:proofErr w:type="spellStart"/>
            <w:r>
              <w:rPr>
                <w:rFonts w:cs="Arial"/>
                <w:sz w:val="16"/>
                <w:szCs w:val="16"/>
              </w:rPr>
              <w:t>MnS</w:t>
            </w:r>
            <w:proofErr w:type="spellEnd"/>
            <w:r>
              <w:rPr>
                <w:rFonts w:cs="Arial"/>
                <w:sz w:val="16"/>
                <w:szCs w:val="16"/>
              </w:rPr>
              <w:t xml:space="preserve"> provider to </w:t>
            </w:r>
            <w:proofErr w:type="spellStart"/>
            <w:r>
              <w:rPr>
                <w:rFonts w:cs="Arial"/>
                <w:sz w:val="16"/>
                <w:szCs w:val="16"/>
              </w:rPr>
              <w:t>MnS</w:t>
            </w:r>
            <w:proofErr w:type="spellEnd"/>
            <w:r>
              <w:rPr>
                <w:rFonts w:cs="Arial"/>
                <w:sz w:val="16"/>
                <w:szCs w:val="16"/>
              </w:rPr>
              <w:t xml:space="preserv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proofErr w:type="spellStart"/>
            <w:r>
              <w:rPr>
                <w:rFonts w:cs="Arial"/>
                <w:sz w:val="16"/>
                <w:szCs w:val="16"/>
              </w:rPr>
              <w:t>Rel</w:t>
            </w:r>
            <w:proofErr w:type="spellEnd"/>
            <w:r>
              <w:rPr>
                <w:rFonts w:cs="Arial"/>
                <w:sz w:val="16"/>
                <w:szCs w:val="16"/>
              </w:rPr>
              <w:t xml:space="preserve">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 xml:space="preserve">Rel-19 CR TS 28537 Add requirements for discovering management capabilities of </w:t>
            </w:r>
            <w:proofErr w:type="spellStart"/>
            <w:r>
              <w:rPr>
                <w:rFonts w:cs="Arial"/>
                <w:sz w:val="16"/>
                <w:szCs w:val="16"/>
              </w:rPr>
              <w:t>MnS</w:t>
            </w:r>
            <w:proofErr w:type="spellEnd"/>
            <w:r>
              <w:rPr>
                <w:rFonts w:cs="Arial"/>
                <w:sz w:val="16"/>
                <w:szCs w:val="16"/>
              </w:rPr>
              <w:t xml:space="preserve">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r w:rsidR="00924186" w:rsidRPr="004312FA" w14:paraId="779F9ADA"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428996FE" w14:textId="559506AD" w:rsidR="00924186" w:rsidRDefault="00924186" w:rsidP="008D2490">
            <w:pPr>
              <w:pStyle w:val="TAC"/>
              <w:rPr>
                <w:rFonts w:cs="Arial"/>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5695" w14:textId="67E77168" w:rsidR="00924186" w:rsidRDefault="00770AE7" w:rsidP="008D2490">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05078" w14:textId="77777777" w:rsidR="00924186" w:rsidRDefault="00924186" w:rsidP="008D2490">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BEA3B" w14:textId="77777777" w:rsidR="00924186" w:rsidRDefault="00924186" w:rsidP="008D249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9CB8" w14:textId="77777777" w:rsidR="00924186" w:rsidRDefault="00924186" w:rsidP="008D249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1D07" w14:textId="77777777" w:rsidR="00924186" w:rsidRDefault="00924186" w:rsidP="008D2490">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87BBE" w14:textId="750354B9" w:rsidR="00924186" w:rsidRDefault="00924186" w:rsidP="008D2490">
            <w:pPr>
              <w:pStyle w:val="TAL"/>
              <w:rPr>
                <w:rFonts w:cs="Arial"/>
                <w:sz w:val="16"/>
                <w:szCs w:val="16"/>
              </w:rPr>
            </w:pPr>
            <w:r>
              <w:rPr>
                <w:rFonts w:cs="Arial"/>
                <w:sz w:val="16"/>
                <w:szCs w:val="16"/>
              </w:rPr>
              <w:t>MCC: correction of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01EEF" w14:textId="06E82A9D" w:rsidR="00924186" w:rsidRDefault="00924186" w:rsidP="008D2490">
            <w:pPr>
              <w:pStyle w:val="TAC"/>
              <w:rPr>
                <w:rFonts w:cs="Arial"/>
                <w:sz w:val="16"/>
                <w:szCs w:val="16"/>
              </w:rPr>
            </w:pPr>
            <w:r>
              <w:rPr>
                <w:rFonts w:cs="Arial"/>
                <w:sz w:val="16"/>
                <w:szCs w:val="16"/>
              </w:rPr>
              <w:t>19.2.1</w:t>
            </w:r>
          </w:p>
        </w:tc>
      </w:tr>
      <w:tr w:rsidR="00517234" w:rsidRPr="004312FA" w14:paraId="540D4071"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CF40290" w14:textId="1B1A23B1" w:rsidR="00517234" w:rsidRDefault="00517234"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1317D2" w14:textId="3DEE2FD5" w:rsidR="00517234" w:rsidRDefault="00517234"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58E08" w14:textId="7FA05628" w:rsidR="00517234" w:rsidRDefault="00517234"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B255" w14:textId="1296194F" w:rsidR="00517234" w:rsidRDefault="00517234" w:rsidP="005A320C">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3029" w14:textId="19E874C9" w:rsidR="00517234" w:rsidRDefault="00517234"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8611A" w14:textId="2472784D" w:rsidR="00517234" w:rsidRDefault="00517234"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1CB81" w14:textId="6630BC45" w:rsidR="00517234" w:rsidRPr="00517234" w:rsidRDefault="00517234" w:rsidP="00517234">
            <w:pPr>
              <w:rPr>
                <w:rFonts w:ascii="Arial" w:hAnsi="Arial" w:cs="Arial"/>
                <w:sz w:val="16"/>
                <w:szCs w:val="16"/>
              </w:rPr>
            </w:pPr>
            <w:r w:rsidRPr="00517234">
              <w:rPr>
                <w:rFonts w:ascii="Arial" w:hAnsi="Arial" w:cs="Arial"/>
                <w:sz w:val="16"/>
                <w:szCs w:val="16"/>
              </w:rPr>
              <w:t>Rel19 CR TS 28.537 Add missing solution description for discovery of management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90262" w14:textId="724E8D81" w:rsidR="00517234" w:rsidRDefault="00517234" w:rsidP="005A320C">
            <w:pPr>
              <w:pStyle w:val="TAC"/>
              <w:rPr>
                <w:rFonts w:cs="Arial"/>
                <w:sz w:val="16"/>
                <w:szCs w:val="16"/>
              </w:rPr>
            </w:pPr>
            <w:r>
              <w:rPr>
                <w:rFonts w:cs="Arial"/>
                <w:sz w:val="16"/>
                <w:szCs w:val="16"/>
              </w:rPr>
              <w:t>19.3.0</w:t>
            </w:r>
          </w:p>
        </w:tc>
      </w:tr>
      <w:tr w:rsidR="001C7C48" w:rsidRPr="004312FA" w14:paraId="071F0A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8DDC"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EF81B"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B0ECB6" w14:textId="1402B2DE" w:rsidR="001C7C48" w:rsidRDefault="001C7C48" w:rsidP="005A320C">
            <w:pPr>
              <w:pStyle w:val="TAC"/>
              <w:rPr>
                <w:rFonts w:cs="Arial"/>
                <w:sz w:val="16"/>
                <w:szCs w:val="16"/>
              </w:rPr>
            </w:pPr>
            <w:r>
              <w:rPr>
                <w:rFonts w:cs="Arial"/>
                <w:sz w:val="16"/>
                <w:szCs w:val="16"/>
              </w:rPr>
              <w:t>SP-251088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F834" w14:textId="3B6E9BC3" w:rsidR="001C7C48" w:rsidRDefault="001C7C48" w:rsidP="005A320C">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C6EC" w14:textId="2BFCE437" w:rsidR="001C7C48" w:rsidRDefault="001C7C48" w:rsidP="005A32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F1204" w14:textId="75C9699A" w:rsidR="001C7C48" w:rsidRDefault="001C7C48" w:rsidP="005A320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30BD5" w14:textId="555CA23A" w:rsidR="001C7C48" w:rsidRPr="00517234" w:rsidRDefault="001C7C48" w:rsidP="005A320C">
            <w:pPr>
              <w:rPr>
                <w:rFonts w:ascii="Arial" w:hAnsi="Arial" w:cs="Arial"/>
                <w:sz w:val="16"/>
                <w:szCs w:val="16"/>
              </w:rPr>
            </w:pPr>
            <w:r w:rsidRPr="001C7C48">
              <w:rPr>
                <w:rFonts w:ascii="Arial" w:hAnsi="Arial" w:cs="Arial"/>
                <w:sz w:val="16"/>
                <w:szCs w:val="16"/>
              </w:rPr>
              <w:t>Rel-19 CR TS 28.537 Update reference for trace 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9ED4" w14:textId="77777777" w:rsidR="001C7C48" w:rsidRDefault="001C7C48" w:rsidP="005A320C">
            <w:pPr>
              <w:pStyle w:val="TAC"/>
              <w:rPr>
                <w:rFonts w:cs="Arial"/>
                <w:sz w:val="16"/>
                <w:szCs w:val="16"/>
              </w:rPr>
            </w:pPr>
            <w:r>
              <w:rPr>
                <w:rFonts w:cs="Arial"/>
                <w:sz w:val="16"/>
                <w:szCs w:val="16"/>
              </w:rPr>
              <w:t>19.3.0</w:t>
            </w:r>
          </w:p>
        </w:tc>
      </w:tr>
      <w:tr w:rsidR="001C7C48" w:rsidRPr="004312FA" w14:paraId="7A63B4BC"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048E25B9"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9DDE8"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D2F3DC" w14:textId="468B3D50" w:rsidR="001C7C48" w:rsidRDefault="001C7C48"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0BF2" w14:textId="55CF5AB2" w:rsidR="001C7C48" w:rsidRDefault="001C7C48" w:rsidP="005A320C">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138A0" w14:textId="5BF25534" w:rsidR="001C7C48" w:rsidRDefault="001C7C48"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39C0" w14:textId="00E9BE93" w:rsidR="001C7C48" w:rsidRDefault="001C7C48"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5C9C" w14:textId="7945CE34" w:rsidR="001C7C48" w:rsidRPr="00517234" w:rsidRDefault="001C7C48" w:rsidP="005A320C">
            <w:pPr>
              <w:rPr>
                <w:rFonts w:ascii="Arial" w:hAnsi="Arial" w:cs="Arial"/>
                <w:sz w:val="16"/>
                <w:szCs w:val="16"/>
              </w:rPr>
            </w:pPr>
            <w:r w:rsidRPr="001C7C48">
              <w:rPr>
                <w:rFonts w:ascii="Arial" w:hAnsi="Arial" w:cs="Arial"/>
                <w:sz w:val="16"/>
                <w:szCs w:val="16"/>
              </w:rPr>
              <w:t xml:space="preserve">Rel-19 CR 28.537 Add details for </w:t>
            </w:r>
            <w:proofErr w:type="spellStart"/>
            <w:r w:rsidRPr="001C7C48">
              <w:rPr>
                <w:rFonts w:ascii="Arial" w:hAnsi="Arial" w:cs="Arial"/>
                <w:sz w:val="16"/>
                <w:szCs w:val="16"/>
              </w:rPr>
              <w:t>MnS</w:t>
            </w:r>
            <w:proofErr w:type="spellEnd"/>
            <w:r w:rsidRPr="001C7C48">
              <w:rPr>
                <w:rFonts w:ascii="Arial" w:hAnsi="Arial" w:cs="Arial"/>
                <w:sz w:val="16"/>
                <w:szCs w:val="16"/>
              </w:rPr>
              <w:t xml:space="preserve"> component versioning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8B1" w14:textId="77777777" w:rsidR="001C7C48" w:rsidRDefault="001C7C48" w:rsidP="005A320C">
            <w:pPr>
              <w:pStyle w:val="TAC"/>
              <w:rPr>
                <w:rFonts w:cs="Arial"/>
                <w:sz w:val="16"/>
                <w:szCs w:val="16"/>
              </w:rPr>
            </w:pPr>
            <w:r>
              <w:rPr>
                <w:rFonts w:cs="Arial"/>
                <w:sz w:val="16"/>
                <w:szCs w:val="16"/>
              </w:rPr>
              <w:t>19.3.0</w:t>
            </w:r>
          </w:p>
        </w:tc>
      </w:tr>
    </w:tbl>
    <w:p w14:paraId="313C49F2" w14:textId="77777777" w:rsidR="00080512" w:rsidRPr="00962E8B" w:rsidRDefault="00080512" w:rsidP="001A2A6A"/>
    <w:sectPr w:rsidR="00080512" w:rsidRPr="00962E8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196E7" w14:textId="77777777" w:rsidR="00B307C0" w:rsidRDefault="00B307C0">
      <w:r>
        <w:separator/>
      </w:r>
    </w:p>
  </w:endnote>
  <w:endnote w:type="continuationSeparator" w:id="0">
    <w:p w14:paraId="26F84188" w14:textId="77777777" w:rsidR="00B307C0" w:rsidRDefault="00B3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1DC5" w14:textId="77777777" w:rsidR="00B307C0" w:rsidRDefault="00B307C0">
      <w:r>
        <w:separator/>
      </w:r>
    </w:p>
  </w:footnote>
  <w:footnote w:type="continuationSeparator" w:id="0">
    <w:p w14:paraId="66A95B5E" w14:textId="77777777" w:rsidR="00B307C0" w:rsidRDefault="00B3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652C1BE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1CE">
      <w:rPr>
        <w:rFonts w:ascii="Arial" w:hAnsi="Arial" w:cs="Arial"/>
        <w:b/>
        <w:noProof/>
        <w:sz w:val="18"/>
        <w:szCs w:val="18"/>
      </w:rPr>
      <w:t>3GPP TS 28.537 V19.3.0 (2025-09)</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22A9997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1CE">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NKgFAOdHA5kt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4F2D"/>
    <w:rsid w:val="00051834"/>
    <w:rsid w:val="00054A22"/>
    <w:rsid w:val="00055A46"/>
    <w:rsid w:val="00057935"/>
    <w:rsid w:val="0006049D"/>
    <w:rsid w:val="0006125F"/>
    <w:rsid w:val="00062726"/>
    <w:rsid w:val="000655A6"/>
    <w:rsid w:val="00080512"/>
    <w:rsid w:val="00087528"/>
    <w:rsid w:val="00090398"/>
    <w:rsid w:val="00091B92"/>
    <w:rsid w:val="0009311B"/>
    <w:rsid w:val="0009329E"/>
    <w:rsid w:val="00094203"/>
    <w:rsid w:val="000951FA"/>
    <w:rsid w:val="000A3BB3"/>
    <w:rsid w:val="000A7938"/>
    <w:rsid w:val="000B1B6E"/>
    <w:rsid w:val="000D480E"/>
    <w:rsid w:val="000D58AB"/>
    <w:rsid w:val="000D63A8"/>
    <w:rsid w:val="000E47A9"/>
    <w:rsid w:val="000F412E"/>
    <w:rsid w:val="000F591A"/>
    <w:rsid w:val="000F6E17"/>
    <w:rsid w:val="00123F6E"/>
    <w:rsid w:val="001305A5"/>
    <w:rsid w:val="001312BE"/>
    <w:rsid w:val="00152DE5"/>
    <w:rsid w:val="001531D3"/>
    <w:rsid w:val="00155467"/>
    <w:rsid w:val="00177CB9"/>
    <w:rsid w:val="00181D5F"/>
    <w:rsid w:val="00183603"/>
    <w:rsid w:val="00185FBC"/>
    <w:rsid w:val="001A1DD3"/>
    <w:rsid w:val="001A2A6A"/>
    <w:rsid w:val="001C7C48"/>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20A"/>
    <w:rsid w:val="00301452"/>
    <w:rsid w:val="00303E11"/>
    <w:rsid w:val="0030691B"/>
    <w:rsid w:val="003128FA"/>
    <w:rsid w:val="00316E6B"/>
    <w:rsid w:val="003172DC"/>
    <w:rsid w:val="003270FA"/>
    <w:rsid w:val="00330584"/>
    <w:rsid w:val="00330611"/>
    <w:rsid w:val="00330BC6"/>
    <w:rsid w:val="00332411"/>
    <w:rsid w:val="0034675D"/>
    <w:rsid w:val="0035462D"/>
    <w:rsid w:val="0035603C"/>
    <w:rsid w:val="00356953"/>
    <w:rsid w:val="0035724A"/>
    <w:rsid w:val="003572BD"/>
    <w:rsid w:val="003633D5"/>
    <w:rsid w:val="0036675D"/>
    <w:rsid w:val="003834AC"/>
    <w:rsid w:val="0038465A"/>
    <w:rsid w:val="00384703"/>
    <w:rsid w:val="00393470"/>
    <w:rsid w:val="003A0DB5"/>
    <w:rsid w:val="003A3B2C"/>
    <w:rsid w:val="003B4397"/>
    <w:rsid w:val="003C24C5"/>
    <w:rsid w:val="003C3971"/>
    <w:rsid w:val="003D593A"/>
    <w:rsid w:val="003D7489"/>
    <w:rsid w:val="003E5F8A"/>
    <w:rsid w:val="003F19F6"/>
    <w:rsid w:val="003F62BF"/>
    <w:rsid w:val="00402C08"/>
    <w:rsid w:val="00406137"/>
    <w:rsid w:val="00411368"/>
    <w:rsid w:val="00420847"/>
    <w:rsid w:val="004223AD"/>
    <w:rsid w:val="00425FE7"/>
    <w:rsid w:val="004312FA"/>
    <w:rsid w:val="00431722"/>
    <w:rsid w:val="00456566"/>
    <w:rsid w:val="00463321"/>
    <w:rsid w:val="004751C8"/>
    <w:rsid w:val="00476EFF"/>
    <w:rsid w:val="0048440D"/>
    <w:rsid w:val="00487B32"/>
    <w:rsid w:val="004B7106"/>
    <w:rsid w:val="004D021A"/>
    <w:rsid w:val="004D3578"/>
    <w:rsid w:val="004E1EB9"/>
    <w:rsid w:val="004E213A"/>
    <w:rsid w:val="004F60AA"/>
    <w:rsid w:val="004F7334"/>
    <w:rsid w:val="00501A6C"/>
    <w:rsid w:val="00514CF0"/>
    <w:rsid w:val="00515C0D"/>
    <w:rsid w:val="00517234"/>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661CE"/>
    <w:rsid w:val="00572B48"/>
    <w:rsid w:val="00581177"/>
    <w:rsid w:val="0058558F"/>
    <w:rsid w:val="005864C1"/>
    <w:rsid w:val="00594F9B"/>
    <w:rsid w:val="0059720D"/>
    <w:rsid w:val="005A2011"/>
    <w:rsid w:val="005A38E0"/>
    <w:rsid w:val="005A3E08"/>
    <w:rsid w:val="005A550D"/>
    <w:rsid w:val="005B0F50"/>
    <w:rsid w:val="005B2F61"/>
    <w:rsid w:val="005B4159"/>
    <w:rsid w:val="005B645C"/>
    <w:rsid w:val="005C2CB0"/>
    <w:rsid w:val="005C5680"/>
    <w:rsid w:val="005D2E01"/>
    <w:rsid w:val="005E7E30"/>
    <w:rsid w:val="005F3FFC"/>
    <w:rsid w:val="006134C6"/>
    <w:rsid w:val="00614FDF"/>
    <w:rsid w:val="006164B1"/>
    <w:rsid w:val="00622BF4"/>
    <w:rsid w:val="0063321E"/>
    <w:rsid w:val="006372E8"/>
    <w:rsid w:val="0064343E"/>
    <w:rsid w:val="00650BA3"/>
    <w:rsid w:val="00660476"/>
    <w:rsid w:val="00663A0A"/>
    <w:rsid w:val="006641E4"/>
    <w:rsid w:val="00665463"/>
    <w:rsid w:val="006739AB"/>
    <w:rsid w:val="00684E78"/>
    <w:rsid w:val="0068504B"/>
    <w:rsid w:val="00687568"/>
    <w:rsid w:val="00693A47"/>
    <w:rsid w:val="006D1E58"/>
    <w:rsid w:val="006D4333"/>
    <w:rsid w:val="006D715C"/>
    <w:rsid w:val="006E05E2"/>
    <w:rsid w:val="006E4D47"/>
    <w:rsid w:val="006E5C86"/>
    <w:rsid w:val="006F4CBA"/>
    <w:rsid w:val="006F7DC9"/>
    <w:rsid w:val="007009EA"/>
    <w:rsid w:val="00701443"/>
    <w:rsid w:val="007024A8"/>
    <w:rsid w:val="00704672"/>
    <w:rsid w:val="00710BE6"/>
    <w:rsid w:val="00711B11"/>
    <w:rsid w:val="00714C50"/>
    <w:rsid w:val="00716313"/>
    <w:rsid w:val="00716A2C"/>
    <w:rsid w:val="00717801"/>
    <w:rsid w:val="00724674"/>
    <w:rsid w:val="0072587C"/>
    <w:rsid w:val="00733067"/>
    <w:rsid w:val="007348B1"/>
    <w:rsid w:val="00734A5B"/>
    <w:rsid w:val="007359B1"/>
    <w:rsid w:val="00741AFE"/>
    <w:rsid w:val="00744E76"/>
    <w:rsid w:val="00745D6A"/>
    <w:rsid w:val="0074689D"/>
    <w:rsid w:val="00751334"/>
    <w:rsid w:val="00751FDF"/>
    <w:rsid w:val="00753455"/>
    <w:rsid w:val="0077077A"/>
    <w:rsid w:val="00770AE7"/>
    <w:rsid w:val="007739B3"/>
    <w:rsid w:val="00780594"/>
    <w:rsid w:val="00781F0F"/>
    <w:rsid w:val="00781FB9"/>
    <w:rsid w:val="0079027A"/>
    <w:rsid w:val="007965BD"/>
    <w:rsid w:val="007A30EC"/>
    <w:rsid w:val="007A74D5"/>
    <w:rsid w:val="007B2D82"/>
    <w:rsid w:val="007C2CC7"/>
    <w:rsid w:val="007D1693"/>
    <w:rsid w:val="007D335E"/>
    <w:rsid w:val="007D3E6B"/>
    <w:rsid w:val="007D4D3B"/>
    <w:rsid w:val="007D4D79"/>
    <w:rsid w:val="007F154D"/>
    <w:rsid w:val="007F1BD1"/>
    <w:rsid w:val="008016C4"/>
    <w:rsid w:val="008028A4"/>
    <w:rsid w:val="00804D46"/>
    <w:rsid w:val="0080766F"/>
    <w:rsid w:val="00852FC0"/>
    <w:rsid w:val="008577C3"/>
    <w:rsid w:val="00860502"/>
    <w:rsid w:val="00867E18"/>
    <w:rsid w:val="008768CA"/>
    <w:rsid w:val="00892310"/>
    <w:rsid w:val="00896838"/>
    <w:rsid w:val="008A1155"/>
    <w:rsid w:val="008A3042"/>
    <w:rsid w:val="008A68D6"/>
    <w:rsid w:val="008B686F"/>
    <w:rsid w:val="008C45D9"/>
    <w:rsid w:val="008D2490"/>
    <w:rsid w:val="008D6395"/>
    <w:rsid w:val="008E24B3"/>
    <w:rsid w:val="008F03E3"/>
    <w:rsid w:val="008F6430"/>
    <w:rsid w:val="008F6CD2"/>
    <w:rsid w:val="0090271F"/>
    <w:rsid w:val="00902E23"/>
    <w:rsid w:val="00910809"/>
    <w:rsid w:val="0091348E"/>
    <w:rsid w:val="00917CCB"/>
    <w:rsid w:val="00921D9F"/>
    <w:rsid w:val="00924186"/>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D13BA"/>
    <w:rsid w:val="009E41BF"/>
    <w:rsid w:val="009F37B7"/>
    <w:rsid w:val="009F7076"/>
    <w:rsid w:val="00A03FBE"/>
    <w:rsid w:val="00A10F02"/>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93FAF"/>
    <w:rsid w:val="00AA594C"/>
    <w:rsid w:val="00AA7EB2"/>
    <w:rsid w:val="00AA7FC4"/>
    <w:rsid w:val="00AB0BE8"/>
    <w:rsid w:val="00AB3EAC"/>
    <w:rsid w:val="00AB5E29"/>
    <w:rsid w:val="00AC3902"/>
    <w:rsid w:val="00AC70F1"/>
    <w:rsid w:val="00AD5F7F"/>
    <w:rsid w:val="00B067AD"/>
    <w:rsid w:val="00B13B36"/>
    <w:rsid w:val="00B15449"/>
    <w:rsid w:val="00B2501D"/>
    <w:rsid w:val="00B307C0"/>
    <w:rsid w:val="00B30ECA"/>
    <w:rsid w:val="00B47569"/>
    <w:rsid w:val="00B76953"/>
    <w:rsid w:val="00B9406F"/>
    <w:rsid w:val="00BA64A2"/>
    <w:rsid w:val="00BB72BD"/>
    <w:rsid w:val="00BC0F7D"/>
    <w:rsid w:val="00BC2400"/>
    <w:rsid w:val="00BC2A4E"/>
    <w:rsid w:val="00BC413B"/>
    <w:rsid w:val="00BD3C59"/>
    <w:rsid w:val="00BD54C3"/>
    <w:rsid w:val="00BD7EE9"/>
    <w:rsid w:val="00BE753B"/>
    <w:rsid w:val="00BF4498"/>
    <w:rsid w:val="00BF4F39"/>
    <w:rsid w:val="00C134D8"/>
    <w:rsid w:val="00C2564D"/>
    <w:rsid w:val="00C302BE"/>
    <w:rsid w:val="00C33079"/>
    <w:rsid w:val="00C3420F"/>
    <w:rsid w:val="00C45231"/>
    <w:rsid w:val="00C55051"/>
    <w:rsid w:val="00C62D24"/>
    <w:rsid w:val="00C72833"/>
    <w:rsid w:val="00C93F40"/>
    <w:rsid w:val="00CA3D0C"/>
    <w:rsid w:val="00CA77A3"/>
    <w:rsid w:val="00CB007E"/>
    <w:rsid w:val="00CB041E"/>
    <w:rsid w:val="00CB0FF2"/>
    <w:rsid w:val="00CB1B04"/>
    <w:rsid w:val="00CC4B2F"/>
    <w:rsid w:val="00CC552C"/>
    <w:rsid w:val="00CC7805"/>
    <w:rsid w:val="00CD13EC"/>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724DC"/>
    <w:rsid w:val="00D738D6"/>
    <w:rsid w:val="00D755EB"/>
    <w:rsid w:val="00D75D8F"/>
    <w:rsid w:val="00D77225"/>
    <w:rsid w:val="00D83A21"/>
    <w:rsid w:val="00D87E00"/>
    <w:rsid w:val="00D9134D"/>
    <w:rsid w:val="00D93D53"/>
    <w:rsid w:val="00D94C20"/>
    <w:rsid w:val="00DA18A0"/>
    <w:rsid w:val="00DA54FE"/>
    <w:rsid w:val="00DA7A03"/>
    <w:rsid w:val="00DB1818"/>
    <w:rsid w:val="00DC2B0F"/>
    <w:rsid w:val="00DC309B"/>
    <w:rsid w:val="00DC4DA2"/>
    <w:rsid w:val="00DC6BB1"/>
    <w:rsid w:val="00DE13B3"/>
    <w:rsid w:val="00DE2BDB"/>
    <w:rsid w:val="00DE673D"/>
    <w:rsid w:val="00DE6743"/>
    <w:rsid w:val="00DF0104"/>
    <w:rsid w:val="00DF2B1F"/>
    <w:rsid w:val="00DF62CD"/>
    <w:rsid w:val="00DF683A"/>
    <w:rsid w:val="00E01899"/>
    <w:rsid w:val="00E03CB8"/>
    <w:rsid w:val="00E060EE"/>
    <w:rsid w:val="00E23612"/>
    <w:rsid w:val="00E42E8D"/>
    <w:rsid w:val="00E56A4F"/>
    <w:rsid w:val="00E5745A"/>
    <w:rsid w:val="00E647C9"/>
    <w:rsid w:val="00E77645"/>
    <w:rsid w:val="00E867C0"/>
    <w:rsid w:val="00E87A46"/>
    <w:rsid w:val="00E87F38"/>
    <w:rsid w:val="00E92852"/>
    <w:rsid w:val="00EA43AC"/>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25102"/>
    <w:rsid w:val="00F354B6"/>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9288</Words>
  <Characters>52946</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62110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dcterms:created xsi:type="dcterms:W3CDTF">2025-07-11T08:29:00Z</dcterms:created>
  <dcterms:modified xsi:type="dcterms:W3CDTF">2025-09-30T07:48:00Z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