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4F96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A27AE1" w:rsidRPr="00A27AE1">
          <w:rPr>
            <w:b/>
            <w:i/>
            <w:noProof/>
            <w:sz w:val="28"/>
          </w:rPr>
          <w:t>R5-261443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9738B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  <w:r w:rsidR="004146D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introduce power for new power class 6 R18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74F4A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4146D8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69CD4C" w:rsidR="001E41F3" w:rsidRDefault="007201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9D33E4" w:rsidR="001E41F3" w:rsidRDefault="004D1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</w:t>
            </w:r>
            <w:r w:rsidR="004967CD">
              <w:rPr>
                <w:noProof/>
              </w:rPr>
              <w:t>alysis for Carrier Leakage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179F0" w:rsidR="001E41F3" w:rsidRDefault="00453BEC">
            <w:pPr>
              <w:pStyle w:val="CRCoverPage"/>
              <w:spacing w:after="0"/>
              <w:ind w:left="100"/>
              <w:rPr>
                <w:noProof/>
              </w:rPr>
            </w:pPr>
            <w:r w:rsidRPr="006A77F7">
              <w:rPr>
                <w:lang w:eastAsia="zh-TW"/>
              </w:rPr>
              <w:t>6.4A.2.2 Carrier leakage for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EA8CC" w:rsidR="001E41F3" w:rsidRDefault="00720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NR_HST_FR2_enh-UEConTest</w:t>
              </w:r>
            </w:fldSimple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A0DD3" w:rsidR="001E41F3" w:rsidRDefault="001A6D8C">
            <w:pPr>
              <w:pStyle w:val="CRCoverPage"/>
              <w:spacing w:after="0"/>
              <w:ind w:left="100"/>
              <w:rPr>
                <w:noProof/>
              </w:rPr>
            </w:pPr>
            <w:r w:rsidRPr="00C0281C">
              <w:rPr>
                <w:lang w:eastAsia="zh-TW"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6E6BA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E061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72DBC">
              <w:rPr>
                <w:noProof/>
              </w:rPr>
              <w:t xml:space="preserve"> </w:t>
            </w:r>
            <w:r w:rsidR="00A72DBC" w:rsidRPr="00A72DBC">
              <w:rPr>
                <w:noProof/>
              </w:rPr>
              <w:t>38.521-2</w:t>
            </w:r>
            <w:r w:rsidR="00A72DBC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276E41" w:rsidRPr="00276E41">
              <w:rPr>
                <w:noProof/>
              </w:rPr>
              <w:t>1229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E738B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36CA5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2177B2" w:rsidR="001E41F3" w:rsidRPr="00D34357" w:rsidRDefault="001E41F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89BC29" w:rsidR="00D34357" w:rsidRDefault="00414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outcome of R5-260411 and the result of 2 revisions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A1F019C" w14:textId="77777777" w:rsidR="007D3CB7" w:rsidRPr="006A77F7" w:rsidRDefault="007D3CB7" w:rsidP="007D3CB7">
      <w:pPr>
        <w:pStyle w:val="TH"/>
      </w:pPr>
      <w:r w:rsidRPr="006A77F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7D3CB7" w:rsidRPr="006A77F7" w14:paraId="0DFC591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728DA49F" w14:textId="77777777" w:rsidR="007D3CB7" w:rsidRPr="006A77F7" w:rsidRDefault="007D3CB7" w:rsidP="003C0CF6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7" w:type="dxa"/>
            <w:vAlign w:val="center"/>
          </w:tcPr>
          <w:p w14:paraId="3EF157A1" w14:textId="77777777" w:rsidR="007D3CB7" w:rsidRPr="006A77F7" w:rsidRDefault="007D3CB7" w:rsidP="003C0CF6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52" w:type="dxa"/>
            <w:vAlign w:val="center"/>
          </w:tcPr>
          <w:p w14:paraId="4BBB9CAB" w14:textId="77777777" w:rsidR="007D3CB7" w:rsidRPr="006A77F7" w:rsidRDefault="007D3CB7" w:rsidP="003C0CF6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91" w:type="dxa"/>
            <w:vAlign w:val="center"/>
          </w:tcPr>
          <w:p w14:paraId="77763C83" w14:textId="77777777" w:rsidR="007D3CB7" w:rsidRPr="006A77F7" w:rsidRDefault="007D3CB7" w:rsidP="003C0CF6">
            <w:pPr>
              <w:pStyle w:val="TAH"/>
            </w:pPr>
            <w:r w:rsidRPr="006A77F7">
              <w:t>Comments</w:t>
            </w:r>
          </w:p>
        </w:tc>
      </w:tr>
      <w:tr w:rsidR="007D3CB7" w:rsidRPr="006A77F7" w14:paraId="5409632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4F37A30" w14:textId="77777777" w:rsidR="007D3CB7" w:rsidRPr="006A77F7" w:rsidRDefault="007D3CB7" w:rsidP="003C0CF6">
            <w:pPr>
              <w:pStyle w:val="TAL"/>
            </w:pPr>
            <w:r w:rsidRPr="006A77F7">
              <w:t>6.2.1 UE maximum output power</w:t>
            </w:r>
          </w:p>
        </w:tc>
        <w:tc>
          <w:tcPr>
            <w:tcW w:w="1477" w:type="dxa"/>
            <w:vAlign w:val="center"/>
          </w:tcPr>
          <w:p w14:paraId="2BA3564F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3432EA7E" w14:textId="77777777" w:rsidR="007D3CB7" w:rsidRPr="006A77F7" w:rsidRDefault="007D3CB7" w:rsidP="003C0CF6">
            <w:pPr>
              <w:pStyle w:val="TAL"/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205ABCCA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zh-CN"/>
              </w:rPr>
              <w:t>RAN5#94-e</w:t>
            </w:r>
          </w:p>
        </w:tc>
      </w:tr>
      <w:tr w:rsidR="007D3CB7" w:rsidRPr="006A77F7" w14:paraId="59054755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72CC95A" w14:textId="77777777" w:rsidR="007D3CB7" w:rsidRPr="006A77F7" w:rsidRDefault="007D3CB7" w:rsidP="003C0CF6">
            <w:pPr>
              <w:pStyle w:val="TAL"/>
            </w:pPr>
            <w:r w:rsidRPr="006A77F7">
              <w:t>6.2.2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UE maximum output power reduction</w:t>
            </w:r>
          </w:p>
        </w:tc>
        <w:tc>
          <w:tcPr>
            <w:tcW w:w="1477" w:type="dxa"/>
            <w:vAlign w:val="center"/>
          </w:tcPr>
          <w:p w14:paraId="5C35256F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t xml:space="preserve">power class </w:t>
            </w:r>
            <w:r w:rsidRPr="006A77F7">
              <w:rPr>
                <w:lang w:eastAsia="zh-CN"/>
              </w:rPr>
              <w:t>1</w:t>
            </w:r>
            <w:r w:rsidRPr="006A77F7">
              <w:t xml:space="preserve">: </w:t>
            </w:r>
            <w:r w:rsidRPr="006A77F7">
              <w:rPr>
                <w:lang w:eastAsia="zh-CN"/>
              </w:rPr>
              <w:t>90</w:t>
            </w:r>
          </w:p>
          <w:p w14:paraId="7DEA05D0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t>power class 2</w:t>
            </w:r>
            <w:r w:rsidRPr="006A77F7">
              <w:rPr>
                <w:lang w:eastAsia="zh-CN"/>
              </w:rPr>
              <w:t>&amp;3&amp;4</w:t>
            </w:r>
            <w:r w:rsidRPr="006A77F7">
              <w:t xml:space="preserve">: </w:t>
            </w:r>
            <w:r w:rsidRPr="006A77F7">
              <w:rPr>
                <w:lang w:eastAsia="zh-CN"/>
              </w:rPr>
              <w:t>84</w:t>
            </w:r>
          </w:p>
        </w:tc>
        <w:tc>
          <w:tcPr>
            <w:tcW w:w="4552" w:type="dxa"/>
            <w:vAlign w:val="center"/>
          </w:tcPr>
          <w:p w14:paraId="15EDEB62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proofErr w:type="gramStart"/>
            <w:r w:rsidRPr="006A77F7">
              <w:rPr>
                <w:lang w:eastAsia="zh-CN"/>
              </w:rPr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rPr>
                <w:lang w:eastAsia="zh-CN"/>
              </w:rPr>
              <w:t>.zip</w:t>
            </w:r>
            <w:proofErr w:type="gramEnd"/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636BDAF4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RAN5#89-e</w:t>
            </w:r>
          </w:p>
          <w:p w14:paraId="3BBBA000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RAN5#90-e</w:t>
            </w:r>
          </w:p>
          <w:p w14:paraId="27F60647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RAN5#91-e</w:t>
            </w:r>
          </w:p>
          <w:p w14:paraId="245BA950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RAN5#92-e</w:t>
            </w:r>
          </w:p>
          <w:p w14:paraId="6B7B1B88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RAN5#94-e</w:t>
            </w:r>
          </w:p>
          <w:p w14:paraId="6CDC167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RAN5#95-e</w:t>
            </w:r>
          </w:p>
          <w:p w14:paraId="52566FA1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RAN5#98</w:t>
            </w:r>
          </w:p>
        </w:tc>
      </w:tr>
      <w:tr w:rsidR="007D3CB7" w:rsidRPr="006A77F7" w14:paraId="6F31534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3A8E6B89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7" w:type="dxa"/>
            <w:vAlign w:val="center"/>
          </w:tcPr>
          <w:p w14:paraId="04C03094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5C144E0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1201EEC2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RAN5#96-e</w:t>
            </w:r>
          </w:p>
        </w:tc>
      </w:tr>
      <w:tr w:rsidR="007D3CB7" w:rsidRPr="006A77F7" w14:paraId="21573E0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5253C917" w14:textId="77777777" w:rsidR="007D3CB7" w:rsidRPr="006A77F7" w:rsidRDefault="007D3CB7" w:rsidP="003C0CF6">
            <w:pPr>
              <w:pStyle w:val="TAL"/>
              <w:rPr>
                <w:rFonts w:cs="v4.2.0"/>
              </w:rPr>
            </w:pPr>
            <w:r w:rsidRPr="006A77F7">
              <w:rPr>
                <w:lang w:eastAsia="zh-TW"/>
              </w:rPr>
              <w:t xml:space="preserve">6.2.5 </w:t>
            </w:r>
            <w:r w:rsidRPr="006A77F7">
              <w:t>UE Maximum Output Power – EIRP with UL Gaps</w:t>
            </w:r>
          </w:p>
        </w:tc>
        <w:tc>
          <w:tcPr>
            <w:tcW w:w="1477" w:type="dxa"/>
            <w:vAlign w:val="center"/>
          </w:tcPr>
          <w:p w14:paraId="73566785" w14:textId="77777777" w:rsidR="007D3CB7" w:rsidRPr="006A77F7" w:rsidRDefault="007D3CB7" w:rsidP="003C0CF6">
            <w:pPr>
              <w:pStyle w:val="TAC"/>
            </w:pPr>
            <w:r w:rsidRPr="006A77F7">
              <w:rPr>
                <w:lang w:eastAsia="zh-TW"/>
              </w:rPr>
              <w:t>x</w:t>
            </w:r>
          </w:p>
        </w:tc>
        <w:tc>
          <w:tcPr>
            <w:tcW w:w="4552" w:type="dxa"/>
            <w:vAlign w:val="center"/>
          </w:tcPr>
          <w:p w14:paraId="54CE564C" w14:textId="77777777" w:rsidR="007D3CB7" w:rsidRPr="006A77F7" w:rsidRDefault="007D3CB7" w:rsidP="003C0CF6">
            <w:pPr>
              <w:pStyle w:val="TAL"/>
            </w:pPr>
            <w:r w:rsidRPr="006A77F7">
              <w:t>“38.521-2_TPanalysis_6.2.5_EIRP_UL-Gaps_v1.zip”</w:t>
            </w:r>
          </w:p>
        </w:tc>
        <w:tc>
          <w:tcPr>
            <w:tcW w:w="1891" w:type="dxa"/>
            <w:vAlign w:val="center"/>
          </w:tcPr>
          <w:p w14:paraId="0AD17A8E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t>RAN5#99</w:t>
            </w:r>
          </w:p>
        </w:tc>
      </w:tr>
      <w:tr w:rsidR="007D3CB7" w:rsidRPr="006A77F7" w14:paraId="01FBAFD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AF26A7B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7" w:type="dxa"/>
            <w:vAlign w:val="center"/>
          </w:tcPr>
          <w:p w14:paraId="30EBBA6A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A77F7">
              <w:rPr>
                <w:rFonts w:ascii="Arial" w:hAnsi="Arial"/>
                <w:sz w:val="18"/>
                <w:lang w:eastAsia="zh-TW"/>
              </w:rPr>
              <w:t>TRP</w:t>
            </w:r>
            <w:r w:rsidRPr="006A77F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A77F7">
              <w:rPr>
                <w:rFonts w:ascii="Arial" w:hAnsi="Arial"/>
                <w:sz w:val="18"/>
                <w:lang w:eastAsia="zh-TW"/>
              </w:rPr>
              <w:t>4</w:t>
            </w:r>
          </w:p>
          <w:p w14:paraId="5E5B4428" w14:textId="77777777" w:rsidR="007D3CB7" w:rsidRPr="006A77F7" w:rsidRDefault="007D3CB7" w:rsidP="003C0CF6">
            <w:pPr>
              <w:pStyle w:val="TAC"/>
              <w:rPr>
                <w:lang w:eastAsia="zh-TW"/>
              </w:rPr>
            </w:pPr>
            <w:r w:rsidRPr="006A77F7">
              <w:rPr>
                <w:lang w:eastAsia="zh-TW"/>
              </w:rPr>
              <w:t>EIRP</w:t>
            </w:r>
            <w:r w:rsidRPr="006A77F7">
              <w:rPr>
                <w:lang w:eastAsia="ko-KR"/>
              </w:rPr>
              <w:t xml:space="preserve">: </w:t>
            </w:r>
            <w:r w:rsidRPr="006A77F7">
              <w:rPr>
                <w:lang w:eastAsia="zh-TW"/>
              </w:rPr>
              <w:t>20</w:t>
            </w:r>
          </w:p>
        </w:tc>
        <w:tc>
          <w:tcPr>
            <w:tcW w:w="4552" w:type="dxa"/>
            <w:vAlign w:val="center"/>
          </w:tcPr>
          <w:p w14:paraId="6E528F97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</w:t>
            </w:r>
            <w:proofErr w:type="gramStart"/>
            <w:r w:rsidRPr="006A77F7">
              <w:t>6.2</w:t>
            </w:r>
            <w:r w:rsidRPr="006A77F7">
              <w:rPr>
                <w:lang w:eastAsia="zh-TW"/>
              </w:rPr>
              <w:t>A</w:t>
            </w:r>
            <w:r w:rsidRPr="006A77F7">
              <w:t>.</w:t>
            </w:r>
            <w:r w:rsidRPr="006A77F7">
              <w:rPr>
                <w:lang w:eastAsia="zh-TW"/>
              </w:rPr>
              <w:t>1.x</w:t>
            </w:r>
            <w:proofErr w:type="gramEnd"/>
            <w:r w:rsidRPr="006A77F7">
              <w:t>_M</w:t>
            </w:r>
            <w:r w:rsidRPr="006A77F7">
              <w:rPr>
                <w:lang w:eastAsia="zh-TW"/>
              </w:rPr>
              <w:t>OP_Spherical Coverage_CA_v1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705B849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RAN5#8</w:t>
            </w:r>
            <w:r w:rsidRPr="006A77F7">
              <w:rPr>
                <w:lang w:eastAsia="zh-TW"/>
              </w:rPr>
              <w:t>4</w:t>
            </w:r>
          </w:p>
        </w:tc>
      </w:tr>
      <w:tr w:rsidR="007D3CB7" w:rsidRPr="006A77F7" w14:paraId="6FA12499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F958A1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7" w:type="dxa"/>
            <w:vAlign w:val="center"/>
          </w:tcPr>
          <w:p w14:paraId="16E097E4" w14:textId="77777777" w:rsidR="007D3CB7" w:rsidRPr="006A77F7" w:rsidRDefault="007D3CB7" w:rsidP="003C0CF6">
            <w:pPr>
              <w:pStyle w:val="TAC"/>
              <w:rPr>
                <w:lang w:eastAsia="zh-TW"/>
              </w:rPr>
            </w:pPr>
            <w:r w:rsidRPr="006A77F7">
              <w:rPr>
                <w:lang w:eastAsia="zh-TW"/>
              </w:rPr>
              <w:t>20</w:t>
            </w:r>
          </w:p>
        </w:tc>
        <w:tc>
          <w:tcPr>
            <w:tcW w:w="4552" w:type="dxa"/>
            <w:vAlign w:val="center"/>
          </w:tcPr>
          <w:p w14:paraId="412FBB07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</w:t>
            </w:r>
            <w:proofErr w:type="gramStart"/>
            <w:r w:rsidRPr="006A77F7">
              <w:t>6.2</w:t>
            </w:r>
            <w:r w:rsidRPr="006A77F7">
              <w:rPr>
                <w:lang w:eastAsia="zh-TW"/>
              </w:rPr>
              <w:t>A</w:t>
            </w:r>
            <w:r w:rsidRPr="006A77F7">
              <w:t>.</w:t>
            </w:r>
            <w:r w:rsidRPr="006A77F7">
              <w:rPr>
                <w:lang w:eastAsia="zh-TW"/>
              </w:rPr>
              <w:t>1.x</w:t>
            </w:r>
            <w:proofErr w:type="gramEnd"/>
            <w:r w:rsidRPr="006A77F7">
              <w:t>_M</w:t>
            </w:r>
            <w:r w:rsidRPr="006A77F7">
              <w:rPr>
                <w:lang w:eastAsia="zh-TW"/>
              </w:rPr>
              <w:t>OP_Spherical Coverage_CA_v1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5F26D408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RAN5#8</w:t>
            </w:r>
            <w:r w:rsidRPr="006A77F7">
              <w:rPr>
                <w:lang w:eastAsia="zh-TW"/>
              </w:rPr>
              <w:t>4</w:t>
            </w:r>
          </w:p>
        </w:tc>
      </w:tr>
      <w:tr w:rsidR="007D3CB7" w:rsidRPr="006A77F7" w14:paraId="2871C19B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405FECA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  <w:lang w:eastAsia="en-US"/>
              </w:rPr>
              <w:t>6.2A.2 UE maximum output power reduction for CA</w:t>
            </w:r>
          </w:p>
        </w:tc>
        <w:tc>
          <w:tcPr>
            <w:tcW w:w="1477" w:type="dxa"/>
            <w:vAlign w:val="center"/>
          </w:tcPr>
          <w:p w14:paraId="450C52F0" w14:textId="77777777" w:rsidR="007D3CB7" w:rsidRPr="006A77F7" w:rsidRDefault="007D3CB7" w:rsidP="003C0CF6">
            <w:pPr>
              <w:pStyle w:val="TAC"/>
              <w:rPr>
                <w:rFonts w:eastAsia="SimSun"/>
                <w:lang w:eastAsia="en-US"/>
              </w:rPr>
            </w:pPr>
            <w:r w:rsidRPr="006A77F7">
              <w:rPr>
                <w:rFonts w:eastAsia="SimSun"/>
                <w:lang w:eastAsia="en-US"/>
              </w:rPr>
              <w:t>FFS</w:t>
            </w:r>
          </w:p>
        </w:tc>
        <w:tc>
          <w:tcPr>
            <w:tcW w:w="4552" w:type="dxa"/>
            <w:vAlign w:val="center"/>
          </w:tcPr>
          <w:p w14:paraId="04D6ACF0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“</w:t>
            </w:r>
            <w:r w:rsidRPr="006A77F7">
              <w:rPr>
                <w:rFonts w:eastAsia="SimSun"/>
                <w:lang w:eastAsia="en-US"/>
              </w:rPr>
              <w:t>38.521-2_TPanalysis_6.2A.2_MPR</w:t>
            </w:r>
            <w:r w:rsidRPr="006A77F7">
              <w:rPr>
                <w:rFonts w:eastAsia="SimSun"/>
              </w:rPr>
              <w:t>_v3.zip</w:t>
            </w:r>
            <w:r w:rsidRPr="006A77F7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AB52E4E" w14:textId="77777777" w:rsidR="007D3CB7" w:rsidRPr="006A77F7" w:rsidRDefault="007D3CB7" w:rsidP="003C0CF6">
            <w:pPr>
              <w:pStyle w:val="TAL"/>
              <w:rPr>
                <w:rFonts w:eastAsia="SimSun"/>
              </w:rPr>
            </w:pPr>
            <w:r w:rsidRPr="006A77F7">
              <w:rPr>
                <w:rFonts w:eastAsia="SimSun"/>
                <w:lang w:eastAsia="en-US"/>
              </w:rPr>
              <w:t>RAN5#84</w:t>
            </w:r>
          </w:p>
          <w:p w14:paraId="53BE4C3D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RAN5#96-e</w:t>
            </w:r>
          </w:p>
          <w:p w14:paraId="467F9B33" w14:textId="77777777" w:rsidR="007D3CB7" w:rsidRPr="006A77F7" w:rsidRDefault="007D3CB7" w:rsidP="003C0CF6">
            <w:pPr>
              <w:pStyle w:val="TAL"/>
              <w:rPr>
                <w:rFonts w:eastAsia="SimSun"/>
                <w:lang w:eastAsia="en-US"/>
              </w:rPr>
            </w:pPr>
            <w:r w:rsidRPr="006A77F7">
              <w:rPr>
                <w:lang w:eastAsia="zh-CN"/>
              </w:rPr>
              <w:t>RAN5#99</w:t>
            </w:r>
          </w:p>
        </w:tc>
      </w:tr>
      <w:tr w:rsidR="007D3CB7" w:rsidRPr="006A77F7" w14:paraId="6EB514B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F1D1520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6.2D.1</w:t>
            </w:r>
            <w:r w:rsidRPr="006A77F7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vAlign w:val="center"/>
          </w:tcPr>
          <w:p w14:paraId="09C040D9" w14:textId="77777777" w:rsidR="007D3CB7" w:rsidRPr="006A77F7" w:rsidRDefault="007D3CB7" w:rsidP="003C0CF6">
            <w:pPr>
              <w:pStyle w:val="TAC"/>
              <w:rPr>
                <w:rFonts w:eastAsia="SimSun"/>
                <w:lang w:eastAsia="en-US"/>
              </w:rPr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2F847E9A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8F9B583" w14:textId="77777777" w:rsidR="007D3CB7" w:rsidRPr="006A77F7" w:rsidRDefault="007D3CB7" w:rsidP="003C0CF6">
            <w:pPr>
              <w:pStyle w:val="TAL"/>
              <w:rPr>
                <w:rFonts w:eastAsia="SimSun"/>
                <w:lang w:eastAsia="en-US"/>
              </w:rPr>
            </w:pPr>
            <w:r w:rsidRPr="006A77F7">
              <w:t>RAN5#94-e</w:t>
            </w:r>
          </w:p>
        </w:tc>
      </w:tr>
      <w:tr w:rsidR="007D3CB7" w:rsidRPr="006A77F7" w14:paraId="1577583C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33E89E2D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vAlign w:val="center"/>
          </w:tcPr>
          <w:p w14:paraId="7E08FB30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2" w:type="dxa"/>
            <w:vAlign w:val="center"/>
          </w:tcPr>
          <w:p w14:paraId="39994E48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6A77F7">
              <w:rPr>
                <w:lang w:eastAsia="zh-CN"/>
              </w:rPr>
              <w:t>”38.521-2_TPanalysis_6.2.2_MPR_6.5.2.1_SEM_6.5.2.3_NR_ACLR_v6.zip</w:t>
            </w:r>
            <w:proofErr w:type="gramEnd"/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495D0516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1098EA2C" w14:textId="77777777" w:rsidR="007D3CB7" w:rsidRPr="006A77F7" w:rsidRDefault="007D3CB7" w:rsidP="003C0CF6">
            <w:pPr>
              <w:keepNext/>
              <w:keepLines/>
              <w:spacing w:after="0"/>
              <w:rPr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555C50E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6A77F7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198B397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A2E837E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7D3CB7" w:rsidRPr="006A77F7" w14:paraId="172A565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E80B903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89600E">
              <w:rPr>
                <w:rFonts w:ascii="Arial" w:eastAsia="SimSun" w:hAnsi="Arial"/>
                <w:sz w:val="18"/>
              </w:rPr>
              <w:t>6.2K.1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89600E">
              <w:rPr>
                <w:rFonts w:ascii="Arial" w:eastAsia="SimSun" w:hAnsi="Arial"/>
                <w:sz w:val="18"/>
              </w:rPr>
              <w:t>UE maximum output power for simultaneous transmission to multiple directions</w:t>
            </w:r>
          </w:p>
        </w:tc>
        <w:tc>
          <w:tcPr>
            <w:tcW w:w="1477" w:type="dxa"/>
            <w:vAlign w:val="center"/>
          </w:tcPr>
          <w:p w14:paraId="4B4658F1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vAlign w:val="center"/>
          </w:tcPr>
          <w:p w14:paraId="64CEFFDF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2504D5">
              <w:rPr>
                <w:rFonts w:cs="Arial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743B048C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</w:t>
            </w:r>
            <w:r>
              <w:rPr>
                <w:rFonts w:ascii="Arial" w:hAnsi="Arial" w:cs="Arial"/>
                <w:sz w:val="18"/>
                <w:lang w:val="fr-FR" w:eastAsia="zh-CN"/>
              </w:rPr>
              <w:t>109</w:t>
            </w:r>
          </w:p>
        </w:tc>
      </w:tr>
      <w:tr w:rsidR="007D3CB7" w:rsidRPr="006A77F7" w14:paraId="38E31F1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E3EF53C" w14:textId="77777777" w:rsidR="007D3CB7" w:rsidRPr="006A77F7" w:rsidRDefault="007D3CB7" w:rsidP="003C0CF6">
            <w:pPr>
              <w:pStyle w:val="TAL"/>
            </w:pPr>
            <w:r w:rsidRPr="006A77F7">
              <w:t>6.3.1 Minimum output power</w:t>
            </w:r>
          </w:p>
        </w:tc>
        <w:tc>
          <w:tcPr>
            <w:tcW w:w="1477" w:type="dxa"/>
            <w:vAlign w:val="center"/>
          </w:tcPr>
          <w:p w14:paraId="6052F063" w14:textId="77777777" w:rsidR="007D3CB7" w:rsidRPr="006A77F7" w:rsidRDefault="007D3CB7" w:rsidP="003C0CF6">
            <w:pPr>
              <w:pStyle w:val="TAC"/>
            </w:pPr>
            <w:r w:rsidRPr="006A77F7">
              <w:t>9</w:t>
            </w:r>
          </w:p>
        </w:tc>
        <w:tc>
          <w:tcPr>
            <w:tcW w:w="4552" w:type="dxa"/>
            <w:vAlign w:val="center"/>
          </w:tcPr>
          <w:p w14:paraId="68DCEDE3" w14:textId="77777777" w:rsidR="007D3CB7" w:rsidRPr="006A77F7" w:rsidRDefault="007D3CB7" w:rsidP="003C0CF6">
            <w:pPr>
              <w:pStyle w:val="TAL"/>
            </w:pPr>
            <w:r w:rsidRPr="006A77F7">
              <w:t>“</w:t>
            </w:r>
            <w:proofErr w:type="gramStart"/>
            <w:r w:rsidRPr="006A77F7">
              <w:t>38.521-2_TPanalysis_6.3.1_MinOP_v2</w:t>
            </w:r>
            <w:r w:rsidRPr="006A77F7">
              <w:rPr>
                <w:lang w:eastAsia="zh-CN"/>
              </w:rPr>
              <w:t>.zip</w:t>
            </w:r>
            <w:r w:rsidRPr="006A77F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7E9F1B31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RAN5#84</w:t>
            </w:r>
          </w:p>
        </w:tc>
      </w:tr>
      <w:tr w:rsidR="007D3CB7" w:rsidRPr="006A77F7" w14:paraId="2842F038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7C2B70D1" w14:textId="77777777" w:rsidR="007D3CB7" w:rsidRPr="006A77F7" w:rsidRDefault="007D3CB7" w:rsidP="003C0CF6">
            <w:pPr>
              <w:pStyle w:val="TAL"/>
            </w:pPr>
            <w:r w:rsidRPr="006A77F7">
              <w:t>6.3.2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Transmit OFF power</w:t>
            </w:r>
          </w:p>
        </w:tc>
        <w:tc>
          <w:tcPr>
            <w:tcW w:w="1477" w:type="dxa"/>
            <w:vAlign w:val="center"/>
          </w:tcPr>
          <w:p w14:paraId="2993F11F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3</w:t>
            </w:r>
          </w:p>
        </w:tc>
        <w:tc>
          <w:tcPr>
            <w:tcW w:w="4552" w:type="dxa"/>
            <w:vAlign w:val="center"/>
          </w:tcPr>
          <w:p w14:paraId="2B95FB0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38.521-2_TPanalysis_6.3.2_Tx_OFF_power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3CBB09B" w14:textId="77777777" w:rsidR="007D3CB7" w:rsidRPr="006A77F7" w:rsidRDefault="007D3CB7" w:rsidP="003C0CF6">
            <w:pPr>
              <w:pStyle w:val="TAL"/>
              <w:rPr>
                <w:szCs w:val="18"/>
                <w:lang w:eastAsia="zh-CN"/>
              </w:rPr>
            </w:pPr>
            <w:r w:rsidRPr="006A77F7">
              <w:t>RAN5#8</w:t>
            </w:r>
            <w:r w:rsidRPr="006A77F7">
              <w:rPr>
                <w:lang w:eastAsia="zh-CN"/>
              </w:rPr>
              <w:t>3</w:t>
            </w:r>
          </w:p>
        </w:tc>
      </w:tr>
      <w:tr w:rsidR="007D3CB7" w:rsidRPr="006A77F7" w14:paraId="18052F13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B0659E1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6.3.3.2 General ON/OFF time mask</w:t>
            </w:r>
          </w:p>
        </w:tc>
        <w:tc>
          <w:tcPr>
            <w:tcW w:w="1477" w:type="dxa"/>
            <w:vAlign w:val="center"/>
          </w:tcPr>
          <w:p w14:paraId="2DB2D5CB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9</w:t>
            </w:r>
          </w:p>
        </w:tc>
        <w:tc>
          <w:tcPr>
            <w:tcW w:w="4552" w:type="dxa"/>
            <w:vAlign w:val="center"/>
          </w:tcPr>
          <w:p w14:paraId="40C0AA68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ja-JP"/>
              </w:rPr>
              <w:t>“38.521-2_TPanalysis_6.3.3.2_OnOff.zip”</w:t>
            </w:r>
          </w:p>
        </w:tc>
        <w:tc>
          <w:tcPr>
            <w:tcW w:w="1891" w:type="dxa"/>
            <w:vAlign w:val="center"/>
          </w:tcPr>
          <w:p w14:paraId="3A563392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RAN5#92-e</w:t>
            </w:r>
          </w:p>
        </w:tc>
      </w:tr>
      <w:tr w:rsidR="007D3CB7" w:rsidRPr="006A77F7" w14:paraId="6245A049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9EBA6E0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6.3.4.2 Absolute power tolerance</w:t>
            </w:r>
          </w:p>
        </w:tc>
        <w:tc>
          <w:tcPr>
            <w:tcW w:w="1477" w:type="dxa"/>
            <w:vAlign w:val="center"/>
          </w:tcPr>
          <w:p w14:paraId="006D90FB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8</w:t>
            </w:r>
          </w:p>
        </w:tc>
        <w:tc>
          <w:tcPr>
            <w:tcW w:w="4552" w:type="dxa"/>
            <w:vAlign w:val="center"/>
          </w:tcPr>
          <w:p w14:paraId="065FAA1B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ja-JP"/>
              </w:rPr>
              <w:t>“38.521-2_TPanalysis_6.3.4.2_AbsPtol.zip”</w:t>
            </w:r>
          </w:p>
        </w:tc>
        <w:tc>
          <w:tcPr>
            <w:tcW w:w="1891" w:type="dxa"/>
            <w:vAlign w:val="center"/>
          </w:tcPr>
          <w:p w14:paraId="1F0D74C6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RAN5#91-e</w:t>
            </w:r>
          </w:p>
        </w:tc>
      </w:tr>
      <w:tr w:rsidR="007D3CB7" w:rsidRPr="006A77F7" w14:paraId="6246AE75" w14:textId="77777777" w:rsidTr="003C0CF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EE9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05BF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Ramp up: 1</w:t>
            </w:r>
          </w:p>
          <w:p w14:paraId="797169FE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EFC2DFC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FF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1E79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US"/>
              </w:rPr>
            </w:pPr>
            <w:r w:rsidRPr="006A77F7">
              <w:rPr>
                <w:rFonts w:ascii="Arial" w:hAnsi="Arial"/>
                <w:sz w:val="18"/>
              </w:rPr>
              <w:t>RAN5#82</w:t>
            </w:r>
          </w:p>
          <w:p w14:paraId="1AE6ACC0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A77F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1E7DFC59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en-US"/>
              </w:rPr>
              <w:t>RAN5#93-e</w:t>
            </w:r>
          </w:p>
        </w:tc>
      </w:tr>
      <w:tr w:rsidR="007D3CB7" w:rsidRPr="006A77F7" w14:paraId="379A941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C9FAD53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vAlign w:val="center"/>
          </w:tcPr>
          <w:p w14:paraId="24C9156E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5147F35A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vAlign w:val="center"/>
          </w:tcPr>
          <w:p w14:paraId="504FAE1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A77F7">
              <w:rPr>
                <w:rFonts w:ascii="Arial" w:hAnsi="Arial"/>
                <w:sz w:val="18"/>
              </w:rPr>
              <w:t>_2</w:t>
            </w:r>
            <w:r w:rsidRPr="006A77F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vAlign w:val="center"/>
          </w:tcPr>
          <w:p w14:paraId="1BD6A5DD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14A5CC4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7D3CB7" w:rsidRPr="006A77F7" w14:paraId="00DBD0FC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02FF718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ko-KR"/>
              </w:rPr>
            </w:pPr>
            <w:r w:rsidRPr="006A77F7">
              <w:t>6.3A.1.1 Minimum output power for CA (2UL CA)</w:t>
            </w:r>
          </w:p>
        </w:tc>
        <w:tc>
          <w:tcPr>
            <w:tcW w:w="1477" w:type="dxa"/>
            <w:vAlign w:val="center"/>
          </w:tcPr>
          <w:p w14:paraId="0B272B2A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2" w:type="dxa"/>
            <w:vAlign w:val="center"/>
          </w:tcPr>
          <w:p w14:paraId="78AF9CC2" w14:textId="77777777" w:rsidR="007D3CB7" w:rsidRPr="006A77F7" w:rsidRDefault="007D3CB7" w:rsidP="003C0CF6">
            <w:pPr>
              <w:pStyle w:val="TAL"/>
            </w:pPr>
            <w:r w:rsidRPr="006A77F7">
              <w:t>“38.521-2_TPanalysis_6.3A.1.1_MinOP.zip”</w:t>
            </w:r>
          </w:p>
        </w:tc>
        <w:tc>
          <w:tcPr>
            <w:tcW w:w="1891" w:type="dxa"/>
            <w:vAlign w:val="center"/>
          </w:tcPr>
          <w:p w14:paraId="041DA8A7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t>RAN5#83</w:t>
            </w:r>
          </w:p>
        </w:tc>
      </w:tr>
      <w:tr w:rsidR="007D3CB7" w:rsidRPr="006A77F7" w14:paraId="03D81AF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ECFD83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6.3A.2.1 Transmit OFF power for CA (2UL CA)</w:t>
            </w:r>
          </w:p>
        </w:tc>
        <w:tc>
          <w:tcPr>
            <w:tcW w:w="1477" w:type="dxa"/>
            <w:vAlign w:val="center"/>
          </w:tcPr>
          <w:p w14:paraId="1DC63348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A77F7">
              <w:rPr>
                <w:lang w:eastAsia="ja-JP"/>
              </w:rPr>
              <w:t>3</w:t>
            </w:r>
          </w:p>
        </w:tc>
        <w:tc>
          <w:tcPr>
            <w:tcW w:w="4552" w:type="dxa"/>
            <w:vAlign w:val="center"/>
          </w:tcPr>
          <w:p w14:paraId="57AA01F9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t>“38.521-2_TPanalysis_6.3A.</w:t>
            </w:r>
            <w:r w:rsidRPr="006A77F7">
              <w:rPr>
                <w:lang w:eastAsia="ja-JP"/>
              </w:rPr>
              <w:t>2</w:t>
            </w:r>
            <w:r w:rsidRPr="006A77F7">
              <w:t>.1_</w:t>
            </w:r>
            <w:r w:rsidRPr="006A77F7">
              <w:rPr>
                <w:lang w:eastAsia="ja-JP"/>
              </w:rPr>
              <w:t>Tx_OFF_Power_CA</w:t>
            </w:r>
            <w:r w:rsidRPr="006A77F7">
              <w:t>.zip”</w:t>
            </w:r>
          </w:p>
        </w:tc>
        <w:tc>
          <w:tcPr>
            <w:tcW w:w="1891" w:type="dxa"/>
            <w:vAlign w:val="center"/>
          </w:tcPr>
          <w:p w14:paraId="301A811E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RAN5#88-e</w:t>
            </w:r>
          </w:p>
        </w:tc>
      </w:tr>
      <w:tr w:rsidR="007D3CB7" w:rsidRPr="006A77F7" w14:paraId="40DA134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4903381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zh-TW"/>
              </w:rPr>
              <w:t>6.3A.3.1 Transmit ON/OFF time mask for CA (2UL CA)</w:t>
            </w:r>
          </w:p>
        </w:tc>
        <w:tc>
          <w:tcPr>
            <w:tcW w:w="1477" w:type="dxa"/>
            <w:vAlign w:val="center"/>
          </w:tcPr>
          <w:p w14:paraId="7B149C4C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zh-TW"/>
              </w:rPr>
              <w:t>7</w:t>
            </w:r>
          </w:p>
        </w:tc>
        <w:tc>
          <w:tcPr>
            <w:tcW w:w="4552" w:type="dxa"/>
            <w:vAlign w:val="center"/>
          </w:tcPr>
          <w:p w14:paraId="60BD17E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t>38.521-2_TPanalysis_6.3A.3.1_Tx_OnOff_Power_CA</w:t>
            </w:r>
          </w:p>
        </w:tc>
        <w:tc>
          <w:tcPr>
            <w:tcW w:w="1891" w:type="dxa"/>
            <w:vAlign w:val="center"/>
          </w:tcPr>
          <w:p w14:paraId="514AE25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7D3CB7" w:rsidRPr="006A77F7" w14:paraId="7F055D5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9214A75" w14:textId="77777777" w:rsidR="007D3CB7" w:rsidRPr="006A77F7" w:rsidRDefault="007D3CB7" w:rsidP="003C0CF6">
            <w:pPr>
              <w:pStyle w:val="TAL"/>
            </w:pPr>
            <w:r w:rsidRPr="006A77F7">
              <w:lastRenderedPageBreak/>
              <w:t>6.3A.4.2.1 Absolute power tolerance for CA (2UL CA)</w:t>
            </w:r>
          </w:p>
        </w:tc>
        <w:tc>
          <w:tcPr>
            <w:tcW w:w="1477" w:type="dxa"/>
            <w:vAlign w:val="center"/>
          </w:tcPr>
          <w:p w14:paraId="5D321390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652569D4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759E72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6AADA16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D9D554" w14:textId="77777777" w:rsidR="007D3CB7" w:rsidRPr="006A77F7" w:rsidRDefault="007D3CB7" w:rsidP="003C0CF6">
            <w:pPr>
              <w:pStyle w:val="TAL"/>
            </w:pPr>
            <w:r w:rsidRPr="006A77F7">
              <w:t>6.3A.4.2.2 Absolute power tolerance for CA (3UL CA)</w:t>
            </w:r>
          </w:p>
        </w:tc>
        <w:tc>
          <w:tcPr>
            <w:tcW w:w="1477" w:type="dxa"/>
            <w:vAlign w:val="center"/>
          </w:tcPr>
          <w:p w14:paraId="3ED9B662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4136904A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54A33A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48AC0F7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214FA28" w14:textId="77777777" w:rsidR="007D3CB7" w:rsidRPr="006A77F7" w:rsidRDefault="007D3CB7" w:rsidP="003C0CF6">
            <w:pPr>
              <w:pStyle w:val="TAL"/>
            </w:pPr>
            <w:r w:rsidRPr="006A77F7">
              <w:t>6.3A.4.2.3 Absolute power tolerance for CA (4UL CA)</w:t>
            </w:r>
          </w:p>
        </w:tc>
        <w:tc>
          <w:tcPr>
            <w:tcW w:w="1477" w:type="dxa"/>
            <w:vAlign w:val="center"/>
          </w:tcPr>
          <w:p w14:paraId="19CD83EF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7C4B3286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BDE428D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20A26B4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D90B0A" w14:textId="77777777" w:rsidR="007D3CB7" w:rsidRPr="006A77F7" w:rsidRDefault="007D3CB7" w:rsidP="003C0CF6">
            <w:pPr>
              <w:pStyle w:val="TAL"/>
            </w:pPr>
            <w:r w:rsidRPr="006A77F7">
              <w:t>6.3A.4.2.4 Absolute power tolerance for CA (5UL CA)</w:t>
            </w:r>
          </w:p>
        </w:tc>
        <w:tc>
          <w:tcPr>
            <w:tcW w:w="1477" w:type="dxa"/>
            <w:vAlign w:val="center"/>
          </w:tcPr>
          <w:p w14:paraId="20893FD3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4C62362D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EC542D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6760046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1F97029" w14:textId="77777777" w:rsidR="007D3CB7" w:rsidRPr="006A77F7" w:rsidRDefault="007D3CB7" w:rsidP="003C0CF6">
            <w:pPr>
              <w:pStyle w:val="TAL"/>
            </w:pPr>
            <w:r w:rsidRPr="006A77F7">
              <w:t>6.3A.4.2.5 Absolute power tolerance for CA (6UL CA)</w:t>
            </w:r>
          </w:p>
        </w:tc>
        <w:tc>
          <w:tcPr>
            <w:tcW w:w="1477" w:type="dxa"/>
            <w:vAlign w:val="center"/>
          </w:tcPr>
          <w:p w14:paraId="29509CAD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14977324" w14:textId="77777777" w:rsidR="007D3CB7" w:rsidRPr="006A77F7" w:rsidRDefault="007D3CB7" w:rsidP="003C0CF6">
            <w:pPr>
              <w:pStyle w:val="TAL"/>
            </w:pPr>
            <w:r w:rsidRPr="006A77F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1128DAD6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111EF376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995DA41" w14:textId="77777777" w:rsidR="007D3CB7" w:rsidRPr="006A77F7" w:rsidRDefault="007D3CB7" w:rsidP="003C0CF6">
            <w:pPr>
              <w:pStyle w:val="TAL"/>
            </w:pPr>
            <w:r w:rsidRPr="006A77F7">
              <w:t>6.3A.4.2.6 Absolute power tolerance for CA (7UL CA)</w:t>
            </w:r>
          </w:p>
        </w:tc>
        <w:tc>
          <w:tcPr>
            <w:tcW w:w="1477" w:type="dxa"/>
            <w:vAlign w:val="center"/>
          </w:tcPr>
          <w:p w14:paraId="34E2CC9A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7BCFF361" w14:textId="77777777" w:rsidR="007D3CB7" w:rsidRPr="006A77F7" w:rsidRDefault="007D3CB7" w:rsidP="003C0CF6">
            <w:pPr>
              <w:pStyle w:val="TAL"/>
            </w:pPr>
            <w:r w:rsidRPr="006A77F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73B8BC5B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4ACAF7F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B6EA7D8" w14:textId="77777777" w:rsidR="007D3CB7" w:rsidRPr="006A77F7" w:rsidRDefault="007D3CB7" w:rsidP="003C0CF6">
            <w:pPr>
              <w:pStyle w:val="TAL"/>
            </w:pPr>
            <w:r w:rsidRPr="006A77F7">
              <w:t>6.3A.4.2.7 Absolute power tolerance for CA (8UL CA)</w:t>
            </w:r>
          </w:p>
        </w:tc>
        <w:tc>
          <w:tcPr>
            <w:tcW w:w="1477" w:type="dxa"/>
            <w:vAlign w:val="center"/>
          </w:tcPr>
          <w:p w14:paraId="0F29E93B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55E5354E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553AC60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016EA4FD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796C1BF" w14:textId="77777777" w:rsidR="007D3CB7" w:rsidRPr="006A77F7" w:rsidRDefault="007D3CB7" w:rsidP="003C0CF6">
            <w:pPr>
              <w:pStyle w:val="TAL"/>
            </w:pPr>
            <w:r w:rsidRPr="006A77F7">
              <w:t>6.3A.4.4 Aggregate power tolerance for CA</w:t>
            </w:r>
          </w:p>
        </w:tc>
        <w:tc>
          <w:tcPr>
            <w:tcW w:w="1477" w:type="dxa"/>
            <w:vAlign w:val="center"/>
          </w:tcPr>
          <w:p w14:paraId="1D93BD7E" w14:textId="77777777" w:rsidR="007D3CB7" w:rsidRPr="006A77F7" w:rsidRDefault="007D3CB7" w:rsidP="003C0CF6">
            <w:pPr>
              <w:pStyle w:val="TAC"/>
            </w:pPr>
            <w:r w:rsidRPr="006A77F7">
              <w:t>1</w:t>
            </w:r>
          </w:p>
        </w:tc>
        <w:tc>
          <w:tcPr>
            <w:tcW w:w="4552" w:type="dxa"/>
            <w:vAlign w:val="center"/>
          </w:tcPr>
          <w:p w14:paraId="47D93CFA" w14:textId="77777777" w:rsidR="007D3CB7" w:rsidRPr="006A77F7" w:rsidRDefault="007D3CB7" w:rsidP="003C0CF6">
            <w:pPr>
              <w:pStyle w:val="TAL"/>
            </w:pPr>
            <w:r w:rsidRPr="006A77F7">
              <w:t>38.521-2_TPanalysis_6.3A.4.4_Aggregate power tolerance for CA.zip</w:t>
            </w:r>
          </w:p>
        </w:tc>
        <w:tc>
          <w:tcPr>
            <w:tcW w:w="1891" w:type="dxa"/>
            <w:vAlign w:val="center"/>
          </w:tcPr>
          <w:p w14:paraId="7405111E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7D3CB7" w:rsidRPr="006A77F7" w14:paraId="4C260B2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CBC1F68" w14:textId="77777777" w:rsidR="007D3CB7" w:rsidRPr="006A77F7" w:rsidRDefault="007D3CB7" w:rsidP="003C0CF6">
            <w:pPr>
              <w:pStyle w:val="TAL"/>
            </w:pPr>
            <w:r w:rsidRPr="006A77F7">
              <w:t>6.3D.1 Minimum output power for UL MIMO</w:t>
            </w:r>
          </w:p>
        </w:tc>
        <w:tc>
          <w:tcPr>
            <w:tcW w:w="1477" w:type="dxa"/>
            <w:vAlign w:val="center"/>
          </w:tcPr>
          <w:p w14:paraId="280D93AE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9</w:t>
            </w:r>
          </w:p>
        </w:tc>
        <w:tc>
          <w:tcPr>
            <w:tcW w:w="4552" w:type="dxa"/>
            <w:vAlign w:val="center"/>
          </w:tcPr>
          <w:p w14:paraId="2BE73059" w14:textId="77777777" w:rsidR="007D3CB7" w:rsidRPr="006A77F7" w:rsidRDefault="007D3CB7" w:rsidP="003C0CF6">
            <w:pPr>
              <w:pStyle w:val="TAL"/>
            </w:pPr>
            <w:r w:rsidRPr="006A77F7">
              <w:t>“</w:t>
            </w:r>
            <w:proofErr w:type="gramStart"/>
            <w:r w:rsidRPr="006A77F7">
              <w:t>38.521-2_TPanalysis_6.3.1_MinOP_v2</w:t>
            </w:r>
            <w:r w:rsidRPr="006A77F7">
              <w:rPr>
                <w:lang w:eastAsia="zh-CN"/>
              </w:rPr>
              <w:t>.zip</w:t>
            </w:r>
            <w:r w:rsidRPr="006A77F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5F369604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RAN5#84</w:t>
            </w:r>
          </w:p>
        </w:tc>
      </w:tr>
      <w:tr w:rsidR="007D3CB7" w:rsidRPr="006A77F7" w14:paraId="7EFD234B" w14:textId="77777777" w:rsidTr="003C0CF6">
        <w:tc>
          <w:tcPr>
            <w:tcW w:w="2160" w:type="dxa"/>
            <w:vAlign w:val="center"/>
          </w:tcPr>
          <w:p w14:paraId="6A87BF45" w14:textId="77777777" w:rsidR="007D3CB7" w:rsidRPr="006A77F7" w:rsidRDefault="007D3CB7" w:rsidP="003C0CF6">
            <w:pPr>
              <w:pStyle w:val="TAL"/>
            </w:pPr>
            <w:r w:rsidRPr="006A77F7">
              <w:t>6.3D.3.4 SRS time mask for UL-MIMO</w:t>
            </w:r>
          </w:p>
        </w:tc>
        <w:tc>
          <w:tcPr>
            <w:tcW w:w="1477" w:type="dxa"/>
            <w:vAlign w:val="center"/>
          </w:tcPr>
          <w:p w14:paraId="74C1B8EB" w14:textId="77777777" w:rsidR="007D3CB7" w:rsidRPr="006A77F7" w:rsidRDefault="007D3CB7" w:rsidP="003C0CF6">
            <w:pPr>
              <w:pStyle w:val="TAC"/>
            </w:pPr>
            <w:r w:rsidRPr="006A77F7">
              <w:t>18</w:t>
            </w:r>
          </w:p>
        </w:tc>
        <w:tc>
          <w:tcPr>
            <w:tcW w:w="4552" w:type="dxa"/>
            <w:vAlign w:val="center"/>
          </w:tcPr>
          <w:p w14:paraId="46DFFD11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  <w:szCs w:val="18"/>
              </w:rPr>
              <w:t>“</w:t>
            </w:r>
            <w:proofErr w:type="gramStart"/>
            <w:r w:rsidRPr="006A77F7">
              <w:rPr>
                <w:rFonts w:cs="Arial"/>
                <w:szCs w:val="18"/>
              </w:rPr>
              <w:t>38.521-2_TPanalysis_6.3.3.2_SRS_M_UL-MIMO</w:t>
            </w:r>
            <w:r w:rsidRPr="006A77F7">
              <w:rPr>
                <w:rFonts w:cs="Arial"/>
                <w:szCs w:val="18"/>
                <w:lang w:eastAsia="zh-CN"/>
              </w:rPr>
              <w:t>.zip</w:t>
            </w:r>
            <w:r w:rsidRPr="006A77F7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19FC4C0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rFonts w:cs="Arial"/>
                <w:szCs w:val="18"/>
              </w:rPr>
              <w:t>RAN5#85</w:t>
            </w:r>
          </w:p>
        </w:tc>
      </w:tr>
      <w:tr w:rsidR="007D3CB7" w:rsidRPr="006A77F7" w14:paraId="3ACC49A9" w14:textId="77777777" w:rsidTr="003C0CF6">
        <w:tc>
          <w:tcPr>
            <w:tcW w:w="2160" w:type="dxa"/>
            <w:vAlign w:val="center"/>
          </w:tcPr>
          <w:p w14:paraId="503FFF63" w14:textId="77777777" w:rsidR="007D3CB7" w:rsidRPr="006A77F7" w:rsidRDefault="007D3CB7" w:rsidP="003C0CF6">
            <w:pPr>
              <w:pStyle w:val="TAL"/>
            </w:pPr>
            <w:r w:rsidRPr="006A77F7">
              <w:t>6.4.1 Frequency error</w:t>
            </w:r>
          </w:p>
        </w:tc>
        <w:tc>
          <w:tcPr>
            <w:tcW w:w="1477" w:type="dxa"/>
            <w:vAlign w:val="center"/>
          </w:tcPr>
          <w:p w14:paraId="42355EA5" w14:textId="77777777" w:rsidR="007D3CB7" w:rsidRPr="006A77F7" w:rsidRDefault="007D3CB7" w:rsidP="003C0CF6">
            <w:pPr>
              <w:pStyle w:val="TAC"/>
            </w:pPr>
            <w:r w:rsidRPr="006A77F7">
              <w:t>1</w:t>
            </w:r>
          </w:p>
        </w:tc>
        <w:tc>
          <w:tcPr>
            <w:tcW w:w="4552" w:type="dxa"/>
            <w:vAlign w:val="center"/>
          </w:tcPr>
          <w:p w14:paraId="147CA614" w14:textId="77777777" w:rsidR="007D3CB7" w:rsidRPr="006A77F7" w:rsidRDefault="007D3CB7" w:rsidP="003C0CF6">
            <w:pPr>
              <w:pStyle w:val="TAL"/>
            </w:pPr>
            <w:r w:rsidRPr="006A77F7">
              <w:t xml:space="preserve"> "38.521-2_TPanalysis_6.4.1_6.4D.1_FreqErr_v2.zip"</w:t>
            </w:r>
          </w:p>
        </w:tc>
        <w:tc>
          <w:tcPr>
            <w:tcW w:w="1891" w:type="dxa"/>
            <w:vAlign w:val="center"/>
          </w:tcPr>
          <w:p w14:paraId="0CFC0158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RAN5#104</w:t>
            </w:r>
          </w:p>
        </w:tc>
      </w:tr>
      <w:tr w:rsidR="007D3CB7" w:rsidRPr="006A77F7" w14:paraId="401F9A2C" w14:textId="77777777" w:rsidTr="003C0CF6">
        <w:tc>
          <w:tcPr>
            <w:tcW w:w="2160" w:type="dxa"/>
            <w:vAlign w:val="center"/>
          </w:tcPr>
          <w:p w14:paraId="4A32B72E" w14:textId="77777777" w:rsidR="007D3CB7" w:rsidRPr="006A77F7" w:rsidRDefault="007D3CB7" w:rsidP="003C0CF6">
            <w:pPr>
              <w:pStyle w:val="TAL"/>
            </w:pPr>
            <w:r w:rsidRPr="006A77F7">
              <w:t>6.4.2.1 Error Vector Magnitude</w:t>
            </w:r>
          </w:p>
        </w:tc>
        <w:tc>
          <w:tcPr>
            <w:tcW w:w="1477" w:type="dxa"/>
            <w:vAlign w:val="center"/>
          </w:tcPr>
          <w:p w14:paraId="16AA30F0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168</w:t>
            </w:r>
          </w:p>
          <w:p w14:paraId="1A2416C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24</w:t>
            </w:r>
          </w:p>
          <w:p w14:paraId="758A4427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PRACH: 24</w:t>
            </w:r>
          </w:p>
        </w:tc>
        <w:tc>
          <w:tcPr>
            <w:tcW w:w="4552" w:type="dxa"/>
            <w:vAlign w:val="center"/>
          </w:tcPr>
          <w:p w14:paraId="54657C09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“38.521-2_TPanalysis_6.4.2.1_EVM.zip”</w:t>
            </w:r>
          </w:p>
        </w:tc>
        <w:tc>
          <w:tcPr>
            <w:tcW w:w="1891" w:type="dxa"/>
            <w:vAlign w:val="center"/>
          </w:tcPr>
          <w:p w14:paraId="5454467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7D3CB7" w:rsidRPr="006A77F7" w14:paraId="0A53312C" w14:textId="77777777" w:rsidTr="003C0CF6">
        <w:tc>
          <w:tcPr>
            <w:tcW w:w="2160" w:type="dxa"/>
            <w:vAlign w:val="center"/>
          </w:tcPr>
          <w:p w14:paraId="176A4F25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7" w:type="dxa"/>
            <w:vAlign w:val="center"/>
          </w:tcPr>
          <w:p w14:paraId="646B0B0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36</w:t>
            </w:r>
          </w:p>
          <w:p w14:paraId="79928AB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9</w:t>
            </w:r>
          </w:p>
        </w:tc>
        <w:tc>
          <w:tcPr>
            <w:tcW w:w="4552" w:type="dxa"/>
            <w:vAlign w:val="center"/>
          </w:tcPr>
          <w:p w14:paraId="05E08EC3" w14:textId="77777777" w:rsidR="007D3CB7" w:rsidRPr="006A77F7" w:rsidRDefault="007D3CB7" w:rsidP="003C0CF6">
            <w:pPr>
              <w:pStyle w:val="TAL"/>
              <w:rPr>
                <w:rFonts w:cs="Arial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12D1811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4AF38FAF" w14:textId="77777777" w:rsidTr="003C0CF6">
        <w:tc>
          <w:tcPr>
            <w:tcW w:w="2160" w:type="dxa"/>
            <w:vAlign w:val="center"/>
          </w:tcPr>
          <w:p w14:paraId="34920D39" w14:textId="77777777" w:rsidR="007D3CB7" w:rsidRPr="006A77F7" w:rsidRDefault="007D3CB7" w:rsidP="003C0CF6">
            <w:pPr>
              <w:pStyle w:val="TAL"/>
            </w:pPr>
            <w:r w:rsidRPr="006A77F7">
              <w:t>6.4.2.2 Carrier leakage</w:t>
            </w:r>
          </w:p>
        </w:tc>
        <w:tc>
          <w:tcPr>
            <w:tcW w:w="1477" w:type="dxa"/>
            <w:vAlign w:val="center"/>
          </w:tcPr>
          <w:p w14:paraId="62120BF0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3</w:t>
            </w:r>
          </w:p>
        </w:tc>
        <w:tc>
          <w:tcPr>
            <w:tcW w:w="4552" w:type="dxa"/>
            <w:vAlign w:val="center"/>
          </w:tcPr>
          <w:p w14:paraId="6960D3EC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“38.521-2_TPanalysis_6.4.2.2_CarrLeak_v3.zip”</w:t>
            </w:r>
          </w:p>
        </w:tc>
        <w:tc>
          <w:tcPr>
            <w:tcW w:w="1891" w:type="dxa"/>
          </w:tcPr>
          <w:p w14:paraId="42AEE77D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RAN5#93-e</w:t>
            </w:r>
          </w:p>
        </w:tc>
      </w:tr>
      <w:tr w:rsidR="007D3CB7" w:rsidRPr="006A77F7" w14:paraId="050D7E85" w14:textId="77777777" w:rsidTr="003C0CF6">
        <w:tc>
          <w:tcPr>
            <w:tcW w:w="2160" w:type="dxa"/>
            <w:vAlign w:val="center"/>
          </w:tcPr>
          <w:p w14:paraId="7CDC0E47" w14:textId="77777777" w:rsidR="007D3CB7" w:rsidRPr="006A77F7" w:rsidRDefault="007D3CB7" w:rsidP="003C0CF6">
            <w:pPr>
              <w:pStyle w:val="TAL"/>
            </w:pPr>
            <w:r w:rsidRPr="006A77F7">
              <w:t>6.4.2.3 In-band emissions</w:t>
            </w:r>
          </w:p>
        </w:tc>
        <w:tc>
          <w:tcPr>
            <w:tcW w:w="1477" w:type="dxa"/>
            <w:vAlign w:val="center"/>
          </w:tcPr>
          <w:p w14:paraId="211CB49A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36</w:t>
            </w:r>
          </w:p>
          <w:p w14:paraId="654946B1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4729F0D5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“38.521-1_TPanalysis_6.4.2.3_IE_v2.zip”</w:t>
            </w:r>
          </w:p>
        </w:tc>
        <w:tc>
          <w:tcPr>
            <w:tcW w:w="1891" w:type="dxa"/>
          </w:tcPr>
          <w:p w14:paraId="2F08F0E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</w:tc>
      </w:tr>
      <w:tr w:rsidR="007D3CB7" w:rsidRPr="006A77F7" w14:paraId="0AE1C58A" w14:textId="77777777" w:rsidTr="003C0CF6">
        <w:tc>
          <w:tcPr>
            <w:tcW w:w="2160" w:type="dxa"/>
            <w:vAlign w:val="center"/>
          </w:tcPr>
          <w:p w14:paraId="71BB702E" w14:textId="77777777" w:rsidR="007D3CB7" w:rsidRPr="006A77F7" w:rsidRDefault="007D3CB7" w:rsidP="003C0CF6">
            <w:pPr>
              <w:pStyle w:val="TAL"/>
            </w:pPr>
            <w:r w:rsidRPr="006A77F7">
              <w:t>6.4.2.4 EVM equalizer spectrum flatness</w:t>
            </w:r>
          </w:p>
        </w:tc>
        <w:tc>
          <w:tcPr>
            <w:tcW w:w="1477" w:type="dxa"/>
            <w:vAlign w:val="center"/>
          </w:tcPr>
          <w:p w14:paraId="3ECB99EF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18</w:t>
            </w:r>
          </w:p>
        </w:tc>
        <w:tc>
          <w:tcPr>
            <w:tcW w:w="4552" w:type="dxa"/>
            <w:vAlign w:val="center"/>
          </w:tcPr>
          <w:p w14:paraId="23DD3E2B" w14:textId="77777777" w:rsidR="007D3CB7" w:rsidRPr="006A77F7" w:rsidRDefault="007D3CB7" w:rsidP="003C0CF6">
            <w:pPr>
              <w:pStyle w:val="TAL"/>
            </w:pPr>
            <w:r w:rsidRPr="006A77F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79A6B10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7D3CB7" w:rsidRPr="006A77F7" w14:paraId="4A233142" w14:textId="77777777" w:rsidTr="003C0CF6">
        <w:tc>
          <w:tcPr>
            <w:tcW w:w="2160" w:type="dxa"/>
            <w:vAlign w:val="center"/>
          </w:tcPr>
          <w:p w14:paraId="126405F1" w14:textId="77777777" w:rsidR="007D3CB7" w:rsidRPr="006A77F7" w:rsidRDefault="007D3CB7" w:rsidP="003C0CF6">
            <w:pPr>
              <w:pStyle w:val="TAL"/>
            </w:pPr>
            <w:r w:rsidRPr="006A77F7">
              <w:t>6.4.2.5 EVM spectral flatness for pi/2 BPSK modulation with spectrum shaping</w:t>
            </w:r>
          </w:p>
        </w:tc>
        <w:tc>
          <w:tcPr>
            <w:tcW w:w="1477" w:type="dxa"/>
            <w:vAlign w:val="center"/>
          </w:tcPr>
          <w:p w14:paraId="2244BAFB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9</w:t>
            </w:r>
          </w:p>
        </w:tc>
        <w:tc>
          <w:tcPr>
            <w:tcW w:w="4552" w:type="dxa"/>
            <w:vAlign w:val="center"/>
          </w:tcPr>
          <w:p w14:paraId="41C5ED26" w14:textId="77777777" w:rsidR="007D3CB7" w:rsidRPr="006A77F7" w:rsidRDefault="007D3CB7" w:rsidP="003C0CF6">
            <w:pPr>
              <w:pStyle w:val="TAL"/>
            </w:pPr>
            <w:r w:rsidRPr="006A77F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6127ACF6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7D3CB7" w:rsidRPr="006A77F7" w14:paraId="594B9467" w14:textId="77777777" w:rsidTr="003C0CF6">
        <w:tc>
          <w:tcPr>
            <w:tcW w:w="2160" w:type="dxa"/>
            <w:vAlign w:val="center"/>
          </w:tcPr>
          <w:p w14:paraId="43258D4A" w14:textId="77777777" w:rsidR="007D3CB7" w:rsidRPr="006A77F7" w:rsidRDefault="007D3CB7" w:rsidP="003C0CF6">
            <w:pPr>
              <w:pStyle w:val="TAL"/>
            </w:pPr>
            <w:r w:rsidRPr="006A77F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12AA215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 w:rsidDel="004D5522">
              <w:rPr>
                <w:rFonts w:cs="Arial"/>
              </w:rPr>
              <w:t>90</w:t>
            </w:r>
            <w:r w:rsidRPr="006A77F7">
              <w:rPr>
                <w:rFonts w:cs="Arial"/>
              </w:rPr>
              <w:t>PUSCH: 36</w:t>
            </w:r>
          </w:p>
          <w:p w14:paraId="23CD7E5E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1D759060" w14:textId="77777777" w:rsidR="007D3CB7" w:rsidRPr="006A77F7" w:rsidRDefault="007D3CB7" w:rsidP="003C0CF6">
            <w:pPr>
              <w:pStyle w:val="TAL"/>
            </w:pPr>
            <w:r w:rsidRPr="006A77F7">
              <w:t>“38.521-2_TPanalysis_6.4.2.6_Phase_Continuity_v2.zip”</w:t>
            </w:r>
          </w:p>
        </w:tc>
        <w:tc>
          <w:tcPr>
            <w:tcW w:w="1891" w:type="dxa"/>
            <w:vAlign w:val="center"/>
          </w:tcPr>
          <w:p w14:paraId="42307D8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RAN5#102</w:t>
            </w:r>
          </w:p>
        </w:tc>
      </w:tr>
      <w:tr w:rsidR="007D3CB7" w:rsidRPr="006A77F7" w14:paraId="6A842523" w14:textId="77777777" w:rsidTr="003C0CF6">
        <w:tc>
          <w:tcPr>
            <w:tcW w:w="2160" w:type="dxa"/>
            <w:vAlign w:val="center"/>
          </w:tcPr>
          <w:p w14:paraId="43892BC1" w14:textId="77777777" w:rsidR="007D3CB7" w:rsidRPr="006A77F7" w:rsidRDefault="007D3CB7" w:rsidP="003C0CF6">
            <w:pPr>
              <w:pStyle w:val="TAL"/>
            </w:pPr>
            <w:r w:rsidRPr="006A77F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0605A0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90</w:t>
            </w:r>
          </w:p>
        </w:tc>
        <w:tc>
          <w:tcPr>
            <w:tcW w:w="4552" w:type="dxa"/>
            <w:vAlign w:val="center"/>
          </w:tcPr>
          <w:p w14:paraId="0B6A0933" w14:textId="77777777" w:rsidR="007D3CB7" w:rsidRPr="006A77F7" w:rsidRDefault="007D3CB7" w:rsidP="003C0CF6">
            <w:pPr>
              <w:pStyle w:val="TAL"/>
            </w:pPr>
            <w:r w:rsidRPr="006A77F7">
              <w:t>“38.521-2_TPanalysis_6.4.2.6_Phase_Continuity_v1.zip”</w:t>
            </w:r>
          </w:p>
        </w:tc>
        <w:tc>
          <w:tcPr>
            <w:tcW w:w="1891" w:type="dxa"/>
            <w:vAlign w:val="center"/>
          </w:tcPr>
          <w:p w14:paraId="7DEF906A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RAN5#100</w:t>
            </w:r>
          </w:p>
        </w:tc>
      </w:tr>
      <w:tr w:rsidR="007D3CB7" w:rsidRPr="006A77F7" w14:paraId="0B5BFEA9" w14:textId="77777777" w:rsidTr="003C0CF6">
        <w:tc>
          <w:tcPr>
            <w:tcW w:w="2160" w:type="dxa"/>
            <w:vAlign w:val="center"/>
          </w:tcPr>
          <w:p w14:paraId="6A919D55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6.4A.1 Frequency error for CA</w:t>
            </w:r>
          </w:p>
        </w:tc>
        <w:tc>
          <w:tcPr>
            <w:tcW w:w="1477" w:type="dxa"/>
            <w:vAlign w:val="center"/>
          </w:tcPr>
          <w:p w14:paraId="6F4DBC1D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A77F7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2" w:type="dxa"/>
            <w:vAlign w:val="center"/>
          </w:tcPr>
          <w:p w14:paraId="14369681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A77F7">
              <w:t>“</w:t>
            </w:r>
            <w:r w:rsidRPr="006A77F7">
              <w:rPr>
                <w:lang w:eastAsia="zh-TW"/>
              </w:rPr>
              <w:t>38.521-2_TPanalysis_6.4A.1_FreqErr_CA_v2.zip</w:t>
            </w:r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0D3890FB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RAN5#87-e</w:t>
            </w:r>
          </w:p>
          <w:p w14:paraId="4E1EB6EA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RAN5#90-e</w:t>
            </w:r>
          </w:p>
        </w:tc>
      </w:tr>
      <w:tr w:rsidR="007D3CB7" w:rsidRPr="006A77F7" w14:paraId="1E39F6A0" w14:textId="77777777" w:rsidTr="003C0CF6">
        <w:tc>
          <w:tcPr>
            <w:tcW w:w="2160" w:type="dxa"/>
            <w:vAlign w:val="center"/>
          </w:tcPr>
          <w:p w14:paraId="6345501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t>6.4A.2.1 Error Vector Magnitude for CA</w:t>
            </w:r>
          </w:p>
        </w:tc>
        <w:tc>
          <w:tcPr>
            <w:tcW w:w="1477" w:type="dxa"/>
            <w:vAlign w:val="center"/>
          </w:tcPr>
          <w:p w14:paraId="751E731F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2" w:type="dxa"/>
            <w:vAlign w:val="center"/>
          </w:tcPr>
          <w:p w14:paraId="2C335444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rPr>
                <w:rFonts w:cs="Arial"/>
              </w:rPr>
              <w:t>“38.521-2_TPanalysis_6.4A.2.1_EVM_CA.zip”</w:t>
            </w:r>
          </w:p>
        </w:tc>
        <w:tc>
          <w:tcPr>
            <w:tcW w:w="1891" w:type="dxa"/>
            <w:vAlign w:val="center"/>
          </w:tcPr>
          <w:p w14:paraId="48346CAD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ko-KR"/>
              </w:rPr>
              <w:t>RAN5#91-e</w:t>
            </w:r>
          </w:p>
        </w:tc>
      </w:tr>
      <w:tr w:rsidR="007D3CB7" w:rsidRPr="006A77F7" w14:paraId="6E5C7DE0" w14:textId="77777777" w:rsidTr="003C0CF6">
        <w:tc>
          <w:tcPr>
            <w:tcW w:w="2160" w:type="dxa"/>
            <w:vAlign w:val="center"/>
          </w:tcPr>
          <w:p w14:paraId="30B7206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7" w:type="dxa"/>
            <w:vAlign w:val="center"/>
          </w:tcPr>
          <w:p w14:paraId="7C6400A9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zh-TW"/>
              </w:rPr>
              <w:t>2</w:t>
            </w:r>
          </w:p>
        </w:tc>
        <w:tc>
          <w:tcPr>
            <w:tcW w:w="4552" w:type="dxa"/>
            <w:vAlign w:val="center"/>
          </w:tcPr>
          <w:p w14:paraId="237A5865" w14:textId="06FA2075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“38.521-2_TPanalysis_6.4A.2.2_CarrLeak_CA_v</w:t>
            </w:r>
            <w:ins w:id="1" w:author="Lawrence Moore" w:date="2026-01-29T20:49:00Z" w16du:dateUtc="2026-01-29T19:49:00Z">
              <w:r w:rsidR="00D35172">
                <w:rPr>
                  <w:lang w:eastAsia="zh-TW"/>
                </w:rPr>
                <w:t>4</w:t>
              </w:r>
            </w:ins>
            <w:del w:id="2" w:author="Lawrence Moore" w:date="2026-01-29T20:49:00Z" w16du:dateUtc="2026-01-29T19:49:00Z">
              <w:r w:rsidRPr="006A77F7" w:rsidDel="00D35172">
                <w:rPr>
                  <w:lang w:eastAsia="zh-TW"/>
                </w:rPr>
                <w:delText>3</w:delText>
              </w:r>
            </w:del>
            <w:r w:rsidRPr="006A77F7">
              <w:rPr>
                <w:lang w:eastAsia="zh-TW"/>
              </w:rPr>
              <w:t>.zip”</w:t>
            </w:r>
          </w:p>
        </w:tc>
        <w:tc>
          <w:tcPr>
            <w:tcW w:w="1891" w:type="dxa"/>
            <w:vAlign w:val="center"/>
          </w:tcPr>
          <w:p w14:paraId="279DDE0E" w14:textId="424B102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t>RAN5#</w:t>
            </w:r>
            <w:ins w:id="3" w:author="Lawrence Moore" w:date="2026-01-29T20:49:00Z" w16du:dateUtc="2026-01-29T19:49:00Z">
              <w:r w:rsidR="00BF6887">
                <w:rPr>
                  <w:lang w:eastAsia="zh-TW"/>
                </w:rPr>
                <w:t>110</w:t>
              </w:r>
            </w:ins>
            <w:del w:id="4" w:author="Lawrence Moore" w:date="2026-01-29T20:49:00Z" w16du:dateUtc="2026-01-29T19:49:00Z">
              <w:r w:rsidRPr="006A77F7" w:rsidDel="00BF6887">
                <w:rPr>
                  <w:lang w:eastAsia="zh-TW"/>
                </w:rPr>
                <w:delText>93-e</w:delText>
              </w:r>
            </w:del>
          </w:p>
        </w:tc>
      </w:tr>
      <w:tr w:rsidR="007D3CB7" w:rsidRPr="006A77F7" w14:paraId="00D7F54A" w14:textId="77777777" w:rsidTr="003C0CF6">
        <w:tc>
          <w:tcPr>
            <w:tcW w:w="2160" w:type="dxa"/>
            <w:vAlign w:val="center"/>
          </w:tcPr>
          <w:p w14:paraId="6D55DC74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.4A.2.4 </w:t>
            </w:r>
            <w:r>
              <w:rPr>
                <w:noProof/>
                <w:lang w:eastAsia="zh-TW"/>
              </w:rPr>
              <w:t>EVM equalizer spectrum flatness for CA</w:t>
            </w:r>
          </w:p>
        </w:tc>
        <w:tc>
          <w:tcPr>
            <w:tcW w:w="1477" w:type="dxa"/>
            <w:vAlign w:val="center"/>
          </w:tcPr>
          <w:p w14:paraId="11F74581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8</w:t>
            </w:r>
          </w:p>
        </w:tc>
        <w:tc>
          <w:tcPr>
            <w:tcW w:w="4552" w:type="dxa"/>
            <w:vAlign w:val="center"/>
          </w:tcPr>
          <w:p w14:paraId="563226FA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“38.521-2_TPanalysis_6.4A.2.</w:t>
            </w:r>
            <w:r>
              <w:rPr>
                <w:lang w:eastAsia="zh-TW"/>
              </w:rPr>
              <w:t>4</w:t>
            </w:r>
            <w:r w:rsidRPr="006A77F7">
              <w:rPr>
                <w:lang w:eastAsia="zh-TW"/>
              </w:rPr>
              <w:t>_</w:t>
            </w:r>
            <w:r>
              <w:rPr>
                <w:lang w:eastAsia="zh-TW"/>
              </w:rPr>
              <w:t>EVM equalizer spectrum flatness</w:t>
            </w:r>
            <w:r w:rsidRPr="006A77F7">
              <w:rPr>
                <w:lang w:eastAsia="zh-TW"/>
              </w:rPr>
              <w:t>_CA_.zip”</w:t>
            </w:r>
          </w:p>
        </w:tc>
        <w:tc>
          <w:tcPr>
            <w:tcW w:w="1891" w:type="dxa"/>
            <w:vAlign w:val="center"/>
          </w:tcPr>
          <w:p w14:paraId="5D0E18BD" w14:textId="77777777" w:rsidR="007D3CB7" w:rsidRPr="006A77F7" w:rsidRDefault="007D3CB7" w:rsidP="003C0CF6">
            <w:pPr>
              <w:pStyle w:val="TAL"/>
            </w:pPr>
            <w:r w:rsidRPr="006A77F7">
              <w:t>RAN5#</w:t>
            </w:r>
            <w:r>
              <w:rPr>
                <w:lang w:eastAsia="zh-TW"/>
              </w:rPr>
              <w:t>107</w:t>
            </w:r>
          </w:p>
        </w:tc>
      </w:tr>
      <w:tr w:rsidR="007D3CB7" w:rsidRPr="006A77F7" w14:paraId="1E25279A" w14:textId="77777777" w:rsidTr="003C0CF6">
        <w:tc>
          <w:tcPr>
            <w:tcW w:w="2160" w:type="dxa"/>
            <w:vAlign w:val="center"/>
          </w:tcPr>
          <w:p w14:paraId="77E9B733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6.4D.1 Frequency error for UL MIMO</w:t>
            </w:r>
          </w:p>
        </w:tc>
        <w:tc>
          <w:tcPr>
            <w:tcW w:w="1477" w:type="dxa"/>
            <w:vAlign w:val="center"/>
          </w:tcPr>
          <w:p w14:paraId="5C261CE2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zh-TW"/>
              </w:rPr>
              <w:t>1</w:t>
            </w:r>
          </w:p>
        </w:tc>
        <w:tc>
          <w:tcPr>
            <w:tcW w:w="4552" w:type="dxa"/>
            <w:vAlign w:val="center"/>
          </w:tcPr>
          <w:p w14:paraId="3D2EEB22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"38.521-2_TPanalysis_6.4.1_6.4D.1_FreqErr_v2.zip"</w:t>
            </w:r>
          </w:p>
        </w:tc>
        <w:tc>
          <w:tcPr>
            <w:tcW w:w="1891" w:type="dxa"/>
            <w:vAlign w:val="center"/>
          </w:tcPr>
          <w:p w14:paraId="4BFF59CF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RAN5#104</w:t>
            </w:r>
          </w:p>
        </w:tc>
      </w:tr>
      <w:tr w:rsidR="007D3CB7" w:rsidRPr="006A77F7" w14:paraId="0E86D78A" w14:textId="77777777" w:rsidTr="003C0CF6">
        <w:tc>
          <w:tcPr>
            <w:tcW w:w="2160" w:type="dxa"/>
            <w:vAlign w:val="center"/>
          </w:tcPr>
          <w:p w14:paraId="126D0AC7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ko-KR"/>
              </w:rPr>
              <w:t>6.4D.3 Time alignment error for UL MIMO</w:t>
            </w:r>
          </w:p>
        </w:tc>
        <w:tc>
          <w:tcPr>
            <w:tcW w:w="1477" w:type="dxa"/>
            <w:vAlign w:val="center"/>
          </w:tcPr>
          <w:p w14:paraId="7C4320DF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ko-KR"/>
              </w:rPr>
              <w:t>6</w:t>
            </w:r>
          </w:p>
        </w:tc>
        <w:tc>
          <w:tcPr>
            <w:tcW w:w="4552" w:type="dxa"/>
            <w:vAlign w:val="center"/>
          </w:tcPr>
          <w:p w14:paraId="36510E23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rFonts w:eastAsia="??"/>
              </w:rPr>
              <w:t>“38.521-2_TPanalysis_6.4D.3_TAE_MIMO.zip”</w:t>
            </w:r>
          </w:p>
        </w:tc>
        <w:tc>
          <w:tcPr>
            <w:tcW w:w="1891" w:type="dxa"/>
            <w:vAlign w:val="center"/>
          </w:tcPr>
          <w:p w14:paraId="5E9829C2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ko-KR"/>
              </w:rPr>
              <w:t>RAN5#92-e</w:t>
            </w:r>
          </w:p>
        </w:tc>
      </w:tr>
      <w:tr w:rsidR="007D3CB7" w:rsidRPr="006A77F7" w14:paraId="53DE95FA" w14:textId="77777777" w:rsidTr="003C0CF6">
        <w:tc>
          <w:tcPr>
            <w:tcW w:w="2160" w:type="dxa"/>
            <w:vAlign w:val="center"/>
          </w:tcPr>
          <w:p w14:paraId="6607775D" w14:textId="77777777" w:rsidR="007D3CB7" w:rsidRPr="006A77F7" w:rsidRDefault="007D3CB7" w:rsidP="003C0CF6">
            <w:pPr>
              <w:pStyle w:val="TAL"/>
            </w:pPr>
            <w:r w:rsidRPr="006A77F7">
              <w:t>6.5.1 Occupied Bandwidth</w:t>
            </w:r>
          </w:p>
        </w:tc>
        <w:tc>
          <w:tcPr>
            <w:tcW w:w="1477" w:type="dxa"/>
            <w:vAlign w:val="center"/>
          </w:tcPr>
          <w:p w14:paraId="477B0765" w14:textId="77777777" w:rsidR="007D3CB7" w:rsidRPr="006A77F7" w:rsidRDefault="007D3CB7" w:rsidP="003C0CF6">
            <w:pPr>
              <w:pStyle w:val="TAC"/>
            </w:pPr>
            <w:r w:rsidRPr="006A77F7">
              <w:t>12</w:t>
            </w:r>
          </w:p>
        </w:tc>
        <w:tc>
          <w:tcPr>
            <w:tcW w:w="4552" w:type="dxa"/>
            <w:vAlign w:val="center"/>
          </w:tcPr>
          <w:p w14:paraId="55D79B03" w14:textId="77777777" w:rsidR="007D3CB7" w:rsidRPr="006A77F7" w:rsidRDefault="007D3CB7" w:rsidP="003C0CF6">
            <w:pPr>
              <w:pStyle w:val="TAL"/>
            </w:pPr>
            <w:r w:rsidRPr="006A77F7">
              <w:t>“38.521-2_TPanalysis_6.5.1_OccBW_v3.zip”</w:t>
            </w:r>
          </w:p>
        </w:tc>
        <w:tc>
          <w:tcPr>
            <w:tcW w:w="1891" w:type="dxa"/>
            <w:vAlign w:val="center"/>
          </w:tcPr>
          <w:p w14:paraId="4B629C74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2118EA3B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RAN5#91-e</w:t>
            </w:r>
          </w:p>
        </w:tc>
      </w:tr>
      <w:tr w:rsidR="007D3CB7" w:rsidRPr="006A77F7" w14:paraId="007A81F8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1D2C68AC" w14:textId="77777777" w:rsidR="007D3CB7" w:rsidRPr="006A77F7" w:rsidRDefault="007D3CB7" w:rsidP="003C0CF6">
            <w:pPr>
              <w:pStyle w:val="TAL"/>
            </w:pPr>
            <w:r w:rsidRPr="006A77F7">
              <w:t>6.5.2.1 Spectrum Emission Mask</w:t>
            </w:r>
          </w:p>
        </w:tc>
        <w:tc>
          <w:tcPr>
            <w:tcW w:w="1477" w:type="dxa"/>
            <w:vAlign w:val="center"/>
          </w:tcPr>
          <w:p w14:paraId="4BB84196" w14:textId="77777777" w:rsidR="007D3CB7" w:rsidRPr="006A77F7" w:rsidRDefault="007D3CB7" w:rsidP="003C0CF6">
            <w:pPr>
              <w:pStyle w:val="TAC"/>
            </w:pPr>
            <w:r w:rsidRPr="006A77F7">
              <w:t>90</w:t>
            </w:r>
          </w:p>
        </w:tc>
        <w:tc>
          <w:tcPr>
            <w:tcW w:w="4552" w:type="dxa"/>
            <w:vAlign w:val="center"/>
          </w:tcPr>
          <w:p w14:paraId="76B8ECAF" w14:textId="77777777" w:rsidR="007D3CB7" w:rsidRPr="006A77F7" w:rsidRDefault="007D3CB7" w:rsidP="003C0CF6">
            <w:pPr>
              <w:pStyle w:val="TAL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2F5CE392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RAN5#2-5G-NR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  <w:p w14:paraId="1993246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RAN5#79</w:t>
            </w:r>
          </w:p>
          <w:p w14:paraId="3CE7EDB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RAN5#80</w:t>
            </w:r>
          </w:p>
          <w:p w14:paraId="28965F37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2BCF9880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</w:rPr>
              <w:t>RAN5#90-e</w:t>
            </w:r>
          </w:p>
          <w:p w14:paraId="561A1FF8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4349532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6F079B6A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11E21DB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RAN5#95-e</w:t>
            </w:r>
          </w:p>
          <w:p w14:paraId="2A9A6752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2CDAA3E7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76D8BE03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6.5.2.1_1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7" w:type="dxa"/>
            <w:vAlign w:val="center"/>
          </w:tcPr>
          <w:p w14:paraId="73FE7EC3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0551E605" w14:textId="77777777" w:rsidR="007D3CB7" w:rsidRPr="006A77F7" w:rsidRDefault="007D3CB7" w:rsidP="003C0CF6">
            <w:pPr>
              <w:pStyle w:val="TAL"/>
            </w:pPr>
            <w:r w:rsidRPr="006A77F7">
              <w:t>“38.521-2_TPanalysis_6.5.2.1_1 SEM with Power Boost_v1.zip”</w:t>
            </w:r>
          </w:p>
        </w:tc>
        <w:tc>
          <w:tcPr>
            <w:tcW w:w="1891" w:type="dxa"/>
            <w:vAlign w:val="center"/>
          </w:tcPr>
          <w:p w14:paraId="31F205F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2B48C3A3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5ACE94FB" w14:textId="77777777" w:rsidR="007D3CB7" w:rsidRPr="006A77F7" w:rsidRDefault="007D3CB7" w:rsidP="003C0CF6">
            <w:pPr>
              <w:pStyle w:val="TAL"/>
              <w:rPr>
                <w:highlight w:val="green"/>
              </w:rPr>
            </w:pPr>
            <w:r w:rsidRPr="006A77F7">
              <w:t>6.5.2.3 Adjacent Channel Leakage Ratio</w:t>
            </w:r>
          </w:p>
        </w:tc>
        <w:tc>
          <w:tcPr>
            <w:tcW w:w="1477" w:type="dxa"/>
            <w:vAlign w:val="center"/>
          </w:tcPr>
          <w:p w14:paraId="423646A3" w14:textId="77777777" w:rsidR="007D3CB7" w:rsidRPr="006A77F7" w:rsidRDefault="007D3CB7" w:rsidP="003C0CF6">
            <w:pPr>
              <w:pStyle w:val="TAC"/>
            </w:pPr>
            <w:r w:rsidRPr="006A77F7">
              <w:t>TBD</w:t>
            </w:r>
          </w:p>
        </w:tc>
        <w:tc>
          <w:tcPr>
            <w:tcW w:w="4552" w:type="dxa"/>
            <w:vAlign w:val="center"/>
          </w:tcPr>
          <w:p w14:paraId="3740B2CF" w14:textId="77777777" w:rsidR="007D3CB7" w:rsidRPr="006A77F7" w:rsidRDefault="007D3CB7" w:rsidP="003C0CF6">
            <w:pPr>
              <w:pStyle w:val="TAL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48186FA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RAN5#2-5G-NR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  <w:p w14:paraId="6C7FA22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777C4ECA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</w:rPr>
              <w:t>RAN5#90-e</w:t>
            </w:r>
          </w:p>
          <w:p w14:paraId="76E78434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2AC7C397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4CA745B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482A0007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RAN5#95-e</w:t>
            </w:r>
          </w:p>
          <w:p w14:paraId="0E4FED2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0B05B5B8" w14:textId="77777777" w:rsidTr="003C0CF6">
        <w:trPr>
          <w:trHeight w:val="113"/>
        </w:trPr>
        <w:tc>
          <w:tcPr>
            <w:tcW w:w="2160" w:type="dxa"/>
            <w:vAlign w:val="center"/>
          </w:tcPr>
          <w:p w14:paraId="218603FB" w14:textId="77777777" w:rsidR="007D3CB7" w:rsidRPr="006A77F7" w:rsidRDefault="007D3CB7" w:rsidP="003C0CF6">
            <w:pPr>
              <w:pStyle w:val="TAL"/>
            </w:pPr>
            <w:r w:rsidRPr="006A77F7">
              <w:t>6.5.3.1 Spurious emissions</w:t>
            </w:r>
          </w:p>
        </w:tc>
        <w:tc>
          <w:tcPr>
            <w:tcW w:w="1477" w:type="dxa"/>
            <w:vAlign w:val="center"/>
          </w:tcPr>
          <w:p w14:paraId="2D537DC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4</w:t>
            </w:r>
          </w:p>
        </w:tc>
        <w:tc>
          <w:tcPr>
            <w:tcW w:w="4552" w:type="dxa"/>
            <w:vAlign w:val="center"/>
          </w:tcPr>
          <w:p w14:paraId="770C89EA" w14:textId="77777777" w:rsidR="007D3CB7" w:rsidRPr="006A77F7" w:rsidRDefault="007D3CB7" w:rsidP="003C0CF6">
            <w:pPr>
              <w:pStyle w:val="TAL"/>
            </w:pPr>
            <w:r w:rsidRPr="006A77F7">
              <w:t>“38.521-2_TPanalysis_6.5.3_TxSpurious_v3.zip”</w:t>
            </w:r>
          </w:p>
        </w:tc>
        <w:tc>
          <w:tcPr>
            <w:tcW w:w="1891" w:type="dxa"/>
            <w:vAlign w:val="center"/>
          </w:tcPr>
          <w:p w14:paraId="3713BB50" w14:textId="77777777" w:rsidR="007D3CB7" w:rsidRPr="006A77F7" w:rsidRDefault="007D3CB7" w:rsidP="003C0CF6">
            <w:pPr>
              <w:pStyle w:val="TAL"/>
              <w:rPr>
                <w:rFonts w:cs="Arial"/>
              </w:rPr>
            </w:pPr>
            <w:r w:rsidRPr="006A77F7">
              <w:rPr>
                <w:szCs w:val="18"/>
              </w:rPr>
              <w:t>RAN5#94-e</w:t>
            </w:r>
          </w:p>
        </w:tc>
      </w:tr>
      <w:tr w:rsidR="007D3CB7" w:rsidRPr="006A77F7" w14:paraId="5109C5F5" w14:textId="77777777" w:rsidTr="003C0CF6">
        <w:trPr>
          <w:trHeight w:val="113"/>
        </w:trPr>
        <w:tc>
          <w:tcPr>
            <w:tcW w:w="2160" w:type="dxa"/>
            <w:vAlign w:val="center"/>
          </w:tcPr>
          <w:p w14:paraId="75191C85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6.5.3.1_1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7" w:type="dxa"/>
            <w:vAlign w:val="center"/>
          </w:tcPr>
          <w:p w14:paraId="5F6821DC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38E7E564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vAlign w:val="center"/>
          </w:tcPr>
          <w:p w14:paraId="3357F97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2506B912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AA4" w14:textId="77777777" w:rsidR="007D3CB7" w:rsidRPr="006A77F7" w:rsidRDefault="007D3CB7" w:rsidP="003C0CF6">
            <w:pPr>
              <w:pStyle w:val="TAL"/>
            </w:pPr>
            <w:r w:rsidRPr="006A77F7">
              <w:t>6.5.3.2 Spurious emissions UE band co-existence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A256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815A" w14:textId="77777777" w:rsidR="007D3CB7" w:rsidRPr="006A77F7" w:rsidRDefault="007D3CB7" w:rsidP="003C0CF6">
            <w:pPr>
              <w:pStyle w:val="TAL"/>
            </w:pPr>
            <w:r w:rsidRPr="006A77F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37C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RAN5#94-e</w:t>
            </w:r>
          </w:p>
        </w:tc>
      </w:tr>
      <w:tr w:rsidR="007D3CB7" w:rsidRPr="006A77F7" w14:paraId="79DC2980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BC36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6.5.3.2_1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20D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7493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2C8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0AAD6E7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0F36" w14:textId="77777777" w:rsidR="007D3CB7" w:rsidRPr="006A77F7" w:rsidRDefault="007D3CB7" w:rsidP="003C0CF6">
            <w:pPr>
              <w:pStyle w:val="TAL"/>
            </w:pPr>
            <w:r w:rsidRPr="006A77F7">
              <w:t>6.5.3.3 Additional spurious emission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39E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NS202: 4</w:t>
            </w:r>
          </w:p>
          <w:p w14:paraId="14B6F7A3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DBD7" w14:textId="77777777" w:rsidR="007D3CB7" w:rsidRPr="006A77F7" w:rsidRDefault="007D3CB7" w:rsidP="003C0CF6">
            <w:pPr>
              <w:pStyle w:val="TAL"/>
            </w:pPr>
            <w:r w:rsidRPr="006A77F7">
              <w:t>“38.521-2_TPanalysis_6.2.3_AMPR_NS_202.zip”</w:t>
            </w:r>
          </w:p>
          <w:p w14:paraId="1B6CA6B7" w14:textId="77777777" w:rsidR="007D3CB7" w:rsidRPr="006A77F7" w:rsidRDefault="007D3CB7" w:rsidP="003C0CF6">
            <w:pPr>
              <w:pStyle w:val="TAL"/>
            </w:pPr>
            <w:r w:rsidRPr="006A77F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8BA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RAN5#90-e </w:t>
            </w:r>
          </w:p>
        </w:tc>
      </w:tr>
      <w:tr w:rsidR="007D3CB7" w:rsidRPr="006A77F7" w14:paraId="6E3DF23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8FF1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6.5.3.3_1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9AD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CCD7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2BD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1F928DC8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B4F1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Spectrum Emission Mask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6BB9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80CF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“38.521-2_TPanalysis_6.5A.2.1_SEM for CA_v2.zip”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4E8E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en-US"/>
              </w:rPr>
              <w:t>RAN5#89-e</w:t>
            </w:r>
          </w:p>
          <w:p w14:paraId="482070C2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en-US"/>
              </w:rPr>
              <w:t>RAN5#99</w:t>
            </w:r>
          </w:p>
        </w:tc>
      </w:tr>
      <w:tr w:rsidR="007D3CB7" w:rsidRPr="006A77F7" w14:paraId="5E3ABA5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A3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Adjacent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c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hannel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eakage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r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atio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D6B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C9D9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“38.521-2_TPanalysis_6.5A.2.2_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 for 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4E3F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35717FA5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ja-JP"/>
              </w:rPr>
              <w:t>RAN5#99</w:t>
            </w:r>
          </w:p>
        </w:tc>
      </w:tr>
      <w:tr w:rsidR="007D3CB7" w:rsidRPr="006A77F7" w14:paraId="64862A91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723A" w14:textId="77777777" w:rsidR="007D3CB7" w:rsidRPr="006A77F7" w:rsidRDefault="007D3CB7" w:rsidP="003C0CF6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CDA5" w14:textId="77777777" w:rsidR="007D3CB7" w:rsidRPr="006A77F7" w:rsidRDefault="007D3CB7" w:rsidP="003C0CF6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2416" w14:textId="77777777" w:rsidR="007D3CB7" w:rsidRPr="006A77F7" w:rsidRDefault="007D3CB7" w:rsidP="003C0CF6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38.521-2_TPanalysis_6.5A.3_Spur_CA_v2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1E1C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RAN5#91-e</w:t>
            </w:r>
          </w:p>
          <w:p w14:paraId="2E2BE1E7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t>RAN5#99</w:t>
            </w:r>
          </w:p>
        </w:tc>
      </w:tr>
      <w:tr w:rsidR="007D3CB7" w:rsidRPr="006A77F7" w14:paraId="25929A0F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D9BE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21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37CF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38.521-2_TPanalysis_6.5A.3_SpurCoEx_CA_v2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04E5" w14:textId="77777777" w:rsidR="007D3CB7" w:rsidRPr="006A77F7" w:rsidRDefault="007D3CB7" w:rsidP="003C0CF6">
            <w:pPr>
              <w:pStyle w:val="TAL"/>
              <w:rPr>
                <w:lang w:eastAsia="en-US"/>
              </w:rPr>
            </w:pPr>
            <w:r w:rsidRPr="006A77F7">
              <w:rPr>
                <w:rFonts w:eastAsia="Malgun Gothic"/>
                <w:lang w:eastAsia="ja-JP"/>
              </w:rPr>
              <w:t>RAN5#93-e</w:t>
            </w:r>
          </w:p>
          <w:p w14:paraId="23E1B968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rPr>
                <w:lang w:eastAsia="en-US"/>
              </w:rPr>
              <w:t>RAN5#99</w:t>
            </w:r>
          </w:p>
        </w:tc>
      </w:tr>
      <w:tr w:rsidR="007D3CB7" w:rsidRPr="006A77F7" w14:paraId="39C2468C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EBAC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lastRenderedPageBreak/>
              <w:t>6.5D.1 Occupied Bandwidth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DE21" w14:textId="77777777" w:rsidR="007D3CB7" w:rsidRPr="006A77F7" w:rsidRDefault="007D3CB7" w:rsidP="003C0CF6">
            <w:pPr>
              <w:pStyle w:val="TAC"/>
              <w:rPr>
                <w:rFonts w:eastAsia="Malgun Gothic" w:cs="Arial"/>
                <w:lang w:eastAsia="ja-JP"/>
              </w:rPr>
            </w:pPr>
            <w:r w:rsidRPr="006A77F7">
              <w:rPr>
                <w:rFonts w:cs="Arial"/>
              </w:rPr>
              <w:t>12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E1D" w14:textId="77777777" w:rsidR="007D3CB7" w:rsidRPr="006A77F7" w:rsidRDefault="007D3CB7" w:rsidP="003C0CF6">
            <w:pPr>
              <w:pStyle w:val="TAC"/>
              <w:jc w:val="left"/>
              <w:rPr>
                <w:rFonts w:eastAsia="Malgun Gothic"/>
                <w:lang w:eastAsia="en-US"/>
              </w:rPr>
            </w:pPr>
            <w:r w:rsidRPr="006A77F7">
              <w:t>“38.521-2_TPanalysis_6.5.1_OccBW_v3.zip”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0E7A" w14:textId="77777777" w:rsidR="007D3CB7" w:rsidRPr="006A77F7" w:rsidRDefault="007D3CB7" w:rsidP="003C0CF6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A77F7">
              <w:rPr>
                <w:szCs w:val="18"/>
              </w:rPr>
              <w:t>RAN5#91-e</w:t>
            </w:r>
          </w:p>
        </w:tc>
      </w:tr>
      <w:tr w:rsidR="007D3CB7" w:rsidRPr="006A77F7" w14:paraId="18951CFE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35CF" w14:textId="77777777" w:rsidR="007D3CB7" w:rsidRPr="006A77F7" w:rsidRDefault="007D3CB7" w:rsidP="003C0CF6">
            <w:pPr>
              <w:pStyle w:val="TAL"/>
            </w:pPr>
            <w:r w:rsidRPr="006A77F7">
              <w:t>6.5D.2.1 Spectrum Emission Mask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34F1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ED5F" w14:textId="77777777" w:rsidR="007D3CB7" w:rsidRPr="006A77F7" w:rsidRDefault="007D3CB7" w:rsidP="003C0CF6">
            <w:pPr>
              <w:pStyle w:val="TAC"/>
              <w:jc w:val="left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3E09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3C28C805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038E3F1D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0317E01B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RAN5#95-e</w:t>
            </w:r>
          </w:p>
          <w:p w14:paraId="45FD117F" w14:textId="77777777" w:rsidR="007D3CB7" w:rsidRPr="006A77F7" w:rsidRDefault="007D3CB7" w:rsidP="003C0CF6">
            <w:pPr>
              <w:pStyle w:val="TAC"/>
              <w:jc w:val="left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299FDCF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FD50" w14:textId="77777777" w:rsidR="007D3CB7" w:rsidRPr="006A77F7" w:rsidRDefault="007D3CB7" w:rsidP="003C0CF6">
            <w:pPr>
              <w:pStyle w:val="TAL"/>
            </w:pPr>
            <w:r w:rsidRPr="006A77F7">
              <w:t>6.5D.2.2 Adjacent channel leakage ratio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B303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68D5" w14:textId="77777777" w:rsidR="007D3CB7" w:rsidRPr="006A77F7" w:rsidRDefault="007D3CB7" w:rsidP="003C0CF6">
            <w:pPr>
              <w:pStyle w:val="TAC"/>
              <w:jc w:val="left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9F0D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13DB9050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693C17B0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4165B7D8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RAN5#95-e</w:t>
            </w:r>
          </w:p>
          <w:p w14:paraId="764AAB70" w14:textId="77777777" w:rsidR="007D3CB7" w:rsidRPr="006A77F7" w:rsidRDefault="007D3CB7" w:rsidP="003C0CF6">
            <w:pPr>
              <w:pStyle w:val="TAC"/>
              <w:jc w:val="left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11F7C24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3A74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6EBA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F56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“38.521-2_TPanalysis_6.5.3_TxSpurious_v3.zip”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D82A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43B73A1D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59AE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425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38E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“38.521-2_TPanalysis_6.5.3_TxSpurious_v3.zip"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3655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61A4EAF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F34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9179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ja-JP"/>
              </w:rPr>
            </w:pPr>
            <w:r w:rsidRPr="006A77F7">
              <w:rPr>
                <w:rFonts w:eastAsia="Malgun Gothic"/>
                <w:lang w:eastAsia="ja-JP"/>
              </w:rPr>
              <w:t>NS202: 4</w:t>
            </w:r>
          </w:p>
          <w:p w14:paraId="4B0F91CB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F37C" w14:textId="77777777" w:rsidR="007D3CB7" w:rsidRPr="006A77F7" w:rsidRDefault="007D3CB7" w:rsidP="003C0CF6">
            <w:pPr>
              <w:pStyle w:val="TAL"/>
              <w:rPr>
                <w:lang w:eastAsia="en-US"/>
              </w:rPr>
            </w:pPr>
            <w:r w:rsidRPr="006A77F7">
              <w:t>“38.521-2_TPanalysis_6.2.3_AMPR_NS_202.zip”</w:t>
            </w:r>
          </w:p>
          <w:p w14:paraId="0281B49E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B956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590CF09D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498" w14:textId="77777777" w:rsidR="007D3CB7" w:rsidRPr="006A77F7" w:rsidRDefault="007D3CB7" w:rsidP="003C0CF6">
            <w:pPr>
              <w:pStyle w:val="TAL"/>
            </w:pPr>
            <w:r w:rsidRPr="006A77F7">
              <w:t>6.6 Beam Correspondence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4D0B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972F" w14:textId="77777777" w:rsidR="007D3CB7" w:rsidRPr="006A77F7" w:rsidRDefault="007D3CB7" w:rsidP="003C0CF6">
            <w:pPr>
              <w:pStyle w:val="TAL"/>
            </w:pPr>
            <w:r w:rsidRPr="006A77F7">
              <w:t>“38.521-2_TPanalysis_6.6_Beam_Correspond_v1.zip”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A70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3C56618E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AA0C" w14:textId="77777777" w:rsidR="007D3CB7" w:rsidRPr="006A77F7" w:rsidRDefault="007D3CB7" w:rsidP="003C0CF6">
            <w:pPr>
              <w:pStyle w:val="TAL"/>
            </w:pPr>
            <w:r w:rsidRPr="006A77F7">
              <w:t>6.6.3 Beam Correspondence in RRC_INACTIVE and initial access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879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A804" w14:textId="77777777" w:rsidR="007D3CB7" w:rsidRPr="006A77F7" w:rsidRDefault="007D3CB7" w:rsidP="003C0CF6">
            <w:pPr>
              <w:pStyle w:val="TAL"/>
            </w:pPr>
            <w:r w:rsidRPr="006A77F7">
              <w:t>“38.521-2_TPanalysis_6.6.3_Beam_Correspond_Initila_access.zip”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41A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RAN5#105</w:t>
            </w:r>
          </w:p>
        </w:tc>
      </w:tr>
    </w:tbl>
    <w:p w14:paraId="30494089" w14:textId="7365E9AD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41EB3A1E" w:rsidR="001E41F3" w:rsidRDefault="00DD1B07" w:rsidP="00DD1B07">
      <w:pPr>
        <w:pStyle w:val="EditorsNote"/>
        <w:rPr>
          <w:noProof/>
        </w:rPr>
      </w:pPr>
      <w:r w:rsidRPr="005D5702">
        <w:rPr>
          <w:noProof/>
        </w:rPr>
        <w:t xml:space="preserve">The </w:t>
      </w:r>
      <w:r w:rsidR="00B73D6C" w:rsidRPr="005D5702">
        <w:rPr>
          <w:noProof/>
        </w:rPr>
        <w:t>38.521-2_TPanalysis_6.4A.2.2_CarrLeak_CA_v3</w:t>
      </w:r>
      <w:r w:rsidRPr="005D5702">
        <w:rPr>
          <w:noProof/>
        </w:rPr>
        <w:t>.zip shall be replaced by the attached v4.zip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ACC94" w14:textId="77777777" w:rsidR="00331265" w:rsidRDefault="00331265">
      <w:r>
        <w:separator/>
      </w:r>
    </w:p>
  </w:endnote>
  <w:endnote w:type="continuationSeparator" w:id="0">
    <w:p w14:paraId="3EB2E0FC" w14:textId="77777777" w:rsidR="00331265" w:rsidRDefault="0033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30885" w14:textId="77777777" w:rsidR="00331265" w:rsidRDefault="00331265">
      <w:r>
        <w:separator/>
      </w:r>
    </w:p>
  </w:footnote>
  <w:footnote w:type="continuationSeparator" w:id="0">
    <w:p w14:paraId="0DA0F20E" w14:textId="77777777" w:rsidR="00331265" w:rsidRDefault="00331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0C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6D8C"/>
    <w:rsid w:val="001A7B60"/>
    <w:rsid w:val="001B52F0"/>
    <w:rsid w:val="001B7A65"/>
    <w:rsid w:val="001E41F3"/>
    <w:rsid w:val="0026004D"/>
    <w:rsid w:val="002640DD"/>
    <w:rsid w:val="00275D12"/>
    <w:rsid w:val="00276E41"/>
    <w:rsid w:val="00284FEB"/>
    <w:rsid w:val="002860C4"/>
    <w:rsid w:val="002B5741"/>
    <w:rsid w:val="002C327B"/>
    <w:rsid w:val="002E136E"/>
    <w:rsid w:val="002E472E"/>
    <w:rsid w:val="002E5590"/>
    <w:rsid w:val="00305409"/>
    <w:rsid w:val="00331265"/>
    <w:rsid w:val="003609EF"/>
    <w:rsid w:val="0036231A"/>
    <w:rsid w:val="00374DD4"/>
    <w:rsid w:val="00386332"/>
    <w:rsid w:val="003E1A36"/>
    <w:rsid w:val="00410371"/>
    <w:rsid w:val="004146D8"/>
    <w:rsid w:val="004242F1"/>
    <w:rsid w:val="0044486D"/>
    <w:rsid w:val="00453BEC"/>
    <w:rsid w:val="00455609"/>
    <w:rsid w:val="004967CD"/>
    <w:rsid w:val="004B75B7"/>
    <w:rsid w:val="004D158E"/>
    <w:rsid w:val="004D5E28"/>
    <w:rsid w:val="0050622E"/>
    <w:rsid w:val="005141D9"/>
    <w:rsid w:val="0051580D"/>
    <w:rsid w:val="00547111"/>
    <w:rsid w:val="00591542"/>
    <w:rsid w:val="00592D74"/>
    <w:rsid w:val="005D5702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1E4"/>
    <w:rsid w:val="00792342"/>
    <w:rsid w:val="007977A8"/>
    <w:rsid w:val="007B512A"/>
    <w:rsid w:val="007C2097"/>
    <w:rsid w:val="007D3CB7"/>
    <w:rsid w:val="007D6A07"/>
    <w:rsid w:val="007F7259"/>
    <w:rsid w:val="008040A8"/>
    <w:rsid w:val="00817CC1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AE1"/>
    <w:rsid w:val="00A47E70"/>
    <w:rsid w:val="00A50CF0"/>
    <w:rsid w:val="00A72DBC"/>
    <w:rsid w:val="00A7671C"/>
    <w:rsid w:val="00AA2CBC"/>
    <w:rsid w:val="00AB35E0"/>
    <w:rsid w:val="00AC5820"/>
    <w:rsid w:val="00AD1CD8"/>
    <w:rsid w:val="00B258BB"/>
    <w:rsid w:val="00B67B97"/>
    <w:rsid w:val="00B73D6C"/>
    <w:rsid w:val="00B968C8"/>
    <w:rsid w:val="00BA3EC5"/>
    <w:rsid w:val="00BA51D9"/>
    <w:rsid w:val="00BB5DFC"/>
    <w:rsid w:val="00BC3CC1"/>
    <w:rsid w:val="00BD279D"/>
    <w:rsid w:val="00BD6BB8"/>
    <w:rsid w:val="00BF6887"/>
    <w:rsid w:val="00C0281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357"/>
    <w:rsid w:val="00D34878"/>
    <w:rsid w:val="00D35172"/>
    <w:rsid w:val="00D50255"/>
    <w:rsid w:val="00D66520"/>
    <w:rsid w:val="00D84AE9"/>
    <w:rsid w:val="00D9124E"/>
    <w:rsid w:val="00D962A7"/>
    <w:rsid w:val="00DD1B07"/>
    <w:rsid w:val="00DE1A1E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0FD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D3CB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D3CB7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7D3CB7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7D3CB7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D3517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1021</Words>
  <Characters>9864</Characters>
  <Application>Microsoft Office Word</Application>
  <DocSecurity>0</DocSecurity>
  <Lines>82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23</cp:revision>
  <cp:lastPrinted>1899-12-31T23:00:00Z</cp:lastPrinted>
  <dcterms:created xsi:type="dcterms:W3CDTF">2026-01-16T12:26:00Z</dcterms:created>
  <dcterms:modified xsi:type="dcterms:W3CDTF">2026-02-11T10:10:00Z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R5-260411</vt:lpwstr>
  </property>
  <property fmtid="{D5CDD505-2E9C-101B-9397-08002B2CF9AE}" pid="10" name="Spec#">
    <vt:lpwstr>38.905</vt:lpwstr>
  </property>
  <property fmtid="{D5CDD505-2E9C-101B-9397-08002B2CF9AE}" pid="11" name="Cr#">
    <vt:lpwstr>1117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to introduce power for new power class 6 R18 HST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