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RP-260099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NR_ATG-UEConTest - Pack 1/3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ATG-Config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 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4.6.3-5BA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PICS for 5G ATG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0710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ATG OFF power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6.3J.2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2Rx FDD PDSCH ATG Performance TC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5.2.2.1.22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CR 1055TS 38.522 CR 0710;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 19.3.1.1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1131 TS/TR 38.533 CR 4282;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19.3.1.1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38.903 CR 1131 TS/TR 38.533 CR 4281;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 19.3.3.1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4284TS/TR 38.903 CR 1132;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19.3.3.1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4283TS/TR 38.903 CR 1132;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 19.4.2.1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4286 TS/TR 38.903 CR 1133;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19.4.2.1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4285 TS/TR 38.533 CR 1133;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 19.4.2.2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4288 TS/TR 38.903 CR 1134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F for ATG test cases 19.2.3.2.3 and 19.2.3.2.4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4290 TS/TR 38.533 CR 4291 TS/TR 38.903 CR 1135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19.2.3.2.3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4289TS/TR 38.903 CR 1135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ATG RRM test case 19.2.3.2.4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19.2.3.2.4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4289TS/TR 38.903 CR 1135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editor's note of NR ATG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19.6.1, 19.6.2, 19.6.3, 19.6.4, 19.6.5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19.6.7.2.1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19.6.7.2.1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19.6.7.2.2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ATG RRM test case 19.6.8.2.1 with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19.6.8.2.1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4339TR 38.903 CR 1154;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Annex B for NR ATG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B.2.12 (new), B.2.13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TT analysis for ATG RRM test case 19.3.3.1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4283TS/TR 38.533 CR 4284;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RP-260099</vt:lpwstr>
  </property>
  <property fmtid="{D5CDD505-2E9C-101B-9397-08002B2CF9AE}" pid="19" name="CrpackTitle">
    <vt:lpwstr>CR Pack on NR_ATG-UEConTest - Pack 1/3</vt:lpwstr>
  </property>
  <property fmtid="{D5CDD505-2E9C-101B-9397-08002B2CF9AE}" pid="20" name="Agenda#">
    <vt:lpwstr>13.4.3</vt:lpwstr>
  </property>
  <property fmtid="{D5CDD505-2E9C-101B-9397-08002B2CF9AE}" pid="21" name="Source">
    <vt:lpwstr>RAN5</vt:lpwstr>
  </property>
</Properties>
</file>